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5017" w14:textId="3D0344BA" w:rsidR="00A541CF" w:rsidRDefault="00A541CF" w:rsidP="00A541CF">
      <w:pPr>
        <w:rPr>
          <w:b/>
          <w:bCs/>
          <w:sz w:val="36"/>
          <w:szCs w:val="42"/>
          <w:u w:val="single"/>
          <w:lang w:val="en-US"/>
        </w:rPr>
      </w:pPr>
      <w:r>
        <w:rPr>
          <w:b/>
          <w:bCs/>
          <w:sz w:val="36"/>
          <w:szCs w:val="42"/>
          <w:u w:val="single"/>
          <w:lang w:val="en-US"/>
        </w:rPr>
        <w:t>Assignment: LAB 3</w:t>
      </w:r>
    </w:p>
    <w:p w14:paraId="066BC169" w14:textId="5EF9D6EE" w:rsidR="00A541CF" w:rsidRPr="00A541CF" w:rsidRDefault="00A541CF" w:rsidP="00A541CF">
      <w:pPr>
        <w:rPr>
          <w:sz w:val="30"/>
          <w:szCs w:val="36"/>
          <w:lang w:val="en-US"/>
        </w:rPr>
      </w:pPr>
      <w:r w:rsidRPr="00A541CF">
        <w:rPr>
          <w:sz w:val="30"/>
          <w:szCs w:val="36"/>
          <w:lang w:val="en-US"/>
        </w:rPr>
        <w:t>Name: Ponchanon Datta Rone</w:t>
      </w:r>
    </w:p>
    <w:p w14:paraId="425E34B4" w14:textId="6FC1EB6A" w:rsidR="00A541CF" w:rsidRPr="00A541CF" w:rsidRDefault="00A541CF" w:rsidP="00A541CF">
      <w:pPr>
        <w:rPr>
          <w:sz w:val="30"/>
          <w:szCs w:val="36"/>
          <w:lang w:val="en-US"/>
        </w:rPr>
      </w:pPr>
      <w:r w:rsidRPr="00A541CF">
        <w:rPr>
          <w:sz w:val="30"/>
          <w:szCs w:val="36"/>
          <w:lang w:val="en-US"/>
        </w:rPr>
        <w:t>Student ID: 615866</w:t>
      </w:r>
    </w:p>
    <w:p w14:paraId="3D82D388" w14:textId="77777777" w:rsidR="00A541CF" w:rsidRDefault="00A541CF" w:rsidP="00A541CF">
      <w:pPr>
        <w:rPr>
          <w:b/>
          <w:bCs/>
          <w:sz w:val="36"/>
          <w:szCs w:val="42"/>
          <w:u w:val="single"/>
          <w:lang w:val="en-US"/>
        </w:rPr>
      </w:pPr>
    </w:p>
    <w:p w14:paraId="7D17D15B" w14:textId="77777777" w:rsidR="000722D2" w:rsidRDefault="000722D2" w:rsidP="00A541CF">
      <w:pPr>
        <w:rPr>
          <w:b/>
          <w:bCs/>
          <w:sz w:val="36"/>
          <w:szCs w:val="42"/>
          <w:u w:val="single"/>
          <w:lang w:val="en-US"/>
        </w:rPr>
      </w:pPr>
    </w:p>
    <w:p w14:paraId="4A5B4439" w14:textId="3A9F256E" w:rsidR="00A541CF" w:rsidRPr="00A541CF" w:rsidRDefault="00A541CF" w:rsidP="00A541CF">
      <w:pPr>
        <w:rPr>
          <w:b/>
          <w:bCs/>
          <w:sz w:val="36"/>
          <w:szCs w:val="42"/>
          <w:u w:val="single"/>
          <w:lang w:val="en-US"/>
        </w:rPr>
      </w:pPr>
      <w:r w:rsidRPr="00A541CF">
        <w:rPr>
          <w:b/>
          <w:bCs/>
          <w:sz w:val="36"/>
          <w:szCs w:val="42"/>
          <w:u w:val="single"/>
          <w:lang w:val="en-US"/>
        </w:rPr>
        <w:t xml:space="preserve">Problem </w:t>
      </w:r>
      <w:r>
        <w:rPr>
          <w:b/>
          <w:bCs/>
          <w:sz w:val="36"/>
          <w:szCs w:val="42"/>
          <w:u w:val="single"/>
          <w:lang w:val="en-US"/>
        </w:rPr>
        <w:t>1</w:t>
      </w:r>
      <w:r w:rsidRPr="00A541CF">
        <w:rPr>
          <w:b/>
          <w:bCs/>
          <w:sz w:val="36"/>
          <w:szCs w:val="42"/>
          <w:u w:val="single"/>
          <w:lang w:val="en-US"/>
        </w:rPr>
        <w:t>:</w:t>
      </w:r>
    </w:p>
    <w:p w14:paraId="6C5B949D" w14:textId="77777777" w:rsidR="000722D2" w:rsidRDefault="000722D2" w:rsidP="000722D2"/>
    <w:p w14:paraId="032CE668" w14:textId="6FFA31F6" w:rsidR="000722D2" w:rsidRDefault="000722D2" w:rsidP="000722D2">
      <w:r>
        <w:t>The equals() method in the PersonWithJob class takes both the name and the salary of the person for checking the equality, where as the equals() method in the Person class checks for the name only.</w:t>
      </w:r>
    </w:p>
    <w:p w14:paraId="6C8FD7A1" w14:textId="77777777" w:rsidR="000722D2" w:rsidRDefault="000722D2" w:rsidP="000722D2"/>
    <w:p w14:paraId="65503001" w14:textId="77777777" w:rsidR="000722D2" w:rsidRDefault="000722D2" w:rsidP="000722D2">
      <w:r>
        <w:t>As the equal method of PersonWithJob object (p1) is doing the comparison based on name and salary, that’s</w:t>
      </w:r>
    </w:p>
    <w:p w14:paraId="504E7226" w14:textId="77777777" w:rsidR="000722D2" w:rsidRDefault="000722D2" w:rsidP="000722D2">
      <w:r>
        <w:t>why its returning the result false.</w:t>
      </w:r>
    </w:p>
    <w:p w14:paraId="6C7E0933" w14:textId="77777777" w:rsidR="000722D2" w:rsidRDefault="000722D2" w:rsidP="000722D2"/>
    <w:p w14:paraId="0704FBE8" w14:textId="3A33CADC" w:rsidR="00A541CF" w:rsidRDefault="000722D2" w:rsidP="000722D2">
      <w:r>
        <w:t>But the equal method Person object (p2) is performing the operation by comparing the name only and the result is true.</w:t>
      </w:r>
    </w:p>
    <w:p w14:paraId="16ADFCB3" w14:textId="77777777" w:rsidR="00A541CF" w:rsidRDefault="00A541CF"/>
    <w:p w14:paraId="1C123005" w14:textId="77777777" w:rsidR="00A541CF" w:rsidRDefault="00A541CF"/>
    <w:p w14:paraId="22D3D93A" w14:textId="77777777" w:rsidR="000722D2" w:rsidRDefault="000722D2"/>
    <w:p w14:paraId="057B51A7" w14:textId="44F9755A" w:rsidR="00A541CF" w:rsidRPr="00A541CF" w:rsidRDefault="00A541CF" w:rsidP="00A541CF">
      <w:pPr>
        <w:rPr>
          <w:b/>
          <w:bCs/>
          <w:sz w:val="36"/>
          <w:szCs w:val="42"/>
          <w:u w:val="single"/>
          <w:lang w:val="en-US"/>
        </w:rPr>
      </w:pPr>
      <w:r w:rsidRPr="00A541CF">
        <w:rPr>
          <w:b/>
          <w:bCs/>
          <w:sz w:val="36"/>
          <w:szCs w:val="42"/>
          <w:u w:val="single"/>
          <w:lang w:val="en-US"/>
        </w:rPr>
        <w:t xml:space="preserve">Problem </w:t>
      </w:r>
      <w:r>
        <w:rPr>
          <w:b/>
          <w:bCs/>
          <w:sz w:val="36"/>
          <w:szCs w:val="42"/>
          <w:u w:val="single"/>
          <w:lang w:val="en-US"/>
        </w:rPr>
        <w:t>2</w:t>
      </w:r>
      <w:r w:rsidRPr="00A541CF">
        <w:rPr>
          <w:b/>
          <w:bCs/>
          <w:sz w:val="36"/>
          <w:szCs w:val="42"/>
          <w:u w:val="single"/>
          <w:lang w:val="en-US"/>
        </w:rPr>
        <w:t>:</w:t>
      </w:r>
    </w:p>
    <w:p w14:paraId="2030A6CA" w14:textId="77777777" w:rsidR="00A541CF" w:rsidRDefault="00A541CF"/>
    <w:p w14:paraId="58AF2BDD" w14:textId="4C383796" w:rsidR="00A541CF" w:rsidRDefault="000722D2" w:rsidP="000722D2">
      <w:pPr>
        <w:jc w:val="center"/>
      </w:pPr>
      <w:r w:rsidRPr="000722D2">
        <w:drawing>
          <wp:inline distT="0" distB="0" distL="0" distR="0" wp14:anchorId="23B9490A" wp14:editId="6E5F91F6">
            <wp:extent cx="5134685" cy="3777343"/>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4"/>
                    <a:stretch>
                      <a:fillRect/>
                    </a:stretch>
                  </pic:blipFill>
                  <pic:spPr>
                    <a:xfrm>
                      <a:off x="0" y="0"/>
                      <a:ext cx="5182337" cy="3812398"/>
                    </a:xfrm>
                    <a:prstGeom prst="rect">
                      <a:avLst/>
                    </a:prstGeom>
                  </pic:spPr>
                </pic:pic>
              </a:graphicData>
            </a:graphic>
          </wp:inline>
        </w:drawing>
      </w:r>
    </w:p>
    <w:p w14:paraId="055ABBA8" w14:textId="77777777" w:rsidR="000722D2" w:rsidRDefault="000722D2"/>
    <w:p w14:paraId="3793C134" w14:textId="2BF3E033" w:rsidR="00A541CF" w:rsidRPr="00A541CF" w:rsidRDefault="00A541CF" w:rsidP="00A541CF">
      <w:pPr>
        <w:rPr>
          <w:b/>
          <w:bCs/>
          <w:sz w:val="36"/>
          <w:szCs w:val="42"/>
          <w:u w:val="single"/>
          <w:lang w:val="en-US"/>
        </w:rPr>
      </w:pPr>
      <w:r w:rsidRPr="00A541CF">
        <w:rPr>
          <w:b/>
          <w:bCs/>
          <w:sz w:val="36"/>
          <w:szCs w:val="42"/>
          <w:u w:val="single"/>
          <w:lang w:val="en-US"/>
        </w:rPr>
        <w:lastRenderedPageBreak/>
        <w:t xml:space="preserve">Problem </w:t>
      </w:r>
      <w:r>
        <w:rPr>
          <w:b/>
          <w:bCs/>
          <w:sz w:val="36"/>
          <w:szCs w:val="42"/>
          <w:u w:val="single"/>
          <w:lang w:val="en-US"/>
        </w:rPr>
        <w:t>3 (A)</w:t>
      </w:r>
      <w:r w:rsidRPr="00A541CF">
        <w:rPr>
          <w:b/>
          <w:bCs/>
          <w:sz w:val="36"/>
          <w:szCs w:val="42"/>
          <w:u w:val="single"/>
          <w:lang w:val="en-US"/>
        </w:rPr>
        <w:t>:</w:t>
      </w:r>
    </w:p>
    <w:p w14:paraId="5774D171" w14:textId="3A78144A" w:rsidR="00A541CF" w:rsidRPr="00A541CF" w:rsidRDefault="00A541CF">
      <w:pPr>
        <w:rPr>
          <w:lang w:val="en-US"/>
        </w:rPr>
      </w:pPr>
    </w:p>
    <w:p w14:paraId="3AA754FE" w14:textId="636F792F" w:rsidR="00A541CF" w:rsidRPr="00C003A5" w:rsidRDefault="00981CB0">
      <w:pPr>
        <w:rPr>
          <w:lang w:val="en-US"/>
        </w:rPr>
      </w:pPr>
      <w:r>
        <w:rPr>
          <w:lang w:val="en-US"/>
        </w:rPr>
        <w:t>Yes, it make</w:t>
      </w:r>
      <w:r w:rsidR="000722D2">
        <w:rPr>
          <w:lang w:val="en-US"/>
        </w:rPr>
        <w:t>s</w:t>
      </w:r>
      <w:r>
        <w:rPr>
          <w:lang w:val="en-US"/>
        </w:rPr>
        <w:t xml:space="preserve"> sense. </w:t>
      </w:r>
      <w:r w:rsidR="00A541CF" w:rsidRPr="00A541CF">
        <w:t>Cylinder can be seen as a specific type of Circle, but with the addition of height. Therefore, it makes sense to have a Circle class and a Cylinder class that inherits from the Circle class.</w:t>
      </w:r>
      <w:r>
        <w:rPr>
          <w:lang w:val="en-US"/>
        </w:rPr>
        <w:t xml:space="preserve"> Cylinder class can reuse the code for calculation of area of circle and then using height, volume of the cylinder can be calculated.</w:t>
      </w:r>
    </w:p>
    <w:p w14:paraId="22810039" w14:textId="77777777" w:rsidR="000722D2" w:rsidRDefault="000722D2"/>
    <w:p w14:paraId="6E4DF6FA" w14:textId="77777777" w:rsidR="000722D2" w:rsidRDefault="000722D2"/>
    <w:p w14:paraId="5A047E6F" w14:textId="5708A80E" w:rsidR="000722D2" w:rsidRPr="00A541CF" w:rsidRDefault="000722D2" w:rsidP="000722D2">
      <w:pPr>
        <w:rPr>
          <w:b/>
          <w:bCs/>
          <w:sz w:val="36"/>
          <w:szCs w:val="42"/>
          <w:u w:val="single"/>
          <w:lang w:val="en-US"/>
        </w:rPr>
      </w:pPr>
      <w:r w:rsidRPr="00A541CF">
        <w:rPr>
          <w:b/>
          <w:bCs/>
          <w:sz w:val="36"/>
          <w:szCs w:val="42"/>
          <w:u w:val="single"/>
          <w:lang w:val="en-US"/>
        </w:rPr>
        <w:t xml:space="preserve">Problem </w:t>
      </w:r>
      <w:r>
        <w:rPr>
          <w:b/>
          <w:bCs/>
          <w:sz w:val="36"/>
          <w:szCs w:val="42"/>
          <w:u w:val="single"/>
          <w:lang w:val="en-US"/>
        </w:rPr>
        <w:t>3 (</w:t>
      </w:r>
      <w:r>
        <w:rPr>
          <w:b/>
          <w:bCs/>
          <w:sz w:val="36"/>
          <w:szCs w:val="42"/>
          <w:u w:val="single"/>
          <w:lang w:val="en-US"/>
        </w:rPr>
        <w:t>B</w:t>
      </w:r>
      <w:r>
        <w:rPr>
          <w:b/>
          <w:bCs/>
          <w:sz w:val="36"/>
          <w:szCs w:val="42"/>
          <w:u w:val="single"/>
          <w:lang w:val="en-US"/>
        </w:rPr>
        <w:t>)</w:t>
      </w:r>
      <w:r w:rsidRPr="00A541CF">
        <w:rPr>
          <w:b/>
          <w:bCs/>
          <w:sz w:val="36"/>
          <w:szCs w:val="42"/>
          <w:u w:val="single"/>
          <w:lang w:val="en-US"/>
        </w:rPr>
        <w:t>:</w:t>
      </w:r>
    </w:p>
    <w:p w14:paraId="4ADAFB09" w14:textId="77777777" w:rsidR="00A541CF" w:rsidRDefault="00A541CF">
      <w:pPr>
        <w:rPr>
          <w:lang w:val="en-US"/>
        </w:rPr>
      </w:pPr>
    </w:p>
    <w:p w14:paraId="77FD085E" w14:textId="0B7E6CE4" w:rsidR="000722D2" w:rsidRDefault="000722D2" w:rsidP="00C003A5">
      <w:pPr>
        <w:jc w:val="center"/>
        <w:rPr>
          <w:lang w:val="en-US"/>
        </w:rPr>
      </w:pPr>
      <w:r w:rsidRPr="000722D2">
        <w:rPr>
          <w:lang w:val="en-US"/>
        </w:rPr>
        <w:drawing>
          <wp:inline distT="0" distB="0" distL="0" distR="0" wp14:anchorId="0C241E6E" wp14:editId="3DB16FAC">
            <wp:extent cx="5731510" cy="169100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stretch>
                      <a:fillRect/>
                    </a:stretch>
                  </pic:blipFill>
                  <pic:spPr>
                    <a:xfrm>
                      <a:off x="0" y="0"/>
                      <a:ext cx="5731510" cy="1691005"/>
                    </a:xfrm>
                    <a:prstGeom prst="rect">
                      <a:avLst/>
                    </a:prstGeom>
                  </pic:spPr>
                </pic:pic>
              </a:graphicData>
            </a:graphic>
          </wp:inline>
        </w:drawing>
      </w:r>
    </w:p>
    <w:p w14:paraId="7480E32F" w14:textId="77777777" w:rsidR="000722D2" w:rsidRDefault="000722D2">
      <w:pPr>
        <w:rPr>
          <w:lang w:val="en-US"/>
        </w:rPr>
      </w:pPr>
    </w:p>
    <w:p w14:paraId="38FAA0EE" w14:textId="7DA555D6" w:rsidR="00A541CF" w:rsidRPr="00A541CF" w:rsidRDefault="00A541CF">
      <w:pPr>
        <w:rPr>
          <w:b/>
          <w:bCs/>
          <w:sz w:val="36"/>
          <w:szCs w:val="42"/>
          <w:u w:val="single"/>
          <w:lang w:val="en-US"/>
        </w:rPr>
      </w:pPr>
      <w:r w:rsidRPr="00A541CF">
        <w:rPr>
          <w:b/>
          <w:bCs/>
          <w:sz w:val="36"/>
          <w:szCs w:val="42"/>
          <w:u w:val="single"/>
          <w:lang w:val="en-US"/>
        </w:rPr>
        <w:t>Problem 4:</w:t>
      </w:r>
    </w:p>
    <w:p w14:paraId="23A382DC" w14:textId="77777777" w:rsidR="00A541CF" w:rsidRDefault="00A541CF">
      <w:pPr>
        <w:rPr>
          <w:lang w:val="en-US"/>
        </w:rPr>
      </w:pPr>
    </w:p>
    <w:p w14:paraId="26B61420" w14:textId="5F173458" w:rsidR="00A541CF" w:rsidRPr="00A541CF" w:rsidRDefault="00A541CF">
      <w:pPr>
        <w:rPr>
          <w:lang w:val="en-US"/>
        </w:rPr>
      </w:pPr>
      <w:r w:rsidRPr="00A541CF">
        <w:rPr>
          <w:lang w:val="en-US"/>
        </w:rPr>
        <w:drawing>
          <wp:inline distT="0" distB="0" distL="0" distR="0" wp14:anchorId="183FF275" wp14:editId="4987E692">
            <wp:extent cx="573151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5775"/>
                    </a:xfrm>
                    <a:prstGeom prst="rect">
                      <a:avLst/>
                    </a:prstGeom>
                  </pic:spPr>
                </pic:pic>
              </a:graphicData>
            </a:graphic>
          </wp:inline>
        </w:drawing>
      </w:r>
    </w:p>
    <w:sectPr w:rsidR="00A541CF" w:rsidRPr="00A54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CF"/>
    <w:rsid w:val="000722D2"/>
    <w:rsid w:val="00981CB0"/>
    <w:rsid w:val="00A541CF"/>
    <w:rsid w:val="00C003A5"/>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7C6410FB"/>
  <w15:chartTrackingRefBased/>
  <w15:docId w15:val="{3D63B122-11F9-2A4E-8185-0200D8BB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Ponchanon Datta Rone</dc:creator>
  <cp:keywords/>
  <dc:description/>
  <cp:lastModifiedBy>Ponchanon Datta Rone</cp:lastModifiedBy>
  <cp:revision>1</cp:revision>
  <dcterms:created xsi:type="dcterms:W3CDTF">2023-04-06T07:24:00Z</dcterms:created>
  <dcterms:modified xsi:type="dcterms:W3CDTF">2023-04-06T08:18:00Z</dcterms:modified>
</cp:coreProperties>
</file>