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D5C9B" w14:textId="7AE43F34" w:rsidR="00041FD9" w:rsidRDefault="007A566A">
      <w:r>
        <w:rPr>
          <w:i/>
          <w:iCs/>
          <w:noProof/>
        </w:rPr>
        <w:drawing>
          <wp:anchor distT="0" distB="0" distL="114300" distR="114300" simplePos="0" relativeHeight="251660288" behindDoc="0" locked="0" layoutInCell="1" allowOverlap="1" wp14:anchorId="5217D63C" wp14:editId="2AADC231">
            <wp:simplePos x="0" y="0"/>
            <wp:positionH relativeFrom="column">
              <wp:posOffset>381000</wp:posOffset>
            </wp:positionH>
            <wp:positionV relativeFrom="paragraph">
              <wp:posOffset>-76200</wp:posOffset>
            </wp:positionV>
            <wp:extent cx="1781175" cy="1758303"/>
            <wp:effectExtent l="0" t="0" r="0" b="0"/>
            <wp:wrapNone/>
            <wp:docPr id="56872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1175" cy="1758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FD9">
        <w:rPr>
          <w:noProof/>
        </w:rPr>
        <mc:AlternateContent>
          <mc:Choice Requires="wps">
            <w:drawing>
              <wp:anchor distT="45720" distB="45720" distL="114300" distR="114300" simplePos="0" relativeHeight="251662336" behindDoc="0" locked="0" layoutInCell="1" allowOverlap="1" wp14:anchorId="57D6BD54" wp14:editId="63FE2256">
                <wp:simplePos x="0" y="0"/>
                <wp:positionH relativeFrom="column">
                  <wp:posOffset>2000250</wp:posOffset>
                </wp:positionH>
                <wp:positionV relativeFrom="paragraph">
                  <wp:posOffset>0</wp:posOffset>
                </wp:positionV>
                <wp:extent cx="3305175" cy="1514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514475"/>
                        </a:xfrm>
                        <a:prstGeom prst="rect">
                          <a:avLst/>
                        </a:prstGeom>
                        <a:noFill/>
                        <a:ln w="9525">
                          <a:noFill/>
                          <a:miter lim="800000"/>
                          <a:headEnd/>
                          <a:tailEnd/>
                        </a:ln>
                      </wps:spPr>
                      <wps:txbx>
                        <w:txbxContent>
                          <w:p w14:paraId="1C9454FF" w14:textId="2E69C6A9" w:rsidR="00041FD9" w:rsidRPr="007A566A" w:rsidRDefault="00041FD9" w:rsidP="00041FD9">
                            <w:pPr>
                              <w:rPr>
                                <w:rFonts w:ascii="Rowdies" w:hAnsi="Rowdies"/>
                                <w:b/>
                                <w:bCs/>
                                <w:color w:val="593E49"/>
                                <w:sz w:val="56"/>
                                <w:szCs w:val="56"/>
                              </w:rPr>
                            </w:pPr>
                            <w:r w:rsidRPr="007A566A">
                              <w:rPr>
                                <w:rFonts w:ascii="Rowdies" w:hAnsi="Rowdies"/>
                                <w:b/>
                                <w:bCs/>
                                <w:color w:val="593E49"/>
                                <w:sz w:val="56"/>
                                <w:szCs w:val="56"/>
                              </w:rPr>
                              <w:t>Cosplaying For All</w:t>
                            </w:r>
                          </w:p>
                          <w:p w14:paraId="320DF4F0" w14:textId="604767E6" w:rsidR="00041FD9" w:rsidRPr="007A566A" w:rsidRDefault="00041FD9" w:rsidP="00041FD9">
                            <w:pPr>
                              <w:rPr>
                                <w:rFonts w:ascii="Rowdies" w:hAnsi="Rowdies"/>
                                <w:b/>
                                <w:bCs/>
                                <w:color w:val="593E49"/>
                                <w:sz w:val="40"/>
                                <w:szCs w:val="40"/>
                              </w:rPr>
                            </w:pPr>
                            <w:r w:rsidRPr="007A566A">
                              <w:rPr>
                                <w:rFonts w:ascii="Rowdies" w:hAnsi="Rowdies"/>
                                <w:b/>
                                <w:bCs/>
                                <w:color w:val="593E49"/>
                                <w:sz w:val="40"/>
                                <w:szCs w:val="40"/>
                              </w:rPr>
                              <w:t>And How to Achieve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6BD54" id="_x0000_t202" coordsize="21600,21600" o:spt="202" path="m,l,21600r21600,l21600,xe">
                <v:stroke joinstyle="miter"/>
                <v:path gradientshapeok="t" o:connecttype="rect"/>
              </v:shapetype>
              <v:shape id="Text Box 2" o:spid="_x0000_s1026" type="#_x0000_t202" style="position:absolute;margin-left:157.5pt;margin-top:0;width:260.25pt;height:11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" filled="f" stroked="f">
                <v:textbox>
                  <w:txbxContent>
                    <w:p w14:paraId="1C9454FF" w14:textId="2E69C6A9" w:rsidR="00041FD9" w:rsidRPr="007A566A" w:rsidRDefault="00041FD9" w:rsidP="00041FD9">
                      <w:pPr>
                        <w:rPr>
                          <w:rFonts w:ascii="Rowdies" w:hAnsi="Rowdies"/>
                          <w:b/>
                          <w:bCs/>
                          <w:color w:val="593E49"/>
                          <w:sz w:val="56"/>
                          <w:szCs w:val="56"/>
                        </w:rPr>
                      </w:pPr>
                      <w:r w:rsidRPr="007A566A">
                        <w:rPr>
                          <w:rFonts w:ascii="Rowdies" w:hAnsi="Rowdies"/>
                          <w:b/>
                          <w:bCs/>
                          <w:color w:val="593E49"/>
                          <w:sz w:val="56"/>
                          <w:szCs w:val="56"/>
                        </w:rPr>
                        <w:t>Cosplaying For All</w:t>
                      </w:r>
                    </w:p>
                    <w:p w14:paraId="320DF4F0" w14:textId="604767E6" w:rsidR="00041FD9" w:rsidRPr="007A566A" w:rsidRDefault="00041FD9" w:rsidP="00041FD9">
                      <w:pPr>
                        <w:rPr>
                          <w:rFonts w:ascii="Rowdies" w:hAnsi="Rowdies"/>
                          <w:b/>
                          <w:bCs/>
                          <w:color w:val="593E49"/>
                          <w:sz w:val="40"/>
                          <w:szCs w:val="40"/>
                        </w:rPr>
                      </w:pPr>
                      <w:r w:rsidRPr="007A566A">
                        <w:rPr>
                          <w:rFonts w:ascii="Rowdies" w:hAnsi="Rowdies"/>
                          <w:b/>
                          <w:bCs/>
                          <w:color w:val="593E49"/>
                          <w:sz w:val="40"/>
                          <w:szCs w:val="40"/>
                        </w:rPr>
                        <w:t>And How to Achieve It</w:t>
                      </w:r>
                    </w:p>
                  </w:txbxContent>
                </v:textbox>
                <w10:wrap type="square"/>
              </v:shape>
            </w:pict>
          </mc:Fallback>
        </mc:AlternateContent>
      </w:r>
    </w:p>
    <w:p w14:paraId="2A083C53" w14:textId="6E06B026" w:rsidR="00041FD9" w:rsidRDefault="00041FD9"/>
    <w:p w14:paraId="0BC2310C" w14:textId="446196CF" w:rsidR="00041FD9" w:rsidRDefault="00041FD9"/>
    <w:p w14:paraId="3D32F376" w14:textId="636D7A9B" w:rsidR="00041FD9" w:rsidRDefault="00041FD9"/>
    <w:p w14:paraId="72C35C59" w14:textId="3493E2AE" w:rsidR="00041FD9" w:rsidRDefault="00041FD9"/>
    <w:p w14:paraId="55F9BC9F" w14:textId="371AF79F" w:rsidR="00041FD9" w:rsidRDefault="00041FD9"/>
    <w:p w14:paraId="118ED1E2" w14:textId="346E432D" w:rsidR="00041FD9" w:rsidRDefault="00041FD9">
      <w:r>
        <w:rPr>
          <w:noProof/>
        </w:rPr>
        <mc:AlternateContent>
          <mc:Choice Requires="wps">
            <w:drawing>
              <wp:anchor distT="0" distB="0" distL="114300" distR="114300" simplePos="0" relativeHeight="251659264" behindDoc="0" locked="0" layoutInCell="1" allowOverlap="1" wp14:anchorId="4B23AEB9" wp14:editId="6F396960">
                <wp:simplePos x="0" y="0"/>
                <wp:positionH relativeFrom="column">
                  <wp:posOffset>1095375</wp:posOffset>
                </wp:positionH>
                <wp:positionV relativeFrom="paragraph">
                  <wp:posOffset>83185</wp:posOffset>
                </wp:positionV>
                <wp:extent cx="1828800" cy="1828800"/>
                <wp:effectExtent l="0" t="0" r="0" b="0"/>
                <wp:wrapNone/>
                <wp:docPr id="131770795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76582B" w14:textId="77777777" w:rsidR="00041FD9" w:rsidRPr="00041FD9" w:rsidRDefault="00041FD9" w:rsidP="00041FD9">
                            <w:pPr>
                              <w:jc w:val="cente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1FD9">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Cosplaying with some </w:t>
                            </w:r>
                          </w:p>
                          <w:p w14:paraId="12732968" w14:textId="1D3D4B16" w:rsidR="00041FD9" w:rsidRPr="00041FD9" w:rsidRDefault="00041FD9" w:rsidP="00041FD9">
                            <w:pPr>
                              <w:jc w:val="cente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1FD9">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Printing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23AEB9" id="Text Box 1" o:spid="_x0000_s1027" type="#_x0000_t202" style="position:absolute;margin-left:86.25pt;margin-top:6.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" filled="f" stroked="f">
                <v:fill o:detectmouseclick="t"/>
                <v:textbox style="mso-fit-shape-to-text:t">
                  <w:txbxContent>
                    <w:p w14:paraId="5376582B" w14:textId="77777777" w:rsidR="00041FD9" w:rsidRPr="00041FD9" w:rsidRDefault="00041FD9" w:rsidP="00041FD9">
                      <w:pPr>
                        <w:jc w:val="cente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1FD9">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Cosplaying with some </w:t>
                      </w:r>
                    </w:p>
                    <w:p w14:paraId="12732968" w14:textId="1D3D4B16" w:rsidR="00041FD9" w:rsidRPr="00041FD9" w:rsidRDefault="00041FD9" w:rsidP="00041FD9">
                      <w:pPr>
                        <w:jc w:val="cente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1FD9">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Printing</w:t>
                      </w:r>
                    </w:p>
                  </w:txbxContent>
                </v:textbox>
              </v:shape>
            </w:pict>
          </mc:Fallback>
        </mc:AlternateContent>
      </w:r>
    </w:p>
    <w:p w14:paraId="0DE01B7C" w14:textId="77777777" w:rsidR="00041FD9" w:rsidRDefault="00041FD9"/>
    <w:p w14:paraId="1671741B" w14:textId="4196F50D" w:rsidR="00041FD9" w:rsidRDefault="00041FD9"/>
    <w:p w14:paraId="5D7DF3D1" w14:textId="77777777" w:rsidR="00041FD9" w:rsidRDefault="00041FD9"/>
    <w:p w14:paraId="662E143E" w14:textId="77777777" w:rsidR="00041FD9" w:rsidRDefault="00041FD9"/>
    <w:p w14:paraId="62B39EB8" w14:textId="783C2F0F" w:rsidR="00041FD9" w:rsidRPr="00041FD9" w:rsidRDefault="00041FD9" w:rsidP="00041FD9">
      <w:pPr>
        <w:rPr>
          <w:b/>
          <w:bCs/>
        </w:rPr>
      </w:pPr>
      <w:r w:rsidRPr="00041FD9">
        <w:rPr>
          <w:b/>
          <w:bCs/>
        </w:rPr>
        <w:t>"HELLO, OLD FRIEND..."</w:t>
      </w:r>
    </w:p>
    <w:p w14:paraId="1FDCF42E" w14:textId="77777777" w:rsidR="00041FD9" w:rsidRPr="00041FD9" w:rsidRDefault="00041FD9" w:rsidP="00041FD9">
      <w:r w:rsidRPr="00041FD9">
        <w:rPr>
          <w:i/>
          <w:iCs/>
        </w:rPr>
        <w:t xml:space="preserve">"I shall discorporate, so that I exist wherever my schemes and conspiracies also exist. And </w:t>
      </w:r>
      <w:proofErr w:type="gramStart"/>
      <w:r w:rsidRPr="00041FD9">
        <w:rPr>
          <w:i/>
          <w:iCs/>
        </w:rPr>
        <w:t>so</w:t>
      </w:r>
      <w:proofErr w:type="gramEnd"/>
      <w:r w:rsidRPr="00041FD9">
        <w:rPr>
          <w:i/>
          <w:iCs/>
        </w:rPr>
        <w:t xml:space="preserve"> I will be immortal, as long as anyone seeks to understand me and fails." - </w:t>
      </w:r>
      <w:proofErr w:type="spellStart"/>
      <w:r w:rsidRPr="00041FD9">
        <w:rPr>
          <w:i/>
          <w:iCs/>
        </w:rPr>
        <w:t>Savathûn</w:t>
      </w:r>
      <w:proofErr w:type="spellEnd"/>
      <w:r w:rsidRPr="00041FD9">
        <w:br/>
        <w:t>The Witch Queen, the main antagonist in the game Destiny 2 by Bungie (2019).  Picture: Willow Creative </w:t>
      </w:r>
    </w:p>
    <w:p w14:paraId="7A903B6F" w14:textId="6C00296A" w:rsidR="00041FD9" w:rsidRPr="00041FD9" w:rsidRDefault="00041FD9" w:rsidP="00041FD9">
      <w:r w:rsidRPr="00041FD9">
        <w:t>Cosplay is an ever-growing, creative subculture around the world, and 3D printing has made it more accessible than ever before. Whether you’re looking to create props, armor, masks or accessories, 3D printing can help you achieve the look you want in no time.</w:t>
      </w:r>
    </w:p>
    <w:p w14:paraId="0A451068" w14:textId="761120C9" w:rsidR="00041FD9" w:rsidRPr="00041FD9" w:rsidRDefault="00041FD9" w:rsidP="00041FD9">
      <w:r w:rsidRPr="00041FD9">
        <w:t xml:space="preserve">We’ll explore the basics of 3D printing for cosplay. We’ll </w:t>
      </w:r>
      <w:r w:rsidRPr="00041FD9">
        <w:t>look</w:t>
      </w:r>
      <w:r w:rsidRPr="00041FD9">
        <w:t xml:space="preserve"> at some of the most popular filaments for cosplay, as well as some tips and tricks for getting the best results. And Willow will tell you about some of her work, experiences and usage of LW-PLA.</w:t>
      </w:r>
    </w:p>
    <w:p w14:paraId="16931BA8" w14:textId="761F5F78" w:rsidR="00041FD9" w:rsidRPr="00041FD9" w:rsidRDefault="00041FD9" w:rsidP="00041FD9">
      <w:r w:rsidRPr="00041FD9">
        <w:t>So, if you’re ready to take your cosplay to the next level, read on!</w:t>
      </w:r>
      <w:r>
        <w:tab/>
      </w:r>
      <w:r w:rsidRPr="00041FD9">
        <w:rPr>
          <w:i/>
          <w:iCs/>
        </w:rPr>
        <w:t>https://colorfabb.us/cosplay</w:t>
      </w:r>
    </w:p>
    <w:p w14:paraId="70775B43" w14:textId="293DFEFE" w:rsidR="00C50E12" w:rsidRPr="007A566A" w:rsidRDefault="00C50E12">
      <w:pPr>
        <w:rPr>
          <w:b/>
          <w:bCs/>
        </w:rPr>
      </w:pPr>
    </w:p>
    <w:p w14:paraId="12EE31C6" w14:textId="7234302F" w:rsidR="007A566A" w:rsidRPr="007A566A" w:rsidRDefault="007A566A">
      <w:pPr>
        <w:rPr>
          <w:b/>
          <w:bCs/>
        </w:rPr>
      </w:pPr>
      <w:r w:rsidRPr="007A566A">
        <w:rPr>
          <w:b/>
          <w:bCs/>
        </w:rPr>
        <w:t>Here are some great starter printers to consider getting you started!</w:t>
      </w:r>
    </w:p>
    <w:tbl>
      <w:tblPr>
        <w:tblStyle w:val="TableGrid"/>
        <w:tblW w:w="0" w:type="auto"/>
        <w:tblInd w:w="-5" w:type="dxa"/>
        <w:tblLook w:val="04A0" w:firstRow="1" w:lastRow="0" w:firstColumn="1" w:lastColumn="0" w:noHBand="0" w:noVBand="1"/>
      </w:tblPr>
      <w:tblGrid>
        <w:gridCol w:w="3865"/>
        <w:gridCol w:w="2368"/>
        <w:gridCol w:w="2852"/>
      </w:tblGrid>
      <w:tr w:rsidR="007A566A" w14:paraId="42872AC4" w14:textId="77777777" w:rsidTr="007A566A">
        <w:tc>
          <w:tcPr>
            <w:tcW w:w="3865" w:type="dxa"/>
            <w:shd w:val="clear" w:color="auto" w:fill="024873"/>
          </w:tcPr>
          <w:p w14:paraId="6A950F48" w14:textId="5A5CB2C4" w:rsidR="007A566A" w:rsidRPr="007A566A" w:rsidRDefault="007A566A" w:rsidP="007A566A">
            <w:pPr>
              <w:rPr>
                <w:rFonts w:ascii="Rowdies" w:hAnsi="Rowdies"/>
              </w:rPr>
            </w:pPr>
            <w:r w:rsidRPr="007A566A">
              <w:rPr>
                <w:rFonts w:ascii="Rowdies" w:hAnsi="Rowdies"/>
              </w:rPr>
              <w:t>Printer</w:t>
            </w:r>
          </w:p>
        </w:tc>
        <w:tc>
          <w:tcPr>
            <w:tcW w:w="2368" w:type="dxa"/>
            <w:shd w:val="clear" w:color="auto" w:fill="024873"/>
          </w:tcPr>
          <w:p w14:paraId="73783CE8" w14:textId="3142EEE2" w:rsidR="007A566A" w:rsidRPr="007A566A" w:rsidRDefault="007A566A" w:rsidP="007A566A">
            <w:pPr>
              <w:rPr>
                <w:rFonts w:ascii="Rowdies" w:hAnsi="Rowdies"/>
              </w:rPr>
            </w:pPr>
            <w:r w:rsidRPr="007A566A">
              <w:rPr>
                <w:rFonts w:ascii="Rowdies" w:hAnsi="Rowdies"/>
              </w:rPr>
              <w:t>Cost</w:t>
            </w:r>
          </w:p>
        </w:tc>
        <w:tc>
          <w:tcPr>
            <w:tcW w:w="2852" w:type="dxa"/>
            <w:shd w:val="clear" w:color="auto" w:fill="024873"/>
          </w:tcPr>
          <w:p w14:paraId="66C584DE" w14:textId="6FD31A3B" w:rsidR="007A566A" w:rsidRPr="007A566A" w:rsidRDefault="007A566A" w:rsidP="007A566A">
            <w:pPr>
              <w:rPr>
                <w:rFonts w:ascii="Rowdies" w:hAnsi="Rowdies"/>
              </w:rPr>
            </w:pPr>
            <w:r w:rsidRPr="007A566A">
              <w:rPr>
                <w:rFonts w:ascii="Rowdies" w:hAnsi="Rowdies"/>
              </w:rPr>
              <w:t>Plastic</w:t>
            </w:r>
          </w:p>
        </w:tc>
      </w:tr>
      <w:tr w:rsidR="007A566A" w14:paraId="72BB454D" w14:textId="77777777" w:rsidTr="007A566A">
        <w:tc>
          <w:tcPr>
            <w:tcW w:w="3865" w:type="dxa"/>
          </w:tcPr>
          <w:p w14:paraId="56806D2E" w14:textId="10A24A3D" w:rsidR="007A566A" w:rsidRPr="007A566A" w:rsidRDefault="007A566A" w:rsidP="007A566A">
            <w:pPr>
              <w:rPr>
                <w:rFonts w:ascii="Rowdies" w:hAnsi="Rowdies"/>
              </w:rPr>
            </w:pPr>
            <w:proofErr w:type="spellStart"/>
            <w:r w:rsidRPr="007A566A">
              <w:rPr>
                <w:rFonts w:ascii="Rowdies" w:hAnsi="Rowdies"/>
              </w:rPr>
              <w:t>Creality</w:t>
            </w:r>
            <w:proofErr w:type="spellEnd"/>
            <w:r w:rsidRPr="007A566A">
              <w:rPr>
                <w:rFonts w:ascii="Rowdies" w:hAnsi="Rowdies"/>
              </w:rPr>
              <w:t xml:space="preserve"> Ender 3 V3 SE</w:t>
            </w:r>
          </w:p>
        </w:tc>
        <w:tc>
          <w:tcPr>
            <w:tcW w:w="2368" w:type="dxa"/>
          </w:tcPr>
          <w:p w14:paraId="17E95E99" w14:textId="3D06C2ED" w:rsidR="007A566A" w:rsidRPr="007A566A" w:rsidRDefault="007A566A" w:rsidP="007A566A">
            <w:pPr>
              <w:rPr>
                <w:rFonts w:ascii="Rowdies" w:hAnsi="Rowdies"/>
              </w:rPr>
            </w:pPr>
            <w:r w:rsidRPr="007A566A">
              <w:rPr>
                <w:rFonts w:ascii="Rowdies" w:hAnsi="Rowdies"/>
              </w:rPr>
              <w:t>$229.00</w:t>
            </w:r>
          </w:p>
        </w:tc>
        <w:tc>
          <w:tcPr>
            <w:tcW w:w="2852" w:type="dxa"/>
          </w:tcPr>
          <w:p w14:paraId="6EDEC1BC" w14:textId="4770E3DA" w:rsidR="007A566A" w:rsidRPr="007A566A" w:rsidRDefault="007A566A" w:rsidP="007A566A">
            <w:pPr>
              <w:rPr>
                <w:rFonts w:ascii="Rowdies" w:hAnsi="Rowdies"/>
              </w:rPr>
            </w:pPr>
            <w:r w:rsidRPr="007A566A">
              <w:rPr>
                <w:rFonts w:ascii="Rowdies" w:hAnsi="Rowdies"/>
              </w:rPr>
              <w:t>Filament</w:t>
            </w:r>
          </w:p>
        </w:tc>
      </w:tr>
      <w:tr w:rsidR="007A566A" w14:paraId="14316DA1" w14:textId="77777777" w:rsidTr="007A566A">
        <w:tc>
          <w:tcPr>
            <w:tcW w:w="3865" w:type="dxa"/>
            <w:shd w:val="clear" w:color="auto" w:fill="F2F2F2" w:themeFill="background1" w:themeFillShade="F2"/>
          </w:tcPr>
          <w:p w14:paraId="155E8C7E" w14:textId="50E1EF4C" w:rsidR="007A566A" w:rsidRPr="007A566A" w:rsidRDefault="007A566A" w:rsidP="007A566A">
            <w:pPr>
              <w:rPr>
                <w:rFonts w:ascii="Rowdies" w:hAnsi="Rowdies"/>
              </w:rPr>
            </w:pPr>
            <w:proofErr w:type="spellStart"/>
            <w:r w:rsidRPr="007A566A">
              <w:rPr>
                <w:rFonts w:ascii="Rowdies" w:hAnsi="Rowdies"/>
              </w:rPr>
              <w:t>Elegoo</w:t>
            </w:r>
            <w:proofErr w:type="spellEnd"/>
            <w:r w:rsidRPr="007A566A">
              <w:rPr>
                <w:rFonts w:ascii="Rowdies" w:hAnsi="Rowdies"/>
              </w:rPr>
              <w:t xml:space="preserve"> Neptune 4 Pro</w:t>
            </w:r>
          </w:p>
        </w:tc>
        <w:tc>
          <w:tcPr>
            <w:tcW w:w="2368" w:type="dxa"/>
            <w:shd w:val="clear" w:color="auto" w:fill="F2F2F2" w:themeFill="background1" w:themeFillShade="F2"/>
          </w:tcPr>
          <w:p w14:paraId="67407871" w14:textId="06A60CEE" w:rsidR="007A566A" w:rsidRPr="007A566A" w:rsidRDefault="007A566A" w:rsidP="007A566A">
            <w:pPr>
              <w:rPr>
                <w:rFonts w:ascii="Rowdies" w:hAnsi="Rowdies"/>
              </w:rPr>
            </w:pPr>
            <w:r w:rsidRPr="007A566A">
              <w:rPr>
                <w:rFonts w:ascii="Rowdies" w:hAnsi="Rowdies"/>
              </w:rPr>
              <w:t>$269.99</w:t>
            </w:r>
          </w:p>
        </w:tc>
        <w:tc>
          <w:tcPr>
            <w:tcW w:w="2852" w:type="dxa"/>
            <w:shd w:val="clear" w:color="auto" w:fill="F2F2F2" w:themeFill="background1" w:themeFillShade="F2"/>
          </w:tcPr>
          <w:p w14:paraId="2F596982" w14:textId="2B4AC387" w:rsidR="007A566A" w:rsidRPr="007A566A" w:rsidRDefault="007A566A" w:rsidP="007A566A">
            <w:pPr>
              <w:rPr>
                <w:rFonts w:ascii="Rowdies" w:hAnsi="Rowdies"/>
              </w:rPr>
            </w:pPr>
            <w:r w:rsidRPr="007A566A">
              <w:rPr>
                <w:rFonts w:ascii="Rowdies" w:hAnsi="Rowdies"/>
              </w:rPr>
              <w:t>Filament</w:t>
            </w:r>
          </w:p>
        </w:tc>
      </w:tr>
      <w:tr w:rsidR="007A566A" w14:paraId="1B2A2653" w14:textId="77777777" w:rsidTr="007A566A">
        <w:tc>
          <w:tcPr>
            <w:tcW w:w="3865" w:type="dxa"/>
          </w:tcPr>
          <w:p w14:paraId="47478551" w14:textId="6E3BED4E" w:rsidR="007A566A" w:rsidRPr="007A566A" w:rsidRDefault="007A566A" w:rsidP="007A566A">
            <w:pPr>
              <w:rPr>
                <w:rFonts w:ascii="Rowdies" w:hAnsi="Rowdies"/>
              </w:rPr>
            </w:pPr>
            <w:r w:rsidRPr="007A566A">
              <w:rPr>
                <w:rFonts w:ascii="Rowdies" w:hAnsi="Rowdies"/>
              </w:rPr>
              <w:t>Bambu Lab A1 Mini</w:t>
            </w:r>
          </w:p>
        </w:tc>
        <w:tc>
          <w:tcPr>
            <w:tcW w:w="2368" w:type="dxa"/>
          </w:tcPr>
          <w:p w14:paraId="1DD24760" w14:textId="0C0BAC52" w:rsidR="007A566A" w:rsidRPr="007A566A" w:rsidRDefault="007A566A" w:rsidP="007A566A">
            <w:pPr>
              <w:rPr>
                <w:rFonts w:ascii="Rowdies" w:hAnsi="Rowdies"/>
              </w:rPr>
            </w:pPr>
            <w:r w:rsidRPr="007A566A">
              <w:rPr>
                <w:rFonts w:ascii="Rowdies" w:hAnsi="Rowdies"/>
              </w:rPr>
              <w:t>$199.99</w:t>
            </w:r>
          </w:p>
        </w:tc>
        <w:tc>
          <w:tcPr>
            <w:tcW w:w="2852" w:type="dxa"/>
          </w:tcPr>
          <w:p w14:paraId="2708E446" w14:textId="36DE7751" w:rsidR="007A566A" w:rsidRPr="007A566A" w:rsidRDefault="007A566A" w:rsidP="007A566A">
            <w:pPr>
              <w:rPr>
                <w:rFonts w:ascii="Rowdies" w:hAnsi="Rowdies"/>
              </w:rPr>
            </w:pPr>
            <w:r w:rsidRPr="007A566A">
              <w:rPr>
                <w:rFonts w:ascii="Rowdies" w:hAnsi="Rowdies"/>
              </w:rPr>
              <w:t>Filament</w:t>
            </w:r>
          </w:p>
        </w:tc>
      </w:tr>
      <w:tr w:rsidR="007A566A" w14:paraId="12D2DED4" w14:textId="77777777" w:rsidTr="007A566A">
        <w:tc>
          <w:tcPr>
            <w:tcW w:w="3865" w:type="dxa"/>
            <w:shd w:val="clear" w:color="auto" w:fill="F2F2F2" w:themeFill="background1" w:themeFillShade="F2"/>
          </w:tcPr>
          <w:p w14:paraId="3B0D1046" w14:textId="0F943ABE" w:rsidR="007A566A" w:rsidRPr="007A566A" w:rsidRDefault="007A566A" w:rsidP="007A566A">
            <w:pPr>
              <w:rPr>
                <w:rFonts w:ascii="Rowdies" w:hAnsi="Rowdies"/>
              </w:rPr>
            </w:pPr>
            <w:proofErr w:type="spellStart"/>
            <w:r w:rsidRPr="007A566A">
              <w:rPr>
                <w:rFonts w:ascii="Rowdies" w:hAnsi="Rowdies"/>
              </w:rPr>
              <w:t>Elegoo</w:t>
            </w:r>
            <w:proofErr w:type="spellEnd"/>
            <w:r w:rsidRPr="007A566A">
              <w:rPr>
                <w:rFonts w:ascii="Rowdies" w:hAnsi="Rowdies"/>
              </w:rPr>
              <w:t xml:space="preserve"> Mars 5 Ultra</w:t>
            </w:r>
          </w:p>
        </w:tc>
        <w:tc>
          <w:tcPr>
            <w:tcW w:w="2368" w:type="dxa"/>
            <w:shd w:val="clear" w:color="auto" w:fill="F2F2F2" w:themeFill="background1" w:themeFillShade="F2"/>
          </w:tcPr>
          <w:p w14:paraId="7F362A43" w14:textId="449E361B" w:rsidR="007A566A" w:rsidRPr="007A566A" w:rsidRDefault="007A566A" w:rsidP="007A566A">
            <w:pPr>
              <w:rPr>
                <w:rFonts w:ascii="Rowdies" w:hAnsi="Rowdies"/>
              </w:rPr>
            </w:pPr>
            <w:r w:rsidRPr="007A566A">
              <w:rPr>
                <w:rFonts w:ascii="Rowdies" w:hAnsi="Rowdies"/>
              </w:rPr>
              <w:t>$284.99</w:t>
            </w:r>
          </w:p>
        </w:tc>
        <w:tc>
          <w:tcPr>
            <w:tcW w:w="2852" w:type="dxa"/>
            <w:shd w:val="clear" w:color="auto" w:fill="F2F2F2" w:themeFill="background1" w:themeFillShade="F2"/>
          </w:tcPr>
          <w:p w14:paraId="5C004E90" w14:textId="048E94A9" w:rsidR="007A566A" w:rsidRPr="007A566A" w:rsidRDefault="007A566A" w:rsidP="007A566A">
            <w:pPr>
              <w:rPr>
                <w:rFonts w:ascii="Rowdies" w:hAnsi="Rowdies"/>
              </w:rPr>
            </w:pPr>
            <w:r w:rsidRPr="007A566A">
              <w:rPr>
                <w:rFonts w:ascii="Rowdies" w:hAnsi="Rowdies"/>
              </w:rPr>
              <w:t>Resin</w:t>
            </w:r>
          </w:p>
        </w:tc>
      </w:tr>
      <w:tr w:rsidR="007A566A" w14:paraId="435DA2E6" w14:textId="77777777" w:rsidTr="007A566A">
        <w:tc>
          <w:tcPr>
            <w:tcW w:w="3865" w:type="dxa"/>
          </w:tcPr>
          <w:p w14:paraId="3EBB2FCD" w14:textId="691E67B9" w:rsidR="007A566A" w:rsidRPr="007A566A" w:rsidRDefault="007A566A" w:rsidP="007A566A">
            <w:pPr>
              <w:rPr>
                <w:rFonts w:ascii="Rowdies" w:hAnsi="Rowdies"/>
              </w:rPr>
            </w:pPr>
            <w:r w:rsidRPr="007A566A">
              <w:rPr>
                <w:rFonts w:ascii="Rowdies" w:hAnsi="Rowdies"/>
              </w:rPr>
              <w:t>Anycubic Photon Mono 2</w:t>
            </w:r>
          </w:p>
        </w:tc>
        <w:tc>
          <w:tcPr>
            <w:tcW w:w="2368" w:type="dxa"/>
          </w:tcPr>
          <w:p w14:paraId="2E259B93" w14:textId="4E7E0F47" w:rsidR="007A566A" w:rsidRPr="007A566A" w:rsidRDefault="007A566A" w:rsidP="007A566A">
            <w:pPr>
              <w:rPr>
                <w:rFonts w:ascii="Rowdies" w:hAnsi="Rowdies"/>
              </w:rPr>
            </w:pPr>
            <w:r w:rsidRPr="007A566A">
              <w:rPr>
                <w:rFonts w:ascii="Rowdies" w:hAnsi="Rowdies"/>
              </w:rPr>
              <w:t>$149.99</w:t>
            </w:r>
          </w:p>
        </w:tc>
        <w:tc>
          <w:tcPr>
            <w:tcW w:w="2852" w:type="dxa"/>
          </w:tcPr>
          <w:p w14:paraId="73CE108B" w14:textId="551D0649" w:rsidR="007A566A" w:rsidRPr="007A566A" w:rsidRDefault="007A566A" w:rsidP="007A566A">
            <w:pPr>
              <w:rPr>
                <w:rFonts w:ascii="Rowdies" w:hAnsi="Rowdies"/>
              </w:rPr>
            </w:pPr>
            <w:r w:rsidRPr="007A566A">
              <w:rPr>
                <w:rFonts w:ascii="Rowdies" w:hAnsi="Rowdies"/>
              </w:rPr>
              <w:t>Resin</w:t>
            </w:r>
          </w:p>
        </w:tc>
      </w:tr>
    </w:tbl>
    <w:p w14:paraId="0AAF793D" w14:textId="77777777" w:rsidR="007A566A" w:rsidRDefault="007A566A"/>
    <w:sectPr w:rsidR="007A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wdies">
    <w:charset w:val="00"/>
    <w:family w:val="auto"/>
    <w:pitch w:val="variable"/>
    <w:sig w:usb0="A00000FF" w:usb1="5000205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D9"/>
    <w:rsid w:val="00007222"/>
    <w:rsid w:val="00041FD9"/>
    <w:rsid w:val="00581C6E"/>
    <w:rsid w:val="00705048"/>
    <w:rsid w:val="007A566A"/>
    <w:rsid w:val="00C50E12"/>
    <w:rsid w:val="00C979B2"/>
    <w:rsid w:val="00FC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EE66"/>
  <w15:chartTrackingRefBased/>
  <w15:docId w15:val="{7E22B9D4-67D7-4D03-8E13-EDA605B5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F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F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F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F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F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F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F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F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F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F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FD9"/>
    <w:rPr>
      <w:rFonts w:eastAsiaTheme="majorEastAsia" w:cstheme="majorBidi"/>
      <w:color w:val="272727" w:themeColor="text1" w:themeTint="D8"/>
    </w:rPr>
  </w:style>
  <w:style w:type="paragraph" w:styleId="Title">
    <w:name w:val="Title"/>
    <w:basedOn w:val="Normal"/>
    <w:next w:val="Normal"/>
    <w:link w:val="TitleChar"/>
    <w:uiPriority w:val="10"/>
    <w:qFormat/>
    <w:rsid w:val="00041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FD9"/>
    <w:pPr>
      <w:spacing w:before="160"/>
      <w:jc w:val="center"/>
    </w:pPr>
    <w:rPr>
      <w:i/>
      <w:iCs/>
      <w:color w:val="404040" w:themeColor="text1" w:themeTint="BF"/>
    </w:rPr>
  </w:style>
  <w:style w:type="character" w:customStyle="1" w:styleId="QuoteChar">
    <w:name w:val="Quote Char"/>
    <w:basedOn w:val="DefaultParagraphFont"/>
    <w:link w:val="Quote"/>
    <w:uiPriority w:val="29"/>
    <w:rsid w:val="00041FD9"/>
    <w:rPr>
      <w:i/>
      <w:iCs/>
      <w:color w:val="404040" w:themeColor="text1" w:themeTint="BF"/>
    </w:rPr>
  </w:style>
  <w:style w:type="paragraph" w:styleId="ListParagraph">
    <w:name w:val="List Paragraph"/>
    <w:basedOn w:val="Normal"/>
    <w:uiPriority w:val="34"/>
    <w:qFormat/>
    <w:rsid w:val="00041FD9"/>
    <w:pPr>
      <w:ind w:left="720"/>
      <w:contextualSpacing/>
    </w:pPr>
  </w:style>
  <w:style w:type="character" w:styleId="IntenseEmphasis">
    <w:name w:val="Intense Emphasis"/>
    <w:basedOn w:val="DefaultParagraphFont"/>
    <w:uiPriority w:val="21"/>
    <w:qFormat/>
    <w:rsid w:val="00041FD9"/>
    <w:rPr>
      <w:i/>
      <w:iCs/>
      <w:color w:val="2F5496" w:themeColor="accent1" w:themeShade="BF"/>
    </w:rPr>
  </w:style>
  <w:style w:type="paragraph" w:styleId="IntenseQuote">
    <w:name w:val="Intense Quote"/>
    <w:basedOn w:val="Normal"/>
    <w:next w:val="Normal"/>
    <w:link w:val="IntenseQuoteChar"/>
    <w:uiPriority w:val="30"/>
    <w:qFormat/>
    <w:rsid w:val="00041F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FD9"/>
    <w:rPr>
      <w:i/>
      <w:iCs/>
      <w:color w:val="2F5496" w:themeColor="accent1" w:themeShade="BF"/>
    </w:rPr>
  </w:style>
  <w:style w:type="character" w:styleId="IntenseReference">
    <w:name w:val="Intense Reference"/>
    <w:basedOn w:val="DefaultParagraphFont"/>
    <w:uiPriority w:val="32"/>
    <w:qFormat/>
    <w:rsid w:val="00041FD9"/>
    <w:rPr>
      <w:b/>
      <w:bCs/>
      <w:smallCaps/>
      <w:color w:val="2F5496" w:themeColor="accent1" w:themeShade="BF"/>
      <w:spacing w:val="5"/>
    </w:rPr>
  </w:style>
  <w:style w:type="table" w:styleId="TableGrid">
    <w:name w:val="Table Grid"/>
    <w:basedOn w:val="TableNormal"/>
    <w:uiPriority w:val="39"/>
    <w:rsid w:val="007A5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566A"/>
    <w:rPr>
      <w:color w:val="0563C1" w:themeColor="hyperlink"/>
      <w:u w:val="single"/>
    </w:rPr>
  </w:style>
  <w:style w:type="character" w:styleId="UnresolvedMention">
    <w:name w:val="Unresolved Mention"/>
    <w:basedOn w:val="DefaultParagraphFont"/>
    <w:uiPriority w:val="99"/>
    <w:semiHidden/>
    <w:unhideWhenUsed/>
    <w:rsid w:val="007A5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322098">
      <w:bodyDiv w:val="1"/>
      <w:marLeft w:val="0"/>
      <w:marRight w:val="0"/>
      <w:marTop w:val="0"/>
      <w:marBottom w:val="0"/>
      <w:divBdr>
        <w:top w:val="none" w:sz="0" w:space="0" w:color="auto"/>
        <w:left w:val="none" w:sz="0" w:space="0" w:color="auto"/>
        <w:bottom w:val="none" w:sz="0" w:space="0" w:color="auto"/>
        <w:right w:val="none" w:sz="0" w:space="0" w:color="auto"/>
      </w:divBdr>
    </w:div>
    <w:div w:id="1752694846">
      <w:bodyDiv w:val="1"/>
      <w:marLeft w:val="0"/>
      <w:marRight w:val="0"/>
      <w:marTop w:val="0"/>
      <w:marBottom w:val="0"/>
      <w:divBdr>
        <w:top w:val="none" w:sz="0" w:space="0" w:color="auto"/>
        <w:left w:val="none" w:sz="0" w:space="0" w:color="auto"/>
        <w:bottom w:val="none" w:sz="0" w:space="0" w:color="auto"/>
        <w:right w:val="none" w:sz="0" w:space="0" w:color="auto"/>
      </w:divBdr>
      <w:divsChild>
        <w:div w:id="413673821">
          <w:marLeft w:val="0"/>
          <w:marRight w:val="0"/>
          <w:marTop w:val="0"/>
          <w:marBottom w:val="0"/>
          <w:divBdr>
            <w:top w:val="none" w:sz="0" w:space="0" w:color="auto"/>
            <w:left w:val="none" w:sz="0" w:space="0" w:color="auto"/>
            <w:bottom w:val="none" w:sz="0" w:space="0" w:color="auto"/>
            <w:right w:val="none" w:sz="0" w:space="0" w:color="auto"/>
          </w:divBdr>
        </w:div>
      </w:divsChild>
    </w:div>
    <w:div w:id="2051109471">
      <w:bodyDiv w:val="1"/>
      <w:marLeft w:val="0"/>
      <w:marRight w:val="0"/>
      <w:marTop w:val="0"/>
      <w:marBottom w:val="0"/>
      <w:divBdr>
        <w:top w:val="none" w:sz="0" w:space="0" w:color="auto"/>
        <w:left w:val="none" w:sz="0" w:space="0" w:color="auto"/>
        <w:bottom w:val="none" w:sz="0" w:space="0" w:color="auto"/>
        <w:right w:val="none" w:sz="0" w:space="0" w:color="auto"/>
      </w:divBdr>
      <w:divsChild>
        <w:div w:id="126965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Nettleton</dc:creator>
  <cp:keywords/>
  <dc:description/>
  <cp:lastModifiedBy>Parker Nettleton</cp:lastModifiedBy>
  <cp:revision>1</cp:revision>
  <dcterms:created xsi:type="dcterms:W3CDTF">2024-11-13T02:47:00Z</dcterms:created>
  <dcterms:modified xsi:type="dcterms:W3CDTF">2024-11-13T03:29:00Z</dcterms:modified>
</cp:coreProperties>
</file>