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B0" w:rsidRDefault="0050054E" w:rsidP="0050054E">
      <w:pPr>
        <w:jc w:val="center"/>
        <w:rPr>
          <w:b/>
        </w:rPr>
      </w:pPr>
      <w:r>
        <w:rPr>
          <w:b/>
        </w:rPr>
        <w:t>-</w:t>
      </w:r>
      <w:r w:rsidR="002E0EB0">
        <w:rPr>
          <w:b/>
        </w:rPr>
        <w:t>Magdalena Kulig, Arkadiusz Nowak</w:t>
      </w:r>
      <w:r>
        <w:rPr>
          <w:b/>
        </w:rPr>
        <w:t>-</w:t>
      </w:r>
    </w:p>
    <w:p w:rsidR="0000788B" w:rsidRPr="002E0EB0" w:rsidRDefault="0050054E" w:rsidP="001720FC">
      <w:pPr>
        <w:jc w:val="center"/>
        <w:rPr>
          <w:b/>
          <w:sz w:val="24"/>
        </w:rPr>
      </w:pPr>
      <w:r>
        <w:rPr>
          <w:b/>
          <w:sz w:val="24"/>
        </w:rPr>
        <w:t xml:space="preserve">PROJEKT: </w:t>
      </w:r>
      <w:r w:rsidR="001720FC" w:rsidRPr="002E0EB0">
        <w:rPr>
          <w:b/>
          <w:sz w:val="24"/>
        </w:rPr>
        <w:t>Sieciowa gra w ponga</w:t>
      </w:r>
      <w:r>
        <w:rPr>
          <w:b/>
          <w:sz w:val="24"/>
        </w:rPr>
        <w:t>.</w:t>
      </w:r>
    </w:p>
    <w:p w:rsidR="001720FC" w:rsidRPr="002E0EB0" w:rsidRDefault="001720FC">
      <w:pPr>
        <w:rPr>
          <w:u w:val="single"/>
        </w:rPr>
      </w:pPr>
      <w:r w:rsidRPr="002E0EB0">
        <w:rPr>
          <w:u w:val="single"/>
        </w:rPr>
        <w:t>Zasady gry:</w:t>
      </w:r>
    </w:p>
    <w:p w:rsidR="001720FC" w:rsidRDefault="001720FC">
      <w:r>
        <w:t>Gra w ponga w najbardziej klasycznym wydaniu. Składa się z dwóch kresek (paletek) i piłeczki odbijającej się od nich oraz od ścian ze stałą prędkością. Gracz widzi swoją paletkę u dołu ekranu, a paletkę przeciwnika przy górnej krawędzi.</w:t>
      </w:r>
    </w:p>
    <w:p w:rsidR="001720FC" w:rsidRPr="002E0EB0" w:rsidRDefault="001720FC">
      <w:pPr>
        <w:rPr>
          <w:u w:val="single"/>
        </w:rPr>
      </w:pPr>
      <w:r w:rsidRPr="002E0EB0">
        <w:rPr>
          <w:u w:val="single"/>
        </w:rPr>
        <w:t>Wymagania: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85"/>
        <w:gridCol w:w="1289"/>
        <w:gridCol w:w="3725"/>
        <w:gridCol w:w="1289"/>
      </w:tblGrid>
      <w:tr w:rsidR="001720FC" w:rsidTr="00581230">
        <w:trPr>
          <w:jc w:val="center"/>
        </w:trPr>
        <w:tc>
          <w:tcPr>
            <w:tcW w:w="3085" w:type="dxa"/>
          </w:tcPr>
          <w:p w:rsidR="001720FC" w:rsidRPr="001720FC" w:rsidRDefault="00E807AD" w:rsidP="002E0EB0">
            <w:pPr>
              <w:jc w:val="center"/>
              <w:rPr>
                <w:b/>
              </w:rPr>
            </w:pPr>
            <w:r>
              <w:rPr>
                <w:b/>
              </w:rPr>
              <w:t>FUNKCJONALNE</w:t>
            </w:r>
            <w:r w:rsidR="0050054E">
              <w:rPr>
                <w:b/>
              </w:rPr>
              <w:t>:</w:t>
            </w:r>
          </w:p>
        </w:tc>
        <w:tc>
          <w:tcPr>
            <w:tcW w:w="1236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PRIORYTET</w:t>
            </w:r>
            <w:r w:rsidR="0050054E">
              <w:rPr>
                <w:b/>
              </w:rPr>
              <w:t>:</w:t>
            </w:r>
          </w:p>
        </w:tc>
        <w:tc>
          <w:tcPr>
            <w:tcW w:w="3725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NIEFUNKCJONALNE</w:t>
            </w:r>
            <w:r w:rsidR="0050054E">
              <w:rPr>
                <w:b/>
              </w:rPr>
              <w:t>:</w:t>
            </w:r>
          </w:p>
        </w:tc>
        <w:tc>
          <w:tcPr>
            <w:tcW w:w="1242" w:type="dxa"/>
          </w:tcPr>
          <w:p w:rsidR="001720FC" w:rsidRPr="001720FC" w:rsidRDefault="001720FC" w:rsidP="002E0EB0">
            <w:pPr>
              <w:jc w:val="center"/>
              <w:rPr>
                <w:b/>
              </w:rPr>
            </w:pPr>
            <w:r w:rsidRPr="001720FC">
              <w:rPr>
                <w:b/>
              </w:rPr>
              <w:t>PRIORYTET</w:t>
            </w:r>
            <w:r w:rsidR="0050054E">
              <w:rPr>
                <w:b/>
              </w:rPr>
              <w:t>: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Gra w ponga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1</w:t>
            </w:r>
          </w:p>
        </w:tc>
        <w:tc>
          <w:tcPr>
            <w:tcW w:w="3725" w:type="dxa"/>
          </w:tcPr>
          <w:p w:rsidR="001720FC" w:rsidRDefault="001720FC" w:rsidP="0050054E">
            <w:r>
              <w:t>Dużo białego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Baza użytkowników (możliwość logowania)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 w:rsidP="0050054E">
            <w:r>
              <w:t>Czarne paletki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Znajomi użytkownika</w:t>
            </w:r>
            <w:r w:rsidR="0050054E">
              <w:t>*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 w:rsidP="0050054E">
            <w:r>
              <w:t>Na ekranie gry pasek z boku z czatem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Komunikacja sieciowa między użytkownikami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1</w:t>
            </w:r>
          </w:p>
        </w:tc>
        <w:tc>
          <w:tcPr>
            <w:tcW w:w="3725" w:type="dxa"/>
          </w:tcPr>
          <w:p w:rsidR="001720FC" w:rsidRDefault="001720FC" w:rsidP="0050054E">
            <w:r>
              <w:t>Dowolna liczba okienek</w:t>
            </w:r>
          </w:p>
        </w:tc>
        <w:tc>
          <w:tcPr>
            <w:tcW w:w="1242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Zbieranie statystyk z gier oraz ranking użytkowników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3</w:t>
            </w:r>
          </w:p>
        </w:tc>
        <w:tc>
          <w:tcPr>
            <w:tcW w:w="3725" w:type="dxa"/>
          </w:tcPr>
          <w:p w:rsidR="001720FC" w:rsidRDefault="001720FC"/>
        </w:tc>
        <w:tc>
          <w:tcPr>
            <w:tcW w:w="1242" w:type="dxa"/>
          </w:tcPr>
          <w:p w:rsidR="001720FC" w:rsidRDefault="001720FC"/>
        </w:tc>
      </w:tr>
      <w:tr w:rsidR="001720FC" w:rsidTr="00581230">
        <w:trPr>
          <w:jc w:val="center"/>
        </w:trPr>
        <w:tc>
          <w:tcPr>
            <w:tcW w:w="3085" w:type="dxa"/>
          </w:tcPr>
          <w:p w:rsidR="001720FC" w:rsidRDefault="001720FC" w:rsidP="0050054E">
            <w:r>
              <w:t>Możliwość wyboru przeciwnika (wysyłanie zaproszenia)</w:t>
            </w:r>
          </w:p>
        </w:tc>
        <w:tc>
          <w:tcPr>
            <w:tcW w:w="1236" w:type="dxa"/>
          </w:tcPr>
          <w:p w:rsidR="001720FC" w:rsidRDefault="001720FC" w:rsidP="0050054E">
            <w:pPr>
              <w:jc w:val="center"/>
            </w:pPr>
            <w:r>
              <w:t>2</w:t>
            </w:r>
          </w:p>
        </w:tc>
        <w:tc>
          <w:tcPr>
            <w:tcW w:w="3725" w:type="dxa"/>
          </w:tcPr>
          <w:p w:rsidR="001720FC" w:rsidRDefault="001720FC"/>
        </w:tc>
        <w:tc>
          <w:tcPr>
            <w:tcW w:w="1242" w:type="dxa"/>
          </w:tcPr>
          <w:p w:rsidR="001720FC" w:rsidRDefault="001720FC"/>
        </w:tc>
      </w:tr>
    </w:tbl>
    <w:p w:rsidR="001720FC" w:rsidRDefault="001720FC"/>
    <w:p w:rsidR="0050054E" w:rsidRDefault="0050054E">
      <w:r>
        <w:t>*użytkownik – osoba korzystająca z aplikacji.</w:t>
      </w:r>
    </w:p>
    <w:p w:rsidR="001720FC" w:rsidRDefault="001720FC">
      <w:r>
        <w:t>Oznaczenia</w:t>
      </w:r>
      <w:r w:rsidR="0050054E">
        <w:t xml:space="preserve"> priorytetu</w:t>
      </w:r>
      <w:r>
        <w:t>:</w:t>
      </w:r>
    </w:p>
    <w:p w:rsidR="001720FC" w:rsidRDefault="001720FC" w:rsidP="001720FC">
      <w:pPr>
        <w:pStyle w:val="Akapitzlist"/>
        <w:numPr>
          <w:ilvl w:val="0"/>
          <w:numId w:val="1"/>
        </w:numPr>
      </w:pPr>
      <w:r>
        <w:t>Wymaganie kluczowe</w:t>
      </w:r>
    </w:p>
    <w:p w:rsidR="001720FC" w:rsidRDefault="001720FC" w:rsidP="001720FC">
      <w:pPr>
        <w:pStyle w:val="Akapitzlist"/>
        <w:numPr>
          <w:ilvl w:val="0"/>
          <w:numId w:val="1"/>
        </w:numPr>
      </w:pPr>
      <w:r>
        <w:t>Wymaganie istotne</w:t>
      </w:r>
    </w:p>
    <w:p w:rsidR="002E0EB0" w:rsidRDefault="001720FC" w:rsidP="002E0EB0">
      <w:pPr>
        <w:pStyle w:val="Akapitzlist"/>
        <w:numPr>
          <w:ilvl w:val="0"/>
          <w:numId w:val="1"/>
        </w:numPr>
      </w:pPr>
      <w:r>
        <w:t>Wymaganie kosmetyczne</w:t>
      </w:r>
    </w:p>
    <w:p w:rsidR="00E807AD" w:rsidRPr="005B1247" w:rsidRDefault="005B1247" w:rsidP="005B1247">
      <w:pPr>
        <w:rPr>
          <w:u w:val="single"/>
        </w:rPr>
      </w:pPr>
      <w:proofErr w:type="spellStart"/>
      <w:r>
        <w:rPr>
          <w:u w:val="single"/>
        </w:rPr>
        <w:t>Use</w:t>
      </w:r>
      <w:proofErr w:type="spellEnd"/>
      <w:r>
        <w:rPr>
          <w:u w:val="single"/>
        </w:rPr>
        <w:t xml:space="preserve"> – </w:t>
      </w:r>
      <w:proofErr w:type="spellStart"/>
      <w:r>
        <w:rPr>
          <w:u w:val="single"/>
        </w:rPr>
        <w:t>case</w:t>
      </w:r>
      <w:proofErr w:type="spellEnd"/>
      <w:r>
        <w:rPr>
          <w:u w:val="single"/>
        </w:rPr>
        <w:t>:</w:t>
      </w:r>
      <w:bookmarkStart w:id="0" w:name="_GoBack"/>
      <w:bookmarkEnd w:id="0"/>
    </w:p>
    <w:p w:rsidR="00E807AD" w:rsidRDefault="005B1247" w:rsidP="00576840">
      <w:pPr>
        <w:pStyle w:val="Akapitzlist"/>
        <w:ind w:left="0"/>
      </w:pPr>
      <w:r>
        <w:rPr>
          <w:noProof/>
          <w:lang w:eastAsia="pl-PL"/>
        </w:rPr>
        <w:lastRenderedPageBreak/>
        <w:drawing>
          <wp:inline distT="0" distB="0" distL="0" distR="0">
            <wp:extent cx="6638925" cy="48482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7AD" w:rsidSect="0058123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208" w:rsidRDefault="00DD2208" w:rsidP="0050054E">
      <w:pPr>
        <w:spacing w:after="0" w:line="240" w:lineRule="auto"/>
      </w:pPr>
      <w:r>
        <w:separator/>
      </w:r>
    </w:p>
  </w:endnote>
  <w:endnote w:type="continuationSeparator" w:id="0">
    <w:p w:rsidR="00DD2208" w:rsidRDefault="00DD2208" w:rsidP="00500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454643"/>
      <w:docPartObj>
        <w:docPartGallery w:val="Page Numbers (Bottom of Page)"/>
        <w:docPartUnique/>
      </w:docPartObj>
    </w:sdtPr>
    <w:sdtEndPr/>
    <w:sdtContent>
      <w:p w:rsidR="0050054E" w:rsidRDefault="0050054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D6B">
          <w:rPr>
            <w:noProof/>
          </w:rPr>
          <w:t>2</w:t>
        </w:r>
        <w:r>
          <w:fldChar w:fldCharType="end"/>
        </w:r>
      </w:p>
    </w:sdtContent>
  </w:sdt>
  <w:p w:rsidR="0050054E" w:rsidRDefault="0050054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208" w:rsidRDefault="00DD2208" w:rsidP="0050054E">
      <w:pPr>
        <w:spacing w:after="0" w:line="240" w:lineRule="auto"/>
      </w:pPr>
      <w:r>
        <w:separator/>
      </w:r>
    </w:p>
  </w:footnote>
  <w:footnote w:type="continuationSeparator" w:id="0">
    <w:p w:rsidR="00DD2208" w:rsidRDefault="00DD2208" w:rsidP="00500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1D45"/>
    <w:multiLevelType w:val="hybridMultilevel"/>
    <w:tmpl w:val="A600E0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0FC"/>
    <w:rsid w:val="0000788B"/>
    <w:rsid w:val="00075701"/>
    <w:rsid w:val="00106758"/>
    <w:rsid w:val="001720FC"/>
    <w:rsid w:val="001C6BEC"/>
    <w:rsid w:val="002821D3"/>
    <w:rsid w:val="002E0EB0"/>
    <w:rsid w:val="003452A9"/>
    <w:rsid w:val="0035335F"/>
    <w:rsid w:val="003C6F09"/>
    <w:rsid w:val="003D4806"/>
    <w:rsid w:val="003F124A"/>
    <w:rsid w:val="00445AB2"/>
    <w:rsid w:val="004673D0"/>
    <w:rsid w:val="0050054E"/>
    <w:rsid w:val="00576840"/>
    <w:rsid w:val="00581230"/>
    <w:rsid w:val="005B1247"/>
    <w:rsid w:val="005F6D6B"/>
    <w:rsid w:val="006B16B0"/>
    <w:rsid w:val="006B3EE0"/>
    <w:rsid w:val="008D7401"/>
    <w:rsid w:val="00A54DE1"/>
    <w:rsid w:val="00DD2208"/>
    <w:rsid w:val="00DD69E6"/>
    <w:rsid w:val="00E807AD"/>
    <w:rsid w:val="00FD486A"/>
    <w:rsid w:val="00FE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20F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07A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54E"/>
  </w:style>
  <w:style w:type="paragraph" w:styleId="Stopka">
    <w:name w:val="footer"/>
    <w:basedOn w:val="Normalny"/>
    <w:link w:val="Stopka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5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2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720F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07A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054E"/>
  </w:style>
  <w:style w:type="paragraph" w:styleId="Stopka">
    <w:name w:val="footer"/>
    <w:basedOn w:val="Normalny"/>
    <w:link w:val="StopkaZnak"/>
    <w:uiPriority w:val="99"/>
    <w:unhideWhenUsed/>
    <w:rsid w:val="00500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123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Magda</cp:lastModifiedBy>
  <cp:revision>19</cp:revision>
  <cp:lastPrinted>2015-01-29T20:44:00Z</cp:lastPrinted>
  <dcterms:created xsi:type="dcterms:W3CDTF">2014-10-14T08:51:00Z</dcterms:created>
  <dcterms:modified xsi:type="dcterms:W3CDTF">2015-01-29T20:44:00Z</dcterms:modified>
</cp:coreProperties>
</file>