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CF5C6" w14:textId="469D28B1" w:rsidR="009A3C5B" w:rsidRPr="00F60198" w:rsidRDefault="009A3C5B" w:rsidP="00F60198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เอกสารข้อเสนอโครงการ </w:t>
      </w:r>
      <w:r w:rsidRPr="00F60198">
        <w:rPr>
          <w:rFonts w:ascii="TH SarabunPSK" w:hAnsi="TH SarabunPSK" w:cs="TH SarabunPSK" w:hint="cs"/>
          <w:b/>
          <w:bCs/>
          <w:sz w:val="32"/>
          <w:szCs w:val="32"/>
        </w:rPr>
        <w:t>(Project Proposal)</w:t>
      </w:r>
    </w:p>
    <w:p w14:paraId="58DE3F09" w14:textId="02EE5F28" w:rsidR="00F60198" w:rsidRDefault="00F60198" w:rsidP="00E10CF3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FAEF73" wp14:editId="6DB1DAF4">
                <wp:simplePos x="0" y="0"/>
                <wp:positionH relativeFrom="margin">
                  <wp:posOffset>195942</wp:posOffset>
                </wp:positionH>
                <wp:positionV relativeFrom="paragraph">
                  <wp:posOffset>357233</wp:posOffset>
                </wp:positionV>
                <wp:extent cx="6281057" cy="0"/>
                <wp:effectExtent l="0" t="12700" r="18415" b="12700"/>
                <wp:wrapNone/>
                <wp:docPr id="93212449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1057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06F2AF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5.45pt,28.15pt" to="510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" strokecolor="#e97132 [3205]" strokeweight="1.5pt">
                <v:stroke joinstyle="miter"/>
                <w10:wrap anchorx="margin"/>
              </v:line>
            </w:pict>
          </mc:Fallback>
        </mc:AlternateContent>
      </w:r>
      <w:r w:rsidR="009A3C5B"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>ระบบบริหารจัดการ</w:t>
      </w:r>
      <w:r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>คลังเลือด โรงพยาบาลโรคทรวงอก</w:t>
      </w:r>
    </w:p>
    <w:p w14:paraId="78B18748" w14:textId="5A0196A6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E10CF3">
        <w:rPr>
          <w:rFonts w:ascii="TH SarabunPSK" w:hAnsi="TH SarabunPSK" w:cs="TH SarabunPSK" w:hint="cs"/>
          <w:b/>
          <w:bCs/>
          <w:sz w:val="32"/>
          <w:szCs w:val="32"/>
          <w:cs/>
        </w:rPr>
        <w:t>ภาพรวมระบบ</w:t>
      </w:r>
    </w:p>
    <w:p w14:paraId="0460E84B" w14:textId="5BEBD1A3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วัตถุประสงค์ของโครงการ</w:t>
      </w:r>
    </w:p>
    <w:p w14:paraId="6B083C07" w14:textId="62715865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</w:p>
    <w:p w14:paraId="0D2DCAC9" w14:textId="5369404E" w:rsidR="00E10CF3" w:rsidRDefault="00E10CF3" w:rsidP="00E10CF3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3.1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ด้านซอฟต์แวร์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3E1406C9" w14:textId="0C78E8C6" w:rsidR="00E10CF3" w:rsidRPr="00E10CF3" w:rsidRDefault="00E10CF3" w:rsidP="00E10CF3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3.2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ด้านฮาร์ดแวร์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37D94448" w14:textId="77777777" w:rsidR="00F02EE3" w:rsidRDefault="00F02EE3" w:rsidP="00F02EE3">
      <w:pPr>
        <w:pStyle w:val="ListParagraph"/>
        <w:numPr>
          <w:ilvl w:val="0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รายละเอียดการพัฒนาระบบ (แบ่งตามสิทธิ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์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การเข้าถึงระบบ)</w:t>
      </w:r>
    </w:p>
    <w:p w14:paraId="251D5F0A" w14:textId="77777777" w:rsidR="00F02EE3" w:rsidRDefault="00F02EE3" w:rsidP="00F02EE3">
      <w:pPr>
        <w:pStyle w:val="ListParagraph"/>
        <w:numPr>
          <w:ilvl w:val="1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 (ด้านซอฟต์แวร์)</w:t>
      </w:r>
    </w:p>
    <w:p w14:paraId="72D3D726" w14:textId="77777777" w:rsidR="00F02EE3" w:rsidRPr="006F3D23" w:rsidRDefault="00F02EE3" w:rsidP="00F02EE3">
      <w:pPr>
        <w:pStyle w:val="ListParagraph"/>
        <w:numPr>
          <w:ilvl w:val="2"/>
          <w:numId w:val="5"/>
        </w:numPr>
        <w:spacing w:after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</w:t>
      </w:r>
      <w:r w:rsidRPr="00D33086">
        <w:rPr>
          <w:rFonts w:ascii="TH SarabunPSK" w:hAnsi="TH SarabunPSK" w:cs="TH SarabunPSK"/>
          <w:b/>
          <w:bCs/>
          <w:color w:val="EE0000"/>
          <w:sz w:val="32"/>
          <w:szCs w:val="32"/>
          <w:cs/>
        </w:rPr>
        <w:t>พยาบาล</w:t>
      </w: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นำเลือดเข้า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)</w:t>
      </w:r>
    </w:p>
    <w:p w14:paraId="43F1C8D0" w14:textId="77777777" w:rsidR="00F02EE3" w:rsidRPr="002B0142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2DB19EB8" w14:textId="77777777" w:rsidR="00F02EE3" w:rsidRPr="00F02EE3" w:rsidRDefault="00F02EE3" w:rsidP="00F02EE3">
      <w:pPr>
        <w:pStyle w:val="ListParagraph"/>
        <w:numPr>
          <w:ilvl w:val="4"/>
          <w:numId w:val="5"/>
        </w:numPr>
        <w:spacing w:after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02EE3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1222B37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ตรวจสอบสิทธิ์การใช้งานสำหรับพยาบาลในการนำเข้าถุงเลือดและจัดการพื้นที่จัดเก็บ</w:t>
      </w:r>
    </w:p>
    <w:p w14:paraId="584AAB2C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4395AED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หน้านำเข้าถุงเลือด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Receiving Page)</w:t>
      </w:r>
    </w:p>
    <w:p w14:paraId="60626C76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สแกน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หรือเลือกนำเข้าไฟล์ข้อมูลถุงเลือด</w:t>
      </w:r>
    </w:p>
    <w:p w14:paraId="3AE7E7B3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กรอกและตรวจสอบข้อมูลถุงเลือด เช่น กรุ๊ปเลือด วันที่รับบริจาค และแหล่งที่มา</w:t>
      </w:r>
    </w:p>
    <w:p w14:paraId="6DB08907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ระบบตรวจสอบ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ซ้ำแบบเรียลไทม์</w:t>
      </w:r>
    </w:p>
    <w:p w14:paraId="2885CAEE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ระบบคำนวณวันหมดอายุของถุงเลือดอัตโนมัติ</w:t>
      </w:r>
    </w:p>
    <w:p w14:paraId="2FC6C9D4" w14:textId="77777777" w:rsidR="00F02EE3" w:rsidRPr="00D33086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บันทึกข้อมูลเข้าสู่ระบบและจัดเก็บใน </w:t>
      </w:r>
      <w:r w:rsidRPr="00D33086">
        <w:rPr>
          <w:rFonts w:ascii="TH SarabunPSK" w:hAnsi="TH SarabunPSK" w:cs="TH SarabunPSK"/>
          <w:color w:val="EE0000"/>
          <w:sz w:val="32"/>
          <w:szCs w:val="32"/>
        </w:rPr>
        <w:t>Buffer Cabinet</w:t>
      </w:r>
      <w:r w:rsidRPr="00D33086">
        <w:rPr>
          <w:rFonts w:ascii="TH SarabunPSK" w:hAnsi="TH SarabunPSK" w:cs="TH SarabunPSK" w:hint="cs"/>
          <w:color w:val="EE0000"/>
          <w:sz w:val="32"/>
          <w:szCs w:val="32"/>
          <w:cs/>
        </w:rPr>
        <w:t xml:space="preserve"> (ตู้พักเลือด)</w:t>
      </w:r>
    </w:p>
    <w:p w14:paraId="78399AC9" w14:textId="77777777" w:rsidR="00F02EE3" w:rsidRPr="00D33086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แจ้งเตือนเมื่อนำเข้าข้อมูลสำเร็จ</w:t>
      </w:r>
    </w:p>
    <w:p w14:paraId="54F409E1" w14:textId="77777777" w:rsidR="00F02EE3" w:rsidRPr="00CB4238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หน้าจัดเก็บถุงเลือด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Put Away Page)</w:t>
      </w:r>
    </w:p>
    <w:p w14:paraId="312BD62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แสดงรายการถุงเลือดภายใน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Buffer Cabinet</w:t>
      </w:r>
    </w:p>
    <w:p w14:paraId="79C27E36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ระบบแนะนำตำแหน่งจัดเก็บภายใน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Main Cabinet</w:t>
      </w:r>
    </w:p>
    <w:p w14:paraId="3570CFBC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แสดงตำแหน่ง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Rack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Slot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สำหรับจัดเก็บ</w:t>
      </w:r>
    </w:p>
    <w:p w14:paraId="43DE2B5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ยืนยันการย้ายถุงเลือดเข้าสู่ตำแหน่งจัดเก็บ</w:t>
      </w:r>
    </w:p>
    <w:p w14:paraId="3D31DD2F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อัปเดตสถานะถุงเลือดเป็น “พร้อมใช้งาน”</w:t>
      </w:r>
    </w:p>
    <w:p w14:paraId="3CFF2479" w14:textId="77777777" w:rsidR="00F02EE3" w:rsidRPr="002B0142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หน้าตรวจสอบสถานะถุงเลือด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Status Page)</w:t>
      </w:r>
    </w:p>
    <w:p w14:paraId="23270BFA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แสดงสถานะถุงเลือด เช่น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Buffer / Available / Reserved / Used / Expired</w:t>
      </w:r>
    </w:p>
    <w:p w14:paraId="2C033D6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แสดงจำนวนถุงเลือดคงเหลือตามกรุ๊ปเลือด</w:t>
      </w:r>
    </w:p>
    <w:p w14:paraId="135677A0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แสดงถุงเลือดใกล้หมดอายุ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จำแนกสีตามช่วงเวลา</w:t>
      </w:r>
    </w:p>
    <w:p w14:paraId="7737F03E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ค้นหาและกรองข้อมูลถุงเลือดตามสถานะหรือกรุ๊ปเลือด</w:t>
      </w:r>
    </w:p>
    <w:p w14:paraId="3808606D" w14:textId="77777777" w:rsidR="00F02EE3" w:rsidRPr="006F3D23" w:rsidRDefault="00F02EE3" w:rsidP="00F02EE3">
      <w:pPr>
        <w:pStyle w:val="ListParagraph"/>
        <w:numPr>
          <w:ilvl w:val="2"/>
          <w:numId w:val="5"/>
        </w:numPr>
        <w:spacing w:after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</w:t>
      </w:r>
      <w:r w:rsidRPr="00D33086">
        <w:rPr>
          <w:rFonts w:ascii="TH SarabunPSK" w:hAnsi="TH SarabunPSK" w:cs="TH SarabunPSK"/>
          <w:b/>
          <w:bCs/>
          <w:color w:val="EE0000"/>
          <w:sz w:val="32"/>
          <w:szCs w:val="32"/>
          <w:cs/>
        </w:rPr>
        <w:t>พยาบาล</w:t>
      </w: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นำเลือดออก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)</w:t>
      </w:r>
    </w:p>
    <w:p w14:paraId="346810A3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17530B4B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67E4FA0F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ตรวจสอบสิทธิ์การใช้งานสำหรับการเบิกและคืนถุงเลือด</w:t>
      </w:r>
    </w:p>
    <w:p w14:paraId="565A0C08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578C6F0A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หน้าเบิกถุงเลือด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Issue Page)</w:t>
      </w:r>
    </w:p>
    <w:p w14:paraId="418CAE32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ค้นหาและเลือกถุงเลือดที่ต้องการเบิก</w:t>
      </w:r>
    </w:p>
    <w:p w14:paraId="4D038CA7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ระบบแนะนำถุงเลือดตามหลัก 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</w:rPr>
        <w:t>FIFO</w:t>
      </w:r>
    </w:p>
    <w:p w14:paraId="1C37D05E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แสดงตำแหน่งจัดเก็บของถุงเลือดภายในตู้จัดเก็บ</w:t>
      </w:r>
    </w:p>
    <w:p w14:paraId="244156A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ยืนยันการเบิกถุงเลือดออกจากระบบ</w:t>
      </w:r>
    </w:p>
    <w:p w14:paraId="79A525F7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อัปเดตสถานะถุงเลือดเป็น “ใช้งานแล้ว”</w:t>
      </w:r>
    </w:p>
    <w:p w14:paraId="4FAE7FD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หน้าคืนถุงเลือด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Return Page)</w:t>
      </w:r>
    </w:p>
    <w:p w14:paraId="746C73B0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สแกน 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ถุงเลือดที่ต้องการคืน</w:t>
      </w:r>
    </w:p>
    <w:p w14:paraId="7F9F136E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ระบบตรวจสอบวันหมดอายุและสถานะของถุงเลือด</w:t>
      </w:r>
    </w:p>
    <w:p w14:paraId="14B963C4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ระบบแนะนำตำแหน่งจัดเก็บใหม่</w:t>
      </w:r>
    </w:p>
    <w:p w14:paraId="273512F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ยืนยันการคืนถุงเลือดเข้าสู่ระบบ</w:t>
      </w:r>
    </w:p>
    <w:p w14:paraId="3A2599D9" w14:textId="77777777" w:rsidR="00F02EE3" w:rsidRPr="0084741E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อัปเดตสถานะถุงเลือดกลับเป็น “พร้อมใช้งาน”</w:t>
      </w:r>
    </w:p>
    <w:p w14:paraId="4F8BE6E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หน้าตรวจสอบประวัติการเบิกและคืน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History Page)</w:t>
      </w:r>
    </w:p>
    <w:p w14:paraId="45273524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แสดงประวัติการเบิกถุงเลือด</w:t>
      </w:r>
    </w:p>
    <w:p w14:paraId="0C2E8983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แสดงประวัติการคืนถุงเลือด</w:t>
      </w:r>
    </w:p>
    <w:p w14:paraId="705E1B7D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ค้นหาและกรองข้อมูลย้อนหลังตามวันที่หรือกรุ๊ปเลือด</w:t>
      </w:r>
    </w:p>
    <w:p w14:paraId="65516D63" w14:textId="77777777" w:rsidR="00F02EE3" w:rsidRDefault="00F02EE3" w:rsidP="00F02EE3">
      <w:pPr>
        <w:pStyle w:val="ListParagraph"/>
        <w:numPr>
          <w:ilvl w:val="2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การพัฒนาระบบสำหรับผู้ดูแลระบบ (</w:t>
      </w: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Admin)</w:t>
      </w:r>
    </w:p>
    <w:p w14:paraId="7FDE6D37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1310D9A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087AD37B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ตรวจสอบสิทธิ์การใช้งานสำหรับการเบิกและคืนถุงเลือด</w:t>
      </w:r>
    </w:p>
    <w:p w14:paraId="6B0FDA2A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5A317E35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หน้าจัดการผู้ใช้งาน (</w:t>
      </w: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Manage Users Page)</w:t>
      </w:r>
    </w:p>
    <w:p w14:paraId="37C3A852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เพิ่ม แก้ไข และลบข้อมูลผู้ใช้งาน</w:t>
      </w:r>
    </w:p>
    <w:p w14:paraId="681D2F4C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กำหนดสิทธิ์การใช้งานตามบทบาท (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 xml:space="preserve">Admin /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พยาบาล(ขาเข้า)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/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พยาบาล(ขาออก)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</w:p>
    <w:p w14:paraId="42AC6AD3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ระงับหรือเปิดใช้งานบัญชีผู้ใช้งาน</w:t>
      </w:r>
    </w:p>
    <w:p w14:paraId="6B8AEFED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หน้าจัดการตู้จัดเก็บเลือด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Storage Management Page)</w:t>
      </w:r>
    </w:p>
    <w:p w14:paraId="4C2337AE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จัดการข้อมูล </w:t>
      </w:r>
      <w:r w:rsidRPr="00C52E81">
        <w:rPr>
          <w:rFonts w:ascii="TH SarabunPSK" w:hAnsi="TH SarabunPSK" w:cs="TH SarabunPSK"/>
          <w:sz w:val="32"/>
          <w:szCs w:val="32"/>
        </w:rPr>
        <w:t xml:space="preserve">Rack </w:t>
      </w:r>
      <w:r w:rsidRPr="00C52E8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52E81">
        <w:rPr>
          <w:rFonts w:ascii="TH SarabunPSK" w:hAnsi="TH SarabunPSK" w:cs="TH SarabunPSK"/>
          <w:sz w:val="32"/>
          <w:szCs w:val="32"/>
        </w:rPr>
        <w:t xml:space="preserve">Slot </w:t>
      </w:r>
      <w:r w:rsidRPr="00C52E81">
        <w:rPr>
          <w:rFonts w:ascii="TH SarabunPSK" w:hAnsi="TH SarabunPSK" w:cs="TH SarabunPSK"/>
          <w:sz w:val="32"/>
          <w:szCs w:val="32"/>
          <w:cs/>
        </w:rPr>
        <w:t>ภายในตู้จัดเก็บเลือด</w:t>
      </w:r>
    </w:p>
    <w:p w14:paraId="7E1BED4B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แสดงสถานการณ์ใช้งานของแต่ละตำแหน่งจัดเก็บ</w:t>
      </w:r>
    </w:p>
    <w:p w14:paraId="106B4358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ตรวจสอบจำนวนถุงเลือดภายในแต่ละ </w:t>
      </w:r>
      <w:r w:rsidRPr="00C52E81">
        <w:rPr>
          <w:rFonts w:ascii="TH SarabunPSK" w:hAnsi="TH SarabunPSK" w:cs="TH SarabunPSK"/>
          <w:sz w:val="32"/>
          <w:szCs w:val="32"/>
        </w:rPr>
        <w:t>Slot</w:t>
      </w:r>
    </w:p>
    <w:p w14:paraId="7E034C6C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หน้ารายงานสรุป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Report Dashboard)</w:t>
      </w:r>
    </w:p>
    <w:p w14:paraId="5F97DA0C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แสดงจำนวนถุงเลือดคงเหลือตามกรุ๊ปเลือด</w:t>
      </w:r>
    </w:p>
    <w:p w14:paraId="5F94E024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แสดงข้อมูลถุงเลือดใกล้หมดอายุและถุงเลือดหมดอายุ</w:t>
      </w:r>
    </w:p>
    <w:p w14:paraId="6D67A07D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แสดงสถิติการนำเข้า การเบิก และการคืนถุงเลือด</w:t>
      </w:r>
    </w:p>
    <w:p w14:paraId="3B84CC54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ส่งออกรายงานในรูปแบบ </w:t>
      </w:r>
      <w:r w:rsidRPr="00C52E81">
        <w:rPr>
          <w:rFonts w:ascii="TH SarabunPSK" w:hAnsi="TH SarabunPSK" w:cs="TH SarabunPSK"/>
          <w:sz w:val="32"/>
          <w:szCs w:val="32"/>
        </w:rPr>
        <w:t xml:space="preserve">PDF </w:t>
      </w:r>
      <w:r w:rsidRPr="00C52E8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52E81">
        <w:rPr>
          <w:rFonts w:ascii="TH SarabunPSK" w:hAnsi="TH SarabunPSK" w:cs="TH SarabunPSK"/>
          <w:sz w:val="32"/>
          <w:szCs w:val="32"/>
        </w:rPr>
        <w:t>Excel</w:t>
      </w:r>
    </w:p>
    <w:p w14:paraId="709F8229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หน้าตรวจสอบประวัติการทำงาน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Logs &amp; Audit Trail)</w:t>
      </w:r>
    </w:p>
    <w:p w14:paraId="32516252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แสดงประวัติการนำเข้า การเบิก การคืน และการย้ายตำแหน่งถุงเลือด</w:t>
      </w:r>
    </w:p>
    <w:p w14:paraId="7735AE31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แสดงชื่อผู้ใช้งาน วันเวลา และรายละเอียดการดำเนินงาน</w:t>
      </w:r>
    </w:p>
    <w:p w14:paraId="616875CD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ค้นหาและกรองข้อมูลประวัติย้อนหลังได้</w:t>
      </w:r>
    </w:p>
    <w:p w14:paraId="7F7C17CE" w14:textId="77777777" w:rsidR="00F02EE3" w:rsidRPr="00C52E81" w:rsidRDefault="00F02EE3" w:rsidP="00F02EE3">
      <w:pPr>
        <w:pStyle w:val="ListParagraph"/>
        <w:numPr>
          <w:ilvl w:val="1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 (ด้านฮาร์ดแวร์)</w:t>
      </w:r>
    </w:p>
    <w:p w14:paraId="56AA2DF9" w14:textId="77777777" w:rsidR="00F02EE3" w:rsidRDefault="00F02EE3" w:rsidP="00F02EE3">
      <w:pPr>
        <w:pStyle w:val="ListParagraph"/>
        <w:numPr>
          <w:ilvl w:val="2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สำหรับใช้งานระบบ</w:t>
      </w:r>
    </w:p>
    <w:p w14:paraId="59B29820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ระบบรองรับการใช้งานผ่านอุปกรณ์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จำนวน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เครื่อง สำหรับการดำเนินงานภายในธนาคารเลือด</w:t>
      </w:r>
    </w:p>
    <w:p w14:paraId="3382E854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ใช้สำหรับการนำเข้าข้อมูลถุงเลือด (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>Blood Receiving Station)</w:t>
      </w:r>
    </w:p>
    <w:p w14:paraId="4017BD26" w14:textId="77777777" w:rsidR="00F02EE3" w:rsidRPr="00C52E81" w:rsidRDefault="00F02EE3" w:rsidP="00F02EE3">
      <w:pPr>
        <w:spacing w:before="120" w:after="0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รองรับการทำงานดังนี้:</w:t>
      </w:r>
    </w:p>
    <w:p w14:paraId="69C04474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100EF454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นำเข้าข้อมูลถุงเลือด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28BFFA5B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ตรวจสอบข้อมูลและจัดเก็บเข้าสู่ </w:t>
      </w:r>
      <w:r w:rsidRPr="00C52E81">
        <w:rPr>
          <w:rFonts w:ascii="TH SarabunPSK" w:hAnsi="TH SarabunPSK" w:cs="TH SarabunPSK"/>
          <w:sz w:val="32"/>
          <w:szCs w:val="32"/>
        </w:rPr>
        <w:t xml:space="preserve">Buffer Cabinet </w:t>
      </w:r>
    </w:p>
    <w:p w14:paraId="67F4459B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จัดการตำแหน่งจัดเก็บภายในตู้เลือด</w:t>
      </w:r>
    </w:p>
    <w:p w14:paraId="211F2F44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ใช้สำหรับการเบิกและคืนถุงเลือด (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>Blood Issue Station)</w:t>
      </w:r>
    </w:p>
    <w:p w14:paraId="44650305" w14:textId="77777777" w:rsidR="00F02EE3" w:rsidRDefault="00F02EE3" w:rsidP="00F02EE3">
      <w:pPr>
        <w:spacing w:before="120" w:after="0"/>
        <w:ind w:left="144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รองรับการทำงานดังนี้:</w:t>
      </w:r>
    </w:p>
    <w:p w14:paraId="72319CF2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ค้นหาและเบิกถุงเลือด</w:t>
      </w:r>
    </w:p>
    <w:p w14:paraId="745EF0B7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lastRenderedPageBreak/>
        <w:t>แสดงตำแหน่งจัดเก็บถุงเลือด</w:t>
      </w:r>
    </w:p>
    <w:p w14:paraId="79457F9C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คืนถุงเลือดเข้าสู่ระบบ</w:t>
      </w:r>
    </w:p>
    <w:p w14:paraId="7A3D697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ตรวจสอบสถานะและประวัติการใช้งาน</w:t>
      </w:r>
    </w:p>
    <w:p w14:paraId="210527A6" w14:textId="77777777" w:rsidR="00F02EE3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ต้องรองรับการเชื่อมต่อเครือข่ายไร้สาย (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Wi-Fi)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ภายในโรงพยาบาล</w:t>
      </w:r>
    </w:p>
    <w:p w14:paraId="5DCEBE2E" w14:textId="77777777" w:rsidR="00F02EE3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หน้าจอ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ต้องรองรับการใช้งานแบบสัมผัส (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Touch Screen)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และแสดงผลได้อย่างเหมาะสมสำหรับการใช้งานในสภาพแวดล้อมของโรงพยาบาล</w:t>
      </w:r>
    </w:p>
    <w:p w14:paraId="5F62D15C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อุปกรณ์สแกน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>Barcode</w:t>
      </w:r>
    </w:p>
    <w:p w14:paraId="6D06B0C7" w14:textId="77777777" w:rsidR="00F02EE3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ระบบรองรับการเชื่อมต่ออุปกรณ์สแกน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 xml:space="preserve">Barcode </w:t>
      </w: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ผ่าน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 xml:space="preserve">Bluetooth </w:t>
      </w: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หรือ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>USB</w:t>
      </w:r>
    </w:p>
    <w:p w14:paraId="34B8B3E3" w14:textId="77777777" w:rsidR="00F02EE3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อุปกรณ์สแกน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 xml:space="preserve">Barcode </w:t>
      </w: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ใช้สำหรับ:</w:t>
      </w:r>
    </w:p>
    <w:p w14:paraId="2CD9CD07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</w:p>
    <w:p w14:paraId="3A9B5CE9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ตรวจสอบข้อมูลถุงเลือด</w:t>
      </w:r>
    </w:p>
    <w:p w14:paraId="7548288A" w14:textId="77777777" w:rsidR="00F02EE3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ลดความผิดพลาดจากการกรอกข้อมูลด้วยตนเอง</w:t>
      </w:r>
    </w:p>
    <w:p w14:paraId="6C48246D" w14:textId="77777777" w:rsidR="00F02EE3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ระบบต้องสามารถรองรับการสแกน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 xml:space="preserve">Barcode </w:t>
      </w: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ได้อย่างรวดเร็วและต่อเนื่องสำหรับการใช้งานจริงภายในธนาคารเลือด</w:t>
      </w:r>
    </w:p>
    <w:p w14:paraId="26AA51D3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ระบบฐานข้อมูล</w:t>
      </w:r>
    </w:p>
    <w:p w14:paraId="6F11D89A" w14:textId="77777777" w:rsidR="00F02EE3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ระบบรองรับการทำงานร่วมกับเครื่องแม่ข่าย (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 xml:space="preserve">Server) </w:t>
      </w: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สำหรับจัดเก็บข้อมูลและประมวลผลข้อมูลภายในระบบ</w:t>
      </w:r>
    </w:p>
    <w:p w14:paraId="1AAF7AB1" w14:textId="77777777" w:rsidR="00F02EE3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เครื่องแม่ข่ายต้องรองรับ:</w:t>
      </w:r>
    </w:p>
    <w:p w14:paraId="59029D9C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การจัดเก็บข้อมูลถุงเลือด</w:t>
      </w:r>
    </w:p>
    <w:p w14:paraId="5465442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การจัดเก็บข้อมูลผู้ใช้งาน</w:t>
      </w:r>
    </w:p>
    <w:p w14:paraId="4BF5A919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การจัดเก็บประวัติการดำเนินงาน (</w:t>
      </w:r>
      <w:r w:rsidRPr="00C52E81">
        <w:rPr>
          <w:rFonts w:ascii="TH SarabunPSK" w:hAnsi="TH SarabunPSK" w:cs="TH SarabunPSK"/>
          <w:sz w:val="32"/>
          <w:szCs w:val="32"/>
        </w:rPr>
        <w:t>Logs)</w:t>
      </w:r>
    </w:p>
    <w:p w14:paraId="2A64FEB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การสำรองข้อมูลภายในระบบ</w:t>
      </w:r>
    </w:p>
    <w:p w14:paraId="7F8DB6FB" w14:textId="77777777" w:rsidR="00F02EE3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ระบบฐานข้อมูลรองรับ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 xml:space="preserve">PostgreSQL </w:t>
      </w: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สำหรับการจัดเก็บข้อมูล</w:t>
      </w:r>
    </w:p>
    <w:p w14:paraId="7AB1B3F7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ระบบเครือข่าย</w:t>
      </w:r>
    </w:p>
    <w:p w14:paraId="0E520371" w14:textId="77777777" w:rsidR="00F02EE3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อุปกรณ์ทั้งหมดต้องสามารถเชื่อมต่อและสื่อสารข้อมูลระหว่างกันได้แบบเรียลไทม์</w:t>
      </w:r>
    </w:p>
    <w:p w14:paraId="7B5AD180" w14:textId="77777777" w:rsidR="00F02EE3" w:rsidRPr="00D817B0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ระบบต้องรองรับการเชื่อมต่อเครือข่ายไร้สาย (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 xml:space="preserve">Wi-Fi) </w:t>
      </w: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สำหรับการใช้งานผ่าน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และอุปกรณ์สแกน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>Barcode</w:t>
      </w:r>
    </w:p>
    <w:p w14:paraId="1D2DD914" w14:textId="3F9D26DD" w:rsidR="00E10CF3" w:rsidRP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  <w:lang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</w:p>
    <w:p w14:paraId="777A0E01" w14:textId="2A42FA4A" w:rsidR="00E10CF3" w:rsidRDefault="00E10CF3" w:rsidP="00E10CF3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ด้านซอฟต์แวร์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24F123EB" w14:textId="486C0FAD" w:rsidR="00E10CF3" w:rsidRDefault="00E10CF3" w:rsidP="00E10CF3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ด้านฮาร์ดแวร์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39DDA463" w14:textId="1136C854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ราคาที่เสนอ</w:t>
      </w:r>
    </w:p>
    <w:p w14:paraId="61E92EAF" w14:textId="72E4415C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ระยะเวลาดำเนินงาน</w:t>
      </w:r>
    </w:p>
    <w:p w14:paraId="56AD45AF" w14:textId="44AA451B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ระยะเวลาการรับประกัน</w:t>
      </w:r>
    </w:p>
    <w:p w14:paraId="0AE27BC0" w14:textId="4ACA6F08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แผนการดำเนินงาน</w:t>
      </w:r>
    </w:p>
    <w:tbl>
      <w:tblPr>
        <w:tblStyle w:val="TableGrid"/>
        <w:tblW w:w="975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4076"/>
        <w:gridCol w:w="24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28"/>
        <w:gridCol w:w="8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7201FE" w:rsidRPr="00284F72" w14:paraId="27BC4F97" w14:textId="77777777" w:rsidTr="009442D5">
        <w:tc>
          <w:tcPr>
            <w:tcW w:w="9750" w:type="dxa"/>
            <w:gridSpan w:val="26"/>
          </w:tcPr>
          <w:p w14:paraId="3785EC05" w14:textId="4FEF213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แผนการดำเนินงาน</w:t>
            </w:r>
          </w:p>
        </w:tc>
      </w:tr>
      <w:tr w:rsidR="007201FE" w:rsidRPr="00284F72" w14:paraId="60BCAF23" w14:textId="77777777" w:rsidTr="0072738B">
        <w:tc>
          <w:tcPr>
            <w:tcW w:w="4076" w:type="dxa"/>
            <w:vMerge w:val="restart"/>
            <w:vAlign w:val="center"/>
          </w:tcPr>
          <w:p w14:paraId="267AD7D6" w14:textId="66E5B68A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รายละเอียดการดำเนินงาน</w:t>
            </w:r>
          </w:p>
        </w:tc>
        <w:tc>
          <w:tcPr>
            <w:tcW w:w="5674" w:type="dxa"/>
            <w:gridSpan w:val="25"/>
          </w:tcPr>
          <w:p w14:paraId="49205C1F" w14:textId="2034E4FE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ศ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 2569</w:t>
            </w:r>
          </w:p>
        </w:tc>
      </w:tr>
      <w:tr w:rsidR="007201FE" w:rsidRPr="00284F72" w14:paraId="796FE4AE" w14:textId="77777777" w:rsidTr="00AD1286">
        <w:tc>
          <w:tcPr>
            <w:tcW w:w="4076" w:type="dxa"/>
            <w:vMerge/>
          </w:tcPr>
          <w:p w14:paraId="2E9C44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54" w:type="dxa"/>
            <w:gridSpan w:val="4"/>
          </w:tcPr>
          <w:p w14:paraId="4DB5DD6E" w14:textId="4A131E2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กรกฎาคม</w:t>
            </w:r>
          </w:p>
        </w:tc>
        <w:tc>
          <w:tcPr>
            <w:tcW w:w="944" w:type="dxa"/>
            <w:gridSpan w:val="4"/>
          </w:tcPr>
          <w:p w14:paraId="05CF00E4" w14:textId="43FDFA12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สิงหาคม</w:t>
            </w:r>
          </w:p>
        </w:tc>
        <w:tc>
          <w:tcPr>
            <w:tcW w:w="944" w:type="dxa"/>
            <w:gridSpan w:val="4"/>
          </w:tcPr>
          <w:p w14:paraId="671C4361" w14:textId="0D2597EE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กันยายน</w:t>
            </w:r>
          </w:p>
        </w:tc>
        <w:tc>
          <w:tcPr>
            <w:tcW w:w="936" w:type="dxa"/>
            <w:gridSpan w:val="4"/>
          </w:tcPr>
          <w:p w14:paraId="3440BBA2" w14:textId="50BC5F37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ตุลาคม</w:t>
            </w:r>
          </w:p>
        </w:tc>
        <w:tc>
          <w:tcPr>
            <w:tcW w:w="952" w:type="dxa"/>
            <w:gridSpan w:val="5"/>
          </w:tcPr>
          <w:p w14:paraId="63ADF5AB" w14:textId="7AC1DC84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พฤศจิกายน</w:t>
            </w:r>
          </w:p>
        </w:tc>
        <w:tc>
          <w:tcPr>
            <w:tcW w:w="944" w:type="dxa"/>
            <w:gridSpan w:val="4"/>
          </w:tcPr>
          <w:p w14:paraId="2B7D84B1" w14:textId="4F2769B5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ธันวาคม</w:t>
            </w:r>
          </w:p>
        </w:tc>
      </w:tr>
      <w:tr w:rsidR="00284F72" w:rsidRPr="00284F72" w14:paraId="317CA50B" w14:textId="43A8639F" w:rsidTr="00AD1286">
        <w:tc>
          <w:tcPr>
            <w:tcW w:w="4076" w:type="dxa"/>
          </w:tcPr>
          <w:p w14:paraId="3225BA4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จัดทำเอกสารเสนอโครงการ</w:t>
            </w:r>
          </w:p>
          <w:p w14:paraId="39698244" w14:textId="6C6858C2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และเก็บความต้องการใช้งานระบบ</w:t>
            </w:r>
          </w:p>
        </w:tc>
        <w:tc>
          <w:tcPr>
            <w:tcW w:w="246" w:type="dxa"/>
          </w:tcPr>
          <w:p w14:paraId="1FB7426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47B6DE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E33A3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E03717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255F4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C4768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0466D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CEB519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AA569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BC83E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1CD66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5A5B6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714F6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007CE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2C4C39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gridSpan w:val="2"/>
          </w:tcPr>
          <w:p w14:paraId="51908CF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927E21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166FFB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CE5A98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1BCC9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C4003D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215CD1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D05AD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318378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18098723" w14:textId="37D029D7" w:rsidTr="00AD1286">
        <w:tc>
          <w:tcPr>
            <w:tcW w:w="4076" w:type="dxa"/>
          </w:tcPr>
          <w:p w14:paraId="7A220D4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วางแผนโครงการ</w:t>
            </w:r>
          </w:p>
          <w:p w14:paraId="40B01054" w14:textId="0765225C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พร้อมทั้งกำหนดเป้าหมายและขอบเขต</w:t>
            </w:r>
          </w:p>
        </w:tc>
        <w:tc>
          <w:tcPr>
            <w:tcW w:w="246" w:type="dxa"/>
          </w:tcPr>
          <w:p w14:paraId="3D6F380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EC5A31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F0E597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48ACED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2F140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5205AA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41F0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DA36F4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1F0CBF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CE709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C330B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230DC1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777F85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07F960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9AB2B4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gridSpan w:val="2"/>
          </w:tcPr>
          <w:p w14:paraId="56A877D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EDC368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7289D9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729D6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4727A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C04A65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296B5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C3770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E8F0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3F721C85" w14:textId="77777777" w:rsidTr="00AD1286">
        <w:tc>
          <w:tcPr>
            <w:tcW w:w="4076" w:type="dxa"/>
          </w:tcPr>
          <w:p w14:paraId="5FF9A619" w14:textId="24A325BF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ออกแบบระบบและฐานข้อมูล</w:t>
            </w:r>
          </w:p>
        </w:tc>
        <w:tc>
          <w:tcPr>
            <w:tcW w:w="246" w:type="dxa"/>
          </w:tcPr>
          <w:p w14:paraId="076606B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1B869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0679C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27BF44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565DC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5827A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4F630C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B8EB9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34239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346B9E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57203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87BF8D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706D4C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C1DD3B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503C9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gridSpan w:val="2"/>
          </w:tcPr>
          <w:p w14:paraId="64316BB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6FDEC7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664CE9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57713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9A03C4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363B9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2985BE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A0B980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9D3DA8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0726B6F6" w14:textId="77777777" w:rsidTr="00AD1286">
        <w:tc>
          <w:tcPr>
            <w:tcW w:w="4076" w:type="dxa"/>
          </w:tcPr>
          <w:p w14:paraId="1F4C8247" w14:textId="21EBDE1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ออกแบบ </w:t>
            </w:r>
            <w:r w:rsidRPr="00284F72">
              <w:rPr>
                <w:rFonts w:ascii="TH SarabunPSK" w:hAnsi="TH SarabunPSK" w:cs="TH SarabunPSK"/>
                <w:sz w:val="32"/>
                <w:szCs w:val="32"/>
              </w:rPr>
              <w:t>UX/UI</w:t>
            </w:r>
          </w:p>
        </w:tc>
        <w:tc>
          <w:tcPr>
            <w:tcW w:w="246" w:type="dxa"/>
          </w:tcPr>
          <w:p w14:paraId="552E9F0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898BDF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BBA8E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4C9F5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E8956C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D39E9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76B4A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FE642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055306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F2F433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331DC9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AE73C6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4052F2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EFE9F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FEFF5B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gridSpan w:val="2"/>
          </w:tcPr>
          <w:p w14:paraId="33B305F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F79D8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7633FF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9A1DE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47B119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5DED4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646B1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D6D81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14199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36F3FF64" w14:textId="77777777" w:rsidTr="00AD1286">
        <w:tc>
          <w:tcPr>
            <w:tcW w:w="4076" w:type="dxa"/>
          </w:tcPr>
          <w:p w14:paraId="6A3C7BE7" w14:textId="64EA21C2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พัฒนาโครงสร้างระบบพื้นฐาน</w:t>
            </w:r>
          </w:p>
        </w:tc>
        <w:tc>
          <w:tcPr>
            <w:tcW w:w="246" w:type="dxa"/>
          </w:tcPr>
          <w:p w14:paraId="2D6A29D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CD38CD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ACF2AB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A665B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2987F3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F5505C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BCB378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E1DEB2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D3A22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E0030E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6097B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A9D94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B00FAF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FA8B9E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6F0F3D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gridSpan w:val="2"/>
          </w:tcPr>
          <w:p w14:paraId="64C8456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21BF56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5A37BD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D1C85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9FF42B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AE43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668F8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19DCFF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3F217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060E5AF1" w14:textId="77777777" w:rsidR="00F02EE3" w:rsidRDefault="00F02EE3" w:rsidP="007201FE">
      <w:pPr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"/>
        <w:tblW w:w="975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4076"/>
        <w:gridCol w:w="24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7201FE" w:rsidRPr="00284F72" w14:paraId="4A476F65" w14:textId="77777777" w:rsidTr="00165E10">
        <w:tc>
          <w:tcPr>
            <w:tcW w:w="9750" w:type="dxa"/>
            <w:gridSpan w:val="25"/>
          </w:tcPr>
          <w:p w14:paraId="2CD3894F" w14:textId="39893F08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แผนการดำเนินงาน</w:t>
            </w:r>
          </w:p>
        </w:tc>
      </w:tr>
      <w:tr w:rsidR="007201FE" w:rsidRPr="00284F72" w14:paraId="555EC6D7" w14:textId="77777777" w:rsidTr="00D93DAA">
        <w:tc>
          <w:tcPr>
            <w:tcW w:w="4076" w:type="dxa"/>
            <w:vMerge w:val="restart"/>
            <w:vAlign w:val="center"/>
          </w:tcPr>
          <w:p w14:paraId="31894B69" w14:textId="5E814C7C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รายละเอียดการดำเนินงาน</w:t>
            </w:r>
          </w:p>
        </w:tc>
        <w:tc>
          <w:tcPr>
            <w:tcW w:w="5674" w:type="dxa"/>
            <w:gridSpan w:val="24"/>
          </w:tcPr>
          <w:p w14:paraId="75EB0D01" w14:textId="7CD73D56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ศ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 2570</w:t>
            </w:r>
          </w:p>
        </w:tc>
      </w:tr>
      <w:tr w:rsidR="007201FE" w:rsidRPr="00284F72" w14:paraId="57102A41" w14:textId="77777777" w:rsidTr="00B60112">
        <w:tc>
          <w:tcPr>
            <w:tcW w:w="4076" w:type="dxa"/>
            <w:vMerge/>
          </w:tcPr>
          <w:p w14:paraId="2FFEFA1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54" w:type="dxa"/>
            <w:gridSpan w:val="4"/>
          </w:tcPr>
          <w:p w14:paraId="63CD82AC" w14:textId="5AAC210A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มกราคม</w:t>
            </w:r>
          </w:p>
        </w:tc>
        <w:tc>
          <w:tcPr>
            <w:tcW w:w="944" w:type="dxa"/>
            <w:gridSpan w:val="4"/>
          </w:tcPr>
          <w:p w14:paraId="5E1AE869" w14:textId="424E0F3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กุมภาพันธ์</w:t>
            </w:r>
          </w:p>
        </w:tc>
        <w:tc>
          <w:tcPr>
            <w:tcW w:w="944" w:type="dxa"/>
            <w:gridSpan w:val="4"/>
          </w:tcPr>
          <w:p w14:paraId="4952DB83" w14:textId="065FA3F8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มีนาคม</w:t>
            </w:r>
          </w:p>
        </w:tc>
        <w:tc>
          <w:tcPr>
            <w:tcW w:w="944" w:type="dxa"/>
            <w:gridSpan w:val="4"/>
          </w:tcPr>
          <w:p w14:paraId="0ABC027D" w14:textId="78929897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เมษายน</w:t>
            </w:r>
          </w:p>
        </w:tc>
        <w:tc>
          <w:tcPr>
            <w:tcW w:w="944" w:type="dxa"/>
            <w:gridSpan w:val="4"/>
          </w:tcPr>
          <w:p w14:paraId="69B83D57" w14:textId="753DF82C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พฤษภาคม</w:t>
            </w:r>
          </w:p>
        </w:tc>
        <w:tc>
          <w:tcPr>
            <w:tcW w:w="944" w:type="dxa"/>
            <w:gridSpan w:val="4"/>
          </w:tcPr>
          <w:p w14:paraId="5C161AD4" w14:textId="65FEEC92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มิถุนายน</w:t>
            </w:r>
          </w:p>
        </w:tc>
      </w:tr>
      <w:tr w:rsidR="007201FE" w:rsidRPr="00284F72" w14:paraId="64AB9C55" w14:textId="77777777" w:rsidTr="00B60112">
        <w:tc>
          <w:tcPr>
            <w:tcW w:w="4076" w:type="dxa"/>
          </w:tcPr>
          <w:p w14:paraId="2231E76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46" w:type="dxa"/>
          </w:tcPr>
          <w:p w14:paraId="6F86B0C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D37DC9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36" w:type="dxa"/>
          </w:tcPr>
          <w:p w14:paraId="031760A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2E3DCE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A9E7BE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D03888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98C34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889C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9D9E13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6A215A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24BE1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9D7B4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8E52F6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E11AC3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70895C5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F666D9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78767E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0AA53F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1645AB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1F9D1FC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7F99BC6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DD9ABB5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29D22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1326077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201FE" w:rsidRPr="00284F72" w14:paraId="79E8EDB8" w14:textId="77777777" w:rsidTr="00B60112">
        <w:tc>
          <w:tcPr>
            <w:tcW w:w="4076" w:type="dxa"/>
          </w:tcPr>
          <w:p w14:paraId="2699575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46" w:type="dxa"/>
          </w:tcPr>
          <w:p w14:paraId="63B7DAF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578747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ED70F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F13296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27B89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7E276B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5F0305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A7BD49F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98AF2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8356E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8A90A7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038CC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3CEA2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EF28D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3FF928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A63D7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A91871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BF8CE1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307BD9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015D9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71315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77FD21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DACA3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2FA5DB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425AC310" w14:textId="77777777" w:rsidR="007201FE" w:rsidRPr="007201FE" w:rsidRDefault="007201FE" w:rsidP="007201FE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0223DD3F" w14:textId="5FE3B847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ผู้เสนอราคา</w:t>
      </w:r>
    </w:p>
    <w:p w14:paraId="20E76DA1" w14:textId="63E7DA66" w:rsidR="00E10CF3" w:rsidRP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คำรับรองของผู้เสนอราคา</w:t>
      </w:r>
    </w:p>
    <w:p w14:paraId="0EE7E279" w14:textId="77777777" w:rsidR="00E10CF3" w:rsidRPr="00E10CF3" w:rsidRDefault="00E10CF3" w:rsidP="00E10CF3">
      <w:pPr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4D0EBA61" w14:textId="207821F8" w:rsidR="00E10CF3" w:rsidRPr="00F02EE3" w:rsidRDefault="00E10CF3" w:rsidP="00E10CF3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</w:p>
    <w:sectPr w:rsidR="00E10CF3" w:rsidRPr="00F02EE3" w:rsidSect="00AD3A09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F632E"/>
    <w:multiLevelType w:val="multilevel"/>
    <w:tmpl w:val="B27CF2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F3E777B"/>
    <w:multiLevelType w:val="multilevel"/>
    <w:tmpl w:val="AD343E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890" w:hanging="720"/>
      </w:pPr>
      <w:rPr>
        <w:rFonts w:hint="default"/>
        <w:b/>
        <w:bCs/>
      </w:rPr>
    </w:lvl>
    <w:lvl w:ilvl="3">
      <w:start w:val="1"/>
      <w:numFmt w:val="lowerLetter"/>
      <w:lvlText w:val="%4."/>
      <w:lvlJc w:val="left"/>
      <w:pPr>
        <w:ind w:left="2250" w:hanging="360"/>
      </w:pPr>
    </w:lvl>
    <w:lvl w:ilvl="4">
      <w:start w:val="1"/>
      <w:numFmt w:val="decimal"/>
      <w:lvlText w:val="%5."/>
      <w:lvlJc w:val="left"/>
      <w:pPr>
        <w:ind w:left="2700" w:hanging="360"/>
      </w:pPr>
    </w:lvl>
    <w:lvl w:ilvl="5">
      <w:start w:val="1"/>
      <w:numFmt w:val="decimal"/>
      <w:isLgl/>
      <w:lvlText w:val="%1.%2.%3.%4.%5.%6"/>
      <w:lvlJc w:val="left"/>
      <w:pPr>
        <w:ind w:left="68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22AB41D8"/>
    <w:multiLevelType w:val="hybridMultilevel"/>
    <w:tmpl w:val="07CA47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5B26EA"/>
    <w:multiLevelType w:val="hybridMultilevel"/>
    <w:tmpl w:val="17961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C404F6"/>
    <w:multiLevelType w:val="hybridMultilevel"/>
    <w:tmpl w:val="1BD881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C1798A"/>
    <w:multiLevelType w:val="hybridMultilevel"/>
    <w:tmpl w:val="1C6487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8424454">
    <w:abstractNumId w:val="4"/>
  </w:num>
  <w:num w:numId="2" w16cid:durableId="1427069197">
    <w:abstractNumId w:val="2"/>
  </w:num>
  <w:num w:numId="3" w16cid:durableId="1230729120">
    <w:abstractNumId w:val="3"/>
  </w:num>
  <w:num w:numId="4" w16cid:durableId="2026321172">
    <w:abstractNumId w:val="5"/>
  </w:num>
  <w:num w:numId="5" w16cid:durableId="699280330">
    <w:abstractNumId w:val="0"/>
  </w:num>
  <w:num w:numId="6" w16cid:durableId="1483500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C5B"/>
    <w:rsid w:val="00087F91"/>
    <w:rsid w:val="00284F72"/>
    <w:rsid w:val="003230AB"/>
    <w:rsid w:val="003E050C"/>
    <w:rsid w:val="007201FE"/>
    <w:rsid w:val="009A3C5B"/>
    <w:rsid w:val="00AD1286"/>
    <w:rsid w:val="00AD3A09"/>
    <w:rsid w:val="00D56DDC"/>
    <w:rsid w:val="00E10CF3"/>
    <w:rsid w:val="00E41089"/>
    <w:rsid w:val="00F02EE3"/>
    <w:rsid w:val="00F60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4666B"/>
  <w15:chartTrackingRefBased/>
  <w15:docId w15:val="{CBE5A12A-76F1-124A-B25C-1CEB07E2D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C5B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3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3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3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C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3C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3C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C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C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3C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3C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3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C5B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C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C5B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C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9A3C5B"/>
    <w:pPr>
      <w:spacing w:after="0" w:line="240" w:lineRule="auto"/>
    </w:pPr>
    <w:rPr>
      <w:kern w:val="0"/>
      <w:sz w:val="22"/>
      <w:szCs w:val="28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72C35D-F7B1-4767-8885-55918D1BD3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975</Words>
  <Characters>4471</Characters>
  <Application>Microsoft Office Word</Application>
  <DocSecurity>0</DocSecurity>
  <Lines>298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NAWAPAT THONGPITAKS</dc:creator>
  <cp:keywords/>
  <dc:description/>
  <cp:lastModifiedBy>NAWAPAT THONGPITAKS</cp:lastModifiedBy>
  <cp:revision>3</cp:revision>
  <dcterms:created xsi:type="dcterms:W3CDTF">2026-05-10T08:10:00Z</dcterms:created>
  <dcterms:modified xsi:type="dcterms:W3CDTF">2026-05-10T15:24:00Z</dcterms:modified>
</cp:coreProperties>
</file>