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5510EC7C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{</w:t>
      </w:r>
      <w:proofErr w:type="spellStart"/>
      <w:r w:rsidR="00EF51EA">
        <w:rPr>
          <w:rFonts w:ascii="TH SarabunPSK" w:hAnsi="TH SarabunPSK" w:cs="TH SarabunPSK"/>
          <w:b/>
          <w:bCs/>
          <w:sz w:val="40"/>
          <w:szCs w:val="40"/>
        </w:rPr>
        <w:t>project_name</w:t>
      </w:r>
      <w:proofErr w:type="spellEnd"/>
      <w:r w:rsidR="00EF51EA">
        <w:rPr>
          <w:rFonts w:ascii="TH SarabunPSK" w:hAnsi="TH SarabunPSK" w:cs="TH SarabunPSK"/>
          <w:b/>
          <w:bCs/>
          <w:sz w:val="40"/>
          <w:szCs w:val="40"/>
        </w:rPr>
        <w:t>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34352CB5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F51EA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>project_name</w:t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>}</w:t>
      </w:r>
    </w:p>
    <w:p w14:paraId="04994488" w14:textId="1DAFDDA0" w:rsidR="00293F60" w:rsidRDefault="00C64AFE" w:rsidP="009E78DF">
      <w:pPr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F51EA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>responsible_agency</w:t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>}</w:t>
      </w:r>
    </w:p>
    <w:p w14:paraId="08055485" w14:textId="46021B76" w:rsidR="00122FEB" w:rsidRPr="008975D4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EF51EA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EF51EA">
        <w:rPr>
          <w:rFonts w:ascii="TH Sarabun New" w:eastAsia="Sarabun" w:hAnsi="TH Sarabun New" w:cs="TH Sarabun New"/>
          <w:sz w:val="32"/>
          <w:szCs w:val="32"/>
        </w:rPr>
        <w:t>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6EA843CD" w14:textId="747EC691" w:rsidR="003B0133" w:rsidRPr="00122FEB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>{person1_name}</w:t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EF51EA">
        <w:rPr>
          <w:rFonts w:ascii="TH Sarabun New" w:eastAsia="Sarabun" w:hAnsi="TH Sarabun New" w:cs="TH Sarabun New"/>
          <w:sz w:val="32"/>
          <w:szCs w:val="32"/>
        </w:rPr>
        <w:t>{person1_contact}</w:t>
      </w:r>
    </w:p>
    <w:p w14:paraId="3C7EEA32" w14:textId="38D7353E" w:rsidR="00EF51EA" w:rsidRPr="008D3E16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>{person2_name}</w:t>
      </w:r>
      <w:r w:rsidRPr="008D3E1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68407420" w14:textId="48F679B3" w:rsidR="00DD3D9F" w:rsidRPr="00EF51EA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>{person3_name}</w:t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7528030" w14:textId="77777777" w:rsidR="00122FEB" w:rsidRPr="00AD34CE" w:rsidRDefault="00122FEB" w:rsidP="009E78DF">
      <w:pPr>
        <w:autoSpaceDE w:val="0"/>
        <w:autoSpaceDN w:val="0"/>
        <w:adjustRightInd w:val="0"/>
        <w:ind w:right="-851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77777777" w:rsidR="00994932" w:rsidRPr="004A0909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{#is_1side}</w:t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is_1side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</w:p>
          <w:p w14:paraId="3B273169" w14:textId="26E93FDE" w:rsidR="001047B9" w:rsidRPr="0075271C" w:rsidRDefault="001047B9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91" w:type="pct"/>
          </w:tcPr>
          <w:p w14:paraId="43D62607" w14:textId="6DBB4D50" w:rsidR="00546792" w:rsidRPr="004A0909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97DB356" w14:textId="6E9BF420" w:rsidR="00546792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="00E846B6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99F4A68" w14:textId="493ED9AE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77777777" w:rsidR="001A7C28" w:rsidRPr="004A0909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BD9A498" w14:textId="7815F497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</w:tc>
        <w:tc>
          <w:tcPr>
            <w:tcW w:w="2191" w:type="pct"/>
          </w:tcPr>
          <w:p w14:paraId="09C4298B" w14:textId="77777777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457A63D5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178C4804" w14:textId="7D55377E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77777777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t xml:space="preserve">      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2DDEEFD" w14:textId="6FF15706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49FF3FD3" w14:textId="03141F70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{#principles_and_reasons1}</w:t>
      </w:r>
    </w:p>
    <w:p w14:paraId="604064EE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{principles_and_reasons1}</w:t>
      </w:r>
    </w:p>
    <w:p w14:paraId="216CF227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{/principles_and_reasons1}</w:t>
      </w:r>
    </w:p>
    <w:p w14:paraId="6B928706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</w:t>
      </w:r>
    </w:p>
    <w:p w14:paraId="6F52EE9B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{principles_and_reasons2}</w:t>
      </w:r>
    </w:p>
    <w:p w14:paraId="5B98B335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{/principles_and_reasons2}</w:t>
      </w:r>
    </w:p>
    <w:p w14:paraId="0C1FDEAF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{#principles_and_reasons3}</w:t>
      </w:r>
    </w:p>
    <w:p w14:paraId="3DAE9EAA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{principles_and_reasons3}</w:t>
      </w:r>
    </w:p>
    <w:p w14:paraId="6F09B759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{/principles_and_reasons3}</w:t>
      </w:r>
    </w:p>
    <w:p w14:paraId="62CBB822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</w:t>
      </w:r>
    </w:p>
    <w:p w14:paraId="3C63D249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{principles_and_reasons4}</w:t>
      </w:r>
    </w:p>
    <w:p w14:paraId="5C86FD81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{/principles_and_reasons4}</w:t>
      </w:r>
    </w:p>
    <w:p w14:paraId="41B8268A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</w:t>
      </w:r>
    </w:p>
    <w:p w14:paraId="50AB4C75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{principles_and_reasons5}</w:t>
      </w:r>
    </w:p>
    <w:p w14:paraId="766B4BC4" w14:textId="56A0F38D" w:rsidR="0056770A" w:rsidRPr="00672EA8" w:rsidRDefault="00845C3D" w:rsidP="00845C3D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{/principles_and_reasons5}</w:t>
      </w:r>
    </w:p>
    <w:p w14:paraId="698AF6BE" w14:textId="77777777" w:rsidR="00EF51EA" w:rsidRPr="00672EA8" w:rsidRDefault="00EF51EA" w:rsidP="007A535D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139EF74A" w14:textId="4456E956" w:rsidR="0056770A" w:rsidRPr="0056770A" w:rsidRDefault="00C64AFE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</w:p>
    <w:p w14:paraId="54817E2A" w14:textId="5B08BC0A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objective1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57D0EE92" w14:textId="54B5BC61" w:rsidR="00845C3D" w:rsidRPr="0056770A" w:rsidRDefault="0056770A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26D05442" w14:textId="751B5ED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</w:t>
      </w:r>
    </w:p>
    <w:p w14:paraId="213D36E1" w14:textId="414C8209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446F137B" w14:textId="4B9AE88A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10AC355D" w14:textId="6E19D678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</w:t>
      </w:r>
    </w:p>
    <w:p w14:paraId="3987EB15" w14:textId="37246CA9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2E52443F" w14:textId="62B5685C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2510E088" w14:textId="6E43B9F9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</w:t>
      </w:r>
    </w:p>
    <w:p w14:paraId="13828B5D" w14:textId="4123F72D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12292CFB" w14:textId="52F5E5A8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E008D5F" w14:textId="57F94720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</w:t>
      </w:r>
    </w:p>
    <w:p w14:paraId="163C4709" w14:textId="4C81501E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217DEFB9" w14:textId="3EC490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{/objective5}</w:t>
      </w:r>
    </w:p>
    <w:p w14:paraId="12063C73" w14:textId="744B22EF" w:rsidR="00352D72" w:rsidRDefault="00845C3D" w:rsidP="007C2BC9">
      <w:pPr>
        <w:tabs>
          <w:tab w:val="left" w:pos="5609"/>
        </w:tabs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63E34EF" w14:textId="4CF4D306" w:rsidR="0056770A" w:rsidRPr="0056770A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7B81994D" w14:textId="2849426F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BE39B4F" w14:textId="22313621" w:rsidR="00DD3D9F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258B654F" w14:textId="36442516" w:rsidR="00845C3D" w:rsidRPr="0056770A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6FBA56E5" w14:textId="274B3956" w:rsidR="00845C3D" w:rsidRPr="0056770A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AA48F2B" w14:textId="2F8B2214" w:rsidR="00845C3D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3243FCCB" w14:textId="7E273422" w:rsidR="00845C3D" w:rsidRPr="0056770A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7545D8A0" w14:textId="674741CB" w:rsidR="00845C3D" w:rsidRPr="0056770A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3946D03" w14:textId="187575BE" w:rsidR="00845C3D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4E33A248" w14:textId="1AA3A3DE" w:rsidR="00845C3D" w:rsidRPr="0056770A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2DE57D19" w14:textId="1AC60C85" w:rsidR="00845C3D" w:rsidRPr="0056770A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7FCF2DC" w14:textId="7E3E86CD" w:rsidR="00845C3D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B26D81B" w14:textId="1C60C8F0" w:rsidR="00845C3D" w:rsidRPr="0056770A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</w:p>
    <w:p w14:paraId="5C3D6810" w14:textId="01F42E9F" w:rsidR="00845C3D" w:rsidRPr="0056770A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ACE0900" w14:textId="02FC4B62" w:rsidR="00845C3D" w:rsidRDefault="00845C3D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</w:p>
    <w:p w14:paraId="0AE1794B" w14:textId="5FFDE9D0" w:rsidR="00AA3AD4" w:rsidRDefault="00AA3AD4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E57E356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E76D725" w14:textId="30688624" w:rsidR="00AA3AD4" w:rsidRDefault="00AA3AD4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7E57E24D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45A44362" w14:textId="7777777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005D077" w14:textId="26DB49A0" w:rsidR="00AA3AD4" w:rsidRPr="001058C5" w:rsidRDefault="00AA3AD4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3684"/>
        <w:gridCol w:w="1568"/>
        <w:gridCol w:w="1358"/>
        <w:gridCol w:w="2147"/>
      </w:tblGrid>
      <w:tr w:rsidR="00501938" w14:paraId="489AC8CA" w14:textId="77777777" w:rsidTr="00501938">
        <w:trPr>
          <w:jc w:val="center"/>
        </w:trPr>
        <w:tc>
          <w:tcPr>
            <w:tcW w:w="2246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85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737" w:type="pct"/>
          </w:tcPr>
          <w:p w14:paraId="68875387" w14:textId="77777777" w:rsidR="00501938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510</w:t>
            </w:r>
          </w:p>
        </w:tc>
        <w:tc>
          <w:tcPr>
            <w:tcW w:w="1165" w:type="pct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501938" w14:paraId="113D4A48" w14:textId="77777777" w:rsidTr="00501938">
        <w:trPr>
          <w:jc w:val="center"/>
        </w:trPr>
        <w:tc>
          <w:tcPr>
            <w:tcW w:w="248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5DF6397C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51" w:type="pct"/>
          </w:tcPr>
          <w:p w14:paraId="4A082516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35838B12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127AEF5C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5C037491" w14:textId="77777777" w:rsidTr="00501938">
        <w:trPr>
          <w:jc w:val="center"/>
        </w:trPr>
        <w:tc>
          <w:tcPr>
            <w:tcW w:w="248" w:type="pct"/>
          </w:tcPr>
          <w:p w14:paraId="775765E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6EEE10A8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851" w:type="pct"/>
          </w:tcPr>
          <w:p w14:paraId="3E01FC09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6D2EBA9C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65" w:type="pct"/>
          </w:tcPr>
          <w:p w14:paraId="34B9EE9B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1ED0397A" w14:textId="77777777" w:rsidTr="00501938">
        <w:trPr>
          <w:jc w:val="center"/>
        </w:trPr>
        <w:tc>
          <w:tcPr>
            <w:tcW w:w="248" w:type="pct"/>
          </w:tcPr>
          <w:p w14:paraId="0B9BCAB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72BCF232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51" w:type="pct"/>
          </w:tcPr>
          <w:p w14:paraId="55A463F2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1E9B1774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3EDF7D21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0BF6C6BE" w14:textId="77777777" w:rsidTr="00501938">
        <w:trPr>
          <w:jc w:val="center"/>
        </w:trPr>
        <w:tc>
          <w:tcPr>
            <w:tcW w:w="248" w:type="pct"/>
          </w:tcPr>
          <w:p w14:paraId="3539B2A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0188308D" w14:textId="77777777" w:rsidR="00501938" w:rsidRPr="003A7110" w:rsidRDefault="007C2BC9" w:rsidP="007C2BC9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อื่น ๆ (ระบุ) </w:t>
            </w: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บัณฑิต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และญาติ</w:t>
            </w:r>
          </w:p>
        </w:tc>
        <w:tc>
          <w:tcPr>
            <w:tcW w:w="851" w:type="pct"/>
          </w:tcPr>
          <w:p w14:paraId="60BB505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0D04E4A9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500</w:t>
            </w:r>
          </w:p>
        </w:tc>
        <w:tc>
          <w:tcPr>
            <w:tcW w:w="1165" w:type="pct"/>
          </w:tcPr>
          <w:p w14:paraId="0FC4CCF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1533194E" w14:textId="77777777" w:rsidR="00501938" w:rsidRDefault="00501938" w:rsidP="00EC740D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169E3D20" w14:textId="77777777" w:rsidR="009E78DF" w:rsidRPr="009E78DF" w:rsidRDefault="007C2BC9" w:rsidP="004C6CED">
      <w:pPr>
        <w:ind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72EA8">
        <w:rPr>
          <w:rFonts w:ascii="TH SarabunPSK" w:hAnsi="TH SarabunPSK" w:cs="TH SarabunPSK"/>
          <w:color w:val="000000"/>
          <w:sz w:val="32"/>
          <w:szCs w:val="32"/>
          <w:cs/>
        </w:rPr>
        <w:t>ลานสวนปาล์ม มหาวิทยาลัยเทคโนโลยีพระจอมเกล้าพระนครเหนือ</w:t>
      </w:r>
    </w:p>
    <w:p w14:paraId="4F9BBCDB" w14:textId="77777777" w:rsidR="009E78DF" w:rsidRPr="008C231E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98D127C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ตุลาคม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>มกราคม 2566</w:t>
      </w:r>
    </w:p>
    <w:p w14:paraId="6B540B23" w14:textId="5DECBC6A" w:rsidR="009E78DF" w:rsidRPr="00794152" w:rsidRDefault="009E78DF" w:rsidP="00122FEB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9F71A5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F025" w14:textId="77777777" w:rsidR="009F71A5" w:rsidRDefault="009F71A5" w:rsidP="00841C0C">
      <w:r>
        <w:separator/>
      </w:r>
    </w:p>
  </w:endnote>
  <w:endnote w:type="continuationSeparator" w:id="0">
    <w:p w14:paraId="0D24DDF0" w14:textId="77777777" w:rsidR="009F71A5" w:rsidRDefault="009F71A5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0310" w14:textId="77777777" w:rsidR="009F71A5" w:rsidRDefault="009F71A5" w:rsidP="00841C0C">
      <w:r>
        <w:separator/>
      </w:r>
    </w:p>
  </w:footnote>
  <w:footnote w:type="continuationSeparator" w:id="0">
    <w:p w14:paraId="194DB7F8" w14:textId="77777777" w:rsidR="009F71A5" w:rsidRDefault="009F71A5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6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2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3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7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7"/>
  </w:num>
  <w:num w:numId="2" w16cid:durableId="1934315438">
    <w:abstractNumId w:val="36"/>
  </w:num>
  <w:num w:numId="3" w16cid:durableId="1398892570">
    <w:abstractNumId w:val="37"/>
  </w:num>
  <w:num w:numId="4" w16cid:durableId="1621953422">
    <w:abstractNumId w:val="5"/>
  </w:num>
  <w:num w:numId="5" w16cid:durableId="556279430">
    <w:abstractNumId w:val="40"/>
  </w:num>
  <w:num w:numId="6" w16cid:durableId="2044358786">
    <w:abstractNumId w:val="44"/>
  </w:num>
  <w:num w:numId="7" w16cid:durableId="1800489916">
    <w:abstractNumId w:val="32"/>
  </w:num>
  <w:num w:numId="8" w16cid:durableId="267851883">
    <w:abstractNumId w:val="14"/>
  </w:num>
  <w:num w:numId="9" w16cid:durableId="295330250">
    <w:abstractNumId w:val="45"/>
  </w:num>
  <w:num w:numId="10" w16cid:durableId="728530290">
    <w:abstractNumId w:val="25"/>
  </w:num>
  <w:num w:numId="11" w16cid:durableId="1008943126">
    <w:abstractNumId w:val="18"/>
  </w:num>
  <w:num w:numId="12" w16cid:durableId="654574282">
    <w:abstractNumId w:val="31"/>
  </w:num>
  <w:num w:numId="13" w16cid:durableId="1921908988">
    <w:abstractNumId w:val="13"/>
  </w:num>
  <w:num w:numId="14" w16cid:durableId="472868826">
    <w:abstractNumId w:val="4"/>
  </w:num>
  <w:num w:numId="15" w16cid:durableId="737675197">
    <w:abstractNumId w:val="21"/>
  </w:num>
  <w:num w:numId="16" w16cid:durableId="100691391">
    <w:abstractNumId w:val="27"/>
  </w:num>
  <w:num w:numId="17" w16cid:durableId="1776899007">
    <w:abstractNumId w:val="6"/>
  </w:num>
  <w:num w:numId="18" w16cid:durableId="1675181268">
    <w:abstractNumId w:val="20"/>
  </w:num>
  <w:num w:numId="19" w16cid:durableId="1235550470">
    <w:abstractNumId w:val="29"/>
  </w:num>
  <w:num w:numId="20" w16cid:durableId="1767770535">
    <w:abstractNumId w:val="42"/>
  </w:num>
  <w:num w:numId="21" w16cid:durableId="791629997">
    <w:abstractNumId w:val="3"/>
  </w:num>
  <w:num w:numId="22" w16cid:durableId="755247702">
    <w:abstractNumId w:val="34"/>
  </w:num>
  <w:num w:numId="23" w16cid:durableId="1673333270">
    <w:abstractNumId w:val="33"/>
  </w:num>
  <w:num w:numId="24" w16cid:durableId="25449251">
    <w:abstractNumId w:val="1"/>
  </w:num>
  <w:num w:numId="25" w16cid:durableId="1766268261">
    <w:abstractNumId w:val="7"/>
  </w:num>
  <w:num w:numId="26" w16cid:durableId="958687951">
    <w:abstractNumId w:val="12"/>
  </w:num>
  <w:num w:numId="27" w16cid:durableId="113641761">
    <w:abstractNumId w:val="39"/>
  </w:num>
  <w:num w:numId="28" w16cid:durableId="920022138">
    <w:abstractNumId w:val="2"/>
  </w:num>
  <w:num w:numId="29" w16cid:durableId="188683364">
    <w:abstractNumId w:val="11"/>
  </w:num>
  <w:num w:numId="30" w16cid:durableId="1165516131">
    <w:abstractNumId w:val="10"/>
  </w:num>
  <w:num w:numId="31" w16cid:durableId="1815177735">
    <w:abstractNumId w:val="23"/>
  </w:num>
  <w:num w:numId="32" w16cid:durableId="1496802031">
    <w:abstractNumId w:val="46"/>
  </w:num>
  <w:num w:numId="33" w16cid:durableId="178201831">
    <w:abstractNumId w:val="22"/>
  </w:num>
  <w:num w:numId="34" w16cid:durableId="1165585079">
    <w:abstractNumId w:val="0"/>
  </w:num>
  <w:num w:numId="35" w16cid:durableId="1208569264">
    <w:abstractNumId w:val="9"/>
  </w:num>
  <w:num w:numId="36" w16cid:durableId="767770190">
    <w:abstractNumId w:val="38"/>
  </w:num>
  <w:num w:numId="37" w16cid:durableId="1314456743">
    <w:abstractNumId w:val="26"/>
  </w:num>
  <w:num w:numId="38" w16cid:durableId="1038244338">
    <w:abstractNumId w:val="28"/>
  </w:num>
  <w:num w:numId="39" w16cid:durableId="1741249049">
    <w:abstractNumId w:val="49"/>
  </w:num>
  <w:num w:numId="40" w16cid:durableId="41102312">
    <w:abstractNumId w:val="30"/>
  </w:num>
  <w:num w:numId="41" w16cid:durableId="1425833001">
    <w:abstractNumId w:val="16"/>
  </w:num>
  <w:num w:numId="42" w16cid:durableId="1841844109">
    <w:abstractNumId w:val="15"/>
  </w:num>
  <w:num w:numId="43" w16cid:durableId="1608350191">
    <w:abstractNumId w:val="24"/>
  </w:num>
  <w:num w:numId="44" w16cid:durableId="160851343">
    <w:abstractNumId w:val="35"/>
  </w:num>
  <w:num w:numId="45" w16cid:durableId="1959336272">
    <w:abstractNumId w:val="48"/>
  </w:num>
  <w:num w:numId="46" w16cid:durableId="913780933">
    <w:abstractNumId w:val="41"/>
  </w:num>
  <w:num w:numId="47" w16cid:durableId="428544741">
    <w:abstractNumId w:val="43"/>
  </w:num>
  <w:num w:numId="48" w16cid:durableId="1834636192">
    <w:abstractNumId w:val="8"/>
  </w:num>
  <w:num w:numId="49" w16cid:durableId="2136286700">
    <w:abstractNumId w:val="47"/>
  </w:num>
  <w:num w:numId="50" w16cid:durableId="1475757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B47F4"/>
    <w:rsid w:val="000C7145"/>
    <w:rsid w:val="000F1E04"/>
    <w:rsid w:val="001047B9"/>
    <w:rsid w:val="001058C5"/>
    <w:rsid w:val="00117C31"/>
    <w:rsid w:val="00120CA5"/>
    <w:rsid w:val="001213FA"/>
    <w:rsid w:val="00122FEB"/>
    <w:rsid w:val="0013166A"/>
    <w:rsid w:val="0013244B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E3FE9"/>
    <w:rsid w:val="001E7CB9"/>
    <w:rsid w:val="001F2FC7"/>
    <w:rsid w:val="001F4435"/>
    <w:rsid w:val="001F64C6"/>
    <w:rsid w:val="0020173E"/>
    <w:rsid w:val="00211528"/>
    <w:rsid w:val="0023248B"/>
    <w:rsid w:val="0023314E"/>
    <w:rsid w:val="00236DAD"/>
    <w:rsid w:val="00241BAF"/>
    <w:rsid w:val="002426F5"/>
    <w:rsid w:val="00246A39"/>
    <w:rsid w:val="00254D44"/>
    <w:rsid w:val="00273284"/>
    <w:rsid w:val="002768D3"/>
    <w:rsid w:val="002843D7"/>
    <w:rsid w:val="002901D1"/>
    <w:rsid w:val="00293F60"/>
    <w:rsid w:val="002A72D7"/>
    <w:rsid w:val="002B1AF5"/>
    <w:rsid w:val="002E1AA3"/>
    <w:rsid w:val="002E4D6D"/>
    <w:rsid w:val="002E4E38"/>
    <w:rsid w:val="002F0BAD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D76E6"/>
    <w:rsid w:val="003E5D77"/>
    <w:rsid w:val="003F5F35"/>
    <w:rsid w:val="00402810"/>
    <w:rsid w:val="00410455"/>
    <w:rsid w:val="00432D9E"/>
    <w:rsid w:val="004332EF"/>
    <w:rsid w:val="00453C9D"/>
    <w:rsid w:val="00454022"/>
    <w:rsid w:val="004632DD"/>
    <w:rsid w:val="00480DEF"/>
    <w:rsid w:val="00495F9C"/>
    <w:rsid w:val="004A0909"/>
    <w:rsid w:val="004A141B"/>
    <w:rsid w:val="004A2AE5"/>
    <w:rsid w:val="004B55D6"/>
    <w:rsid w:val="004C6CED"/>
    <w:rsid w:val="004D0F7C"/>
    <w:rsid w:val="004E24F4"/>
    <w:rsid w:val="004F603C"/>
    <w:rsid w:val="004F70C3"/>
    <w:rsid w:val="00501938"/>
    <w:rsid w:val="00504911"/>
    <w:rsid w:val="0052161D"/>
    <w:rsid w:val="00536A38"/>
    <w:rsid w:val="005439EC"/>
    <w:rsid w:val="00546792"/>
    <w:rsid w:val="00561122"/>
    <w:rsid w:val="00566C39"/>
    <w:rsid w:val="0056770A"/>
    <w:rsid w:val="005756BF"/>
    <w:rsid w:val="005828CF"/>
    <w:rsid w:val="0058442F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4D6E"/>
    <w:rsid w:val="005F1523"/>
    <w:rsid w:val="005F3C5E"/>
    <w:rsid w:val="005F61A2"/>
    <w:rsid w:val="006018AA"/>
    <w:rsid w:val="00617D16"/>
    <w:rsid w:val="006229EA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948A9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D3701"/>
    <w:rsid w:val="008D3841"/>
    <w:rsid w:val="008E722F"/>
    <w:rsid w:val="008F27C0"/>
    <w:rsid w:val="009001A7"/>
    <w:rsid w:val="00901CF1"/>
    <w:rsid w:val="00903CA6"/>
    <w:rsid w:val="009127C5"/>
    <w:rsid w:val="00931949"/>
    <w:rsid w:val="0094701C"/>
    <w:rsid w:val="009523A9"/>
    <w:rsid w:val="0095665E"/>
    <w:rsid w:val="00966A84"/>
    <w:rsid w:val="00994932"/>
    <w:rsid w:val="009A274C"/>
    <w:rsid w:val="009A507D"/>
    <w:rsid w:val="009B2D60"/>
    <w:rsid w:val="009C153B"/>
    <w:rsid w:val="009D1B8B"/>
    <w:rsid w:val="009D3684"/>
    <w:rsid w:val="009E78DF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85F64"/>
    <w:rsid w:val="00A86BAA"/>
    <w:rsid w:val="00A92F9C"/>
    <w:rsid w:val="00AA3AD4"/>
    <w:rsid w:val="00AB3201"/>
    <w:rsid w:val="00AD34CE"/>
    <w:rsid w:val="00AD410A"/>
    <w:rsid w:val="00AF1DE5"/>
    <w:rsid w:val="00B0523F"/>
    <w:rsid w:val="00B32A8A"/>
    <w:rsid w:val="00B366F8"/>
    <w:rsid w:val="00B51A8D"/>
    <w:rsid w:val="00B55A43"/>
    <w:rsid w:val="00B800E3"/>
    <w:rsid w:val="00B94188"/>
    <w:rsid w:val="00B978B1"/>
    <w:rsid w:val="00BA268C"/>
    <w:rsid w:val="00BB4487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7609"/>
    <w:rsid w:val="00C6497C"/>
    <w:rsid w:val="00C64AFE"/>
    <w:rsid w:val="00C65221"/>
    <w:rsid w:val="00C67738"/>
    <w:rsid w:val="00C71983"/>
    <w:rsid w:val="00C7417C"/>
    <w:rsid w:val="00C81CA6"/>
    <w:rsid w:val="00C82841"/>
    <w:rsid w:val="00C9547E"/>
    <w:rsid w:val="00CA7FEC"/>
    <w:rsid w:val="00CB5FF5"/>
    <w:rsid w:val="00CB7599"/>
    <w:rsid w:val="00CC155D"/>
    <w:rsid w:val="00CD0D36"/>
    <w:rsid w:val="00CD1640"/>
    <w:rsid w:val="00CE18E7"/>
    <w:rsid w:val="00CF38B0"/>
    <w:rsid w:val="00D07525"/>
    <w:rsid w:val="00D16E97"/>
    <w:rsid w:val="00D175E3"/>
    <w:rsid w:val="00D3283E"/>
    <w:rsid w:val="00D35732"/>
    <w:rsid w:val="00D52919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D3D9F"/>
    <w:rsid w:val="00DE16FB"/>
    <w:rsid w:val="00E03296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516A"/>
    <w:rsid w:val="00FA0169"/>
    <w:rsid w:val="00FA374F"/>
    <w:rsid w:val="00FB5EBB"/>
    <w:rsid w:val="00FC2F54"/>
    <w:rsid w:val="00FC3954"/>
    <w:rsid w:val="00FD2E1F"/>
    <w:rsid w:val="00FD5808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5F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41</cp:revision>
  <cp:lastPrinted>2017-10-19T10:22:00Z</cp:lastPrinted>
  <dcterms:created xsi:type="dcterms:W3CDTF">2024-04-01T09:26:00Z</dcterms:created>
  <dcterms:modified xsi:type="dcterms:W3CDTF">2024-04-09T18:16:00Z</dcterms:modified>
</cp:coreProperties>
</file>