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1085"/>
        <w:gridCol w:w="2440"/>
        <w:gridCol w:w="4973"/>
        <w:gridCol w:w="1427"/>
      </w:tblGrid>
      <w:tr w:rsidR="003B07BF" w14:paraId="7A8ED4A8" w14:textId="77777777">
        <w:tc>
          <w:tcPr>
            <w:tcW w:w="697" w:type="dxa"/>
          </w:tcPr>
          <w:p w14:paraId="77D89E24" w14:textId="77777777" w:rsidR="003B07BF" w:rsidRDefault="003B07BF">
            <w:pPr>
              <w:pStyle w:val="Heading1"/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 w:hint="cs"/>
                <w:sz w:val="24"/>
                <w:cs/>
                <w:lang w:val="en-CA"/>
              </w:rPr>
              <w:t>ลำดับ</w:t>
            </w:r>
          </w:p>
        </w:tc>
        <w:tc>
          <w:tcPr>
            <w:tcW w:w="1103" w:type="dxa"/>
          </w:tcPr>
          <w:p w14:paraId="4C37C968" w14:textId="77777777" w:rsidR="003B07BF" w:rsidRDefault="003B07BF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</w:tcPr>
          <w:p w14:paraId="13367E37" w14:textId="77777777" w:rsidR="003B07BF" w:rsidRDefault="003B07BF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</w:tcPr>
          <w:p w14:paraId="2C94B8E2" w14:textId="77777777" w:rsidR="003B07BF" w:rsidRDefault="003B07BF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</w:tcPr>
          <w:p w14:paraId="608572B8" w14:textId="77777777" w:rsidR="003B07BF" w:rsidRDefault="003B07BF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3B07BF" w14:paraId="40683C60" w14:textId="77777777">
        <w:tc>
          <w:tcPr>
            <w:tcW w:w="697" w:type="dxa"/>
          </w:tcPr>
          <w:p w14:paraId="54812CBD" w14:textId="77777777" w:rsidR="003B07BF" w:rsidRDefault="003B07BF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1FE38F6B" w14:textId="14C4EC1D" w:rsidR="003B07BF" w:rsidRDefault="006713CB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จนท. </w:t>
            </w:r>
            <w:r w:rsidRPr="006713CB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  <w:p w14:paraId="7801AFA5" w14:textId="77777777" w:rsidR="003B07BF" w:rsidRDefault="003B07BF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73BC3A7C" w14:textId="77777777" w:rsidR="003B07BF" w:rsidRDefault="0088433B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DAC7535" wp14:editId="2C1930F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568325"/>
                      <wp:effectExtent l="11430" t="12065" r="11430" b="10160"/>
                      <wp:wrapNone/>
                      <wp:docPr id="7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A6B0C5" w14:textId="77777777" w:rsidR="003B07BF" w:rsidRDefault="003B07BF">
                                  <w:pPr>
                                    <w:pStyle w:val="Heading1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คัดเลือก </w:t>
                                  </w:r>
                                  <w:r>
                                    <w:t xml:space="preserve">Supplier 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รายใหม่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AC7535" id="Rectangle 96" o:spid="_x0000_s1026" style="position:absolute;margin-left:-1.35pt;margin-top:5.45pt;width:112.95pt;height:4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">
                      <v:textbox>
                        <w:txbxContent>
                          <w:p w14:paraId="05A6B0C5" w14:textId="77777777" w:rsidR="003B07BF" w:rsidRDefault="003B07BF">
                            <w:pPr>
                              <w:pStyle w:val="Heading1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คัดเลือก </w:t>
                            </w:r>
                            <w:r>
                              <w:t xml:space="preserve">Supplier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รายใหม่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71C9678" w14:textId="77777777" w:rsidR="003B07BF" w:rsidRDefault="003B07BF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3EC530F7" w14:textId="77777777" w:rsidR="003B07BF" w:rsidRDefault="0088433B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D787535" wp14:editId="4745AE51">
                      <wp:simplePos x="0" y="0"/>
                      <wp:positionH relativeFrom="column">
                        <wp:posOffset>734767</wp:posOffset>
                      </wp:positionH>
                      <wp:positionV relativeFrom="paragraph">
                        <wp:posOffset>160402</wp:posOffset>
                      </wp:positionV>
                      <wp:extent cx="0" cy="4239117"/>
                      <wp:effectExtent l="76200" t="0" r="57150" b="47625"/>
                      <wp:wrapNone/>
                      <wp:docPr id="6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2391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8CCCE" id="Line 20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85pt,12.65pt" to="57.85pt,3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2DF4567D" w14:textId="77777777" w:rsidR="003B07BF" w:rsidRDefault="003B07BF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  <w:tab w:val="left" w:pos="3147"/>
              </w:tabs>
              <w:ind w:left="252" w:hanging="16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กรณีรายชื่อใน </w:t>
            </w:r>
            <w:r>
              <w:rPr>
                <w:rFonts w:ascii="Angsana New" w:hAnsi="Angsana New"/>
                <w:sz w:val="28"/>
              </w:rPr>
              <w:t>AVL</w:t>
            </w:r>
            <w:r>
              <w:rPr>
                <w:rFonts w:ascii="Angsana New" w:hAnsi="Angsana New" w:hint="cs"/>
                <w:sz w:val="28"/>
                <w:cs/>
              </w:rPr>
              <w:t xml:space="preserve"> ไม่สามารถส่งมอบสินค้าให้บริษัทได้ หรือกรณีที่ </w:t>
            </w:r>
            <w:r>
              <w:rPr>
                <w:rFonts w:ascii="Angsana New" w:hAnsi="Angsana New"/>
                <w:sz w:val="28"/>
              </w:rPr>
              <w:t>Supplier</w:t>
            </w:r>
            <w:r>
              <w:rPr>
                <w:rFonts w:ascii="Angsana New" w:hAnsi="Angsana New" w:hint="cs"/>
                <w:sz w:val="28"/>
                <w:cs/>
              </w:rPr>
              <w:t xml:space="preserve"> รายใหม่เข้ามาทำการเสนอ</w:t>
            </w:r>
            <w:r w:rsidR="00E56725">
              <w:rPr>
                <w:rFonts w:ascii="Angsana New" w:hAnsi="Angsana New" w:hint="cs"/>
                <w:sz w:val="28"/>
                <w:cs/>
              </w:rPr>
              <w:t>งาน</w:t>
            </w:r>
            <w:r>
              <w:rPr>
                <w:rFonts w:ascii="Angsana New" w:hAnsi="Angsana New" w:hint="cs"/>
                <w:sz w:val="28"/>
                <w:cs/>
              </w:rPr>
              <w:t xml:space="preserve"> ให้บันทึกผลการคัดเลือกในแบบคัดเลือก </w:t>
            </w:r>
            <w:r>
              <w:rPr>
                <w:rFonts w:ascii="Angsana New" w:hAnsi="Angsana New"/>
                <w:sz w:val="28"/>
              </w:rPr>
              <w:t>supplier</w:t>
            </w:r>
            <w:r>
              <w:rPr>
                <w:rFonts w:ascii="Angsana New" w:hAnsi="Angsana New" w:hint="cs"/>
                <w:sz w:val="28"/>
                <w:cs/>
              </w:rPr>
              <w:t xml:space="preserve"> รายใหม่ โดยมีหัวข้อและเกณฑ์การคัดเลือก ดังนี้</w:t>
            </w:r>
            <w:r w:rsidR="00E56725">
              <w:rPr>
                <w:rFonts w:ascii="Angsana New" w:hAnsi="Angsana New"/>
                <w:sz w:val="28"/>
              </w:rPr>
              <w:t xml:space="preserve"> </w:t>
            </w:r>
            <w:r w:rsidR="00E56725">
              <w:rPr>
                <w:rFonts w:ascii="Angsana New" w:hAnsi="Angsana New" w:hint="cs"/>
                <w:sz w:val="28"/>
                <w:cs/>
              </w:rPr>
              <w:t>(ทดลองจัดซื้อครั้งแรก)</w:t>
            </w:r>
          </w:p>
          <w:tbl>
            <w:tblPr>
              <w:tblW w:w="0" w:type="auto"/>
              <w:tblInd w:w="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17"/>
              <w:gridCol w:w="3060"/>
            </w:tblGrid>
            <w:tr w:rsidR="003B07BF" w14:paraId="685C1794" w14:textId="77777777">
              <w:tc>
                <w:tcPr>
                  <w:tcW w:w="1417" w:type="dxa"/>
                </w:tcPr>
                <w:p w14:paraId="11A6BC53" w14:textId="77777777" w:rsidR="003B07BF" w:rsidRDefault="003B07BF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>หัวข้อ</w:t>
                  </w:r>
                </w:p>
              </w:tc>
              <w:tc>
                <w:tcPr>
                  <w:tcW w:w="3060" w:type="dxa"/>
                </w:tcPr>
                <w:p w14:paraId="4493777F" w14:textId="77777777" w:rsidR="003B07BF" w:rsidRDefault="003B07BF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>เกณฑ์</w:t>
                  </w:r>
                </w:p>
              </w:tc>
            </w:tr>
            <w:tr w:rsidR="003B07BF" w14:paraId="5998E7E5" w14:textId="77777777">
              <w:tc>
                <w:tcPr>
                  <w:tcW w:w="1417" w:type="dxa"/>
                </w:tcPr>
                <w:p w14:paraId="30017DCE" w14:textId="77777777" w:rsidR="003B07BF" w:rsidRDefault="003B07BF">
                  <w:pPr>
                    <w:pStyle w:val="Heading2"/>
                    <w:jc w:val="center"/>
                  </w:pPr>
                  <w:r>
                    <w:rPr>
                      <w:rFonts w:hint="cs"/>
                      <w:cs/>
                    </w:rPr>
                    <w:t>คุณภาพ</w:t>
                  </w:r>
                </w:p>
                <w:p w14:paraId="44441709" w14:textId="77777777" w:rsidR="003B07BF" w:rsidRDefault="003B07BF"/>
                <w:p w14:paraId="03348DE3" w14:textId="77777777" w:rsidR="002363BE" w:rsidRDefault="002363BE"/>
                <w:p w14:paraId="1233FA3C" w14:textId="77777777" w:rsidR="002363BE" w:rsidRDefault="002363BE"/>
                <w:p w14:paraId="6F138F30" w14:textId="77777777" w:rsidR="002363BE" w:rsidRDefault="002363BE">
                  <w:pPr>
                    <w:pStyle w:val="Heading1"/>
                    <w:rPr>
                      <w:rFonts w:ascii="Times New Roman" w:hAnsi="Times New Roman"/>
                      <w:sz w:val="24"/>
                    </w:rPr>
                  </w:pPr>
                </w:p>
                <w:p w14:paraId="5C69088A" w14:textId="77777777" w:rsidR="003B07BF" w:rsidRDefault="003B07BF">
                  <w:pPr>
                    <w:pStyle w:val="Heading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cs"/>
                      <w:sz w:val="24"/>
                      <w:cs/>
                    </w:rPr>
                    <w:t>การส่งมอบ</w:t>
                  </w:r>
                </w:p>
                <w:p w14:paraId="447989BF" w14:textId="77777777" w:rsidR="003B07BF" w:rsidRDefault="003B07BF">
                  <w:pPr>
                    <w:jc w:val="center"/>
                  </w:pPr>
                </w:p>
                <w:p w14:paraId="05A648A5" w14:textId="77777777" w:rsidR="003B07BF" w:rsidRDefault="003B07BF">
                  <w:pPr>
                    <w:jc w:val="center"/>
                  </w:pPr>
                </w:p>
                <w:p w14:paraId="573D96C4" w14:textId="77777777" w:rsidR="003B07BF" w:rsidRDefault="003B07BF">
                  <w:pPr>
                    <w:jc w:val="center"/>
                  </w:pPr>
                </w:p>
                <w:p w14:paraId="70CDB936" w14:textId="77777777" w:rsidR="00E56725" w:rsidRDefault="00E56725">
                  <w:pPr>
                    <w:jc w:val="center"/>
                  </w:pPr>
                </w:p>
                <w:p w14:paraId="1F474EEB" w14:textId="77777777" w:rsidR="00E56725" w:rsidRDefault="00E56725">
                  <w:pPr>
                    <w:jc w:val="center"/>
                  </w:pPr>
                </w:p>
                <w:p w14:paraId="0DAB626B" w14:textId="77777777" w:rsidR="003B07BF" w:rsidRDefault="003B07BF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ราคา</w:t>
                  </w:r>
                </w:p>
              </w:tc>
              <w:tc>
                <w:tcPr>
                  <w:tcW w:w="3060" w:type="dxa"/>
                </w:tcPr>
                <w:p w14:paraId="02EB5C92" w14:textId="77777777" w:rsidR="003B07BF" w:rsidRDefault="003B07BF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ระบุ </w:t>
                  </w:r>
                  <w:r>
                    <w:rPr>
                      <w:rFonts w:ascii="Angsana New" w:hAnsi="Angsana New"/>
                      <w:sz w:val="28"/>
                    </w:rPr>
                    <w:t>A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 เมื่อ</w:t>
                  </w:r>
                  <w:r w:rsidR="00E56725">
                    <w:rPr>
                      <w:rFonts w:ascii="Angsana New" w:hAnsi="Angsana New" w:hint="cs"/>
                      <w:sz w:val="28"/>
                      <w:cs/>
                    </w:rPr>
                    <w:t>การทดลองจัดซื้อครั้งแรกผ่านตามเงื่อนไขของ</w:t>
                  </w:r>
                  <w:r w:rsidR="002363BE">
                    <w:rPr>
                      <w:rFonts w:ascii="Angsana New" w:hAnsi="Angsana New" w:hint="cs"/>
                      <w:sz w:val="28"/>
                      <w:cs/>
                    </w:rPr>
                    <w:t>บริษัท</w:t>
                  </w:r>
                </w:p>
                <w:p w14:paraId="1A4AFB46" w14:textId="77777777" w:rsidR="003B07BF" w:rsidRDefault="003B07BF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ระบุ </w:t>
                  </w:r>
                  <w:r>
                    <w:rPr>
                      <w:rFonts w:ascii="Angsana New" w:hAnsi="Angsana New"/>
                      <w:sz w:val="28"/>
                    </w:rPr>
                    <w:t>B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 เมื่อไม่ผ่าน</w:t>
                  </w:r>
                </w:p>
                <w:p w14:paraId="499662AE" w14:textId="77777777" w:rsidR="002363BE" w:rsidRDefault="002363BE">
                  <w:pPr>
                    <w:tabs>
                      <w:tab w:val="left" w:pos="3147"/>
                    </w:tabs>
                    <w:rPr>
                      <w:rFonts w:ascii="Angsana New" w:hAnsi="Angsana New"/>
                      <w:sz w:val="28"/>
                    </w:rPr>
                  </w:pPr>
                </w:p>
                <w:p w14:paraId="29548B2C" w14:textId="77777777" w:rsidR="003B07BF" w:rsidRDefault="003B07BF">
                  <w:pPr>
                    <w:tabs>
                      <w:tab w:val="left" w:pos="3147"/>
                    </w:tabs>
                    <w:ind w:left="612" w:hanging="612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ระบุ </w:t>
                  </w:r>
                  <w:r>
                    <w:rPr>
                      <w:rFonts w:ascii="Angsana New" w:hAnsi="Angsana New"/>
                      <w:sz w:val="28"/>
                    </w:rPr>
                    <w:t>A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 เมื่อส่ง</w:t>
                  </w:r>
                  <w:r w:rsidR="00E56725">
                    <w:rPr>
                      <w:rFonts w:ascii="Angsana New" w:hAnsi="Angsana New" w:hint="cs"/>
                      <w:sz w:val="28"/>
                      <w:cs/>
                    </w:rPr>
                    <w:t>มองงาน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>ภายใน</w:t>
                  </w:r>
                  <w:r w:rsidR="00E56725">
                    <w:rPr>
                      <w:rFonts w:ascii="Angsana New" w:hAnsi="Angsana New" w:hint="cs"/>
                      <w:sz w:val="28"/>
                      <w:cs/>
                    </w:rPr>
                    <w:t>ระยะเวลาที่กำหนดได้</w:t>
                  </w:r>
                </w:p>
                <w:p w14:paraId="2B6BE848" w14:textId="77777777" w:rsidR="003B07BF" w:rsidRDefault="003B07BF">
                  <w:pPr>
                    <w:tabs>
                      <w:tab w:val="left" w:pos="3147"/>
                    </w:tabs>
                    <w:ind w:left="612" w:hanging="612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ระบุ </w:t>
                  </w:r>
                  <w:r>
                    <w:rPr>
                      <w:rFonts w:ascii="Angsana New" w:hAnsi="Angsana New"/>
                      <w:sz w:val="28"/>
                    </w:rPr>
                    <w:t>B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 เมื่อ</w:t>
                  </w:r>
                  <w:r w:rsidR="00E56725">
                    <w:rPr>
                      <w:rFonts w:ascii="Angsana New" w:hAnsi="Angsana New" w:hint="cs"/>
                      <w:sz w:val="28"/>
                      <w:cs/>
                    </w:rPr>
                    <w:t>ไม่สามารถส่งมอบได้ทันตามกำหนด</w:t>
                  </w:r>
                </w:p>
                <w:p w14:paraId="65BAEF11" w14:textId="77777777" w:rsidR="00E56725" w:rsidRDefault="00E56725">
                  <w:pPr>
                    <w:tabs>
                      <w:tab w:val="left" w:pos="3147"/>
                    </w:tabs>
                    <w:ind w:left="612" w:hanging="612"/>
                    <w:rPr>
                      <w:rFonts w:ascii="Angsana New" w:hAnsi="Angsana New"/>
                      <w:sz w:val="28"/>
                    </w:rPr>
                  </w:pPr>
                </w:p>
                <w:p w14:paraId="4F724201" w14:textId="77777777" w:rsidR="003B07BF" w:rsidRPr="0060522F" w:rsidRDefault="003B07BF">
                  <w:pPr>
                    <w:tabs>
                      <w:tab w:val="left" w:pos="3147"/>
                    </w:tabs>
                    <w:ind w:left="612" w:hanging="612"/>
                    <w:rPr>
                      <w:rFonts w:ascii="Angsana New" w:hAnsi="Angsana New"/>
                      <w:sz w:val="28"/>
                      <w:cs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ระบุ </w:t>
                  </w:r>
                  <w:r>
                    <w:rPr>
                      <w:rFonts w:ascii="Angsana New" w:hAnsi="Angsana New"/>
                      <w:sz w:val="28"/>
                    </w:rPr>
                    <w:t>A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 เมื่อราคาเท่าหรือต่ำกว่าราคา</w:t>
                  </w:r>
                  <w:r w:rsidR="0060522F">
                    <w:rPr>
                      <w:rFonts w:ascii="Angsana New" w:hAnsi="Angsana New" w:hint="cs"/>
                      <w:sz w:val="28"/>
                      <w:cs/>
                    </w:rPr>
                    <w:t xml:space="preserve">ที่เคยใช้บริการในกลุ่ม </w:t>
                  </w:r>
                  <w:r w:rsidR="0060522F">
                    <w:rPr>
                      <w:rFonts w:ascii="Angsana New" w:hAnsi="Angsana New"/>
                      <w:sz w:val="28"/>
                    </w:rPr>
                    <w:t xml:space="preserve">Supplier </w:t>
                  </w:r>
                  <w:r w:rsidR="0060522F">
                    <w:rPr>
                      <w:rFonts w:ascii="Angsana New" w:hAnsi="Angsana New" w:hint="cs"/>
                      <w:sz w:val="28"/>
                      <w:cs/>
                    </w:rPr>
                    <w:t>ปัจจุบัน</w:t>
                  </w:r>
                </w:p>
                <w:p w14:paraId="6D5B109A" w14:textId="77777777" w:rsidR="003B07BF" w:rsidRDefault="003B07BF" w:rsidP="0060522F">
                  <w:pPr>
                    <w:tabs>
                      <w:tab w:val="left" w:pos="3147"/>
                    </w:tabs>
                    <w:ind w:left="612" w:hanging="612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ระบุ </w:t>
                  </w:r>
                  <w:r>
                    <w:rPr>
                      <w:rFonts w:ascii="Angsana New" w:hAnsi="Angsana New"/>
                      <w:sz w:val="28"/>
                    </w:rPr>
                    <w:t>B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 เมื่อ</w:t>
                  </w:r>
                  <w:r w:rsidR="0060522F">
                    <w:rPr>
                      <w:rFonts w:ascii="Angsana New" w:hAnsi="Angsana New" w:hint="cs"/>
                      <w:sz w:val="28"/>
                      <w:cs/>
                    </w:rPr>
                    <w:t>ราคาสูงกว่า</w:t>
                  </w:r>
                </w:p>
              </w:tc>
            </w:tr>
          </w:tbl>
          <w:p w14:paraId="5A051115" w14:textId="77777777" w:rsidR="003B07BF" w:rsidRDefault="003B07BF">
            <w:pPr>
              <w:tabs>
                <w:tab w:val="left" w:pos="3147"/>
              </w:tabs>
              <w:ind w:left="90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* การสรุปผ่านการคัดเลือก จะต้องได้ </w:t>
            </w:r>
            <w:r>
              <w:rPr>
                <w:rFonts w:ascii="Angsana New" w:hAnsi="Angsana New"/>
                <w:sz w:val="28"/>
              </w:rPr>
              <w:t>A</w:t>
            </w:r>
            <w:r>
              <w:rPr>
                <w:rFonts w:ascii="Angsana New" w:hAnsi="Angsana New" w:hint="cs"/>
                <w:sz w:val="28"/>
                <w:cs/>
              </w:rPr>
              <w:t xml:space="preserve"> อย่างน้อย 2 ตัว และหัวข้อคุณภาพต้อง </w:t>
            </w:r>
            <w:r>
              <w:rPr>
                <w:rFonts w:ascii="Angsana New" w:hAnsi="Angsana New"/>
                <w:sz w:val="28"/>
              </w:rPr>
              <w:t xml:space="preserve">A </w:t>
            </w:r>
            <w:r>
              <w:rPr>
                <w:rFonts w:ascii="Angsana New" w:hAnsi="Angsana New" w:hint="cs"/>
                <w:sz w:val="28"/>
                <w:cs/>
              </w:rPr>
              <w:t>เท่านั้นจึงผ่านการคัดเลือก</w:t>
            </w:r>
          </w:p>
        </w:tc>
        <w:tc>
          <w:tcPr>
            <w:tcW w:w="1440" w:type="dxa"/>
          </w:tcPr>
          <w:p w14:paraId="0F6D4B1E" w14:textId="77777777" w:rsidR="003B07BF" w:rsidRDefault="003B07BF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hanging="16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แบบคัดเลือกรายใหม่</w:t>
            </w:r>
          </w:p>
          <w:p w14:paraId="6EE7745E" w14:textId="77777777" w:rsidR="00B02F3E" w:rsidRDefault="00B02F3E" w:rsidP="00B02F3E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FM-PUR-01/01</w:t>
            </w:r>
          </w:p>
        </w:tc>
      </w:tr>
      <w:tr w:rsidR="003B07BF" w14:paraId="42181F5D" w14:textId="77777777">
        <w:trPr>
          <w:trHeight w:val="834"/>
        </w:trPr>
        <w:tc>
          <w:tcPr>
            <w:tcW w:w="697" w:type="dxa"/>
          </w:tcPr>
          <w:p w14:paraId="79E0FD06" w14:textId="77777777" w:rsidR="003B07BF" w:rsidRDefault="003B07BF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766C7484" w14:textId="77777777" w:rsidR="006713CB" w:rsidRDefault="006713CB" w:rsidP="006713CB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จนท. </w:t>
            </w:r>
            <w:r w:rsidRPr="006713CB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  <w:p w14:paraId="4757BA54" w14:textId="56C8F504" w:rsidR="003B07BF" w:rsidRDefault="003B07BF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520" w:type="dxa"/>
          </w:tcPr>
          <w:p w14:paraId="0B93F8C4" w14:textId="77777777" w:rsidR="003B07BF" w:rsidRDefault="0088433B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3FD0EAB" wp14:editId="3E288ADE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83820</wp:posOffset>
                      </wp:positionV>
                      <wp:extent cx="1429385" cy="342900"/>
                      <wp:effectExtent l="9525" t="7620" r="8890" b="11430"/>
                      <wp:wrapNone/>
                      <wp:docPr id="5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B707AA" w14:textId="77777777" w:rsidR="003B07BF" w:rsidRPr="0060522F" w:rsidRDefault="003B07BF">
                                  <w:pPr>
                                    <w:pStyle w:val="Heading1"/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Update </w:t>
                                  </w:r>
                                  <w:r w:rsidR="0060522F"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 xml:space="preserve">รายชื่อใน </w:t>
                                  </w:r>
                                  <w:r w:rsidR="0060522F">
                                    <w:t>Express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D0EAB" id="Rectangle 142" o:spid="_x0000_s1027" style="position:absolute;margin-left:-.75pt;margin-top:6.6pt;width:112.55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">
                      <v:textbox>
                        <w:txbxContent>
                          <w:p w14:paraId="0CB707AA" w14:textId="77777777" w:rsidR="003B07BF" w:rsidRPr="0060522F" w:rsidRDefault="003B07BF">
                            <w:pPr>
                              <w:pStyle w:val="Heading1"/>
                            </w:pPr>
                            <w:r>
                              <w:rPr>
                                <w:lang w:val="en-GB"/>
                              </w:rPr>
                              <w:t xml:space="preserve">Update </w:t>
                            </w:r>
                            <w:r w:rsidR="0060522F">
                              <w:rPr>
                                <w:rFonts w:hint="cs"/>
                                <w:cs/>
                                <w:lang w:val="en-GB"/>
                              </w:rPr>
                              <w:t xml:space="preserve">รายชื่อใน </w:t>
                            </w:r>
                            <w:r w:rsidR="0060522F">
                              <w:t>Express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BB3F49" w14:textId="77777777" w:rsidR="003B07BF" w:rsidRDefault="0088433B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4642AD6" wp14:editId="01CC1276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180975</wp:posOffset>
                      </wp:positionV>
                      <wp:extent cx="0" cy="357505"/>
                      <wp:effectExtent l="58420" t="9525" r="55880" b="23495"/>
                      <wp:wrapNone/>
                      <wp:docPr id="4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575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7CFE0" id="Line 15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85pt,14.25pt" to="57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  <w:p w14:paraId="1877A352" w14:textId="77777777" w:rsidR="003B07BF" w:rsidRDefault="003B07BF">
            <w:pPr>
              <w:rPr>
                <w:rFonts w:ascii="Angsana New" w:hAnsi="Angsana New"/>
                <w:noProof/>
                <w:sz w:val="28"/>
              </w:rPr>
            </w:pPr>
          </w:p>
        </w:tc>
        <w:tc>
          <w:tcPr>
            <w:tcW w:w="4860" w:type="dxa"/>
          </w:tcPr>
          <w:p w14:paraId="40C1456C" w14:textId="77777777" w:rsidR="003B07BF" w:rsidRDefault="003B07BF" w:rsidP="0060522F">
            <w:pPr>
              <w:numPr>
                <w:ilvl w:val="0"/>
                <w:numId w:val="9"/>
              </w:numPr>
              <w:tabs>
                <w:tab w:val="left" w:pos="3147"/>
              </w:tabs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นำรายชื่อที่ผ่านการคัดเลือกข</w:t>
            </w:r>
            <w:r w:rsidR="0060522F">
              <w:rPr>
                <w:rFonts w:ascii="Angsana New" w:hAnsi="Angsana New" w:hint="cs"/>
                <w:sz w:val="28"/>
                <w:cs/>
                <w:lang w:val="en-GB"/>
              </w:rPr>
              <w:t xml:space="preserve">ึ้นทะเบียนใน </w:t>
            </w:r>
            <w:r w:rsidR="0060522F">
              <w:rPr>
                <w:rFonts w:ascii="Angsana New" w:hAnsi="Angsana New"/>
                <w:sz w:val="28"/>
              </w:rPr>
              <w:t>Program Express</w:t>
            </w:r>
            <w:r w:rsidR="00405B77">
              <w:rPr>
                <w:rFonts w:ascii="Angsana New" w:hAnsi="Angsana New"/>
                <w:sz w:val="28"/>
              </w:rPr>
              <w:t xml:space="preserve"> </w:t>
            </w:r>
            <w:r w:rsidR="00405B77">
              <w:rPr>
                <w:rFonts w:ascii="Angsana New" w:hAnsi="Angsana New" w:hint="cs"/>
                <w:sz w:val="28"/>
                <w:cs/>
              </w:rPr>
              <w:t>(ช่วงทดลองจัดซื้อครั้งแรก จะระบุว่า “ทดลอง”, เมื่อผ่านการทดลองจะนำคำว่า “ทดลอง” ออกจากหมายเหตุ</w:t>
            </w:r>
            <w:r w:rsidR="00FE784A">
              <w:rPr>
                <w:rFonts w:ascii="Angsana New" w:hAnsi="Angsana New" w:hint="cs"/>
                <w:sz w:val="28"/>
                <w:cs/>
              </w:rPr>
              <w:t>)</w:t>
            </w:r>
          </w:p>
        </w:tc>
        <w:tc>
          <w:tcPr>
            <w:tcW w:w="1440" w:type="dxa"/>
          </w:tcPr>
          <w:p w14:paraId="519128C2" w14:textId="77777777" w:rsidR="003B07BF" w:rsidRDefault="0060522F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โปรแกรม </w:t>
            </w:r>
            <w:r>
              <w:rPr>
                <w:rFonts w:ascii="Angsana New" w:hAnsi="Angsana New"/>
                <w:sz w:val="28"/>
              </w:rPr>
              <w:t>Express</w:t>
            </w:r>
          </w:p>
          <w:p w14:paraId="48D5833A" w14:textId="77777777" w:rsidR="003B07BF" w:rsidRDefault="003B07BF">
            <w:pPr>
              <w:ind w:right="-108"/>
              <w:rPr>
                <w:rFonts w:ascii="Angsana New" w:hAnsi="Angsana New"/>
                <w:sz w:val="28"/>
                <w:cs/>
              </w:rPr>
            </w:pPr>
          </w:p>
        </w:tc>
      </w:tr>
      <w:tr w:rsidR="003B07BF" w14:paraId="625DC991" w14:textId="77777777">
        <w:trPr>
          <w:trHeight w:val="692"/>
        </w:trPr>
        <w:tc>
          <w:tcPr>
            <w:tcW w:w="697" w:type="dxa"/>
          </w:tcPr>
          <w:p w14:paraId="3277FDB7" w14:textId="77777777" w:rsidR="003B07BF" w:rsidRDefault="003B07BF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3</w:t>
            </w:r>
          </w:p>
        </w:tc>
        <w:tc>
          <w:tcPr>
            <w:tcW w:w="1103" w:type="dxa"/>
          </w:tcPr>
          <w:p w14:paraId="39BED288" w14:textId="77777777" w:rsidR="006713CB" w:rsidRDefault="006713CB" w:rsidP="006713CB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จนท. </w:t>
            </w:r>
            <w:r w:rsidRPr="006713CB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  <w:p w14:paraId="6A0C4641" w14:textId="77777777" w:rsidR="003B07BF" w:rsidRDefault="003B07BF">
            <w:pPr>
              <w:jc w:val="center"/>
            </w:pPr>
            <w:r>
              <w:rPr>
                <w:rFonts w:hint="cs"/>
                <w:lang w:val="en-CA"/>
              </w:rPr>
              <w:t xml:space="preserve"> </w:t>
            </w:r>
          </w:p>
          <w:p w14:paraId="73F0225F" w14:textId="77777777" w:rsidR="003B07BF" w:rsidRDefault="003B07BF">
            <w:pPr>
              <w:jc w:val="center"/>
            </w:pPr>
          </w:p>
          <w:p w14:paraId="5E6392E4" w14:textId="77777777" w:rsidR="003B07BF" w:rsidRDefault="003B07BF">
            <w:pPr>
              <w:jc w:val="center"/>
            </w:pPr>
          </w:p>
          <w:p w14:paraId="2D0722C0" w14:textId="77777777" w:rsidR="003B07BF" w:rsidRDefault="003B07BF">
            <w:pPr>
              <w:jc w:val="center"/>
              <w:rPr>
                <w:cs/>
              </w:rPr>
            </w:pPr>
          </w:p>
        </w:tc>
        <w:tc>
          <w:tcPr>
            <w:tcW w:w="2520" w:type="dxa"/>
          </w:tcPr>
          <w:p w14:paraId="05CCE523" w14:textId="77777777" w:rsidR="003B07BF" w:rsidRDefault="0088433B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CECED9F" wp14:editId="78649B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68580</wp:posOffset>
                      </wp:positionV>
                      <wp:extent cx="1409700" cy="554990"/>
                      <wp:effectExtent l="10795" t="11430" r="8255" b="5080"/>
                      <wp:wrapNone/>
                      <wp:docPr id="3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554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0FF94" w14:textId="77777777" w:rsidR="003B07BF" w:rsidRDefault="003B07BF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ทำการประเมิน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>Supplier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ECED9F" id="Rectangle 166" o:spid="_x0000_s1028" style="position:absolute;left:0;text-align:left;margin-left:.85pt;margin-top:5.4pt;width:111pt;height:43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">
                      <v:textbox>
                        <w:txbxContent>
                          <w:p w14:paraId="7830FF94" w14:textId="77777777" w:rsidR="003B07BF" w:rsidRDefault="003B07BF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ทำการประเมิน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Supplier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207F2AD6" w14:textId="77777777" w:rsidR="003B07BF" w:rsidRDefault="003B07BF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hanging="162"/>
            </w:pPr>
            <w:r>
              <w:rPr>
                <w:rFonts w:hint="cs"/>
                <w:cs/>
              </w:rPr>
              <w:t xml:space="preserve">ทำการประเมิน </w:t>
            </w:r>
            <w:r>
              <w:rPr>
                <w:rFonts w:ascii="Angsana New" w:hAnsi="Angsana New"/>
                <w:sz w:val="28"/>
              </w:rPr>
              <w:t>Supplier</w:t>
            </w:r>
            <w:r>
              <w:rPr>
                <w:rFonts w:ascii="Angsana New" w:hAnsi="Angsana New" w:hint="cs"/>
                <w:sz w:val="28"/>
                <w:cs/>
              </w:rPr>
              <w:t xml:space="preserve"> ใน </w:t>
            </w:r>
            <w:r w:rsidR="00FE784A">
              <w:rPr>
                <w:rFonts w:ascii="Angsana New" w:hAnsi="Angsana New"/>
                <w:sz w:val="28"/>
              </w:rPr>
              <w:t>Express</w:t>
            </w:r>
            <w:r>
              <w:rPr>
                <w:rFonts w:hint="cs"/>
                <w:cs/>
              </w:rPr>
              <w:t xml:space="preserve"> ที่มีการสั่งซื้อทุก </w:t>
            </w:r>
            <w:r w:rsidR="00FE784A">
              <w:t>12</w:t>
            </w:r>
            <w:r>
              <w:rPr>
                <w:rFonts w:hint="cs"/>
                <w:cs/>
              </w:rPr>
              <w:t xml:space="preserve"> เดือน โดยนำข้อมูลจากบันทึกติดตามคำสั่งซื้อมาใช้  โดยมีหัวข้อและเกณฑ์การประเมิน ดังนี้</w:t>
            </w:r>
          </w:p>
          <w:p w14:paraId="499B1348" w14:textId="77777777" w:rsidR="003B07BF" w:rsidRDefault="003B07BF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hanging="162"/>
            </w:pPr>
            <w:r>
              <w:rPr>
                <w:rFonts w:hint="cs"/>
                <w:cs/>
              </w:rPr>
              <w:t xml:space="preserve">คุณภาพ </w:t>
            </w:r>
            <w:r w:rsidR="00B02F3E">
              <w:t>70</w:t>
            </w:r>
            <w:r>
              <w:rPr>
                <w:rFonts w:hint="cs"/>
                <w:cs/>
              </w:rPr>
              <w:t xml:space="preserve"> คะแนน , การส่งมอบ </w:t>
            </w:r>
            <w:r w:rsidR="00B02F3E">
              <w:t>30</w:t>
            </w:r>
            <w:r>
              <w:rPr>
                <w:rFonts w:hint="cs"/>
                <w:cs/>
              </w:rPr>
              <w:t xml:space="preserve"> คะแนน รวมเป็น 100 คะแนน</w:t>
            </w:r>
          </w:p>
          <w:p w14:paraId="5D3F8C31" w14:textId="77777777" w:rsidR="003B07BF" w:rsidRDefault="0088433B">
            <w:pPr>
              <w:ind w:left="90" w:firstLine="342"/>
              <w:rPr>
                <w:rFonts w:ascii="Angsana New" w:hAnsi="Angsana New"/>
                <w:sz w:val="2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6AC351A" wp14:editId="577E0920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201930</wp:posOffset>
                      </wp:positionV>
                      <wp:extent cx="1485900" cy="0"/>
                      <wp:effectExtent l="7620" t="11430" r="11430" b="7620"/>
                      <wp:wrapNone/>
                      <wp:docPr id="2" name="Lin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BCA33" id="Line 23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1pt,15.9pt" to="188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"/>
                  </w:pict>
                </mc:Fallback>
              </mc:AlternateContent>
            </w:r>
            <w:r w:rsidR="003B07BF">
              <w:rPr>
                <w:rFonts w:hint="cs"/>
                <w:cs/>
              </w:rPr>
              <w:t xml:space="preserve"> คุณภาพ  </w:t>
            </w:r>
            <w:r w:rsidR="003B07BF">
              <w:t>=</w:t>
            </w:r>
            <w:r w:rsidR="003B07BF">
              <w:rPr>
                <w:rFonts w:hint="cs"/>
                <w:cs/>
              </w:rPr>
              <w:t xml:space="preserve">  จำนวนครั้งที่คุณภาพผ่าน  </w:t>
            </w:r>
            <w:r w:rsidR="003B07BF">
              <w:t xml:space="preserve">x </w:t>
            </w:r>
            <w:r w:rsidR="00B02F3E">
              <w:rPr>
                <w:rFonts w:ascii="Angsana New" w:hAnsi="Angsana New"/>
                <w:sz w:val="28"/>
              </w:rPr>
              <w:t>70</w:t>
            </w:r>
          </w:p>
          <w:p w14:paraId="69F2283D" w14:textId="77777777" w:rsidR="003B07BF" w:rsidRDefault="003B07BF">
            <w:pPr>
              <w:ind w:left="90" w:firstLine="34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 xml:space="preserve">                         </w:t>
            </w:r>
            <w:r>
              <w:rPr>
                <w:rFonts w:ascii="Angsana New" w:hAnsi="Angsana New" w:hint="cs"/>
                <w:sz w:val="28"/>
                <w:cs/>
              </w:rPr>
              <w:t>จำนวนครั้งที่ส่งซื้อทั้งหมด</w:t>
            </w:r>
          </w:p>
          <w:p w14:paraId="09FE9058" w14:textId="77777777" w:rsidR="003B07BF" w:rsidRDefault="0088433B">
            <w:pPr>
              <w:ind w:left="90" w:firstLine="34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1930F2EF" wp14:editId="05E47A4B">
                      <wp:simplePos x="0" y="0"/>
                      <wp:positionH relativeFrom="column">
                        <wp:posOffset>1026795</wp:posOffset>
                      </wp:positionH>
                      <wp:positionV relativeFrom="paragraph">
                        <wp:posOffset>198120</wp:posOffset>
                      </wp:positionV>
                      <wp:extent cx="1485900" cy="0"/>
                      <wp:effectExtent l="7620" t="7620" r="11430" b="11430"/>
                      <wp:wrapNone/>
                      <wp:docPr id="1" name="Line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5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2FE09B" id="Line 23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5pt,15.6pt" to="197.8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"/>
                  </w:pict>
                </mc:Fallback>
              </mc:AlternateContent>
            </w:r>
            <w:r w:rsidR="003B07BF">
              <w:rPr>
                <w:rFonts w:ascii="Angsana New" w:hAnsi="Angsana New" w:hint="cs"/>
                <w:sz w:val="28"/>
                <w:cs/>
              </w:rPr>
              <w:t xml:space="preserve">การส่งมอบ  </w:t>
            </w:r>
            <w:r w:rsidR="003B07BF">
              <w:rPr>
                <w:rFonts w:ascii="Angsana New" w:hAnsi="Angsana New"/>
                <w:sz w:val="28"/>
              </w:rPr>
              <w:t xml:space="preserve">=  </w:t>
            </w:r>
            <w:r w:rsidR="003B07BF">
              <w:rPr>
                <w:rFonts w:hint="cs"/>
                <w:cs/>
              </w:rPr>
              <w:t xml:space="preserve">จำนวนครั้งที่ส่งมอบผ่าน  </w:t>
            </w:r>
            <w:r w:rsidR="003B07BF">
              <w:t xml:space="preserve">x </w:t>
            </w:r>
            <w:r w:rsidR="00B02F3E">
              <w:rPr>
                <w:rFonts w:ascii="Angsana New" w:hAnsi="Angsana New"/>
                <w:sz w:val="28"/>
              </w:rPr>
              <w:t>30</w:t>
            </w:r>
          </w:p>
          <w:p w14:paraId="05F42DD4" w14:textId="77777777" w:rsidR="003B07BF" w:rsidRDefault="003B07BF">
            <w:pPr>
              <w:ind w:left="90" w:firstLine="34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 xml:space="preserve">                         </w:t>
            </w:r>
            <w:r>
              <w:rPr>
                <w:rFonts w:ascii="Angsana New" w:hAnsi="Angsana New" w:hint="cs"/>
                <w:sz w:val="28"/>
                <w:cs/>
              </w:rPr>
              <w:t xml:space="preserve">  จำนวนครั้งที่สั่งซื้อทั้งหมด</w:t>
            </w:r>
          </w:p>
          <w:p w14:paraId="038ED7CA" w14:textId="77777777" w:rsidR="003B07BF" w:rsidRDefault="003B07BF"/>
          <w:p w14:paraId="19F91596" w14:textId="77777777" w:rsidR="00B02F3E" w:rsidRDefault="00B02F3E" w:rsidP="00B02F3E">
            <w:pPr>
              <w:pStyle w:val="Heading3"/>
            </w:pPr>
          </w:p>
          <w:p w14:paraId="03BDCDA0" w14:textId="77777777" w:rsidR="00B02F3E" w:rsidRDefault="00B02F3E" w:rsidP="00B02F3E">
            <w:pPr>
              <w:pStyle w:val="Heading3"/>
            </w:pPr>
            <w:r>
              <w:rPr>
                <w:rFonts w:hint="cs"/>
                <w:cs/>
              </w:rPr>
              <w:t>การสรุปผลการประเมิน ตามตารางดังนี้</w:t>
            </w:r>
          </w:p>
          <w:p w14:paraId="23861418" w14:textId="77777777" w:rsidR="003B07BF" w:rsidRDefault="003B07BF">
            <w:pPr>
              <w:rPr>
                <w:cs/>
              </w:rPr>
            </w:pPr>
          </w:p>
          <w:tbl>
            <w:tblPr>
              <w:tblW w:w="4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327"/>
              <w:gridCol w:w="864"/>
              <w:gridCol w:w="2556"/>
            </w:tblGrid>
            <w:tr w:rsidR="003B07BF" w14:paraId="4571FC48" w14:textId="77777777">
              <w:tc>
                <w:tcPr>
                  <w:tcW w:w="1327" w:type="dxa"/>
                </w:tcPr>
                <w:p w14:paraId="69BDB38F" w14:textId="77777777" w:rsidR="003B07BF" w:rsidRDefault="003B07BF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คะแนน</w:t>
                  </w:r>
                </w:p>
              </w:tc>
              <w:tc>
                <w:tcPr>
                  <w:tcW w:w="864" w:type="dxa"/>
                </w:tcPr>
                <w:p w14:paraId="2D9E62CC" w14:textId="77777777" w:rsidR="003B07BF" w:rsidRDefault="003B07BF">
                  <w:pPr>
                    <w:pStyle w:val="Heading1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 w:hint="cs"/>
                      <w:sz w:val="24"/>
                      <w:cs/>
                    </w:rPr>
                    <w:t>เกรด</w:t>
                  </w:r>
                </w:p>
              </w:tc>
              <w:tc>
                <w:tcPr>
                  <w:tcW w:w="2556" w:type="dxa"/>
                </w:tcPr>
                <w:p w14:paraId="3040EA87" w14:textId="77777777" w:rsidR="003B07BF" w:rsidRDefault="003B07BF">
                  <w:pPr>
                    <w:jc w:val="center"/>
                  </w:pPr>
                  <w:r>
                    <w:rPr>
                      <w:rFonts w:hint="cs"/>
                      <w:cs/>
                    </w:rPr>
                    <w:t>การดำเนินการ</w:t>
                  </w:r>
                </w:p>
              </w:tc>
            </w:tr>
            <w:tr w:rsidR="003B07BF" w14:paraId="2A6B8876" w14:textId="77777777">
              <w:tc>
                <w:tcPr>
                  <w:tcW w:w="1327" w:type="dxa"/>
                </w:tcPr>
                <w:p w14:paraId="40E83BAF" w14:textId="77777777" w:rsidR="003B07BF" w:rsidRDefault="003B07BF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/>
                      <w:sz w:val="28"/>
                    </w:rPr>
                    <w:t>&gt; 85</w:t>
                  </w:r>
                </w:p>
                <w:p w14:paraId="28468723" w14:textId="77777777" w:rsidR="00B02F3E" w:rsidRDefault="00B02F3E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</w:p>
                <w:p w14:paraId="34BB0608" w14:textId="77777777" w:rsidR="003B07BF" w:rsidRDefault="00B02F3E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>มากกว่า 6</w:t>
                  </w:r>
                  <w:r>
                    <w:rPr>
                      <w:rFonts w:ascii="Angsana New" w:hAnsi="Angsana New"/>
                      <w:sz w:val="28"/>
                    </w:rPr>
                    <w:t>6</w:t>
                  </w:r>
                  <w:r w:rsidR="003B07BF">
                    <w:rPr>
                      <w:rFonts w:ascii="Angsana New" w:hAnsi="Angsana New" w:hint="cs"/>
                      <w:sz w:val="28"/>
                      <w:cs/>
                    </w:rPr>
                    <w:t>-85</w:t>
                  </w:r>
                </w:p>
                <w:p w14:paraId="05E34337" w14:textId="77777777" w:rsidR="003B07BF" w:rsidRDefault="003B07BF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</w:p>
                <w:p w14:paraId="7A965471" w14:textId="77777777" w:rsidR="00B02F3E" w:rsidRDefault="00B02F3E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</w:p>
                <w:p w14:paraId="74326D7B" w14:textId="77777777" w:rsidR="003B07BF" w:rsidRDefault="003B07BF" w:rsidP="00B02F3E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น้อยกว่าหรือเท่ากับ </w:t>
                  </w:r>
                  <w:r w:rsidR="00B02F3E">
                    <w:rPr>
                      <w:rFonts w:ascii="Angsana New" w:hAnsi="Angsana New"/>
                      <w:sz w:val="28"/>
                    </w:rPr>
                    <w:t>65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 คะแนน</w:t>
                  </w:r>
                </w:p>
              </w:tc>
              <w:tc>
                <w:tcPr>
                  <w:tcW w:w="864" w:type="dxa"/>
                </w:tcPr>
                <w:p w14:paraId="4D9F0064" w14:textId="77777777" w:rsidR="003B07BF" w:rsidRDefault="003B07BF">
                  <w:pPr>
                    <w:pStyle w:val="Heading1"/>
                  </w:pPr>
                  <w:r>
                    <w:t>A</w:t>
                  </w:r>
                </w:p>
                <w:p w14:paraId="67DEEE24" w14:textId="77777777" w:rsidR="00B02F3E" w:rsidRPr="00B02F3E" w:rsidRDefault="00B02F3E" w:rsidP="00B02F3E"/>
                <w:p w14:paraId="6E62D7E8" w14:textId="77777777" w:rsidR="003B07BF" w:rsidRDefault="003B07BF">
                  <w:pPr>
                    <w:pStyle w:val="Heading1"/>
                  </w:pPr>
                  <w:r>
                    <w:t>B</w:t>
                  </w:r>
                </w:p>
                <w:p w14:paraId="6101D0A5" w14:textId="77777777" w:rsidR="003B07BF" w:rsidRDefault="003B07BF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</w:p>
                <w:p w14:paraId="1DAE4367" w14:textId="77777777" w:rsidR="00B02F3E" w:rsidRDefault="00B02F3E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</w:p>
                <w:p w14:paraId="415C8AC1" w14:textId="77777777" w:rsidR="003B07BF" w:rsidRDefault="003B07BF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/>
                      <w:sz w:val="28"/>
                    </w:rPr>
                    <w:t>C</w:t>
                  </w:r>
                </w:p>
                <w:p w14:paraId="1643DAC5" w14:textId="77777777" w:rsidR="003B07BF" w:rsidRDefault="003B07BF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</w:p>
                <w:p w14:paraId="442C6413" w14:textId="77777777" w:rsidR="003B07BF" w:rsidRDefault="00B02F3E">
                  <w:pPr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/>
                      <w:sz w:val="28"/>
                    </w:rPr>
                    <w:t xml:space="preserve"> </w:t>
                  </w:r>
                </w:p>
              </w:tc>
              <w:tc>
                <w:tcPr>
                  <w:tcW w:w="2556" w:type="dxa"/>
                </w:tcPr>
                <w:p w14:paraId="760802B1" w14:textId="77777777" w:rsidR="003B07BF" w:rsidRDefault="00B02F3E">
                  <w:pPr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hint="cs"/>
                      <w:cs/>
                    </w:rPr>
                    <w:t>ทำการซื้อขายต่อไป</w:t>
                  </w:r>
                </w:p>
                <w:p w14:paraId="2C5C3FAE" w14:textId="77777777" w:rsidR="00B02F3E" w:rsidRDefault="00B02F3E">
                  <w:pPr>
                    <w:rPr>
                      <w:rFonts w:ascii="Angsana New" w:hAnsi="Angsana New"/>
                      <w:sz w:val="28"/>
                    </w:rPr>
                  </w:pPr>
                </w:p>
                <w:p w14:paraId="6A03C7F5" w14:textId="77777777" w:rsidR="003B07BF" w:rsidRDefault="00B02F3E">
                  <w:pPr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>ทำการซื้อขายต่อไป</w:t>
                  </w:r>
                  <w:r w:rsidR="003B07BF">
                    <w:rPr>
                      <w:rFonts w:ascii="Angsana New" w:hAnsi="Angsana New" w:hint="cs"/>
                      <w:sz w:val="28"/>
                      <w:cs/>
                    </w:rPr>
                    <w:t xml:space="preserve"> แต่ให้เปรียบเทียบรายที่ได้ </w:t>
                  </w:r>
                  <w:r w:rsidR="003B07BF">
                    <w:rPr>
                      <w:rFonts w:ascii="Angsana New" w:hAnsi="Angsana New"/>
                      <w:sz w:val="28"/>
                    </w:rPr>
                    <w:t>A</w:t>
                  </w:r>
                </w:p>
                <w:p w14:paraId="2E1AE25D" w14:textId="77777777" w:rsidR="00B02F3E" w:rsidRDefault="00B02F3E">
                  <w:pPr>
                    <w:rPr>
                      <w:rFonts w:ascii="Angsana New" w:hAnsi="Angsana New"/>
                      <w:sz w:val="28"/>
                    </w:rPr>
                  </w:pPr>
                </w:p>
                <w:p w14:paraId="586AD3E3" w14:textId="77777777" w:rsidR="003B07BF" w:rsidRDefault="00B02F3E">
                  <w:pPr>
                    <w:rPr>
                      <w:rFonts w:ascii="Angsana New" w:hAnsi="Angsana New"/>
                      <w:sz w:val="28"/>
                      <w:cs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ออกใบ </w:t>
                  </w:r>
                  <w:r>
                    <w:rPr>
                      <w:rFonts w:ascii="Angsana New" w:hAnsi="Angsana New"/>
                      <w:sz w:val="28"/>
                    </w:rPr>
                    <w:t xml:space="preserve">CAR 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>เพื่อปรับปรุงพัฒนา</w:t>
                  </w:r>
                </w:p>
                <w:p w14:paraId="154F9DF5" w14:textId="77777777" w:rsidR="003B07BF" w:rsidRDefault="00B02F3E">
                  <w:pPr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/>
                      <w:sz w:val="28"/>
                    </w:rPr>
                    <w:t xml:space="preserve"> </w:t>
                  </w:r>
                </w:p>
              </w:tc>
            </w:tr>
          </w:tbl>
          <w:p w14:paraId="7A5EE324" w14:textId="77777777" w:rsidR="003B07BF" w:rsidRDefault="003B07BF"/>
          <w:p w14:paraId="253CD8D6" w14:textId="77777777" w:rsidR="003B07BF" w:rsidRDefault="00B02F3E">
            <w:pPr>
              <w:rPr>
                <w:cs/>
              </w:rPr>
            </w:pPr>
            <w:r>
              <w:t xml:space="preserve"> </w:t>
            </w:r>
          </w:p>
        </w:tc>
        <w:tc>
          <w:tcPr>
            <w:tcW w:w="1440" w:type="dxa"/>
          </w:tcPr>
          <w:p w14:paraId="2A574DDB" w14:textId="77777777" w:rsidR="003B07BF" w:rsidRDefault="00B02F3E" w:rsidP="00B02F3E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lastRenderedPageBreak/>
              <w:t>FM-PUR-01/02</w:t>
            </w:r>
          </w:p>
          <w:p w14:paraId="7252824D" w14:textId="77777777" w:rsidR="003B07BF" w:rsidRDefault="003B07BF" w:rsidP="00B02F3E">
            <w:pPr>
              <w:ind w:left="450" w:right="-108"/>
            </w:pPr>
          </w:p>
        </w:tc>
      </w:tr>
    </w:tbl>
    <w:p w14:paraId="430ABAC8" w14:textId="77777777" w:rsidR="003B07BF" w:rsidRDefault="003B07BF"/>
    <w:sectPr w:rsidR="003B07BF">
      <w:headerReference w:type="default" r:id="rId7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ED1E2" w14:textId="77777777" w:rsidR="00BD5ACD" w:rsidRDefault="00BD5ACD">
      <w:r>
        <w:separator/>
      </w:r>
    </w:p>
  </w:endnote>
  <w:endnote w:type="continuationSeparator" w:id="0">
    <w:p w14:paraId="0640D82D" w14:textId="77777777" w:rsidR="00BD5ACD" w:rsidRDefault="00BD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DA125" w14:textId="77777777" w:rsidR="00BD5ACD" w:rsidRDefault="00BD5ACD">
      <w:r>
        <w:separator/>
      </w:r>
    </w:p>
  </w:footnote>
  <w:footnote w:type="continuationSeparator" w:id="0">
    <w:p w14:paraId="1C7397B7" w14:textId="77777777" w:rsidR="00BD5ACD" w:rsidRDefault="00BD5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3B07BF" w14:paraId="6C07DB2D" w14:textId="77777777">
      <w:tc>
        <w:tcPr>
          <w:tcW w:w="1800" w:type="dxa"/>
        </w:tcPr>
        <w:p w14:paraId="3C386B94" w14:textId="620E75B7" w:rsidR="003B07BF" w:rsidRDefault="006713CB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  <w:lang w:val="en-CA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72"/>
              <w:szCs w:val="72"/>
              <w:lang w:val="en-CA"/>
            </w:rPr>
            <w:drawing>
              <wp:anchor distT="0" distB="0" distL="114300" distR="114300" simplePos="0" relativeHeight="251659264" behindDoc="0" locked="0" layoutInCell="1" allowOverlap="1" wp14:anchorId="5FC6DDA6" wp14:editId="664F4E76">
                <wp:simplePos x="0" y="0"/>
                <wp:positionH relativeFrom="column">
                  <wp:posOffset>170484</wp:posOffset>
                </wp:positionH>
                <wp:positionV relativeFrom="paragraph">
                  <wp:posOffset>60739</wp:posOffset>
                </wp:positionV>
                <wp:extent cx="606056" cy="606056"/>
                <wp:effectExtent l="0" t="0" r="3810" b="381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056" cy="606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5B83ED32" w14:textId="77777777" w:rsidR="003B07BF" w:rsidRDefault="003B07BF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6F2F8E99" w14:textId="77777777" w:rsidR="003B07BF" w:rsidRDefault="003B07BF">
          <w:pPr>
            <w:pStyle w:val="Header"/>
            <w:rPr>
              <w:rFonts w:ascii="Angsana New" w:hAnsi="Angsana New"/>
              <w:sz w:val="32"/>
              <w:szCs w:val="32"/>
              <w:cs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ชื่อ  การคัดเลือก / ประเมิน </w:t>
          </w:r>
          <w:r>
            <w:rPr>
              <w:rFonts w:ascii="Angsana New" w:hAnsi="Angsana New"/>
              <w:b/>
              <w:bCs/>
              <w:sz w:val="28"/>
            </w:rPr>
            <w:t>Supplier</w:t>
          </w:r>
        </w:p>
      </w:tc>
      <w:tc>
        <w:tcPr>
          <w:tcW w:w="3672" w:type="dxa"/>
        </w:tcPr>
        <w:p w14:paraId="0E7E71F4" w14:textId="77777777" w:rsidR="003B07BF" w:rsidRDefault="003B07BF">
          <w:pPr>
            <w:pStyle w:val="Header"/>
            <w:rPr>
              <w:rFonts w:ascii="Angsana New" w:hAnsi="Angsana New"/>
              <w:b/>
              <w:bCs/>
              <w:sz w:val="28"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>
            <w:rPr>
              <w:rFonts w:ascii="Angsana New" w:hAnsi="Angsana New"/>
              <w:b/>
              <w:bCs/>
              <w:sz w:val="28"/>
            </w:rPr>
            <w:t>PUR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-01</w:t>
          </w:r>
        </w:p>
        <w:p w14:paraId="23E6668C" w14:textId="77777777" w:rsidR="003B07BF" w:rsidRDefault="003B07BF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58F8D895" w14:textId="77777777" w:rsidR="003B07BF" w:rsidRDefault="003B07BF" w:rsidP="002363BE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F311AE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35471B">
            <w:rPr>
              <w:rFonts w:ascii="Angsana New" w:hAnsi="Angsana New"/>
              <w:b/>
              <w:bCs/>
              <w:sz w:val="28"/>
              <w:lang w:val="en-CA"/>
            </w:rPr>
            <w:t>01-</w:t>
          </w:r>
          <w:r w:rsidR="002363BE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35471B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2363BE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5D99B028" w14:textId="77777777" w:rsidR="003B07BF" w:rsidRDefault="003B07BF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B02F3E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B02F3E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2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047035BA" w14:textId="77777777" w:rsidR="003B07BF" w:rsidRDefault="003B0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3791"/>
    <w:multiLevelType w:val="hybridMultilevel"/>
    <w:tmpl w:val="CB52B5FA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5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2103EEB"/>
    <w:multiLevelType w:val="hybridMultilevel"/>
    <w:tmpl w:val="4F6AF7DA"/>
    <w:lvl w:ilvl="0" w:tplc="E452BE04"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790A557F"/>
    <w:multiLevelType w:val="hybridMultilevel"/>
    <w:tmpl w:val="E44A9BCC"/>
    <w:lvl w:ilvl="0" w:tplc="E98090A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7C506415"/>
    <w:multiLevelType w:val="hybridMultilevel"/>
    <w:tmpl w:val="06B48280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1AE"/>
    <w:rsid w:val="002363BE"/>
    <w:rsid w:val="0035471B"/>
    <w:rsid w:val="00391BE7"/>
    <w:rsid w:val="003B07BF"/>
    <w:rsid w:val="003D1B28"/>
    <w:rsid w:val="00405B77"/>
    <w:rsid w:val="0060522F"/>
    <w:rsid w:val="006507F8"/>
    <w:rsid w:val="006713CB"/>
    <w:rsid w:val="00701912"/>
    <w:rsid w:val="00790935"/>
    <w:rsid w:val="0088433B"/>
    <w:rsid w:val="00B02F3E"/>
    <w:rsid w:val="00BD5ACD"/>
    <w:rsid w:val="00E56725"/>
    <w:rsid w:val="00F311AE"/>
    <w:rsid w:val="00FC5E67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E59C7"/>
  <w15:docId w15:val="{A44082C6-6B7B-4BFF-A482-254D0DC7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 New" w:hAnsi="Angsana New"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3147"/>
      </w:tabs>
      <w:outlineLvl w:val="1"/>
    </w:pPr>
    <w:rPr>
      <w:rFonts w:ascii="Angsana New" w:hAnsi="Angsana New"/>
      <w:sz w:val="28"/>
    </w:rPr>
  </w:style>
  <w:style w:type="paragraph" w:styleId="Heading3">
    <w:name w:val="heading 3"/>
    <w:basedOn w:val="Normal"/>
    <w:next w:val="Normal"/>
    <w:qFormat/>
    <w:pPr>
      <w:keepNext/>
      <w:ind w:left="90" w:hanging="18"/>
      <w:outlineLvl w:val="2"/>
    </w:pPr>
    <w:rPr>
      <w:rFonts w:ascii="Angsana New" w:hAnsi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9</cp:revision>
  <cp:lastPrinted>2004-03-19T09:40:00Z</cp:lastPrinted>
  <dcterms:created xsi:type="dcterms:W3CDTF">2021-10-01T06:03:00Z</dcterms:created>
  <dcterms:modified xsi:type="dcterms:W3CDTF">2021-10-25T10:33:00Z</dcterms:modified>
</cp:coreProperties>
</file>