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F" w:rsidRDefault="005D24BF" w:rsidP="005D24BF">
      <w:r>
        <w:t>AGENDA</w:t>
      </w:r>
    </w:p>
    <w:p w:rsidR="005D24BF" w:rsidRDefault="005D24BF" w:rsidP="005D24BF">
      <w:pPr>
        <w:pStyle w:val="ListParagraph"/>
        <w:numPr>
          <w:ilvl w:val="0"/>
          <w:numId w:val="3"/>
        </w:numPr>
      </w:pPr>
      <w:r>
        <w:t>ALIS scale up plan</w:t>
      </w:r>
    </w:p>
    <w:p w:rsidR="005D24BF" w:rsidRDefault="00C618C1" w:rsidP="005D24BF">
      <w:pPr>
        <w:pStyle w:val="ListParagraph"/>
        <w:numPr>
          <w:ilvl w:val="0"/>
          <w:numId w:val="3"/>
        </w:numPr>
      </w:pPr>
      <w:proofErr w:type="spellStart"/>
      <w:r>
        <w:t>G</w:t>
      </w:r>
      <w:r w:rsidR="005D24BF">
        <w:t>eneXpert</w:t>
      </w:r>
      <w:proofErr w:type="spellEnd"/>
      <w:r w:rsidR="005D24BF">
        <w:t xml:space="preserve"> implementation plan</w:t>
      </w:r>
    </w:p>
    <w:p w:rsidR="005D24BF" w:rsidRDefault="005D24BF" w:rsidP="005D24BF">
      <w:pPr>
        <w:pStyle w:val="ListParagraph"/>
        <w:numPr>
          <w:ilvl w:val="0"/>
          <w:numId w:val="3"/>
        </w:numPr>
      </w:pPr>
      <w:r>
        <w:t>updates and deployment plan</w:t>
      </w:r>
    </w:p>
    <w:p w:rsidR="005D24BF" w:rsidRDefault="005D24BF" w:rsidP="005D24BF">
      <w:pPr>
        <w:pStyle w:val="ListParagraph"/>
        <w:numPr>
          <w:ilvl w:val="0"/>
          <w:numId w:val="3"/>
        </w:numPr>
      </w:pPr>
      <w:r>
        <w:t>Next week dashboard business workshop</w:t>
      </w:r>
    </w:p>
    <w:p w:rsidR="005D24BF" w:rsidRDefault="005D24BF" w:rsidP="005D24BF">
      <w:pPr>
        <w:pStyle w:val="ListParagraph"/>
        <w:numPr>
          <w:ilvl w:val="0"/>
          <w:numId w:val="3"/>
        </w:numPr>
      </w:pPr>
      <w:r>
        <w:t>POC remaining sites-ALIS</w:t>
      </w:r>
    </w:p>
    <w:p w:rsidR="005D24BF" w:rsidRDefault="005D24BF" w:rsidP="005D24BF">
      <w:pPr>
        <w:pStyle w:val="ListParagraph"/>
        <w:numPr>
          <w:ilvl w:val="0"/>
          <w:numId w:val="3"/>
        </w:numPr>
      </w:pPr>
      <w:r>
        <w:t>EID request form</w:t>
      </w:r>
    </w:p>
    <w:p w:rsidR="005D24BF" w:rsidRDefault="005D24BF" w:rsidP="005D24BF">
      <w:pPr>
        <w:pStyle w:val="ListParagraph"/>
        <w:numPr>
          <w:ilvl w:val="0"/>
          <w:numId w:val="3"/>
        </w:numPr>
      </w:pPr>
      <w:r>
        <w:t>Hub management status update</w:t>
      </w:r>
    </w:p>
    <w:p w:rsidR="005D24BF" w:rsidRDefault="005D24BF" w:rsidP="005D24BF">
      <w:r>
        <w:t>Hub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139"/>
        <w:gridCol w:w="2338"/>
        <w:gridCol w:w="2338"/>
      </w:tblGrid>
      <w:tr w:rsidR="005D24BF" w:rsidTr="005E7760">
        <w:tc>
          <w:tcPr>
            <w:tcW w:w="535" w:type="dxa"/>
          </w:tcPr>
          <w:p w:rsidR="005D24BF" w:rsidRDefault="005D24BF" w:rsidP="005D24BF"/>
        </w:tc>
        <w:tc>
          <w:tcPr>
            <w:tcW w:w="4139" w:type="dxa"/>
          </w:tcPr>
          <w:p w:rsidR="005D24BF" w:rsidRDefault="005E7760" w:rsidP="005D24BF">
            <w:r>
              <w:t>Action Point</w:t>
            </w:r>
          </w:p>
        </w:tc>
        <w:tc>
          <w:tcPr>
            <w:tcW w:w="2338" w:type="dxa"/>
          </w:tcPr>
          <w:p w:rsidR="005D24BF" w:rsidRDefault="005D24BF" w:rsidP="005D24BF">
            <w:r>
              <w:t>Responsible</w:t>
            </w:r>
          </w:p>
        </w:tc>
        <w:tc>
          <w:tcPr>
            <w:tcW w:w="2338" w:type="dxa"/>
          </w:tcPr>
          <w:p w:rsidR="005D24BF" w:rsidRDefault="005D24BF" w:rsidP="005D24BF">
            <w:r>
              <w:t>timeline</w:t>
            </w:r>
          </w:p>
        </w:tc>
      </w:tr>
      <w:tr w:rsidR="00AB105F" w:rsidTr="005E7760">
        <w:tc>
          <w:tcPr>
            <w:tcW w:w="535" w:type="dxa"/>
          </w:tcPr>
          <w:p w:rsidR="00AB105F" w:rsidRDefault="00AB105F" w:rsidP="005D24BF"/>
        </w:tc>
        <w:tc>
          <w:tcPr>
            <w:tcW w:w="4139" w:type="dxa"/>
          </w:tcPr>
          <w:p w:rsidR="00AB105F" w:rsidRPr="00AB105F" w:rsidRDefault="00AB105F" w:rsidP="005D24BF">
            <w:pPr>
              <w:rPr>
                <w:b/>
              </w:rPr>
            </w:pPr>
            <w:r w:rsidRPr="00AB105F">
              <w:rPr>
                <w:b/>
              </w:rPr>
              <w:t>Hub Operations updates</w:t>
            </w:r>
          </w:p>
        </w:tc>
        <w:tc>
          <w:tcPr>
            <w:tcW w:w="2338" w:type="dxa"/>
          </w:tcPr>
          <w:p w:rsidR="00AB105F" w:rsidRDefault="00AB105F" w:rsidP="005D24BF"/>
        </w:tc>
        <w:tc>
          <w:tcPr>
            <w:tcW w:w="2338" w:type="dxa"/>
          </w:tcPr>
          <w:p w:rsidR="00AB105F" w:rsidRDefault="00AB105F" w:rsidP="005D24BF"/>
        </w:tc>
      </w:tr>
      <w:tr w:rsidR="005D24BF" w:rsidTr="005E7760">
        <w:tc>
          <w:tcPr>
            <w:tcW w:w="535" w:type="dxa"/>
          </w:tcPr>
          <w:p w:rsidR="005D24BF" w:rsidRDefault="005D24BF" w:rsidP="005D24BF"/>
        </w:tc>
        <w:tc>
          <w:tcPr>
            <w:tcW w:w="4139" w:type="dxa"/>
          </w:tcPr>
          <w:p w:rsidR="005D24BF" w:rsidRDefault="005D24BF" w:rsidP="005D24BF">
            <w:r>
              <w:t>Completion of hub module</w:t>
            </w:r>
          </w:p>
        </w:tc>
        <w:tc>
          <w:tcPr>
            <w:tcW w:w="2338" w:type="dxa"/>
          </w:tcPr>
          <w:p w:rsidR="005D24BF" w:rsidRDefault="005D24BF" w:rsidP="005D24BF"/>
        </w:tc>
        <w:tc>
          <w:tcPr>
            <w:tcW w:w="2338" w:type="dxa"/>
          </w:tcPr>
          <w:p w:rsidR="005D24BF" w:rsidRDefault="005D24BF" w:rsidP="005D24BF">
            <w:r>
              <w:t>End of the week</w:t>
            </w:r>
          </w:p>
        </w:tc>
      </w:tr>
      <w:tr w:rsidR="005D24BF" w:rsidTr="005E7760">
        <w:tc>
          <w:tcPr>
            <w:tcW w:w="535" w:type="dxa"/>
          </w:tcPr>
          <w:p w:rsidR="005D24BF" w:rsidRDefault="005D24BF" w:rsidP="005D24BF"/>
        </w:tc>
        <w:tc>
          <w:tcPr>
            <w:tcW w:w="4139" w:type="dxa"/>
          </w:tcPr>
          <w:p w:rsidR="005D24BF" w:rsidRDefault="005D24BF" w:rsidP="005D24BF">
            <w:r>
              <w:t xml:space="preserve">Pilot needed in 2-3 sites for </w:t>
            </w:r>
            <w:proofErr w:type="spellStart"/>
            <w:r>
              <w:t>atleast</w:t>
            </w:r>
            <w:proofErr w:type="spellEnd"/>
            <w:r>
              <w:t xml:space="preserve"> 2months</w:t>
            </w:r>
          </w:p>
        </w:tc>
        <w:tc>
          <w:tcPr>
            <w:tcW w:w="2338" w:type="dxa"/>
          </w:tcPr>
          <w:p w:rsidR="005D24BF" w:rsidRDefault="005D24BF" w:rsidP="005D24BF"/>
        </w:tc>
        <w:tc>
          <w:tcPr>
            <w:tcW w:w="2338" w:type="dxa"/>
          </w:tcPr>
          <w:p w:rsidR="005D24BF" w:rsidRDefault="005D24BF" w:rsidP="005D24BF"/>
        </w:tc>
      </w:tr>
      <w:tr w:rsidR="005D24BF" w:rsidTr="005E7760">
        <w:tc>
          <w:tcPr>
            <w:tcW w:w="535" w:type="dxa"/>
          </w:tcPr>
          <w:p w:rsidR="005D24BF" w:rsidRDefault="005D24BF" w:rsidP="005D24BF"/>
        </w:tc>
        <w:tc>
          <w:tcPr>
            <w:tcW w:w="4139" w:type="dxa"/>
          </w:tcPr>
          <w:p w:rsidR="005D24BF" w:rsidRDefault="005D24BF" w:rsidP="005D24BF">
            <w:r>
              <w:t xml:space="preserve">Need for hub riders to be provided with android phones for easy use of the system. </w:t>
            </w:r>
          </w:p>
        </w:tc>
        <w:tc>
          <w:tcPr>
            <w:tcW w:w="2338" w:type="dxa"/>
          </w:tcPr>
          <w:p w:rsidR="005D24BF" w:rsidRDefault="005D24BF" w:rsidP="005D24BF"/>
        </w:tc>
        <w:tc>
          <w:tcPr>
            <w:tcW w:w="2338" w:type="dxa"/>
          </w:tcPr>
          <w:p w:rsidR="005D24BF" w:rsidRDefault="005D24BF" w:rsidP="005D24BF"/>
        </w:tc>
      </w:tr>
      <w:tr w:rsidR="005D24BF" w:rsidTr="005E7760">
        <w:tc>
          <w:tcPr>
            <w:tcW w:w="535" w:type="dxa"/>
          </w:tcPr>
          <w:p w:rsidR="005D24BF" w:rsidRDefault="005D24BF" w:rsidP="005D24BF"/>
        </w:tc>
        <w:tc>
          <w:tcPr>
            <w:tcW w:w="4139" w:type="dxa"/>
          </w:tcPr>
          <w:p w:rsidR="005D24BF" w:rsidRDefault="005D24BF" w:rsidP="005D24BF">
            <w:r>
              <w:t xml:space="preserve">Need </w:t>
            </w:r>
            <w:r w:rsidR="00B935CB">
              <w:t>for a phone at the site for scanning samples</w:t>
            </w:r>
          </w:p>
        </w:tc>
        <w:tc>
          <w:tcPr>
            <w:tcW w:w="2338" w:type="dxa"/>
          </w:tcPr>
          <w:p w:rsidR="005D24BF" w:rsidRDefault="005D24BF" w:rsidP="005D24BF"/>
        </w:tc>
        <w:tc>
          <w:tcPr>
            <w:tcW w:w="2338" w:type="dxa"/>
          </w:tcPr>
          <w:p w:rsidR="005D24BF" w:rsidRDefault="005D24BF" w:rsidP="005D24BF"/>
        </w:tc>
      </w:tr>
      <w:tr w:rsidR="00B935CB" w:rsidTr="005E7760">
        <w:tc>
          <w:tcPr>
            <w:tcW w:w="535" w:type="dxa"/>
          </w:tcPr>
          <w:p w:rsidR="00B935CB" w:rsidRDefault="00B935CB" w:rsidP="005D24BF"/>
        </w:tc>
        <w:tc>
          <w:tcPr>
            <w:tcW w:w="4139" w:type="dxa"/>
          </w:tcPr>
          <w:p w:rsidR="00B935CB" w:rsidRDefault="00B935CB" w:rsidP="005D24BF">
            <w:r>
              <w:t xml:space="preserve">Provision of coordinate list </w:t>
            </w:r>
            <w:r w:rsidR="00AD6455">
              <w:t>(facility master list)</w:t>
            </w:r>
          </w:p>
        </w:tc>
        <w:tc>
          <w:tcPr>
            <w:tcW w:w="2338" w:type="dxa"/>
          </w:tcPr>
          <w:p w:rsidR="00B935CB" w:rsidRDefault="00B935CB" w:rsidP="005D24BF">
            <w:r>
              <w:t>Jonathan</w:t>
            </w:r>
          </w:p>
        </w:tc>
        <w:tc>
          <w:tcPr>
            <w:tcW w:w="2338" w:type="dxa"/>
          </w:tcPr>
          <w:p w:rsidR="00B935CB" w:rsidRDefault="005E7760" w:rsidP="005D24BF">
            <w:r>
              <w:t>10/5/2018</w:t>
            </w:r>
          </w:p>
        </w:tc>
      </w:tr>
      <w:tr w:rsidR="00B935CB" w:rsidTr="005E7760">
        <w:tc>
          <w:tcPr>
            <w:tcW w:w="535" w:type="dxa"/>
          </w:tcPr>
          <w:p w:rsidR="00B935CB" w:rsidRDefault="00B935CB" w:rsidP="005D24BF"/>
        </w:tc>
        <w:tc>
          <w:tcPr>
            <w:tcW w:w="4139" w:type="dxa"/>
          </w:tcPr>
          <w:p w:rsidR="00B935CB" w:rsidRDefault="00AB105F" w:rsidP="005D24BF">
            <w:r>
              <w:t>Installation of app on smart phones of the riders</w:t>
            </w:r>
          </w:p>
        </w:tc>
        <w:tc>
          <w:tcPr>
            <w:tcW w:w="2338" w:type="dxa"/>
          </w:tcPr>
          <w:p w:rsidR="00B935CB" w:rsidRDefault="00B935CB" w:rsidP="005D24BF"/>
        </w:tc>
        <w:tc>
          <w:tcPr>
            <w:tcW w:w="2338" w:type="dxa"/>
          </w:tcPr>
          <w:p w:rsidR="00B935CB" w:rsidRDefault="00B935CB" w:rsidP="005D24BF"/>
        </w:tc>
      </w:tr>
      <w:tr w:rsidR="00AB105F" w:rsidTr="005E7760">
        <w:tc>
          <w:tcPr>
            <w:tcW w:w="535" w:type="dxa"/>
          </w:tcPr>
          <w:p w:rsidR="00AB105F" w:rsidRDefault="00AB105F" w:rsidP="005D24BF"/>
        </w:tc>
        <w:tc>
          <w:tcPr>
            <w:tcW w:w="4139" w:type="dxa"/>
          </w:tcPr>
          <w:p w:rsidR="00AB105F" w:rsidRDefault="00AB105F" w:rsidP="005D24BF">
            <w:r>
              <w:t>Need for barcodes on the sample envelops</w:t>
            </w:r>
          </w:p>
        </w:tc>
        <w:tc>
          <w:tcPr>
            <w:tcW w:w="2338" w:type="dxa"/>
          </w:tcPr>
          <w:p w:rsidR="00AB105F" w:rsidRDefault="00AB105F" w:rsidP="005D24BF"/>
        </w:tc>
        <w:tc>
          <w:tcPr>
            <w:tcW w:w="2338" w:type="dxa"/>
          </w:tcPr>
          <w:p w:rsidR="00AB105F" w:rsidRDefault="00AB105F" w:rsidP="005D24BF"/>
        </w:tc>
      </w:tr>
      <w:tr w:rsidR="00AB105F" w:rsidTr="005E7760">
        <w:tc>
          <w:tcPr>
            <w:tcW w:w="535" w:type="dxa"/>
          </w:tcPr>
          <w:p w:rsidR="00AB105F" w:rsidRDefault="00AB105F" w:rsidP="005D24BF"/>
        </w:tc>
        <w:tc>
          <w:tcPr>
            <w:tcW w:w="4139" w:type="dxa"/>
          </w:tcPr>
          <w:p w:rsidR="00AB105F" w:rsidRPr="00AB105F" w:rsidRDefault="00AB105F" w:rsidP="005D24BF">
            <w:pPr>
              <w:rPr>
                <w:b/>
              </w:rPr>
            </w:pPr>
            <w:r w:rsidRPr="00AB105F">
              <w:rPr>
                <w:b/>
              </w:rPr>
              <w:t>EID request form</w:t>
            </w:r>
          </w:p>
        </w:tc>
        <w:tc>
          <w:tcPr>
            <w:tcW w:w="2338" w:type="dxa"/>
          </w:tcPr>
          <w:p w:rsidR="00AB105F" w:rsidRDefault="00AB105F" w:rsidP="005D24BF"/>
        </w:tc>
        <w:tc>
          <w:tcPr>
            <w:tcW w:w="2338" w:type="dxa"/>
          </w:tcPr>
          <w:p w:rsidR="00AB105F" w:rsidRDefault="00AB105F" w:rsidP="005D24BF"/>
        </w:tc>
      </w:tr>
      <w:tr w:rsidR="00AB105F" w:rsidTr="005E7760">
        <w:tc>
          <w:tcPr>
            <w:tcW w:w="535" w:type="dxa"/>
          </w:tcPr>
          <w:p w:rsidR="00AB105F" w:rsidRDefault="00AB105F" w:rsidP="005D24BF"/>
        </w:tc>
        <w:tc>
          <w:tcPr>
            <w:tcW w:w="4139" w:type="dxa"/>
          </w:tcPr>
          <w:p w:rsidR="00AB105F" w:rsidRPr="004C168A" w:rsidRDefault="004C168A" w:rsidP="005D24BF">
            <w:r>
              <w:t>the new form caters for an individual</w:t>
            </w:r>
          </w:p>
        </w:tc>
        <w:tc>
          <w:tcPr>
            <w:tcW w:w="2338" w:type="dxa"/>
          </w:tcPr>
          <w:p w:rsidR="00AB105F" w:rsidRDefault="00AB105F" w:rsidP="005D24BF"/>
        </w:tc>
        <w:tc>
          <w:tcPr>
            <w:tcW w:w="2338" w:type="dxa"/>
          </w:tcPr>
          <w:p w:rsidR="00AB105F" w:rsidRDefault="00AB105F" w:rsidP="005D24BF"/>
        </w:tc>
      </w:tr>
      <w:tr w:rsidR="004C168A" w:rsidTr="005E7760">
        <w:tc>
          <w:tcPr>
            <w:tcW w:w="535" w:type="dxa"/>
          </w:tcPr>
          <w:p w:rsidR="004C168A" w:rsidRDefault="004C168A" w:rsidP="005D24BF"/>
        </w:tc>
        <w:tc>
          <w:tcPr>
            <w:tcW w:w="4139" w:type="dxa"/>
          </w:tcPr>
          <w:p w:rsidR="004C168A" w:rsidRDefault="004C168A" w:rsidP="005D24BF">
            <w:r>
              <w:t>Final copy to be shared</w:t>
            </w:r>
          </w:p>
        </w:tc>
        <w:tc>
          <w:tcPr>
            <w:tcW w:w="2338" w:type="dxa"/>
          </w:tcPr>
          <w:p w:rsidR="004C168A" w:rsidRDefault="004C168A" w:rsidP="005D24BF">
            <w:r>
              <w:t>Rebecca</w:t>
            </w:r>
          </w:p>
        </w:tc>
        <w:tc>
          <w:tcPr>
            <w:tcW w:w="2338" w:type="dxa"/>
          </w:tcPr>
          <w:p w:rsidR="004C168A" w:rsidRDefault="004C168A" w:rsidP="005D24BF">
            <w:r>
              <w:t>10/5/2018</w:t>
            </w:r>
          </w:p>
        </w:tc>
      </w:tr>
      <w:tr w:rsidR="004C168A" w:rsidTr="005E7760">
        <w:tc>
          <w:tcPr>
            <w:tcW w:w="535" w:type="dxa"/>
          </w:tcPr>
          <w:p w:rsidR="004C168A" w:rsidRDefault="004C168A" w:rsidP="005D24BF"/>
        </w:tc>
        <w:tc>
          <w:tcPr>
            <w:tcW w:w="4139" w:type="dxa"/>
          </w:tcPr>
          <w:p w:rsidR="004C168A" w:rsidRDefault="004C168A" w:rsidP="005D24BF">
            <w:r>
              <w:t xml:space="preserve">Continuity with the old forms </w:t>
            </w:r>
            <w:r w:rsidR="00CB5269">
              <w:t>and using the form batch number</w:t>
            </w:r>
          </w:p>
        </w:tc>
        <w:tc>
          <w:tcPr>
            <w:tcW w:w="2338" w:type="dxa"/>
          </w:tcPr>
          <w:p w:rsidR="004C168A" w:rsidRDefault="004C168A" w:rsidP="005D24BF"/>
        </w:tc>
        <w:tc>
          <w:tcPr>
            <w:tcW w:w="2338" w:type="dxa"/>
          </w:tcPr>
          <w:p w:rsidR="004C168A" w:rsidRDefault="004C168A" w:rsidP="005D24BF"/>
        </w:tc>
      </w:tr>
      <w:tr w:rsidR="00CB5269" w:rsidTr="005E7760">
        <w:tc>
          <w:tcPr>
            <w:tcW w:w="535" w:type="dxa"/>
          </w:tcPr>
          <w:p w:rsidR="00CB5269" w:rsidRDefault="00CB5269" w:rsidP="005D24BF"/>
        </w:tc>
        <w:tc>
          <w:tcPr>
            <w:tcW w:w="4139" w:type="dxa"/>
          </w:tcPr>
          <w:p w:rsidR="00CB5269" w:rsidRDefault="00CB5269" w:rsidP="005D24BF">
            <w:r>
              <w:t>Adding of POC interface to the EID sample request form</w:t>
            </w:r>
          </w:p>
        </w:tc>
        <w:tc>
          <w:tcPr>
            <w:tcW w:w="2338" w:type="dxa"/>
          </w:tcPr>
          <w:p w:rsidR="00CB5269" w:rsidRDefault="00CB5269" w:rsidP="005D24BF">
            <w:r>
              <w:t>Susan</w:t>
            </w:r>
          </w:p>
        </w:tc>
        <w:tc>
          <w:tcPr>
            <w:tcW w:w="2338" w:type="dxa"/>
          </w:tcPr>
          <w:p w:rsidR="00CB5269" w:rsidRDefault="00CB5269" w:rsidP="005D24BF">
            <w:r>
              <w:t>1 month</w:t>
            </w:r>
          </w:p>
        </w:tc>
      </w:tr>
      <w:tr w:rsidR="00CB5269" w:rsidTr="005E7760">
        <w:tc>
          <w:tcPr>
            <w:tcW w:w="535" w:type="dxa"/>
          </w:tcPr>
          <w:p w:rsidR="00CB5269" w:rsidRDefault="00CB5269" w:rsidP="005D24BF"/>
        </w:tc>
        <w:tc>
          <w:tcPr>
            <w:tcW w:w="4139" w:type="dxa"/>
          </w:tcPr>
          <w:p w:rsidR="00CB5269" w:rsidRPr="00CB5269" w:rsidRDefault="00CB5269" w:rsidP="005D24BF">
            <w:pPr>
              <w:rPr>
                <w:b/>
              </w:rPr>
            </w:pPr>
            <w:r w:rsidRPr="00CB5269">
              <w:rPr>
                <w:b/>
              </w:rPr>
              <w:t>POC Sites</w:t>
            </w:r>
          </w:p>
        </w:tc>
        <w:tc>
          <w:tcPr>
            <w:tcW w:w="2338" w:type="dxa"/>
          </w:tcPr>
          <w:p w:rsidR="00CB5269" w:rsidRDefault="00CB5269" w:rsidP="005D24BF"/>
        </w:tc>
        <w:tc>
          <w:tcPr>
            <w:tcW w:w="2338" w:type="dxa"/>
          </w:tcPr>
          <w:p w:rsidR="00CB5269" w:rsidRDefault="00CB5269" w:rsidP="005D24BF"/>
        </w:tc>
      </w:tr>
      <w:tr w:rsidR="00CB5269" w:rsidTr="005E7760">
        <w:tc>
          <w:tcPr>
            <w:tcW w:w="535" w:type="dxa"/>
          </w:tcPr>
          <w:p w:rsidR="00CB5269" w:rsidRDefault="00CB5269" w:rsidP="005D24BF"/>
        </w:tc>
        <w:tc>
          <w:tcPr>
            <w:tcW w:w="4139" w:type="dxa"/>
          </w:tcPr>
          <w:p w:rsidR="00CB5269" w:rsidRDefault="00CB5269" w:rsidP="005D24BF">
            <w:r>
              <w:t xml:space="preserve">3 sites are up to date. Various challenges like machine failure, </w:t>
            </w:r>
            <w:r w:rsidR="00F846DE">
              <w:t xml:space="preserve">system down, </w:t>
            </w:r>
          </w:p>
          <w:p w:rsidR="00CB5269" w:rsidRPr="00CB5269" w:rsidRDefault="00CB5269" w:rsidP="005D24BF">
            <w:r>
              <w:t xml:space="preserve"> Need for follow up on the rest of the sites</w:t>
            </w:r>
          </w:p>
        </w:tc>
        <w:tc>
          <w:tcPr>
            <w:tcW w:w="2338" w:type="dxa"/>
          </w:tcPr>
          <w:p w:rsidR="00CB5269" w:rsidRDefault="00CB5269" w:rsidP="005D24BF">
            <w:r>
              <w:t>Developers</w:t>
            </w:r>
          </w:p>
        </w:tc>
        <w:tc>
          <w:tcPr>
            <w:tcW w:w="2338" w:type="dxa"/>
          </w:tcPr>
          <w:p w:rsidR="00CB5269" w:rsidRDefault="00CB5269" w:rsidP="005D24BF">
            <w:r>
              <w:t>10/5/2018</w:t>
            </w:r>
          </w:p>
        </w:tc>
      </w:tr>
      <w:tr w:rsidR="00CB5269" w:rsidTr="005E7760">
        <w:tc>
          <w:tcPr>
            <w:tcW w:w="535" w:type="dxa"/>
          </w:tcPr>
          <w:p w:rsidR="00CB5269" w:rsidRDefault="00CB5269" w:rsidP="005D24BF"/>
        </w:tc>
        <w:tc>
          <w:tcPr>
            <w:tcW w:w="4139" w:type="dxa"/>
          </w:tcPr>
          <w:p w:rsidR="00CB5269" w:rsidRDefault="00F846DE" w:rsidP="005D24BF">
            <w:r>
              <w:t>Visiting sites for POC on 22/5/2018. Need for follow up before the visit</w:t>
            </w:r>
          </w:p>
        </w:tc>
        <w:tc>
          <w:tcPr>
            <w:tcW w:w="2338" w:type="dxa"/>
          </w:tcPr>
          <w:p w:rsidR="00CB5269" w:rsidRDefault="00F846DE" w:rsidP="005D24BF">
            <w:r>
              <w:t>Paul</w:t>
            </w:r>
          </w:p>
        </w:tc>
        <w:tc>
          <w:tcPr>
            <w:tcW w:w="2338" w:type="dxa"/>
          </w:tcPr>
          <w:p w:rsidR="00CB5269" w:rsidRDefault="00CB5269" w:rsidP="005D24BF"/>
        </w:tc>
      </w:tr>
      <w:tr w:rsidR="00F846DE" w:rsidTr="005E7760">
        <w:tc>
          <w:tcPr>
            <w:tcW w:w="535" w:type="dxa"/>
          </w:tcPr>
          <w:p w:rsidR="00F846DE" w:rsidRDefault="00F846DE" w:rsidP="005D24BF"/>
        </w:tc>
        <w:tc>
          <w:tcPr>
            <w:tcW w:w="4139" w:type="dxa"/>
          </w:tcPr>
          <w:p w:rsidR="00F846DE" w:rsidRDefault="00F846DE" w:rsidP="005D24BF">
            <w:r>
              <w:t>Including samba sites and to be followed up if they under those that are to be piloted</w:t>
            </w:r>
          </w:p>
        </w:tc>
        <w:tc>
          <w:tcPr>
            <w:tcW w:w="2338" w:type="dxa"/>
          </w:tcPr>
          <w:p w:rsidR="00F846DE" w:rsidRDefault="00F846DE" w:rsidP="005D24BF">
            <w:r>
              <w:t>Paul</w:t>
            </w:r>
          </w:p>
        </w:tc>
        <w:tc>
          <w:tcPr>
            <w:tcW w:w="2338" w:type="dxa"/>
          </w:tcPr>
          <w:p w:rsidR="00F846DE" w:rsidRDefault="00F846DE" w:rsidP="005D24BF"/>
        </w:tc>
      </w:tr>
      <w:tr w:rsidR="00F846DE" w:rsidTr="005E7760">
        <w:tc>
          <w:tcPr>
            <w:tcW w:w="535" w:type="dxa"/>
          </w:tcPr>
          <w:p w:rsidR="00F846DE" w:rsidRDefault="00F846DE" w:rsidP="005D24BF"/>
        </w:tc>
        <w:tc>
          <w:tcPr>
            <w:tcW w:w="4139" w:type="dxa"/>
          </w:tcPr>
          <w:p w:rsidR="00F846DE" w:rsidRPr="00F846DE" w:rsidRDefault="00F846DE" w:rsidP="005D24BF">
            <w:pPr>
              <w:rPr>
                <w:b/>
              </w:rPr>
            </w:pPr>
            <w:proofErr w:type="spellStart"/>
            <w:r w:rsidRPr="00F846DE">
              <w:rPr>
                <w:b/>
              </w:rPr>
              <w:t>GeneXpert</w:t>
            </w:r>
            <w:proofErr w:type="spellEnd"/>
            <w:r w:rsidRPr="00F846DE">
              <w:rPr>
                <w:b/>
              </w:rPr>
              <w:t xml:space="preserve"> implementation plan</w:t>
            </w:r>
          </w:p>
        </w:tc>
        <w:tc>
          <w:tcPr>
            <w:tcW w:w="2338" w:type="dxa"/>
          </w:tcPr>
          <w:p w:rsidR="00F846DE" w:rsidRDefault="00F846DE" w:rsidP="005D24BF"/>
        </w:tc>
        <w:tc>
          <w:tcPr>
            <w:tcW w:w="2338" w:type="dxa"/>
          </w:tcPr>
          <w:p w:rsidR="00F846DE" w:rsidRDefault="00F846DE" w:rsidP="005D24BF"/>
        </w:tc>
      </w:tr>
      <w:tr w:rsidR="00F846DE" w:rsidTr="005E7760">
        <w:tc>
          <w:tcPr>
            <w:tcW w:w="535" w:type="dxa"/>
          </w:tcPr>
          <w:p w:rsidR="00F846DE" w:rsidRDefault="00F846DE" w:rsidP="005D24BF"/>
        </w:tc>
        <w:tc>
          <w:tcPr>
            <w:tcW w:w="4139" w:type="dxa"/>
          </w:tcPr>
          <w:p w:rsidR="00F846DE" w:rsidRPr="00C618C1" w:rsidRDefault="00C618C1" w:rsidP="005D24BF">
            <w:r>
              <w:t xml:space="preserve">Currently </w:t>
            </w:r>
            <w:proofErr w:type="spellStart"/>
            <w:r>
              <w:t>Kiswa</w:t>
            </w:r>
            <w:proofErr w:type="spellEnd"/>
            <w:r>
              <w:t xml:space="preserve"> has a different version that needs interfacing</w:t>
            </w:r>
          </w:p>
        </w:tc>
        <w:tc>
          <w:tcPr>
            <w:tcW w:w="2338" w:type="dxa"/>
          </w:tcPr>
          <w:p w:rsidR="00F846DE" w:rsidRDefault="00F846DE" w:rsidP="005D24BF"/>
        </w:tc>
        <w:tc>
          <w:tcPr>
            <w:tcW w:w="2338" w:type="dxa"/>
          </w:tcPr>
          <w:p w:rsidR="00F846DE" w:rsidRDefault="00F846DE" w:rsidP="005D24BF"/>
        </w:tc>
      </w:tr>
      <w:tr w:rsidR="00C658C2" w:rsidTr="005E7760">
        <w:tc>
          <w:tcPr>
            <w:tcW w:w="535" w:type="dxa"/>
          </w:tcPr>
          <w:p w:rsidR="00C658C2" w:rsidRDefault="00C658C2" w:rsidP="005D24BF"/>
        </w:tc>
        <w:tc>
          <w:tcPr>
            <w:tcW w:w="4139" w:type="dxa"/>
          </w:tcPr>
          <w:p w:rsidR="00C658C2" w:rsidRDefault="00C658C2" w:rsidP="005D24BF">
            <w:r>
              <w:t xml:space="preserve">Specification of data </w:t>
            </w:r>
            <w:r w:rsidR="00830AE6">
              <w:t>elements</w:t>
            </w:r>
            <w:bookmarkStart w:id="0" w:name="_GoBack"/>
            <w:bookmarkEnd w:id="0"/>
            <w:r>
              <w:t xml:space="preserve"> for TB </w:t>
            </w:r>
            <w:proofErr w:type="spellStart"/>
            <w:r>
              <w:t>geneXpert</w:t>
            </w:r>
            <w:proofErr w:type="spellEnd"/>
            <w:r>
              <w:t xml:space="preserve"> machine</w:t>
            </w:r>
          </w:p>
        </w:tc>
        <w:tc>
          <w:tcPr>
            <w:tcW w:w="2338" w:type="dxa"/>
          </w:tcPr>
          <w:p w:rsidR="00C658C2" w:rsidRDefault="00C658C2" w:rsidP="005D24BF">
            <w:r>
              <w:t>JUSTUS</w:t>
            </w:r>
          </w:p>
        </w:tc>
        <w:tc>
          <w:tcPr>
            <w:tcW w:w="2338" w:type="dxa"/>
          </w:tcPr>
          <w:p w:rsidR="00C658C2" w:rsidRDefault="00C658C2" w:rsidP="005D24BF"/>
        </w:tc>
      </w:tr>
      <w:tr w:rsidR="00C618C1" w:rsidTr="005E7760">
        <w:tc>
          <w:tcPr>
            <w:tcW w:w="535" w:type="dxa"/>
          </w:tcPr>
          <w:p w:rsidR="00C618C1" w:rsidRDefault="00C618C1" w:rsidP="005D24BF"/>
        </w:tc>
        <w:tc>
          <w:tcPr>
            <w:tcW w:w="4139" w:type="dxa"/>
          </w:tcPr>
          <w:p w:rsidR="00C618C1" w:rsidRPr="00C618C1" w:rsidRDefault="00C618C1" w:rsidP="005D24BF">
            <w:pPr>
              <w:rPr>
                <w:b/>
              </w:rPr>
            </w:pPr>
            <w:r w:rsidRPr="00C618C1">
              <w:rPr>
                <w:b/>
              </w:rPr>
              <w:t>ALIS scale</w:t>
            </w:r>
            <w:r>
              <w:rPr>
                <w:b/>
              </w:rPr>
              <w:t xml:space="preserve"> </w:t>
            </w:r>
            <w:r w:rsidRPr="00C618C1">
              <w:rPr>
                <w:b/>
              </w:rPr>
              <w:t>up plan</w:t>
            </w:r>
          </w:p>
        </w:tc>
        <w:tc>
          <w:tcPr>
            <w:tcW w:w="2338" w:type="dxa"/>
          </w:tcPr>
          <w:p w:rsidR="00C618C1" w:rsidRDefault="00C618C1" w:rsidP="005D24BF"/>
        </w:tc>
        <w:tc>
          <w:tcPr>
            <w:tcW w:w="2338" w:type="dxa"/>
          </w:tcPr>
          <w:p w:rsidR="00C618C1" w:rsidRDefault="00C618C1" w:rsidP="005D24BF"/>
        </w:tc>
      </w:tr>
      <w:tr w:rsidR="00C618C1" w:rsidTr="005E7760">
        <w:tc>
          <w:tcPr>
            <w:tcW w:w="535" w:type="dxa"/>
          </w:tcPr>
          <w:p w:rsidR="00C618C1" w:rsidRDefault="00C618C1" w:rsidP="005D24BF"/>
        </w:tc>
        <w:tc>
          <w:tcPr>
            <w:tcW w:w="4139" w:type="dxa"/>
          </w:tcPr>
          <w:p w:rsidR="00C618C1" w:rsidRPr="00C618C1" w:rsidRDefault="00C618C1" w:rsidP="005D24BF">
            <w:r>
              <w:t>For internet con</w:t>
            </w:r>
            <w:r w:rsidR="00D2355A">
              <w:t xml:space="preserve">nectivity to the 100 hubs, CPHL to work with service providers to control data usage at the sites </w:t>
            </w:r>
          </w:p>
        </w:tc>
        <w:tc>
          <w:tcPr>
            <w:tcW w:w="2338" w:type="dxa"/>
          </w:tcPr>
          <w:p w:rsidR="00C618C1" w:rsidRDefault="00C618C1" w:rsidP="005D24BF"/>
        </w:tc>
        <w:tc>
          <w:tcPr>
            <w:tcW w:w="2338" w:type="dxa"/>
          </w:tcPr>
          <w:p w:rsidR="00C618C1" w:rsidRDefault="00C618C1" w:rsidP="005D24BF"/>
        </w:tc>
      </w:tr>
      <w:tr w:rsidR="00D2355A" w:rsidTr="005E7760">
        <w:tc>
          <w:tcPr>
            <w:tcW w:w="535" w:type="dxa"/>
          </w:tcPr>
          <w:p w:rsidR="00D2355A" w:rsidRDefault="00D2355A" w:rsidP="005D24BF"/>
        </w:tc>
        <w:tc>
          <w:tcPr>
            <w:tcW w:w="4139" w:type="dxa"/>
          </w:tcPr>
          <w:p w:rsidR="00D2355A" w:rsidRDefault="00D2355A" w:rsidP="005D24BF">
            <w:r>
              <w:t>Sharing the LAN infrastructure document for IPs to adopt</w:t>
            </w:r>
          </w:p>
        </w:tc>
        <w:tc>
          <w:tcPr>
            <w:tcW w:w="2338" w:type="dxa"/>
          </w:tcPr>
          <w:p w:rsidR="00D2355A" w:rsidRDefault="00D2355A" w:rsidP="005D24BF"/>
        </w:tc>
        <w:tc>
          <w:tcPr>
            <w:tcW w:w="2338" w:type="dxa"/>
          </w:tcPr>
          <w:p w:rsidR="00D2355A" w:rsidRDefault="00D2355A" w:rsidP="005D24BF"/>
        </w:tc>
      </w:tr>
      <w:tr w:rsidR="00D2355A" w:rsidTr="005E7760">
        <w:tc>
          <w:tcPr>
            <w:tcW w:w="535" w:type="dxa"/>
          </w:tcPr>
          <w:p w:rsidR="00D2355A" w:rsidRDefault="00D2355A" w:rsidP="005D24BF"/>
        </w:tc>
        <w:tc>
          <w:tcPr>
            <w:tcW w:w="4139" w:type="dxa"/>
          </w:tcPr>
          <w:p w:rsidR="00D2355A" w:rsidRDefault="00D2355A" w:rsidP="005D24BF">
            <w:r>
              <w:t xml:space="preserve">For movement from pilot phase, a  chatter to be given to facilities  </w:t>
            </w:r>
          </w:p>
        </w:tc>
        <w:tc>
          <w:tcPr>
            <w:tcW w:w="2338" w:type="dxa"/>
          </w:tcPr>
          <w:p w:rsidR="00D2355A" w:rsidRDefault="00D2355A" w:rsidP="005D24BF"/>
        </w:tc>
        <w:tc>
          <w:tcPr>
            <w:tcW w:w="2338" w:type="dxa"/>
          </w:tcPr>
          <w:p w:rsidR="00D2355A" w:rsidRDefault="00D2355A" w:rsidP="005D24BF"/>
        </w:tc>
      </w:tr>
      <w:tr w:rsidR="00D2355A" w:rsidTr="005E7760">
        <w:tc>
          <w:tcPr>
            <w:tcW w:w="535" w:type="dxa"/>
          </w:tcPr>
          <w:p w:rsidR="00D2355A" w:rsidRDefault="00D2355A" w:rsidP="005D24BF"/>
        </w:tc>
        <w:tc>
          <w:tcPr>
            <w:tcW w:w="4139" w:type="dxa"/>
          </w:tcPr>
          <w:p w:rsidR="00D2355A" w:rsidRDefault="00D2355A" w:rsidP="005D24BF">
            <w:r>
              <w:t xml:space="preserve">Guidance from Mr. </w:t>
            </w:r>
            <w:proofErr w:type="spellStart"/>
            <w:r>
              <w:t>Mutaka</w:t>
            </w:r>
            <w:proofErr w:type="spellEnd"/>
            <w:r>
              <w:t xml:space="preserve"> for backup solutions at the facilities</w:t>
            </w:r>
          </w:p>
        </w:tc>
        <w:tc>
          <w:tcPr>
            <w:tcW w:w="2338" w:type="dxa"/>
          </w:tcPr>
          <w:p w:rsidR="00D2355A" w:rsidRDefault="00D2355A" w:rsidP="005D24BF"/>
        </w:tc>
        <w:tc>
          <w:tcPr>
            <w:tcW w:w="2338" w:type="dxa"/>
          </w:tcPr>
          <w:p w:rsidR="00D2355A" w:rsidRDefault="00D2355A" w:rsidP="005D24BF"/>
        </w:tc>
      </w:tr>
      <w:tr w:rsidR="00756899" w:rsidTr="005E7760">
        <w:tc>
          <w:tcPr>
            <w:tcW w:w="535" w:type="dxa"/>
          </w:tcPr>
          <w:p w:rsidR="00756899" w:rsidRDefault="00756899" w:rsidP="005D24BF"/>
        </w:tc>
        <w:tc>
          <w:tcPr>
            <w:tcW w:w="4139" w:type="dxa"/>
          </w:tcPr>
          <w:p w:rsidR="00756899" w:rsidRDefault="00756899" w:rsidP="005D24BF">
            <w:r>
              <w:t>Guidance on report support</w:t>
            </w:r>
          </w:p>
        </w:tc>
        <w:tc>
          <w:tcPr>
            <w:tcW w:w="2338" w:type="dxa"/>
          </w:tcPr>
          <w:p w:rsidR="00756899" w:rsidRDefault="00756899" w:rsidP="005D24BF"/>
        </w:tc>
        <w:tc>
          <w:tcPr>
            <w:tcW w:w="2338" w:type="dxa"/>
          </w:tcPr>
          <w:p w:rsidR="00756899" w:rsidRDefault="00756899" w:rsidP="005D24BF"/>
        </w:tc>
      </w:tr>
    </w:tbl>
    <w:p w:rsidR="005D24BF" w:rsidRDefault="005D24BF" w:rsidP="005D24BF"/>
    <w:p w:rsidR="005D24BF" w:rsidRDefault="005D24BF" w:rsidP="005D24BF">
      <w:r>
        <w:t xml:space="preserve"> </w:t>
      </w:r>
    </w:p>
    <w:sectPr w:rsidR="005D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44F3F"/>
    <w:multiLevelType w:val="hybridMultilevel"/>
    <w:tmpl w:val="CC86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EB4A44"/>
    <w:multiLevelType w:val="hybridMultilevel"/>
    <w:tmpl w:val="C6C05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A74A0"/>
    <w:multiLevelType w:val="hybridMultilevel"/>
    <w:tmpl w:val="02667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C9F"/>
    <w:rsid w:val="003248FD"/>
    <w:rsid w:val="004C168A"/>
    <w:rsid w:val="005D24BF"/>
    <w:rsid w:val="005E7760"/>
    <w:rsid w:val="00756899"/>
    <w:rsid w:val="007D0C81"/>
    <w:rsid w:val="00830AE6"/>
    <w:rsid w:val="00A70C9F"/>
    <w:rsid w:val="00AB105F"/>
    <w:rsid w:val="00AD6455"/>
    <w:rsid w:val="00B935CB"/>
    <w:rsid w:val="00C618C1"/>
    <w:rsid w:val="00C658C2"/>
    <w:rsid w:val="00CB5269"/>
    <w:rsid w:val="00D2355A"/>
    <w:rsid w:val="00EC22DD"/>
    <w:rsid w:val="00F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D3AD4-6854-46C5-AC90-DBF852A7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C9F"/>
    <w:pPr>
      <w:ind w:left="720"/>
      <w:contextualSpacing/>
    </w:pPr>
  </w:style>
  <w:style w:type="table" w:styleId="TableGrid">
    <w:name w:val="Table Grid"/>
    <w:basedOn w:val="TableNormal"/>
    <w:uiPriority w:val="39"/>
    <w:rsid w:val="005D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Postina Agusto</dc:creator>
  <cp:keywords/>
  <dc:description/>
  <cp:lastModifiedBy>Postina Agusto</cp:lastModifiedBy>
  <cp:revision>1</cp:revision>
  <dcterms:created xsi:type="dcterms:W3CDTF">2018-04-26T09:08:00Z</dcterms:created>
  <dcterms:modified xsi:type="dcterms:W3CDTF">2018-05-10T13:54:00Z</dcterms:modified>
</cp:coreProperties>
</file>