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DC" w:rsidRPr="00E300E7" w:rsidRDefault="005525DC" w:rsidP="005525DC">
      <w:pPr>
        <w:pStyle w:val="ColorfulList-Accent11"/>
        <w:spacing w:after="0"/>
        <w:ind w:left="0"/>
        <w:jc w:val="center"/>
        <w:outlineLvl w:val="0"/>
        <w:rPr>
          <w:rFonts w:ascii="Century Gothic" w:hAnsi="Century Gothic"/>
          <w:b/>
          <w:sz w:val="24"/>
          <w:szCs w:val="24"/>
        </w:rPr>
      </w:pPr>
      <w:r w:rsidRPr="00E300E7">
        <w:rPr>
          <w:rFonts w:ascii="Century Gothic" w:hAnsi="Century Gothic"/>
          <w:b/>
          <w:sz w:val="24"/>
          <w:szCs w:val="24"/>
        </w:rPr>
        <w:t>Ministry of Health, Uganda</w:t>
      </w:r>
    </w:p>
    <w:p w:rsidR="005525DC" w:rsidRPr="00E300E7" w:rsidRDefault="005525DC" w:rsidP="005525DC">
      <w:pPr>
        <w:pStyle w:val="ColorfulList-Accent11"/>
        <w:spacing w:after="0"/>
        <w:ind w:left="0"/>
        <w:jc w:val="center"/>
        <w:rPr>
          <w:rFonts w:ascii="Century Gothic" w:hAnsi="Century Gothic"/>
          <w:b/>
          <w:sz w:val="24"/>
          <w:szCs w:val="24"/>
        </w:rPr>
      </w:pPr>
      <w:r w:rsidRPr="00E300E7">
        <w:rPr>
          <w:rFonts w:ascii="Century Gothic" w:hAnsi="Century Gothic"/>
          <w:b/>
          <w:sz w:val="24"/>
          <w:szCs w:val="24"/>
        </w:rPr>
        <w:t xml:space="preserve">Uganda National Health Laboratory Services </w:t>
      </w:r>
    </w:p>
    <w:p w:rsidR="005525DC" w:rsidRPr="00E300E7" w:rsidRDefault="005525DC" w:rsidP="005525DC">
      <w:pPr>
        <w:pStyle w:val="ColorfulList-Accent11"/>
        <w:spacing w:after="0" w:line="240" w:lineRule="auto"/>
        <w:ind w:left="0"/>
        <w:jc w:val="center"/>
        <w:rPr>
          <w:rFonts w:ascii="Century Gothic" w:hAnsi="Century Gothic"/>
          <w:b/>
          <w:sz w:val="26"/>
          <w:szCs w:val="26"/>
        </w:rPr>
      </w:pPr>
      <w:r w:rsidRPr="00E300E7">
        <w:rPr>
          <w:rFonts w:ascii="Century Gothic" w:hAnsi="Century Gothic"/>
          <w:b/>
          <w:sz w:val="26"/>
          <w:szCs w:val="26"/>
        </w:rPr>
        <w:t>Central Public Health Laboratories</w:t>
      </w:r>
    </w:p>
    <w:p w:rsidR="005525DC" w:rsidRDefault="005525DC" w:rsidP="005525DC">
      <w:pPr>
        <w:pStyle w:val="ColorfulList-Accent11"/>
        <w:spacing w:after="0"/>
        <w:ind w:left="0"/>
        <w:jc w:val="center"/>
        <w:rPr>
          <w:rFonts w:ascii="Century Gothic" w:hAnsi="Century Gothic"/>
          <w:b/>
        </w:rPr>
      </w:pPr>
    </w:p>
    <w:p w:rsidR="005525DC" w:rsidRDefault="005525DC" w:rsidP="005525DC">
      <w:pPr>
        <w:pStyle w:val="ColorfulList-Accent11"/>
        <w:spacing w:after="0" w:line="240" w:lineRule="auto"/>
        <w:ind w:left="0"/>
        <w:jc w:val="center"/>
        <w:rPr>
          <w:rFonts w:ascii="Century Gothic" w:hAnsi="Century Gothic"/>
          <w:b/>
          <w:sz w:val="28"/>
          <w:szCs w:val="28"/>
        </w:rPr>
      </w:pPr>
      <w:r w:rsidRPr="002730E2">
        <w:rPr>
          <w:rFonts w:ascii="Century Gothic" w:hAnsi="Century Gothic"/>
          <w:b/>
          <w:sz w:val="28"/>
          <w:szCs w:val="28"/>
        </w:rPr>
        <w:t xml:space="preserve">Minutes </w:t>
      </w:r>
      <w:r>
        <w:rPr>
          <w:rFonts w:ascii="Century Gothic" w:hAnsi="Century Gothic"/>
          <w:b/>
          <w:sz w:val="28"/>
          <w:szCs w:val="28"/>
        </w:rPr>
        <w:t>for</w:t>
      </w:r>
      <w:r w:rsidRPr="002730E2">
        <w:rPr>
          <w:rFonts w:ascii="Century Gothic" w:hAnsi="Century Gothic"/>
          <w:b/>
          <w:sz w:val="28"/>
          <w:szCs w:val="28"/>
        </w:rPr>
        <w:t xml:space="preserve"> </w:t>
      </w:r>
      <w:r>
        <w:rPr>
          <w:rFonts w:ascii="Century Gothic" w:hAnsi="Century Gothic"/>
          <w:b/>
          <w:sz w:val="28"/>
          <w:szCs w:val="28"/>
        </w:rPr>
        <w:t>the 2</w:t>
      </w:r>
      <w:r w:rsidRPr="005525DC">
        <w:rPr>
          <w:rFonts w:ascii="Century Gothic" w:hAnsi="Century Gothic"/>
          <w:b/>
          <w:sz w:val="28"/>
          <w:szCs w:val="28"/>
          <w:vertAlign w:val="superscript"/>
        </w:rPr>
        <w:t>nd</w:t>
      </w:r>
      <w:r>
        <w:rPr>
          <w:rFonts w:ascii="Century Gothic" w:hAnsi="Century Gothic"/>
          <w:b/>
          <w:sz w:val="28"/>
          <w:szCs w:val="28"/>
        </w:rPr>
        <w:t xml:space="preserve"> Preparatory meeting of the Launch of the Hydroxyurea study</w:t>
      </w:r>
    </w:p>
    <w:p w:rsidR="005525DC" w:rsidRPr="002730E2" w:rsidRDefault="005525DC" w:rsidP="005525DC">
      <w:pPr>
        <w:pStyle w:val="ColorfulList-Accent11"/>
        <w:spacing w:after="0" w:line="240" w:lineRule="auto"/>
        <w:ind w:left="0"/>
        <w:jc w:val="center"/>
        <w:rPr>
          <w:rFonts w:ascii="Century Gothic" w:hAnsi="Century Gothic"/>
          <w:b/>
          <w:sz w:val="28"/>
          <w:szCs w:val="28"/>
        </w:rPr>
      </w:pPr>
    </w:p>
    <w:p w:rsidR="005525DC" w:rsidRPr="005525DC" w:rsidRDefault="005525DC" w:rsidP="005525DC">
      <w:pPr>
        <w:pStyle w:val="ColorfulList-Accent11"/>
        <w:spacing w:after="240" w:line="360" w:lineRule="auto"/>
        <w:ind w:left="0"/>
        <w:jc w:val="center"/>
        <w:outlineLvl w:val="0"/>
        <w:rPr>
          <w:rFonts w:ascii="Century Gothic" w:hAnsi="Century Gothic"/>
          <w:b/>
          <w:i/>
          <w:sz w:val="20"/>
          <w:szCs w:val="20"/>
        </w:rPr>
      </w:pPr>
      <w:r w:rsidRPr="000F5224">
        <w:rPr>
          <w:rFonts w:ascii="Century Gothic" w:hAnsi="Century Gothic"/>
          <w:b/>
          <w:i/>
          <w:sz w:val="20"/>
          <w:szCs w:val="20"/>
        </w:rPr>
        <w:t xml:space="preserve">Held </w:t>
      </w:r>
      <w:r>
        <w:rPr>
          <w:rFonts w:ascii="Century Gothic" w:hAnsi="Century Gothic"/>
          <w:b/>
          <w:i/>
          <w:sz w:val="20"/>
          <w:szCs w:val="20"/>
        </w:rPr>
        <w:t>Monday, 5</w:t>
      </w:r>
      <w:r w:rsidRPr="0095776D">
        <w:rPr>
          <w:rFonts w:ascii="Century Gothic" w:hAnsi="Century Gothic"/>
          <w:b/>
          <w:i/>
          <w:sz w:val="20"/>
          <w:szCs w:val="20"/>
          <w:vertAlign w:val="superscript"/>
        </w:rPr>
        <w:t>th</w:t>
      </w:r>
      <w:r>
        <w:rPr>
          <w:rFonts w:ascii="Century Gothic" w:hAnsi="Century Gothic"/>
          <w:b/>
          <w:i/>
          <w:sz w:val="20"/>
          <w:szCs w:val="20"/>
        </w:rPr>
        <w:t xml:space="preserve"> February 2018, at UNHLS Executive Boardroom, at 12:00noon</w:t>
      </w:r>
    </w:p>
    <w:p w:rsidR="00D02B46" w:rsidRPr="005525DC" w:rsidRDefault="00D02B46" w:rsidP="006A0083">
      <w:pPr>
        <w:spacing w:line="240" w:lineRule="auto"/>
        <w:rPr>
          <w:rFonts w:ascii="Century Gothic" w:hAnsi="Century Gothic"/>
          <w:b/>
          <w:sz w:val="24"/>
          <w:szCs w:val="24"/>
        </w:rPr>
      </w:pPr>
      <w:r w:rsidRPr="005525DC">
        <w:rPr>
          <w:rFonts w:ascii="Century Gothic" w:hAnsi="Century Gothic"/>
          <w:b/>
          <w:sz w:val="24"/>
          <w:szCs w:val="24"/>
        </w:rPr>
        <w:t>AGENDA</w:t>
      </w:r>
    </w:p>
    <w:p w:rsidR="00D02B46" w:rsidRPr="005525DC" w:rsidRDefault="00D02B46" w:rsidP="006A0083">
      <w:pPr>
        <w:spacing w:after="0"/>
        <w:rPr>
          <w:rFonts w:ascii="Century Gothic" w:hAnsi="Century Gothic"/>
          <w:sz w:val="24"/>
          <w:szCs w:val="24"/>
        </w:rPr>
      </w:pPr>
      <w:r w:rsidRPr="005525DC">
        <w:rPr>
          <w:rFonts w:ascii="Century Gothic" w:hAnsi="Century Gothic"/>
          <w:sz w:val="24"/>
          <w:szCs w:val="24"/>
        </w:rPr>
        <w:t xml:space="preserve">1. </w:t>
      </w:r>
      <w:r w:rsidRPr="005525DC">
        <w:rPr>
          <w:rFonts w:ascii="Century Gothic" w:hAnsi="Century Gothic"/>
          <w:sz w:val="24"/>
          <w:szCs w:val="24"/>
        </w:rPr>
        <w:tab/>
        <w:t xml:space="preserve">Prayer </w:t>
      </w:r>
    </w:p>
    <w:p w:rsidR="00D02B46" w:rsidRPr="005525DC" w:rsidRDefault="00D02B46" w:rsidP="006A0083">
      <w:pPr>
        <w:spacing w:after="0"/>
        <w:rPr>
          <w:rFonts w:ascii="Century Gothic" w:hAnsi="Century Gothic"/>
          <w:sz w:val="24"/>
          <w:szCs w:val="24"/>
        </w:rPr>
      </w:pPr>
      <w:r w:rsidRPr="005525DC">
        <w:rPr>
          <w:rFonts w:ascii="Century Gothic" w:hAnsi="Century Gothic"/>
          <w:sz w:val="24"/>
          <w:szCs w:val="24"/>
        </w:rPr>
        <w:t>2.</w:t>
      </w:r>
      <w:r w:rsidRPr="005525DC">
        <w:rPr>
          <w:rFonts w:ascii="Century Gothic" w:hAnsi="Century Gothic"/>
          <w:sz w:val="24"/>
          <w:szCs w:val="24"/>
        </w:rPr>
        <w:tab/>
        <w:t>Introductions</w:t>
      </w:r>
    </w:p>
    <w:p w:rsidR="00D02B46" w:rsidRPr="005525DC" w:rsidRDefault="00D02B46" w:rsidP="006A0083">
      <w:pPr>
        <w:spacing w:after="0"/>
        <w:rPr>
          <w:rFonts w:ascii="Century Gothic" w:hAnsi="Century Gothic"/>
          <w:sz w:val="24"/>
          <w:szCs w:val="24"/>
        </w:rPr>
      </w:pPr>
      <w:r w:rsidRPr="005525DC">
        <w:rPr>
          <w:rFonts w:ascii="Century Gothic" w:hAnsi="Century Gothic"/>
          <w:sz w:val="24"/>
          <w:szCs w:val="24"/>
        </w:rPr>
        <w:t>3.</w:t>
      </w:r>
      <w:r w:rsidRPr="005525DC">
        <w:rPr>
          <w:rFonts w:ascii="Century Gothic" w:hAnsi="Century Gothic"/>
          <w:sz w:val="24"/>
          <w:szCs w:val="24"/>
        </w:rPr>
        <w:tab/>
        <w:t>Opening remarks from Chair/ED</w:t>
      </w:r>
    </w:p>
    <w:p w:rsidR="00D02B46" w:rsidRPr="005525DC" w:rsidRDefault="00D02B46" w:rsidP="006A0083">
      <w:pPr>
        <w:spacing w:after="0"/>
        <w:rPr>
          <w:rFonts w:ascii="Century Gothic" w:hAnsi="Century Gothic"/>
          <w:sz w:val="24"/>
          <w:szCs w:val="24"/>
        </w:rPr>
      </w:pPr>
      <w:r w:rsidRPr="005525DC">
        <w:rPr>
          <w:rFonts w:ascii="Century Gothic" w:hAnsi="Century Gothic"/>
          <w:sz w:val="24"/>
          <w:szCs w:val="24"/>
        </w:rPr>
        <w:t xml:space="preserve">4. </w:t>
      </w:r>
      <w:r w:rsidRPr="005525DC">
        <w:rPr>
          <w:rFonts w:ascii="Century Gothic" w:hAnsi="Century Gothic"/>
          <w:sz w:val="24"/>
          <w:szCs w:val="24"/>
        </w:rPr>
        <w:tab/>
        <w:t>Review of previous action points</w:t>
      </w:r>
    </w:p>
    <w:p w:rsidR="00D02B46" w:rsidRPr="005525DC" w:rsidRDefault="00D02B46" w:rsidP="006A0083">
      <w:pPr>
        <w:spacing w:after="0"/>
        <w:rPr>
          <w:rFonts w:ascii="Century Gothic" w:hAnsi="Century Gothic"/>
          <w:sz w:val="24"/>
          <w:szCs w:val="24"/>
        </w:rPr>
      </w:pPr>
      <w:r w:rsidRPr="005525DC">
        <w:rPr>
          <w:rFonts w:ascii="Century Gothic" w:hAnsi="Century Gothic"/>
          <w:sz w:val="24"/>
          <w:szCs w:val="24"/>
        </w:rPr>
        <w:t>5.</w:t>
      </w:r>
      <w:r w:rsidRPr="005525DC">
        <w:rPr>
          <w:rFonts w:ascii="Century Gothic" w:hAnsi="Century Gothic"/>
          <w:sz w:val="24"/>
          <w:szCs w:val="24"/>
        </w:rPr>
        <w:tab/>
        <w:t>Discussions and reactions</w:t>
      </w:r>
    </w:p>
    <w:p w:rsidR="00D02B46" w:rsidRDefault="00D02B46" w:rsidP="006A0083">
      <w:pPr>
        <w:spacing w:after="0"/>
        <w:rPr>
          <w:rFonts w:ascii="Century Gothic" w:hAnsi="Century Gothic"/>
          <w:sz w:val="24"/>
          <w:szCs w:val="24"/>
        </w:rPr>
      </w:pPr>
      <w:r w:rsidRPr="005525DC">
        <w:rPr>
          <w:rFonts w:ascii="Century Gothic" w:hAnsi="Century Gothic"/>
          <w:sz w:val="24"/>
          <w:szCs w:val="24"/>
        </w:rPr>
        <w:t xml:space="preserve">6. </w:t>
      </w:r>
      <w:r w:rsidRPr="005525DC">
        <w:rPr>
          <w:rFonts w:ascii="Century Gothic" w:hAnsi="Century Gothic"/>
          <w:sz w:val="24"/>
          <w:szCs w:val="24"/>
        </w:rPr>
        <w:tab/>
        <w:t>Way forward and closure</w:t>
      </w:r>
    </w:p>
    <w:p w:rsidR="00BA0F5C" w:rsidRDefault="00BA0F5C" w:rsidP="006A0083">
      <w:pPr>
        <w:spacing w:after="0"/>
        <w:rPr>
          <w:rFonts w:ascii="Century Gothic" w:hAnsi="Century Gothic"/>
          <w:sz w:val="24"/>
          <w:szCs w:val="24"/>
        </w:rPr>
      </w:pPr>
    </w:p>
    <w:p w:rsidR="00BA0F5C" w:rsidRPr="00BA0F5C" w:rsidRDefault="00BA0F5C" w:rsidP="006A0083">
      <w:pPr>
        <w:spacing w:after="0"/>
        <w:rPr>
          <w:rFonts w:ascii="Century Gothic" w:hAnsi="Century Gothic"/>
          <w:i/>
          <w:sz w:val="24"/>
          <w:szCs w:val="24"/>
        </w:rPr>
      </w:pPr>
      <w:r>
        <w:rPr>
          <w:rFonts w:ascii="Century Gothic" w:hAnsi="Century Gothic"/>
          <w:i/>
          <w:sz w:val="24"/>
          <w:szCs w:val="24"/>
        </w:rPr>
        <w:t>(</w:t>
      </w:r>
      <w:r w:rsidRPr="00BA0F5C">
        <w:rPr>
          <w:rFonts w:ascii="Century Gothic" w:hAnsi="Century Gothic"/>
          <w:i/>
          <w:sz w:val="24"/>
          <w:szCs w:val="24"/>
        </w:rPr>
        <w:t>Attendance list attached</w:t>
      </w:r>
      <w:r>
        <w:rPr>
          <w:rFonts w:ascii="Century Gothic" w:hAnsi="Century Gothic"/>
          <w:i/>
          <w:sz w:val="24"/>
          <w:szCs w:val="24"/>
        </w:rPr>
        <w:t>)</w:t>
      </w:r>
    </w:p>
    <w:p w:rsidR="00BA0F5C" w:rsidRDefault="00BA0F5C" w:rsidP="006A0083">
      <w:pPr>
        <w:spacing w:after="0"/>
        <w:rPr>
          <w:rFonts w:ascii="Century Gothic" w:hAnsi="Century Gothic"/>
          <w:sz w:val="24"/>
          <w:szCs w:val="24"/>
        </w:rPr>
      </w:pPr>
    </w:p>
    <w:p w:rsidR="00BA0F5C" w:rsidRDefault="006C203A" w:rsidP="00F1484D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MIN 1: </w:t>
      </w:r>
      <w:r w:rsidR="00BA0F5C" w:rsidRPr="005525DC">
        <w:rPr>
          <w:rFonts w:ascii="Century Gothic" w:hAnsi="Century Gothic"/>
          <w:b/>
          <w:sz w:val="24"/>
          <w:szCs w:val="24"/>
        </w:rPr>
        <w:t>ACTION POINTS</w:t>
      </w:r>
    </w:p>
    <w:tbl>
      <w:tblPr>
        <w:tblStyle w:val="TableGrid"/>
        <w:tblW w:w="0" w:type="auto"/>
        <w:tblLook w:val="04A0"/>
      </w:tblPr>
      <w:tblGrid>
        <w:gridCol w:w="675"/>
        <w:gridCol w:w="5670"/>
        <w:gridCol w:w="2835"/>
      </w:tblGrid>
      <w:tr w:rsidR="00F1484D" w:rsidTr="00F1484D">
        <w:tc>
          <w:tcPr>
            <w:tcW w:w="675" w:type="dxa"/>
          </w:tcPr>
          <w:p w:rsidR="00F1484D" w:rsidRDefault="00F1484D" w:rsidP="00F1484D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NO.</w:t>
            </w:r>
          </w:p>
        </w:tc>
        <w:tc>
          <w:tcPr>
            <w:tcW w:w="5670" w:type="dxa"/>
          </w:tcPr>
          <w:p w:rsidR="00F1484D" w:rsidRDefault="00F1484D" w:rsidP="00F1484D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ACTION POINT</w:t>
            </w:r>
          </w:p>
        </w:tc>
        <w:tc>
          <w:tcPr>
            <w:tcW w:w="2835" w:type="dxa"/>
          </w:tcPr>
          <w:p w:rsidR="00F1484D" w:rsidRDefault="00F1484D" w:rsidP="00F1484D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RESPONSIBLE PERSON</w:t>
            </w:r>
          </w:p>
          <w:p w:rsidR="00F1484D" w:rsidRDefault="00F1484D" w:rsidP="00F1484D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F1484D" w:rsidTr="00F1484D">
        <w:tc>
          <w:tcPr>
            <w:tcW w:w="675" w:type="dxa"/>
          </w:tcPr>
          <w:p w:rsidR="00F1484D" w:rsidRDefault="00F1484D" w:rsidP="00BA0F5C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0B476A">
              <w:rPr>
                <w:rFonts w:ascii="Century Gothic" w:hAnsi="Century Gothic"/>
                <w:sz w:val="24"/>
                <w:szCs w:val="24"/>
              </w:rPr>
              <w:t>1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.</w:t>
            </w:r>
          </w:p>
        </w:tc>
        <w:tc>
          <w:tcPr>
            <w:tcW w:w="5670" w:type="dxa"/>
          </w:tcPr>
          <w:p w:rsidR="00F1484D" w:rsidRPr="005525DC" w:rsidRDefault="00F1484D" w:rsidP="00F1484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5525DC">
              <w:rPr>
                <w:rFonts w:ascii="Century Gothic" w:hAnsi="Century Gothic"/>
                <w:sz w:val="24"/>
                <w:szCs w:val="24"/>
              </w:rPr>
              <w:t xml:space="preserve">The Minister suggested that the launch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should </w:t>
            </w:r>
            <w:r w:rsidRPr="005525DC">
              <w:rPr>
                <w:rFonts w:ascii="Century Gothic" w:hAnsi="Century Gothic"/>
                <w:sz w:val="24"/>
                <w:szCs w:val="24"/>
              </w:rPr>
              <w:t xml:space="preserve">be in the venue, which is in a </w:t>
            </w:r>
            <w:r w:rsidRPr="003B5DF3">
              <w:rPr>
                <w:rFonts w:ascii="Century Gothic" w:hAnsi="Century Gothic"/>
                <w:b/>
                <w:sz w:val="24"/>
                <w:szCs w:val="24"/>
              </w:rPr>
              <w:t>hotel</w:t>
            </w:r>
            <w:r w:rsidRPr="005525DC">
              <w:rPr>
                <w:rFonts w:ascii="Century Gothic" w:hAnsi="Century Gothic"/>
                <w:sz w:val="24"/>
                <w:szCs w:val="24"/>
              </w:rPr>
              <w:t xml:space="preserve"> set up. Still Africana was suggested. Tracy will speak to the marketing manager and inform us of the cost for holding a meeting for 150 people for a half-day event.</w:t>
            </w:r>
          </w:p>
          <w:p w:rsidR="00F1484D" w:rsidRPr="00F1484D" w:rsidRDefault="00F1484D" w:rsidP="00BA0F5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835" w:type="dxa"/>
          </w:tcPr>
          <w:p w:rsidR="00F1484D" w:rsidRPr="00F1484D" w:rsidRDefault="00F1484D" w:rsidP="00BA0F5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1484D">
              <w:rPr>
                <w:rFonts w:ascii="Century Gothic" w:hAnsi="Century Gothic"/>
                <w:sz w:val="24"/>
                <w:szCs w:val="24"/>
              </w:rPr>
              <w:t>Tracy</w:t>
            </w:r>
            <w:r w:rsidR="003B5DF3">
              <w:rPr>
                <w:rFonts w:ascii="Century Gothic" w:hAnsi="Century Gothic"/>
                <w:sz w:val="24"/>
                <w:szCs w:val="24"/>
              </w:rPr>
              <w:t xml:space="preserve"> Nagawa</w:t>
            </w:r>
          </w:p>
        </w:tc>
      </w:tr>
      <w:tr w:rsidR="00F1484D" w:rsidTr="00F1484D">
        <w:tc>
          <w:tcPr>
            <w:tcW w:w="675" w:type="dxa"/>
          </w:tcPr>
          <w:p w:rsidR="00F1484D" w:rsidRPr="000B476A" w:rsidRDefault="00F1484D" w:rsidP="00BA0F5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0B476A">
              <w:rPr>
                <w:rFonts w:ascii="Century Gothic" w:hAnsi="Century Gothic"/>
                <w:sz w:val="24"/>
                <w:szCs w:val="24"/>
              </w:rPr>
              <w:t>2.</w:t>
            </w:r>
          </w:p>
        </w:tc>
        <w:tc>
          <w:tcPr>
            <w:tcW w:w="5670" w:type="dxa"/>
          </w:tcPr>
          <w:p w:rsidR="00F1484D" w:rsidRDefault="00F1484D" w:rsidP="00BA0F5C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</w:t>
            </w:r>
            <w:r w:rsidRPr="005525DC">
              <w:rPr>
                <w:rFonts w:ascii="Century Gothic" w:hAnsi="Century Gothic"/>
                <w:sz w:val="24"/>
                <w:szCs w:val="24"/>
              </w:rPr>
              <w:t xml:space="preserve">rovide the information concerning the research/study to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Mr. Kiyaga. This will enable Mr. </w:t>
            </w:r>
            <w:r w:rsidRPr="005525DC">
              <w:rPr>
                <w:rFonts w:ascii="Century Gothic" w:hAnsi="Century Gothic"/>
                <w:sz w:val="24"/>
                <w:szCs w:val="24"/>
              </w:rPr>
              <w:t>Kiyaga to write the Minister's speech</w:t>
            </w:r>
          </w:p>
        </w:tc>
        <w:tc>
          <w:tcPr>
            <w:tcW w:w="2835" w:type="dxa"/>
          </w:tcPr>
          <w:p w:rsidR="00F1484D" w:rsidRDefault="00F1484D" w:rsidP="00BA0F5C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Dr.</w:t>
            </w:r>
            <w:r w:rsidRPr="005525DC">
              <w:rPr>
                <w:rFonts w:ascii="Century Gothic" w:hAnsi="Century Gothic"/>
                <w:sz w:val="24"/>
                <w:szCs w:val="24"/>
              </w:rPr>
              <w:t xml:space="preserve"> Opoka</w:t>
            </w:r>
          </w:p>
        </w:tc>
      </w:tr>
      <w:tr w:rsidR="00F1484D" w:rsidTr="00F1484D">
        <w:tc>
          <w:tcPr>
            <w:tcW w:w="675" w:type="dxa"/>
          </w:tcPr>
          <w:p w:rsidR="00F1484D" w:rsidRPr="000B476A" w:rsidRDefault="00F1484D" w:rsidP="00BA0F5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0B476A">
              <w:rPr>
                <w:rFonts w:ascii="Century Gothic" w:hAnsi="Century Gothic"/>
                <w:sz w:val="24"/>
                <w:szCs w:val="24"/>
              </w:rPr>
              <w:t>3.</w:t>
            </w:r>
          </w:p>
        </w:tc>
        <w:tc>
          <w:tcPr>
            <w:tcW w:w="5670" w:type="dxa"/>
          </w:tcPr>
          <w:p w:rsidR="00F1484D" w:rsidRDefault="00F1484D" w:rsidP="00F1484D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5525DC">
              <w:rPr>
                <w:rFonts w:ascii="Century Gothic" w:hAnsi="Century Gothic"/>
                <w:sz w:val="24"/>
                <w:szCs w:val="24"/>
              </w:rPr>
              <w:t>In addition, communication will be made to NDA from the Hon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  <w:r w:rsidRPr="005525DC">
              <w:rPr>
                <w:rFonts w:ascii="Century Gothic" w:hAnsi="Century Gothic"/>
                <w:sz w:val="24"/>
                <w:szCs w:val="24"/>
              </w:rPr>
              <w:t xml:space="preserve"> Minister informing them about the study and the finding. This will answer their previous questions concerning Hydroxyurea. </w:t>
            </w:r>
          </w:p>
        </w:tc>
        <w:tc>
          <w:tcPr>
            <w:tcW w:w="2835" w:type="dxa"/>
          </w:tcPr>
          <w:p w:rsidR="00F1484D" w:rsidRPr="00F1484D" w:rsidRDefault="00F1484D" w:rsidP="00BA0F5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F1484D" w:rsidTr="00F1484D">
        <w:tc>
          <w:tcPr>
            <w:tcW w:w="675" w:type="dxa"/>
          </w:tcPr>
          <w:p w:rsidR="00F1484D" w:rsidRDefault="00F1484D" w:rsidP="00BA0F5C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0B476A">
              <w:rPr>
                <w:rFonts w:ascii="Century Gothic" w:hAnsi="Century Gothic"/>
                <w:sz w:val="24"/>
                <w:szCs w:val="24"/>
              </w:rPr>
              <w:t>4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>.</w:t>
            </w:r>
          </w:p>
        </w:tc>
        <w:tc>
          <w:tcPr>
            <w:tcW w:w="5670" w:type="dxa"/>
          </w:tcPr>
          <w:p w:rsidR="00F1484D" w:rsidRPr="005525DC" w:rsidRDefault="00F1484D" w:rsidP="00F1484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To </w:t>
            </w:r>
            <w:r w:rsidRPr="005525DC">
              <w:rPr>
                <w:rFonts w:ascii="Century Gothic" w:hAnsi="Century Gothic"/>
                <w:sz w:val="24"/>
                <w:szCs w:val="24"/>
              </w:rPr>
              <w:t>work with operations to come up with a budget for the day, create the invitation list.</w:t>
            </w:r>
          </w:p>
          <w:p w:rsidR="00F1484D" w:rsidRDefault="00F1484D" w:rsidP="00BA0F5C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F1484D" w:rsidRPr="00F1484D" w:rsidRDefault="00F1484D" w:rsidP="00BA0F5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1484D">
              <w:rPr>
                <w:rFonts w:ascii="Century Gothic" w:hAnsi="Century Gothic"/>
                <w:sz w:val="24"/>
                <w:szCs w:val="24"/>
              </w:rPr>
              <w:t xml:space="preserve">Evelyn </w:t>
            </w:r>
          </w:p>
        </w:tc>
      </w:tr>
      <w:tr w:rsidR="00F13A78" w:rsidTr="00F1484D">
        <w:tc>
          <w:tcPr>
            <w:tcW w:w="675" w:type="dxa"/>
          </w:tcPr>
          <w:p w:rsidR="00F13A78" w:rsidRPr="000B476A" w:rsidRDefault="00F13A78" w:rsidP="00BA0F5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</w:t>
            </w:r>
          </w:p>
        </w:tc>
        <w:tc>
          <w:tcPr>
            <w:tcW w:w="5670" w:type="dxa"/>
          </w:tcPr>
          <w:p w:rsidR="00F13A78" w:rsidRDefault="00F13A78" w:rsidP="00F1484D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</w:t>
            </w:r>
            <w:r w:rsidRPr="005525DC">
              <w:rPr>
                <w:rFonts w:ascii="Century Gothic" w:hAnsi="Century Gothic"/>
                <w:sz w:val="24"/>
                <w:szCs w:val="24"/>
              </w:rPr>
              <w:t>o provide the final report and publications of the study to attach it to the letter the Hon</w:t>
            </w:r>
          </w:p>
        </w:tc>
        <w:tc>
          <w:tcPr>
            <w:tcW w:w="2835" w:type="dxa"/>
          </w:tcPr>
          <w:p w:rsidR="00F13A78" w:rsidRPr="00F1484D" w:rsidRDefault="00F13A78" w:rsidP="00BA0F5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5525DC">
              <w:rPr>
                <w:rFonts w:ascii="Century Gothic" w:hAnsi="Century Gothic"/>
                <w:sz w:val="24"/>
                <w:szCs w:val="24"/>
              </w:rPr>
              <w:t>Dr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  <w:r w:rsidRPr="005525DC">
              <w:rPr>
                <w:rFonts w:ascii="Century Gothic" w:hAnsi="Century Gothic"/>
                <w:sz w:val="24"/>
                <w:szCs w:val="24"/>
              </w:rPr>
              <w:t xml:space="preserve"> Opoka</w:t>
            </w:r>
          </w:p>
        </w:tc>
      </w:tr>
      <w:tr w:rsidR="00F1484D" w:rsidTr="00F1484D">
        <w:tc>
          <w:tcPr>
            <w:tcW w:w="675" w:type="dxa"/>
          </w:tcPr>
          <w:p w:rsidR="00F1484D" w:rsidRDefault="00F13A78" w:rsidP="00BA0F5C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6.</w:t>
            </w:r>
          </w:p>
        </w:tc>
        <w:tc>
          <w:tcPr>
            <w:tcW w:w="5670" w:type="dxa"/>
          </w:tcPr>
          <w:p w:rsidR="00F13A78" w:rsidRPr="005525DC" w:rsidRDefault="00F13A78" w:rsidP="00F13A78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 T</w:t>
            </w:r>
            <w:r w:rsidRPr="005525DC">
              <w:rPr>
                <w:rFonts w:ascii="Century Gothic" w:hAnsi="Century Gothic"/>
                <w:sz w:val="24"/>
                <w:szCs w:val="24"/>
              </w:rPr>
              <w:t xml:space="preserve">o draft the Invitation letter for the Minister to </w:t>
            </w:r>
            <w:r w:rsidRPr="005525DC">
              <w:rPr>
                <w:rFonts w:ascii="Century Gothic" w:hAnsi="Century Gothic"/>
                <w:sz w:val="24"/>
                <w:szCs w:val="24"/>
              </w:rPr>
              <w:lastRenderedPageBreak/>
              <w:t>sign. As soon as this comes back, invitations should be sent out.</w:t>
            </w:r>
          </w:p>
          <w:p w:rsidR="00F13A78" w:rsidRDefault="00F13A78" w:rsidP="00F13A78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F1484D" w:rsidRDefault="00F1484D" w:rsidP="00F13A78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F1484D" w:rsidRDefault="00F13A78" w:rsidP="00BA0F5C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5525DC">
              <w:rPr>
                <w:rFonts w:ascii="Century Gothic" w:hAnsi="Century Gothic"/>
                <w:sz w:val="24"/>
                <w:szCs w:val="24"/>
              </w:rPr>
              <w:lastRenderedPageBreak/>
              <w:t>Mr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  <w:r w:rsidRPr="005525DC">
              <w:rPr>
                <w:rFonts w:ascii="Century Gothic" w:hAnsi="Century Gothic"/>
                <w:sz w:val="24"/>
                <w:szCs w:val="24"/>
              </w:rPr>
              <w:t xml:space="preserve"> Kiyaga</w:t>
            </w:r>
          </w:p>
          <w:p w:rsidR="00F13A78" w:rsidRDefault="00F13A78" w:rsidP="00BA0F5C">
            <w:pPr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:rsidR="006C203A" w:rsidRDefault="006C203A" w:rsidP="006A0083">
      <w:pPr>
        <w:jc w:val="both"/>
        <w:rPr>
          <w:rFonts w:ascii="Century Gothic" w:hAnsi="Century Gothic"/>
          <w:b/>
          <w:sz w:val="24"/>
          <w:szCs w:val="24"/>
        </w:rPr>
      </w:pPr>
    </w:p>
    <w:p w:rsidR="00D02B46" w:rsidRPr="005525DC" w:rsidRDefault="006C203A" w:rsidP="006A0083">
      <w:pPr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MIN 2</w:t>
      </w:r>
      <w:r w:rsidR="00F83843" w:rsidRPr="005525DC">
        <w:rPr>
          <w:rFonts w:ascii="Century Gothic" w:hAnsi="Century Gothic"/>
          <w:b/>
          <w:sz w:val="24"/>
          <w:szCs w:val="24"/>
        </w:rPr>
        <w:t>: PRAYER AND INTRODUCTIONS</w:t>
      </w:r>
    </w:p>
    <w:p w:rsidR="00F83843" w:rsidRPr="005525DC" w:rsidRDefault="00F83843" w:rsidP="006A0083">
      <w:pPr>
        <w:jc w:val="both"/>
        <w:rPr>
          <w:rFonts w:ascii="Century Gothic" w:hAnsi="Century Gothic"/>
          <w:sz w:val="24"/>
          <w:szCs w:val="24"/>
        </w:rPr>
      </w:pPr>
      <w:r w:rsidRPr="005525DC">
        <w:rPr>
          <w:rFonts w:ascii="Century Gothic" w:hAnsi="Century Gothic"/>
          <w:sz w:val="24"/>
          <w:szCs w:val="24"/>
        </w:rPr>
        <w:t>Meeting was called to order at 12:45 by the Executive Director Dr Susan Nabadda. Evelyn led prayers. Since the same team which was present last time was the same, there was no need for further introductions.</w:t>
      </w:r>
    </w:p>
    <w:p w:rsidR="00F83843" w:rsidRPr="005525DC" w:rsidRDefault="00F83843" w:rsidP="006A0083">
      <w:pPr>
        <w:jc w:val="both"/>
        <w:rPr>
          <w:rFonts w:ascii="Century Gothic" w:hAnsi="Century Gothic"/>
          <w:sz w:val="24"/>
          <w:szCs w:val="24"/>
        </w:rPr>
      </w:pPr>
      <w:r w:rsidRPr="005525DC">
        <w:rPr>
          <w:rFonts w:ascii="Century Gothic" w:hAnsi="Century Gothic"/>
          <w:b/>
          <w:sz w:val="24"/>
          <w:szCs w:val="24"/>
        </w:rPr>
        <w:t>MIN 2: WELCOME REMARKS</w:t>
      </w:r>
      <w:r w:rsidRPr="005525DC">
        <w:rPr>
          <w:rFonts w:ascii="Century Gothic" w:hAnsi="Century Gothic"/>
          <w:sz w:val="24"/>
          <w:szCs w:val="24"/>
        </w:rPr>
        <w:t>- Dr Susan welcomed all members and thanked them for taking the lead.</w:t>
      </w:r>
    </w:p>
    <w:p w:rsidR="00F83843" w:rsidRPr="005525DC" w:rsidRDefault="00F83843" w:rsidP="006A0083">
      <w:pPr>
        <w:jc w:val="both"/>
        <w:rPr>
          <w:rFonts w:ascii="Century Gothic" w:hAnsi="Century Gothic"/>
          <w:sz w:val="24"/>
          <w:szCs w:val="24"/>
        </w:rPr>
      </w:pPr>
      <w:r w:rsidRPr="005525DC">
        <w:rPr>
          <w:rFonts w:ascii="Century Gothic" w:hAnsi="Century Gothic"/>
          <w:sz w:val="24"/>
          <w:szCs w:val="24"/>
        </w:rPr>
        <w:t xml:space="preserve">Informed members </w:t>
      </w:r>
      <w:r w:rsidR="00A53B7B" w:rsidRPr="005525DC">
        <w:rPr>
          <w:rFonts w:ascii="Century Gothic" w:hAnsi="Century Gothic"/>
          <w:sz w:val="24"/>
          <w:szCs w:val="24"/>
        </w:rPr>
        <w:t>t</w:t>
      </w:r>
      <w:r w:rsidRPr="005525DC">
        <w:rPr>
          <w:rFonts w:ascii="Century Gothic" w:hAnsi="Century Gothic"/>
          <w:sz w:val="24"/>
          <w:szCs w:val="24"/>
        </w:rPr>
        <w:t>hat this meeting was to further see how to proceed with the preparations for the launch of HU</w:t>
      </w:r>
      <w:r w:rsidR="00A53B7B" w:rsidRPr="005525DC">
        <w:rPr>
          <w:rFonts w:ascii="Century Gothic" w:hAnsi="Century Gothic"/>
          <w:sz w:val="24"/>
          <w:szCs w:val="24"/>
        </w:rPr>
        <w:t>.</w:t>
      </w:r>
    </w:p>
    <w:p w:rsidR="00A53B7B" w:rsidRPr="005525DC" w:rsidRDefault="00A53B7B" w:rsidP="00C1326F">
      <w:pPr>
        <w:rPr>
          <w:rFonts w:ascii="Century Gothic" w:hAnsi="Century Gothic"/>
          <w:sz w:val="24"/>
          <w:szCs w:val="24"/>
        </w:rPr>
      </w:pPr>
      <w:r w:rsidRPr="005525DC">
        <w:rPr>
          <w:rFonts w:ascii="Century Gothic" w:hAnsi="Century Gothic"/>
          <w:b/>
          <w:sz w:val="24"/>
          <w:szCs w:val="24"/>
        </w:rPr>
        <w:t>MIN 3: UPDATES FROM PREVIOUS ACTION POINTS</w:t>
      </w:r>
      <w:r w:rsidRPr="005525DC">
        <w:rPr>
          <w:rFonts w:ascii="Century Gothic" w:hAnsi="Century Gothic"/>
          <w:sz w:val="24"/>
          <w:szCs w:val="24"/>
        </w:rPr>
        <w:t>. Mr. Kiyaga informed us about his discussion with the Hon Minister. On the 22nd/Feb which was the proposed date for the launch, the Minister will not be available as she will be out of the country. 28th/Feb was suggested and stands now as the date for the launch.</w:t>
      </w:r>
    </w:p>
    <w:p w:rsidR="00FD6867" w:rsidRPr="005525DC" w:rsidRDefault="00FD6867" w:rsidP="006A0083">
      <w:pPr>
        <w:jc w:val="both"/>
        <w:rPr>
          <w:rFonts w:ascii="Century Gothic" w:hAnsi="Century Gothic"/>
          <w:b/>
          <w:sz w:val="24"/>
          <w:szCs w:val="24"/>
        </w:rPr>
      </w:pPr>
      <w:r w:rsidRPr="005525DC">
        <w:rPr>
          <w:rFonts w:ascii="Century Gothic" w:hAnsi="Century Gothic"/>
          <w:b/>
          <w:sz w:val="24"/>
          <w:szCs w:val="24"/>
        </w:rPr>
        <w:t xml:space="preserve">Proposed speakers </w:t>
      </w:r>
    </w:p>
    <w:p w:rsidR="00FD6867" w:rsidRPr="005525DC" w:rsidRDefault="003147BA" w:rsidP="003147BA">
      <w:pPr>
        <w:spacing w:after="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Prof</w:t>
      </w:r>
      <w:r w:rsidR="003B5DF3">
        <w:rPr>
          <w:rFonts w:ascii="Century Gothic" w:hAnsi="Century Gothic"/>
          <w:sz w:val="24"/>
          <w:szCs w:val="24"/>
        </w:rPr>
        <w:t xml:space="preserve">. </w:t>
      </w:r>
      <w:r>
        <w:rPr>
          <w:rFonts w:ascii="Century Gothic" w:hAnsi="Century Gothic"/>
          <w:sz w:val="24"/>
          <w:szCs w:val="24"/>
        </w:rPr>
        <w:t xml:space="preserve"> Ndugwa </w:t>
      </w:r>
      <w:r w:rsidR="003B5DF3">
        <w:rPr>
          <w:rFonts w:ascii="Century Gothic" w:hAnsi="Century Gothic"/>
          <w:sz w:val="24"/>
          <w:szCs w:val="24"/>
        </w:rPr>
        <w:tab/>
      </w:r>
      <w:r w:rsidR="003B5DF3">
        <w:rPr>
          <w:rFonts w:ascii="Century Gothic" w:hAnsi="Century Gothic"/>
          <w:sz w:val="24"/>
          <w:szCs w:val="24"/>
        </w:rPr>
        <w:tab/>
      </w:r>
      <w:r w:rsidR="00FD6867" w:rsidRPr="005525DC">
        <w:rPr>
          <w:rFonts w:ascii="Century Gothic" w:hAnsi="Century Gothic"/>
          <w:sz w:val="24"/>
          <w:szCs w:val="24"/>
        </w:rPr>
        <w:t>General overview of SCD and history</w:t>
      </w:r>
      <w:r>
        <w:rPr>
          <w:rFonts w:ascii="Century Gothic" w:hAnsi="Century Gothic"/>
          <w:sz w:val="24"/>
          <w:szCs w:val="24"/>
        </w:rPr>
        <w:t>.</w:t>
      </w:r>
    </w:p>
    <w:p w:rsidR="00FD6867" w:rsidRPr="005525DC" w:rsidRDefault="00FD6867" w:rsidP="003147BA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5525DC">
        <w:rPr>
          <w:rFonts w:ascii="Century Gothic" w:hAnsi="Century Gothic"/>
          <w:sz w:val="24"/>
          <w:szCs w:val="24"/>
        </w:rPr>
        <w:t>Mr</w:t>
      </w:r>
      <w:r w:rsidR="003B5DF3">
        <w:rPr>
          <w:rFonts w:ascii="Century Gothic" w:hAnsi="Century Gothic"/>
          <w:sz w:val="24"/>
          <w:szCs w:val="24"/>
        </w:rPr>
        <w:t xml:space="preserve">. </w:t>
      </w:r>
      <w:r w:rsidRPr="005525DC">
        <w:rPr>
          <w:rFonts w:ascii="Century Gothic" w:hAnsi="Century Gothic"/>
          <w:sz w:val="24"/>
          <w:szCs w:val="24"/>
        </w:rPr>
        <w:t xml:space="preserve"> Kiyaga Cha</w:t>
      </w:r>
      <w:r w:rsidR="003041E6">
        <w:rPr>
          <w:rFonts w:ascii="Century Gothic" w:hAnsi="Century Gothic"/>
          <w:sz w:val="24"/>
          <w:szCs w:val="24"/>
        </w:rPr>
        <w:t>rles</w:t>
      </w:r>
      <w:r w:rsidR="003041E6">
        <w:rPr>
          <w:rFonts w:ascii="Century Gothic" w:hAnsi="Century Gothic"/>
          <w:sz w:val="24"/>
          <w:szCs w:val="24"/>
        </w:rPr>
        <w:tab/>
        <w:t>National Coordinator</w:t>
      </w:r>
      <w:r w:rsidR="003041E6">
        <w:rPr>
          <w:rFonts w:ascii="Century Gothic" w:hAnsi="Century Gothic"/>
          <w:sz w:val="24"/>
          <w:szCs w:val="24"/>
        </w:rPr>
        <w:tab/>
        <w:t xml:space="preserve">about </w:t>
      </w:r>
      <w:r w:rsidRPr="005525DC">
        <w:rPr>
          <w:rFonts w:ascii="Century Gothic" w:hAnsi="Century Gothic"/>
          <w:sz w:val="24"/>
          <w:szCs w:val="24"/>
        </w:rPr>
        <w:t>SCD, the bur</w:t>
      </w:r>
      <w:r w:rsidR="003147BA">
        <w:rPr>
          <w:rFonts w:ascii="Century Gothic" w:hAnsi="Century Gothic"/>
          <w:sz w:val="24"/>
          <w:szCs w:val="24"/>
        </w:rPr>
        <w:t xml:space="preserve">den as </w:t>
      </w:r>
      <w:r w:rsidR="003B5DF3">
        <w:rPr>
          <w:rFonts w:ascii="Century Gothic" w:hAnsi="Century Gothic"/>
          <w:sz w:val="24"/>
          <w:szCs w:val="24"/>
        </w:rPr>
        <w:tab/>
      </w:r>
      <w:r w:rsidR="003B5DF3">
        <w:rPr>
          <w:rFonts w:ascii="Century Gothic" w:hAnsi="Century Gothic"/>
          <w:sz w:val="24"/>
          <w:szCs w:val="24"/>
        </w:rPr>
        <w:tab/>
      </w:r>
      <w:r w:rsidR="003B5DF3">
        <w:rPr>
          <w:rFonts w:ascii="Century Gothic" w:hAnsi="Century Gothic"/>
          <w:sz w:val="24"/>
          <w:szCs w:val="24"/>
        </w:rPr>
        <w:tab/>
      </w:r>
      <w:r w:rsidR="003B5DF3">
        <w:rPr>
          <w:rFonts w:ascii="Century Gothic" w:hAnsi="Century Gothic"/>
          <w:sz w:val="24"/>
          <w:szCs w:val="24"/>
        </w:rPr>
        <w:tab/>
      </w:r>
      <w:r w:rsidR="003147BA">
        <w:rPr>
          <w:rFonts w:ascii="Century Gothic" w:hAnsi="Century Gothic"/>
          <w:sz w:val="24"/>
          <w:szCs w:val="24"/>
        </w:rPr>
        <w:t xml:space="preserve">indicated by the US3 </w:t>
      </w:r>
      <w:r w:rsidRPr="005525DC">
        <w:rPr>
          <w:rFonts w:ascii="Century Gothic" w:hAnsi="Century Gothic"/>
          <w:sz w:val="24"/>
          <w:szCs w:val="24"/>
        </w:rPr>
        <w:t>study, thus the need for HU</w:t>
      </w:r>
    </w:p>
    <w:p w:rsidR="00FD6867" w:rsidRPr="005525DC" w:rsidRDefault="00FD6867" w:rsidP="003147BA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5525DC">
        <w:rPr>
          <w:rFonts w:ascii="Century Gothic" w:hAnsi="Century Gothic"/>
          <w:sz w:val="24"/>
          <w:szCs w:val="24"/>
        </w:rPr>
        <w:t>Dr Philip Kasirye</w:t>
      </w:r>
      <w:r w:rsidRPr="005525DC">
        <w:rPr>
          <w:rFonts w:ascii="Century Gothic" w:hAnsi="Century Gothic"/>
          <w:sz w:val="24"/>
          <w:szCs w:val="24"/>
        </w:rPr>
        <w:tab/>
      </w:r>
      <w:r w:rsidR="003B5DF3">
        <w:rPr>
          <w:rFonts w:ascii="Century Gothic" w:hAnsi="Century Gothic"/>
          <w:sz w:val="24"/>
          <w:szCs w:val="24"/>
        </w:rPr>
        <w:tab/>
      </w:r>
      <w:r w:rsidRPr="005525DC">
        <w:rPr>
          <w:rFonts w:ascii="Century Gothic" w:hAnsi="Century Gothic"/>
          <w:sz w:val="24"/>
          <w:szCs w:val="24"/>
        </w:rPr>
        <w:t xml:space="preserve">How </w:t>
      </w:r>
      <w:r w:rsidR="003B5DF3">
        <w:rPr>
          <w:rFonts w:ascii="Century Gothic" w:hAnsi="Century Gothic"/>
          <w:sz w:val="24"/>
          <w:szCs w:val="24"/>
        </w:rPr>
        <w:t xml:space="preserve">the </w:t>
      </w:r>
      <w:r w:rsidRPr="005525DC">
        <w:rPr>
          <w:rFonts w:ascii="Century Gothic" w:hAnsi="Century Gothic"/>
          <w:sz w:val="24"/>
          <w:szCs w:val="24"/>
        </w:rPr>
        <w:t>study was carried out</w:t>
      </w:r>
    </w:p>
    <w:p w:rsidR="00FD6867" w:rsidRPr="005525DC" w:rsidRDefault="00FD6867" w:rsidP="003147BA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5525DC">
        <w:rPr>
          <w:rFonts w:ascii="Century Gothic" w:hAnsi="Century Gothic"/>
          <w:sz w:val="24"/>
          <w:szCs w:val="24"/>
        </w:rPr>
        <w:t>Dr Opoka Bob</w:t>
      </w:r>
      <w:r w:rsidRPr="005525DC">
        <w:rPr>
          <w:rFonts w:ascii="Century Gothic" w:hAnsi="Century Gothic"/>
          <w:sz w:val="24"/>
          <w:szCs w:val="24"/>
        </w:rPr>
        <w:tab/>
      </w:r>
      <w:r w:rsidRPr="005525DC">
        <w:rPr>
          <w:rFonts w:ascii="Century Gothic" w:hAnsi="Century Gothic"/>
          <w:sz w:val="24"/>
          <w:szCs w:val="24"/>
        </w:rPr>
        <w:tab/>
        <w:t>Results of the study</w:t>
      </w:r>
    </w:p>
    <w:p w:rsidR="00FD6867" w:rsidRPr="005525DC" w:rsidRDefault="00FD6867" w:rsidP="003147BA">
      <w:pPr>
        <w:spacing w:after="0"/>
        <w:jc w:val="both"/>
        <w:rPr>
          <w:rFonts w:ascii="Century Gothic" w:hAnsi="Century Gothic"/>
          <w:sz w:val="24"/>
          <w:szCs w:val="24"/>
        </w:rPr>
      </w:pPr>
      <w:r w:rsidRPr="005525DC">
        <w:rPr>
          <w:rFonts w:ascii="Century Gothic" w:hAnsi="Century Gothic"/>
          <w:sz w:val="24"/>
          <w:szCs w:val="24"/>
        </w:rPr>
        <w:t>Prof Hume</w:t>
      </w:r>
      <w:r w:rsidRPr="005525DC">
        <w:rPr>
          <w:rFonts w:ascii="Century Gothic" w:hAnsi="Century Gothic"/>
          <w:sz w:val="24"/>
          <w:szCs w:val="24"/>
        </w:rPr>
        <w:tab/>
      </w:r>
      <w:r w:rsidRPr="005525DC">
        <w:rPr>
          <w:rFonts w:ascii="Century Gothic" w:hAnsi="Century Gothic"/>
          <w:sz w:val="24"/>
          <w:szCs w:val="24"/>
        </w:rPr>
        <w:tab/>
      </w:r>
      <w:r w:rsidR="003B5DF3">
        <w:rPr>
          <w:rFonts w:ascii="Century Gothic" w:hAnsi="Century Gothic"/>
          <w:sz w:val="24"/>
          <w:szCs w:val="24"/>
        </w:rPr>
        <w:tab/>
      </w:r>
      <w:r w:rsidRPr="005525DC">
        <w:rPr>
          <w:rFonts w:ascii="Century Gothic" w:hAnsi="Century Gothic"/>
          <w:sz w:val="24"/>
          <w:szCs w:val="24"/>
        </w:rPr>
        <w:t>International experience of using HU</w:t>
      </w:r>
    </w:p>
    <w:p w:rsidR="00F83843" w:rsidRPr="005525DC" w:rsidRDefault="00F83843" w:rsidP="003147BA">
      <w:pPr>
        <w:spacing w:after="0"/>
        <w:jc w:val="both"/>
        <w:rPr>
          <w:rFonts w:ascii="Century Gothic" w:hAnsi="Century Gothic"/>
          <w:sz w:val="24"/>
          <w:szCs w:val="24"/>
        </w:rPr>
      </w:pPr>
    </w:p>
    <w:p w:rsidR="00FD6867" w:rsidRPr="003041E6" w:rsidRDefault="003041E6" w:rsidP="006A0083">
      <w:pPr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MIN: 4 </w:t>
      </w:r>
      <w:r w:rsidR="00FD6867" w:rsidRPr="003041E6">
        <w:rPr>
          <w:rFonts w:ascii="Century Gothic" w:hAnsi="Century Gothic"/>
          <w:b/>
          <w:sz w:val="24"/>
          <w:szCs w:val="24"/>
        </w:rPr>
        <w:t>CLOSURE</w:t>
      </w:r>
    </w:p>
    <w:p w:rsidR="00FD6867" w:rsidRPr="005525DC" w:rsidRDefault="00FD6867" w:rsidP="006A0083">
      <w:pPr>
        <w:jc w:val="both"/>
        <w:rPr>
          <w:rFonts w:ascii="Century Gothic" w:hAnsi="Century Gothic"/>
          <w:sz w:val="24"/>
          <w:szCs w:val="24"/>
        </w:rPr>
      </w:pPr>
      <w:r w:rsidRPr="005525DC">
        <w:rPr>
          <w:rFonts w:ascii="Century Gothic" w:hAnsi="Century Gothic"/>
          <w:sz w:val="24"/>
          <w:szCs w:val="24"/>
        </w:rPr>
        <w:t xml:space="preserve">The ED thanked everyone who attended and promised a buffet (lunch) for the next meeting, which will take place next week on the </w:t>
      </w:r>
      <w:r w:rsidRPr="005525DC">
        <w:rPr>
          <w:rFonts w:ascii="Century Gothic" w:hAnsi="Century Gothic"/>
          <w:b/>
          <w:sz w:val="24"/>
          <w:szCs w:val="24"/>
        </w:rPr>
        <w:t>12</w:t>
      </w:r>
      <w:r w:rsidRPr="008A0150">
        <w:rPr>
          <w:rFonts w:ascii="Century Gothic" w:hAnsi="Century Gothic"/>
          <w:b/>
          <w:sz w:val="24"/>
          <w:szCs w:val="24"/>
          <w:vertAlign w:val="superscript"/>
        </w:rPr>
        <w:t>th</w:t>
      </w:r>
      <w:r w:rsidRPr="005525DC">
        <w:rPr>
          <w:rFonts w:ascii="Century Gothic" w:hAnsi="Century Gothic"/>
          <w:b/>
          <w:sz w:val="24"/>
          <w:szCs w:val="24"/>
        </w:rPr>
        <w:t xml:space="preserve">/02/2018 at </w:t>
      </w:r>
      <w:r w:rsidR="008A0150">
        <w:rPr>
          <w:rFonts w:ascii="Century Gothic" w:hAnsi="Century Gothic"/>
          <w:b/>
          <w:sz w:val="24"/>
          <w:szCs w:val="24"/>
        </w:rPr>
        <w:t xml:space="preserve">12:00 </w:t>
      </w:r>
      <w:r w:rsidRPr="005525DC">
        <w:rPr>
          <w:rFonts w:ascii="Century Gothic" w:hAnsi="Century Gothic"/>
          <w:b/>
          <w:sz w:val="24"/>
          <w:szCs w:val="24"/>
        </w:rPr>
        <w:t>Noon</w:t>
      </w:r>
      <w:r w:rsidRPr="005525DC">
        <w:rPr>
          <w:rFonts w:ascii="Century Gothic" w:hAnsi="Century Gothic"/>
          <w:sz w:val="24"/>
          <w:szCs w:val="24"/>
        </w:rPr>
        <w:t>.</w:t>
      </w:r>
    </w:p>
    <w:p w:rsidR="00FD6867" w:rsidRPr="005525DC" w:rsidRDefault="00FD6867" w:rsidP="006A0083">
      <w:pPr>
        <w:jc w:val="both"/>
        <w:rPr>
          <w:rFonts w:ascii="Century Gothic" w:hAnsi="Century Gothic"/>
          <w:sz w:val="24"/>
          <w:szCs w:val="24"/>
        </w:rPr>
      </w:pPr>
    </w:p>
    <w:p w:rsidR="00FD6867" w:rsidRPr="005525DC" w:rsidRDefault="00FD6867" w:rsidP="006A0083">
      <w:pPr>
        <w:jc w:val="both"/>
        <w:rPr>
          <w:rFonts w:ascii="Century Gothic" w:hAnsi="Century Gothic"/>
          <w:b/>
          <w:sz w:val="24"/>
          <w:szCs w:val="24"/>
        </w:rPr>
      </w:pPr>
      <w:r w:rsidRPr="005525DC">
        <w:rPr>
          <w:rFonts w:ascii="Century Gothic" w:hAnsi="Century Gothic"/>
          <w:b/>
          <w:sz w:val="24"/>
          <w:szCs w:val="24"/>
        </w:rPr>
        <w:t>Secretary</w:t>
      </w:r>
      <w:r w:rsidRPr="005525DC">
        <w:rPr>
          <w:rFonts w:ascii="Century Gothic" w:hAnsi="Century Gothic"/>
          <w:b/>
          <w:sz w:val="24"/>
          <w:szCs w:val="24"/>
        </w:rPr>
        <w:tab/>
      </w:r>
      <w:r w:rsidRPr="005525DC">
        <w:rPr>
          <w:rFonts w:ascii="Century Gothic" w:hAnsi="Century Gothic"/>
          <w:b/>
          <w:sz w:val="24"/>
          <w:szCs w:val="24"/>
        </w:rPr>
        <w:tab/>
      </w:r>
      <w:r w:rsidRPr="005525DC">
        <w:rPr>
          <w:rFonts w:ascii="Century Gothic" w:hAnsi="Century Gothic"/>
          <w:b/>
          <w:sz w:val="24"/>
          <w:szCs w:val="24"/>
        </w:rPr>
        <w:tab/>
      </w:r>
      <w:r w:rsidRPr="005525DC">
        <w:rPr>
          <w:rFonts w:ascii="Century Gothic" w:hAnsi="Century Gothic"/>
          <w:b/>
          <w:sz w:val="24"/>
          <w:szCs w:val="24"/>
        </w:rPr>
        <w:tab/>
      </w:r>
      <w:r w:rsidRPr="005525DC">
        <w:rPr>
          <w:rFonts w:ascii="Century Gothic" w:hAnsi="Century Gothic"/>
          <w:b/>
          <w:sz w:val="24"/>
          <w:szCs w:val="24"/>
        </w:rPr>
        <w:tab/>
        <w:t>Chairperson</w:t>
      </w:r>
    </w:p>
    <w:p w:rsidR="00FD6867" w:rsidRPr="005525DC" w:rsidRDefault="00FD6867" w:rsidP="006A0083">
      <w:pPr>
        <w:jc w:val="both"/>
        <w:rPr>
          <w:rFonts w:ascii="Century Gothic" w:hAnsi="Century Gothic"/>
          <w:sz w:val="24"/>
          <w:szCs w:val="24"/>
        </w:rPr>
      </w:pPr>
    </w:p>
    <w:p w:rsidR="00FD6867" w:rsidRPr="005525DC" w:rsidRDefault="00FD6867" w:rsidP="006A0083">
      <w:pPr>
        <w:jc w:val="both"/>
        <w:rPr>
          <w:rFonts w:ascii="Century Gothic" w:hAnsi="Century Gothic"/>
          <w:sz w:val="24"/>
          <w:szCs w:val="24"/>
        </w:rPr>
      </w:pPr>
      <w:r w:rsidRPr="005525DC">
        <w:rPr>
          <w:rFonts w:ascii="Century Gothic" w:hAnsi="Century Gothic"/>
          <w:sz w:val="24"/>
          <w:szCs w:val="24"/>
        </w:rPr>
        <w:t>Date</w:t>
      </w:r>
      <w:r w:rsidRPr="005525DC">
        <w:rPr>
          <w:rFonts w:ascii="Century Gothic" w:hAnsi="Century Gothic"/>
          <w:sz w:val="24"/>
          <w:szCs w:val="24"/>
        </w:rPr>
        <w:tab/>
      </w:r>
      <w:r w:rsidRPr="005525DC">
        <w:rPr>
          <w:rFonts w:ascii="Century Gothic" w:hAnsi="Century Gothic"/>
          <w:sz w:val="24"/>
          <w:szCs w:val="24"/>
        </w:rPr>
        <w:tab/>
      </w:r>
      <w:r w:rsidRPr="005525DC">
        <w:rPr>
          <w:rFonts w:ascii="Century Gothic" w:hAnsi="Century Gothic"/>
          <w:sz w:val="24"/>
          <w:szCs w:val="24"/>
        </w:rPr>
        <w:tab/>
      </w:r>
      <w:r w:rsidRPr="005525DC">
        <w:rPr>
          <w:rFonts w:ascii="Century Gothic" w:hAnsi="Century Gothic"/>
          <w:sz w:val="24"/>
          <w:szCs w:val="24"/>
        </w:rPr>
        <w:tab/>
      </w:r>
      <w:r w:rsidRPr="005525DC">
        <w:rPr>
          <w:rFonts w:ascii="Century Gothic" w:hAnsi="Century Gothic"/>
          <w:sz w:val="24"/>
          <w:szCs w:val="24"/>
        </w:rPr>
        <w:tab/>
      </w:r>
      <w:r w:rsidRPr="005525DC">
        <w:rPr>
          <w:rFonts w:ascii="Century Gothic" w:hAnsi="Century Gothic"/>
          <w:sz w:val="24"/>
          <w:szCs w:val="24"/>
        </w:rPr>
        <w:tab/>
        <w:t>Date</w:t>
      </w:r>
    </w:p>
    <w:sectPr w:rsidR="00FD6867" w:rsidRPr="005525DC" w:rsidSect="00DA7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D51" w:rsidRDefault="00817D51" w:rsidP="005525DC">
      <w:pPr>
        <w:spacing w:after="0" w:line="240" w:lineRule="auto"/>
      </w:pPr>
      <w:r>
        <w:separator/>
      </w:r>
    </w:p>
  </w:endnote>
  <w:endnote w:type="continuationSeparator" w:id="1">
    <w:p w:rsidR="00817D51" w:rsidRDefault="00817D51" w:rsidP="0055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D51" w:rsidRDefault="00817D51" w:rsidP="005525DC">
      <w:pPr>
        <w:spacing w:after="0" w:line="240" w:lineRule="auto"/>
      </w:pPr>
      <w:r>
        <w:separator/>
      </w:r>
    </w:p>
  </w:footnote>
  <w:footnote w:type="continuationSeparator" w:id="1">
    <w:p w:rsidR="00817D51" w:rsidRDefault="00817D51" w:rsidP="00552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02B46"/>
    <w:rsid w:val="0007649A"/>
    <w:rsid w:val="000B476A"/>
    <w:rsid w:val="0017397C"/>
    <w:rsid w:val="00285E28"/>
    <w:rsid w:val="003041E6"/>
    <w:rsid w:val="003147BA"/>
    <w:rsid w:val="0032085C"/>
    <w:rsid w:val="003B5DF3"/>
    <w:rsid w:val="003F46C6"/>
    <w:rsid w:val="0040074C"/>
    <w:rsid w:val="005525DC"/>
    <w:rsid w:val="006A0083"/>
    <w:rsid w:val="006C203A"/>
    <w:rsid w:val="00817D51"/>
    <w:rsid w:val="00896D96"/>
    <w:rsid w:val="008A0150"/>
    <w:rsid w:val="009323E3"/>
    <w:rsid w:val="00A53B7B"/>
    <w:rsid w:val="00BA0F5C"/>
    <w:rsid w:val="00C1326F"/>
    <w:rsid w:val="00D02B46"/>
    <w:rsid w:val="00DA787F"/>
    <w:rsid w:val="00F13A78"/>
    <w:rsid w:val="00F1484D"/>
    <w:rsid w:val="00F83843"/>
    <w:rsid w:val="00FD6867"/>
    <w:rsid w:val="00FF4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2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25DC"/>
  </w:style>
  <w:style w:type="paragraph" w:styleId="Footer">
    <w:name w:val="footer"/>
    <w:basedOn w:val="Normal"/>
    <w:link w:val="FooterChar"/>
    <w:uiPriority w:val="99"/>
    <w:semiHidden/>
    <w:unhideWhenUsed/>
    <w:rsid w:val="00552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25DC"/>
  </w:style>
  <w:style w:type="paragraph" w:customStyle="1" w:styleId="ColorfulList-Accent11">
    <w:name w:val="Colorful List - Accent 11"/>
    <w:aliases w:val="bullets"/>
    <w:basedOn w:val="Normal"/>
    <w:uiPriority w:val="34"/>
    <w:qFormat/>
    <w:rsid w:val="005525DC"/>
    <w:pPr>
      <w:ind w:left="720"/>
      <w:contextualSpacing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F148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2C310-F340-4398-AF4B-84F7634D9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</dc:creator>
  <cp:lastModifiedBy>UNHLS-ADMIN</cp:lastModifiedBy>
  <cp:revision>2</cp:revision>
  <dcterms:created xsi:type="dcterms:W3CDTF">2018-02-06T06:50:00Z</dcterms:created>
  <dcterms:modified xsi:type="dcterms:W3CDTF">2018-02-06T06:50:00Z</dcterms:modified>
</cp:coreProperties>
</file>