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B1" w:rsidRPr="004C56B1" w:rsidRDefault="004C56B1" w:rsidP="004C56B1">
      <w:pPr>
        <w:spacing w:before="100" w:beforeAutospacing="1" w:after="0" w:line="240" w:lineRule="auto"/>
        <w:ind w:left="46"/>
        <w:rPr>
          <w:rFonts w:ascii="Calibri" w:eastAsia="Times New Roman" w:hAnsi="Calibri" w:cs="Calibri"/>
          <w:b/>
          <w:bCs/>
          <w:color w:val="000000"/>
          <w:sz w:val="36"/>
          <w:u w:val="single"/>
        </w:rPr>
      </w:pPr>
      <w:r w:rsidRPr="004C56B1">
        <w:rPr>
          <w:rFonts w:ascii="Calibri" w:eastAsia="Times New Roman" w:hAnsi="Calibri" w:cs="Calibri"/>
          <w:b/>
          <w:bCs/>
          <w:color w:val="000000"/>
          <w:sz w:val="36"/>
          <w:u w:val="single"/>
        </w:rPr>
        <w:t>MINUTES FOR ABOTT TEAM</w:t>
      </w:r>
    </w:p>
    <w:p w:rsidR="004C56B1" w:rsidRPr="004C56B1" w:rsidRDefault="004C56B1" w:rsidP="004C56B1">
      <w:pPr>
        <w:spacing w:before="100" w:beforeAutospacing="1" w:after="0" w:line="240" w:lineRule="auto"/>
        <w:ind w:left="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>I</w:t>
      </w: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n attendance.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 xml:space="preserve">Mary </w:t>
      </w:r>
      <w:proofErr w:type="spellStart"/>
      <w:r w:rsidRPr="004C56B1">
        <w:rPr>
          <w:rFonts w:ascii="Calibri" w:eastAsia="Times New Roman" w:hAnsi="Calibri" w:cs="Calibri"/>
          <w:color w:val="000000"/>
        </w:rPr>
        <w:t>Muthigani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_</w:t>
      </w:r>
      <w:proofErr w:type="spellStart"/>
      <w:r w:rsidRPr="004C56B1">
        <w:rPr>
          <w:rFonts w:ascii="Calibri" w:eastAsia="Times New Roman" w:hAnsi="Calibri" w:cs="Calibri"/>
          <w:color w:val="000000"/>
        </w:rPr>
        <w:t>MedLink</w:t>
      </w:r>
      <w:proofErr w:type="spellEnd"/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 xml:space="preserve">Lorraine </w:t>
      </w:r>
      <w:proofErr w:type="spellStart"/>
      <w:r w:rsidRPr="004C56B1">
        <w:rPr>
          <w:rFonts w:ascii="Calibri" w:eastAsia="Times New Roman" w:hAnsi="Calibri" w:cs="Calibri"/>
          <w:color w:val="000000"/>
        </w:rPr>
        <w:t>Nyaoko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- </w:t>
      </w:r>
      <w:proofErr w:type="spellStart"/>
      <w:r w:rsidRPr="004C56B1">
        <w:rPr>
          <w:rFonts w:ascii="Calibri" w:eastAsia="Times New Roman" w:hAnsi="Calibri" w:cs="Calibri"/>
          <w:color w:val="000000"/>
        </w:rPr>
        <w:t>Alere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Nairobi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6B1">
        <w:rPr>
          <w:rFonts w:ascii="Calibri" w:eastAsia="Times New Roman" w:hAnsi="Calibri" w:cs="Calibri"/>
          <w:color w:val="000000"/>
        </w:rPr>
        <w:t>Tephy</w:t>
      </w:r>
      <w:proofErr w:type="spellEnd"/>
      <w:r w:rsidR="00710B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C56B1">
        <w:rPr>
          <w:rFonts w:ascii="Calibri" w:eastAsia="Times New Roman" w:hAnsi="Calibri" w:cs="Calibri"/>
          <w:color w:val="000000"/>
        </w:rPr>
        <w:t>Mujirizi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4C56B1">
        <w:rPr>
          <w:rFonts w:ascii="Calibri" w:eastAsia="Times New Roman" w:hAnsi="Calibri" w:cs="Calibri"/>
          <w:color w:val="000000"/>
        </w:rPr>
        <w:t>LifeCare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Diagnostics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6B1">
        <w:rPr>
          <w:rFonts w:ascii="Calibri" w:eastAsia="Times New Roman" w:hAnsi="Calibri" w:cs="Calibri"/>
          <w:color w:val="000000"/>
        </w:rPr>
        <w:t>Glynis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Davies (Sr. Regional Director)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 xml:space="preserve">Chris </w:t>
      </w:r>
      <w:proofErr w:type="spellStart"/>
      <w:r w:rsidRPr="004C56B1">
        <w:rPr>
          <w:rFonts w:ascii="Calibri" w:eastAsia="Times New Roman" w:hAnsi="Calibri" w:cs="Calibri"/>
          <w:color w:val="000000"/>
        </w:rPr>
        <w:t>Okiira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_</w:t>
      </w:r>
      <w:proofErr w:type="spellStart"/>
      <w:r w:rsidRPr="004C56B1">
        <w:rPr>
          <w:rFonts w:ascii="Calibri" w:eastAsia="Times New Roman" w:hAnsi="Calibri" w:cs="Calibri"/>
          <w:color w:val="000000"/>
        </w:rPr>
        <w:t>MoH</w:t>
      </w:r>
      <w:proofErr w:type="spellEnd"/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 xml:space="preserve">Abdul </w:t>
      </w:r>
      <w:proofErr w:type="spellStart"/>
      <w:r w:rsidRPr="004C56B1">
        <w:rPr>
          <w:rFonts w:ascii="Calibri" w:eastAsia="Times New Roman" w:hAnsi="Calibri" w:cs="Calibri"/>
          <w:color w:val="000000"/>
        </w:rPr>
        <w:t>Mutaaka</w:t>
      </w:r>
      <w:proofErr w:type="spellEnd"/>
      <w:r w:rsidRPr="004C56B1">
        <w:rPr>
          <w:rFonts w:ascii="Calibri" w:eastAsia="Times New Roman" w:hAnsi="Calibri" w:cs="Calibri"/>
          <w:color w:val="000000"/>
        </w:rPr>
        <w:t>_ AIHA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 xml:space="preserve">Wilson </w:t>
      </w:r>
      <w:proofErr w:type="spellStart"/>
      <w:r w:rsidRPr="004C56B1">
        <w:rPr>
          <w:rFonts w:ascii="Calibri" w:eastAsia="Times New Roman" w:hAnsi="Calibri" w:cs="Calibri"/>
          <w:color w:val="000000"/>
        </w:rPr>
        <w:t>Nyegenye_Sr</w:t>
      </w:r>
      <w:proofErr w:type="spellEnd"/>
      <w:r w:rsidRPr="004C56B1">
        <w:rPr>
          <w:rFonts w:ascii="Calibri" w:eastAsia="Times New Roman" w:hAnsi="Calibri" w:cs="Calibri"/>
          <w:color w:val="000000"/>
        </w:rPr>
        <w:t>. Lab Logistics Advisor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6B1">
        <w:rPr>
          <w:rFonts w:ascii="Calibri" w:eastAsia="Times New Roman" w:hAnsi="Calibri" w:cs="Calibri"/>
          <w:color w:val="000000"/>
        </w:rPr>
        <w:t>Aisu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Steven_ Sr. Advisor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6B1">
        <w:rPr>
          <w:rFonts w:ascii="Calibri" w:eastAsia="Times New Roman" w:hAnsi="Calibri" w:cs="Calibri"/>
          <w:color w:val="000000"/>
        </w:rPr>
        <w:t>Acellam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Sam (CHAI)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Calibri" w:eastAsia="Times New Roman" w:hAnsi="Calibri" w:cs="Calibri"/>
          <w:color w:val="000000"/>
        </w:rPr>
      </w:pPr>
      <w:r w:rsidRPr="004C56B1">
        <w:rPr>
          <w:rFonts w:ascii="Calibri" w:eastAsia="Times New Roman" w:hAnsi="Calibri" w:cs="Calibri"/>
          <w:color w:val="000000"/>
        </w:rPr>
        <w:t xml:space="preserve">George </w:t>
      </w:r>
      <w:proofErr w:type="spellStart"/>
      <w:r w:rsidRPr="004C56B1">
        <w:rPr>
          <w:rFonts w:ascii="Calibri" w:eastAsia="Times New Roman" w:hAnsi="Calibri" w:cs="Calibri"/>
          <w:color w:val="000000"/>
        </w:rPr>
        <w:t>Ssenyama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(CHAI)</w:t>
      </w:r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Calibri" w:eastAsia="Times New Roman" w:hAnsi="Calibri" w:cs="Calibri"/>
          <w:color w:val="000000"/>
        </w:rPr>
      </w:pPr>
      <w:r w:rsidRPr="004C56B1">
        <w:rPr>
          <w:rFonts w:ascii="Calibri" w:eastAsia="Times New Roman" w:hAnsi="Calibri" w:cs="Calibri"/>
          <w:color w:val="000000"/>
        </w:rPr>
        <w:t xml:space="preserve">Dr Victor </w:t>
      </w:r>
      <w:proofErr w:type="spellStart"/>
      <w:r w:rsidRPr="004C56B1">
        <w:rPr>
          <w:rFonts w:ascii="Calibri" w:eastAsia="Times New Roman" w:hAnsi="Calibri" w:cs="Calibri"/>
          <w:color w:val="000000"/>
        </w:rPr>
        <w:t>Bigira</w:t>
      </w:r>
      <w:proofErr w:type="spellEnd"/>
    </w:p>
    <w:p w:rsidR="004C56B1" w:rsidRPr="004C56B1" w:rsidRDefault="004C56B1" w:rsidP="004C56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6B1">
        <w:rPr>
          <w:rFonts w:ascii="Calibri" w:eastAsia="Times New Roman" w:hAnsi="Calibri" w:cs="Calibri"/>
          <w:color w:val="000000"/>
        </w:rPr>
        <w:t>Nassali</w:t>
      </w:r>
      <w:proofErr w:type="spellEnd"/>
      <w:r w:rsidR="005F691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C56B1">
        <w:rPr>
          <w:rFonts w:ascii="Calibri" w:eastAsia="Times New Roman" w:hAnsi="Calibri" w:cs="Calibri"/>
          <w:color w:val="000000"/>
        </w:rPr>
        <w:t>Shamim</w:t>
      </w:r>
      <w:proofErr w:type="spellEnd"/>
    </w:p>
    <w:p w:rsidR="004C56B1" w:rsidRPr="004C56B1" w:rsidRDefault="004C56B1" w:rsidP="004C56B1">
      <w:pPr>
        <w:spacing w:before="100" w:beforeAutospacing="1" w:after="0" w:line="240" w:lineRule="auto"/>
        <w:ind w:left="58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 </w:t>
      </w:r>
    </w:p>
    <w:p w:rsidR="004C56B1" w:rsidRPr="004C56B1" w:rsidRDefault="004C56B1" w:rsidP="004C56B1">
      <w:pPr>
        <w:spacing w:before="100" w:beforeAutospacing="1" w:after="0" w:line="240" w:lineRule="auto"/>
        <w:ind w:left="4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Agenda</w:t>
      </w:r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1.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>Prayer</w:t>
      </w:r>
      <w:bookmarkStart w:id="0" w:name="_GoBack"/>
      <w:bookmarkEnd w:id="0"/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2.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>Introductions</w:t>
      </w:r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3.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>Welcome Remarks from the Head CPHL</w:t>
      </w:r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4.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>Updates on POC Rollout</w:t>
      </w:r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5.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 xml:space="preserve">Remarks from Abbott </w:t>
      </w:r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6.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>Discussion and Action Points</w:t>
      </w:r>
    </w:p>
    <w:p w:rsidR="004C56B1" w:rsidRPr="004C56B1" w:rsidRDefault="004C56B1" w:rsidP="00923F69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7.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4C56B1">
        <w:rPr>
          <w:rFonts w:ascii="Calibri" w:eastAsia="Times New Roman" w:hAnsi="Calibri" w:cs="Calibri"/>
          <w:color w:val="000000"/>
        </w:rPr>
        <w:t>Closure</w:t>
      </w:r>
    </w:p>
    <w:p w:rsidR="004C56B1" w:rsidRPr="004C56B1" w:rsidRDefault="004C56B1" w:rsidP="004C56B1">
      <w:pPr>
        <w:spacing w:before="100" w:beforeAutospacing="1" w:after="0" w:line="240" w:lineRule="auto"/>
        <w:ind w:left="58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 </w:t>
      </w:r>
    </w:p>
    <w:p w:rsidR="004C56B1" w:rsidRPr="004C56B1" w:rsidRDefault="004C56B1" w:rsidP="004C56B1">
      <w:pPr>
        <w:spacing w:before="100" w:beforeAutospacing="1" w:after="0" w:line="240" w:lineRule="auto"/>
        <w:ind w:left="4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Brief Notes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 xml:space="preserve">Welcome remarks from Head CPHL (Represented by Mr. </w:t>
      </w:r>
      <w:proofErr w:type="spellStart"/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Aisu</w:t>
      </w:r>
      <w:proofErr w:type="spellEnd"/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)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Apologies from Head CPHL who couldn't make the meeting.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Brief about CPHL and the upcoming </w:t>
      </w:r>
    </w:p>
    <w:p w:rsidR="004C56B1" w:rsidRPr="004C56B1" w:rsidRDefault="004C56B1" w:rsidP="004C56B1">
      <w:pPr>
        <w:spacing w:before="100" w:beforeAutospacing="1" w:after="0" w:line="240" w:lineRule="auto"/>
        <w:ind w:left="112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 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Symbol" w:eastAsia="Times New Roman" w:hAnsi="Symbol" w:cs="Times New Roman"/>
          <w:color w:val="000000"/>
          <w:sz w:val="20"/>
          <w:szCs w:val="20"/>
        </w:rPr>
        <w:lastRenderedPageBreak/>
        <w:t>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Updates on POC Roll Out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Background on existing relationships with Abbott and the existing platforms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POC Policy- backbone for POC Roll Out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Deficiencies in existing conventional system leading to POC Roll Out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Validation of existing POC devices.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TOT conducted with support from CHAI.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POC EID Pilot to be conducted in 32 </w:t>
      </w:r>
      <w:proofErr w:type="spellStart"/>
      <w:r w:rsidRPr="004C56B1">
        <w:rPr>
          <w:rFonts w:ascii="Calibri" w:eastAsia="Times New Roman" w:hAnsi="Calibri" w:cs="Calibri"/>
          <w:color w:val="000000"/>
        </w:rPr>
        <w:t>Hfs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of which 12 sites are </w:t>
      </w:r>
      <w:proofErr w:type="spellStart"/>
      <w:r w:rsidRPr="004C56B1">
        <w:rPr>
          <w:rFonts w:ascii="Calibri" w:eastAsia="Times New Roman" w:hAnsi="Calibri" w:cs="Calibri"/>
          <w:color w:val="000000"/>
        </w:rPr>
        <w:t>Alere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Q sites.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Facility level trainings commence in the 1st week of Feb 2018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Support- equipment installation, Maintenance, Data Support, and Systems Strengthening including training of Regional Biomedical Engineers. 11 regional with 2 Engineers each, and 1 Central with 4 Engineers (26 potential trainees)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Issues with after sales service which need to be focused on. </w:t>
      </w:r>
    </w:p>
    <w:p w:rsidR="004C56B1" w:rsidRPr="004C56B1" w:rsidRDefault="004C56B1" w:rsidP="004C56B1">
      <w:pPr>
        <w:spacing w:before="100" w:beforeAutospacing="1" w:after="0" w:line="240" w:lineRule="auto"/>
        <w:ind w:left="112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 </w:t>
      </w:r>
    </w:p>
    <w:p w:rsidR="004C56B1" w:rsidRPr="004C56B1" w:rsidRDefault="004C56B1" w:rsidP="004C56B1">
      <w:pPr>
        <w:spacing w:before="100" w:beforeAutospacing="1" w:after="0" w:line="240" w:lineRule="auto"/>
        <w:ind w:left="112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 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 xml:space="preserve">Remarks from Sr. Regional Director </w:t>
      </w:r>
      <w:proofErr w:type="spellStart"/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Alere</w:t>
      </w:r>
      <w:proofErr w:type="spellEnd"/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Brief background on Abbott acquisition of </w:t>
      </w:r>
      <w:proofErr w:type="spellStart"/>
      <w:r w:rsidRPr="004C56B1">
        <w:rPr>
          <w:rFonts w:ascii="Calibri" w:eastAsia="Times New Roman" w:hAnsi="Calibri" w:cs="Calibri"/>
          <w:color w:val="000000"/>
        </w:rPr>
        <w:t>Alere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and all its subsidiaries in October 2017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Portfolio of Abbott.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Introduced the regional and Country Representatives.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Highlighted existing regional and Country Support Structures.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Committed to support the POC Roll out which will be coordinated by </w:t>
      </w:r>
      <w:proofErr w:type="spellStart"/>
      <w:r w:rsidRPr="004C56B1">
        <w:rPr>
          <w:rFonts w:ascii="Calibri" w:eastAsia="Times New Roman" w:hAnsi="Calibri" w:cs="Calibri"/>
          <w:color w:val="000000"/>
        </w:rPr>
        <w:t>Tephy</w:t>
      </w:r>
      <w:proofErr w:type="spellEnd"/>
      <w:r w:rsidRPr="004C56B1">
        <w:rPr>
          <w:rFonts w:ascii="Calibri" w:eastAsia="Times New Roman" w:hAnsi="Calibri" w:cs="Calibri"/>
          <w:color w:val="000000"/>
        </w:rPr>
        <w:t>.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Data Management- working with CPHL to support data systems.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Systems Support through printing of results off site.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Have efficient aftersales support - the engineering unit in Ebb. Regional Biomedical Engineers in </w:t>
      </w:r>
      <w:proofErr w:type="spellStart"/>
      <w:r w:rsidRPr="004C56B1">
        <w:rPr>
          <w:rFonts w:ascii="Calibri" w:eastAsia="Times New Roman" w:hAnsi="Calibri" w:cs="Calibri"/>
          <w:color w:val="000000"/>
        </w:rPr>
        <w:t>Arua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4C56B1">
        <w:rPr>
          <w:rFonts w:ascii="Calibri" w:eastAsia="Times New Roman" w:hAnsi="Calibri" w:cs="Calibri"/>
          <w:color w:val="000000"/>
        </w:rPr>
        <w:t>Soroti</w:t>
      </w:r>
      <w:proofErr w:type="spellEnd"/>
      <w:r w:rsidRPr="004C56B1">
        <w:rPr>
          <w:rFonts w:ascii="Calibri" w:eastAsia="Times New Roman" w:hAnsi="Calibri" w:cs="Calibri"/>
          <w:color w:val="000000"/>
        </w:rPr>
        <w:t xml:space="preserve"> and Mbarara working with Regional Workshops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Systems Strengthening-FSS with support from the regional Maintenance Teams.</w:t>
      </w:r>
    </w:p>
    <w:p w:rsidR="004C56B1" w:rsidRPr="004C56B1" w:rsidRDefault="004C56B1" w:rsidP="004C56B1">
      <w:pPr>
        <w:spacing w:before="100" w:beforeAutospacing="1" w:after="0" w:line="240" w:lineRule="auto"/>
        <w:ind w:left="4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> 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58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C56B1">
        <w:rPr>
          <w:rFonts w:ascii="Calibri" w:eastAsia="Times New Roman" w:hAnsi="Calibri" w:cs="Calibri"/>
          <w:b/>
          <w:bCs/>
          <w:color w:val="000000"/>
          <w:u w:val="single"/>
        </w:rPr>
        <w:t>Discussions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Training Schedule drafted and to be shared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>Communicate with sites, manufacturers, Print tools and Training Materials, Request for training Logistics including facilitation, fuel and vehicles.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Distribute validation reports and training reports. </w:t>
      </w:r>
    </w:p>
    <w:p w:rsidR="004C56B1" w:rsidRPr="004C56B1" w:rsidRDefault="004C56B1" w:rsidP="004C56B1">
      <w:pPr>
        <w:spacing w:before="100" w:beforeAutospacing="1" w:after="100" w:afterAutospacing="1" w:line="240" w:lineRule="auto"/>
        <w:ind w:left="1126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C56B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 </w:t>
      </w:r>
      <w:r w:rsidRPr="004C56B1">
        <w:rPr>
          <w:rFonts w:ascii="Calibri" w:eastAsia="Times New Roman" w:hAnsi="Calibri" w:cs="Calibri"/>
          <w:color w:val="000000"/>
        </w:rPr>
        <w:t xml:space="preserve">Planned meeting with Minister of Health with offers to support NCDs. Platform to be placed at RRHs for testing NCDs with technical input from CPHL. </w:t>
      </w:r>
    </w:p>
    <w:p w:rsidR="004C56B1" w:rsidRPr="004C56B1" w:rsidRDefault="004C56B1" w:rsidP="004C56B1">
      <w:pPr>
        <w:spacing w:before="100" w:beforeAutospacing="1" w:after="0" w:line="240" w:lineRule="auto"/>
        <w:ind w:left="1126"/>
        <w:rPr>
          <w:rFonts w:ascii="Times New Roman" w:eastAsia="Times New Roman" w:hAnsi="Times New Roman" w:cs="Times New Roman"/>
          <w:sz w:val="24"/>
          <w:szCs w:val="24"/>
        </w:rPr>
      </w:pPr>
      <w:r w:rsidRPr="004C56B1">
        <w:rPr>
          <w:rFonts w:ascii="Calibri" w:eastAsia="Times New Roman" w:hAnsi="Calibri" w:cs="Calibri"/>
          <w:color w:val="000000"/>
        </w:rPr>
        <w:t xml:space="preserve">Feedback to CPHL to be expected soon.  </w:t>
      </w:r>
    </w:p>
    <w:p w:rsidR="00493116" w:rsidRDefault="00493116"/>
    <w:sectPr w:rsidR="00493116" w:rsidSect="00A5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69A0"/>
    <w:multiLevelType w:val="hybridMultilevel"/>
    <w:tmpl w:val="D5C8D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841F86"/>
    <w:rsid w:val="00493116"/>
    <w:rsid w:val="004C56B1"/>
    <w:rsid w:val="005F6918"/>
    <w:rsid w:val="00710B24"/>
    <w:rsid w:val="00841F86"/>
    <w:rsid w:val="00923F69"/>
    <w:rsid w:val="00A57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2328</Characters>
  <Application>Microsoft Office Word</Application>
  <DocSecurity>0</DocSecurity>
  <Lines>19</Lines>
  <Paragraphs>5</Paragraphs>
  <ScaleCrop>false</ScaleCrop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UNHLS-ADMIN</cp:lastModifiedBy>
  <cp:revision>4</cp:revision>
  <dcterms:created xsi:type="dcterms:W3CDTF">2018-01-25T06:57:00Z</dcterms:created>
  <dcterms:modified xsi:type="dcterms:W3CDTF">2018-01-25T06:57:00Z</dcterms:modified>
</cp:coreProperties>
</file>