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6ED" w:rsidRPr="00A0579F" w:rsidRDefault="00C77A27" w:rsidP="00C306ED">
      <w:pPr>
        <w:jc w:val="center"/>
        <w:rPr>
          <w:rFonts w:ascii="Times New Roman" w:hAnsi="Times New Roman" w:cs="Times New Roman"/>
          <w:b/>
          <w:sz w:val="24"/>
          <w:szCs w:val="24"/>
          <w:u w:val="double"/>
        </w:rPr>
      </w:pPr>
      <w:proofErr w:type="spellStart"/>
      <w:r w:rsidRPr="00A0579F">
        <w:rPr>
          <w:rFonts w:ascii="Times New Roman" w:hAnsi="Times New Roman" w:cs="Times New Roman"/>
          <w:b/>
          <w:sz w:val="24"/>
          <w:szCs w:val="24"/>
          <w:u w:val="double"/>
        </w:rPr>
        <w:t>Ramco</w:t>
      </w:r>
      <w:proofErr w:type="spellEnd"/>
      <w:r w:rsidRPr="00A0579F">
        <w:rPr>
          <w:rFonts w:ascii="Times New Roman" w:hAnsi="Times New Roman" w:cs="Times New Roman"/>
          <w:b/>
          <w:sz w:val="24"/>
          <w:szCs w:val="24"/>
          <w:u w:val="double"/>
        </w:rPr>
        <w:t xml:space="preserve"> Systems</w:t>
      </w:r>
      <w:r w:rsidR="00C306ED" w:rsidRPr="00A0579F">
        <w:rPr>
          <w:rFonts w:ascii="Times New Roman" w:hAnsi="Times New Roman" w:cs="Times New Roman"/>
          <w:b/>
          <w:sz w:val="24"/>
          <w:szCs w:val="24"/>
          <w:u w:val="double"/>
        </w:rPr>
        <w:t xml:space="preserve"> - </w:t>
      </w:r>
      <w:r w:rsidRPr="00A0579F">
        <w:rPr>
          <w:rFonts w:ascii="Times New Roman" w:hAnsi="Times New Roman" w:cs="Times New Roman"/>
          <w:b/>
          <w:sz w:val="24"/>
          <w:szCs w:val="24"/>
          <w:u w:val="double"/>
        </w:rPr>
        <w:t>Text Data Embedding System</w:t>
      </w:r>
      <w:r w:rsidR="00C306ED" w:rsidRPr="00A0579F">
        <w:rPr>
          <w:rFonts w:ascii="Times New Roman" w:hAnsi="Times New Roman" w:cs="Times New Roman"/>
          <w:b/>
          <w:sz w:val="24"/>
          <w:szCs w:val="24"/>
          <w:u w:val="double"/>
        </w:rPr>
        <w:t xml:space="preserve"> Standard Operating Procedure (SOP)</w:t>
      </w:r>
    </w:p>
    <w:p w:rsidR="00691DEE" w:rsidRPr="00691DEE" w:rsidRDefault="00691DEE" w:rsidP="00691DEE">
      <w:pPr>
        <w:rPr>
          <w:rFonts w:ascii="Times New Roman" w:hAnsi="Times New Roman" w:cs="Times New Roman"/>
          <w:sz w:val="24"/>
          <w:szCs w:val="24"/>
        </w:rPr>
      </w:pPr>
    </w:p>
    <w:p w:rsidR="00C306ED" w:rsidRDefault="00C306ED" w:rsidP="00C306ED">
      <w:pPr>
        <w:rPr>
          <w:rFonts w:ascii="Times New Roman" w:hAnsi="Times New Roman" w:cs="Times New Roman"/>
          <w:b/>
          <w:sz w:val="24"/>
          <w:szCs w:val="24"/>
        </w:rPr>
      </w:pPr>
      <w:r w:rsidRPr="00C306ED">
        <w:rPr>
          <w:rFonts w:ascii="Times New Roman" w:hAnsi="Times New Roman" w:cs="Times New Roman"/>
          <w:b/>
          <w:sz w:val="24"/>
          <w:szCs w:val="24"/>
        </w:rPr>
        <w:t xml:space="preserve">Scope: </w:t>
      </w:r>
    </w:p>
    <w:p w:rsidR="00691DEE" w:rsidRPr="00691DEE" w:rsidRDefault="00691DEE" w:rsidP="00691DEE">
      <w:pPr>
        <w:rPr>
          <w:rFonts w:ascii="Times New Roman" w:hAnsi="Times New Roman" w:cs="Times New Roman"/>
          <w:sz w:val="24"/>
          <w:szCs w:val="24"/>
        </w:rPr>
      </w:pPr>
      <w:r w:rsidRPr="00691DEE">
        <w:rPr>
          <w:rFonts w:ascii="Times New Roman" w:hAnsi="Times New Roman" w:cs="Times New Roman"/>
          <w:sz w:val="24"/>
          <w:szCs w:val="24"/>
        </w:rPr>
        <w:t xml:space="preserve">This SOP defines the scope of procedures for creating </w:t>
      </w:r>
      <w:proofErr w:type="spellStart"/>
      <w:r w:rsidRPr="00691DEE">
        <w:rPr>
          <w:rFonts w:ascii="Times New Roman" w:hAnsi="Times New Roman" w:cs="Times New Roman"/>
          <w:sz w:val="24"/>
          <w:szCs w:val="24"/>
        </w:rPr>
        <w:t>embeddings</w:t>
      </w:r>
      <w:proofErr w:type="spellEnd"/>
      <w:r w:rsidRPr="00691DEE">
        <w:rPr>
          <w:rFonts w:ascii="Times New Roman" w:hAnsi="Times New Roman" w:cs="Times New Roman"/>
          <w:sz w:val="24"/>
          <w:szCs w:val="24"/>
        </w:rPr>
        <w:t xml:space="preserve"> from JSON and CSV data at </w:t>
      </w:r>
      <w:proofErr w:type="spellStart"/>
      <w:r w:rsidRPr="00691DEE">
        <w:rPr>
          <w:rFonts w:ascii="Times New Roman" w:hAnsi="Times New Roman" w:cs="Times New Roman"/>
          <w:sz w:val="24"/>
          <w:szCs w:val="24"/>
        </w:rPr>
        <w:t>Ramco</w:t>
      </w:r>
      <w:proofErr w:type="spellEnd"/>
      <w:r w:rsidRPr="00691DEE">
        <w:rPr>
          <w:rFonts w:ascii="Times New Roman" w:hAnsi="Times New Roman" w:cs="Times New Roman"/>
          <w:sz w:val="24"/>
          <w:szCs w:val="24"/>
        </w:rPr>
        <w:t xml:space="preserve"> Systems. The outlined activities involve using a custom Python application, integrating various data formats, and employing machine learning models for embedding generation.</w:t>
      </w:r>
    </w:p>
    <w:p w:rsidR="00C77A27" w:rsidRDefault="00C77A27" w:rsidP="00C306ED">
      <w:pPr>
        <w:rPr>
          <w:rFonts w:ascii="Times New Roman" w:hAnsi="Times New Roman" w:cs="Times New Roman"/>
          <w:sz w:val="24"/>
          <w:szCs w:val="24"/>
        </w:rPr>
      </w:pPr>
    </w:p>
    <w:p w:rsidR="00C306ED" w:rsidRPr="00C306ED" w:rsidRDefault="00C306ED" w:rsidP="00C306ED">
      <w:pPr>
        <w:rPr>
          <w:rFonts w:ascii="Times New Roman" w:hAnsi="Times New Roman" w:cs="Times New Roman"/>
          <w:b/>
          <w:sz w:val="24"/>
          <w:szCs w:val="24"/>
        </w:rPr>
      </w:pPr>
      <w:r w:rsidRPr="00C306ED">
        <w:rPr>
          <w:rFonts w:ascii="Times New Roman" w:hAnsi="Times New Roman" w:cs="Times New Roman"/>
          <w:b/>
          <w:sz w:val="24"/>
          <w:szCs w:val="24"/>
        </w:rPr>
        <w:t>1. Purpose</w:t>
      </w:r>
    </w:p>
    <w:p w:rsidR="00844F93" w:rsidRDefault="00691DEE" w:rsidP="00E71C90">
      <w:pPr>
        <w:rPr>
          <w:rFonts w:ascii="Times New Roman" w:hAnsi="Times New Roman" w:cs="Times New Roman"/>
          <w:sz w:val="24"/>
          <w:szCs w:val="24"/>
        </w:rPr>
      </w:pPr>
      <w:r w:rsidRPr="00691DEE">
        <w:rPr>
          <w:rFonts w:ascii="Times New Roman" w:hAnsi="Times New Roman" w:cs="Times New Roman"/>
          <w:sz w:val="24"/>
          <w:szCs w:val="24"/>
        </w:rPr>
        <w:t xml:space="preserve">The purpose of this SOP is to provide a detailed guide on the steps involved in producing </w:t>
      </w:r>
      <w:proofErr w:type="spellStart"/>
      <w:r w:rsidRPr="00691DEE">
        <w:rPr>
          <w:rFonts w:ascii="Times New Roman" w:hAnsi="Times New Roman" w:cs="Times New Roman"/>
          <w:sz w:val="24"/>
          <w:szCs w:val="24"/>
        </w:rPr>
        <w:t>embeddings</w:t>
      </w:r>
      <w:proofErr w:type="spellEnd"/>
      <w:r w:rsidRPr="00691DEE">
        <w:rPr>
          <w:rFonts w:ascii="Times New Roman" w:hAnsi="Times New Roman" w:cs="Times New Roman"/>
          <w:sz w:val="24"/>
          <w:szCs w:val="24"/>
        </w:rPr>
        <w:t xml:space="preserve"> from JSON and CSV data using the designated Python application at </w:t>
      </w:r>
      <w:proofErr w:type="spellStart"/>
      <w:r w:rsidRPr="00691DEE">
        <w:rPr>
          <w:rFonts w:ascii="Times New Roman" w:hAnsi="Times New Roman" w:cs="Times New Roman"/>
          <w:sz w:val="24"/>
          <w:szCs w:val="24"/>
        </w:rPr>
        <w:t>Ramco</w:t>
      </w:r>
      <w:proofErr w:type="spellEnd"/>
      <w:r w:rsidRPr="00691DEE">
        <w:rPr>
          <w:rFonts w:ascii="Times New Roman" w:hAnsi="Times New Roman" w:cs="Times New Roman"/>
          <w:sz w:val="24"/>
          <w:szCs w:val="24"/>
        </w:rPr>
        <w:t xml:space="preserve"> Systems. The emphasis is on leveraging the BERT model for JSON data and the </w:t>
      </w:r>
      <w:proofErr w:type="spellStart"/>
      <w:r w:rsidRPr="00691DEE">
        <w:rPr>
          <w:rFonts w:ascii="Times New Roman" w:hAnsi="Times New Roman" w:cs="Times New Roman"/>
          <w:sz w:val="24"/>
          <w:szCs w:val="24"/>
        </w:rPr>
        <w:t>GloVe</w:t>
      </w:r>
      <w:proofErr w:type="spellEnd"/>
      <w:r w:rsidRPr="00691DEE">
        <w:rPr>
          <w:rFonts w:ascii="Times New Roman" w:hAnsi="Times New Roman" w:cs="Times New Roman"/>
          <w:sz w:val="24"/>
          <w:szCs w:val="24"/>
        </w:rPr>
        <w:t xml:space="preserve"> model for CSV data. By following these procedures, employees can gain a thorough understanding of the embedding generation process, promoting transparency and dependability in data processing operations.</w:t>
      </w:r>
    </w:p>
    <w:p w:rsidR="00EC185B" w:rsidRDefault="00844F93" w:rsidP="00E71C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C306ED" w:rsidRPr="00C306ED">
        <w:rPr>
          <w:rFonts w:ascii="Times New Roman" w:hAnsi="Times New Roman" w:cs="Times New Roman"/>
          <w:b/>
          <w:sz w:val="24"/>
          <w:szCs w:val="24"/>
        </w:rPr>
        <w:t>. Procedure</w:t>
      </w:r>
    </w:p>
    <w:p w:rsidR="00212D68" w:rsidRPr="00494108" w:rsidRDefault="00212D68" w:rsidP="00212D68">
      <w:pPr>
        <w:rPr>
          <w:rFonts w:ascii="Times New Roman" w:hAnsi="Times New Roman" w:cs="Times New Roman"/>
          <w:b/>
          <w:sz w:val="24"/>
          <w:szCs w:val="24"/>
          <w:u w:val="thick"/>
        </w:rPr>
      </w:pPr>
      <w:r w:rsidRPr="00494108">
        <w:rPr>
          <w:rFonts w:ascii="Times New Roman" w:hAnsi="Times New Roman" w:cs="Times New Roman"/>
          <w:b/>
          <w:sz w:val="24"/>
          <w:szCs w:val="24"/>
          <w:u w:val="thick"/>
        </w:rPr>
        <w:t>JSON Data:</w:t>
      </w:r>
    </w:p>
    <w:p w:rsidR="00212D68" w:rsidRPr="007C55ED" w:rsidRDefault="00212D68" w:rsidP="007C55ED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/>
          <w:szCs w:val="24"/>
        </w:rPr>
      </w:pPr>
      <w:r w:rsidRPr="007C55ED">
        <w:rPr>
          <w:rFonts w:ascii="Times New Roman" w:hAnsi="Times New Roman" w:cs="Times New Roman"/>
          <w:b/>
          <w:szCs w:val="24"/>
        </w:rPr>
        <w:t>Loading JSON Data:</w:t>
      </w:r>
    </w:p>
    <w:p w:rsidR="00C4180D" w:rsidRDefault="00212D68" w:rsidP="00C4180D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Cs w:val="24"/>
        </w:rPr>
      </w:pPr>
      <w:r w:rsidRPr="007C55ED">
        <w:rPr>
          <w:rFonts w:ascii="Times New Roman" w:hAnsi="Times New Roman" w:cs="Times New Roman"/>
          <w:szCs w:val="24"/>
        </w:rPr>
        <w:t>JSON (JavaScript Object Notation) is a light-weight data interchange format extensively used for storing and transmitting structured statistics.</w:t>
      </w:r>
    </w:p>
    <w:p w:rsidR="00A0579F" w:rsidRPr="00C4180D" w:rsidRDefault="00C4180D" w:rsidP="00C4180D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Cs w:val="24"/>
        </w:rPr>
      </w:pPr>
      <w:r w:rsidRPr="00C4180D">
        <w:rPr>
          <w:rFonts w:ascii="Times New Roman" w:hAnsi="Times New Roman" w:cs="Times New Roman"/>
          <w:sz w:val="24"/>
          <w:szCs w:val="24"/>
        </w:rPr>
        <w:t>Use the `</w:t>
      </w:r>
      <w:proofErr w:type="spellStart"/>
      <w:proofErr w:type="gramStart"/>
      <w:r w:rsidRPr="00C4180D">
        <w:rPr>
          <w:rFonts w:ascii="Times New Roman" w:hAnsi="Times New Roman" w:cs="Times New Roman"/>
          <w:sz w:val="24"/>
          <w:szCs w:val="24"/>
        </w:rPr>
        <w:t>json.Load</w:t>
      </w:r>
      <w:proofErr w:type="spellEnd"/>
      <w:r w:rsidRPr="00C418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180D">
        <w:rPr>
          <w:rFonts w:ascii="Times New Roman" w:hAnsi="Times New Roman" w:cs="Times New Roman"/>
          <w:sz w:val="24"/>
          <w:szCs w:val="24"/>
        </w:rPr>
        <w:t>)` feature to load JSON data into the Python environment.</w:t>
      </w:r>
    </w:p>
    <w:p w:rsidR="00212D68" w:rsidRPr="007C55ED" w:rsidRDefault="00212D68" w:rsidP="007C55ED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b/>
          <w:szCs w:val="24"/>
        </w:rPr>
      </w:pPr>
      <w:r w:rsidRPr="007C55ED">
        <w:rPr>
          <w:rFonts w:ascii="Times New Roman" w:hAnsi="Times New Roman" w:cs="Times New Roman"/>
          <w:b/>
          <w:szCs w:val="24"/>
        </w:rPr>
        <w:t>Extracting Text from Data:</w:t>
      </w:r>
    </w:p>
    <w:p w:rsidR="00212D68" w:rsidRDefault="00212D68" w:rsidP="007C55ED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Cs w:val="24"/>
        </w:rPr>
      </w:pPr>
      <w:r w:rsidRPr="007C55ED">
        <w:rPr>
          <w:rFonts w:ascii="Times New Roman" w:hAnsi="Times New Roman" w:cs="Times New Roman"/>
          <w:szCs w:val="24"/>
        </w:rPr>
        <w:t>Text extraction from JSON records entails recursively traversing the JSON structure and figuring out relevant text fields to extract significant text.</w:t>
      </w:r>
    </w:p>
    <w:p w:rsidR="00C4180D" w:rsidRPr="00C4180D" w:rsidRDefault="00C4180D" w:rsidP="00C4180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Cs w:val="24"/>
        </w:rPr>
      </w:pPr>
      <w:r w:rsidRPr="00C4180D">
        <w:rPr>
          <w:rFonts w:ascii="Times New Roman" w:hAnsi="Times New Roman" w:cs="Times New Roman"/>
          <w:szCs w:val="24"/>
        </w:rPr>
        <w:t>Recursively traverse the JSON structure to identify relevant text fields.</w:t>
      </w:r>
      <w:r>
        <w:rPr>
          <w:rFonts w:ascii="Times New Roman" w:hAnsi="Times New Roman" w:cs="Times New Roman"/>
          <w:szCs w:val="24"/>
        </w:rPr>
        <w:t xml:space="preserve"> </w:t>
      </w:r>
      <w:r w:rsidRPr="00C4180D">
        <w:rPr>
          <w:rFonts w:ascii="Times New Roman" w:hAnsi="Times New Roman" w:cs="Times New Roman"/>
          <w:szCs w:val="24"/>
        </w:rPr>
        <w:t>Extract meaningful text from nested key-value pairs.</w:t>
      </w:r>
    </w:p>
    <w:p w:rsidR="00A0579F" w:rsidRPr="007C55ED" w:rsidRDefault="00A0579F" w:rsidP="007C55ED">
      <w:pPr>
        <w:pStyle w:val="ListParagraph"/>
        <w:spacing w:line="240" w:lineRule="auto"/>
        <w:rPr>
          <w:rFonts w:ascii="Times New Roman" w:hAnsi="Times New Roman" w:cs="Times New Roman"/>
          <w:szCs w:val="24"/>
        </w:rPr>
      </w:pPr>
    </w:p>
    <w:p w:rsidR="00212D68" w:rsidRPr="007C55ED" w:rsidRDefault="00212D68" w:rsidP="007C55ED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b/>
          <w:szCs w:val="24"/>
        </w:rPr>
      </w:pPr>
      <w:r w:rsidRPr="007C55ED">
        <w:rPr>
          <w:rFonts w:ascii="Times New Roman" w:hAnsi="Times New Roman" w:cs="Times New Roman"/>
          <w:b/>
          <w:szCs w:val="24"/>
        </w:rPr>
        <w:t>Text Preprocessing:</w:t>
      </w:r>
    </w:p>
    <w:p w:rsidR="00212D68" w:rsidRPr="007C55ED" w:rsidRDefault="00212D68" w:rsidP="007C55ED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Cs w:val="24"/>
        </w:rPr>
      </w:pPr>
      <w:r w:rsidRPr="007C55ED">
        <w:rPr>
          <w:rFonts w:ascii="Times New Roman" w:hAnsi="Times New Roman" w:cs="Times New Roman"/>
          <w:szCs w:val="24"/>
        </w:rPr>
        <w:t>Text preprocessing is important to clean and put together textual statistics for similarly evaluation.</w:t>
      </w:r>
    </w:p>
    <w:p w:rsidR="00C4180D" w:rsidRPr="00C4180D" w:rsidRDefault="00C4180D" w:rsidP="00C4180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4180D">
        <w:rPr>
          <w:rFonts w:ascii="Times New Roman" w:hAnsi="Times New Roman" w:cs="Times New Roman"/>
          <w:sz w:val="24"/>
          <w:szCs w:val="24"/>
        </w:rPr>
        <w:t>Perform text preprocessing using common techniques such as tokenization, lowercasing, punctuation removal, and stop word elimination.</w:t>
      </w:r>
    </w:p>
    <w:p w:rsidR="007C55ED" w:rsidRPr="00C4180D" w:rsidRDefault="00C4180D" w:rsidP="00C4180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4180D">
        <w:rPr>
          <w:rFonts w:ascii="Times New Roman" w:hAnsi="Times New Roman" w:cs="Times New Roman"/>
          <w:sz w:val="24"/>
          <w:szCs w:val="24"/>
        </w:rPr>
        <w:t>Utilize the `</w:t>
      </w:r>
      <w:proofErr w:type="spellStart"/>
      <w:r w:rsidRPr="00C4180D">
        <w:rPr>
          <w:rFonts w:ascii="Times New Roman" w:hAnsi="Times New Roman" w:cs="Times New Roman"/>
          <w:sz w:val="24"/>
          <w:szCs w:val="24"/>
        </w:rPr>
        <w:t>basic_</w:t>
      </w:r>
      <w:proofErr w:type="gramStart"/>
      <w:r w:rsidRPr="00C4180D">
        <w:rPr>
          <w:rFonts w:ascii="Times New Roman" w:hAnsi="Times New Roman" w:cs="Times New Roman"/>
          <w:sz w:val="24"/>
          <w:szCs w:val="24"/>
        </w:rPr>
        <w:t>preprocess</w:t>
      </w:r>
      <w:proofErr w:type="spellEnd"/>
      <w:r w:rsidRPr="00C418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180D">
        <w:rPr>
          <w:rFonts w:ascii="Times New Roman" w:hAnsi="Times New Roman" w:cs="Times New Roman"/>
          <w:sz w:val="24"/>
          <w:szCs w:val="24"/>
        </w:rPr>
        <w:t xml:space="preserve">)` function from </w:t>
      </w:r>
      <w:proofErr w:type="spellStart"/>
      <w:r w:rsidRPr="00C4180D">
        <w:rPr>
          <w:rFonts w:ascii="Times New Roman" w:hAnsi="Times New Roman" w:cs="Times New Roman"/>
          <w:sz w:val="24"/>
          <w:szCs w:val="24"/>
        </w:rPr>
        <w:t>Gensim</w:t>
      </w:r>
      <w:proofErr w:type="spellEnd"/>
      <w:r w:rsidRPr="00C4180D">
        <w:rPr>
          <w:rFonts w:ascii="Times New Roman" w:hAnsi="Times New Roman" w:cs="Times New Roman"/>
          <w:sz w:val="24"/>
          <w:szCs w:val="24"/>
        </w:rPr>
        <w:t xml:space="preserve"> for fundamental text preprocessing.</w:t>
      </w:r>
    </w:p>
    <w:p w:rsidR="007C55ED" w:rsidRDefault="007C55ED" w:rsidP="007C55ED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szCs w:val="24"/>
        </w:rPr>
      </w:pPr>
    </w:p>
    <w:p w:rsidR="00212D68" w:rsidRPr="007C55ED" w:rsidRDefault="00212D68" w:rsidP="007C55ED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b/>
          <w:szCs w:val="24"/>
        </w:rPr>
      </w:pPr>
      <w:r w:rsidRPr="007C55ED">
        <w:rPr>
          <w:rFonts w:ascii="Times New Roman" w:hAnsi="Times New Roman" w:cs="Times New Roman"/>
          <w:b/>
          <w:szCs w:val="24"/>
        </w:rPr>
        <w:t>Loading</w:t>
      </w:r>
      <w:r w:rsidR="00F81D95">
        <w:rPr>
          <w:rFonts w:ascii="Times New Roman" w:hAnsi="Times New Roman" w:cs="Times New Roman"/>
          <w:b/>
          <w:szCs w:val="24"/>
        </w:rPr>
        <w:t xml:space="preserve"> the Pre-Trained Model (BERT</w:t>
      </w:r>
      <w:r w:rsidRPr="007C55ED">
        <w:rPr>
          <w:rFonts w:ascii="Times New Roman" w:hAnsi="Times New Roman" w:cs="Times New Roman"/>
          <w:b/>
          <w:szCs w:val="24"/>
        </w:rPr>
        <w:t>):</w:t>
      </w:r>
    </w:p>
    <w:p w:rsidR="00C4180D" w:rsidRPr="00C4180D" w:rsidRDefault="00C4180D" w:rsidP="00C4180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4180D">
        <w:rPr>
          <w:rFonts w:ascii="Times New Roman" w:hAnsi="Times New Roman" w:cs="Times New Roman"/>
          <w:szCs w:val="24"/>
        </w:rPr>
        <w:t>The BERT (Bidirectional Encoder Representations from Transformers) model is employed for tokenization and embedding in the SOP, utilizing the '</w:t>
      </w:r>
      <w:proofErr w:type="spellStart"/>
      <w:r w:rsidRPr="00C4180D">
        <w:rPr>
          <w:rFonts w:ascii="Times New Roman" w:hAnsi="Times New Roman" w:cs="Times New Roman"/>
          <w:szCs w:val="24"/>
        </w:rPr>
        <w:t>bert</w:t>
      </w:r>
      <w:proofErr w:type="spellEnd"/>
      <w:r w:rsidRPr="00C4180D">
        <w:rPr>
          <w:rFonts w:ascii="Times New Roman" w:hAnsi="Times New Roman" w:cs="Times New Roman"/>
          <w:szCs w:val="24"/>
        </w:rPr>
        <w:t>-base-uncased' model for extracting contextualized word representations.</w:t>
      </w:r>
    </w:p>
    <w:p w:rsidR="00C4180D" w:rsidRPr="00C4180D" w:rsidRDefault="00C4180D" w:rsidP="00C4180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4180D">
        <w:rPr>
          <w:rFonts w:ascii="Times New Roman" w:hAnsi="Times New Roman" w:cs="Times New Roman"/>
          <w:sz w:val="24"/>
          <w:szCs w:val="24"/>
        </w:rPr>
        <w:t>Use the '</w:t>
      </w:r>
      <w:proofErr w:type="spellStart"/>
      <w:r w:rsidRPr="00C4180D">
        <w:rPr>
          <w:rFonts w:ascii="Times New Roman" w:hAnsi="Times New Roman" w:cs="Times New Roman"/>
          <w:sz w:val="24"/>
          <w:szCs w:val="24"/>
        </w:rPr>
        <w:t>bert</w:t>
      </w:r>
      <w:proofErr w:type="spellEnd"/>
      <w:r w:rsidRPr="00C4180D">
        <w:rPr>
          <w:rFonts w:ascii="Times New Roman" w:hAnsi="Times New Roman" w:cs="Times New Roman"/>
          <w:sz w:val="24"/>
          <w:szCs w:val="24"/>
        </w:rPr>
        <w:t>-base-uncased' model for tokenization and embedding.</w:t>
      </w:r>
    </w:p>
    <w:p w:rsidR="00A0579F" w:rsidRPr="007C55ED" w:rsidRDefault="00A0579F" w:rsidP="007C55ED">
      <w:pPr>
        <w:pStyle w:val="ListParagraph"/>
        <w:spacing w:line="240" w:lineRule="auto"/>
        <w:rPr>
          <w:rFonts w:ascii="Times New Roman" w:hAnsi="Times New Roman" w:cs="Times New Roman"/>
          <w:b/>
          <w:szCs w:val="24"/>
        </w:rPr>
      </w:pPr>
    </w:p>
    <w:p w:rsidR="00212D68" w:rsidRPr="007C55ED" w:rsidRDefault="00212D68" w:rsidP="007C55ED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b/>
          <w:szCs w:val="24"/>
        </w:rPr>
      </w:pPr>
      <w:r w:rsidRPr="007C55ED">
        <w:rPr>
          <w:rFonts w:ascii="Times New Roman" w:hAnsi="Times New Roman" w:cs="Times New Roman"/>
          <w:b/>
          <w:szCs w:val="24"/>
        </w:rPr>
        <w:lastRenderedPageBreak/>
        <w:t>Generating Embeddings:</w:t>
      </w:r>
    </w:p>
    <w:p w:rsidR="00212D68" w:rsidRPr="007C55ED" w:rsidRDefault="00212D68" w:rsidP="007C55ED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Cs w:val="24"/>
        </w:rPr>
      </w:pPr>
      <w:r w:rsidRPr="007C55ED">
        <w:rPr>
          <w:rFonts w:ascii="Times New Roman" w:hAnsi="Times New Roman" w:cs="Times New Roman"/>
          <w:szCs w:val="24"/>
        </w:rPr>
        <w:t>Word embeddings are numerical representations of phrases that seize semantic statistics about the phrases' meanings and relationships.</w:t>
      </w:r>
    </w:p>
    <w:p w:rsidR="00C4180D" w:rsidRPr="00C4180D" w:rsidRDefault="00C4180D" w:rsidP="00C4180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C4180D">
        <w:rPr>
          <w:rFonts w:ascii="Times New Roman" w:hAnsi="Times New Roman" w:cs="Times New Roman"/>
          <w:sz w:val="24"/>
          <w:szCs w:val="24"/>
        </w:rPr>
        <w:t xml:space="preserve">Apply the pre-trained BERT model to generate </w:t>
      </w:r>
      <w:proofErr w:type="spellStart"/>
      <w:r w:rsidRPr="00C4180D">
        <w:rPr>
          <w:rFonts w:ascii="Times New Roman" w:hAnsi="Times New Roman" w:cs="Times New Roman"/>
          <w:sz w:val="24"/>
          <w:szCs w:val="24"/>
        </w:rPr>
        <w:t>embeddings</w:t>
      </w:r>
      <w:proofErr w:type="spellEnd"/>
      <w:r w:rsidRPr="00C4180D">
        <w:rPr>
          <w:rFonts w:ascii="Times New Roman" w:hAnsi="Times New Roman" w:cs="Times New Roman"/>
          <w:sz w:val="24"/>
          <w:szCs w:val="24"/>
        </w:rPr>
        <w:t xml:space="preserve"> for preprocessed text data.</w:t>
      </w:r>
    </w:p>
    <w:p w:rsidR="00F81D95" w:rsidRDefault="00C4180D" w:rsidP="00F81D9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C4180D">
        <w:rPr>
          <w:rFonts w:ascii="Times New Roman" w:hAnsi="Times New Roman" w:cs="Times New Roman"/>
          <w:sz w:val="24"/>
          <w:szCs w:val="24"/>
        </w:rPr>
        <w:t>Represent words as dense vectors in a continuous space for semantic similarity.</w:t>
      </w:r>
    </w:p>
    <w:p w:rsidR="002A3630" w:rsidRDefault="002A3630" w:rsidP="002A363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3630" w:rsidRPr="002A3630" w:rsidRDefault="002A3630" w:rsidP="002A363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Cs w:val="24"/>
        </w:rPr>
      </w:pPr>
      <w:r w:rsidRPr="002A3630">
        <w:rPr>
          <w:rFonts w:ascii="Times New Roman" w:hAnsi="Times New Roman" w:cs="Times New Roman"/>
          <w:b/>
          <w:szCs w:val="24"/>
        </w:rPr>
        <w:t>Saving the file into JSON</w:t>
      </w:r>
      <w:r>
        <w:rPr>
          <w:rFonts w:ascii="Times New Roman" w:hAnsi="Times New Roman" w:cs="Times New Roman"/>
          <w:b/>
          <w:szCs w:val="24"/>
        </w:rPr>
        <w:t xml:space="preserve"> file</w:t>
      </w:r>
      <w:r w:rsidRPr="002A3630">
        <w:rPr>
          <w:rFonts w:ascii="Times New Roman" w:hAnsi="Times New Roman" w:cs="Times New Roman"/>
          <w:b/>
          <w:szCs w:val="24"/>
        </w:rPr>
        <w:t>:</w:t>
      </w:r>
    </w:p>
    <w:p w:rsidR="002A3630" w:rsidRPr="002A3630" w:rsidRDefault="002A3630" w:rsidP="002A363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Cs w:val="24"/>
        </w:rPr>
      </w:pPr>
      <w:r w:rsidRPr="002A3630">
        <w:rPr>
          <w:rFonts w:ascii="Times New Roman" w:hAnsi="Times New Roman" w:cs="Times New Roman"/>
          <w:szCs w:val="24"/>
        </w:rPr>
        <w:t>Converting the embedded file into array or inserting the vector data into a list.</w:t>
      </w:r>
    </w:p>
    <w:p w:rsidR="002A3630" w:rsidRDefault="002A3630" w:rsidP="002A363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Cs w:val="24"/>
        </w:rPr>
      </w:pPr>
      <w:r w:rsidRPr="002A3630">
        <w:rPr>
          <w:rFonts w:ascii="Times New Roman" w:hAnsi="Times New Roman" w:cs="Times New Roman"/>
          <w:szCs w:val="24"/>
        </w:rPr>
        <w:t>Saving the list in a JSON Format.</w:t>
      </w:r>
    </w:p>
    <w:p w:rsidR="002A3630" w:rsidRPr="002A3630" w:rsidRDefault="002A3630" w:rsidP="002A3630">
      <w:pPr>
        <w:pStyle w:val="ListParagraph"/>
        <w:rPr>
          <w:rFonts w:ascii="Times New Roman" w:hAnsi="Times New Roman" w:cs="Times New Roman"/>
          <w:szCs w:val="24"/>
        </w:rPr>
      </w:pPr>
    </w:p>
    <w:p w:rsidR="002A3630" w:rsidRPr="002A3630" w:rsidRDefault="002A3630" w:rsidP="002A363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Retrieving from</w:t>
      </w:r>
      <w:r w:rsidRPr="002A3630">
        <w:rPr>
          <w:rFonts w:ascii="Times New Roman" w:hAnsi="Times New Roman" w:cs="Times New Roman"/>
          <w:b/>
          <w:szCs w:val="24"/>
        </w:rPr>
        <w:t xml:space="preserve"> JSON</w:t>
      </w:r>
      <w:r>
        <w:rPr>
          <w:rFonts w:ascii="Times New Roman" w:hAnsi="Times New Roman" w:cs="Times New Roman"/>
          <w:b/>
          <w:szCs w:val="24"/>
        </w:rPr>
        <w:t xml:space="preserve"> file</w:t>
      </w:r>
      <w:r w:rsidRPr="002A3630">
        <w:rPr>
          <w:rFonts w:ascii="Times New Roman" w:hAnsi="Times New Roman" w:cs="Times New Roman"/>
          <w:b/>
          <w:szCs w:val="24"/>
        </w:rPr>
        <w:t>:</w:t>
      </w:r>
    </w:p>
    <w:p w:rsidR="002A3630" w:rsidRDefault="002A3630" w:rsidP="002A363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To retrieve the data from the JSON File, extract the data from the JSON File as array format.</w:t>
      </w:r>
    </w:p>
    <w:p w:rsidR="002A3630" w:rsidRPr="002A3630" w:rsidRDefault="002A3630" w:rsidP="002A363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Now, from the array retrieve the vector form of the data.</w:t>
      </w:r>
      <w:bookmarkStart w:id="0" w:name="_GoBack"/>
      <w:bookmarkEnd w:id="0"/>
    </w:p>
    <w:p w:rsidR="00EC185B" w:rsidRPr="00494108" w:rsidRDefault="00EC185B" w:rsidP="00EC18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12D68" w:rsidRPr="00EC185B" w:rsidRDefault="00212D68" w:rsidP="00212D68">
      <w:pPr>
        <w:rPr>
          <w:rFonts w:ascii="Times New Roman" w:hAnsi="Times New Roman" w:cs="Times New Roman"/>
          <w:b/>
          <w:sz w:val="24"/>
          <w:szCs w:val="24"/>
          <w:u w:val="thick"/>
        </w:rPr>
      </w:pPr>
      <w:r w:rsidRPr="00EC185B">
        <w:rPr>
          <w:rFonts w:ascii="Times New Roman" w:hAnsi="Times New Roman" w:cs="Times New Roman"/>
          <w:b/>
          <w:sz w:val="24"/>
          <w:szCs w:val="24"/>
          <w:u w:val="thick"/>
        </w:rPr>
        <w:t>CSV Data:</w:t>
      </w:r>
    </w:p>
    <w:p w:rsidR="00212D68" w:rsidRPr="007C55ED" w:rsidRDefault="003006D8" w:rsidP="007C55ED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b/>
          <w:szCs w:val="24"/>
        </w:rPr>
      </w:pPr>
      <w:r w:rsidRPr="007C55ED">
        <w:rPr>
          <w:rFonts w:ascii="Times New Roman" w:hAnsi="Times New Roman" w:cs="Times New Roman"/>
          <w:b/>
          <w:szCs w:val="24"/>
        </w:rPr>
        <w:t>Loading CSV Data:</w:t>
      </w:r>
    </w:p>
    <w:p w:rsidR="00212D68" w:rsidRPr="007C55ED" w:rsidRDefault="00212D68" w:rsidP="007C55ED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Cs w:val="24"/>
        </w:rPr>
      </w:pPr>
      <w:r w:rsidRPr="007C55ED">
        <w:rPr>
          <w:rFonts w:ascii="Times New Roman" w:hAnsi="Times New Roman" w:cs="Times New Roman"/>
          <w:szCs w:val="24"/>
        </w:rPr>
        <w:t>CSV (Comma-Separated Values) is a simple file format used to store tabular statistics in simple textual content.</w:t>
      </w:r>
    </w:p>
    <w:p w:rsidR="00C4180D" w:rsidRPr="00C4180D" w:rsidRDefault="00C4180D" w:rsidP="00C4180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C4180D">
        <w:rPr>
          <w:rFonts w:ascii="Times New Roman" w:hAnsi="Times New Roman" w:cs="Times New Roman"/>
          <w:sz w:val="24"/>
          <w:szCs w:val="24"/>
        </w:rPr>
        <w:t xml:space="preserve">Read CSV data into a pandas </w:t>
      </w:r>
      <w:proofErr w:type="spellStart"/>
      <w:r w:rsidRPr="00C4180D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C4180D">
        <w:rPr>
          <w:rFonts w:ascii="Times New Roman" w:hAnsi="Times New Roman" w:cs="Times New Roman"/>
          <w:sz w:val="24"/>
          <w:szCs w:val="24"/>
        </w:rPr>
        <w:t xml:space="preserve"> for convenient data manipulation.</w:t>
      </w:r>
    </w:p>
    <w:p w:rsidR="00A0579F" w:rsidRPr="007C55ED" w:rsidRDefault="00A0579F" w:rsidP="007C55ED">
      <w:pPr>
        <w:pStyle w:val="ListParagraph"/>
        <w:spacing w:line="240" w:lineRule="auto"/>
        <w:rPr>
          <w:rFonts w:ascii="Times New Roman" w:hAnsi="Times New Roman" w:cs="Times New Roman"/>
          <w:szCs w:val="24"/>
        </w:rPr>
      </w:pPr>
    </w:p>
    <w:p w:rsidR="00212D68" w:rsidRPr="007C55ED" w:rsidRDefault="00212D68" w:rsidP="007C55ED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b/>
          <w:szCs w:val="24"/>
        </w:rPr>
      </w:pPr>
      <w:r w:rsidRPr="007C55ED">
        <w:rPr>
          <w:rFonts w:ascii="Times New Roman" w:hAnsi="Times New Roman" w:cs="Times New Roman"/>
          <w:b/>
          <w:szCs w:val="24"/>
        </w:rPr>
        <w:t>Loading</w:t>
      </w:r>
      <w:r w:rsidR="003006D8" w:rsidRPr="007C55ED">
        <w:rPr>
          <w:rFonts w:ascii="Times New Roman" w:hAnsi="Times New Roman" w:cs="Times New Roman"/>
          <w:b/>
          <w:szCs w:val="24"/>
        </w:rPr>
        <w:t xml:space="preserve"> the Pre-Trained Model (GPT-2):</w:t>
      </w:r>
    </w:p>
    <w:p w:rsidR="00C4180D" w:rsidRDefault="00C4180D" w:rsidP="00C4180D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Cs w:val="24"/>
        </w:rPr>
      </w:pPr>
      <w:r w:rsidRPr="00C4180D">
        <w:rPr>
          <w:rFonts w:ascii="Times New Roman" w:hAnsi="Times New Roman" w:cs="Times New Roman"/>
          <w:szCs w:val="24"/>
        </w:rPr>
        <w:t xml:space="preserve">The </w:t>
      </w:r>
      <w:proofErr w:type="spellStart"/>
      <w:r w:rsidRPr="00C4180D">
        <w:rPr>
          <w:rFonts w:ascii="Times New Roman" w:hAnsi="Times New Roman" w:cs="Times New Roman"/>
          <w:szCs w:val="24"/>
        </w:rPr>
        <w:t>GloVe</w:t>
      </w:r>
      <w:proofErr w:type="spellEnd"/>
      <w:r w:rsidRPr="00C4180D">
        <w:rPr>
          <w:rFonts w:ascii="Times New Roman" w:hAnsi="Times New Roman" w:cs="Times New Roman"/>
          <w:szCs w:val="24"/>
        </w:rPr>
        <w:t xml:space="preserve"> (Global Vectors for Word Representation) model is utilized for generating word </w:t>
      </w:r>
      <w:proofErr w:type="spellStart"/>
      <w:r w:rsidRPr="00C4180D">
        <w:rPr>
          <w:rFonts w:ascii="Times New Roman" w:hAnsi="Times New Roman" w:cs="Times New Roman"/>
          <w:szCs w:val="24"/>
        </w:rPr>
        <w:t>embeddings</w:t>
      </w:r>
      <w:proofErr w:type="spellEnd"/>
      <w:r w:rsidRPr="00C4180D">
        <w:rPr>
          <w:rFonts w:ascii="Times New Roman" w:hAnsi="Times New Roman" w:cs="Times New Roman"/>
          <w:szCs w:val="24"/>
        </w:rPr>
        <w:t xml:space="preserve"> in the SOP, employing the 'glove.6B.100d.txt' pre-trained model to capture semantic meaning and contextual information from textual data.</w:t>
      </w:r>
    </w:p>
    <w:p w:rsidR="00A0579F" w:rsidRPr="00C4180D" w:rsidRDefault="00C4180D" w:rsidP="00C4180D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Cs w:val="24"/>
        </w:rPr>
      </w:pPr>
      <w:r w:rsidRPr="00C4180D">
        <w:rPr>
          <w:rFonts w:ascii="Times New Roman" w:hAnsi="Times New Roman" w:cs="Times New Roman"/>
          <w:sz w:val="24"/>
          <w:szCs w:val="24"/>
        </w:rPr>
        <w:t xml:space="preserve">Utilize the 'glove.6B.100d.txt' </w:t>
      </w:r>
      <w:proofErr w:type="spellStart"/>
      <w:r w:rsidRPr="00C4180D">
        <w:rPr>
          <w:rFonts w:ascii="Times New Roman" w:hAnsi="Times New Roman" w:cs="Times New Roman"/>
          <w:sz w:val="24"/>
          <w:szCs w:val="24"/>
        </w:rPr>
        <w:t>GloVe</w:t>
      </w:r>
      <w:proofErr w:type="spellEnd"/>
      <w:r w:rsidRPr="00C4180D">
        <w:rPr>
          <w:rFonts w:ascii="Times New Roman" w:hAnsi="Times New Roman" w:cs="Times New Roman"/>
          <w:sz w:val="24"/>
          <w:szCs w:val="24"/>
        </w:rPr>
        <w:t xml:space="preserve"> model for generating word </w:t>
      </w:r>
      <w:proofErr w:type="spellStart"/>
      <w:r w:rsidRPr="00C4180D">
        <w:rPr>
          <w:rFonts w:ascii="Times New Roman" w:hAnsi="Times New Roman" w:cs="Times New Roman"/>
          <w:sz w:val="24"/>
          <w:szCs w:val="24"/>
        </w:rPr>
        <w:t>embeddings</w:t>
      </w:r>
      <w:proofErr w:type="spellEnd"/>
      <w:r w:rsidRPr="00C4180D">
        <w:rPr>
          <w:rFonts w:ascii="Times New Roman" w:hAnsi="Times New Roman" w:cs="Times New Roman"/>
          <w:sz w:val="24"/>
          <w:szCs w:val="24"/>
        </w:rPr>
        <w:t>.</w:t>
      </w:r>
    </w:p>
    <w:p w:rsidR="00C4180D" w:rsidRPr="00C4180D" w:rsidRDefault="00C4180D" w:rsidP="00C4180D">
      <w:pPr>
        <w:pStyle w:val="ListParagraph"/>
        <w:spacing w:line="240" w:lineRule="auto"/>
        <w:rPr>
          <w:rFonts w:ascii="Times New Roman" w:hAnsi="Times New Roman" w:cs="Times New Roman"/>
          <w:szCs w:val="24"/>
        </w:rPr>
      </w:pPr>
    </w:p>
    <w:p w:rsidR="00212D68" w:rsidRPr="007C55ED" w:rsidRDefault="00212D68" w:rsidP="007C55ED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b/>
          <w:szCs w:val="24"/>
        </w:rPr>
      </w:pPr>
      <w:r w:rsidRPr="007C55ED">
        <w:rPr>
          <w:rFonts w:ascii="Times New Roman" w:hAnsi="Times New Roman" w:cs="Times New Roman"/>
          <w:b/>
          <w:szCs w:val="24"/>
        </w:rPr>
        <w:t>Token</w:t>
      </w:r>
      <w:r w:rsidR="003006D8" w:rsidRPr="007C55ED">
        <w:rPr>
          <w:rFonts w:ascii="Times New Roman" w:hAnsi="Times New Roman" w:cs="Times New Roman"/>
          <w:b/>
          <w:szCs w:val="24"/>
        </w:rPr>
        <w:t>ization and Model Inference:</w:t>
      </w:r>
    </w:p>
    <w:p w:rsidR="00212D68" w:rsidRPr="007C55ED" w:rsidRDefault="00212D68" w:rsidP="007C55ED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Cs w:val="24"/>
        </w:rPr>
      </w:pPr>
      <w:r w:rsidRPr="007C55ED">
        <w:rPr>
          <w:rFonts w:ascii="Times New Roman" w:hAnsi="Times New Roman" w:cs="Times New Roman"/>
          <w:szCs w:val="24"/>
        </w:rPr>
        <w:t xml:space="preserve">Tokenization is the manner of breaking textual content into smaller units, which includes words or </w:t>
      </w:r>
      <w:proofErr w:type="spellStart"/>
      <w:r w:rsidRPr="007C55ED">
        <w:rPr>
          <w:rFonts w:ascii="Times New Roman" w:hAnsi="Times New Roman" w:cs="Times New Roman"/>
          <w:szCs w:val="24"/>
        </w:rPr>
        <w:t>subwords</w:t>
      </w:r>
      <w:proofErr w:type="spellEnd"/>
      <w:r w:rsidRPr="007C55ED">
        <w:rPr>
          <w:rFonts w:ascii="Times New Roman" w:hAnsi="Times New Roman" w:cs="Times New Roman"/>
          <w:szCs w:val="24"/>
        </w:rPr>
        <w:t>, for in addition processing.</w:t>
      </w:r>
    </w:p>
    <w:p w:rsidR="00F81D95" w:rsidRPr="00F81D95" w:rsidRDefault="00F81D95" w:rsidP="00F81D9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F81D95">
        <w:rPr>
          <w:rFonts w:ascii="Times New Roman" w:hAnsi="Times New Roman" w:cs="Times New Roman"/>
        </w:rPr>
        <w:t xml:space="preserve">Tokenize text from the CSV data using the GPT-2 </w:t>
      </w:r>
      <w:proofErr w:type="spellStart"/>
      <w:r w:rsidRPr="00F81D95">
        <w:rPr>
          <w:rFonts w:ascii="Times New Roman" w:hAnsi="Times New Roman" w:cs="Times New Roman"/>
        </w:rPr>
        <w:t>tokenizer</w:t>
      </w:r>
      <w:proofErr w:type="spellEnd"/>
      <w:r w:rsidRPr="00F81D9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F81D95">
        <w:rPr>
          <w:rFonts w:ascii="Times New Roman" w:hAnsi="Times New Roman" w:cs="Times New Roman"/>
        </w:rPr>
        <w:t xml:space="preserve">Pass tokenized sequences through the GPT-2 model to obtain </w:t>
      </w:r>
      <w:proofErr w:type="spellStart"/>
      <w:r w:rsidRPr="00F81D95">
        <w:rPr>
          <w:rFonts w:ascii="Times New Roman" w:hAnsi="Times New Roman" w:cs="Times New Roman"/>
        </w:rPr>
        <w:t>embeddings</w:t>
      </w:r>
      <w:proofErr w:type="spellEnd"/>
      <w:r w:rsidRPr="00F81D95">
        <w:rPr>
          <w:rFonts w:ascii="Times New Roman" w:hAnsi="Times New Roman" w:cs="Times New Roman"/>
        </w:rPr>
        <w:t>.</w:t>
      </w:r>
    </w:p>
    <w:p w:rsidR="00A0579F" w:rsidRPr="007C55ED" w:rsidRDefault="00A0579F" w:rsidP="007C55ED">
      <w:pPr>
        <w:pStyle w:val="ListParagraph"/>
        <w:spacing w:line="240" w:lineRule="auto"/>
        <w:rPr>
          <w:rFonts w:ascii="Times New Roman" w:hAnsi="Times New Roman" w:cs="Times New Roman"/>
          <w:szCs w:val="24"/>
        </w:rPr>
      </w:pPr>
    </w:p>
    <w:p w:rsidR="00F81D95" w:rsidRDefault="003006D8" w:rsidP="00C306ED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b/>
          <w:szCs w:val="24"/>
        </w:rPr>
      </w:pPr>
      <w:r w:rsidRPr="007C55ED">
        <w:rPr>
          <w:rFonts w:ascii="Times New Roman" w:hAnsi="Times New Roman" w:cs="Times New Roman"/>
          <w:b/>
          <w:szCs w:val="24"/>
        </w:rPr>
        <w:t xml:space="preserve">Calculating </w:t>
      </w:r>
      <w:proofErr w:type="spellStart"/>
      <w:r w:rsidRPr="007C55ED">
        <w:rPr>
          <w:rFonts w:ascii="Times New Roman" w:hAnsi="Times New Roman" w:cs="Times New Roman"/>
          <w:b/>
          <w:szCs w:val="24"/>
        </w:rPr>
        <w:t>Embeddings</w:t>
      </w:r>
      <w:proofErr w:type="spellEnd"/>
      <w:r w:rsidRPr="007C55ED">
        <w:rPr>
          <w:rFonts w:ascii="Times New Roman" w:hAnsi="Times New Roman" w:cs="Times New Roman"/>
          <w:b/>
          <w:szCs w:val="24"/>
        </w:rPr>
        <w:t>:</w:t>
      </w:r>
    </w:p>
    <w:p w:rsidR="007C55ED" w:rsidRPr="00F81D95" w:rsidRDefault="00F81D95" w:rsidP="00F81D95">
      <w:pPr>
        <w:pStyle w:val="ListParagraph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b/>
          <w:szCs w:val="24"/>
        </w:rPr>
      </w:pPr>
      <w:r w:rsidRPr="00F81D95">
        <w:rPr>
          <w:rFonts w:ascii="Times New Roman" w:hAnsi="Times New Roman" w:cs="Times New Roman"/>
          <w:sz w:val="24"/>
          <w:szCs w:val="24"/>
        </w:rPr>
        <w:t xml:space="preserve">Generate </w:t>
      </w:r>
      <w:proofErr w:type="spellStart"/>
      <w:r w:rsidRPr="00F81D95">
        <w:rPr>
          <w:rFonts w:ascii="Times New Roman" w:hAnsi="Times New Roman" w:cs="Times New Roman"/>
          <w:sz w:val="24"/>
          <w:szCs w:val="24"/>
        </w:rPr>
        <w:t>embeddings</w:t>
      </w:r>
      <w:proofErr w:type="spellEnd"/>
      <w:r w:rsidRPr="00F81D95">
        <w:rPr>
          <w:rFonts w:ascii="Times New Roman" w:hAnsi="Times New Roman" w:cs="Times New Roman"/>
          <w:sz w:val="24"/>
          <w:szCs w:val="24"/>
        </w:rPr>
        <w:t xml:space="preserve"> by processing tokenized text and extracting the last hidden state of the model output</w:t>
      </w:r>
    </w:p>
    <w:p w:rsidR="00C306ED" w:rsidRPr="00740660" w:rsidRDefault="00EC185B" w:rsidP="00C306E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740660">
        <w:rPr>
          <w:rFonts w:ascii="Times New Roman" w:hAnsi="Times New Roman" w:cs="Times New Roman"/>
          <w:b/>
          <w:sz w:val="24"/>
          <w:szCs w:val="24"/>
        </w:rPr>
        <w:t>. Conclusion</w:t>
      </w:r>
    </w:p>
    <w:p w:rsidR="00793835" w:rsidRPr="00C306ED" w:rsidRDefault="00F81D95" w:rsidP="00F81D95">
      <w:pPr>
        <w:rPr>
          <w:rFonts w:ascii="Times New Roman" w:hAnsi="Times New Roman" w:cs="Times New Roman"/>
          <w:sz w:val="24"/>
          <w:szCs w:val="24"/>
        </w:rPr>
      </w:pPr>
      <w:r w:rsidRPr="00C4180D">
        <w:rPr>
          <w:rFonts w:ascii="Times New Roman" w:hAnsi="Times New Roman" w:cs="Times New Roman"/>
          <w:sz w:val="24"/>
          <w:szCs w:val="24"/>
        </w:rPr>
        <w:t xml:space="preserve">This SOP provides a comprehensive guide for generating </w:t>
      </w:r>
      <w:proofErr w:type="spellStart"/>
      <w:r w:rsidRPr="00C4180D">
        <w:rPr>
          <w:rFonts w:ascii="Times New Roman" w:hAnsi="Times New Roman" w:cs="Times New Roman"/>
          <w:sz w:val="24"/>
          <w:szCs w:val="24"/>
        </w:rPr>
        <w:t>embeddings</w:t>
      </w:r>
      <w:proofErr w:type="spellEnd"/>
      <w:r w:rsidRPr="00C4180D">
        <w:rPr>
          <w:rFonts w:ascii="Times New Roman" w:hAnsi="Times New Roman" w:cs="Times New Roman"/>
          <w:sz w:val="24"/>
          <w:szCs w:val="24"/>
        </w:rPr>
        <w:t xml:space="preserve"> from JSON and CSV data at </w:t>
      </w:r>
      <w:proofErr w:type="spellStart"/>
      <w:r w:rsidRPr="00C4180D">
        <w:rPr>
          <w:rFonts w:ascii="Times New Roman" w:hAnsi="Times New Roman" w:cs="Times New Roman"/>
          <w:sz w:val="24"/>
          <w:szCs w:val="24"/>
        </w:rPr>
        <w:t>Ramco</w:t>
      </w:r>
      <w:proofErr w:type="spellEnd"/>
      <w:r w:rsidRPr="00C4180D">
        <w:rPr>
          <w:rFonts w:ascii="Times New Roman" w:hAnsi="Times New Roman" w:cs="Times New Roman"/>
          <w:sz w:val="24"/>
          <w:szCs w:val="24"/>
        </w:rPr>
        <w:t xml:space="preserve"> Systems. By following these procedures, employees can ensure streamlined operations and accurate embedding generation for various natural</w:t>
      </w:r>
      <w:r>
        <w:rPr>
          <w:rFonts w:ascii="Times New Roman" w:hAnsi="Times New Roman" w:cs="Times New Roman"/>
          <w:sz w:val="24"/>
          <w:szCs w:val="24"/>
        </w:rPr>
        <w:t xml:space="preserve"> language processing endeavors.</w:t>
      </w:r>
    </w:p>
    <w:sectPr w:rsidR="00793835" w:rsidRPr="00C306ED" w:rsidSect="00F81D9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8249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1A54DE1"/>
    <w:multiLevelType w:val="hybridMultilevel"/>
    <w:tmpl w:val="EE782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20B20"/>
    <w:multiLevelType w:val="hybridMultilevel"/>
    <w:tmpl w:val="5564430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29A6417"/>
    <w:multiLevelType w:val="hybridMultilevel"/>
    <w:tmpl w:val="EB025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9D21F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139D2F9B"/>
    <w:multiLevelType w:val="hybridMultilevel"/>
    <w:tmpl w:val="0018D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AC7C9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1FA07E2A"/>
    <w:multiLevelType w:val="hybridMultilevel"/>
    <w:tmpl w:val="CCD47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5C375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26C16FCF"/>
    <w:multiLevelType w:val="hybridMultilevel"/>
    <w:tmpl w:val="378EC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DB3AB3"/>
    <w:multiLevelType w:val="hybridMultilevel"/>
    <w:tmpl w:val="4A364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70451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2B076E83"/>
    <w:multiLevelType w:val="hybridMultilevel"/>
    <w:tmpl w:val="CE9CD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0B7BDA"/>
    <w:multiLevelType w:val="hybridMultilevel"/>
    <w:tmpl w:val="7EE46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5669E7"/>
    <w:multiLevelType w:val="hybridMultilevel"/>
    <w:tmpl w:val="1A384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911333"/>
    <w:multiLevelType w:val="hybridMultilevel"/>
    <w:tmpl w:val="8ADCB7CA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>
    <w:nsid w:val="328852FA"/>
    <w:multiLevelType w:val="hybridMultilevel"/>
    <w:tmpl w:val="F8E4E0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68B297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48EA0781"/>
    <w:multiLevelType w:val="hybridMultilevel"/>
    <w:tmpl w:val="31C47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0675B0"/>
    <w:multiLevelType w:val="hybridMultilevel"/>
    <w:tmpl w:val="7EE46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EB28E6"/>
    <w:multiLevelType w:val="hybridMultilevel"/>
    <w:tmpl w:val="63566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75705E"/>
    <w:multiLevelType w:val="hybridMultilevel"/>
    <w:tmpl w:val="17383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497A1E"/>
    <w:multiLevelType w:val="hybridMultilevel"/>
    <w:tmpl w:val="571E8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A73AF0"/>
    <w:multiLevelType w:val="hybridMultilevel"/>
    <w:tmpl w:val="A3F0A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F8307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>
    <w:nsid w:val="5FBA1B5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>
    <w:nsid w:val="62CF6D22"/>
    <w:multiLevelType w:val="hybridMultilevel"/>
    <w:tmpl w:val="E7C4E1D8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6F87E92"/>
    <w:multiLevelType w:val="hybridMultilevel"/>
    <w:tmpl w:val="FD74C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F10A18"/>
    <w:multiLevelType w:val="hybridMultilevel"/>
    <w:tmpl w:val="D9FC4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AF163A"/>
    <w:multiLevelType w:val="hybridMultilevel"/>
    <w:tmpl w:val="B456B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2D4FBF"/>
    <w:multiLevelType w:val="hybridMultilevel"/>
    <w:tmpl w:val="40265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4FF342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>
    <w:nsid w:val="7B4B3825"/>
    <w:multiLevelType w:val="hybridMultilevel"/>
    <w:tmpl w:val="23526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9"/>
  </w:num>
  <w:num w:numId="4">
    <w:abstractNumId w:val="14"/>
  </w:num>
  <w:num w:numId="5">
    <w:abstractNumId w:val="22"/>
  </w:num>
  <w:num w:numId="6">
    <w:abstractNumId w:val="13"/>
  </w:num>
  <w:num w:numId="7">
    <w:abstractNumId w:val="29"/>
  </w:num>
  <w:num w:numId="8">
    <w:abstractNumId w:val="20"/>
  </w:num>
  <w:num w:numId="9">
    <w:abstractNumId w:val="27"/>
  </w:num>
  <w:num w:numId="10">
    <w:abstractNumId w:val="10"/>
  </w:num>
  <w:num w:numId="11">
    <w:abstractNumId w:val="30"/>
  </w:num>
  <w:num w:numId="12">
    <w:abstractNumId w:val="18"/>
  </w:num>
  <w:num w:numId="13">
    <w:abstractNumId w:val="28"/>
  </w:num>
  <w:num w:numId="14">
    <w:abstractNumId w:val="3"/>
  </w:num>
  <w:num w:numId="15">
    <w:abstractNumId w:val="8"/>
  </w:num>
  <w:num w:numId="16">
    <w:abstractNumId w:val="6"/>
  </w:num>
  <w:num w:numId="17">
    <w:abstractNumId w:val="12"/>
  </w:num>
  <w:num w:numId="18">
    <w:abstractNumId w:val="24"/>
  </w:num>
  <w:num w:numId="19">
    <w:abstractNumId w:val="25"/>
  </w:num>
  <w:num w:numId="20">
    <w:abstractNumId w:val="11"/>
  </w:num>
  <w:num w:numId="21">
    <w:abstractNumId w:val="23"/>
  </w:num>
  <w:num w:numId="22">
    <w:abstractNumId w:val="32"/>
  </w:num>
  <w:num w:numId="23">
    <w:abstractNumId w:val="21"/>
  </w:num>
  <w:num w:numId="24">
    <w:abstractNumId w:val="9"/>
  </w:num>
  <w:num w:numId="25">
    <w:abstractNumId w:val="0"/>
  </w:num>
  <w:num w:numId="26">
    <w:abstractNumId w:val="31"/>
  </w:num>
  <w:num w:numId="27">
    <w:abstractNumId w:val="17"/>
  </w:num>
  <w:num w:numId="28">
    <w:abstractNumId w:val="4"/>
  </w:num>
  <w:num w:numId="29">
    <w:abstractNumId w:val="7"/>
  </w:num>
  <w:num w:numId="30">
    <w:abstractNumId w:val="26"/>
  </w:num>
  <w:num w:numId="31">
    <w:abstractNumId w:val="16"/>
  </w:num>
  <w:num w:numId="32">
    <w:abstractNumId w:val="15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6ED"/>
    <w:rsid w:val="00212D68"/>
    <w:rsid w:val="002860F4"/>
    <w:rsid w:val="002A3630"/>
    <w:rsid w:val="003006D8"/>
    <w:rsid w:val="003C192B"/>
    <w:rsid w:val="00494108"/>
    <w:rsid w:val="005763D7"/>
    <w:rsid w:val="00602376"/>
    <w:rsid w:val="00691DEE"/>
    <w:rsid w:val="00707F18"/>
    <w:rsid w:val="00740660"/>
    <w:rsid w:val="007A2C57"/>
    <w:rsid w:val="007C55ED"/>
    <w:rsid w:val="00844F93"/>
    <w:rsid w:val="0086547B"/>
    <w:rsid w:val="009F2B33"/>
    <w:rsid w:val="00A0579F"/>
    <w:rsid w:val="00AE6EF3"/>
    <w:rsid w:val="00C306ED"/>
    <w:rsid w:val="00C4180D"/>
    <w:rsid w:val="00C77A27"/>
    <w:rsid w:val="00C974D2"/>
    <w:rsid w:val="00DE46BF"/>
    <w:rsid w:val="00E71C90"/>
    <w:rsid w:val="00E8291E"/>
    <w:rsid w:val="00EC185B"/>
    <w:rsid w:val="00F81D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B3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6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B3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74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7048150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533626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557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161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3835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75976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9210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88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Alageshwaran MD</dc:creator>
  <cp:lastModifiedBy>Prasanth</cp:lastModifiedBy>
  <cp:revision>2</cp:revision>
  <dcterms:created xsi:type="dcterms:W3CDTF">2024-02-01T12:40:00Z</dcterms:created>
  <dcterms:modified xsi:type="dcterms:W3CDTF">2024-02-01T12:40:00Z</dcterms:modified>
</cp:coreProperties>
</file>