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C6" w:rsidRPr="0005303E" w:rsidRDefault="005025F1">
      <w:pPr>
        <w:pStyle w:val="Title"/>
        <w:rPr>
          <w:rFonts w:ascii="Times New Roman" w:hAnsi="Times New Roman" w:cs="Times New Roman"/>
          <w:color w:val="auto"/>
          <w:sz w:val="96"/>
          <w:szCs w:val="96"/>
        </w:rPr>
      </w:pPr>
      <w:r w:rsidRPr="0005303E">
        <w:rPr>
          <w:rFonts w:ascii="Times New Roman" w:hAnsi="Times New Roman" w:cs="Times New Roman"/>
          <w:color w:val="auto"/>
          <w:sz w:val="96"/>
          <w:szCs w:val="96"/>
        </w:rPr>
        <w:t>EDUTUTOR</w:t>
      </w:r>
      <w:r w:rsidR="0005303E">
        <w:rPr>
          <w:rFonts w:ascii="Times New Roman" w:hAnsi="Times New Roman" w:cs="Times New Roman"/>
          <w:color w:val="auto"/>
          <w:sz w:val="96"/>
          <w:szCs w:val="96"/>
        </w:rPr>
        <w:t xml:space="preserve"> AI</w:t>
      </w:r>
    </w:p>
    <w:p w:rsidR="00530DC6" w:rsidRPr="005025F1" w:rsidRDefault="00A02AFA">
      <w:pPr>
        <w:rPr>
          <w:rFonts w:ascii="Times New Roman" w:hAnsi="Times New Roman" w:cs="Times New Roman"/>
          <w:b/>
          <w:sz w:val="52"/>
          <w:szCs w:val="52"/>
        </w:rPr>
      </w:pPr>
      <w:r w:rsidRPr="005025F1">
        <w:rPr>
          <w:rFonts w:ascii="Times New Roman" w:hAnsi="Times New Roman" w:cs="Times New Roman"/>
          <w:b/>
          <w:sz w:val="52"/>
          <w:szCs w:val="52"/>
        </w:rPr>
        <w:t>Project Overview</w:t>
      </w:r>
    </w:p>
    <w:p w:rsidR="00530DC6" w:rsidRPr="0005303E" w:rsidRDefault="00A02AFA">
      <w:pPr>
        <w:pStyle w:val="Heading1"/>
        <w:rPr>
          <w:rFonts w:ascii="Times New Roman" w:hAnsi="Times New Roman" w:cs="Times New Roman"/>
          <w:color w:val="auto"/>
          <w:sz w:val="56"/>
          <w:szCs w:val="56"/>
        </w:rPr>
      </w:pPr>
      <w:r w:rsidRPr="0005303E">
        <w:rPr>
          <w:rFonts w:ascii="Times New Roman" w:hAnsi="Times New Roman" w:cs="Times New Roman"/>
          <w:color w:val="auto"/>
          <w:sz w:val="56"/>
          <w:szCs w:val="56"/>
        </w:rPr>
        <w:t>1. Purpose</w:t>
      </w:r>
      <w:r w:rsidR="0005303E">
        <w:rPr>
          <w:rFonts w:ascii="Times New Roman" w:hAnsi="Times New Roman" w:cs="Times New Roman"/>
          <w:color w:val="auto"/>
          <w:sz w:val="56"/>
          <w:szCs w:val="56"/>
        </w:rPr>
        <w:t>:</w:t>
      </w:r>
    </w:p>
    <w:p w:rsidR="00530DC6" w:rsidRPr="005025F1" w:rsidRDefault="00A02AFA">
      <w:pPr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The purpose of a Sustainable Smart City Assistant is to empower cities and their residents to thrive in a more eco-conscious and connected urban environment. By leveraging AI and real-time data,</w:t>
      </w:r>
      <w:r w:rsidRPr="005025F1">
        <w:rPr>
          <w:rFonts w:ascii="Times New Roman" w:hAnsi="Times New Roman" w:cs="Times New Roman"/>
          <w:sz w:val="48"/>
          <w:szCs w:val="48"/>
        </w:rPr>
        <w:t xml:space="preserve"> the assistant helps optimize essential resources like energy, water, and waste, while also guiding sustainable behaviors among citizens through personalized tips and services. For city officials, it serves as a decision-making partner—offering clear insig</w:t>
      </w:r>
      <w:r w:rsidRPr="005025F1">
        <w:rPr>
          <w:rFonts w:ascii="Times New Roman" w:hAnsi="Times New Roman" w:cs="Times New Roman"/>
          <w:sz w:val="48"/>
          <w:szCs w:val="48"/>
        </w:rPr>
        <w:t xml:space="preserve">hts, forecasting tools, and summarizations of complex policies to support strategic planning. Ultimately, this assistant bridges technology, governance, </w:t>
      </w:r>
      <w:r w:rsidRPr="005025F1">
        <w:rPr>
          <w:rFonts w:ascii="Times New Roman" w:hAnsi="Times New Roman" w:cs="Times New Roman"/>
          <w:sz w:val="48"/>
          <w:szCs w:val="48"/>
        </w:rPr>
        <w:lastRenderedPageBreak/>
        <w:t>and community engagement to foster greener cities that are more efficient, inclusive, and resilient.</w:t>
      </w:r>
    </w:p>
    <w:p w:rsidR="00530DC6" w:rsidRPr="0005303E" w:rsidRDefault="00A02AFA">
      <w:pPr>
        <w:pStyle w:val="Heading1"/>
        <w:rPr>
          <w:rFonts w:ascii="Times New Roman" w:hAnsi="Times New Roman" w:cs="Times New Roman"/>
          <w:color w:val="auto"/>
          <w:sz w:val="56"/>
          <w:szCs w:val="56"/>
        </w:rPr>
      </w:pPr>
      <w:r w:rsidRPr="0005303E">
        <w:rPr>
          <w:rFonts w:ascii="Times New Roman" w:hAnsi="Times New Roman" w:cs="Times New Roman"/>
          <w:color w:val="auto"/>
          <w:sz w:val="56"/>
          <w:szCs w:val="56"/>
        </w:rPr>
        <w:t>2.</w:t>
      </w:r>
      <w:r w:rsidRPr="0005303E">
        <w:rPr>
          <w:rFonts w:ascii="Times New Roman" w:hAnsi="Times New Roman" w:cs="Times New Roman"/>
          <w:color w:val="auto"/>
          <w:sz w:val="56"/>
          <w:szCs w:val="56"/>
        </w:rPr>
        <w:t xml:space="preserve"> Features</w:t>
      </w:r>
      <w:r w:rsidR="0005303E">
        <w:rPr>
          <w:rFonts w:ascii="Times New Roman" w:hAnsi="Times New Roman" w:cs="Times New Roman"/>
          <w:color w:val="auto"/>
          <w:sz w:val="56"/>
          <w:szCs w:val="56"/>
        </w:rPr>
        <w:t>: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Conversational Interface: Natural language interaction; citizens and officials can ask questions, get updates, and receive guidance.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Policy Summarization: Simplifies lengthy government documents into concise, actionable summaries.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Resource Foreca</w:t>
      </w:r>
      <w:r w:rsidRPr="005025F1">
        <w:rPr>
          <w:rFonts w:ascii="Times New Roman" w:hAnsi="Times New Roman" w:cs="Times New Roman"/>
          <w:sz w:val="48"/>
          <w:szCs w:val="48"/>
        </w:rPr>
        <w:t>sting: Predicts future energy, water, and waste usage using historical and real-time data.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Eco-Tip Generator: Recommends daily actions to reduce environmental impact based on user behavior.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lastRenderedPageBreak/>
        <w:t>Citizen Feedback Loop: Collects and analyzes public input to infor</w:t>
      </w:r>
      <w:r w:rsidRPr="005025F1">
        <w:rPr>
          <w:rFonts w:ascii="Times New Roman" w:hAnsi="Times New Roman" w:cs="Times New Roman"/>
          <w:sz w:val="48"/>
          <w:szCs w:val="48"/>
        </w:rPr>
        <w:t>m city planning and improvements.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KPI Forecasting: Projects KPIs to help officials track progress and plan ahead.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Anomaly Detection: Identifies unusual data patterns for early issue warnings.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Multimodal Input Support: Accepts text, PDFs, and CSVs for analy</w:t>
      </w:r>
      <w:r w:rsidRPr="005025F1">
        <w:rPr>
          <w:rFonts w:ascii="Times New Roman" w:hAnsi="Times New Roman" w:cs="Times New Roman"/>
          <w:sz w:val="48"/>
          <w:szCs w:val="48"/>
        </w:rPr>
        <w:t>sis and forecasting.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Streamlit/Gradio UI: Provides an intuitive dashboard for both citizens and officials.</w:t>
      </w:r>
    </w:p>
    <w:p w:rsidR="00530DC6" w:rsidRPr="0005303E" w:rsidRDefault="00A02AFA">
      <w:pPr>
        <w:pStyle w:val="Heading1"/>
        <w:rPr>
          <w:rFonts w:ascii="Times New Roman" w:hAnsi="Times New Roman" w:cs="Times New Roman"/>
          <w:color w:val="auto"/>
          <w:sz w:val="56"/>
          <w:szCs w:val="56"/>
        </w:rPr>
      </w:pPr>
      <w:r w:rsidRPr="0005303E">
        <w:rPr>
          <w:rFonts w:ascii="Times New Roman" w:hAnsi="Times New Roman" w:cs="Times New Roman"/>
          <w:color w:val="auto"/>
          <w:sz w:val="56"/>
          <w:szCs w:val="56"/>
        </w:rPr>
        <w:t>3. Architecture</w:t>
      </w:r>
      <w:r w:rsidR="0005303E">
        <w:rPr>
          <w:rFonts w:ascii="Times New Roman" w:hAnsi="Times New Roman" w:cs="Times New Roman"/>
          <w:color w:val="auto"/>
          <w:sz w:val="56"/>
          <w:szCs w:val="56"/>
        </w:rPr>
        <w:t>:</w:t>
      </w:r>
    </w:p>
    <w:p w:rsidR="00530DC6" w:rsidRPr="005025F1" w:rsidRDefault="00A02AFA">
      <w:pPr>
        <w:rPr>
          <w:rFonts w:ascii="Times New Roman" w:hAnsi="Times New Roman" w:cs="Times New Roman"/>
          <w:sz w:val="44"/>
          <w:szCs w:val="44"/>
        </w:rPr>
      </w:pPr>
      <w:r w:rsidRPr="005025F1">
        <w:rPr>
          <w:rFonts w:ascii="Times New Roman" w:hAnsi="Times New Roman" w:cs="Times New Roman"/>
          <w:sz w:val="44"/>
          <w:szCs w:val="44"/>
        </w:rPr>
        <w:t>Frontend (Streamlit): Provides interactive dashboards, file uploads, chat, feedback forms, and report viewers.</w:t>
      </w:r>
      <w:r w:rsidRPr="005025F1">
        <w:rPr>
          <w:rFonts w:ascii="Times New Roman" w:hAnsi="Times New Roman" w:cs="Times New Roman"/>
          <w:sz w:val="44"/>
          <w:szCs w:val="44"/>
        </w:rPr>
        <w:br/>
        <w:t>Backend (FastAPI): RES</w:t>
      </w:r>
      <w:r w:rsidRPr="005025F1">
        <w:rPr>
          <w:rFonts w:ascii="Times New Roman" w:hAnsi="Times New Roman" w:cs="Times New Roman"/>
          <w:sz w:val="44"/>
          <w:szCs w:val="44"/>
        </w:rPr>
        <w:t>T framework powering document processing, chat, eco tips, reports, and embeddings.</w:t>
      </w:r>
      <w:r w:rsidRPr="005025F1">
        <w:rPr>
          <w:rFonts w:ascii="Times New Roman" w:hAnsi="Times New Roman" w:cs="Times New Roman"/>
          <w:sz w:val="44"/>
          <w:szCs w:val="44"/>
        </w:rPr>
        <w:br/>
      </w:r>
      <w:r w:rsidRPr="005025F1">
        <w:rPr>
          <w:rFonts w:ascii="Times New Roman" w:hAnsi="Times New Roman" w:cs="Times New Roman"/>
          <w:sz w:val="44"/>
          <w:szCs w:val="44"/>
        </w:rPr>
        <w:lastRenderedPageBreak/>
        <w:t>LLM Integration (IBM Watsonx Granite): Handles summarization, sustainability tips, and reports.</w:t>
      </w:r>
      <w:r w:rsidRPr="005025F1">
        <w:rPr>
          <w:rFonts w:ascii="Times New Roman" w:hAnsi="Times New Roman" w:cs="Times New Roman"/>
          <w:sz w:val="44"/>
          <w:szCs w:val="44"/>
        </w:rPr>
        <w:br/>
        <w:t>Vector Search (Pinecone): Stores and searches document embeddings.</w:t>
      </w:r>
      <w:r w:rsidRPr="005025F1">
        <w:rPr>
          <w:rFonts w:ascii="Times New Roman" w:hAnsi="Times New Roman" w:cs="Times New Roman"/>
          <w:sz w:val="44"/>
          <w:szCs w:val="44"/>
        </w:rPr>
        <w:br/>
        <w:t>ML Modules</w:t>
      </w:r>
      <w:r w:rsidRPr="005025F1">
        <w:rPr>
          <w:rFonts w:ascii="Times New Roman" w:hAnsi="Times New Roman" w:cs="Times New Roman"/>
          <w:sz w:val="44"/>
          <w:szCs w:val="44"/>
        </w:rPr>
        <w:t>: Forecasting and anomaly detection using Scikit-learn.</w:t>
      </w:r>
    </w:p>
    <w:p w:rsidR="00530DC6" w:rsidRPr="0005303E" w:rsidRDefault="00A02AFA">
      <w:pPr>
        <w:pStyle w:val="Heading1"/>
        <w:rPr>
          <w:rFonts w:ascii="Times New Roman" w:hAnsi="Times New Roman" w:cs="Times New Roman"/>
          <w:color w:val="auto"/>
          <w:sz w:val="56"/>
          <w:szCs w:val="56"/>
        </w:rPr>
      </w:pPr>
      <w:r w:rsidRPr="0005303E">
        <w:rPr>
          <w:rFonts w:ascii="Times New Roman" w:hAnsi="Times New Roman" w:cs="Times New Roman"/>
          <w:color w:val="auto"/>
          <w:sz w:val="56"/>
          <w:szCs w:val="56"/>
        </w:rPr>
        <w:t>4. Setup Instructions</w:t>
      </w:r>
      <w:r w:rsidR="0005303E">
        <w:rPr>
          <w:rFonts w:ascii="Times New Roman" w:hAnsi="Times New Roman" w:cs="Times New Roman"/>
          <w:color w:val="auto"/>
          <w:sz w:val="56"/>
          <w:szCs w:val="56"/>
        </w:rPr>
        <w:t>: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Prerequisites:</w:t>
      </w:r>
    </w:p>
    <w:p w:rsidR="00530DC6" w:rsidRPr="005025F1" w:rsidRDefault="00A02AFA">
      <w:pPr>
        <w:pStyle w:val="ListBullet2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 xml:space="preserve"> Python 3.9 or later</w:t>
      </w:r>
    </w:p>
    <w:p w:rsidR="00530DC6" w:rsidRPr="005025F1" w:rsidRDefault="00A02AFA">
      <w:pPr>
        <w:pStyle w:val="ListBullet2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 xml:space="preserve"> pip and virtual environment tools</w:t>
      </w:r>
    </w:p>
    <w:p w:rsidR="00530DC6" w:rsidRPr="005025F1" w:rsidRDefault="00A02AFA">
      <w:pPr>
        <w:pStyle w:val="ListBullet2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 xml:space="preserve"> API keys for IBM Watsonx and Pinecone</w:t>
      </w:r>
    </w:p>
    <w:p w:rsidR="00530DC6" w:rsidRPr="005025F1" w:rsidRDefault="00A02AFA">
      <w:pPr>
        <w:pStyle w:val="ListBullet2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 xml:space="preserve"> Internet access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Installation Process:</w:t>
      </w:r>
    </w:p>
    <w:p w:rsidR="00530DC6" w:rsidRPr="005025F1" w:rsidRDefault="00A02AFA">
      <w:pPr>
        <w:pStyle w:val="ListBullet2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 xml:space="preserve"> Clone the repository</w:t>
      </w:r>
    </w:p>
    <w:p w:rsidR="00530DC6" w:rsidRPr="005025F1" w:rsidRDefault="00A02AFA">
      <w:pPr>
        <w:pStyle w:val="ListBullet2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 xml:space="preserve"> </w:t>
      </w:r>
      <w:r w:rsidRPr="005025F1">
        <w:rPr>
          <w:rFonts w:ascii="Times New Roman" w:hAnsi="Times New Roman" w:cs="Times New Roman"/>
          <w:sz w:val="48"/>
          <w:szCs w:val="48"/>
        </w:rPr>
        <w:t>Install dependencies from requirements.txt</w:t>
      </w:r>
    </w:p>
    <w:p w:rsidR="00530DC6" w:rsidRPr="005025F1" w:rsidRDefault="00A02AFA" w:rsidP="005025F1">
      <w:pPr>
        <w:pStyle w:val="ListBullet2"/>
        <w:numPr>
          <w:ilvl w:val="0"/>
          <w:numId w:val="0"/>
        </w:numPr>
        <w:ind w:left="360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b/>
          <w:sz w:val="48"/>
          <w:szCs w:val="48"/>
        </w:rPr>
        <w:lastRenderedPageBreak/>
        <w:t>•</w:t>
      </w:r>
      <w:r w:rsidRPr="005025F1">
        <w:rPr>
          <w:rFonts w:ascii="Times New Roman" w:hAnsi="Times New Roman" w:cs="Times New Roman"/>
          <w:sz w:val="48"/>
          <w:szCs w:val="48"/>
        </w:rPr>
        <w:t xml:space="preserve"> Configure .</w:t>
      </w:r>
      <w:proofErr w:type="spellStart"/>
      <w:r w:rsidRPr="005025F1">
        <w:rPr>
          <w:rFonts w:ascii="Times New Roman" w:hAnsi="Times New Roman" w:cs="Times New Roman"/>
          <w:sz w:val="48"/>
          <w:szCs w:val="48"/>
        </w:rPr>
        <w:t>env</w:t>
      </w:r>
      <w:proofErr w:type="spellEnd"/>
      <w:r w:rsidRPr="005025F1">
        <w:rPr>
          <w:rFonts w:ascii="Times New Roman" w:hAnsi="Times New Roman" w:cs="Times New Roman"/>
          <w:sz w:val="48"/>
          <w:szCs w:val="48"/>
        </w:rPr>
        <w:t xml:space="preserve"> credentials</w:t>
      </w:r>
    </w:p>
    <w:p w:rsidR="00530DC6" w:rsidRPr="005025F1" w:rsidRDefault="00A02AFA" w:rsidP="005025F1">
      <w:pPr>
        <w:pStyle w:val="ListBullet2"/>
        <w:numPr>
          <w:ilvl w:val="0"/>
          <w:numId w:val="0"/>
        </w:numPr>
        <w:ind w:left="360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 xml:space="preserve">• Run </w:t>
      </w:r>
      <w:proofErr w:type="spellStart"/>
      <w:r w:rsidRPr="005025F1">
        <w:rPr>
          <w:rFonts w:ascii="Times New Roman" w:hAnsi="Times New Roman" w:cs="Times New Roman"/>
          <w:sz w:val="48"/>
          <w:szCs w:val="48"/>
        </w:rPr>
        <w:t>FastAPI</w:t>
      </w:r>
      <w:proofErr w:type="spellEnd"/>
      <w:r w:rsidRPr="005025F1">
        <w:rPr>
          <w:rFonts w:ascii="Times New Roman" w:hAnsi="Times New Roman" w:cs="Times New Roman"/>
          <w:sz w:val="48"/>
          <w:szCs w:val="48"/>
        </w:rPr>
        <w:t xml:space="preserve"> backend and Streamlit frontend</w:t>
      </w:r>
    </w:p>
    <w:p w:rsidR="00530DC6" w:rsidRPr="005025F1" w:rsidRDefault="00A02AFA" w:rsidP="005025F1">
      <w:pPr>
        <w:pStyle w:val="ListBullet2"/>
        <w:numPr>
          <w:ilvl w:val="0"/>
          <w:numId w:val="0"/>
        </w:numPr>
        <w:ind w:left="360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• Upload data and interact with modules</w:t>
      </w:r>
    </w:p>
    <w:p w:rsidR="00530DC6" w:rsidRPr="0005303E" w:rsidRDefault="00A02AFA">
      <w:pPr>
        <w:pStyle w:val="Heading1"/>
        <w:rPr>
          <w:rFonts w:ascii="Times New Roman" w:hAnsi="Times New Roman" w:cs="Times New Roman"/>
          <w:color w:val="auto"/>
          <w:sz w:val="56"/>
          <w:szCs w:val="56"/>
        </w:rPr>
      </w:pPr>
      <w:r w:rsidRPr="0005303E">
        <w:rPr>
          <w:rFonts w:ascii="Times New Roman" w:hAnsi="Times New Roman" w:cs="Times New Roman"/>
          <w:color w:val="auto"/>
          <w:sz w:val="56"/>
          <w:szCs w:val="56"/>
        </w:rPr>
        <w:t>5. Folder Structure</w:t>
      </w:r>
      <w:r w:rsidR="0005303E">
        <w:rPr>
          <w:rFonts w:ascii="Times New Roman" w:hAnsi="Times New Roman" w:cs="Times New Roman"/>
          <w:color w:val="auto"/>
          <w:sz w:val="56"/>
          <w:szCs w:val="56"/>
        </w:rPr>
        <w:t>: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app/ – FastAPI backend logic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app/api/ – Modular API routes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 xml:space="preserve">ui/ – Streamlit </w:t>
      </w:r>
      <w:r w:rsidRPr="005025F1">
        <w:rPr>
          <w:rFonts w:ascii="Times New Roman" w:hAnsi="Times New Roman" w:cs="Times New Roman"/>
          <w:sz w:val="48"/>
          <w:szCs w:val="48"/>
        </w:rPr>
        <w:t>frontend components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smart_dashboard.py – Main dashboard entry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granite_llm.py – Watsonx Granite integration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document_embedder.py – Embedding and Pinecone storage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kpi_file_forecaster.py – KPI forecasting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anomaly_file_checker.py – Anomaly detection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report_gen</w:t>
      </w:r>
      <w:r w:rsidRPr="005025F1">
        <w:rPr>
          <w:rFonts w:ascii="Times New Roman" w:hAnsi="Times New Roman" w:cs="Times New Roman"/>
          <w:sz w:val="48"/>
          <w:szCs w:val="48"/>
        </w:rPr>
        <w:t>erator.py – Sustainability reports</w:t>
      </w:r>
    </w:p>
    <w:p w:rsidR="00530DC6" w:rsidRPr="0005303E" w:rsidRDefault="00A02AFA">
      <w:pPr>
        <w:pStyle w:val="Heading1"/>
        <w:rPr>
          <w:rFonts w:ascii="Times New Roman" w:hAnsi="Times New Roman" w:cs="Times New Roman"/>
          <w:color w:val="auto"/>
          <w:sz w:val="56"/>
          <w:szCs w:val="56"/>
        </w:rPr>
      </w:pPr>
      <w:r w:rsidRPr="0005303E">
        <w:rPr>
          <w:rFonts w:ascii="Times New Roman" w:hAnsi="Times New Roman" w:cs="Times New Roman"/>
          <w:color w:val="auto"/>
          <w:sz w:val="56"/>
          <w:szCs w:val="56"/>
        </w:rPr>
        <w:lastRenderedPageBreak/>
        <w:t>6. Running the Application</w:t>
      </w:r>
      <w:r w:rsidR="0005303E">
        <w:rPr>
          <w:rFonts w:ascii="Times New Roman" w:hAnsi="Times New Roman" w:cs="Times New Roman"/>
          <w:color w:val="auto"/>
          <w:sz w:val="56"/>
          <w:szCs w:val="56"/>
        </w:rPr>
        <w:t>: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Launch FastAPI backend server.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Run Streamlit dashboard.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Navigate via sidebar.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Upload documents or CSVs.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 xml:space="preserve">Interact with assistant and view reports, summaries, </w:t>
      </w:r>
      <w:proofErr w:type="gramStart"/>
      <w:r w:rsidRPr="005025F1">
        <w:rPr>
          <w:rFonts w:ascii="Times New Roman" w:hAnsi="Times New Roman" w:cs="Times New Roman"/>
          <w:sz w:val="48"/>
          <w:szCs w:val="48"/>
        </w:rPr>
        <w:t>predictions</w:t>
      </w:r>
      <w:proofErr w:type="gramEnd"/>
      <w:r w:rsidRPr="005025F1">
        <w:rPr>
          <w:rFonts w:ascii="Times New Roman" w:hAnsi="Times New Roman" w:cs="Times New Roman"/>
          <w:sz w:val="48"/>
          <w:szCs w:val="48"/>
        </w:rPr>
        <w:t>.</w:t>
      </w:r>
    </w:p>
    <w:p w:rsidR="00530DC6" w:rsidRPr="0005303E" w:rsidRDefault="00A02AFA">
      <w:pPr>
        <w:pStyle w:val="Heading1"/>
        <w:rPr>
          <w:rFonts w:ascii="Times New Roman" w:hAnsi="Times New Roman" w:cs="Times New Roman"/>
          <w:color w:val="auto"/>
          <w:sz w:val="56"/>
          <w:szCs w:val="56"/>
        </w:rPr>
      </w:pPr>
      <w:r w:rsidRPr="0005303E">
        <w:rPr>
          <w:rFonts w:ascii="Times New Roman" w:hAnsi="Times New Roman" w:cs="Times New Roman"/>
          <w:color w:val="auto"/>
          <w:sz w:val="56"/>
          <w:szCs w:val="56"/>
        </w:rPr>
        <w:t>7. API Documentation</w:t>
      </w:r>
      <w:r w:rsidR="0005303E">
        <w:rPr>
          <w:rFonts w:ascii="Times New Roman" w:hAnsi="Times New Roman" w:cs="Times New Roman"/>
          <w:color w:val="auto"/>
          <w:sz w:val="56"/>
          <w:szCs w:val="56"/>
        </w:rPr>
        <w:t>: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POS</w:t>
      </w:r>
      <w:r w:rsidRPr="005025F1">
        <w:rPr>
          <w:rFonts w:ascii="Times New Roman" w:hAnsi="Times New Roman" w:cs="Times New Roman"/>
          <w:sz w:val="48"/>
          <w:szCs w:val="48"/>
        </w:rPr>
        <w:t>T /chat/ask – AI-generated response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POST /upload-doc – Uploads &amp; embeds documents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GET /search-docs – Semantic document search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GET /get-eco-tips – Sustainability tips</w:t>
      </w:r>
    </w:p>
    <w:p w:rsidR="00530DC6" w:rsidRPr="005025F1" w:rsidRDefault="00A02AFA">
      <w:pPr>
        <w:pStyle w:val="ListBullet"/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POST /submit-feedback – Citizen feedback storage</w:t>
      </w:r>
    </w:p>
    <w:p w:rsidR="00530DC6" w:rsidRPr="0005303E" w:rsidRDefault="00A02AFA">
      <w:pPr>
        <w:pStyle w:val="Heading1"/>
        <w:rPr>
          <w:rFonts w:ascii="Times New Roman" w:hAnsi="Times New Roman" w:cs="Times New Roman"/>
          <w:color w:val="auto"/>
          <w:sz w:val="56"/>
          <w:szCs w:val="56"/>
        </w:rPr>
      </w:pPr>
      <w:r w:rsidRPr="0005303E">
        <w:rPr>
          <w:rFonts w:ascii="Times New Roman" w:hAnsi="Times New Roman" w:cs="Times New Roman"/>
          <w:color w:val="auto"/>
          <w:sz w:val="56"/>
          <w:szCs w:val="56"/>
        </w:rPr>
        <w:lastRenderedPageBreak/>
        <w:t>8. Authentication</w:t>
      </w:r>
      <w:r w:rsidR="0005303E">
        <w:rPr>
          <w:rFonts w:ascii="Times New Roman" w:hAnsi="Times New Roman" w:cs="Times New Roman"/>
          <w:color w:val="auto"/>
          <w:sz w:val="56"/>
          <w:szCs w:val="56"/>
        </w:rPr>
        <w:t>:</w:t>
      </w:r>
    </w:p>
    <w:p w:rsidR="00530DC6" w:rsidRPr="005025F1" w:rsidRDefault="00A02AFA">
      <w:pPr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 xml:space="preserve">Current: Open </w:t>
      </w:r>
      <w:r w:rsidRPr="005025F1">
        <w:rPr>
          <w:rFonts w:ascii="Times New Roman" w:hAnsi="Times New Roman" w:cs="Times New Roman"/>
          <w:sz w:val="48"/>
          <w:szCs w:val="48"/>
        </w:rPr>
        <w:t>environment for demo.</w:t>
      </w:r>
      <w:r w:rsidRPr="005025F1">
        <w:rPr>
          <w:rFonts w:ascii="Times New Roman" w:hAnsi="Times New Roman" w:cs="Times New Roman"/>
          <w:sz w:val="48"/>
          <w:szCs w:val="48"/>
        </w:rPr>
        <w:br/>
        <w:t>Secure deployments can integrate</w:t>
      </w:r>
      <w:proofErr w:type="gramStart"/>
      <w:r w:rsidRPr="005025F1">
        <w:rPr>
          <w:rFonts w:ascii="Times New Roman" w:hAnsi="Times New Roman" w:cs="Times New Roman"/>
          <w:sz w:val="48"/>
          <w:szCs w:val="48"/>
        </w:rPr>
        <w:t>:</w:t>
      </w:r>
      <w:proofErr w:type="gramEnd"/>
      <w:r w:rsidRPr="005025F1">
        <w:rPr>
          <w:rFonts w:ascii="Times New Roman" w:hAnsi="Times New Roman" w:cs="Times New Roman"/>
          <w:sz w:val="48"/>
          <w:szCs w:val="48"/>
        </w:rPr>
        <w:br/>
        <w:t>• Token-based authentication (JWT, API keys)</w:t>
      </w:r>
      <w:r w:rsidRPr="005025F1">
        <w:rPr>
          <w:rFonts w:ascii="Times New Roman" w:hAnsi="Times New Roman" w:cs="Times New Roman"/>
          <w:sz w:val="48"/>
          <w:szCs w:val="48"/>
        </w:rPr>
        <w:br/>
        <w:t>• OAuth2 with IBM Cloud credentials</w:t>
      </w:r>
      <w:r w:rsidRPr="005025F1">
        <w:rPr>
          <w:rFonts w:ascii="Times New Roman" w:hAnsi="Times New Roman" w:cs="Times New Roman"/>
          <w:sz w:val="48"/>
          <w:szCs w:val="48"/>
        </w:rPr>
        <w:br/>
        <w:t>• Role-based access (admin, citizen, researcher)</w:t>
      </w:r>
      <w:r w:rsidRPr="005025F1">
        <w:rPr>
          <w:rFonts w:ascii="Times New Roman" w:hAnsi="Times New Roman" w:cs="Times New Roman"/>
          <w:sz w:val="48"/>
          <w:szCs w:val="48"/>
        </w:rPr>
        <w:br/>
        <w:t>Planned enhancements: user sessions and history tracking.</w:t>
      </w:r>
    </w:p>
    <w:p w:rsidR="00530DC6" w:rsidRPr="0005303E" w:rsidRDefault="00A02AFA">
      <w:pPr>
        <w:pStyle w:val="Heading1"/>
        <w:rPr>
          <w:rFonts w:ascii="Times New Roman" w:hAnsi="Times New Roman" w:cs="Times New Roman"/>
          <w:color w:val="auto"/>
          <w:sz w:val="56"/>
          <w:szCs w:val="56"/>
        </w:rPr>
      </w:pPr>
      <w:r w:rsidRPr="0005303E">
        <w:rPr>
          <w:rFonts w:ascii="Times New Roman" w:hAnsi="Times New Roman" w:cs="Times New Roman"/>
          <w:color w:val="auto"/>
          <w:sz w:val="56"/>
          <w:szCs w:val="56"/>
        </w:rPr>
        <w:t>9. User Inte</w:t>
      </w:r>
      <w:r w:rsidRPr="0005303E">
        <w:rPr>
          <w:rFonts w:ascii="Times New Roman" w:hAnsi="Times New Roman" w:cs="Times New Roman"/>
          <w:color w:val="auto"/>
          <w:sz w:val="56"/>
          <w:szCs w:val="56"/>
        </w:rPr>
        <w:t>rface</w:t>
      </w:r>
      <w:r w:rsidR="0005303E">
        <w:rPr>
          <w:rFonts w:ascii="Times New Roman" w:hAnsi="Times New Roman" w:cs="Times New Roman"/>
          <w:color w:val="auto"/>
          <w:sz w:val="56"/>
          <w:szCs w:val="56"/>
        </w:rPr>
        <w:t>:</w:t>
      </w:r>
    </w:p>
    <w:p w:rsidR="00530DC6" w:rsidRPr="005025F1" w:rsidRDefault="00A02AFA" w:rsidP="005025F1">
      <w:pPr>
        <w:rPr>
          <w:sz w:val="48"/>
          <w:szCs w:val="48"/>
        </w:rPr>
      </w:pPr>
      <w:r w:rsidRPr="005025F1">
        <w:rPr>
          <w:sz w:val="48"/>
          <w:szCs w:val="48"/>
        </w:rPr>
        <w:t>Minimalist, user-friendly design</w:t>
      </w:r>
      <w:proofErr w:type="gramStart"/>
      <w:r w:rsidRPr="005025F1">
        <w:rPr>
          <w:sz w:val="48"/>
          <w:szCs w:val="48"/>
        </w:rPr>
        <w:t>:</w:t>
      </w:r>
      <w:proofErr w:type="gramEnd"/>
      <w:r w:rsidRPr="005025F1">
        <w:rPr>
          <w:sz w:val="48"/>
          <w:szCs w:val="48"/>
        </w:rPr>
        <w:br/>
        <w:t>• Sidebar navigation</w:t>
      </w:r>
      <w:r w:rsidRPr="005025F1">
        <w:rPr>
          <w:sz w:val="48"/>
          <w:szCs w:val="48"/>
        </w:rPr>
        <w:br/>
        <w:t>• KPI visualizations with summary cards</w:t>
      </w:r>
      <w:r w:rsidRPr="005025F1">
        <w:rPr>
          <w:sz w:val="48"/>
          <w:szCs w:val="48"/>
        </w:rPr>
        <w:br/>
        <w:t>• Tabbed layouts for chat, eco tips, forecasting</w:t>
      </w:r>
      <w:r w:rsidRPr="005025F1">
        <w:rPr>
          <w:sz w:val="48"/>
          <w:szCs w:val="48"/>
        </w:rPr>
        <w:br/>
        <w:t>• Real-time form handling</w:t>
      </w:r>
      <w:r w:rsidRPr="005025F1">
        <w:rPr>
          <w:sz w:val="48"/>
          <w:szCs w:val="48"/>
        </w:rPr>
        <w:br/>
        <w:t>• PDF report downloads</w:t>
      </w:r>
    </w:p>
    <w:p w:rsidR="00530DC6" w:rsidRPr="0005303E" w:rsidRDefault="00A02AFA">
      <w:pPr>
        <w:pStyle w:val="Heading1"/>
        <w:rPr>
          <w:rFonts w:ascii="Times New Roman" w:hAnsi="Times New Roman" w:cs="Times New Roman"/>
          <w:color w:val="auto"/>
          <w:sz w:val="56"/>
          <w:szCs w:val="56"/>
        </w:rPr>
      </w:pPr>
      <w:r w:rsidRPr="0005303E">
        <w:rPr>
          <w:rFonts w:ascii="Times New Roman" w:hAnsi="Times New Roman" w:cs="Times New Roman"/>
          <w:color w:val="auto"/>
          <w:sz w:val="56"/>
          <w:szCs w:val="56"/>
        </w:rPr>
        <w:lastRenderedPageBreak/>
        <w:t>10. Testing</w:t>
      </w:r>
    </w:p>
    <w:p w:rsidR="00530DC6" w:rsidRPr="005025F1" w:rsidRDefault="00A02AFA">
      <w:pPr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Testing phases</w:t>
      </w:r>
      <w:proofErr w:type="gramStart"/>
      <w:r w:rsidRPr="005025F1">
        <w:rPr>
          <w:rFonts w:ascii="Times New Roman" w:hAnsi="Times New Roman" w:cs="Times New Roman"/>
          <w:sz w:val="48"/>
          <w:szCs w:val="48"/>
        </w:rPr>
        <w:t>:</w:t>
      </w:r>
      <w:proofErr w:type="gramEnd"/>
      <w:r w:rsidRPr="005025F1">
        <w:rPr>
          <w:rFonts w:ascii="Times New Roman" w:hAnsi="Times New Roman" w:cs="Times New Roman"/>
          <w:sz w:val="48"/>
          <w:szCs w:val="48"/>
        </w:rPr>
        <w:br/>
        <w:t>• Unit Testing: Prompt functi</w:t>
      </w:r>
      <w:r w:rsidRPr="005025F1">
        <w:rPr>
          <w:rFonts w:ascii="Times New Roman" w:hAnsi="Times New Roman" w:cs="Times New Roman"/>
          <w:sz w:val="48"/>
          <w:szCs w:val="48"/>
        </w:rPr>
        <w:t>ons, utilities</w:t>
      </w:r>
      <w:r w:rsidRPr="005025F1">
        <w:rPr>
          <w:rFonts w:ascii="Times New Roman" w:hAnsi="Times New Roman" w:cs="Times New Roman"/>
          <w:sz w:val="48"/>
          <w:szCs w:val="48"/>
        </w:rPr>
        <w:br/>
        <w:t>• API Testing: Swagger UI, Postman</w:t>
      </w:r>
      <w:r w:rsidRPr="005025F1">
        <w:rPr>
          <w:rFonts w:ascii="Times New Roman" w:hAnsi="Times New Roman" w:cs="Times New Roman"/>
          <w:sz w:val="48"/>
          <w:szCs w:val="48"/>
        </w:rPr>
        <w:br/>
        <w:t>• Manual Testing: File uploads, chat, outputs</w:t>
      </w:r>
      <w:r w:rsidRPr="005025F1">
        <w:rPr>
          <w:rFonts w:ascii="Times New Roman" w:hAnsi="Times New Roman" w:cs="Times New Roman"/>
          <w:sz w:val="48"/>
          <w:szCs w:val="48"/>
        </w:rPr>
        <w:br/>
        <w:t>• Edge Cases: Large files, malformed inputs, invalid keys</w:t>
      </w:r>
    </w:p>
    <w:p w:rsidR="00530DC6" w:rsidRPr="0005303E" w:rsidRDefault="00A02AFA">
      <w:pPr>
        <w:pStyle w:val="Heading1"/>
        <w:rPr>
          <w:rFonts w:ascii="Times New Roman" w:hAnsi="Times New Roman" w:cs="Times New Roman"/>
          <w:color w:val="auto"/>
          <w:sz w:val="56"/>
          <w:szCs w:val="56"/>
        </w:rPr>
      </w:pPr>
      <w:r w:rsidRPr="0005303E">
        <w:rPr>
          <w:rFonts w:ascii="Times New Roman" w:hAnsi="Times New Roman" w:cs="Times New Roman"/>
          <w:color w:val="auto"/>
          <w:sz w:val="56"/>
          <w:szCs w:val="56"/>
        </w:rPr>
        <w:t>11. Known Issues &amp; Future Enhancements</w:t>
      </w:r>
      <w:r w:rsidR="0005303E">
        <w:rPr>
          <w:rFonts w:ascii="Times New Roman" w:hAnsi="Times New Roman" w:cs="Times New Roman"/>
          <w:color w:val="auto"/>
          <w:sz w:val="56"/>
          <w:szCs w:val="56"/>
        </w:rPr>
        <w:t>:</w:t>
      </w:r>
    </w:p>
    <w:p w:rsidR="00530DC6" w:rsidRDefault="00A02AFA">
      <w:pPr>
        <w:rPr>
          <w:rFonts w:ascii="Times New Roman" w:hAnsi="Times New Roman" w:cs="Times New Roman"/>
          <w:sz w:val="48"/>
          <w:szCs w:val="48"/>
        </w:rPr>
      </w:pPr>
      <w:r w:rsidRPr="005025F1">
        <w:rPr>
          <w:rFonts w:ascii="Times New Roman" w:hAnsi="Times New Roman" w:cs="Times New Roman"/>
          <w:sz w:val="48"/>
          <w:szCs w:val="48"/>
        </w:rPr>
        <w:t>Known Issues</w:t>
      </w:r>
      <w:proofErr w:type="gramStart"/>
      <w:r w:rsidRPr="005025F1">
        <w:rPr>
          <w:rFonts w:ascii="Times New Roman" w:hAnsi="Times New Roman" w:cs="Times New Roman"/>
          <w:sz w:val="48"/>
          <w:szCs w:val="48"/>
        </w:rPr>
        <w:t>:</w:t>
      </w:r>
      <w:proofErr w:type="gramEnd"/>
      <w:r w:rsidRPr="005025F1">
        <w:rPr>
          <w:rFonts w:ascii="Times New Roman" w:hAnsi="Times New Roman" w:cs="Times New Roman"/>
          <w:sz w:val="48"/>
          <w:szCs w:val="48"/>
        </w:rPr>
        <w:br/>
      </w:r>
      <w:r w:rsidRPr="00452FF2">
        <w:rPr>
          <w:sz w:val="48"/>
          <w:szCs w:val="48"/>
        </w:rPr>
        <w:t>• API limitations</w:t>
      </w:r>
      <w:r w:rsidRPr="00452FF2">
        <w:rPr>
          <w:sz w:val="48"/>
          <w:szCs w:val="48"/>
        </w:rPr>
        <w:br/>
      </w:r>
      <w:r w:rsidRPr="005025F1">
        <w:rPr>
          <w:rFonts w:ascii="Times New Roman" w:hAnsi="Times New Roman" w:cs="Times New Roman"/>
          <w:sz w:val="48"/>
          <w:szCs w:val="48"/>
        </w:rPr>
        <w:t>• Handling large files</w:t>
      </w:r>
      <w:r w:rsidRPr="005025F1">
        <w:rPr>
          <w:rFonts w:ascii="Times New Roman" w:hAnsi="Times New Roman" w:cs="Times New Roman"/>
          <w:sz w:val="48"/>
          <w:szCs w:val="48"/>
        </w:rPr>
        <w:br/>
      </w:r>
      <w:r w:rsidRPr="005025F1">
        <w:rPr>
          <w:rFonts w:ascii="Times New Roman" w:hAnsi="Times New Roman" w:cs="Times New Roman"/>
          <w:sz w:val="48"/>
          <w:szCs w:val="48"/>
        </w:rPr>
        <w:br/>
        <w:t xml:space="preserve">Future </w:t>
      </w:r>
      <w:r w:rsidRPr="005025F1">
        <w:rPr>
          <w:rFonts w:ascii="Times New Roman" w:hAnsi="Times New Roman" w:cs="Times New Roman"/>
          <w:sz w:val="48"/>
          <w:szCs w:val="48"/>
        </w:rPr>
        <w:t>Enhancements:</w:t>
      </w:r>
      <w:r w:rsidRPr="005025F1">
        <w:rPr>
          <w:rFonts w:ascii="Times New Roman" w:hAnsi="Times New Roman" w:cs="Times New Roman"/>
          <w:sz w:val="48"/>
          <w:szCs w:val="48"/>
        </w:rPr>
        <w:br/>
        <w:t>• Advanced authentication</w:t>
      </w:r>
      <w:r w:rsidRPr="005025F1">
        <w:rPr>
          <w:rFonts w:ascii="Times New Roman" w:hAnsi="Times New Roman" w:cs="Times New Roman"/>
          <w:sz w:val="48"/>
          <w:szCs w:val="48"/>
        </w:rPr>
        <w:br/>
        <w:t>• Additional ML models</w:t>
      </w:r>
      <w:r w:rsidRPr="005025F1">
        <w:rPr>
          <w:rFonts w:ascii="Times New Roman" w:hAnsi="Times New Roman" w:cs="Times New Roman"/>
          <w:sz w:val="48"/>
          <w:szCs w:val="48"/>
        </w:rPr>
        <w:br/>
        <w:t>• Mobile app inte</w:t>
      </w:r>
      <w:r w:rsidRPr="005025F1">
        <w:rPr>
          <w:rFonts w:ascii="Times New Roman" w:hAnsi="Times New Roman" w:cs="Times New Roman"/>
          <w:sz w:val="48"/>
          <w:szCs w:val="48"/>
        </w:rPr>
        <w:t>gration</w:t>
      </w:r>
    </w:p>
    <w:p w:rsidR="0005303E" w:rsidRDefault="0005303E">
      <w:pPr>
        <w:rPr>
          <w:rFonts w:ascii="Times New Roman" w:hAnsi="Times New Roman" w:cs="Times New Roman"/>
          <w:sz w:val="48"/>
          <w:szCs w:val="48"/>
        </w:rPr>
      </w:pPr>
    </w:p>
    <w:p w:rsidR="0005303E" w:rsidRDefault="0005303E">
      <w:pPr>
        <w:rPr>
          <w:rFonts w:ascii="Times New Roman" w:hAnsi="Times New Roman" w:cs="Times New Roman"/>
          <w:sz w:val="48"/>
          <w:szCs w:val="48"/>
        </w:rPr>
      </w:pPr>
    </w:p>
    <w:p w:rsidR="0005303E" w:rsidRDefault="0005303E">
      <w:pPr>
        <w:rPr>
          <w:rFonts w:ascii="Times New Roman" w:hAnsi="Times New Roman" w:cs="Times New Roman"/>
          <w:sz w:val="48"/>
          <w:szCs w:val="48"/>
        </w:rPr>
      </w:pPr>
    </w:p>
    <w:p w:rsidR="0005303E" w:rsidRDefault="0005303E">
      <w:pPr>
        <w:rPr>
          <w:rFonts w:ascii="Times New Roman" w:hAnsi="Times New Roman" w:cs="Times New Roman"/>
          <w:sz w:val="48"/>
          <w:szCs w:val="48"/>
        </w:rPr>
      </w:pPr>
    </w:p>
    <w:p w:rsidR="0005303E" w:rsidRDefault="0005303E">
      <w:pPr>
        <w:rPr>
          <w:rFonts w:ascii="Times New Roman" w:hAnsi="Times New Roman" w:cs="Times New Roman"/>
          <w:sz w:val="48"/>
          <w:szCs w:val="48"/>
        </w:rPr>
      </w:pPr>
    </w:p>
    <w:p w:rsidR="0005303E" w:rsidRDefault="0005303E">
      <w:pPr>
        <w:rPr>
          <w:rFonts w:ascii="Times New Roman" w:hAnsi="Times New Roman" w:cs="Times New Roman"/>
          <w:sz w:val="48"/>
          <w:szCs w:val="48"/>
        </w:rPr>
      </w:pPr>
    </w:p>
    <w:p w:rsidR="0005303E" w:rsidRDefault="0005303E">
      <w:pPr>
        <w:rPr>
          <w:rFonts w:ascii="Times New Roman" w:hAnsi="Times New Roman" w:cs="Times New Roman"/>
          <w:sz w:val="48"/>
          <w:szCs w:val="48"/>
        </w:rPr>
      </w:pPr>
    </w:p>
    <w:p w:rsidR="0005303E" w:rsidRDefault="0005303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</w:t>
      </w:r>
    </w:p>
    <w:p w:rsidR="0005303E" w:rsidRPr="0005303E" w:rsidRDefault="0005303E">
      <w:pPr>
        <w:rPr>
          <w:rFonts w:ascii="Times New Roman" w:hAnsi="Times New Roman" w:cs="Times New Roman"/>
          <w:b/>
          <w:sz w:val="80"/>
          <w:szCs w:val="80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</w:t>
      </w:r>
      <w:r w:rsidRPr="0005303E">
        <w:rPr>
          <w:rFonts w:ascii="Times New Roman" w:hAnsi="Times New Roman" w:cs="Times New Roman"/>
          <w:b/>
          <w:sz w:val="80"/>
          <w:szCs w:val="80"/>
        </w:rPr>
        <w:t>THANK YOU!!!</w:t>
      </w:r>
    </w:p>
    <w:sectPr w:rsidR="0005303E" w:rsidRPr="000530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5303E"/>
    <w:rsid w:val="0006063C"/>
    <w:rsid w:val="0015074B"/>
    <w:rsid w:val="00266A3D"/>
    <w:rsid w:val="0029639D"/>
    <w:rsid w:val="00326F90"/>
    <w:rsid w:val="00452FF2"/>
    <w:rsid w:val="005025F1"/>
    <w:rsid w:val="00530DC6"/>
    <w:rsid w:val="00704813"/>
    <w:rsid w:val="00A02AFA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tabs>
        <w:tab w:val="clear" w:pos="5180"/>
        <w:tab w:val="num" w:pos="360"/>
      </w:tabs>
      <w:ind w:left="36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P.T.LEE CNASC</cp:lastModifiedBy>
  <cp:revision>2</cp:revision>
  <dcterms:created xsi:type="dcterms:W3CDTF">2025-09-17T10:08:00Z</dcterms:created>
  <dcterms:modified xsi:type="dcterms:W3CDTF">2025-09-17T10:08:00Z</dcterms:modified>
</cp:coreProperties>
</file>