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2A4A"/>
        <w:spacing w:after="200" w:before="1800"/>
      </w:pPr>
      <w:r>
        <w:rPr>
          <w:rFonts w:ascii="Arial" w:cs="Arial" w:eastAsia="Arial" w:hAnsi="Arial"/>
        </w:rPr>
        <w:t xml:space="preserve"/>
      </w:r>
    </w:p>
    <w:p>
      <w:pPr>
        <w:shd w:fill="1B2A4A"/>
        <w:spacing w:after="160"/>
        <w:jc w:val="center"/>
      </w:pPr>
      <w:r>
        <w:rPr>
          <w:rFonts w:ascii="Arial" w:cs="Arial" w:eastAsia="Arial" w:hAnsi="Arial"/>
          <w:b/>
          <w:bCs/>
          <w:color w:val="FFFFFF"/>
          <w:sz w:val="72"/>
          <w:szCs w:val="72"/>
        </w:rPr>
        <w:t xml:space="preserve">ponnex.dev</w:t>
      </w:r>
    </w:p>
    <w:p>
      <w:pPr>
        <w:shd w:fill="1B2A4A"/>
        <w:spacing w:after="120"/>
        <w:jc w:val="center"/>
      </w:pPr>
      <w:r>
        <w:rPr>
          <w:rFonts w:ascii="Arial" w:cs="Arial" w:eastAsia="Arial" w:hAnsi="Arial"/>
          <w:color w:val="93C5FD"/>
          <w:sz w:val="36"/>
          <w:szCs w:val="36"/>
        </w:rPr>
        <w:t xml:space="preserve">SEO / GEO / AEO Audit Report</w:t>
      </w:r>
    </w:p>
    <w:p>
      <w:pPr>
        <w:shd w:fill="1B2A4A"/>
        <w:spacing w:after="400"/>
        <w:jc w:val="center"/>
      </w:pPr>
      <w:r>
        <w:rPr>
          <w:rFonts w:ascii="Arial" w:cs="Arial" w:eastAsia="Arial" w:hAnsi="Arial"/>
          <w:color w:val="FFFFFF"/>
          <w:sz w:val="22"/>
          <w:szCs w:val="22"/>
        </w:rPr>
        <w:t xml:space="preserve">QUICK AUDIT</w:t>
      </w:r>
    </w:p>
    <w:tbl>
      <w:tblPr>
        <w:tblW w:type="dxa" w:w="9360"/>
        <w:tblBorders>
          <w:top w:val="none"/>
          <w:left w:val="none"/>
          <w:bottom w:val="none"/>
          <w:right w:val="none"/>
          <w:insideH w:val="single" w:color="auto" w:sz="4"/>
          <w:insideV w:val="single" w:color="auto" w:sz="4"/>
        </w:tblBorders>
      </w:tblPr>
      <w:tblGrid>
        <w:gridCol w:w="100"/>
        <w:gridCol w:w="100"/>
        <w:gridCol w:w="100"/>
      </w:tblGrid>
      <w:tr>
        <w:tc>
          <w:tcPr>
            <w:tcW w:type="dxa" w:w="3120"/>
            <w:tcBorders>
              <w:top w:val="none"/>
              <w:left w:val="none"/>
              <w:bottom w:val="none"/>
              <w:right w:val="none"/>
            </w:tcBorders>
            <w:shd w:fill="16A34A" w:color="auto" w:val="clear"/>
            <w:tcMar>
              <w:top w:type="dxa" w:w="240"/>
              <w:left w:type="dxa" w:w="120"/>
              <w:bottom w:type="dxa" w:w="240"/>
              <w:right w:type="dxa" w:w="120"/>
            </w:tcMar>
            <w:vAlign w:val="center"/>
          </w:tcPr>
          <w:p>
            <w:pPr>
              <w:spacing w:after="40"/>
              <w:jc w:val="center"/>
            </w:pPr>
            <w:r>
              <w:rPr>
                <w:rFonts w:ascii="Arial" w:cs="Arial" w:eastAsia="Arial" w:hAnsi="Arial"/>
                <w:b/>
                <w:bCs/>
                <w:color w:val="FFFFFF"/>
                <w:sz w:val="20"/>
                <w:szCs w:val="20"/>
              </w:rPr>
              <w:t xml:space="preserve">SEO</w:t>
            </w:r>
          </w:p>
          <w:p>
            <w:pPr>
              <w:spacing w:after="40"/>
              <w:jc w:val="center"/>
            </w:pPr>
            <w:r>
              <w:rPr>
                <w:rFonts w:ascii="Arial" w:cs="Arial" w:eastAsia="Arial" w:hAnsi="Arial"/>
                <w:b/>
                <w:bCs/>
                <w:color w:val="FFFFFF"/>
                <w:sz w:val="72"/>
                <w:szCs w:val="72"/>
              </w:rPr>
              <w:t xml:space="preserve">9</w:t>
            </w:r>
          </w:p>
          <w:p>
            <w:pPr>
              <w:jc w:val="center"/>
            </w:pPr>
            <w:r>
              <w:rPr>
                <w:rFonts w:ascii="Arial" w:cs="Arial" w:eastAsia="Arial" w:hAnsi="Arial"/>
                <w:i/>
                <w:iCs/>
                <w:color w:val="FFFFFF"/>
                <w:sz w:val="18"/>
                <w:szCs w:val="18"/>
              </w:rPr>
              <w:t xml:space="preserve">Strong</w:t>
            </w:r>
          </w:p>
        </w:tc>
        <w:tc>
          <w:tcPr>
            <w:tcW w:type="dxa" w:w="3120"/>
            <w:tcBorders>
              <w:top w:val="none"/>
              <w:left w:val="none"/>
              <w:bottom w:val="none"/>
              <w:right w:val="none"/>
            </w:tcBorders>
            <w:shd w:fill="16A34A" w:color="auto" w:val="clear"/>
            <w:tcMar>
              <w:top w:type="dxa" w:w="240"/>
              <w:left w:type="dxa" w:w="120"/>
              <w:bottom w:type="dxa" w:w="240"/>
              <w:right w:type="dxa" w:w="120"/>
            </w:tcMar>
            <w:vAlign w:val="center"/>
          </w:tcPr>
          <w:p>
            <w:pPr>
              <w:spacing w:after="40"/>
              <w:jc w:val="center"/>
            </w:pPr>
            <w:r>
              <w:rPr>
                <w:rFonts w:ascii="Arial" w:cs="Arial" w:eastAsia="Arial" w:hAnsi="Arial"/>
                <w:b/>
                <w:bCs/>
                <w:color w:val="FFFFFF"/>
                <w:sz w:val="20"/>
                <w:szCs w:val="20"/>
              </w:rPr>
              <w:t xml:space="preserve">GEO</w:t>
            </w:r>
          </w:p>
          <w:p>
            <w:pPr>
              <w:spacing w:after="40"/>
              <w:jc w:val="center"/>
            </w:pPr>
            <w:r>
              <w:rPr>
                <w:rFonts w:ascii="Arial" w:cs="Arial" w:eastAsia="Arial" w:hAnsi="Arial"/>
                <w:b/>
                <w:bCs/>
                <w:color w:val="FFFFFF"/>
                <w:sz w:val="72"/>
                <w:szCs w:val="72"/>
              </w:rPr>
              <w:t xml:space="preserve">8</w:t>
            </w:r>
          </w:p>
          <w:p>
            <w:pPr>
              <w:jc w:val="center"/>
            </w:pPr>
            <w:r>
              <w:rPr>
                <w:rFonts w:ascii="Arial" w:cs="Arial" w:eastAsia="Arial" w:hAnsi="Arial"/>
                <w:i/>
                <w:iCs/>
                <w:color w:val="FFFFFF"/>
                <w:sz w:val="18"/>
                <w:szCs w:val="18"/>
              </w:rPr>
              <w:t xml:space="preserve">Strong</w:t>
            </w:r>
          </w:p>
        </w:tc>
        <w:tc>
          <w:tcPr>
            <w:tcW w:type="dxa" w:w="3120"/>
            <w:tcBorders>
              <w:top w:val="none"/>
              <w:left w:val="none"/>
              <w:bottom w:val="none"/>
              <w:right w:val="none"/>
            </w:tcBorders>
            <w:shd w:fill="16A34A" w:color="auto" w:val="clear"/>
            <w:tcMar>
              <w:top w:type="dxa" w:w="240"/>
              <w:left w:type="dxa" w:w="120"/>
              <w:bottom w:type="dxa" w:w="240"/>
              <w:right w:type="dxa" w:w="120"/>
            </w:tcMar>
            <w:vAlign w:val="center"/>
          </w:tcPr>
          <w:p>
            <w:pPr>
              <w:spacing w:after="40"/>
              <w:jc w:val="center"/>
            </w:pPr>
            <w:r>
              <w:rPr>
                <w:rFonts w:ascii="Arial" w:cs="Arial" w:eastAsia="Arial" w:hAnsi="Arial"/>
                <w:b/>
                <w:bCs/>
                <w:color w:val="FFFFFF"/>
                <w:sz w:val="20"/>
                <w:szCs w:val="20"/>
              </w:rPr>
              <w:t xml:space="preserve">AEO</w:t>
            </w:r>
          </w:p>
          <w:p>
            <w:pPr>
              <w:spacing w:after="40"/>
              <w:jc w:val="center"/>
            </w:pPr>
            <w:r>
              <w:rPr>
                <w:rFonts w:ascii="Arial" w:cs="Arial" w:eastAsia="Arial" w:hAnsi="Arial"/>
                <w:b/>
                <w:bCs/>
                <w:color w:val="FFFFFF"/>
                <w:sz w:val="72"/>
                <w:szCs w:val="72"/>
              </w:rPr>
              <w:t xml:space="preserve">8</w:t>
            </w:r>
          </w:p>
          <w:p>
            <w:pPr>
              <w:jc w:val="center"/>
            </w:pPr>
            <w:r>
              <w:rPr>
                <w:rFonts w:ascii="Arial" w:cs="Arial" w:eastAsia="Arial" w:hAnsi="Arial"/>
                <w:i/>
                <w:iCs/>
                <w:color w:val="FFFFFF"/>
                <w:sz w:val="18"/>
                <w:szCs w:val="18"/>
              </w:rPr>
              <w:t xml:space="preserve">Strong</w:t>
            </w:r>
          </w:p>
        </w:tc>
      </w:tr>
    </w:tbl>
    <w:p>
      <w:pPr>
        <w:shd w:fill="1B2A4A"/>
        <w:spacing w:after="100" w:before="1600"/>
      </w:pPr>
      <w:r>
        <w:rPr>
          <w:rFonts w:ascii="Arial" w:cs="Arial" w:eastAsia="Arial" w:hAnsi="Arial"/>
        </w:rPr>
        <w:t xml:space="preserve"/>
      </w:r>
    </w:p>
    <w:p>
      <w:pPr>
        <w:shd w:fill="1B2A4A"/>
        <w:spacing w:after="40"/>
        <w:jc w:val="center"/>
      </w:pPr>
      <w:r>
        <w:rPr>
          <w:rFonts w:ascii="Arial" w:cs="Arial" w:eastAsia="Arial" w:hAnsi="Arial"/>
          <w:color w:val="94A3B8"/>
          <w:sz w:val="18"/>
          <w:szCs w:val="18"/>
        </w:rPr>
        <w:t xml:space="preserve">Audit date: 2026-06-30</w:t>
      </w:r>
    </w:p>
    <w:p>
      <w:pPr>
        <w:shd w:fill="1B2A4A"/>
        <w:spacing w:after="600"/>
        <w:jc w:val="center"/>
      </w:pPr>
      <w:r>
        <w:rPr>
          <w:rFonts w:ascii="Arial" w:cs="Arial" w:eastAsia="Arial" w:hAnsi="Arial"/>
          <w:color w:val="94A3B8"/>
          <w:sz w:val="18"/>
          <w:szCs w:val="18"/>
        </w:rPr>
        <w:t xml:space="preserve">Claude Skill and Plugin by Alex Labat</w:t>
      </w:r>
    </w:p>
    <w:p>
      <w:pPr>
        <w:sectPr>
          <w:pgSz w:w="12240" w:h="15840" w:orient="portrait"/>
          <w:pgMar w:top="0" w:right="0" w:bottom="0" w:left="0" w:header="708" w:footer="708" w:gutter="0"/>
          <w:pgNumType/>
          <w:docGrid w:linePitch="360"/>
        </w:sectPr>
      </w:pPr>
    </w:p>
    <w:p>
      <w:pPr>
        <w:pStyle w:val="Heading1"/>
        <w:spacing w:after="200" w:before="360"/>
      </w:pPr>
      <w:r>
        <w:rPr>
          <w:rFonts w:ascii="Arial" w:cs="Arial" w:eastAsia="Arial" w:hAnsi="Arial"/>
          <w:b/>
          <w:bCs/>
          <w:color w:val="1B2A4A"/>
          <w:sz w:val="48"/>
          <w:szCs w:val="48"/>
        </w:rPr>
        <w:t xml:space="preserve">Executive Summary</w:t>
      </w:r>
    </w:p>
    <w:tbl>
      <w:tblPr>
        <w:tblW w:type="dxa" w:w="9360"/>
        <w:tblBorders>
          <w:top w:val="single" w:color="E2E8F0" w:sz="4"/>
          <w:left w:val="single" w:color="E2E8F0" w:sz="4"/>
          <w:bottom w:val="single" w:color="E2E8F0" w:sz="4"/>
          <w:right w:val="single" w:color="E2E8F0" w:sz="4"/>
          <w:insideH w:val="single" w:color="auto" w:sz="4"/>
          <w:insideV w:val="single" w:color="auto" w:sz="4"/>
        </w:tblBorders>
      </w:tblPr>
      <w:tblGrid>
        <w:gridCol w:w="100"/>
      </w:tblGrid>
      <w:tr>
        <w:tc>
          <w:tcPr>
            <w:tcW w:type="dxa" w:w="9360"/>
            <w:shd w:fill="EFF6FF"/>
            <w:tcMar>
              <w:top w:type="dxa" w:w="160"/>
              <w:left w:type="dxa" w:w="200"/>
              <w:bottom w:type="dxa" w:w="160"/>
              <w:right w:type="dxa" w:w="200"/>
            </w:tcMar>
          </w:tcPr>
          <w:p>
            <w:r>
              <w:rPr>
                <w:rFonts w:ascii="Arial" w:cs="Arial" w:eastAsia="Arial" w:hAnsi="Arial"/>
                <w:color w:val="1E293B"/>
                <w:sz w:val="22"/>
                <w:szCs w:val="22"/>
              </w:rPr>
              <w:t xml:space="preserve">ponnex.dev is a technically excellent personal portfolio that already implements the structured-data and metadata practices most sites miss. Every page is server-rendered HTML with self-referencing canonicals, complete Open Graph and Twitter cards, and 100% image alt-text coverage, and the homepage layers rich JSON-LD — Person, ProfilePage, Occupation, FAQPage with seven Q&amp;As, and SpeakableSpecification — that positions it well for both AI answer engines and featured snippets. The most urgent issue is a site-wide template bug: project-detail meta descriptions run 200–333 characters (verified across five pages) and are truncated in search results, so one template fix corrects roughly 22 pages at once. The biggest growth opportunity is original long-form content — as a static portfolio it gives AI engines limited unique text to cite, so a short writing/notes section on frontend, Internet Computer and Web3 topics would meaningfully strengthen GEO and AEO authority.</w:t>
            </w:r>
          </w:p>
        </w:tc>
      </w:tr>
    </w:tbl>
    <w:p>
      <w:pPr>
        <w:spacing w:after="120"/>
      </w:pPr>
      <w:r>
        <w:rPr>
          <w:rFonts w:ascii="Arial" w:cs="Arial" w:eastAsia="Arial" w:hAnsi="Arial"/>
        </w:rPr>
        <w:t xml:space="preserve"/>
      </w:r>
    </w:p>
    <w:tbl>
      <w:tblPr>
        <w:tblW w:type="dxa" w:w="936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gridCol w:w="100"/>
        <w:gridCol w:w="100"/>
      </w:tblGrid>
      <w:tr>
        <w:trPr>
          <w:tblHeader/>
        </w:trPr>
        <w:tc>
          <w:tcPr>
            <w:tcW w:type="dxa" w:w="1685"/>
            <w:shd w:fill="1B2A4A"/>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1217"/>
            <w:shd w:fill="1B2A4A"/>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1872"/>
            <w:shd w:fill="1B2A4A"/>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586"/>
            <w:shd w:fill="1B2A4A"/>
            <w:tcMar>
              <w:top w:type="dxa" w:w="80"/>
              <w:left w:type="dxa" w:w="120"/>
              <w:bottom w:type="dxa" w:w="80"/>
              <w:right w:type="dxa" w:w="120"/>
            </w:tcMar>
          </w:tcPr>
          <w:p>
            <w:r>
              <w:rPr>
                <w:rFonts w:ascii="Arial" w:cs="Arial" w:eastAsia="Arial" w:hAnsi="Arial"/>
                <w:b/>
                <w:bCs/>
                <w:color w:val="FFFFFF"/>
                <w:sz w:val="20"/>
                <w:szCs w:val="20"/>
              </w:rPr>
              <w:t xml:space="preserve">Key Takeaway</w:t>
            </w:r>
          </w:p>
        </w:tc>
      </w:tr>
      <w:tr>
        <w:tc>
          <w:tcPr>
            <w:tcW w:type="dxa" w:w="1685"/>
            <w:tcMar>
              <w:top w:type="dxa" w:w="80"/>
              <w:left w:type="dxa" w:w="120"/>
              <w:bottom w:type="dxa" w:w="80"/>
              <w:right w:type="dxa" w:w="120"/>
            </w:tcMar>
            <w:vAlign w:val="center"/>
          </w:tcPr>
          <w:p>
            <w:r>
              <w:rPr>
                <w:rFonts w:ascii="Arial" w:cs="Arial" w:eastAsia="Arial" w:hAnsi="Arial"/>
                <w:b/>
                <w:bCs/>
                <w:color w:val="1E293B"/>
                <w:sz w:val="20"/>
                <w:szCs w:val="20"/>
              </w:rPr>
              <w:t xml:space="preserve">SEO</w:t>
            </w:r>
          </w:p>
        </w:tc>
        <w:tc>
          <w:tcPr>
            <w:tcW w:type="dxa" w:w="1217"/>
            <w:shd w:fill="16A34A"/>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9/10</w:t>
            </w:r>
          </w:p>
        </w:tc>
        <w:tc>
          <w:tcPr>
            <w:tcW w:type="dxa" w:w="1872"/>
            <w:tcMar>
              <w:top w:type="dxa" w:w="80"/>
              <w:left w:type="dxa" w:w="120"/>
              <w:bottom w:type="dxa" w:w="80"/>
              <w:right w:type="dxa" w:w="120"/>
            </w:tcMar>
            <w:vAlign w:val="center"/>
          </w:tcPr>
          <w:p>
            <w:r>
              <w:rPr>
                <w:rFonts w:ascii="Arial" w:cs="Arial" w:eastAsia="Arial" w:hAnsi="Arial"/>
                <w:color w:val="1E293B"/>
                <w:sz w:val="20"/>
                <w:szCs w:val="20"/>
              </w:rPr>
              <w:t xml:space="preserve">Strong</w:t>
            </w:r>
          </w:p>
        </w:tc>
        <w:tc>
          <w:tcPr>
            <w:tcW w:type="dxa" w:w="4586"/>
            <w:tcMar>
              <w:top w:type="dxa" w:w="80"/>
              <w:left w:type="dxa" w:w="120"/>
              <w:bottom w:type="dxa" w:w="80"/>
              <w:right w:type="dxa" w:w="120"/>
            </w:tcMar>
            <w:vAlign w:val="center"/>
          </w:tcPr>
          <w:p>
            <w:r>
              <w:rPr>
                <w:rFonts w:ascii="Arial" w:cs="Arial" w:eastAsia="Arial" w:hAnsi="Arial"/>
                <w:color w:val="1E293B"/>
                <w:sz w:val="18"/>
                <w:szCs w:val="18"/>
              </w:rPr>
              <w:t xml:space="preserve">Metadata, canonicals, alt text and clean HTML are near-exemplary; only template-level description trimming remains.</w:t>
            </w:r>
          </w:p>
        </w:tc>
      </w:tr>
      <w:tr>
        <w:tc>
          <w:tcPr>
            <w:tcW w:type="dxa" w:w="1685"/>
            <w:tcMar>
              <w:top w:type="dxa" w:w="80"/>
              <w:left w:type="dxa" w:w="120"/>
              <w:bottom w:type="dxa" w:w="80"/>
              <w:right w:type="dxa" w:w="120"/>
            </w:tcMar>
            <w:vAlign w:val="center"/>
          </w:tcPr>
          <w:p>
            <w:r>
              <w:rPr>
                <w:rFonts w:ascii="Arial" w:cs="Arial" w:eastAsia="Arial" w:hAnsi="Arial"/>
                <w:b/>
                <w:bCs/>
                <w:color w:val="1E293B"/>
                <w:sz w:val="20"/>
                <w:szCs w:val="20"/>
              </w:rPr>
              <w:t xml:space="preserve">GEO</w:t>
            </w:r>
          </w:p>
        </w:tc>
        <w:tc>
          <w:tcPr>
            <w:tcW w:type="dxa" w:w="1217"/>
            <w:shd w:fill="16A34A"/>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8/10</w:t>
            </w:r>
          </w:p>
        </w:tc>
        <w:tc>
          <w:tcPr>
            <w:tcW w:type="dxa" w:w="1872"/>
            <w:tcMar>
              <w:top w:type="dxa" w:w="80"/>
              <w:left w:type="dxa" w:w="120"/>
              <w:bottom w:type="dxa" w:w="80"/>
              <w:right w:type="dxa" w:w="120"/>
            </w:tcMar>
            <w:vAlign w:val="center"/>
          </w:tcPr>
          <w:p>
            <w:r>
              <w:rPr>
                <w:rFonts w:ascii="Arial" w:cs="Arial" w:eastAsia="Arial" w:hAnsi="Arial"/>
                <w:color w:val="1E293B"/>
                <w:sz w:val="20"/>
                <w:szCs w:val="20"/>
              </w:rPr>
              <w:t xml:space="preserve">Strong</w:t>
            </w:r>
          </w:p>
        </w:tc>
        <w:tc>
          <w:tcPr>
            <w:tcW w:type="dxa" w:w="4586"/>
            <w:tcMar>
              <w:top w:type="dxa" w:w="80"/>
              <w:left w:type="dxa" w:w="120"/>
              <w:bottom w:type="dxa" w:w="80"/>
              <w:right w:type="dxa" w:w="120"/>
            </w:tcMar>
            <w:vAlign w:val="center"/>
          </w:tcPr>
          <w:p>
            <w:r>
              <w:rPr>
                <w:rFonts w:ascii="Arial" w:cs="Arial" w:eastAsia="Arial" w:hAnsi="Arial"/>
                <w:color w:val="1E293B"/>
                <w:sz w:val="18"/>
                <w:szCs w:val="18"/>
              </w:rPr>
              <w:t xml:space="preserve">Strong entity/E-E-A-T and crawlable HTML; limited original long-form text to cite is the gap.</w:t>
            </w:r>
          </w:p>
        </w:tc>
      </w:tr>
      <w:tr>
        <w:tc>
          <w:tcPr>
            <w:tcW w:type="dxa" w:w="1685"/>
            <w:tcMar>
              <w:top w:type="dxa" w:w="80"/>
              <w:left w:type="dxa" w:w="120"/>
              <w:bottom w:type="dxa" w:w="80"/>
              <w:right w:type="dxa" w:w="120"/>
            </w:tcMar>
            <w:vAlign w:val="center"/>
          </w:tcPr>
          <w:p>
            <w:r>
              <w:rPr>
                <w:rFonts w:ascii="Arial" w:cs="Arial" w:eastAsia="Arial" w:hAnsi="Arial"/>
                <w:b/>
                <w:bCs/>
                <w:color w:val="1E293B"/>
                <w:sz w:val="20"/>
                <w:szCs w:val="20"/>
              </w:rPr>
              <w:t xml:space="preserve">AEO</w:t>
            </w:r>
          </w:p>
        </w:tc>
        <w:tc>
          <w:tcPr>
            <w:tcW w:type="dxa" w:w="1217"/>
            <w:shd w:fill="16A34A"/>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8/10</w:t>
            </w:r>
          </w:p>
        </w:tc>
        <w:tc>
          <w:tcPr>
            <w:tcW w:type="dxa" w:w="1872"/>
            <w:tcMar>
              <w:top w:type="dxa" w:w="80"/>
              <w:left w:type="dxa" w:w="120"/>
              <w:bottom w:type="dxa" w:w="80"/>
              <w:right w:type="dxa" w:w="120"/>
            </w:tcMar>
            <w:vAlign w:val="center"/>
          </w:tcPr>
          <w:p>
            <w:r>
              <w:rPr>
                <w:rFonts w:ascii="Arial" w:cs="Arial" w:eastAsia="Arial" w:hAnsi="Arial"/>
                <w:color w:val="1E293B"/>
                <w:sz w:val="20"/>
                <w:szCs w:val="20"/>
              </w:rPr>
              <w:t xml:space="preserve">Strong</w:t>
            </w:r>
          </w:p>
        </w:tc>
        <w:tc>
          <w:tcPr>
            <w:tcW w:type="dxa" w:w="4586"/>
            <w:tcMar>
              <w:top w:type="dxa" w:w="80"/>
              <w:left w:type="dxa" w:w="120"/>
              <w:bottom w:type="dxa" w:w="80"/>
              <w:right w:type="dxa" w:w="120"/>
            </w:tcMar>
            <w:vAlign w:val="center"/>
          </w:tcPr>
          <w:p>
            <w:r>
              <w:rPr>
                <w:rFonts w:ascii="Arial" w:cs="Arial" w:eastAsia="Arial" w:hAnsi="Arial"/>
                <w:color w:val="1E293B"/>
                <w:sz w:val="18"/>
                <w:szCs w:val="18"/>
              </w:rPr>
              <w:t xml:space="preserve">FAQPage + Speakable + question headings give a rare, strong answer-engine base for a portfolio.</w:t>
            </w:r>
          </w:p>
        </w:tc>
      </w:tr>
      <w:tr>
        <w:tc>
          <w:tcPr>
            <w:tcW w:type="dxa" w:w="1685"/>
            <w:shd w:fill="EFF6FF"/>
            <w:tcMar>
              <w:top w:type="dxa" w:w="80"/>
              <w:left w:type="dxa" w:w="120"/>
              <w:bottom w:type="dxa" w:w="80"/>
              <w:right w:type="dxa" w:w="120"/>
            </w:tcMar>
          </w:tcPr>
          <w:p>
            <w:r>
              <w:rPr>
                <w:rFonts w:ascii="Arial" w:cs="Arial" w:eastAsia="Arial" w:hAnsi="Arial"/>
                <w:b/>
                <w:bCs/>
                <w:color w:val="1B2A4A"/>
                <w:sz w:val="20"/>
                <w:szCs w:val="20"/>
              </w:rPr>
              <w:t xml:space="preserve">Combined</w:t>
            </w:r>
          </w:p>
        </w:tc>
        <w:tc>
          <w:tcPr>
            <w:tcW w:type="dxa" w:w="1217"/>
            <w:shd w:fill="EFF6FF"/>
            <w:tcMar>
              <w:top w:type="dxa" w:w="80"/>
              <w:left w:type="dxa" w:w="120"/>
              <w:bottom w:type="dxa" w:w="80"/>
              <w:right w:type="dxa" w:w="120"/>
            </w:tcMar>
          </w:tcPr>
          <w:p>
            <w:pPr>
              <w:jc w:val="center"/>
            </w:pPr>
            <w:r>
              <w:rPr>
                <w:rFonts w:ascii="Arial" w:cs="Arial" w:eastAsia="Arial" w:hAnsi="Arial"/>
                <w:b/>
                <w:bCs/>
                <w:color w:val="1B2A4A"/>
                <w:sz w:val="20"/>
                <w:szCs w:val="20"/>
              </w:rPr>
              <w:t xml:space="preserve">25/30</w:t>
            </w:r>
          </w:p>
        </w:tc>
        <w:tc>
          <w:tcPr>
            <w:tcW w:type="dxa" w:w="6458"/>
            <w:shd w:fill="EFF6FF"/>
            <w:tcMar>
              <w:top w:type="dxa" w:w="80"/>
              <w:left w:type="dxa" w:w="120"/>
              <w:bottom w:type="dxa" w:w="80"/>
              <w:right w:type="dxa" w:w="120"/>
            </w:tcMar>
          </w:tcPr>
          <w:p>
            <w:r>
              <w:rPr>
                <w:rFonts w:ascii="Arial" w:cs="Arial" w:eastAsia="Arial" w:hAnsi="Arial"/>
                <w:i/>
                <w:iCs/>
                <w:color w:val="1B2A4A"/>
                <w:sz w:val="18"/>
                <w:szCs w:val="18"/>
              </w:rPr>
              <w:t xml:space="preserve">Strong overall — a well-optimized portfolio with targeted gaps to close.</w:t>
            </w:r>
          </w:p>
        </w:tc>
      </w:tr>
    </w:tbl>
    <w:p>
      <w:r>
        <w:br w:type="page"/>
      </w:r>
    </w:p>
    <w:p>
      <w:pPr>
        <w:pStyle w:val="Heading1"/>
        <w:spacing w:after="200" w:before="360"/>
      </w:pPr>
      <w:r>
        <w:rPr>
          <w:rFonts w:ascii="Arial" w:cs="Arial" w:eastAsia="Arial" w:hAnsi="Arial"/>
          <w:b/>
          <w:bCs/>
          <w:color w:val="1B2A4A"/>
          <w:sz w:val="48"/>
          <w:szCs w:val="48"/>
        </w:rPr>
        <w:t xml:space="preserve">Pages Audited</w:t>
      </w:r>
    </w:p>
    <w:tbl>
      <w:tblPr>
        <w:tblW w:type="dxa" w:w="936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gridCol w:w="100"/>
      </w:tblGrid>
      <w:tr>
        <w:trPr>
          <w:tblHeader/>
        </w:trPr>
        <w:tc>
          <w:tcPr>
            <w:tcW w:type="dxa" w:w="3182"/>
            <w:shd w:fill="1B2A4A"/>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2059"/>
            <w:shd w:fill="1B2A4A"/>
            <w:tcMar>
              <w:top w:type="dxa" w:w="80"/>
              <w:left w:type="dxa" w:w="120"/>
              <w:bottom w:type="dxa" w:w="80"/>
              <w:right w:type="dxa" w:w="120"/>
            </w:tcMar>
          </w:tcPr>
          <w:p>
            <w:r>
              <w:rPr>
                <w:rFonts w:ascii="Arial" w:cs="Arial" w:eastAsia="Arial" w:hAnsi="Arial"/>
                <w:b/>
                <w:bCs/>
                <w:color w:val="FFFFFF"/>
                <w:sz w:val="20"/>
                <w:szCs w:val="20"/>
              </w:rPr>
              <w:t xml:space="preserve">Page Type</w:t>
            </w:r>
          </w:p>
        </w:tc>
        <w:tc>
          <w:tcPr>
            <w:tcW w:type="dxa" w:w="4118"/>
            <w:shd w:fill="1B2A4A"/>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82"/>
            <w:shd w:fill="FFFFFF"/>
            <w:tcMar>
              <w:top w:type="dxa" w:w="80"/>
              <w:left w:type="dxa" w:w="120"/>
              <w:bottom w:type="dxa" w:w="80"/>
              <w:right w:type="dxa" w:w="120"/>
            </w:tcMar>
            <w:vAlign w:val="center"/>
          </w:tcPr>
          <w:p>
            <w:r>
              <w:rPr>
                <w:rFonts w:ascii="Arial" w:cs="Arial" w:eastAsia="Arial" w:hAnsi="Arial"/>
                <w:b/>
                <w:bCs/>
                <w:color w:val="1E293B"/>
                <w:sz w:val="18"/>
                <w:szCs w:val="18"/>
              </w:rPr>
              <w:t xml:space="preserve">https://ponnex.dev/</w:t>
            </w:r>
          </w:p>
        </w:tc>
        <w:tc>
          <w:tcPr>
            <w:tcW w:type="dxa" w:w="2059"/>
            <w:shd w:fill="FFFFFF"/>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Homepage</w:t>
            </w:r>
          </w:p>
        </w:tc>
        <w:tc>
          <w:tcPr>
            <w:tcW w:type="dxa" w:w="4118"/>
            <w:shd w:fill="FFFFFF"/>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Rich JSON-LD (Person, ProfilePage, Occupation, Place, WebSite, FAQPage×7, Speakable). Single H1, 10/10 images with alt. Title 42 chars, description 167.</w:t>
            </w:r>
          </w:p>
        </w:tc>
      </w:tr>
      <w:tr>
        <w:tc>
          <w:tcPr>
            <w:tcW w:type="dxa" w:w="3182"/>
            <w:shd w:fill="F8F9FA"/>
            <w:tcMar>
              <w:top w:type="dxa" w:w="80"/>
              <w:left w:type="dxa" w:w="120"/>
              <w:bottom w:type="dxa" w:w="80"/>
              <w:right w:type="dxa" w:w="120"/>
            </w:tcMar>
            <w:vAlign w:val="center"/>
          </w:tcPr>
          <w:p>
            <w:r>
              <w:rPr>
                <w:rFonts w:ascii="Arial" w:cs="Arial" w:eastAsia="Arial" w:hAnsi="Arial"/>
                <w:b/>
                <w:bCs/>
                <w:color w:val="1E293B"/>
                <w:sz w:val="18"/>
                <w:szCs w:val="18"/>
              </w:rPr>
              <w:t xml:space="preserve">https://ponnex.dev/projects/</w:t>
            </w:r>
          </w:p>
        </w:tc>
        <w:tc>
          <w:tcPr>
            <w:tcW w:type="dxa" w:w="2059"/>
            <w:shd w:fill="F8F9FA"/>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Portfolio index</w:t>
            </w:r>
          </w:p>
        </w:tc>
        <w:tc>
          <w:tcPr>
            <w:tcW w:type="dxa" w:w="4118"/>
            <w:shd w:fill="F8F9FA"/>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Good title (57)/description (155)/canonical. 15/15 images with alt. No JSON-LD schema on this page.</w:t>
            </w:r>
          </w:p>
        </w:tc>
      </w:tr>
      <w:tr>
        <w:tc>
          <w:tcPr>
            <w:tcW w:type="dxa" w:w="3182"/>
            <w:shd w:fill="FFFFFF"/>
            <w:tcMar>
              <w:top w:type="dxa" w:w="80"/>
              <w:left w:type="dxa" w:w="120"/>
              <w:bottom w:type="dxa" w:w="80"/>
              <w:right w:type="dxa" w:w="120"/>
            </w:tcMar>
            <w:vAlign w:val="center"/>
          </w:tcPr>
          <w:p>
            <w:r>
              <w:rPr>
                <w:rFonts w:ascii="Arial" w:cs="Arial" w:eastAsia="Arial" w:hAnsi="Arial"/>
                <w:b/>
                <w:bCs/>
                <w:color w:val="1E293B"/>
                <w:sz w:val="18"/>
                <w:szCs w:val="18"/>
              </w:rPr>
              <w:t xml:space="preserve">https://ponnex.dev/resume/</w:t>
            </w:r>
          </w:p>
        </w:tc>
        <w:tc>
          <w:tcPr>
            <w:tcW w:type="dxa" w:w="2059"/>
            <w:shd w:fill="FFFFFF"/>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Résumé</w:t>
            </w:r>
          </w:p>
        </w:tc>
        <w:tc>
          <w:tcPr>
            <w:tcW w:type="dxa" w:w="4118"/>
            <w:shd w:fill="FFFFFF"/>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Good meta + canonical. No JSON-LD. Description 193 chars (slightly long). No images (expected).</w:t>
            </w:r>
          </w:p>
        </w:tc>
      </w:tr>
      <w:tr>
        <w:tc>
          <w:tcPr>
            <w:tcW w:type="dxa" w:w="3182"/>
            <w:shd w:fill="F8F9FA"/>
            <w:tcMar>
              <w:top w:type="dxa" w:w="80"/>
              <w:left w:type="dxa" w:w="120"/>
              <w:bottom w:type="dxa" w:w="80"/>
              <w:right w:type="dxa" w:w="120"/>
            </w:tcMar>
            <w:vAlign w:val="center"/>
          </w:tcPr>
          <w:p>
            <w:r>
              <w:rPr>
                <w:rFonts w:ascii="Arial" w:cs="Arial" w:eastAsia="Arial" w:hAnsi="Arial"/>
                <w:b/>
                <w:bCs/>
                <w:color w:val="1E293B"/>
                <w:sz w:val="18"/>
                <w:szCs w:val="18"/>
              </w:rPr>
              <w:t xml:space="preserve">https://ponnex.dev/projects/sia/</w:t>
            </w:r>
          </w:p>
        </w:tc>
        <w:tc>
          <w:tcPr>
            <w:tcW w:type="dxa" w:w="2059"/>
            <w:shd w:fill="F8F9FA"/>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Project detail — Singapore Airlines</w:t>
            </w:r>
          </w:p>
        </w:tc>
        <w:tc>
          <w:tcPr>
            <w:tcW w:type="dxa" w:w="4118"/>
            <w:shd w:fill="F8F9FA"/>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BreadcrumbList + CreativeWork schema. Meta description 326 chars — truncated in SERP.</w:t>
            </w:r>
          </w:p>
        </w:tc>
      </w:tr>
      <w:tr>
        <w:tc>
          <w:tcPr>
            <w:tcW w:type="dxa" w:w="3182"/>
            <w:shd w:fill="FFFFFF"/>
            <w:tcMar>
              <w:top w:type="dxa" w:w="80"/>
              <w:left w:type="dxa" w:w="120"/>
              <w:bottom w:type="dxa" w:w="80"/>
              <w:right w:type="dxa" w:w="120"/>
            </w:tcMar>
            <w:vAlign w:val="center"/>
          </w:tcPr>
          <w:p>
            <w:r>
              <w:rPr>
                <w:rFonts w:ascii="Arial" w:cs="Arial" w:eastAsia="Arial" w:hAnsi="Arial"/>
                <w:b/>
                <w:bCs/>
                <w:color w:val="1E293B"/>
                <w:sz w:val="18"/>
                <w:szCs w:val="18"/>
              </w:rPr>
              <w:t xml:space="preserve">https://ponnex.dev/projects/odin/</w:t>
            </w:r>
          </w:p>
        </w:tc>
        <w:tc>
          <w:tcPr>
            <w:tcW w:type="dxa" w:w="2059"/>
            <w:shd w:fill="FFFFFF"/>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Project detail — Odin.fun</w:t>
            </w:r>
          </w:p>
        </w:tc>
        <w:tc>
          <w:tcPr>
            <w:tcW w:type="dxa" w:w="4118"/>
            <w:shd w:fill="FFFFFF"/>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Same schema template. Meta description 333 chars — truncated in SERP.</w:t>
            </w:r>
          </w:p>
        </w:tc>
      </w:tr>
      <w:tr>
        <w:tc>
          <w:tcPr>
            <w:tcW w:type="dxa" w:w="3182"/>
            <w:shd w:fill="F8F9FA"/>
            <w:tcMar>
              <w:top w:type="dxa" w:w="80"/>
              <w:left w:type="dxa" w:w="120"/>
              <w:bottom w:type="dxa" w:w="80"/>
              <w:right w:type="dxa" w:w="120"/>
            </w:tcMar>
            <w:vAlign w:val="center"/>
          </w:tcPr>
          <w:p>
            <w:r>
              <w:rPr>
                <w:rFonts w:ascii="Arial" w:cs="Arial" w:eastAsia="Arial" w:hAnsi="Arial"/>
                <w:b/>
                <w:bCs/>
                <w:color w:val="1E293B"/>
                <w:sz w:val="18"/>
                <w:szCs w:val="18"/>
              </w:rPr>
              <w:t xml:space="preserve">https://ponnex.dev/projects/{bioniq,toniq,palantir}/</w:t>
            </w:r>
          </w:p>
        </w:tc>
        <w:tc>
          <w:tcPr>
            <w:tcW w:type="dxa" w:w="2059"/>
            <w:shd w:fill="F8F9FA"/>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Project detail (spot-checked)</w:t>
            </w:r>
          </w:p>
        </w:tc>
        <w:tc>
          <w:tcPr>
            <w:tcW w:type="dxa" w:w="4118"/>
            <w:shd w:fill="F8F9FA"/>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Same template confirmed: descriptions 325 / 308 / 200 chars. Confirms a site-wide template issue across ~22 project pages.</w:t>
            </w:r>
          </w:p>
        </w:tc>
      </w:tr>
      <w:tr>
        <w:tc>
          <w:tcPr>
            <w:tcW w:type="dxa" w:w="3182"/>
            <w:shd w:fill="FFFFFF"/>
            <w:tcMar>
              <w:top w:type="dxa" w:w="80"/>
              <w:left w:type="dxa" w:w="120"/>
              <w:bottom w:type="dxa" w:w="80"/>
              <w:right w:type="dxa" w:w="120"/>
            </w:tcMar>
            <w:vAlign w:val="center"/>
          </w:tcPr>
          <w:p>
            <w:r>
              <w:rPr>
                <w:rFonts w:ascii="Arial" w:cs="Arial" w:eastAsia="Arial" w:hAnsi="Arial"/>
                <w:b/>
                <w:bCs/>
                <w:color w:val="1E293B"/>
                <w:sz w:val="18"/>
                <w:szCs w:val="18"/>
              </w:rPr>
              <w:t xml:space="preserve">robots.txt</w:t>
            </w:r>
          </w:p>
        </w:tc>
        <w:tc>
          <w:tcPr>
            <w:tcW w:type="dxa" w:w="2059"/>
            <w:shd w:fill="FFFFFF"/>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Crawl directives</w:t>
            </w:r>
          </w:p>
        </w:tc>
        <w:tc>
          <w:tcPr>
            <w:tcW w:type="dxa" w:w="4118"/>
            <w:shd w:fill="FFFFFF"/>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Allows all crawlers; disallows /thankyou only; points to sitemap. Clean.</w:t>
            </w:r>
          </w:p>
        </w:tc>
      </w:tr>
      <w:tr>
        <w:tc>
          <w:tcPr>
            <w:tcW w:type="dxa" w:w="3182"/>
            <w:shd w:fill="F8F9FA"/>
            <w:tcMar>
              <w:top w:type="dxa" w:w="80"/>
              <w:left w:type="dxa" w:w="120"/>
              <w:bottom w:type="dxa" w:w="80"/>
              <w:right w:type="dxa" w:w="120"/>
            </w:tcMar>
            <w:vAlign w:val="center"/>
          </w:tcPr>
          <w:p>
            <w:r>
              <w:rPr>
                <w:rFonts w:ascii="Arial" w:cs="Arial" w:eastAsia="Arial" w:hAnsi="Arial"/>
                <w:b/>
                <w:bCs/>
                <w:color w:val="1E293B"/>
                <w:sz w:val="18"/>
                <w:szCs w:val="18"/>
              </w:rPr>
              <w:t xml:space="preserve">sitemap.xml</w:t>
            </w:r>
          </w:p>
        </w:tc>
        <w:tc>
          <w:tcPr>
            <w:tcW w:type="dxa" w:w="2059"/>
            <w:shd w:fill="F8F9FA"/>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Sitemap</w:t>
            </w:r>
          </w:p>
        </w:tc>
        <w:tc>
          <w:tcPr>
            <w:tcW w:type="dxa" w:w="4118"/>
            <w:shd w:fill="F8F9FA"/>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24 URLs listed. No lastmod / changefreq / priority values.</w:t>
            </w:r>
          </w:p>
        </w:tc>
      </w:tr>
    </w:tbl>
    <w:p>
      <w:r>
        <w:br w:type="page"/>
      </w:r>
    </w:p>
    <w:p>
      <w:pPr>
        <w:pStyle w:val="Heading1"/>
        <w:spacing w:after="200" w:before="360"/>
      </w:pPr>
      <w:r>
        <w:rPr>
          <w:rFonts w:ascii="Arial" w:cs="Arial" w:eastAsia="Arial" w:hAnsi="Arial"/>
          <w:b/>
          <w:bCs/>
          <w:color w:val="1B2A4A"/>
          <w:sz w:val="48"/>
          <w:szCs w:val="48"/>
        </w:rPr>
        <w:t xml:space="preserve">SEO Analysis  —  9/10</w:t>
      </w:r>
    </w:p>
    <w:p>
      <w:pPr>
        <w:pStyle w:val="Heading2"/>
        <w:spacing w:after="140" w:before="280"/>
      </w:pPr>
      <w:r>
        <w:rPr>
          <w:rFonts w:ascii="Arial" w:cs="Arial" w:eastAsia="Arial" w:hAnsi="Arial"/>
          <w:b/>
          <w:bCs/>
          <w:color w:val="2563EB"/>
          <w:sz w:val="36"/>
          <w:szCs w:val="36"/>
        </w:rPr>
        <w:t xml:space="preserve">Technical On-Page</w:t>
      </w:r>
    </w:p>
    <w:tbl>
      <w:tblPr>
        <w:tblW w:type="dxa" w:w="936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gridCol w:w="100"/>
      </w:tblGrid>
      <w:tr>
        <w:trPr>
          <w:tblHeader/>
        </w:trPr>
        <w:tc>
          <w:tcPr>
            <w:tcW w:type="dxa" w:w="2246"/>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w:t>
            </w:r>
          </w:p>
        </w:tc>
        <w:tc>
          <w:tcPr>
            <w:tcW w:type="dxa" w:w="5242"/>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Finding</w:t>
            </w:r>
          </w:p>
        </w:tc>
        <w:tc>
          <w:tcPr>
            <w:tcW w:type="dxa" w:w="1872"/>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2246"/>
            <w:shd w:fill="FFFFFF" w:color="auto" w:val="clear"/>
            <w:tcMar>
              <w:top w:type="dxa" w:w="80"/>
              <w:left w:type="dxa" w:w="120"/>
              <w:bottom w:type="dxa" w:w="80"/>
              <w:right w:type="dxa" w:w="120"/>
            </w:tcMar>
            <w:vAlign w:val="center"/>
          </w:tcPr>
          <w:p>
            <w:r>
              <w:rPr>
                <w:rFonts w:ascii="Arial" w:cs="Arial" w:eastAsia="Arial" w:hAnsi="Arial"/>
                <w:b/>
                <w:bCs/>
                <w:color w:val="1E293B"/>
                <w:sz w:val="20"/>
                <w:szCs w:val="20"/>
              </w:rPr>
              <w:t xml:space="preserve">Title tag</w:t>
            </w:r>
          </w:p>
        </w:tc>
        <w:tc>
          <w:tcPr>
            <w:tcW w:type="dxa" w:w="5242"/>
            <w:shd w:fill="FFFFFF" w:color="auto" w:val="clear"/>
            <w:tcMar>
              <w:top w:type="dxa" w:w="80"/>
              <w:left w:type="dxa" w:w="120"/>
              <w:bottom w:type="dxa" w:w="80"/>
              <w:right w:type="dxa" w:w="120"/>
            </w:tcMar>
            <w:vAlign w:val="center"/>
          </w:tcPr>
          <w:p>
            <w:r>
              <w:rPr>
                <w:rFonts w:ascii="Arial" w:cs="Arial" w:eastAsia="Arial" w:hAnsi="Arial"/>
                <w:color w:val="1E293B"/>
                <w:sz w:val="20"/>
                <w:szCs w:val="20"/>
              </w:rPr>
              <w:t xml:space="preserve">Homepage: “Emmanuel Francis Ramos — Frontend Engineer” (42 chars). Keyword-led, unique per page (Selected Work, Résumé, per-project).</w:t>
            </w:r>
          </w:p>
        </w:tc>
        <w:tc>
          <w:tcPr>
            <w:tcW w:type="dxa" w:w="1872"/>
            <w:shd w:fill="16A34A" w:color="auto"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Good</w:t>
            </w:r>
          </w:p>
        </w:tc>
      </w:tr>
      <w:tr>
        <w:tc>
          <w:tcPr>
            <w:tcW w:type="dxa" w:w="2246"/>
            <w:shd w:fill="F8F9FA" w:color="auto" w:val="clear"/>
            <w:tcMar>
              <w:top w:type="dxa" w:w="80"/>
              <w:left w:type="dxa" w:w="120"/>
              <w:bottom w:type="dxa" w:w="80"/>
              <w:right w:type="dxa" w:w="120"/>
            </w:tcMar>
            <w:vAlign w:val="center"/>
          </w:tcPr>
          <w:p>
            <w:r>
              <w:rPr>
                <w:rFonts w:ascii="Arial" w:cs="Arial" w:eastAsia="Arial" w:hAnsi="Arial"/>
                <w:b/>
                <w:bCs/>
                <w:color w:val="1E293B"/>
                <w:sz w:val="20"/>
                <w:szCs w:val="20"/>
              </w:rPr>
              <w:t xml:space="preserve">Meta description (homepage)</w:t>
            </w:r>
          </w:p>
        </w:tc>
        <w:tc>
          <w:tcPr>
            <w:tcW w:type="dxa" w:w="5242"/>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167 chars — just over the 160 sweet spot but carries a clear value prop and named entities (Vue, Nuxt, React, Singapore Airlines, Toniq, Odin.fun).</w:t>
            </w:r>
          </w:p>
        </w:tc>
        <w:tc>
          <w:tcPr>
            <w:tcW w:type="dxa" w:w="1872"/>
            <w:shd w:fill="16A34A" w:color="auto"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Good</w:t>
            </w:r>
          </w:p>
        </w:tc>
      </w:tr>
      <w:tr>
        <w:tc>
          <w:tcPr>
            <w:tcW w:type="dxa" w:w="2246"/>
            <w:shd w:fill="FFFFFF" w:color="auto" w:val="clear"/>
            <w:tcMar>
              <w:top w:type="dxa" w:w="80"/>
              <w:left w:type="dxa" w:w="120"/>
              <w:bottom w:type="dxa" w:w="80"/>
              <w:right w:type="dxa" w:w="120"/>
            </w:tcMar>
            <w:vAlign w:val="center"/>
          </w:tcPr>
          <w:p>
            <w:r>
              <w:rPr>
                <w:rFonts w:ascii="Arial" w:cs="Arial" w:eastAsia="Arial" w:hAnsi="Arial"/>
                <w:b/>
                <w:bCs/>
                <w:color w:val="1E293B"/>
                <w:sz w:val="20"/>
                <w:szCs w:val="20"/>
              </w:rPr>
              <w:t xml:space="preserve">Meta description (project pages)</w:t>
            </w:r>
          </w:p>
        </w:tc>
        <w:tc>
          <w:tcPr>
            <w:tcW w:type="dxa" w:w="5242"/>
            <w:shd w:fill="FFFFFF" w:color="auto" w:val="clear"/>
            <w:tcMar>
              <w:top w:type="dxa" w:w="80"/>
              <w:left w:type="dxa" w:w="120"/>
              <w:bottom w:type="dxa" w:w="80"/>
              <w:right w:type="dxa" w:w="120"/>
            </w:tcMar>
            <w:vAlign w:val="center"/>
          </w:tcPr>
          <w:p>
            <w:r>
              <w:rPr>
                <w:rFonts w:ascii="Arial" w:cs="Arial" w:eastAsia="Arial" w:hAnsi="Arial"/>
                <w:color w:val="1E293B"/>
                <w:sz w:val="20"/>
                <w:szCs w:val="20"/>
              </w:rPr>
              <w:t xml:space="preserve">Site-wide template runs 200–333 chars (SIA 326, Odin 333, Bioniq 325, Toniq 308, Palantir 200). Google truncates ~155–160; the rest is wasted. Affects ~22 pages.</w:t>
            </w:r>
          </w:p>
        </w:tc>
        <w:tc>
          <w:tcPr>
            <w:tcW w:type="dxa" w:w="1872"/>
            <w:shd w:fill="D97706" w:color="auto"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Needs Attention</w:t>
            </w:r>
          </w:p>
        </w:tc>
      </w:tr>
      <w:tr>
        <w:tc>
          <w:tcPr>
            <w:tcW w:type="dxa" w:w="2246"/>
            <w:shd w:fill="F8F9FA" w:color="auto" w:val="clear"/>
            <w:tcMar>
              <w:top w:type="dxa" w:w="80"/>
              <w:left w:type="dxa" w:w="120"/>
              <w:bottom w:type="dxa" w:w="80"/>
              <w:right w:type="dxa" w:w="120"/>
            </w:tcMar>
            <w:vAlign w:val="center"/>
          </w:tcPr>
          <w:p>
            <w:r>
              <w:rPr>
                <w:rFonts w:ascii="Arial" w:cs="Arial" w:eastAsia="Arial" w:hAnsi="Arial"/>
                <w:b/>
                <w:bCs/>
                <w:color w:val="1E293B"/>
                <w:sz w:val="20"/>
                <w:szCs w:val="20"/>
              </w:rPr>
              <w:t xml:space="preserve">Heading hierarchy</w:t>
            </w:r>
          </w:p>
        </w:tc>
        <w:tc>
          <w:tcPr>
            <w:tcW w:type="dxa" w:w="5242"/>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Exactly one H1 per page; logical H2/H3 nesting (homepage 1×H1, 7×H2, 23×H3). No stuffing.</w:t>
            </w:r>
          </w:p>
        </w:tc>
        <w:tc>
          <w:tcPr>
            <w:tcW w:type="dxa" w:w="1872"/>
            <w:shd w:fill="16A34A" w:color="auto"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Good</w:t>
            </w:r>
          </w:p>
        </w:tc>
      </w:tr>
      <w:tr>
        <w:tc>
          <w:tcPr>
            <w:tcW w:type="dxa" w:w="2246"/>
            <w:shd w:fill="FFFFFF" w:color="auto" w:val="clear"/>
            <w:tcMar>
              <w:top w:type="dxa" w:w="80"/>
              <w:left w:type="dxa" w:w="120"/>
              <w:bottom w:type="dxa" w:w="80"/>
              <w:right w:type="dxa" w:w="120"/>
            </w:tcMar>
            <w:vAlign w:val="center"/>
          </w:tcPr>
          <w:p>
            <w:r>
              <w:rPr>
                <w:rFonts w:ascii="Arial" w:cs="Arial" w:eastAsia="Arial" w:hAnsi="Arial"/>
                <w:b/>
                <w:bCs/>
                <w:color w:val="1E293B"/>
                <w:sz w:val="20"/>
                <w:szCs w:val="20"/>
              </w:rPr>
              <w:t xml:space="preserve">URL structure</w:t>
            </w:r>
          </w:p>
        </w:tc>
        <w:tc>
          <w:tcPr>
            <w:tcW w:type="dxa" w:w="5242"/>
            <w:shd w:fill="FFFFFF" w:color="auto" w:val="clear"/>
            <w:tcMar>
              <w:top w:type="dxa" w:w="80"/>
              <w:left w:type="dxa" w:w="120"/>
              <w:bottom w:type="dxa" w:w="80"/>
              <w:right w:type="dxa" w:w="120"/>
            </w:tcMar>
            <w:vAlign w:val="center"/>
          </w:tcPr>
          <w:p>
            <w:r>
              <w:rPr>
                <w:rFonts w:ascii="Arial" w:cs="Arial" w:eastAsia="Arial" w:hAnsi="Arial"/>
                <w:color w:val="1E293B"/>
                <w:sz w:val="20"/>
                <w:szCs w:val="20"/>
              </w:rPr>
              <w:t xml:space="preserve">Clean, lowercase, keyword-rich, no parameters (e.g. /projects/sia/, /resume/). Trailing-slash consistent.</w:t>
            </w:r>
          </w:p>
        </w:tc>
        <w:tc>
          <w:tcPr>
            <w:tcW w:type="dxa" w:w="1872"/>
            <w:shd w:fill="16A34A" w:color="auto"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Good</w:t>
            </w:r>
          </w:p>
        </w:tc>
      </w:tr>
      <w:tr>
        <w:tc>
          <w:tcPr>
            <w:tcW w:type="dxa" w:w="2246"/>
            <w:shd w:fill="F8F9FA" w:color="auto" w:val="clear"/>
            <w:tcMar>
              <w:top w:type="dxa" w:w="80"/>
              <w:left w:type="dxa" w:w="120"/>
              <w:bottom w:type="dxa" w:w="80"/>
              <w:right w:type="dxa" w:w="120"/>
            </w:tcMar>
            <w:vAlign w:val="center"/>
          </w:tcPr>
          <w:p>
            <w:r>
              <w:rPr>
                <w:rFonts w:ascii="Arial" w:cs="Arial" w:eastAsia="Arial" w:hAnsi="Arial"/>
                <w:b/>
                <w:bCs/>
                <w:color w:val="1E293B"/>
                <w:sz w:val="20"/>
                <w:szCs w:val="20"/>
              </w:rPr>
              <w:t xml:space="preserve">Canonical tag</w:t>
            </w:r>
          </w:p>
        </w:tc>
        <w:tc>
          <w:tcPr>
            <w:tcW w:type="dxa" w:w="5242"/>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Self-referencing canonical present on every page fetched.</w:t>
            </w:r>
          </w:p>
        </w:tc>
        <w:tc>
          <w:tcPr>
            <w:tcW w:type="dxa" w:w="1872"/>
            <w:shd w:fill="16A34A" w:color="auto"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Good</w:t>
            </w:r>
          </w:p>
        </w:tc>
      </w:tr>
      <w:tr>
        <w:tc>
          <w:tcPr>
            <w:tcW w:type="dxa" w:w="2246"/>
            <w:shd w:fill="FFFFFF" w:color="auto" w:val="clear"/>
            <w:tcMar>
              <w:top w:type="dxa" w:w="80"/>
              <w:left w:type="dxa" w:w="120"/>
              <w:bottom w:type="dxa" w:w="80"/>
              <w:right w:type="dxa" w:w="120"/>
            </w:tcMar>
            <w:vAlign w:val="center"/>
          </w:tcPr>
          <w:p>
            <w:r>
              <w:rPr>
                <w:rFonts w:ascii="Arial" w:cs="Arial" w:eastAsia="Arial" w:hAnsi="Arial"/>
                <w:b/>
                <w:bCs/>
                <w:color w:val="1E293B"/>
                <w:sz w:val="20"/>
                <w:szCs w:val="20"/>
              </w:rPr>
              <w:t xml:space="preserve">Robots / indexability</w:t>
            </w:r>
          </w:p>
        </w:tc>
        <w:tc>
          <w:tcPr>
            <w:tcW w:type="dxa" w:w="5242"/>
            <w:shd w:fill="FFFFFF" w:color="auto" w:val="clear"/>
            <w:tcMar>
              <w:top w:type="dxa" w:w="80"/>
              <w:left w:type="dxa" w:w="120"/>
              <w:bottom w:type="dxa" w:w="80"/>
              <w:right w:type="dxa" w:w="120"/>
            </w:tcMar>
            <w:vAlign w:val="center"/>
          </w:tcPr>
          <w:p>
            <w:r>
              <w:rPr>
                <w:rFonts w:ascii="Arial" w:cs="Arial" w:eastAsia="Arial" w:hAnsi="Arial"/>
                <w:color w:val="1E293B"/>
                <w:sz w:val="20"/>
                <w:szCs w:val="20"/>
              </w:rPr>
              <w:t xml:space="preserve">No accidental noindex. robots.txt allows all, disallows only /thankyou, and references the sitemap.</w:t>
            </w:r>
          </w:p>
        </w:tc>
        <w:tc>
          <w:tcPr>
            <w:tcW w:type="dxa" w:w="1872"/>
            <w:shd w:fill="16A34A" w:color="auto"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Good</w:t>
            </w:r>
          </w:p>
        </w:tc>
      </w:tr>
      <w:tr>
        <w:tc>
          <w:tcPr>
            <w:tcW w:type="dxa" w:w="2246"/>
            <w:shd w:fill="F8F9FA" w:color="auto" w:val="clear"/>
            <w:tcMar>
              <w:top w:type="dxa" w:w="80"/>
              <w:left w:type="dxa" w:w="120"/>
              <w:bottom w:type="dxa" w:w="80"/>
              <w:right w:type="dxa" w:w="120"/>
            </w:tcMar>
            <w:vAlign w:val="center"/>
          </w:tcPr>
          <w:p>
            <w:r>
              <w:rPr>
                <w:rFonts w:ascii="Arial" w:cs="Arial" w:eastAsia="Arial" w:hAnsi="Arial"/>
                <w:b/>
                <w:bCs/>
                <w:color w:val="1E293B"/>
                <w:sz w:val="20"/>
                <w:szCs w:val="20"/>
              </w:rPr>
              <w:t xml:space="preserve">Viewport / mobile meta</w:t>
            </w:r>
          </w:p>
        </w:tc>
        <w:tc>
          <w:tcPr>
            <w:tcW w:type="dxa" w:w="5242"/>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&lt;meta name=viewport width=device-width, initial-scale=1&gt; present.</w:t>
            </w:r>
          </w:p>
        </w:tc>
        <w:tc>
          <w:tcPr>
            <w:tcW w:type="dxa" w:w="1872"/>
            <w:shd w:fill="16A34A" w:color="auto"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Good</w:t>
            </w:r>
          </w:p>
        </w:tc>
      </w:tr>
      <w:tr>
        <w:tc>
          <w:tcPr>
            <w:tcW w:type="dxa" w:w="2246"/>
            <w:shd w:fill="FFFFFF" w:color="auto" w:val="clear"/>
            <w:tcMar>
              <w:top w:type="dxa" w:w="80"/>
              <w:left w:type="dxa" w:w="120"/>
              <w:bottom w:type="dxa" w:w="80"/>
              <w:right w:type="dxa" w:w="120"/>
            </w:tcMar>
            <w:vAlign w:val="center"/>
          </w:tcPr>
          <w:p>
            <w:r>
              <w:rPr>
                <w:rFonts w:ascii="Arial" w:cs="Arial" w:eastAsia="Arial" w:hAnsi="Arial"/>
                <w:b/>
                <w:bCs/>
                <w:color w:val="1E293B"/>
                <w:sz w:val="20"/>
                <w:szCs w:val="20"/>
              </w:rPr>
              <w:t xml:space="preserve">Image alt text</w:t>
            </w:r>
          </w:p>
        </w:tc>
        <w:tc>
          <w:tcPr>
            <w:tcW w:type="dxa" w:w="5242"/>
            <w:shd w:fill="FFFFFF" w:color="auto" w:val="clear"/>
            <w:tcMar>
              <w:top w:type="dxa" w:w="80"/>
              <w:left w:type="dxa" w:w="120"/>
              <w:bottom w:type="dxa" w:w="80"/>
              <w:right w:type="dxa" w:w="120"/>
            </w:tcMar>
            <w:vAlign w:val="center"/>
          </w:tcPr>
          <w:p>
            <w:r>
              <w:rPr>
                <w:rFonts w:ascii="Arial" w:cs="Arial" w:eastAsia="Arial" w:hAnsi="Arial"/>
                <w:color w:val="1E293B"/>
                <w:sz w:val="20"/>
                <w:szCs w:val="20"/>
              </w:rPr>
              <w:t xml:space="preserve">100% coverage on every page fetched (homepage 10/10, projects index 15/15, project detail 1/1).</w:t>
            </w:r>
          </w:p>
        </w:tc>
        <w:tc>
          <w:tcPr>
            <w:tcW w:type="dxa" w:w="1872"/>
            <w:shd w:fill="16A34A" w:color="auto"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Good</w:t>
            </w:r>
          </w:p>
        </w:tc>
      </w:tr>
      <w:tr>
        <w:tc>
          <w:tcPr>
            <w:tcW w:type="dxa" w:w="2246"/>
            <w:shd w:fill="F8F9FA" w:color="auto" w:val="clear"/>
            <w:tcMar>
              <w:top w:type="dxa" w:w="80"/>
              <w:left w:type="dxa" w:w="120"/>
              <w:bottom w:type="dxa" w:w="80"/>
              <w:right w:type="dxa" w:w="120"/>
            </w:tcMar>
            <w:vAlign w:val="center"/>
          </w:tcPr>
          <w:p>
            <w:r>
              <w:rPr>
                <w:rFonts w:ascii="Arial" w:cs="Arial" w:eastAsia="Arial" w:hAnsi="Arial"/>
                <w:b/>
                <w:bCs/>
                <w:color w:val="1E293B"/>
                <w:sz w:val="20"/>
                <w:szCs w:val="20"/>
              </w:rPr>
              <w:t xml:space="preserve">Open Graph / Twitter</w:t>
            </w:r>
          </w:p>
        </w:tc>
        <w:tc>
          <w:tcPr>
            <w:tcW w:type="dxa" w:w="5242"/>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Homepage: og:title/description/type/url, og:image 1200×630 + og:image:alt, twitter summary_large_image. Project pages use per-project og:image. Index + résumé reuse the generic og.png.</w:t>
            </w:r>
          </w:p>
        </w:tc>
        <w:tc>
          <w:tcPr>
            <w:tcW w:type="dxa" w:w="1872"/>
            <w:shd w:fill="D97706" w:color="auto"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Needs Attention</w:t>
            </w:r>
          </w:p>
        </w:tc>
      </w:tr>
    </w:tbl>
    <w:p>
      <w:pPr>
        <w:spacing w:after="80"/>
      </w:pPr>
      <w:r>
        <w:rPr>
          <w:rFonts w:ascii="Arial" w:cs="Arial" w:eastAsia="Arial" w:hAnsi="Arial"/>
        </w:rPr>
        <w:t xml:space="preserve"/>
      </w:r>
    </w:p>
    <w:p>
      <w:pPr>
        <w:pStyle w:val="Heading2"/>
        <w:spacing w:after="140" w:before="280"/>
      </w:pPr>
      <w:r>
        <w:rPr>
          <w:rFonts w:ascii="Arial" w:cs="Arial" w:eastAsia="Arial" w:hAnsi="Arial"/>
          <w:b/>
          <w:bCs/>
          <w:color w:val="2563EB"/>
          <w:sz w:val="36"/>
          <w:szCs w:val="36"/>
        </w:rPr>
        <w:t xml:space="preserve">Content Quality</w:t>
      </w:r>
    </w:p>
    <w:tbl>
      <w:tblPr>
        <w:tblW w:type="dxa" w:w="936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gridCol w:w="100"/>
      </w:tblGrid>
      <w:tr>
        <w:trPr>
          <w:tblHeader/>
        </w:trPr>
        <w:tc>
          <w:tcPr>
            <w:tcW w:type="dxa" w:w="2246"/>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w:t>
            </w:r>
          </w:p>
        </w:tc>
        <w:tc>
          <w:tcPr>
            <w:tcW w:type="dxa" w:w="5242"/>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Finding</w:t>
            </w:r>
          </w:p>
        </w:tc>
        <w:tc>
          <w:tcPr>
            <w:tcW w:type="dxa" w:w="1872"/>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2246"/>
            <w:shd w:fill="FFFFFF" w:color="auto" w:val="clear"/>
            <w:tcMar>
              <w:top w:type="dxa" w:w="80"/>
              <w:left w:type="dxa" w:w="120"/>
              <w:bottom w:type="dxa" w:w="80"/>
              <w:right w:type="dxa" w:w="120"/>
            </w:tcMar>
            <w:vAlign w:val="center"/>
          </w:tcPr>
          <w:p>
            <w:r>
              <w:rPr>
                <w:rFonts w:ascii="Arial" w:cs="Arial" w:eastAsia="Arial" w:hAnsi="Arial"/>
                <w:b/>
                <w:bCs/>
                <w:color w:val="1E293B"/>
                <w:sz w:val="20"/>
                <w:szCs w:val="20"/>
              </w:rPr>
              <w:t xml:space="preserve">Word count / depth</w:t>
            </w:r>
          </w:p>
        </w:tc>
        <w:tc>
          <w:tcPr>
            <w:tcW w:type="dxa" w:w="5242"/>
            <w:shd w:fill="FFFFFF" w:color="auto" w:val="clear"/>
            <w:tcMar>
              <w:top w:type="dxa" w:w="80"/>
              <w:left w:type="dxa" w:w="120"/>
              <w:bottom w:type="dxa" w:w="80"/>
              <w:right w:type="dxa" w:w="120"/>
            </w:tcMar>
            <w:vAlign w:val="center"/>
          </w:tcPr>
          <w:p>
            <w:r>
              <w:rPr>
                <w:rFonts w:ascii="Arial" w:cs="Arial" w:eastAsia="Arial" w:hAnsi="Arial"/>
                <w:color w:val="1E293B"/>
                <w:sz w:val="20"/>
                <w:szCs w:val="20"/>
              </w:rPr>
              <w:t xml:space="preserve">Homepage is content-rich (about, services, 20 projects, skills, FAQ). Project pages are concise first-person case studies.</w:t>
            </w:r>
          </w:p>
        </w:tc>
        <w:tc>
          <w:tcPr>
            <w:tcW w:type="dxa" w:w="1872"/>
            <w:shd w:fill="16A34A" w:color="auto"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Good</w:t>
            </w:r>
          </w:p>
        </w:tc>
      </w:tr>
      <w:tr>
        <w:tc>
          <w:tcPr>
            <w:tcW w:type="dxa" w:w="2246"/>
            <w:shd w:fill="F8F9FA" w:color="auto" w:val="clear"/>
            <w:tcMar>
              <w:top w:type="dxa" w:w="80"/>
              <w:left w:type="dxa" w:w="120"/>
              <w:bottom w:type="dxa" w:w="80"/>
              <w:right w:type="dxa" w:w="120"/>
            </w:tcMar>
            <w:vAlign w:val="center"/>
          </w:tcPr>
          <w:p>
            <w:r>
              <w:rPr>
                <w:rFonts w:ascii="Arial" w:cs="Arial" w:eastAsia="Arial" w:hAnsi="Arial"/>
                <w:b/>
                <w:bCs/>
                <w:color w:val="1E293B"/>
                <w:sz w:val="20"/>
                <w:szCs w:val="20"/>
              </w:rPr>
              <w:t xml:space="preserve">Keyword signals</w:t>
            </w:r>
          </w:p>
        </w:tc>
        <w:tc>
          <w:tcPr>
            <w:tcW w:type="dxa" w:w="5242"/>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Primary topic unmistakable: frontend engineer, Vue/Nuxt/React/Next.js/TypeScript, Internet Computer/Bitcoin/Web3. Semantic terms present throughout.</w:t>
            </w:r>
          </w:p>
        </w:tc>
        <w:tc>
          <w:tcPr>
            <w:tcW w:type="dxa" w:w="1872"/>
            <w:shd w:fill="16A34A" w:color="auto"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Good</w:t>
            </w:r>
          </w:p>
        </w:tc>
      </w:tr>
      <w:tr>
        <w:tc>
          <w:tcPr>
            <w:tcW w:type="dxa" w:w="2246"/>
            <w:shd w:fill="FFFFFF" w:color="auto" w:val="clear"/>
            <w:tcMar>
              <w:top w:type="dxa" w:w="80"/>
              <w:left w:type="dxa" w:w="120"/>
              <w:bottom w:type="dxa" w:w="80"/>
              <w:right w:type="dxa" w:w="120"/>
            </w:tcMar>
            <w:vAlign w:val="center"/>
          </w:tcPr>
          <w:p>
            <w:r>
              <w:rPr>
                <w:rFonts w:ascii="Arial" w:cs="Arial" w:eastAsia="Arial" w:hAnsi="Arial"/>
                <w:b/>
                <w:bCs/>
                <w:color w:val="1E293B"/>
                <w:sz w:val="20"/>
                <w:szCs w:val="20"/>
              </w:rPr>
              <w:t xml:space="preserve">Freshness signals</w:t>
            </w:r>
          </w:p>
        </w:tc>
        <w:tc>
          <w:tcPr>
            <w:tcW w:type="dxa" w:w="5242"/>
            <w:shd w:fill="FFFFFF" w:color="auto" w:val="clear"/>
            <w:tcMar>
              <w:top w:type="dxa" w:w="80"/>
              <w:left w:type="dxa" w:w="120"/>
              <w:bottom w:type="dxa" w:w="80"/>
              <w:right w:type="dxa" w:w="120"/>
            </w:tcMar>
            <w:vAlign w:val="center"/>
          </w:tcPr>
          <w:p>
            <w:r>
              <w:rPr>
                <w:rFonts w:ascii="Arial" w:cs="Arial" w:eastAsia="Arial" w:hAnsi="Arial"/>
                <w:color w:val="1E293B"/>
                <w:sz w:val="20"/>
                <w:szCs w:val="20"/>
              </w:rPr>
              <w:t xml:space="preserve">©2026 copyright is current, but sitemap.xml carries no lastmod, so engines have no machine-readable freshness signal.</w:t>
            </w:r>
          </w:p>
        </w:tc>
        <w:tc>
          <w:tcPr>
            <w:tcW w:type="dxa" w:w="1872"/>
            <w:shd w:fill="D97706" w:color="auto"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Needs Attention</w:t>
            </w:r>
          </w:p>
        </w:tc>
      </w:tr>
      <w:tr>
        <w:tc>
          <w:tcPr>
            <w:tcW w:type="dxa" w:w="2246"/>
            <w:shd w:fill="F8F9FA" w:color="auto" w:val="clear"/>
            <w:tcMar>
              <w:top w:type="dxa" w:w="80"/>
              <w:left w:type="dxa" w:w="120"/>
              <w:bottom w:type="dxa" w:w="80"/>
              <w:right w:type="dxa" w:w="120"/>
            </w:tcMar>
            <w:vAlign w:val="center"/>
          </w:tcPr>
          <w:p>
            <w:r>
              <w:rPr>
                <w:rFonts w:ascii="Arial" w:cs="Arial" w:eastAsia="Arial" w:hAnsi="Arial"/>
                <w:b/>
                <w:bCs/>
                <w:color w:val="1E293B"/>
                <w:sz w:val="20"/>
                <w:szCs w:val="20"/>
              </w:rPr>
              <w:t xml:space="preserve">Readability</w:t>
            </w:r>
          </w:p>
        </w:tc>
        <w:tc>
          <w:tcPr>
            <w:tcW w:type="dxa" w:w="5242"/>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Highly scannable — terminal-style section labels, short paragraphs, bulleted skills/services.</w:t>
            </w:r>
          </w:p>
        </w:tc>
        <w:tc>
          <w:tcPr>
            <w:tcW w:type="dxa" w:w="1872"/>
            <w:shd w:fill="16A34A" w:color="auto"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Good</w:t>
            </w:r>
          </w:p>
        </w:tc>
      </w:tr>
    </w:tbl>
    <w:p>
      <w:pPr>
        <w:spacing w:after="80"/>
      </w:pPr>
      <w:r>
        <w:rPr>
          <w:rFonts w:ascii="Arial" w:cs="Arial" w:eastAsia="Arial" w:hAnsi="Arial"/>
        </w:rPr>
        <w:t xml:space="preserve"/>
      </w:r>
    </w:p>
    <w:p>
      <w:pPr>
        <w:pStyle w:val="Heading2"/>
        <w:spacing w:after="140" w:before="280"/>
      </w:pPr>
      <w:r>
        <w:rPr>
          <w:rFonts w:ascii="Arial" w:cs="Arial" w:eastAsia="Arial" w:hAnsi="Arial"/>
          <w:b/>
          <w:bCs/>
          <w:color w:val="2563EB"/>
          <w:sz w:val="36"/>
          <w:szCs w:val="36"/>
        </w:rPr>
        <w:t xml:space="preserve">Structured Data</w:t>
      </w:r>
    </w:p>
    <w:tbl>
      <w:tblPr>
        <w:tblW w:type="dxa" w:w="936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gridCol w:w="100"/>
      </w:tblGrid>
      <w:tr>
        <w:trPr>
          <w:tblHeader/>
        </w:trPr>
        <w:tc>
          <w:tcPr>
            <w:tcW w:type="dxa" w:w="2246"/>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w:t>
            </w:r>
          </w:p>
        </w:tc>
        <w:tc>
          <w:tcPr>
            <w:tcW w:type="dxa" w:w="5242"/>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Finding</w:t>
            </w:r>
          </w:p>
        </w:tc>
        <w:tc>
          <w:tcPr>
            <w:tcW w:type="dxa" w:w="1872"/>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2246"/>
            <w:shd w:fill="FFFFFF" w:color="auto" w:val="clear"/>
            <w:tcMar>
              <w:top w:type="dxa" w:w="80"/>
              <w:left w:type="dxa" w:w="120"/>
              <w:bottom w:type="dxa" w:w="80"/>
              <w:right w:type="dxa" w:w="120"/>
            </w:tcMar>
            <w:vAlign w:val="center"/>
          </w:tcPr>
          <w:p>
            <w:r>
              <w:rPr>
                <w:rFonts w:ascii="Arial" w:cs="Arial" w:eastAsia="Arial" w:hAnsi="Arial"/>
                <w:b/>
                <w:bCs/>
                <w:color w:val="1E293B"/>
                <w:sz w:val="20"/>
                <w:szCs w:val="20"/>
              </w:rPr>
              <w:t xml:space="preserve">Schema present</w:t>
            </w:r>
          </w:p>
        </w:tc>
        <w:tc>
          <w:tcPr>
            <w:tcW w:type="dxa" w:w="5242"/>
            <w:shd w:fill="FFFFFF" w:color="auto" w:val="clear"/>
            <w:tcMar>
              <w:top w:type="dxa" w:w="80"/>
              <w:left w:type="dxa" w:w="120"/>
              <w:bottom w:type="dxa" w:w="80"/>
              <w:right w:type="dxa" w:w="120"/>
            </w:tcMar>
            <w:vAlign w:val="center"/>
          </w:tcPr>
          <w:p>
            <w:r>
              <w:rPr>
                <w:rFonts w:ascii="Arial" w:cs="Arial" w:eastAsia="Arial" w:hAnsi="Arial"/>
                <w:color w:val="1E293B"/>
                <w:sz w:val="20"/>
                <w:szCs w:val="20"/>
              </w:rPr>
              <w:t xml:space="preserve">Homepage layers WebSite, Person, ProfilePage, Occupation, Place, FAQPage (7 Q&amp;A) and SpeakableSpecification. Every project detail page carries BreadcrumbList + CreativeWork (template-wide).</w:t>
            </w:r>
          </w:p>
        </w:tc>
        <w:tc>
          <w:tcPr>
            <w:tcW w:type="dxa" w:w="1872"/>
            <w:shd w:fill="16A34A" w:color="auto"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Good</w:t>
            </w:r>
          </w:p>
        </w:tc>
      </w:tr>
      <w:tr>
        <w:tc>
          <w:tcPr>
            <w:tcW w:type="dxa" w:w="2246"/>
            <w:shd w:fill="F8F9FA" w:color="auto" w:val="clear"/>
            <w:tcMar>
              <w:top w:type="dxa" w:w="80"/>
              <w:left w:type="dxa" w:w="120"/>
              <w:bottom w:type="dxa" w:w="80"/>
              <w:right w:type="dxa" w:w="120"/>
            </w:tcMar>
            <w:vAlign w:val="center"/>
          </w:tcPr>
          <w:p>
            <w:r>
              <w:rPr>
                <w:rFonts w:ascii="Arial" w:cs="Arial" w:eastAsia="Arial" w:hAnsi="Arial"/>
                <w:b/>
                <w:bCs/>
                <w:color w:val="1E293B"/>
                <w:sz w:val="20"/>
                <w:szCs w:val="20"/>
              </w:rPr>
              <w:t xml:space="preserve">Schema gaps</w:t>
            </w:r>
          </w:p>
        </w:tc>
        <w:tc>
          <w:tcPr>
            <w:tcW w:type="dxa" w:w="5242"/>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/projects/ index and /resume/ carry no JSON-LD. An ItemList/CollectionPage (index) and Person/ProfilePage (résumé) would close the gap.</w:t>
            </w:r>
          </w:p>
        </w:tc>
        <w:tc>
          <w:tcPr>
            <w:tcW w:type="dxa" w:w="1872"/>
            <w:shd w:fill="D97706" w:color="auto"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Needs Attention</w:t>
            </w:r>
          </w:p>
        </w:tc>
      </w:tr>
      <w:tr>
        <w:tc>
          <w:tcPr>
            <w:tcW w:type="dxa" w:w="2246"/>
            <w:shd w:fill="FFFFFF" w:color="auto" w:val="clear"/>
            <w:tcMar>
              <w:top w:type="dxa" w:w="80"/>
              <w:left w:type="dxa" w:w="120"/>
              <w:bottom w:type="dxa" w:w="80"/>
              <w:right w:type="dxa" w:w="120"/>
            </w:tcMar>
            <w:vAlign w:val="center"/>
          </w:tcPr>
          <w:p>
            <w:r>
              <w:rPr>
                <w:rFonts w:ascii="Arial" w:cs="Arial" w:eastAsia="Arial" w:hAnsi="Arial"/>
                <w:b/>
                <w:bCs/>
                <w:color w:val="1E293B"/>
                <w:sz w:val="20"/>
                <w:szCs w:val="20"/>
              </w:rPr>
              <w:t xml:space="preserve">Schema validity</w:t>
            </w:r>
          </w:p>
        </w:tc>
        <w:tc>
          <w:tcPr>
            <w:tcW w:type="dxa" w:w="5242"/>
            <w:shd w:fill="FFFFFF" w:color="auto" w:val="clear"/>
            <w:tcMar>
              <w:top w:type="dxa" w:w="80"/>
              <w:left w:type="dxa" w:w="120"/>
              <w:bottom w:type="dxa" w:w="80"/>
              <w:right w:type="dxa" w:w="120"/>
            </w:tcMar>
            <w:vAlign w:val="center"/>
          </w:tcPr>
          <w:p>
            <w:r>
              <w:rPr>
                <w:rFonts w:ascii="Arial" w:cs="Arial" w:eastAsia="Arial" w:hAnsi="Arial"/>
                <w:color w:val="1E293B"/>
                <w:sz w:val="20"/>
                <w:szCs w:val="20"/>
              </w:rPr>
              <w:t xml:space="preserve">JSON-LD is syntactically well-formed and uses appropriate, specific @types.</w:t>
            </w:r>
          </w:p>
        </w:tc>
        <w:tc>
          <w:tcPr>
            <w:tcW w:type="dxa" w:w="1872"/>
            <w:shd w:fill="16A34A" w:color="auto"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Good</w:t>
            </w:r>
          </w:p>
        </w:tc>
      </w:tr>
    </w:tbl>
    <w:p>
      <w:pPr>
        <w:spacing w:after="80"/>
      </w:pPr>
      <w:r>
        <w:rPr>
          <w:rFonts w:ascii="Arial" w:cs="Arial" w:eastAsia="Arial" w:hAnsi="Arial"/>
        </w:rPr>
        <w:t xml:space="preserve"/>
      </w:r>
    </w:p>
    <w:p>
      <w:r>
        <w:br w:type="page"/>
      </w:r>
    </w:p>
    <w:p>
      <w:pPr>
        <w:pStyle w:val="Heading1"/>
        <w:spacing w:after="200" w:before="360"/>
      </w:pPr>
      <w:r>
        <w:rPr>
          <w:rFonts w:ascii="Arial" w:cs="Arial" w:eastAsia="Arial" w:hAnsi="Arial"/>
          <w:b/>
          <w:bCs/>
          <w:color w:val="1B2A4A"/>
          <w:sz w:val="48"/>
          <w:szCs w:val="48"/>
        </w:rPr>
        <w:t xml:space="preserve">GEO Analysis  —  8/10</w:t>
      </w:r>
    </w:p>
    <w:p>
      <w:pPr>
        <w:pStyle w:val="Heading2"/>
        <w:spacing w:after="140" w:before="280"/>
      </w:pPr>
      <w:r>
        <w:rPr>
          <w:rFonts w:ascii="Arial" w:cs="Arial" w:eastAsia="Arial" w:hAnsi="Arial"/>
          <w:b/>
          <w:bCs/>
          <w:color w:val="2563EB"/>
          <w:sz w:val="36"/>
          <w:szCs w:val="36"/>
        </w:rPr>
        <w:t xml:space="preserve">E-E-A-T Assessment</w:t>
      </w:r>
    </w:p>
    <w:tbl>
      <w:tblPr>
        <w:tblW w:type="dxa" w:w="936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gridCol w:w="100"/>
      </w:tblGrid>
      <w:tr>
        <w:trPr>
          <w:tblHeader/>
        </w:trPr>
        <w:tc>
          <w:tcPr>
            <w:tcW w:type="dxa" w:w="2246"/>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w:t>
            </w:r>
          </w:p>
        </w:tc>
        <w:tc>
          <w:tcPr>
            <w:tcW w:type="dxa" w:w="5242"/>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Finding</w:t>
            </w:r>
          </w:p>
        </w:tc>
        <w:tc>
          <w:tcPr>
            <w:tcW w:type="dxa" w:w="1872"/>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2246"/>
            <w:shd w:fill="FFFFFF" w:color="auto" w:val="clear"/>
            <w:tcMar>
              <w:top w:type="dxa" w:w="80"/>
              <w:left w:type="dxa" w:w="120"/>
              <w:bottom w:type="dxa" w:w="80"/>
              <w:right w:type="dxa" w:w="120"/>
            </w:tcMar>
            <w:vAlign w:val="center"/>
          </w:tcPr>
          <w:p>
            <w:r>
              <w:rPr>
                <w:rFonts w:ascii="Arial" w:cs="Arial" w:eastAsia="Arial" w:hAnsi="Arial"/>
                <w:b/>
                <w:bCs/>
                <w:color w:val="1E293B"/>
                <w:sz w:val="20"/>
                <w:szCs w:val="20"/>
              </w:rPr>
              <w:t xml:space="preserve">Author identity</w:t>
            </w:r>
          </w:p>
        </w:tc>
        <w:tc>
          <w:tcPr>
            <w:tcW w:type="dxa" w:w="5242"/>
            <w:shd w:fill="FFFFFF" w:color="auto" w:val="clear"/>
            <w:tcMar>
              <w:top w:type="dxa" w:w="80"/>
              <w:left w:type="dxa" w:w="120"/>
              <w:bottom w:type="dxa" w:w="80"/>
              <w:right w:type="dxa" w:w="120"/>
            </w:tcMar>
            <w:vAlign w:val="center"/>
          </w:tcPr>
          <w:p>
            <w:r>
              <w:rPr>
                <w:rFonts w:ascii="Arial" w:cs="Arial" w:eastAsia="Arial" w:hAnsi="Arial"/>
                <w:color w:val="1E293B"/>
                <w:sz w:val="20"/>
                <w:szCs w:val="20"/>
              </w:rPr>
              <w:t xml:space="preserve">Named individual, occupation declared, “9+ years” experience stated plainly. Person schema reinforces it.</w:t>
            </w:r>
          </w:p>
        </w:tc>
        <w:tc>
          <w:tcPr>
            <w:tcW w:type="dxa" w:w="1872"/>
            <w:shd w:fill="16A34A" w:color="auto"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Good</w:t>
            </w:r>
          </w:p>
        </w:tc>
      </w:tr>
      <w:tr>
        <w:tc>
          <w:tcPr>
            <w:tcW w:type="dxa" w:w="2246"/>
            <w:shd w:fill="F8F9FA" w:color="auto" w:val="clear"/>
            <w:tcMar>
              <w:top w:type="dxa" w:w="80"/>
              <w:left w:type="dxa" w:w="120"/>
              <w:bottom w:type="dxa" w:w="80"/>
              <w:right w:type="dxa" w:w="120"/>
            </w:tcMar>
            <w:vAlign w:val="center"/>
          </w:tcPr>
          <w:p>
            <w:r>
              <w:rPr>
                <w:rFonts w:ascii="Arial" w:cs="Arial" w:eastAsia="Arial" w:hAnsi="Arial"/>
                <w:b/>
                <w:bCs/>
                <w:color w:val="1E293B"/>
                <w:sz w:val="20"/>
                <w:szCs w:val="20"/>
              </w:rPr>
              <w:t xml:space="preserve">About page</w:t>
            </w:r>
          </w:p>
        </w:tc>
        <w:tc>
          <w:tcPr>
            <w:tcW w:type="dxa" w:w="5242"/>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Dedicated about section + “readme” explaining background and focus (crypto / Internet Computer).</w:t>
            </w:r>
          </w:p>
        </w:tc>
        <w:tc>
          <w:tcPr>
            <w:tcW w:type="dxa" w:w="1872"/>
            <w:shd w:fill="16A34A" w:color="auto"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Good</w:t>
            </w:r>
          </w:p>
        </w:tc>
      </w:tr>
      <w:tr>
        <w:tc>
          <w:tcPr>
            <w:tcW w:type="dxa" w:w="2246"/>
            <w:shd w:fill="FFFFFF" w:color="auto" w:val="clear"/>
            <w:tcMar>
              <w:top w:type="dxa" w:w="80"/>
              <w:left w:type="dxa" w:w="120"/>
              <w:bottom w:type="dxa" w:w="80"/>
              <w:right w:type="dxa" w:w="120"/>
            </w:tcMar>
            <w:vAlign w:val="center"/>
          </w:tcPr>
          <w:p>
            <w:r>
              <w:rPr>
                <w:rFonts w:ascii="Arial" w:cs="Arial" w:eastAsia="Arial" w:hAnsi="Arial"/>
                <w:b/>
                <w:bCs/>
                <w:color w:val="1E293B"/>
                <w:sz w:val="20"/>
                <w:szCs w:val="20"/>
              </w:rPr>
              <w:t xml:space="preserve">Contact information</w:t>
            </w:r>
          </w:p>
        </w:tc>
        <w:tc>
          <w:tcPr>
            <w:tcW w:type="dxa" w:w="5242"/>
            <w:shd w:fill="FFFFFF" w:color="auto" w:val="clear"/>
            <w:tcMar>
              <w:top w:type="dxa" w:w="80"/>
              <w:left w:type="dxa" w:w="120"/>
              <w:bottom w:type="dxa" w:w="80"/>
              <w:right w:type="dxa" w:w="120"/>
            </w:tcMar>
            <w:vAlign w:val="center"/>
          </w:tcPr>
          <w:p>
            <w:r>
              <w:rPr>
                <w:rFonts w:ascii="Arial" w:cs="Arial" w:eastAsia="Arial" w:hAnsi="Arial"/>
                <w:color w:val="1E293B"/>
                <w:sz w:val="20"/>
                <w:szCs w:val="20"/>
              </w:rPr>
              <w:t xml:space="preserve">hello@ponnex.dev with a “reply within 24h” commitment; reachable from every page.</w:t>
            </w:r>
          </w:p>
        </w:tc>
        <w:tc>
          <w:tcPr>
            <w:tcW w:type="dxa" w:w="1872"/>
            <w:shd w:fill="16A34A" w:color="auto"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Good</w:t>
            </w:r>
          </w:p>
        </w:tc>
      </w:tr>
      <w:tr>
        <w:tc>
          <w:tcPr>
            <w:tcW w:type="dxa" w:w="2246"/>
            <w:shd w:fill="F8F9FA" w:color="auto" w:val="clear"/>
            <w:tcMar>
              <w:top w:type="dxa" w:w="80"/>
              <w:left w:type="dxa" w:w="120"/>
              <w:bottom w:type="dxa" w:w="80"/>
              <w:right w:type="dxa" w:w="120"/>
            </w:tcMar>
            <w:vAlign w:val="center"/>
          </w:tcPr>
          <w:p>
            <w:r>
              <w:rPr>
                <w:rFonts w:ascii="Arial" w:cs="Arial" w:eastAsia="Arial" w:hAnsi="Arial"/>
                <w:b/>
                <w:bCs/>
                <w:color w:val="1E293B"/>
                <w:sz w:val="20"/>
                <w:szCs w:val="20"/>
              </w:rPr>
              <w:t xml:space="preserve">Trust signals</w:t>
            </w:r>
          </w:p>
        </w:tc>
        <w:tc>
          <w:tcPr>
            <w:tcW w:type="dxa" w:w="5242"/>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Real, verifiable marquee clients (Singapore Airlines, Toniq, Odin.fun, Bioniq) + social profiles. No testimonials, recommendations, awards or press mentions yet.</w:t>
            </w:r>
          </w:p>
        </w:tc>
        <w:tc>
          <w:tcPr>
            <w:tcW w:type="dxa" w:w="1872"/>
            <w:shd w:fill="D97706" w:color="auto"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Needs Attention</w:t>
            </w:r>
          </w:p>
        </w:tc>
      </w:tr>
      <w:tr>
        <w:tc>
          <w:tcPr>
            <w:tcW w:type="dxa" w:w="2246"/>
            <w:shd w:fill="FFFFFF" w:color="auto" w:val="clear"/>
            <w:tcMar>
              <w:top w:type="dxa" w:w="80"/>
              <w:left w:type="dxa" w:w="120"/>
              <w:bottom w:type="dxa" w:w="80"/>
              <w:right w:type="dxa" w:w="120"/>
            </w:tcMar>
            <w:vAlign w:val="center"/>
          </w:tcPr>
          <w:p>
            <w:r>
              <w:rPr>
                <w:rFonts w:ascii="Arial" w:cs="Arial" w:eastAsia="Arial" w:hAnsi="Arial"/>
                <w:b/>
                <w:bCs/>
                <w:color w:val="1E293B"/>
                <w:sz w:val="20"/>
                <w:szCs w:val="20"/>
              </w:rPr>
              <w:t xml:space="preserve">Brand entity schema</w:t>
            </w:r>
          </w:p>
        </w:tc>
        <w:tc>
          <w:tcPr>
            <w:tcW w:type="dxa" w:w="5242"/>
            <w:shd w:fill="FFFFFF" w:color="auto" w:val="clear"/>
            <w:tcMar>
              <w:top w:type="dxa" w:w="80"/>
              <w:left w:type="dxa" w:w="120"/>
              <w:bottom w:type="dxa" w:w="80"/>
              <w:right w:type="dxa" w:w="120"/>
            </w:tcMar>
            <w:vAlign w:val="center"/>
          </w:tcPr>
          <w:p>
            <w:r>
              <w:rPr>
                <w:rFonts w:ascii="Arial" w:cs="Arial" w:eastAsia="Arial" w:hAnsi="Arial"/>
                <w:color w:val="1E293B"/>
                <w:sz w:val="20"/>
                <w:szCs w:val="20"/>
              </w:rPr>
              <w:t xml:space="preserve">Person + sameAs links to LinkedIn, GitHub, Instagram, Buy Me a Coffee strengthen the entity graph.</w:t>
            </w:r>
          </w:p>
        </w:tc>
        <w:tc>
          <w:tcPr>
            <w:tcW w:type="dxa" w:w="1872"/>
            <w:shd w:fill="16A34A" w:color="auto"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Good</w:t>
            </w:r>
          </w:p>
        </w:tc>
      </w:tr>
    </w:tbl>
    <w:p>
      <w:pPr>
        <w:spacing w:after="80"/>
      </w:pPr>
      <w:r>
        <w:rPr>
          <w:rFonts w:ascii="Arial" w:cs="Arial" w:eastAsia="Arial" w:hAnsi="Arial"/>
        </w:rPr>
        <w:t xml:space="preserve"/>
      </w:r>
    </w:p>
    <w:p>
      <w:pPr>
        <w:pStyle w:val="Heading2"/>
        <w:spacing w:after="140" w:before="280"/>
      </w:pPr>
      <w:r>
        <w:rPr>
          <w:rFonts w:ascii="Arial" w:cs="Arial" w:eastAsia="Arial" w:hAnsi="Arial"/>
          <w:b/>
          <w:bCs/>
          <w:color w:val="2563EB"/>
          <w:sz w:val="36"/>
          <w:szCs w:val="36"/>
        </w:rPr>
        <w:t xml:space="preserve">Content for AI Synthesis</w:t>
      </w:r>
    </w:p>
    <w:tbl>
      <w:tblPr>
        <w:tblW w:type="dxa" w:w="936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gridCol w:w="100"/>
      </w:tblGrid>
      <w:tr>
        <w:trPr>
          <w:tblHeader/>
        </w:trPr>
        <w:tc>
          <w:tcPr>
            <w:tcW w:type="dxa" w:w="2246"/>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w:t>
            </w:r>
          </w:p>
        </w:tc>
        <w:tc>
          <w:tcPr>
            <w:tcW w:type="dxa" w:w="5242"/>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Finding</w:t>
            </w:r>
          </w:p>
        </w:tc>
        <w:tc>
          <w:tcPr>
            <w:tcW w:type="dxa" w:w="1872"/>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2246"/>
            <w:shd w:fill="FFFFFF" w:color="auto" w:val="clear"/>
            <w:tcMar>
              <w:top w:type="dxa" w:w="80"/>
              <w:left w:type="dxa" w:w="120"/>
              <w:bottom w:type="dxa" w:w="80"/>
              <w:right w:type="dxa" w:w="120"/>
            </w:tcMar>
            <w:vAlign w:val="center"/>
          </w:tcPr>
          <w:p>
            <w:r>
              <w:rPr>
                <w:rFonts w:ascii="Arial" w:cs="Arial" w:eastAsia="Arial" w:hAnsi="Arial"/>
                <w:b/>
                <w:bCs/>
                <w:color w:val="1E293B"/>
                <w:sz w:val="20"/>
                <w:szCs w:val="20"/>
              </w:rPr>
              <w:t xml:space="preserve">Factual density</w:t>
            </w:r>
          </w:p>
        </w:tc>
        <w:tc>
          <w:tcPr>
            <w:tcW w:type="dxa" w:w="5242"/>
            <w:shd w:fill="FFFFFF" w:color="auto" w:val="clear"/>
            <w:tcMar>
              <w:top w:type="dxa" w:w="80"/>
              <w:left w:type="dxa" w:w="120"/>
              <w:bottom w:type="dxa" w:w="80"/>
              <w:right w:type="dxa" w:w="120"/>
            </w:tcMar>
            <w:vAlign w:val="center"/>
          </w:tcPr>
          <w:p>
            <w:r>
              <w:rPr>
                <w:rFonts w:ascii="Arial" w:cs="Arial" w:eastAsia="Arial" w:hAnsi="Arial"/>
                <w:color w:val="1E293B"/>
                <w:sz w:val="20"/>
                <w:szCs w:val="20"/>
              </w:rPr>
              <w:t xml:space="preserve">Dense with citable specifics: 9+ years, named clients, exact stacks, claims like “sub-second market data” and “legacy JS → Vue/TypeScript without disrupting production”.</w:t>
            </w:r>
          </w:p>
        </w:tc>
        <w:tc>
          <w:tcPr>
            <w:tcW w:type="dxa" w:w="1872"/>
            <w:shd w:fill="16A34A" w:color="auto"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Good</w:t>
            </w:r>
          </w:p>
        </w:tc>
      </w:tr>
      <w:tr>
        <w:tc>
          <w:tcPr>
            <w:tcW w:type="dxa" w:w="2246"/>
            <w:shd w:fill="F8F9FA" w:color="auto" w:val="clear"/>
            <w:tcMar>
              <w:top w:type="dxa" w:w="80"/>
              <w:left w:type="dxa" w:w="120"/>
              <w:bottom w:type="dxa" w:w="80"/>
              <w:right w:type="dxa" w:w="120"/>
            </w:tcMar>
            <w:vAlign w:val="center"/>
          </w:tcPr>
          <w:p>
            <w:r>
              <w:rPr>
                <w:rFonts w:ascii="Arial" w:cs="Arial" w:eastAsia="Arial" w:hAnsi="Arial"/>
                <w:b/>
                <w:bCs/>
                <w:color w:val="1E293B"/>
                <w:sz w:val="20"/>
                <w:szCs w:val="20"/>
              </w:rPr>
              <w:t xml:space="preserve">Clear claims</w:t>
            </w:r>
          </w:p>
        </w:tc>
        <w:tc>
          <w:tcPr>
            <w:tcW w:type="dxa" w:w="5242"/>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Core value proposition stated at the top of every page (“I build fast, polished web applications”; per-project role + outcome).</w:t>
            </w:r>
          </w:p>
        </w:tc>
        <w:tc>
          <w:tcPr>
            <w:tcW w:type="dxa" w:w="1872"/>
            <w:shd w:fill="16A34A" w:color="auto"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Good</w:t>
            </w:r>
          </w:p>
        </w:tc>
      </w:tr>
      <w:tr>
        <w:tc>
          <w:tcPr>
            <w:tcW w:type="dxa" w:w="2246"/>
            <w:shd w:fill="FFFFFF" w:color="auto" w:val="clear"/>
            <w:tcMar>
              <w:top w:type="dxa" w:w="80"/>
              <w:left w:type="dxa" w:w="120"/>
              <w:bottom w:type="dxa" w:w="80"/>
              <w:right w:type="dxa" w:w="120"/>
            </w:tcMar>
            <w:vAlign w:val="center"/>
          </w:tcPr>
          <w:p>
            <w:r>
              <w:rPr>
                <w:rFonts w:ascii="Arial" w:cs="Arial" w:eastAsia="Arial" w:hAnsi="Arial"/>
                <w:b/>
                <w:bCs/>
                <w:color w:val="1E293B"/>
                <w:sz w:val="20"/>
                <w:szCs w:val="20"/>
              </w:rPr>
              <w:t xml:space="preserve">Source citation</w:t>
            </w:r>
          </w:p>
        </w:tc>
        <w:tc>
          <w:tcPr>
            <w:tcW w:type="dxa" w:w="5242"/>
            <w:shd w:fill="FFFFFF" w:color="auto" w:val="clear"/>
            <w:tcMar>
              <w:top w:type="dxa" w:w="80"/>
              <w:left w:type="dxa" w:w="120"/>
              <w:bottom w:type="dxa" w:w="80"/>
              <w:right w:type="dxa" w:w="120"/>
            </w:tcMar>
            <w:vAlign w:val="center"/>
          </w:tcPr>
          <w:p>
            <w:r>
              <w:rPr>
                <w:rFonts w:ascii="Arial" w:cs="Arial" w:eastAsia="Arial" w:hAnsi="Arial"/>
                <w:color w:val="1E293B"/>
                <w:sz w:val="20"/>
                <w:szCs w:val="20"/>
              </w:rPr>
              <w:t xml:space="preserve">Content does not cite external authoritative sources, which AI engines weight when choosing what to quote.</w:t>
            </w:r>
          </w:p>
        </w:tc>
        <w:tc>
          <w:tcPr>
            <w:tcW w:type="dxa" w:w="1872"/>
            <w:shd w:fill="D97706" w:color="auto"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Needs Attention</w:t>
            </w:r>
          </w:p>
        </w:tc>
      </w:tr>
      <w:tr>
        <w:tc>
          <w:tcPr>
            <w:tcW w:type="dxa" w:w="2246"/>
            <w:shd w:fill="F8F9FA" w:color="auto" w:val="clear"/>
            <w:tcMar>
              <w:top w:type="dxa" w:w="80"/>
              <w:left w:type="dxa" w:w="120"/>
              <w:bottom w:type="dxa" w:w="80"/>
              <w:right w:type="dxa" w:w="120"/>
            </w:tcMar>
            <w:vAlign w:val="center"/>
          </w:tcPr>
          <w:p>
            <w:r>
              <w:rPr>
                <w:rFonts w:ascii="Arial" w:cs="Arial" w:eastAsia="Arial" w:hAnsi="Arial"/>
                <w:b/>
                <w:bCs/>
                <w:color w:val="1E293B"/>
                <w:sz w:val="20"/>
                <w:szCs w:val="20"/>
              </w:rPr>
              <w:t xml:space="preserve">Comprehensiveness</w:t>
            </w:r>
          </w:p>
        </w:tc>
        <w:tc>
          <w:tcPr>
            <w:tcW w:type="dxa" w:w="5242"/>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Project pages answer what/role/stack/outcome but are brief; deeper write-ups would give engines more to synthesize.</w:t>
            </w:r>
          </w:p>
        </w:tc>
        <w:tc>
          <w:tcPr>
            <w:tcW w:type="dxa" w:w="1872"/>
            <w:shd w:fill="D97706" w:color="auto"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On Track</w:t>
            </w:r>
          </w:p>
        </w:tc>
      </w:tr>
      <w:tr>
        <w:tc>
          <w:tcPr>
            <w:tcW w:type="dxa" w:w="2246"/>
            <w:shd w:fill="FFFFFF" w:color="auto" w:val="clear"/>
            <w:tcMar>
              <w:top w:type="dxa" w:w="80"/>
              <w:left w:type="dxa" w:w="120"/>
              <w:bottom w:type="dxa" w:w="80"/>
              <w:right w:type="dxa" w:w="120"/>
            </w:tcMar>
            <w:vAlign w:val="center"/>
          </w:tcPr>
          <w:p>
            <w:r>
              <w:rPr>
                <w:rFonts w:ascii="Arial" w:cs="Arial" w:eastAsia="Arial" w:hAnsi="Arial"/>
                <w:b/>
                <w:bCs/>
                <w:color w:val="1E293B"/>
                <w:sz w:val="20"/>
                <w:szCs w:val="20"/>
              </w:rPr>
              <w:t xml:space="preserve">Entity clarity</w:t>
            </w:r>
          </w:p>
        </w:tc>
        <w:tc>
          <w:tcPr>
            <w:tcW w:type="dxa" w:w="5242"/>
            <w:shd w:fill="FFFFFF" w:color="auto" w:val="clear"/>
            <w:tcMar>
              <w:top w:type="dxa" w:w="80"/>
              <w:left w:type="dxa" w:w="120"/>
              <w:bottom w:type="dxa" w:w="80"/>
              <w:right w:type="dxa" w:w="120"/>
            </w:tcMar>
            <w:vAlign w:val="center"/>
          </w:tcPr>
          <w:p>
            <w:r>
              <w:rPr>
                <w:rFonts w:ascii="Arial" w:cs="Arial" w:eastAsia="Arial" w:hAnsi="Arial"/>
                <w:color w:val="1E293B"/>
                <w:sz w:val="20"/>
                <w:szCs w:val="20"/>
              </w:rPr>
              <w:t xml:space="preserve">Name and brand used consistently across pages, schema and sameAs links — unambiguous for entity recognition.</w:t>
            </w:r>
          </w:p>
        </w:tc>
        <w:tc>
          <w:tcPr>
            <w:tcW w:type="dxa" w:w="1872"/>
            <w:shd w:fill="16A34A" w:color="auto"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Good</w:t>
            </w:r>
          </w:p>
        </w:tc>
      </w:tr>
      <w:tr>
        <w:tc>
          <w:tcPr>
            <w:tcW w:type="dxa" w:w="2246"/>
            <w:shd w:fill="F8F9FA" w:color="auto" w:val="clear"/>
            <w:tcMar>
              <w:top w:type="dxa" w:w="80"/>
              <w:left w:type="dxa" w:w="120"/>
              <w:bottom w:type="dxa" w:w="80"/>
              <w:right w:type="dxa" w:w="120"/>
            </w:tcMar>
            <w:vAlign w:val="center"/>
          </w:tcPr>
          <w:p>
            <w:r>
              <w:rPr>
                <w:rFonts w:ascii="Arial" w:cs="Arial" w:eastAsia="Arial" w:hAnsi="Arial"/>
                <w:b/>
                <w:bCs/>
                <w:color w:val="1E293B"/>
                <w:sz w:val="20"/>
                <w:szCs w:val="20"/>
              </w:rPr>
              <w:t xml:space="preserve">Originality</w:t>
            </w:r>
          </w:p>
        </w:tc>
        <w:tc>
          <w:tcPr>
            <w:tcW w:type="dxa" w:w="5242"/>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Unique first-person narratives per project. Volume of long-form, citable text is limited — the main GEO ceiling.</w:t>
            </w:r>
          </w:p>
        </w:tc>
        <w:tc>
          <w:tcPr>
            <w:tcW w:type="dxa" w:w="1872"/>
            <w:shd w:fill="D97706" w:color="auto"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On Track</w:t>
            </w:r>
          </w:p>
        </w:tc>
      </w:tr>
    </w:tbl>
    <w:p>
      <w:pPr>
        <w:spacing w:after="80"/>
      </w:pPr>
      <w:r>
        <w:rPr>
          <w:rFonts w:ascii="Arial" w:cs="Arial" w:eastAsia="Arial" w:hAnsi="Arial"/>
        </w:rPr>
        <w:t xml:space="preserve"/>
      </w:r>
    </w:p>
    <w:p>
      <w:pPr>
        <w:pStyle w:val="Heading2"/>
        <w:spacing w:after="140" w:before="280"/>
      </w:pPr>
      <w:r>
        <w:rPr>
          <w:rFonts w:ascii="Arial" w:cs="Arial" w:eastAsia="Arial" w:hAnsi="Arial"/>
          <w:b/>
          <w:bCs/>
          <w:color w:val="2563EB"/>
          <w:sz w:val="36"/>
          <w:szCs w:val="36"/>
        </w:rPr>
        <w:t xml:space="preserve">Technical GEO</w:t>
      </w:r>
    </w:p>
    <w:tbl>
      <w:tblPr>
        <w:tblW w:type="dxa" w:w="936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gridCol w:w="100"/>
      </w:tblGrid>
      <w:tr>
        <w:trPr>
          <w:tblHeader/>
        </w:trPr>
        <w:tc>
          <w:tcPr>
            <w:tcW w:type="dxa" w:w="2246"/>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w:t>
            </w:r>
          </w:p>
        </w:tc>
        <w:tc>
          <w:tcPr>
            <w:tcW w:type="dxa" w:w="5242"/>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Finding</w:t>
            </w:r>
          </w:p>
        </w:tc>
        <w:tc>
          <w:tcPr>
            <w:tcW w:type="dxa" w:w="1872"/>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2246"/>
            <w:shd w:fill="FFFFFF" w:color="auto" w:val="clear"/>
            <w:tcMar>
              <w:top w:type="dxa" w:w="80"/>
              <w:left w:type="dxa" w:w="120"/>
              <w:bottom w:type="dxa" w:w="80"/>
              <w:right w:type="dxa" w:w="120"/>
            </w:tcMar>
            <w:vAlign w:val="center"/>
          </w:tcPr>
          <w:p>
            <w:r>
              <w:rPr>
                <w:rFonts w:ascii="Arial" w:cs="Arial" w:eastAsia="Arial" w:hAnsi="Arial"/>
                <w:b/>
                <w:bCs/>
                <w:color w:val="1E293B"/>
                <w:sz w:val="20"/>
                <w:szCs w:val="20"/>
              </w:rPr>
              <w:t xml:space="preserve">Structured-data depth</w:t>
            </w:r>
          </w:p>
        </w:tc>
        <w:tc>
          <w:tcPr>
            <w:tcW w:type="dxa" w:w="5242"/>
            <w:shd w:fill="FFFFFF" w:color="auto" w:val="clear"/>
            <w:tcMar>
              <w:top w:type="dxa" w:w="80"/>
              <w:left w:type="dxa" w:w="120"/>
              <w:bottom w:type="dxa" w:w="80"/>
              <w:right w:type="dxa" w:w="120"/>
            </w:tcMar>
            <w:vAlign w:val="center"/>
          </w:tcPr>
          <w:p>
            <w:r>
              <w:rPr>
                <w:rFonts w:ascii="Arial" w:cs="Arial" w:eastAsia="Arial" w:hAnsi="Arial"/>
                <w:color w:val="1E293B"/>
                <w:sz w:val="20"/>
                <w:szCs w:val="20"/>
              </w:rPr>
              <w:t xml:space="preserve">Goes beyond basics: Occupation, ProfilePage and SpeakableSpecification are advanced types few portfolios implement.</w:t>
            </w:r>
          </w:p>
        </w:tc>
        <w:tc>
          <w:tcPr>
            <w:tcW w:type="dxa" w:w="1872"/>
            <w:shd w:fill="16A34A" w:color="auto"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Good</w:t>
            </w:r>
          </w:p>
        </w:tc>
      </w:tr>
      <w:tr>
        <w:tc>
          <w:tcPr>
            <w:tcW w:type="dxa" w:w="2246"/>
            <w:shd w:fill="F8F9FA" w:color="auto" w:val="clear"/>
            <w:tcMar>
              <w:top w:type="dxa" w:w="80"/>
              <w:left w:type="dxa" w:w="120"/>
              <w:bottom w:type="dxa" w:w="80"/>
              <w:right w:type="dxa" w:w="120"/>
            </w:tcMar>
            <w:vAlign w:val="center"/>
          </w:tcPr>
          <w:p>
            <w:r>
              <w:rPr>
                <w:rFonts w:ascii="Arial" w:cs="Arial" w:eastAsia="Arial" w:hAnsi="Arial"/>
                <w:b/>
                <w:bCs/>
                <w:color w:val="1E293B"/>
                <w:sz w:val="20"/>
                <w:szCs w:val="20"/>
              </w:rPr>
              <w:t xml:space="preserve">HTTPS / security</w:t>
            </w:r>
          </w:p>
        </w:tc>
        <w:tc>
          <w:tcPr>
            <w:tcW w:type="dxa" w:w="5242"/>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Served over HTTPS.</w:t>
            </w:r>
          </w:p>
        </w:tc>
        <w:tc>
          <w:tcPr>
            <w:tcW w:type="dxa" w:w="1872"/>
            <w:shd w:fill="16A34A" w:color="auto"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Good</w:t>
            </w:r>
          </w:p>
        </w:tc>
      </w:tr>
      <w:tr>
        <w:tc>
          <w:tcPr>
            <w:tcW w:type="dxa" w:w="2246"/>
            <w:shd w:fill="FFFFFF" w:color="auto" w:val="clear"/>
            <w:tcMar>
              <w:top w:type="dxa" w:w="80"/>
              <w:left w:type="dxa" w:w="120"/>
              <w:bottom w:type="dxa" w:w="80"/>
              <w:right w:type="dxa" w:w="120"/>
            </w:tcMar>
            <w:vAlign w:val="center"/>
          </w:tcPr>
          <w:p>
            <w:r>
              <w:rPr>
                <w:rFonts w:ascii="Arial" w:cs="Arial" w:eastAsia="Arial" w:hAnsi="Arial"/>
                <w:b/>
                <w:bCs/>
                <w:color w:val="1E293B"/>
                <w:sz w:val="20"/>
                <w:szCs w:val="20"/>
              </w:rPr>
              <w:t xml:space="preserve">Crawlability</w:t>
            </w:r>
          </w:p>
        </w:tc>
        <w:tc>
          <w:tcPr>
            <w:tcW w:type="dxa" w:w="5242"/>
            <w:shd w:fill="FFFFFF" w:color="auto" w:val="clear"/>
            <w:tcMar>
              <w:top w:type="dxa" w:w="80"/>
              <w:left w:type="dxa" w:w="120"/>
              <w:bottom w:type="dxa" w:w="80"/>
              <w:right w:type="dxa" w:w="120"/>
            </w:tcMar>
            <w:vAlign w:val="center"/>
          </w:tcPr>
          <w:p>
            <w:r>
              <w:rPr>
                <w:rFonts w:ascii="Arial" w:cs="Arial" w:eastAsia="Arial" w:hAnsi="Arial"/>
                <w:color w:val="1E293B"/>
                <w:sz w:val="20"/>
                <w:szCs w:val="20"/>
              </w:rPr>
              <w:t xml:space="preserve">Fully server-rendered HTML — all content, headings and schema present without executing JavaScript. No robots blocks on content.</w:t>
            </w:r>
          </w:p>
        </w:tc>
        <w:tc>
          <w:tcPr>
            <w:tcW w:type="dxa" w:w="1872"/>
            <w:shd w:fill="16A34A" w:color="auto"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Good</w:t>
            </w:r>
          </w:p>
        </w:tc>
      </w:tr>
      <w:tr>
        <w:tc>
          <w:tcPr>
            <w:tcW w:type="dxa" w:w="2246"/>
            <w:shd w:fill="F8F9FA" w:color="auto" w:val="clear"/>
            <w:tcMar>
              <w:top w:type="dxa" w:w="80"/>
              <w:left w:type="dxa" w:w="120"/>
              <w:bottom w:type="dxa" w:w="80"/>
              <w:right w:type="dxa" w:w="120"/>
            </w:tcMar>
            <w:vAlign w:val="center"/>
          </w:tcPr>
          <w:p>
            <w:r>
              <w:rPr>
                <w:rFonts w:ascii="Arial" w:cs="Arial" w:eastAsia="Arial" w:hAnsi="Arial"/>
                <w:b/>
                <w:bCs/>
                <w:color w:val="1E293B"/>
                <w:sz w:val="20"/>
                <w:szCs w:val="20"/>
              </w:rPr>
              <w:t xml:space="preserve">sameAs / brand links</w:t>
            </w:r>
          </w:p>
        </w:tc>
        <w:tc>
          <w:tcPr>
            <w:tcW w:type="dxa" w:w="5242"/>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Outbound social profile links present (LinkedIn, GitHub, Instagram, Buy Me a Coffee).</w:t>
            </w:r>
          </w:p>
        </w:tc>
        <w:tc>
          <w:tcPr>
            <w:tcW w:type="dxa" w:w="1872"/>
            <w:shd w:fill="16A34A" w:color="auto"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Good</w:t>
            </w:r>
          </w:p>
        </w:tc>
      </w:tr>
    </w:tbl>
    <w:p>
      <w:pPr>
        <w:spacing w:after="80"/>
      </w:pPr>
      <w:r>
        <w:rPr>
          <w:rFonts w:ascii="Arial" w:cs="Arial" w:eastAsia="Arial" w:hAnsi="Arial"/>
        </w:rPr>
        <w:t xml:space="preserve"/>
      </w:r>
    </w:p>
    <w:p>
      <w:r>
        <w:br w:type="page"/>
      </w:r>
    </w:p>
    <w:p>
      <w:pPr>
        <w:pStyle w:val="Heading1"/>
        <w:spacing w:after="200" w:before="360"/>
      </w:pPr>
      <w:r>
        <w:rPr>
          <w:rFonts w:ascii="Arial" w:cs="Arial" w:eastAsia="Arial" w:hAnsi="Arial"/>
          <w:b/>
          <w:bCs/>
          <w:color w:val="1B2A4A"/>
          <w:sz w:val="48"/>
          <w:szCs w:val="48"/>
        </w:rPr>
        <w:t xml:space="preserve">AEO Analysis  —  8/10</w:t>
      </w:r>
    </w:p>
    <w:p>
      <w:pPr>
        <w:pStyle w:val="Heading2"/>
        <w:spacing w:after="140" w:before="280"/>
      </w:pPr>
      <w:r>
        <w:rPr>
          <w:rFonts w:ascii="Arial" w:cs="Arial" w:eastAsia="Arial" w:hAnsi="Arial"/>
          <w:b/>
          <w:bCs/>
          <w:color w:val="2563EB"/>
          <w:sz w:val="36"/>
          <w:szCs w:val="36"/>
        </w:rPr>
        <w:t xml:space="preserve">Featured Snippet Eligibility</w:t>
      </w:r>
    </w:p>
    <w:tbl>
      <w:tblPr>
        <w:tblW w:type="dxa" w:w="936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gridCol w:w="100"/>
      </w:tblGrid>
      <w:tr>
        <w:trPr>
          <w:tblHeader/>
        </w:trPr>
        <w:tc>
          <w:tcPr>
            <w:tcW w:type="dxa" w:w="2246"/>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w:t>
            </w:r>
          </w:p>
        </w:tc>
        <w:tc>
          <w:tcPr>
            <w:tcW w:type="dxa" w:w="5242"/>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Finding</w:t>
            </w:r>
          </w:p>
        </w:tc>
        <w:tc>
          <w:tcPr>
            <w:tcW w:type="dxa" w:w="1872"/>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2246"/>
            <w:shd w:fill="FFFFFF" w:color="auto" w:val="clear"/>
            <w:tcMar>
              <w:top w:type="dxa" w:w="80"/>
              <w:left w:type="dxa" w:w="120"/>
              <w:bottom w:type="dxa" w:w="80"/>
              <w:right w:type="dxa" w:w="120"/>
            </w:tcMar>
            <w:vAlign w:val="center"/>
          </w:tcPr>
          <w:p>
            <w:r>
              <w:rPr>
                <w:rFonts w:ascii="Arial" w:cs="Arial" w:eastAsia="Arial" w:hAnsi="Arial"/>
                <w:b/>
                <w:bCs/>
                <w:color w:val="1E293B"/>
                <w:sz w:val="20"/>
                <w:szCs w:val="20"/>
              </w:rPr>
              <w:t xml:space="preserve">Direct-answer paragraphs</w:t>
            </w:r>
          </w:p>
        </w:tc>
        <w:tc>
          <w:tcPr>
            <w:tcW w:type="dxa" w:w="5242"/>
            <w:shd w:fill="FFFFFF" w:color="auto" w:val="clear"/>
            <w:tcMar>
              <w:top w:type="dxa" w:w="80"/>
              <w:left w:type="dxa" w:w="120"/>
              <w:bottom w:type="dxa" w:w="80"/>
              <w:right w:type="dxa" w:w="120"/>
            </w:tcMar>
            <w:vAlign w:val="center"/>
          </w:tcPr>
          <w:p>
            <w:r>
              <w:rPr>
                <w:rFonts w:ascii="Arial" w:cs="Arial" w:eastAsia="Arial" w:hAnsi="Arial"/>
                <w:color w:val="1E293B"/>
                <w:sz w:val="20"/>
                <w:szCs w:val="20"/>
              </w:rPr>
              <w:t xml:space="preserve">FAQ answers are concise and self-contained — good candidates for featured snippets and People-Also-Ask.</w:t>
            </w:r>
          </w:p>
        </w:tc>
        <w:tc>
          <w:tcPr>
            <w:tcW w:type="dxa" w:w="1872"/>
            <w:shd w:fill="16A34A" w:color="auto"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Good</w:t>
            </w:r>
          </w:p>
        </w:tc>
      </w:tr>
      <w:tr>
        <w:tc>
          <w:tcPr>
            <w:tcW w:type="dxa" w:w="2246"/>
            <w:shd w:fill="F8F9FA" w:color="auto" w:val="clear"/>
            <w:tcMar>
              <w:top w:type="dxa" w:w="80"/>
              <w:left w:type="dxa" w:w="120"/>
              <w:bottom w:type="dxa" w:w="80"/>
              <w:right w:type="dxa" w:w="120"/>
            </w:tcMar>
            <w:vAlign w:val="center"/>
          </w:tcPr>
          <w:p>
            <w:r>
              <w:rPr>
                <w:rFonts w:ascii="Arial" w:cs="Arial" w:eastAsia="Arial" w:hAnsi="Arial"/>
                <w:b/>
                <w:bCs/>
                <w:color w:val="1E293B"/>
                <w:sz w:val="20"/>
                <w:szCs w:val="20"/>
              </w:rPr>
              <w:t xml:space="preserve">Definition patterns</w:t>
            </w:r>
          </w:p>
        </w:tc>
        <w:tc>
          <w:tcPr>
            <w:tcW w:type="dxa" w:w="5242"/>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Role defined plainly (“$ whoami — frontend engineer”) with a clear “I build…” statement.</w:t>
            </w:r>
          </w:p>
        </w:tc>
        <w:tc>
          <w:tcPr>
            <w:tcW w:type="dxa" w:w="1872"/>
            <w:shd w:fill="16A34A" w:color="auto"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Good</w:t>
            </w:r>
          </w:p>
        </w:tc>
      </w:tr>
      <w:tr>
        <w:tc>
          <w:tcPr>
            <w:tcW w:type="dxa" w:w="2246"/>
            <w:shd w:fill="FFFFFF" w:color="auto" w:val="clear"/>
            <w:tcMar>
              <w:top w:type="dxa" w:w="80"/>
              <w:left w:type="dxa" w:w="120"/>
              <w:bottom w:type="dxa" w:w="80"/>
              <w:right w:type="dxa" w:w="120"/>
            </w:tcMar>
            <w:vAlign w:val="center"/>
          </w:tcPr>
          <w:p>
            <w:r>
              <w:rPr>
                <w:rFonts w:ascii="Arial" w:cs="Arial" w:eastAsia="Arial" w:hAnsi="Arial"/>
                <w:b/>
                <w:bCs/>
                <w:color w:val="1E293B"/>
                <w:sz w:val="20"/>
                <w:szCs w:val="20"/>
              </w:rPr>
              <w:t xml:space="preserve">List content</w:t>
            </w:r>
          </w:p>
        </w:tc>
        <w:tc>
          <w:tcPr>
            <w:tcW w:type="dxa" w:w="5242"/>
            <w:shd w:fill="FFFFFF" w:color="auto" w:val="clear"/>
            <w:tcMar>
              <w:top w:type="dxa" w:w="80"/>
              <w:left w:type="dxa" w:w="120"/>
              <w:bottom w:type="dxa" w:w="80"/>
              <w:right w:type="dxa" w:w="120"/>
            </w:tcMar>
            <w:vAlign w:val="center"/>
          </w:tcPr>
          <w:p>
            <w:r>
              <w:rPr>
                <w:rFonts w:ascii="Arial" w:cs="Arial" w:eastAsia="Arial" w:hAnsi="Arial"/>
                <w:color w:val="1E293B"/>
                <w:sz w:val="20"/>
                <w:szCs w:val="20"/>
              </w:rPr>
              <w:t xml:space="preserve">Bulleted services and skills lists present (list-snippet eligible).</w:t>
            </w:r>
          </w:p>
        </w:tc>
        <w:tc>
          <w:tcPr>
            <w:tcW w:type="dxa" w:w="1872"/>
            <w:shd w:fill="16A34A" w:color="auto"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Good</w:t>
            </w:r>
          </w:p>
        </w:tc>
      </w:tr>
      <w:tr>
        <w:tc>
          <w:tcPr>
            <w:tcW w:type="dxa" w:w="2246"/>
            <w:shd w:fill="F8F9FA" w:color="auto" w:val="clear"/>
            <w:tcMar>
              <w:top w:type="dxa" w:w="80"/>
              <w:left w:type="dxa" w:w="120"/>
              <w:bottom w:type="dxa" w:w="80"/>
              <w:right w:type="dxa" w:w="120"/>
            </w:tcMar>
            <w:vAlign w:val="center"/>
          </w:tcPr>
          <w:p>
            <w:r>
              <w:rPr>
                <w:rFonts w:ascii="Arial" w:cs="Arial" w:eastAsia="Arial" w:hAnsi="Arial"/>
                <w:b/>
                <w:bCs/>
                <w:color w:val="1E293B"/>
                <w:sz w:val="20"/>
                <w:szCs w:val="20"/>
              </w:rPr>
              <w:t xml:space="preserve">Table content</w:t>
            </w:r>
          </w:p>
        </w:tc>
        <w:tc>
          <w:tcPr>
            <w:tcW w:type="dxa" w:w="5242"/>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No comparison/specs tables — a small missed table-snippet opportunity (e.g. a stack/tools matrix).</w:t>
            </w:r>
          </w:p>
        </w:tc>
        <w:tc>
          <w:tcPr>
            <w:tcW w:type="dxa" w:w="1872"/>
            <w:shd w:fill="D97706" w:color="auto"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Needs Attention</w:t>
            </w:r>
          </w:p>
        </w:tc>
      </w:tr>
    </w:tbl>
    <w:p>
      <w:pPr>
        <w:spacing w:after="80"/>
      </w:pPr>
      <w:r>
        <w:rPr>
          <w:rFonts w:ascii="Arial" w:cs="Arial" w:eastAsia="Arial" w:hAnsi="Arial"/>
        </w:rPr>
        <w:t xml:space="preserve"/>
      </w:r>
    </w:p>
    <w:p>
      <w:pPr>
        <w:pStyle w:val="Heading2"/>
        <w:spacing w:after="140" w:before="280"/>
      </w:pPr>
      <w:r>
        <w:rPr>
          <w:rFonts w:ascii="Arial" w:cs="Arial" w:eastAsia="Arial" w:hAnsi="Arial"/>
          <w:b/>
          <w:bCs/>
          <w:color w:val="2563EB"/>
          <w:sz w:val="36"/>
          <w:szCs w:val="36"/>
        </w:rPr>
        <w:t xml:space="preserve">Structured Answer Formats</w:t>
      </w:r>
    </w:p>
    <w:tbl>
      <w:tblPr>
        <w:tblW w:type="dxa" w:w="936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gridCol w:w="100"/>
      </w:tblGrid>
      <w:tr>
        <w:trPr>
          <w:tblHeader/>
        </w:trPr>
        <w:tc>
          <w:tcPr>
            <w:tcW w:type="dxa" w:w="2246"/>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w:t>
            </w:r>
          </w:p>
        </w:tc>
        <w:tc>
          <w:tcPr>
            <w:tcW w:type="dxa" w:w="5242"/>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Finding</w:t>
            </w:r>
          </w:p>
        </w:tc>
        <w:tc>
          <w:tcPr>
            <w:tcW w:type="dxa" w:w="1872"/>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2246"/>
            <w:shd w:fill="FFFFFF" w:color="auto" w:val="clear"/>
            <w:tcMar>
              <w:top w:type="dxa" w:w="80"/>
              <w:left w:type="dxa" w:w="120"/>
              <w:bottom w:type="dxa" w:w="80"/>
              <w:right w:type="dxa" w:w="120"/>
            </w:tcMar>
            <w:vAlign w:val="center"/>
          </w:tcPr>
          <w:p>
            <w:r>
              <w:rPr>
                <w:rFonts w:ascii="Arial" w:cs="Arial" w:eastAsia="Arial" w:hAnsi="Arial"/>
                <w:b/>
                <w:bCs/>
                <w:color w:val="1E293B"/>
                <w:sz w:val="20"/>
                <w:szCs w:val="20"/>
              </w:rPr>
              <w:t xml:space="preserve">FAQ schema</w:t>
            </w:r>
          </w:p>
        </w:tc>
        <w:tc>
          <w:tcPr>
            <w:tcW w:type="dxa" w:w="5242"/>
            <w:shd w:fill="FFFFFF" w:color="auto" w:val="clear"/>
            <w:tcMar>
              <w:top w:type="dxa" w:w="80"/>
              <w:left w:type="dxa" w:w="120"/>
              <w:bottom w:type="dxa" w:w="80"/>
              <w:right w:type="dxa" w:w="120"/>
            </w:tcMar>
            <w:vAlign w:val="center"/>
          </w:tcPr>
          <w:p>
            <w:r>
              <w:rPr>
                <w:rFonts w:ascii="Arial" w:cs="Arial" w:eastAsia="Arial" w:hAnsi="Arial"/>
                <w:color w:val="1E293B"/>
                <w:sz w:val="20"/>
                <w:szCs w:val="20"/>
              </w:rPr>
              <w:t xml:space="preserve">FAQPage JSON-LD with 7 Question/Answer pairs, correctly structured.</w:t>
            </w:r>
          </w:p>
        </w:tc>
        <w:tc>
          <w:tcPr>
            <w:tcW w:type="dxa" w:w="1872"/>
            <w:shd w:fill="16A34A" w:color="auto"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Good</w:t>
            </w:r>
          </w:p>
        </w:tc>
      </w:tr>
      <w:tr>
        <w:tc>
          <w:tcPr>
            <w:tcW w:type="dxa" w:w="2246"/>
            <w:shd w:fill="F8F9FA" w:color="auto" w:val="clear"/>
            <w:tcMar>
              <w:top w:type="dxa" w:w="80"/>
              <w:left w:type="dxa" w:w="120"/>
              <w:bottom w:type="dxa" w:w="80"/>
              <w:right w:type="dxa" w:w="120"/>
            </w:tcMar>
            <w:vAlign w:val="center"/>
          </w:tcPr>
          <w:p>
            <w:r>
              <w:rPr>
                <w:rFonts w:ascii="Arial" w:cs="Arial" w:eastAsia="Arial" w:hAnsi="Arial"/>
                <w:b/>
                <w:bCs/>
                <w:color w:val="1E293B"/>
                <w:sz w:val="20"/>
                <w:szCs w:val="20"/>
              </w:rPr>
              <w:t xml:space="preserve">HowTo schema</w:t>
            </w:r>
          </w:p>
        </w:tc>
        <w:tc>
          <w:tcPr>
            <w:tcW w:type="dxa" w:w="5242"/>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None — not applicable to a portfolio.</w:t>
            </w:r>
          </w:p>
        </w:tc>
        <w:tc>
          <w:tcPr>
            <w:tcW w:type="dxa" w:w="1872"/>
            <w:shd w:fill="94A3B8" w:color="auto"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N/A</w:t>
            </w:r>
          </w:p>
        </w:tc>
      </w:tr>
      <w:tr>
        <w:tc>
          <w:tcPr>
            <w:tcW w:type="dxa" w:w="2246"/>
            <w:shd w:fill="FFFFFF" w:color="auto" w:val="clear"/>
            <w:tcMar>
              <w:top w:type="dxa" w:w="80"/>
              <w:left w:type="dxa" w:w="120"/>
              <w:bottom w:type="dxa" w:w="80"/>
              <w:right w:type="dxa" w:w="120"/>
            </w:tcMar>
            <w:vAlign w:val="center"/>
          </w:tcPr>
          <w:p>
            <w:r>
              <w:rPr>
                <w:rFonts w:ascii="Arial" w:cs="Arial" w:eastAsia="Arial" w:hAnsi="Arial"/>
                <w:b/>
                <w:bCs/>
                <w:color w:val="1E293B"/>
                <w:sz w:val="20"/>
                <w:szCs w:val="20"/>
              </w:rPr>
              <w:t xml:space="preserve">Question-phrased headings</w:t>
            </w:r>
          </w:p>
        </w:tc>
        <w:tc>
          <w:tcPr>
            <w:tcW w:type="dxa" w:w="5242"/>
            <w:shd w:fill="FFFFFF" w:color="auto" w:val="clear"/>
            <w:tcMar>
              <w:top w:type="dxa" w:w="80"/>
              <w:left w:type="dxa" w:w="120"/>
              <w:bottom w:type="dxa" w:w="80"/>
              <w:right w:type="dxa" w:w="120"/>
            </w:tcMar>
            <w:vAlign w:val="center"/>
          </w:tcPr>
          <w:p>
            <w:r>
              <w:rPr>
                <w:rFonts w:ascii="Arial" w:cs="Arial" w:eastAsia="Arial" w:hAnsi="Arial"/>
                <w:color w:val="1E293B"/>
                <w:sz w:val="20"/>
                <w:szCs w:val="20"/>
              </w:rPr>
              <w:t xml:space="preserve">FAQ uses natural-language questions matching how users and voice assistants phrase queries.</w:t>
            </w:r>
          </w:p>
        </w:tc>
        <w:tc>
          <w:tcPr>
            <w:tcW w:type="dxa" w:w="1872"/>
            <w:shd w:fill="16A34A" w:color="auto"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Good</w:t>
            </w:r>
          </w:p>
        </w:tc>
      </w:tr>
      <w:tr>
        <w:tc>
          <w:tcPr>
            <w:tcW w:type="dxa" w:w="2246"/>
            <w:shd w:fill="F8F9FA" w:color="auto" w:val="clear"/>
            <w:tcMar>
              <w:top w:type="dxa" w:w="80"/>
              <w:left w:type="dxa" w:w="120"/>
              <w:bottom w:type="dxa" w:w="80"/>
              <w:right w:type="dxa" w:w="120"/>
            </w:tcMar>
            <w:vAlign w:val="center"/>
          </w:tcPr>
          <w:p>
            <w:r>
              <w:rPr>
                <w:rFonts w:ascii="Arial" w:cs="Arial" w:eastAsia="Arial" w:hAnsi="Arial"/>
                <w:b/>
                <w:bCs/>
                <w:color w:val="1E293B"/>
                <w:sz w:val="20"/>
                <w:szCs w:val="20"/>
              </w:rPr>
              <w:t xml:space="preserve">Speakable schema</w:t>
            </w:r>
          </w:p>
        </w:tc>
        <w:tc>
          <w:tcPr>
            <w:tcW w:type="dxa" w:w="5242"/>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SpeakableSpecification present — voice-assistant friendly and rare for a portfolio.</w:t>
            </w:r>
          </w:p>
        </w:tc>
        <w:tc>
          <w:tcPr>
            <w:tcW w:type="dxa" w:w="1872"/>
            <w:shd w:fill="16A34A" w:color="auto"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Good</w:t>
            </w:r>
          </w:p>
        </w:tc>
      </w:tr>
    </w:tbl>
    <w:p>
      <w:pPr>
        <w:spacing w:after="80"/>
      </w:pPr>
      <w:r>
        <w:rPr>
          <w:rFonts w:ascii="Arial" w:cs="Arial" w:eastAsia="Arial" w:hAnsi="Arial"/>
        </w:rPr>
        <w:t xml:space="preserve"/>
      </w:r>
    </w:p>
    <w:p>
      <w:pPr>
        <w:pStyle w:val="Heading2"/>
        <w:spacing w:after="140" w:before="280"/>
      </w:pPr>
      <w:r>
        <w:rPr>
          <w:rFonts w:ascii="Arial" w:cs="Arial" w:eastAsia="Arial" w:hAnsi="Arial"/>
          <w:b/>
          <w:bCs/>
          <w:color w:val="2563EB"/>
          <w:sz w:val="36"/>
          <w:szCs w:val="36"/>
        </w:rPr>
        <w:t xml:space="preserve">Voice Search Readiness</w:t>
      </w:r>
    </w:p>
    <w:tbl>
      <w:tblPr>
        <w:tblW w:type="dxa" w:w="936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gridCol w:w="100"/>
      </w:tblGrid>
      <w:tr>
        <w:trPr>
          <w:tblHeader/>
        </w:trPr>
        <w:tc>
          <w:tcPr>
            <w:tcW w:type="dxa" w:w="2246"/>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w:t>
            </w:r>
          </w:p>
        </w:tc>
        <w:tc>
          <w:tcPr>
            <w:tcW w:type="dxa" w:w="5242"/>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Finding</w:t>
            </w:r>
          </w:p>
        </w:tc>
        <w:tc>
          <w:tcPr>
            <w:tcW w:type="dxa" w:w="1872"/>
            <w:shd w:fill="1B2A4A"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2246"/>
            <w:shd w:fill="FFFFFF" w:color="auto" w:val="clear"/>
            <w:tcMar>
              <w:top w:type="dxa" w:w="80"/>
              <w:left w:type="dxa" w:w="120"/>
              <w:bottom w:type="dxa" w:w="80"/>
              <w:right w:type="dxa" w:w="120"/>
            </w:tcMar>
            <w:vAlign w:val="center"/>
          </w:tcPr>
          <w:p>
            <w:r>
              <w:rPr>
                <w:rFonts w:ascii="Arial" w:cs="Arial" w:eastAsia="Arial" w:hAnsi="Arial"/>
                <w:b/>
                <w:bCs/>
                <w:color w:val="1E293B"/>
                <w:sz w:val="20"/>
                <w:szCs w:val="20"/>
              </w:rPr>
              <w:t xml:space="preserve">Conversational language</w:t>
            </w:r>
          </w:p>
        </w:tc>
        <w:tc>
          <w:tcPr>
            <w:tcW w:type="dxa" w:w="5242"/>
            <w:shd w:fill="FFFFFF" w:color="auto" w:val="clear"/>
            <w:tcMar>
              <w:top w:type="dxa" w:w="80"/>
              <w:left w:type="dxa" w:w="120"/>
              <w:bottom w:type="dxa" w:w="80"/>
              <w:right w:type="dxa" w:w="120"/>
            </w:tcMar>
            <w:vAlign w:val="center"/>
          </w:tcPr>
          <w:p>
            <w:r>
              <w:rPr>
                <w:rFonts w:ascii="Arial" w:cs="Arial" w:eastAsia="Arial" w:hAnsi="Arial"/>
                <w:color w:val="1E293B"/>
                <w:sz w:val="20"/>
                <w:szCs w:val="20"/>
              </w:rPr>
              <w:t xml:space="preserve">FAQ copy is natural and conversational.</w:t>
            </w:r>
          </w:p>
        </w:tc>
        <w:tc>
          <w:tcPr>
            <w:tcW w:type="dxa" w:w="1872"/>
            <w:shd w:fill="16A34A" w:color="auto"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Good</w:t>
            </w:r>
          </w:p>
        </w:tc>
      </w:tr>
      <w:tr>
        <w:tc>
          <w:tcPr>
            <w:tcW w:type="dxa" w:w="2246"/>
            <w:shd w:fill="F8F9FA" w:color="auto" w:val="clear"/>
            <w:tcMar>
              <w:top w:type="dxa" w:w="80"/>
              <w:left w:type="dxa" w:w="120"/>
              <w:bottom w:type="dxa" w:w="80"/>
              <w:right w:type="dxa" w:w="120"/>
            </w:tcMar>
            <w:vAlign w:val="center"/>
          </w:tcPr>
          <w:p>
            <w:r>
              <w:rPr>
                <w:rFonts w:ascii="Arial" w:cs="Arial" w:eastAsia="Arial" w:hAnsi="Arial"/>
                <w:b/>
                <w:bCs/>
                <w:color w:val="1E293B"/>
                <w:sz w:val="20"/>
                <w:szCs w:val="20"/>
              </w:rPr>
              <w:t xml:space="preserve">Long-tail question coverage</w:t>
            </w:r>
          </w:p>
        </w:tc>
        <w:tc>
          <w:tcPr>
            <w:tcW w:type="dxa" w:w="5242"/>
            <w:shd w:fill="F8F9FA" w:color="auto" w:val="clear"/>
            <w:tcMar>
              <w:top w:type="dxa" w:w="80"/>
              <w:left w:type="dxa" w:w="120"/>
              <w:bottom w:type="dxa" w:w="80"/>
              <w:right w:type="dxa" w:w="120"/>
            </w:tcMar>
            <w:vAlign w:val="center"/>
          </w:tcPr>
          <w:p>
            <w:r>
              <w:rPr>
                <w:rFonts w:ascii="Arial" w:cs="Arial" w:eastAsia="Arial" w:hAnsi="Arial"/>
                <w:color w:val="1E293B"/>
                <w:sz w:val="20"/>
                <w:szCs w:val="20"/>
              </w:rPr>
              <w:t xml:space="preserve">FAQ covers role, stack, availability, Web3 experience, past clients, contact and location/remote policy.</w:t>
            </w:r>
          </w:p>
        </w:tc>
        <w:tc>
          <w:tcPr>
            <w:tcW w:type="dxa" w:w="1872"/>
            <w:shd w:fill="16A34A" w:color="auto"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Good</w:t>
            </w:r>
          </w:p>
        </w:tc>
      </w:tr>
      <w:tr>
        <w:tc>
          <w:tcPr>
            <w:tcW w:type="dxa" w:w="2246"/>
            <w:shd w:fill="FFFFFF" w:color="auto" w:val="clear"/>
            <w:tcMar>
              <w:top w:type="dxa" w:w="80"/>
              <w:left w:type="dxa" w:w="120"/>
              <w:bottom w:type="dxa" w:w="80"/>
              <w:right w:type="dxa" w:w="120"/>
            </w:tcMar>
            <w:vAlign w:val="center"/>
          </w:tcPr>
          <w:p>
            <w:r>
              <w:rPr>
                <w:rFonts w:ascii="Arial" w:cs="Arial" w:eastAsia="Arial" w:hAnsi="Arial"/>
                <w:b/>
                <w:bCs/>
                <w:color w:val="1E293B"/>
                <w:sz w:val="20"/>
                <w:szCs w:val="20"/>
              </w:rPr>
              <w:t xml:space="preserve">Local signals</w:t>
            </w:r>
          </w:p>
        </w:tc>
        <w:tc>
          <w:tcPr>
            <w:tcW w:type="dxa" w:w="5242"/>
            <w:shd w:fill="FFFFFF" w:color="auto" w:val="clear"/>
            <w:tcMar>
              <w:top w:type="dxa" w:w="80"/>
              <w:left w:type="dxa" w:w="120"/>
              <w:bottom w:type="dxa" w:w="80"/>
              <w:right w:type="dxa" w:w="120"/>
            </w:tcMar>
            <w:vAlign w:val="center"/>
          </w:tcPr>
          <w:p>
            <w:r>
              <w:rPr>
                <w:rFonts w:ascii="Arial" w:cs="Arial" w:eastAsia="Arial" w:hAnsi="Arial"/>
                <w:color w:val="1E293B"/>
                <w:sz w:val="20"/>
                <w:szCs w:val="20"/>
              </w:rPr>
              <w:t xml:space="preserve">Remote-first; location referenced in FAQ. No NAP/LocalBusiness — correct, since this is not a local business.</w:t>
            </w:r>
          </w:p>
        </w:tc>
        <w:tc>
          <w:tcPr>
            <w:tcW w:type="dxa" w:w="1872"/>
            <w:shd w:fill="94A3B8" w:color="auto"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N/A</w:t>
            </w:r>
          </w:p>
        </w:tc>
      </w:tr>
    </w:tbl>
    <w:p>
      <w:pPr>
        <w:spacing w:after="80"/>
      </w:pPr>
      <w:r>
        <w:rPr>
          <w:rFonts w:ascii="Arial" w:cs="Arial" w:eastAsia="Arial" w:hAnsi="Arial"/>
        </w:rPr>
        <w:t xml:space="preserve"/>
      </w:r>
    </w:p>
    <w:p>
      <w:r>
        <w:br w:type="page"/>
      </w:r>
    </w:p>
    <w:p>
      <w:pPr>
        <w:pStyle w:val="Heading1"/>
        <w:spacing w:after="200" w:before="360"/>
      </w:pPr>
      <w:r>
        <w:rPr>
          <w:rFonts w:ascii="Arial" w:cs="Arial" w:eastAsia="Arial" w:hAnsi="Arial"/>
          <w:b/>
          <w:bCs/>
          <w:color w:val="1B2A4A"/>
          <w:sz w:val="48"/>
          <w:szCs w:val="48"/>
        </w:rPr>
        <w:t xml:space="preserve">Priority Recommendations</w:t>
      </w:r>
    </w:p>
    <w:tbl>
      <w:tblPr>
        <w:tblW w:type="dxa" w:w="936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gridCol w:w="100"/>
        <w:gridCol w:w="100"/>
        <w:gridCol w:w="100"/>
      </w:tblGrid>
      <w:tr>
        <w:trPr>
          <w:tblHeader/>
        </w:trPr>
        <w:tc>
          <w:tcPr>
            <w:tcW w:type="dxa" w:w="1310"/>
            <w:shd w:fill="1B2A4A"/>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4306"/>
            <w:shd w:fill="1B2A4A"/>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1498"/>
            <w:shd w:fill="1B2A4A"/>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1123"/>
            <w:shd w:fill="1B2A4A"/>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1123"/>
            <w:shd w:fill="1B2A4A"/>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1310"/>
            <w:shd w:fill="EA580C"/>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4306"/>
            <w:shd w:fill="FFFFFF"/>
            <w:tcMar>
              <w:top w:type="dxa" w:w="80"/>
              <w:left w:type="dxa" w:w="120"/>
              <w:bottom w:type="dxa" w:w="80"/>
              <w:right w:type="dxa" w:w="120"/>
            </w:tcMar>
          </w:tcPr>
          <w:p>
            <w:r>
              <w:rPr>
                <w:rFonts w:ascii="Arial" w:cs="Arial" w:eastAsia="Arial" w:hAnsi="Arial"/>
                <w:color w:val="1E293B"/>
                <w:sz w:val="18"/>
                <w:szCs w:val="18"/>
              </w:rPr>
              <w:t xml:space="preserve">Trim project-detail meta descriptions to ≤160 chars. Site-wide template (~22 pages); verified at 326 / 333 / 325 / 308 / 200 chars. Currently truncated in search results.</w:t>
            </w:r>
          </w:p>
        </w:tc>
        <w:tc>
          <w:tcPr>
            <w:tcW w:type="dxa" w:w="1498"/>
            <w:shd w:fill="FFFFFF"/>
            <w:tcMar>
              <w:top w:type="dxa" w:w="80"/>
              <w:left w:type="dxa" w:w="120"/>
              <w:bottom w:type="dxa" w:w="80"/>
              <w:right w:type="dxa" w:w="120"/>
            </w:tcMar>
            <w:vAlign w:val="center"/>
          </w:tcPr>
          <w:p>
            <w:r>
              <w:rPr>
                <w:rFonts w:ascii="Arial" w:cs="Arial" w:eastAsia="Arial" w:hAnsi="Arial"/>
                <w:color w:val="1E293B"/>
                <w:sz w:val="18"/>
                <w:szCs w:val="18"/>
              </w:rPr>
              <w:t xml:space="preserve">SEO</w:t>
            </w:r>
          </w:p>
        </w:tc>
        <w:tc>
          <w:tcPr>
            <w:tcW w:type="dxa" w:w="1123"/>
            <w:shd w:fill="FFFFFF"/>
            <w:tcMar>
              <w:top w:type="dxa" w:w="80"/>
              <w:left w:type="dxa" w:w="120"/>
              <w:bottom w:type="dxa" w:w="80"/>
              <w:right w:type="dxa" w:w="120"/>
            </w:tcMar>
            <w:vAlign w:val="center"/>
          </w:tcPr>
          <w:p>
            <w:pPr>
              <w:jc w:val="center"/>
            </w:pPr>
            <w:r>
              <w:rPr>
                <w:rFonts w:ascii="Arial" w:cs="Arial" w:eastAsia="Arial" w:hAnsi="Arial"/>
                <w:color w:val="1E293B"/>
                <w:sz w:val="18"/>
                <w:szCs w:val="18"/>
              </w:rPr>
              <w:t xml:space="preserve">Low</w:t>
            </w:r>
          </w:p>
        </w:tc>
        <w:tc>
          <w:tcPr>
            <w:tcW w:type="dxa" w:w="1123"/>
            <w:shd w:fill="FFFFFF"/>
            <w:tcMar>
              <w:top w:type="dxa" w:w="80"/>
              <w:left w:type="dxa" w:w="120"/>
              <w:bottom w:type="dxa" w:w="80"/>
              <w:right w:type="dxa" w:w="120"/>
            </w:tcMar>
            <w:vAlign w:val="center"/>
          </w:tcPr>
          <w:p>
            <w:pPr>
              <w:jc w:val="center"/>
            </w:pPr>
            <w:r>
              <w:rPr>
                <w:rFonts w:ascii="Arial" w:cs="Arial" w:eastAsia="Arial" w:hAnsi="Arial"/>
                <w:color w:val="1E293B"/>
                <w:sz w:val="18"/>
                <w:szCs w:val="18"/>
              </w:rPr>
              <w:t xml:space="preserve">High</w:t>
            </w:r>
          </w:p>
        </w:tc>
      </w:tr>
      <w:tr>
        <w:tc>
          <w:tcPr>
            <w:tcW w:type="dxa" w:w="1310"/>
            <w:shd w:fill="D97706"/>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c>
          <w:tcPr>
            <w:tcW w:type="dxa" w:w="4306"/>
            <w:shd w:fill="F8F9FA"/>
            <w:tcMar>
              <w:top w:type="dxa" w:w="80"/>
              <w:left w:type="dxa" w:w="120"/>
              <w:bottom w:type="dxa" w:w="80"/>
              <w:right w:type="dxa" w:w="120"/>
            </w:tcMar>
          </w:tcPr>
          <w:p>
            <w:r>
              <w:rPr>
                <w:rFonts w:ascii="Arial" w:cs="Arial" w:eastAsia="Arial" w:hAnsi="Arial"/>
                <w:color w:val="1E293B"/>
                <w:sz w:val="18"/>
                <w:szCs w:val="18"/>
              </w:rPr>
              <w:t xml:space="preserve">Add lastmod (and optionally changefreq) to every sitemap.xml entry to give engines a freshness signal.</w:t>
            </w:r>
          </w:p>
        </w:tc>
        <w:tc>
          <w:tcPr>
            <w:tcW w:type="dxa" w:w="1498"/>
            <w:shd w:fill="F8F9FA"/>
            <w:tcMar>
              <w:top w:type="dxa" w:w="80"/>
              <w:left w:type="dxa" w:w="120"/>
              <w:bottom w:type="dxa" w:w="80"/>
              <w:right w:type="dxa" w:w="120"/>
            </w:tcMar>
            <w:vAlign w:val="center"/>
          </w:tcPr>
          <w:p>
            <w:r>
              <w:rPr>
                <w:rFonts w:ascii="Arial" w:cs="Arial" w:eastAsia="Arial" w:hAnsi="Arial"/>
                <w:color w:val="1E293B"/>
                <w:sz w:val="18"/>
                <w:szCs w:val="18"/>
              </w:rPr>
              <w:t xml:space="preserve">SEO</w:t>
            </w:r>
          </w:p>
        </w:tc>
        <w:tc>
          <w:tcPr>
            <w:tcW w:type="dxa" w:w="1123"/>
            <w:shd w:fill="F8F9FA"/>
            <w:tcMar>
              <w:top w:type="dxa" w:w="80"/>
              <w:left w:type="dxa" w:w="120"/>
              <w:bottom w:type="dxa" w:w="80"/>
              <w:right w:type="dxa" w:w="120"/>
            </w:tcMar>
            <w:vAlign w:val="center"/>
          </w:tcPr>
          <w:p>
            <w:pPr>
              <w:jc w:val="center"/>
            </w:pPr>
            <w:r>
              <w:rPr>
                <w:rFonts w:ascii="Arial" w:cs="Arial" w:eastAsia="Arial" w:hAnsi="Arial"/>
                <w:color w:val="1E293B"/>
                <w:sz w:val="18"/>
                <w:szCs w:val="18"/>
              </w:rPr>
              <w:t xml:space="preserve">Low</w:t>
            </w:r>
          </w:p>
        </w:tc>
        <w:tc>
          <w:tcPr>
            <w:tcW w:type="dxa" w:w="1123"/>
            <w:shd w:fill="F8F9FA"/>
            <w:tcMar>
              <w:top w:type="dxa" w:w="80"/>
              <w:left w:type="dxa" w:w="120"/>
              <w:bottom w:type="dxa" w:w="80"/>
              <w:right w:type="dxa" w:w="120"/>
            </w:tcMar>
            <w:vAlign w:val="center"/>
          </w:tcPr>
          <w:p>
            <w:pPr>
              <w:jc w:val="center"/>
            </w:pPr>
            <w:r>
              <w:rPr>
                <w:rFonts w:ascii="Arial" w:cs="Arial" w:eastAsia="Arial" w:hAnsi="Arial"/>
                <w:color w:val="1E293B"/>
                <w:sz w:val="18"/>
                <w:szCs w:val="18"/>
              </w:rPr>
              <w:t xml:space="preserve">Medium</w:t>
            </w:r>
          </w:p>
        </w:tc>
      </w:tr>
      <w:tr>
        <w:tc>
          <w:tcPr>
            <w:tcW w:type="dxa" w:w="1310"/>
            <w:shd w:fill="D97706"/>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c>
          <w:tcPr>
            <w:tcW w:type="dxa" w:w="4306"/>
            <w:shd w:fill="FFFFFF"/>
            <w:tcMar>
              <w:top w:type="dxa" w:w="80"/>
              <w:left w:type="dxa" w:w="120"/>
              <w:bottom w:type="dxa" w:w="80"/>
              <w:right w:type="dxa" w:w="120"/>
            </w:tcMar>
          </w:tcPr>
          <w:p>
            <w:r>
              <w:rPr>
                <w:rFonts w:ascii="Arial" w:cs="Arial" w:eastAsia="Arial" w:hAnsi="Arial"/>
                <w:color w:val="1E293B"/>
                <w:sz w:val="18"/>
                <w:szCs w:val="18"/>
              </w:rPr>
              <w:t xml:space="preserve">Add ItemList/CollectionPage JSON-LD to /projects/ and Person/ProfilePage JSON-LD to /resume/ to close the two schema gaps.</w:t>
            </w:r>
          </w:p>
        </w:tc>
        <w:tc>
          <w:tcPr>
            <w:tcW w:type="dxa" w:w="1498"/>
            <w:shd w:fill="FFFFFF"/>
            <w:tcMar>
              <w:top w:type="dxa" w:w="80"/>
              <w:left w:type="dxa" w:w="120"/>
              <w:bottom w:type="dxa" w:w="80"/>
              <w:right w:type="dxa" w:w="120"/>
            </w:tcMar>
            <w:vAlign w:val="center"/>
          </w:tcPr>
          <w:p>
            <w:r>
              <w:rPr>
                <w:rFonts w:ascii="Arial" w:cs="Arial" w:eastAsia="Arial" w:hAnsi="Arial"/>
                <w:color w:val="1E293B"/>
                <w:sz w:val="18"/>
                <w:szCs w:val="18"/>
              </w:rPr>
              <w:t xml:space="preserve">SEO / GEO</w:t>
            </w:r>
          </w:p>
        </w:tc>
        <w:tc>
          <w:tcPr>
            <w:tcW w:type="dxa" w:w="1123"/>
            <w:shd w:fill="FFFFFF"/>
            <w:tcMar>
              <w:top w:type="dxa" w:w="80"/>
              <w:left w:type="dxa" w:w="120"/>
              <w:bottom w:type="dxa" w:w="80"/>
              <w:right w:type="dxa" w:w="120"/>
            </w:tcMar>
            <w:vAlign w:val="center"/>
          </w:tcPr>
          <w:p>
            <w:pPr>
              <w:jc w:val="center"/>
            </w:pPr>
            <w:r>
              <w:rPr>
                <w:rFonts w:ascii="Arial" w:cs="Arial" w:eastAsia="Arial" w:hAnsi="Arial"/>
                <w:color w:val="1E293B"/>
                <w:sz w:val="18"/>
                <w:szCs w:val="18"/>
              </w:rPr>
              <w:t xml:space="preserve">Low</w:t>
            </w:r>
          </w:p>
        </w:tc>
        <w:tc>
          <w:tcPr>
            <w:tcW w:type="dxa" w:w="1123"/>
            <w:shd w:fill="FFFFFF"/>
            <w:tcMar>
              <w:top w:type="dxa" w:w="80"/>
              <w:left w:type="dxa" w:w="120"/>
              <w:bottom w:type="dxa" w:w="80"/>
              <w:right w:type="dxa" w:w="120"/>
            </w:tcMar>
            <w:vAlign w:val="center"/>
          </w:tcPr>
          <w:p>
            <w:pPr>
              <w:jc w:val="center"/>
            </w:pPr>
            <w:r>
              <w:rPr>
                <w:rFonts w:ascii="Arial" w:cs="Arial" w:eastAsia="Arial" w:hAnsi="Arial"/>
                <w:color w:val="1E293B"/>
                <w:sz w:val="18"/>
                <w:szCs w:val="18"/>
              </w:rPr>
              <w:t xml:space="preserve">Medium</w:t>
            </w:r>
          </w:p>
        </w:tc>
      </w:tr>
      <w:tr>
        <w:tc>
          <w:tcPr>
            <w:tcW w:type="dxa" w:w="1310"/>
            <w:shd w:fill="D97706"/>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c>
          <w:tcPr>
            <w:tcW w:type="dxa" w:w="4306"/>
            <w:shd w:fill="F8F9FA"/>
            <w:tcMar>
              <w:top w:type="dxa" w:w="80"/>
              <w:left w:type="dxa" w:w="120"/>
              <w:bottom w:type="dxa" w:w="80"/>
              <w:right w:type="dxa" w:w="120"/>
            </w:tcMar>
          </w:tcPr>
          <w:p>
            <w:r>
              <w:rPr>
                <w:rFonts w:ascii="Arial" w:cs="Arial" w:eastAsia="Arial" w:hAnsi="Arial"/>
                <w:color w:val="1E293B"/>
                <w:sz w:val="18"/>
                <w:szCs w:val="18"/>
              </w:rPr>
              <w:t xml:space="preserve">Publish a short writing/notes section (3–5 posts on frontend, ICP, Web3). Biggest lever for AI-engine citation — adds original, citable long-form text.</w:t>
            </w:r>
          </w:p>
        </w:tc>
        <w:tc>
          <w:tcPr>
            <w:tcW w:type="dxa" w:w="1498"/>
            <w:shd w:fill="F8F9FA"/>
            <w:tcMar>
              <w:top w:type="dxa" w:w="80"/>
              <w:left w:type="dxa" w:w="120"/>
              <w:bottom w:type="dxa" w:w="80"/>
              <w:right w:type="dxa" w:w="120"/>
            </w:tcMar>
            <w:vAlign w:val="center"/>
          </w:tcPr>
          <w:p>
            <w:r>
              <w:rPr>
                <w:rFonts w:ascii="Arial" w:cs="Arial" w:eastAsia="Arial" w:hAnsi="Arial"/>
                <w:color w:val="1E293B"/>
                <w:sz w:val="18"/>
                <w:szCs w:val="18"/>
              </w:rPr>
              <w:t xml:space="preserve">GEO / AEO</w:t>
            </w:r>
          </w:p>
        </w:tc>
        <w:tc>
          <w:tcPr>
            <w:tcW w:type="dxa" w:w="1123"/>
            <w:shd w:fill="F8F9FA"/>
            <w:tcMar>
              <w:top w:type="dxa" w:w="80"/>
              <w:left w:type="dxa" w:w="120"/>
              <w:bottom w:type="dxa" w:w="80"/>
              <w:right w:type="dxa" w:w="120"/>
            </w:tcMar>
            <w:vAlign w:val="center"/>
          </w:tcPr>
          <w:p>
            <w:pPr>
              <w:jc w:val="center"/>
            </w:pPr>
            <w:r>
              <w:rPr>
                <w:rFonts w:ascii="Arial" w:cs="Arial" w:eastAsia="Arial" w:hAnsi="Arial"/>
                <w:color w:val="1E293B"/>
                <w:sz w:val="18"/>
                <w:szCs w:val="18"/>
              </w:rPr>
              <w:t xml:space="preserve">High</w:t>
            </w:r>
          </w:p>
        </w:tc>
        <w:tc>
          <w:tcPr>
            <w:tcW w:type="dxa" w:w="1123"/>
            <w:shd w:fill="F8F9FA"/>
            <w:tcMar>
              <w:top w:type="dxa" w:w="80"/>
              <w:left w:type="dxa" w:w="120"/>
              <w:bottom w:type="dxa" w:w="80"/>
              <w:right w:type="dxa" w:w="120"/>
            </w:tcMar>
            <w:vAlign w:val="center"/>
          </w:tcPr>
          <w:p>
            <w:pPr>
              <w:jc w:val="center"/>
            </w:pPr>
            <w:r>
              <w:rPr>
                <w:rFonts w:ascii="Arial" w:cs="Arial" w:eastAsia="Arial" w:hAnsi="Arial"/>
                <w:color w:val="1E293B"/>
                <w:sz w:val="18"/>
                <w:szCs w:val="18"/>
              </w:rPr>
              <w:t xml:space="preserve">High</w:t>
            </w:r>
          </w:p>
        </w:tc>
      </w:tr>
      <w:tr>
        <w:tc>
          <w:tcPr>
            <w:tcW w:type="dxa" w:w="1310"/>
            <w:shd w:fill="16A34A"/>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Quick Win</w:t>
            </w:r>
          </w:p>
        </w:tc>
        <w:tc>
          <w:tcPr>
            <w:tcW w:type="dxa" w:w="4306"/>
            <w:shd w:fill="FFFFFF"/>
            <w:tcMar>
              <w:top w:type="dxa" w:w="80"/>
              <w:left w:type="dxa" w:w="120"/>
              <w:bottom w:type="dxa" w:w="80"/>
              <w:right w:type="dxa" w:w="120"/>
            </w:tcMar>
          </w:tcPr>
          <w:p>
            <w:r>
              <w:rPr>
                <w:rFonts w:ascii="Arial" w:cs="Arial" w:eastAsia="Arial" w:hAnsi="Arial"/>
                <w:color w:val="1E293B"/>
                <w:sz w:val="18"/>
                <w:szCs w:val="18"/>
              </w:rPr>
              <w:t xml:space="preserve">Give /projects/ and /resume/ their own OG images instead of the generic og.png for better social/share previews.</w:t>
            </w:r>
          </w:p>
        </w:tc>
        <w:tc>
          <w:tcPr>
            <w:tcW w:type="dxa" w:w="1498"/>
            <w:shd w:fill="FFFFFF"/>
            <w:tcMar>
              <w:top w:type="dxa" w:w="80"/>
              <w:left w:type="dxa" w:w="120"/>
              <w:bottom w:type="dxa" w:w="80"/>
              <w:right w:type="dxa" w:w="120"/>
            </w:tcMar>
            <w:vAlign w:val="center"/>
          </w:tcPr>
          <w:p>
            <w:r>
              <w:rPr>
                <w:rFonts w:ascii="Arial" w:cs="Arial" w:eastAsia="Arial" w:hAnsi="Arial"/>
                <w:color w:val="1E293B"/>
                <w:sz w:val="18"/>
                <w:szCs w:val="18"/>
              </w:rPr>
              <w:t xml:space="preserve">SEO</w:t>
            </w:r>
          </w:p>
        </w:tc>
        <w:tc>
          <w:tcPr>
            <w:tcW w:type="dxa" w:w="1123"/>
            <w:shd w:fill="FFFFFF"/>
            <w:tcMar>
              <w:top w:type="dxa" w:w="80"/>
              <w:left w:type="dxa" w:w="120"/>
              <w:bottom w:type="dxa" w:w="80"/>
              <w:right w:type="dxa" w:w="120"/>
            </w:tcMar>
            <w:vAlign w:val="center"/>
          </w:tcPr>
          <w:p>
            <w:pPr>
              <w:jc w:val="center"/>
            </w:pPr>
            <w:r>
              <w:rPr>
                <w:rFonts w:ascii="Arial" w:cs="Arial" w:eastAsia="Arial" w:hAnsi="Arial"/>
                <w:color w:val="1E293B"/>
                <w:sz w:val="18"/>
                <w:szCs w:val="18"/>
              </w:rPr>
              <w:t xml:space="preserve">Low</w:t>
            </w:r>
          </w:p>
        </w:tc>
        <w:tc>
          <w:tcPr>
            <w:tcW w:type="dxa" w:w="1123"/>
            <w:shd w:fill="FFFFFF"/>
            <w:tcMar>
              <w:top w:type="dxa" w:w="80"/>
              <w:left w:type="dxa" w:w="120"/>
              <w:bottom w:type="dxa" w:w="80"/>
              <w:right w:type="dxa" w:w="120"/>
            </w:tcMar>
            <w:vAlign w:val="center"/>
          </w:tcPr>
          <w:p>
            <w:pPr>
              <w:jc w:val="center"/>
            </w:pPr>
            <w:r>
              <w:rPr>
                <w:rFonts w:ascii="Arial" w:cs="Arial" w:eastAsia="Arial" w:hAnsi="Arial"/>
                <w:color w:val="1E293B"/>
                <w:sz w:val="18"/>
                <w:szCs w:val="18"/>
              </w:rPr>
              <w:t xml:space="preserve">Low</w:t>
            </w:r>
          </w:p>
        </w:tc>
      </w:tr>
      <w:tr>
        <w:tc>
          <w:tcPr>
            <w:tcW w:type="dxa" w:w="1310"/>
            <w:shd w:fill="16A34A"/>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Quick Win</w:t>
            </w:r>
          </w:p>
        </w:tc>
        <w:tc>
          <w:tcPr>
            <w:tcW w:type="dxa" w:w="4306"/>
            <w:shd w:fill="F8F9FA"/>
            <w:tcMar>
              <w:top w:type="dxa" w:w="80"/>
              <w:left w:type="dxa" w:w="120"/>
              <w:bottom w:type="dxa" w:w="80"/>
              <w:right w:type="dxa" w:w="120"/>
            </w:tcMar>
          </w:tcPr>
          <w:p>
            <w:r>
              <w:rPr>
                <w:rFonts w:ascii="Arial" w:cs="Arial" w:eastAsia="Arial" w:hAnsi="Arial"/>
                <w:color w:val="1E293B"/>
                <w:sz w:val="18"/>
                <w:szCs w:val="18"/>
              </w:rPr>
              <w:t xml:space="preserve">Add a testimonials / recommendations or press-mentions block to strengthen E-E-A-T trust signals.</w:t>
            </w:r>
          </w:p>
        </w:tc>
        <w:tc>
          <w:tcPr>
            <w:tcW w:type="dxa" w:w="1498"/>
            <w:shd w:fill="F8F9FA"/>
            <w:tcMar>
              <w:top w:type="dxa" w:w="80"/>
              <w:left w:type="dxa" w:w="120"/>
              <w:bottom w:type="dxa" w:w="80"/>
              <w:right w:type="dxa" w:w="120"/>
            </w:tcMar>
            <w:vAlign w:val="center"/>
          </w:tcPr>
          <w:p>
            <w:r>
              <w:rPr>
                <w:rFonts w:ascii="Arial" w:cs="Arial" w:eastAsia="Arial" w:hAnsi="Arial"/>
                <w:color w:val="1E293B"/>
                <w:sz w:val="18"/>
                <w:szCs w:val="18"/>
              </w:rPr>
              <w:t xml:space="preserve">GEO</w:t>
            </w:r>
          </w:p>
        </w:tc>
        <w:tc>
          <w:tcPr>
            <w:tcW w:type="dxa" w:w="1123"/>
            <w:shd w:fill="F8F9FA"/>
            <w:tcMar>
              <w:top w:type="dxa" w:w="80"/>
              <w:left w:type="dxa" w:w="120"/>
              <w:bottom w:type="dxa" w:w="80"/>
              <w:right w:type="dxa" w:w="120"/>
            </w:tcMar>
            <w:vAlign w:val="center"/>
          </w:tcPr>
          <w:p>
            <w:pPr>
              <w:jc w:val="center"/>
            </w:pPr>
            <w:r>
              <w:rPr>
                <w:rFonts w:ascii="Arial" w:cs="Arial" w:eastAsia="Arial" w:hAnsi="Arial"/>
                <w:color w:val="1E293B"/>
                <w:sz w:val="18"/>
                <w:szCs w:val="18"/>
              </w:rPr>
              <w:t xml:space="preserve">Medium</w:t>
            </w:r>
          </w:p>
        </w:tc>
        <w:tc>
          <w:tcPr>
            <w:tcW w:type="dxa" w:w="1123"/>
            <w:shd w:fill="F8F9FA"/>
            <w:tcMar>
              <w:top w:type="dxa" w:w="80"/>
              <w:left w:type="dxa" w:w="120"/>
              <w:bottom w:type="dxa" w:w="80"/>
              <w:right w:type="dxa" w:w="120"/>
            </w:tcMar>
            <w:vAlign w:val="center"/>
          </w:tcPr>
          <w:p>
            <w:pPr>
              <w:jc w:val="center"/>
            </w:pPr>
            <w:r>
              <w:rPr>
                <w:rFonts w:ascii="Arial" w:cs="Arial" w:eastAsia="Arial" w:hAnsi="Arial"/>
                <w:color w:val="1E293B"/>
                <w:sz w:val="18"/>
                <w:szCs w:val="18"/>
              </w:rPr>
              <w:t xml:space="preserve">Medium</w:t>
            </w:r>
          </w:p>
        </w:tc>
      </w:tr>
      <w:tr>
        <w:tc>
          <w:tcPr>
            <w:tcW w:type="dxa" w:w="1310"/>
            <w:shd w:fill="16A34A"/>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Quick Win</w:t>
            </w:r>
          </w:p>
        </w:tc>
        <w:tc>
          <w:tcPr>
            <w:tcW w:type="dxa" w:w="4306"/>
            <w:shd w:fill="FFFFFF"/>
            <w:tcMar>
              <w:top w:type="dxa" w:w="80"/>
              <w:left w:type="dxa" w:w="120"/>
              <w:bottom w:type="dxa" w:w="80"/>
              <w:right w:type="dxa" w:w="120"/>
            </w:tcMar>
          </w:tcPr>
          <w:p>
            <w:r>
              <w:rPr>
                <w:rFonts w:ascii="Arial" w:cs="Arial" w:eastAsia="Arial" w:hAnsi="Arial"/>
                <w:color w:val="1E293B"/>
                <w:sz w:val="18"/>
                <w:szCs w:val="18"/>
              </w:rPr>
              <w:t xml:space="preserve">Add a specs/stack comparison table and/or a short FAQ to project pages for table- and FAQ-snippet eligibility.</w:t>
            </w:r>
          </w:p>
        </w:tc>
        <w:tc>
          <w:tcPr>
            <w:tcW w:type="dxa" w:w="1498"/>
            <w:shd w:fill="FFFFFF"/>
            <w:tcMar>
              <w:top w:type="dxa" w:w="80"/>
              <w:left w:type="dxa" w:w="120"/>
              <w:bottom w:type="dxa" w:w="80"/>
              <w:right w:type="dxa" w:w="120"/>
            </w:tcMar>
            <w:vAlign w:val="center"/>
          </w:tcPr>
          <w:p>
            <w:r>
              <w:rPr>
                <w:rFonts w:ascii="Arial" w:cs="Arial" w:eastAsia="Arial" w:hAnsi="Arial"/>
                <w:color w:val="1E293B"/>
                <w:sz w:val="18"/>
                <w:szCs w:val="18"/>
              </w:rPr>
              <w:t xml:space="preserve">AEO</w:t>
            </w:r>
          </w:p>
        </w:tc>
        <w:tc>
          <w:tcPr>
            <w:tcW w:type="dxa" w:w="1123"/>
            <w:shd w:fill="FFFFFF"/>
            <w:tcMar>
              <w:top w:type="dxa" w:w="80"/>
              <w:left w:type="dxa" w:w="120"/>
              <w:bottom w:type="dxa" w:w="80"/>
              <w:right w:type="dxa" w:w="120"/>
            </w:tcMar>
            <w:vAlign w:val="center"/>
          </w:tcPr>
          <w:p>
            <w:pPr>
              <w:jc w:val="center"/>
            </w:pPr>
            <w:r>
              <w:rPr>
                <w:rFonts w:ascii="Arial" w:cs="Arial" w:eastAsia="Arial" w:hAnsi="Arial"/>
                <w:color w:val="1E293B"/>
                <w:sz w:val="18"/>
                <w:szCs w:val="18"/>
              </w:rPr>
              <w:t xml:space="preserve">Medium</w:t>
            </w:r>
          </w:p>
        </w:tc>
        <w:tc>
          <w:tcPr>
            <w:tcW w:type="dxa" w:w="1123"/>
            <w:shd w:fill="FFFFFF"/>
            <w:tcMar>
              <w:top w:type="dxa" w:w="80"/>
              <w:left w:type="dxa" w:w="120"/>
              <w:bottom w:type="dxa" w:w="80"/>
              <w:right w:type="dxa" w:w="120"/>
            </w:tcMar>
            <w:vAlign w:val="center"/>
          </w:tcPr>
          <w:p>
            <w:pPr>
              <w:jc w:val="center"/>
            </w:pPr>
            <w:r>
              <w:rPr>
                <w:rFonts w:ascii="Arial" w:cs="Arial" w:eastAsia="Arial" w:hAnsi="Arial"/>
                <w:color w:val="1E293B"/>
                <w:sz w:val="18"/>
                <w:szCs w:val="18"/>
              </w:rPr>
              <w:t xml:space="preserve">Medium</w:t>
            </w:r>
          </w:p>
        </w:tc>
      </w:tr>
    </w:tbl>
    <w:p>
      <w:r>
        <w:br w:type="page"/>
      </w:r>
    </w:p>
    <w:p>
      <w:pPr>
        <w:pStyle w:val="Heading1"/>
        <w:spacing w:after="200" w:before="360"/>
      </w:pPr>
      <w:r>
        <w:rPr>
          <w:rFonts w:ascii="Arial" w:cs="Arial" w:eastAsia="Arial" w:hAnsi="Arial"/>
          <w:b/>
          <w:bCs/>
          <w:color w:val="1B2A4A"/>
          <w:sz w:val="48"/>
          <w:szCs w:val="48"/>
        </w:rPr>
        <w:t xml:space="preserve">What's Working Well</w:t>
      </w:r>
    </w:p>
    <w:tbl>
      <w:tblPr>
        <w:tblW w:type="dxa" w:w="9360"/>
        <w:tblBorders>
          <w:top w:val="single" w:color="BBF7D0" w:sz="4"/>
          <w:left w:val="single" w:color="BBF7D0" w:sz="4"/>
          <w:bottom w:val="single" w:color="BBF7D0" w:sz="4"/>
          <w:right w:val="single" w:color="BBF7D0" w:sz="4"/>
          <w:insideH w:val="single" w:color="auto" w:sz="4"/>
          <w:insideV w:val="single" w:color="auto" w:sz="4"/>
        </w:tblBorders>
      </w:tblPr>
      <w:tblGrid>
        <w:gridCol w:w="100"/>
        <w:gridCol w:w="100"/>
      </w:tblGrid>
      <w:tr>
        <w:tc>
          <w:tcPr>
            <w:tcW w:type="dxa" w:w="2808"/>
            <w:shd w:fill="F0FDF4"/>
            <w:tcMar>
              <w:top w:type="dxa" w:w="80"/>
              <w:left w:type="dxa" w:w="120"/>
              <w:bottom w:type="dxa" w:w="80"/>
              <w:right w:type="dxa" w:w="120"/>
            </w:tcMar>
            <w:vAlign w:val="center"/>
          </w:tcPr>
          <w:p>
            <w:r>
              <w:rPr>
                <w:rFonts w:ascii="Arial" w:cs="Arial" w:eastAsia="Arial" w:hAnsi="Arial"/>
                <w:b/>
                <w:bCs/>
                <w:color w:val="16A34A"/>
                <w:sz w:val="20"/>
                <w:szCs w:val="20"/>
              </w:rPr>
              <w:t xml:space="preserve">✓ Fully server-rendered HTML</w:t>
            </w:r>
          </w:p>
        </w:tc>
        <w:tc>
          <w:tcPr>
            <w:tcW w:type="dxa" w:w="6552"/>
            <w:shd w:fill="F0FDF4"/>
            <w:tcMar>
              <w:top w:type="dxa" w:w="80"/>
              <w:left w:type="dxa" w:w="120"/>
              <w:bottom w:type="dxa" w:w="80"/>
              <w:right w:type="dxa" w:w="120"/>
            </w:tcMar>
          </w:tcPr>
          <w:p>
            <w:r>
              <w:rPr>
                <w:rFonts w:ascii="Arial" w:cs="Arial" w:eastAsia="Arial" w:hAnsi="Arial"/>
                <w:color w:val="1E293B"/>
                <w:sz w:val="20"/>
                <w:szCs w:val="20"/>
              </w:rPr>
              <w:t xml:space="preserve">curl returns the complete H1, body copy and JSON-LD without running JavaScript — search and AI crawlers see everything.</w:t>
            </w:r>
          </w:p>
        </w:tc>
      </w:tr>
      <w:tr>
        <w:tc>
          <w:tcPr>
            <w:tcW w:type="dxa" w:w="2808"/>
            <w:shd w:fill="F0FDF4"/>
            <w:tcMar>
              <w:top w:type="dxa" w:w="80"/>
              <w:left w:type="dxa" w:w="120"/>
              <w:bottom w:type="dxa" w:w="80"/>
              <w:right w:type="dxa" w:w="120"/>
            </w:tcMar>
            <w:vAlign w:val="center"/>
          </w:tcPr>
          <w:p>
            <w:r>
              <w:rPr>
                <w:rFonts w:ascii="Arial" w:cs="Arial" w:eastAsia="Arial" w:hAnsi="Arial"/>
                <w:b/>
                <w:bCs/>
                <w:color w:val="16A34A"/>
                <w:sz w:val="20"/>
                <w:szCs w:val="20"/>
              </w:rPr>
              <w:t xml:space="preserve">✓ Rich, valid structured data</w:t>
            </w:r>
          </w:p>
        </w:tc>
        <w:tc>
          <w:tcPr>
            <w:tcW w:type="dxa" w:w="6552"/>
            <w:shd w:fill="F0FDF4"/>
            <w:tcMar>
              <w:top w:type="dxa" w:w="80"/>
              <w:left w:type="dxa" w:w="120"/>
              <w:bottom w:type="dxa" w:w="80"/>
              <w:right w:type="dxa" w:w="120"/>
            </w:tcMar>
          </w:tcPr>
          <w:p>
            <w:r>
              <w:rPr>
                <w:rFonts w:ascii="Arial" w:cs="Arial" w:eastAsia="Arial" w:hAnsi="Arial"/>
                <w:color w:val="1E293B"/>
                <w:sz w:val="20"/>
                <w:szCs w:val="20"/>
              </w:rPr>
              <w:t xml:space="preserve">Homepage: WebSite, Person, ProfilePage, Occupation, Place, FAQPage (7 Q&amp;A), SpeakableSpecification. Every project page: BreadcrumbList + CreativeWork.</w:t>
            </w:r>
          </w:p>
        </w:tc>
      </w:tr>
      <w:tr>
        <w:tc>
          <w:tcPr>
            <w:tcW w:type="dxa" w:w="2808"/>
            <w:shd w:fill="F0FDF4"/>
            <w:tcMar>
              <w:top w:type="dxa" w:w="80"/>
              <w:left w:type="dxa" w:w="120"/>
              <w:bottom w:type="dxa" w:w="80"/>
              <w:right w:type="dxa" w:w="120"/>
            </w:tcMar>
            <w:vAlign w:val="center"/>
          </w:tcPr>
          <w:p>
            <w:r>
              <w:rPr>
                <w:rFonts w:ascii="Arial" w:cs="Arial" w:eastAsia="Arial" w:hAnsi="Arial"/>
                <w:b/>
                <w:bCs/>
                <w:color w:val="16A34A"/>
                <w:sz w:val="20"/>
                <w:szCs w:val="20"/>
              </w:rPr>
              <w:t xml:space="preserve">✓ Complete social metadata</w:t>
            </w:r>
          </w:p>
        </w:tc>
        <w:tc>
          <w:tcPr>
            <w:tcW w:type="dxa" w:w="6552"/>
            <w:shd w:fill="F0FDF4"/>
            <w:tcMar>
              <w:top w:type="dxa" w:w="80"/>
              <w:left w:type="dxa" w:w="120"/>
              <w:bottom w:type="dxa" w:w="80"/>
              <w:right w:type="dxa" w:w="120"/>
            </w:tcMar>
          </w:tcPr>
          <w:p>
            <w:r>
              <w:rPr>
                <w:rFonts w:ascii="Arial" w:cs="Arial" w:eastAsia="Arial" w:hAnsi="Arial"/>
                <w:color w:val="1E293B"/>
                <w:sz w:val="20"/>
                <w:szCs w:val="20"/>
              </w:rPr>
              <w:t xml:space="preserve">Open Graph (image 1200×630 + alt), Twitter summary_large_image, and self-referencing canonicals on every page.</w:t>
            </w:r>
          </w:p>
        </w:tc>
      </w:tr>
      <w:tr>
        <w:tc>
          <w:tcPr>
            <w:tcW w:type="dxa" w:w="2808"/>
            <w:shd w:fill="F0FDF4"/>
            <w:tcMar>
              <w:top w:type="dxa" w:w="80"/>
              <w:left w:type="dxa" w:w="120"/>
              <w:bottom w:type="dxa" w:w="80"/>
              <w:right w:type="dxa" w:w="120"/>
            </w:tcMar>
            <w:vAlign w:val="center"/>
          </w:tcPr>
          <w:p>
            <w:r>
              <w:rPr>
                <w:rFonts w:ascii="Arial" w:cs="Arial" w:eastAsia="Arial" w:hAnsi="Arial"/>
                <w:b/>
                <w:bCs/>
                <w:color w:val="16A34A"/>
                <w:sz w:val="20"/>
                <w:szCs w:val="20"/>
              </w:rPr>
              <w:t xml:space="preserve">✓ 100% image alt-text coverage</w:t>
            </w:r>
          </w:p>
        </w:tc>
        <w:tc>
          <w:tcPr>
            <w:tcW w:type="dxa" w:w="6552"/>
            <w:shd w:fill="F0FDF4"/>
            <w:tcMar>
              <w:top w:type="dxa" w:w="80"/>
              <w:left w:type="dxa" w:w="120"/>
              <w:bottom w:type="dxa" w:w="80"/>
              <w:right w:type="dxa" w:w="120"/>
            </w:tcMar>
          </w:tcPr>
          <w:p>
            <w:r>
              <w:rPr>
                <w:rFonts w:ascii="Arial" w:cs="Arial" w:eastAsia="Arial" w:hAnsi="Arial"/>
                <w:color w:val="1E293B"/>
                <w:sz w:val="20"/>
                <w:szCs w:val="20"/>
              </w:rPr>
              <w:t xml:space="preserve">Homepage 10/10, projects index 15/15, project detail 1/1 — no missing alt attributes found.</w:t>
            </w:r>
          </w:p>
        </w:tc>
      </w:tr>
      <w:tr>
        <w:tc>
          <w:tcPr>
            <w:tcW w:type="dxa" w:w="2808"/>
            <w:shd w:fill="F0FDF4"/>
            <w:tcMar>
              <w:top w:type="dxa" w:w="80"/>
              <w:left w:type="dxa" w:w="120"/>
              <w:bottom w:type="dxa" w:w="80"/>
              <w:right w:type="dxa" w:w="120"/>
            </w:tcMar>
            <w:vAlign w:val="center"/>
          </w:tcPr>
          <w:p>
            <w:r>
              <w:rPr>
                <w:rFonts w:ascii="Arial" w:cs="Arial" w:eastAsia="Arial" w:hAnsi="Arial"/>
                <w:b/>
                <w:bCs/>
                <w:color w:val="16A34A"/>
                <w:sz w:val="20"/>
                <w:szCs w:val="20"/>
              </w:rPr>
              <w:t xml:space="preserve">✓ Clean crawl infrastructure</w:t>
            </w:r>
          </w:p>
        </w:tc>
        <w:tc>
          <w:tcPr>
            <w:tcW w:type="dxa" w:w="6552"/>
            <w:shd w:fill="F0FDF4"/>
            <w:tcMar>
              <w:top w:type="dxa" w:w="80"/>
              <w:left w:type="dxa" w:w="120"/>
              <w:bottom w:type="dxa" w:w="80"/>
              <w:right w:type="dxa" w:w="120"/>
            </w:tcMar>
          </w:tcPr>
          <w:p>
            <w:r>
              <w:rPr>
                <w:rFonts w:ascii="Arial" w:cs="Arial" w:eastAsia="Arial" w:hAnsi="Arial"/>
                <w:color w:val="1E293B"/>
                <w:sz w:val="20"/>
                <w:szCs w:val="20"/>
              </w:rPr>
              <w:t xml:space="preserve">Keyword-rich URLs, a clean robots.txt (only /thankyou blocked), and a 24-URL sitemap.</w:t>
            </w:r>
          </w:p>
        </w:tc>
      </w:tr>
      <w:tr>
        <w:tc>
          <w:tcPr>
            <w:tcW w:type="dxa" w:w="2808"/>
            <w:shd w:fill="F0FDF4"/>
            <w:tcMar>
              <w:top w:type="dxa" w:w="80"/>
              <w:left w:type="dxa" w:w="120"/>
              <w:bottom w:type="dxa" w:w="80"/>
              <w:right w:type="dxa" w:w="120"/>
            </w:tcMar>
            <w:vAlign w:val="center"/>
          </w:tcPr>
          <w:p>
            <w:r>
              <w:rPr>
                <w:rFonts w:ascii="Arial" w:cs="Arial" w:eastAsia="Arial" w:hAnsi="Arial"/>
                <w:b/>
                <w:bCs/>
                <w:color w:val="16A34A"/>
                <w:sz w:val="20"/>
                <w:szCs w:val="20"/>
              </w:rPr>
              <w:t xml:space="preserve">✓ Strong entity &amp; E-E-A-T signals</w:t>
            </w:r>
          </w:p>
        </w:tc>
        <w:tc>
          <w:tcPr>
            <w:tcW w:type="dxa" w:w="6552"/>
            <w:shd w:fill="F0FDF4"/>
            <w:tcMar>
              <w:top w:type="dxa" w:w="80"/>
              <w:left w:type="dxa" w:w="120"/>
              <w:bottom w:type="dxa" w:w="80"/>
              <w:right w:type="dxa" w:w="120"/>
            </w:tcMar>
          </w:tcPr>
          <w:p>
            <w:r>
              <w:rPr>
                <w:rFonts w:ascii="Arial" w:cs="Arial" w:eastAsia="Arial" w:hAnsi="Arial"/>
                <w:color w:val="1E293B"/>
                <w:sz w:val="20"/>
                <w:szCs w:val="20"/>
              </w:rPr>
              <w:t xml:space="preserve">Named author, 9+ years, real marquee clients, and sameAs links to LinkedIn / GitHub / Instagram.</w:t>
            </w:r>
          </w:p>
        </w:tc>
      </w:tr>
      <w:tr>
        <w:tc>
          <w:tcPr>
            <w:tcW w:type="dxa" w:w="2808"/>
            <w:shd w:fill="F0FDF4"/>
            <w:tcMar>
              <w:top w:type="dxa" w:w="80"/>
              <w:left w:type="dxa" w:w="120"/>
              <w:bottom w:type="dxa" w:w="80"/>
              <w:right w:type="dxa" w:w="120"/>
            </w:tcMar>
            <w:vAlign w:val="center"/>
          </w:tcPr>
          <w:p>
            <w:r>
              <w:rPr>
                <w:rFonts w:ascii="Arial" w:cs="Arial" w:eastAsia="Arial" w:hAnsi="Arial"/>
                <w:b/>
                <w:bCs/>
                <w:color w:val="16A34A"/>
                <w:sz w:val="20"/>
                <w:szCs w:val="20"/>
              </w:rPr>
              <w:t xml:space="preserve">✓ Rare AEO foundation</w:t>
            </w:r>
          </w:p>
        </w:tc>
        <w:tc>
          <w:tcPr>
            <w:tcW w:type="dxa" w:w="6552"/>
            <w:shd w:fill="F0FDF4"/>
            <w:tcMar>
              <w:top w:type="dxa" w:w="80"/>
              <w:left w:type="dxa" w:w="120"/>
              <w:bottom w:type="dxa" w:w="80"/>
              <w:right w:type="dxa" w:w="120"/>
            </w:tcMar>
          </w:tcPr>
          <w:p>
            <w:r>
              <w:rPr>
                <w:rFonts w:ascii="Arial" w:cs="Arial" w:eastAsia="Arial" w:hAnsi="Arial"/>
                <w:color w:val="1E293B"/>
                <w:sz w:val="20"/>
                <w:szCs w:val="20"/>
              </w:rPr>
              <w:t xml:space="preserve">FAQPage + question-phrased headings + SpeakableSpecification — an answer-engine base most portfolios never build.</w:t>
            </w:r>
          </w:p>
        </w:tc>
      </w:tr>
    </w:tbl>
    <w:p>
      <w:r>
        <w:br w:type="page"/>
      </w:r>
    </w:p>
    <w:p>
      <w:pPr>
        <w:pStyle w:val="Heading1"/>
        <w:spacing w:after="200" w:before="360"/>
      </w:pPr>
      <w:r>
        <w:rPr>
          <w:rFonts w:ascii="Arial" w:cs="Arial" w:eastAsia="Arial" w:hAnsi="Arial"/>
          <w:b/>
          <w:bCs/>
          <w:color w:val="1B2A4A"/>
          <w:sz w:val="48"/>
          <w:szCs w:val="48"/>
        </w:rPr>
        <w:t xml:space="preserve">Glossary</w:t>
      </w:r>
    </w:p>
    <w:p>
      <w:pPr>
        <w:pStyle w:val="Heading3"/>
        <w:spacing w:after="100" w:before="200"/>
      </w:pPr>
      <w:r>
        <w:rPr>
          <w:rFonts w:ascii="Arial" w:cs="Arial" w:eastAsia="Arial" w:hAnsi="Arial"/>
          <w:b/>
          <w:bCs/>
          <w:color w:val="1E293B"/>
          <w:sz w:val="28"/>
          <w:szCs w:val="28"/>
        </w:rPr>
        <w:t xml:space="preserve">SEO</w:t>
      </w:r>
    </w:p>
    <w:p>
      <w:pPr>
        <w:spacing w:after="120"/>
      </w:pPr>
      <w:r>
        <w:rPr>
          <w:rFonts w:ascii="Arial" w:cs="Arial" w:eastAsia="Arial" w:hAnsi="Arial"/>
          <w:color w:val="1E293B"/>
          <w:sz w:val="22"/>
          <w:szCs w:val="22"/>
        </w:rPr>
        <w:t xml:space="preserve">Search Engine Optimization — making a site rank well in traditional search results (Google, Bing) via technical health, relevant content and clear metadata.</w:t>
      </w:r>
    </w:p>
    <w:p>
      <w:pPr>
        <w:pStyle w:val="Heading3"/>
        <w:spacing w:after="100" w:before="200"/>
      </w:pPr>
      <w:r>
        <w:rPr>
          <w:rFonts w:ascii="Arial" w:cs="Arial" w:eastAsia="Arial" w:hAnsi="Arial"/>
          <w:b/>
          <w:bCs/>
          <w:color w:val="1E293B"/>
          <w:sz w:val="28"/>
          <w:szCs w:val="28"/>
        </w:rPr>
        <w:t xml:space="preserve">GEO</w:t>
      </w:r>
    </w:p>
    <w:p>
      <w:pPr>
        <w:spacing w:after="120"/>
      </w:pPr>
      <w:r>
        <w:rPr>
          <w:rFonts w:ascii="Arial" w:cs="Arial" w:eastAsia="Arial" w:hAnsi="Arial"/>
          <w:color w:val="1E293B"/>
          <w:sz w:val="22"/>
          <w:szCs w:val="22"/>
        </w:rPr>
        <w:t xml:space="preserve">Generative Engine Optimization — optimizing to be cited by AI answer engines (Perplexity, ChatGPT Search, Google AI Overviews, Gemini) that synthesize answers from multiple sources. Rewards clarity, authority and factual richness.</w:t>
      </w:r>
    </w:p>
    <w:p>
      <w:pPr>
        <w:pStyle w:val="Heading3"/>
        <w:spacing w:after="100" w:before="200"/>
      </w:pPr>
      <w:r>
        <w:rPr>
          <w:rFonts w:ascii="Arial" w:cs="Arial" w:eastAsia="Arial" w:hAnsi="Arial"/>
          <w:b/>
          <w:bCs/>
          <w:color w:val="1E293B"/>
          <w:sz w:val="28"/>
          <w:szCs w:val="28"/>
        </w:rPr>
        <w:t xml:space="preserve">AEO</w:t>
      </w:r>
    </w:p>
    <w:p>
      <w:pPr>
        <w:spacing w:after="120"/>
      </w:pPr>
      <w:r>
        <w:rPr>
          <w:rFonts w:ascii="Arial" w:cs="Arial" w:eastAsia="Arial" w:hAnsi="Arial"/>
          <w:color w:val="1E293B"/>
          <w:sz w:val="22"/>
          <w:szCs w:val="22"/>
        </w:rPr>
        <w:t xml:space="preserve">Answer Engine Optimization — structuring content so search engines and voice assistants can extract a direct answer (featured snippets, People-Also-Ask, voice). Driven by clear Q&amp;A formats and FAQ/Speakable schema.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6"/>
      </w:pBdr>
      <w:tabs>
        <w:tab w:val="right" w:pos="9360"/>
      </w:tabs>
    </w:pPr>
    <w:r>
      <w:rPr>
        <w:rFonts w:ascii="Arial" w:cs="Arial" w:eastAsia="Arial" w:hAnsi="Arial"/>
        <w:color w:val="94A3B8"/>
        <w:sz w:val="16"/>
        <w:szCs w:val="16"/>
      </w:rPr>
      <w:t xml:space="preserve">Claude Skill and Plugin by Alex Labat</w:t>
    </w:r>
    <w:r>
      <w:rPr>
        <w:rFonts w:ascii="Arial" w:cs="Arial" w:eastAsia="Arial" w:hAnsi="Arial"/>
      </w:rPr>
      <w:t xml:space="preserve">	</w:t>
    </w:r>
    <w:r>
      <w:rPr>
        <w:rFonts w:ascii="Arial" w:cs="Arial" w:eastAsia="Arial" w:hAnsi="Arial"/>
        <w:color w:val="94A3B8"/>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8"/>
      </w:pBdr>
      <w:tabs>
        <w:tab w:val="right" w:pos="9360"/>
      </w:tabs>
    </w:pPr>
    <w:r>
      <w:rPr>
        <w:rFonts w:ascii="Arial" w:cs="Arial" w:eastAsia="Arial" w:hAnsi="Arial"/>
        <w:b/>
        <w:bCs/>
        <w:color w:val="1B2A4A"/>
        <w:sz w:val="18"/>
        <w:szCs w:val="18"/>
      </w:rPr>
      <w:t xml:space="preserve">ponnex.dev</w:t>
    </w:r>
    <w:r>
      <w:rPr>
        <w:rFonts w:ascii="Arial" w:cs="Arial" w:eastAsia="Arial" w:hAnsi="Arial"/>
      </w:rPr>
      <w:t xml:space="preserve">	</w:t>
    </w:r>
    <w:r>
      <w:rPr>
        <w:rFonts w:ascii="Arial" w:cs="Arial" w:eastAsia="Arial" w:hAnsi="Arial"/>
        <w:color w:val="94A3B8"/>
        <w:sz w:val="18"/>
        <w:szCs w:val="18"/>
      </w:rPr>
      <w:t xml:space="preserve">SEO / GEO / AEO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SEO/GEO/AEO Audit — ponnex.dev</dc:title>
  <dc:creator>Claude SEO/GEO/AEO Audit Skill</dc:creator>
  <cp:lastModifiedBy>Un-named</cp:lastModifiedBy>
  <cp:revision>1</cp:revision>
  <dcterms:created xsi:type="dcterms:W3CDTF">2026-06-29T16:25:28.851Z</dcterms:created>
  <dcterms:modified xsi:type="dcterms:W3CDTF">2026-06-29T16:25:28.852Z</dcterms:modified>
</cp:coreProperties>
</file>

<file path=docProps/custom.xml><?xml version="1.0" encoding="utf-8"?>
<Properties xmlns="http://schemas.openxmlformats.org/officeDocument/2006/custom-properties" xmlns:vt="http://schemas.openxmlformats.org/officeDocument/2006/docPropsVTypes"/>
</file>