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C9B3" w14:textId="0F88B431" w:rsidR="00A36664" w:rsidRDefault="009C1986">
      <w:r>
        <w:t>Test Document for testing purpose</w:t>
      </w:r>
    </w:p>
    <w:sectPr w:rsidR="00A3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F8"/>
    <w:rsid w:val="00106EF8"/>
    <w:rsid w:val="009C1986"/>
    <w:rsid w:val="00A3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2A0A"/>
  <w15:chartTrackingRefBased/>
  <w15:docId w15:val="{C530524E-F552-4EFA-83A7-D7FC761E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Ganesan</dc:creator>
  <cp:keywords/>
  <dc:description/>
  <cp:lastModifiedBy>Malarvizhi Ganesan</cp:lastModifiedBy>
  <cp:revision>2</cp:revision>
  <dcterms:created xsi:type="dcterms:W3CDTF">2020-09-27T20:16:00Z</dcterms:created>
  <dcterms:modified xsi:type="dcterms:W3CDTF">2020-09-27T20:16:00Z</dcterms:modified>
</cp:coreProperties>
</file>