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16C2E" w14:textId="60FFF04E" w:rsidR="00E4796B" w:rsidRDefault="00A402D4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상속과 재사용</w:t>
      </w:r>
    </w:p>
    <w:p w14:paraId="55B2CF9A" w14:textId="47D33D08" w:rsidR="00A402D4" w:rsidRDefault="00A402D4"/>
    <w:p w14:paraId="0DD93FF0" w14:textId="7FC7EF5C" w:rsidR="00A402D4" w:rsidRDefault="00A402D4">
      <w:r>
        <w:rPr>
          <w:rFonts w:hint="eastAsia"/>
        </w:rPr>
        <w:t>유니티는 c</w:t>
      </w:r>
      <w:r>
        <w:t>#</w:t>
      </w:r>
      <w:r>
        <w:rPr>
          <w:rFonts w:hint="eastAsia"/>
        </w:rPr>
        <w:t>기반으로 돌아가기 때문에 객체지향을 지원한다.</w:t>
      </w:r>
    </w:p>
    <w:p w14:paraId="147C1447" w14:textId="2A5A9819" w:rsidR="0015011B" w:rsidRDefault="00A402D4">
      <w:pPr>
        <w:rPr>
          <w:rFonts w:hint="eastAsia"/>
        </w:rPr>
      </w:pPr>
      <w:r>
        <w:rPr>
          <w:rFonts w:hint="eastAsia"/>
        </w:rPr>
        <w:t>또한 이미 완성된 게임엔진 코드를 제공하기 때문에 이를 상속받아 재사용하는 것이 생산성을 올리기 좋다.</w:t>
      </w:r>
    </w:p>
    <w:p w14:paraId="0837FA63" w14:textId="1073AFEA" w:rsidR="0015011B" w:rsidRDefault="0015011B">
      <w:r>
        <w:rPr>
          <w:rFonts w:hint="eastAsia"/>
        </w:rPr>
        <w:t>상속을 몬스터 만들기로 예를 들어보자</w:t>
      </w:r>
    </w:p>
    <w:p w14:paraId="4130699E" w14:textId="294F3F41" w:rsidR="0015011B" w:rsidRPr="0015011B" w:rsidRDefault="0015011B">
      <w:pPr>
        <w:rPr>
          <w:highlight w:val="yellow"/>
        </w:rPr>
      </w:pPr>
      <w:r w:rsidRPr="0015011B">
        <w:rPr>
          <w:noProof/>
          <w:highlight w:val="yellow"/>
        </w:rPr>
        <w:drawing>
          <wp:inline distT="0" distB="0" distL="0" distR="0" wp14:anchorId="5A021B25" wp14:editId="1DD840CC">
            <wp:extent cx="4848902" cy="2476846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725C" w14:textId="42D029DF" w:rsidR="0015011B" w:rsidRDefault="0015011B">
      <w:r w:rsidRPr="0015011B">
        <w:rPr>
          <w:noProof/>
          <w:highlight w:val="yellow"/>
        </w:rPr>
        <w:drawing>
          <wp:inline distT="0" distB="0" distL="0" distR="0" wp14:anchorId="1D5D39EB" wp14:editId="1C83A252">
            <wp:extent cx="1152686" cy="114316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1B">
        <w:rPr>
          <w:noProof/>
          <w:highlight w:val="yellow"/>
        </w:rPr>
        <w:drawing>
          <wp:inline distT="0" distB="0" distL="0" distR="0" wp14:anchorId="246AA410" wp14:editId="4C6AE243">
            <wp:extent cx="1438476" cy="914528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1B">
        <w:rPr>
          <w:noProof/>
          <w:highlight w:val="yellow"/>
        </w:rPr>
        <w:drawing>
          <wp:inline distT="0" distB="0" distL="0" distR="0" wp14:anchorId="46E31AA4" wp14:editId="1672850D">
            <wp:extent cx="1485900" cy="600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30" cy="6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768" w14:textId="73309896" w:rsidR="0003691C" w:rsidRDefault="0015011B">
      <w:pPr>
        <w:rPr>
          <w:rFonts w:hint="eastAsia"/>
        </w:rPr>
      </w:pPr>
      <w:r>
        <w:rPr>
          <w:rFonts w:hint="eastAsia"/>
        </w:rPr>
        <w:t>오크대장은 오크를 오크는 몬스터를 상속받도록 되어있다</w:t>
      </w:r>
      <w:r w:rsidR="0003691C">
        <w:rPr>
          <w:rFonts w:hint="eastAsia"/>
        </w:rPr>
        <w:t>.</w:t>
      </w:r>
    </w:p>
    <w:p w14:paraId="15916E5E" w14:textId="6D6B32FC" w:rsidR="0003691C" w:rsidRDefault="0003691C">
      <w:r>
        <w:rPr>
          <w:rFonts w:hint="eastAsia"/>
        </w:rPr>
        <w:t>하지만 상속도 만능은 아니다.</w:t>
      </w:r>
      <w:r>
        <w:t xml:space="preserve"> </w:t>
      </w:r>
      <w:r>
        <w:rPr>
          <w:rFonts w:hint="eastAsia"/>
        </w:rPr>
        <w:t>부모객체가 가지고있는 것을 상속객체에서는 제거해야하는 작업이 생기면 오히려 생산성이 저하 되는 일이 발생하기도 한다.</w:t>
      </w:r>
    </w:p>
    <w:p w14:paraId="448FD2B3" w14:textId="54E8AEF8" w:rsidR="0003691C" w:rsidRDefault="0003691C">
      <w:r w:rsidRPr="0003691C">
        <w:drawing>
          <wp:inline distT="0" distB="0" distL="0" distR="0" wp14:anchorId="04A82453" wp14:editId="2AAD808C">
            <wp:extent cx="2276475" cy="1657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802" cy="16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4CD0" w14:textId="5D294855" w:rsidR="0003691C" w:rsidRDefault="0003691C"/>
    <w:p w14:paraId="13C8DE0A" w14:textId="5D261318" w:rsidR="0003691C" w:rsidRDefault="0003691C">
      <w:r>
        <w:rPr>
          <w:rFonts w:hint="eastAsia"/>
        </w:rPr>
        <w:t>그렇기 때문에 유니티는 상속과 컴포넌트 패턴을 섞어서 사용한다.</w:t>
      </w:r>
    </w:p>
    <w:p w14:paraId="18B76AFB" w14:textId="095EC693" w:rsidR="0003691C" w:rsidRDefault="0003691C">
      <w:r>
        <w:rPr>
          <w:rFonts w:hint="eastAsia"/>
        </w:rPr>
        <w:t>컴포넌트패턴이란 미리 어떤 기능을 구현되있는 조각들을 게임오브젝트라는 틀에다가 삽입시켜서 만들어 기능을 가진 오브젝트로 만들어 내는것이다.</w:t>
      </w:r>
      <w:r>
        <w:t>\</w:t>
      </w:r>
    </w:p>
    <w:p w14:paraId="13F4A463" w14:textId="25C32D05" w:rsidR="0003691C" w:rsidRDefault="0003691C">
      <w:r w:rsidRPr="0003691C">
        <w:drawing>
          <wp:inline distT="0" distB="0" distL="0" distR="0" wp14:anchorId="41A08050" wp14:editId="456744B2">
            <wp:extent cx="4553585" cy="2029108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CFD0" w14:textId="6D4CBC33" w:rsidR="0003691C" w:rsidRDefault="0003691C">
      <w:r>
        <w:rPr>
          <w:rFonts w:hint="eastAsia"/>
        </w:rPr>
        <w:t>컴포넌트의 특징</w:t>
      </w:r>
    </w:p>
    <w:p w14:paraId="33DCD8C1" w14:textId="0B7F8303" w:rsidR="0003691C" w:rsidRDefault="0003691C">
      <w:r w:rsidRPr="0003691C">
        <w:drawing>
          <wp:inline distT="0" distB="0" distL="0" distR="0" wp14:anchorId="7CD535A6" wp14:editId="1A78130C">
            <wp:extent cx="4877481" cy="2086266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C0CA" w14:textId="237995F2" w:rsidR="0003691C" w:rsidRDefault="0003691C"/>
    <w:p w14:paraId="0A7A2D39" w14:textId="062DF942" w:rsidR="0003691C" w:rsidRDefault="0003691C">
      <w:r>
        <w:rPr>
          <w:rFonts w:hint="eastAsia"/>
        </w:rPr>
        <w:t>유니티 에디터에서 컴포넌트</w:t>
      </w:r>
    </w:p>
    <w:p w14:paraId="3C93C597" w14:textId="77777777" w:rsidR="0003691C" w:rsidRDefault="0003691C">
      <w:r w:rsidRPr="0003691C">
        <w:drawing>
          <wp:inline distT="0" distB="0" distL="0" distR="0" wp14:anchorId="6DDB2003" wp14:editId="0A680522">
            <wp:extent cx="4172532" cy="1305107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FE5E" w14:textId="18CC8631" w:rsidR="0003691C" w:rsidRDefault="0003691C">
      <w:r>
        <w:rPr>
          <w:rFonts w:hint="eastAsia"/>
        </w:rPr>
        <w:t>이것 이외에도 많지만 대표적으로 자주 쓰이는것들이다.</w:t>
      </w:r>
    </w:p>
    <w:p w14:paraId="7944B7A0" w14:textId="5C456D4F" w:rsidR="0003691C" w:rsidRDefault="0003691C"/>
    <w:p w14:paraId="2A88A0B2" w14:textId="11D2C9DF" w:rsidR="0003691C" w:rsidRDefault="0003691C">
      <w:r>
        <w:rPr>
          <w:rFonts w:hint="eastAsia"/>
        </w:rPr>
        <w:lastRenderedPageBreak/>
        <w:t>메시지와 브로드 캐스팅</w:t>
      </w:r>
    </w:p>
    <w:p w14:paraId="40A2FA91" w14:textId="2B752F5F" w:rsidR="0003691C" w:rsidRDefault="0003691C">
      <w:r>
        <w:rPr>
          <w:rFonts w:hint="eastAsia"/>
        </w:rPr>
        <w:t>컴포넌트 구조에서는 전체방송을 통해 기능을 간접적 실행한다.</w:t>
      </w:r>
      <w:r w:rsidR="008440FA">
        <w:rPr>
          <w:rFonts w:hint="eastAsia"/>
        </w:rPr>
        <w:t>(브로드 캐스팅 방식)</w:t>
      </w:r>
    </w:p>
    <w:p w14:paraId="49A70982" w14:textId="12ECAB1B" w:rsidR="008440FA" w:rsidRDefault="008440FA">
      <w:r w:rsidRPr="008440FA">
        <w:drawing>
          <wp:anchor distT="0" distB="0" distL="114300" distR="114300" simplePos="0" relativeHeight="251658240" behindDoc="0" locked="0" layoutInCell="1" allowOverlap="1" wp14:anchorId="1F2035F3" wp14:editId="08AD3F14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600324" cy="198120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유니티의 모든 컴포넌트는 M</w:t>
      </w:r>
      <w:r>
        <w:t>onoBehaviour</w:t>
      </w:r>
      <w:r>
        <w:rPr>
          <w:rFonts w:hint="eastAsia"/>
        </w:rPr>
        <w:t>클래스를 상속한다.</w:t>
      </w:r>
      <w:r>
        <w:t xml:space="preserve"> MonoBehaviour</w:t>
      </w:r>
      <w:r>
        <w:rPr>
          <w:rFonts w:hint="eastAsia"/>
        </w:rPr>
        <w:t>은 유니티에서 제공하는 기본 클래스이며 이 클래스를 기본으로 다른 컴포넌트들이 추가가 되는 것.</w:t>
      </w:r>
    </w:p>
    <w:p w14:paraId="1C6CF2E4" w14:textId="561DDFFA" w:rsidR="008440FA" w:rsidRDefault="008440FA">
      <w:r>
        <w:rPr>
          <w:rFonts w:hint="eastAsia"/>
        </w:rPr>
        <w:t>또한</w:t>
      </w:r>
      <w:r>
        <w:t xml:space="preserve"> MonoBehaviour</w:t>
      </w:r>
      <w:r>
        <w:rPr>
          <w:rFonts w:hint="eastAsia"/>
        </w:rPr>
        <w:t>을 상속받았기 때문에 유니티의 제어를 따르게 된다.</w:t>
      </w:r>
    </w:p>
    <w:p w14:paraId="53265096" w14:textId="7FEE715D" w:rsidR="008440FA" w:rsidRDefault="008440FA"/>
    <w:p w14:paraId="79800C0B" w14:textId="405B0D96" w:rsidR="008440FA" w:rsidRDefault="008440FA"/>
    <w:p w14:paraId="00251C9F" w14:textId="552866D8" w:rsidR="008440FA" w:rsidRDefault="008440FA">
      <w:r>
        <w:rPr>
          <w:rFonts w:hint="eastAsia"/>
        </w:rPr>
        <w:t xml:space="preserve">메시지 기반 방식 </w:t>
      </w:r>
      <w:r>
        <w:t xml:space="preserve">: </w:t>
      </w:r>
      <w:r>
        <w:rPr>
          <w:rFonts w:hint="eastAsia"/>
        </w:rPr>
        <w:t>컴포넌트 사이에는 직접적인 연관성이 별로 없어 서로가 찾아가는 방식이 아니라 게임 오브젝트 전부에 메시지를 보내서 응답할 오브젝트를 찾는방식</w:t>
      </w:r>
    </w:p>
    <w:p w14:paraId="09FE4E7B" w14:textId="609968BA" w:rsidR="008440FA" w:rsidRDefault="008440FA">
      <w:r w:rsidRPr="008440FA">
        <w:drawing>
          <wp:inline distT="0" distB="0" distL="0" distR="0" wp14:anchorId="1B6A2188" wp14:editId="51951D7F">
            <wp:extent cx="4105848" cy="676369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663B" w14:textId="6A662C2E" w:rsidR="008440FA" w:rsidRDefault="008440FA">
      <w:r>
        <w:rPr>
          <w:rFonts w:hint="eastAsia"/>
        </w:rPr>
        <w:t>브로드 캐스팅</w:t>
      </w:r>
    </w:p>
    <w:p w14:paraId="6CB9BF6B" w14:textId="248DC746" w:rsidR="008440FA" w:rsidRPr="0003691C" w:rsidRDefault="008440FA">
      <w:pPr>
        <w:rPr>
          <w:rFonts w:hint="eastAsia"/>
        </w:rPr>
      </w:pPr>
      <w:r w:rsidRPr="008440FA">
        <w:drawing>
          <wp:anchor distT="0" distB="0" distL="114300" distR="114300" simplePos="0" relativeHeight="251659264" behindDoc="0" locked="0" layoutInCell="1" allowOverlap="1" wp14:anchorId="1CF0281E" wp14:editId="2426297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553585" cy="3562847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그림과 같이 특정 기능을 실행하고 싶다면 그 기능을 메시지로 뿌리면 기능을 가지고있는 오브젝트들은 전부 그기능을 활성화함</w:t>
      </w:r>
    </w:p>
    <w:sectPr w:rsidR="008440FA" w:rsidRPr="00036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D59FB" w14:textId="77777777" w:rsidR="00E73FDE" w:rsidRDefault="00E73FDE" w:rsidP="0003691C">
      <w:pPr>
        <w:spacing w:after="0" w:line="240" w:lineRule="auto"/>
      </w:pPr>
      <w:r>
        <w:separator/>
      </w:r>
    </w:p>
  </w:endnote>
  <w:endnote w:type="continuationSeparator" w:id="0">
    <w:p w14:paraId="5FC94617" w14:textId="77777777" w:rsidR="00E73FDE" w:rsidRDefault="00E73FDE" w:rsidP="0003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67069" w14:textId="77777777" w:rsidR="00E73FDE" w:rsidRDefault="00E73FDE" w:rsidP="0003691C">
      <w:pPr>
        <w:spacing w:after="0" w:line="240" w:lineRule="auto"/>
      </w:pPr>
      <w:r>
        <w:separator/>
      </w:r>
    </w:p>
  </w:footnote>
  <w:footnote w:type="continuationSeparator" w:id="0">
    <w:p w14:paraId="6A8FA74F" w14:textId="77777777" w:rsidR="00E73FDE" w:rsidRDefault="00E73FDE" w:rsidP="00036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A7"/>
    <w:rsid w:val="0003691C"/>
    <w:rsid w:val="0015011B"/>
    <w:rsid w:val="008440FA"/>
    <w:rsid w:val="00A402D4"/>
    <w:rsid w:val="00AF49A7"/>
    <w:rsid w:val="00E4796B"/>
    <w:rsid w:val="00E7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043F8"/>
  <w15:chartTrackingRefBased/>
  <w15:docId w15:val="{90D796C9-B2DC-4473-9147-008CE513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9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691C"/>
  </w:style>
  <w:style w:type="paragraph" w:styleId="a4">
    <w:name w:val="footer"/>
    <w:basedOn w:val="a"/>
    <w:link w:val="Char0"/>
    <w:uiPriority w:val="99"/>
    <w:unhideWhenUsed/>
    <w:rsid w:val="000369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2021-04-13T01:58:00Z</dcterms:created>
  <dcterms:modified xsi:type="dcterms:W3CDTF">2021-04-13T02:31:00Z</dcterms:modified>
</cp:coreProperties>
</file>