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ПономаревЕИ.ИСТ831</w:t>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spacing w:lineRule="auto" w:line="360"/>
        <w:jc w:val="left"/>
        <w:rPr/>
      </w:pPr>
      <w:r>
        <w:rPr>
          <w:b w:val="false"/>
          <w:bCs w:val="false"/>
        </w:rPr>
        <w:tab/>
        <w:t xml:space="preserve">Из перечисленных на слайдах слов вызывали интерес все, так как все они имеют довольно необычный способ образования, обширную сферу употребления и </w:t>
      </w:r>
      <w:r>
        <w:rPr>
          <w:b w:val="false"/>
          <w:bCs w:val="false"/>
        </w:rPr>
        <w:t xml:space="preserve">оригинальную </w:t>
      </w:r>
      <w:r>
        <w:rPr>
          <w:b w:val="false"/>
          <w:bCs w:val="false"/>
        </w:rPr>
        <w:t>причину возникновения.</w:t>
      </w:r>
    </w:p>
    <w:p>
      <w:pPr>
        <w:pStyle w:val="Normal"/>
        <w:bidi w:val="0"/>
        <w:spacing w:lineRule="auto" w:line="360"/>
        <w:jc w:val="left"/>
        <w:rPr>
          <w:b w:val="false"/>
          <w:b w:val="false"/>
          <w:bCs w:val="false"/>
        </w:rPr>
      </w:pPr>
      <w:r>
        <w:rPr/>
      </w:r>
    </w:p>
    <w:p>
      <w:pPr>
        <w:pStyle w:val="Normal"/>
        <w:bidi w:val="0"/>
        <w:spacing w:lineRule="auto" w:line="360"/>
        <w:jc w:val="left"/>
        <w:rPr>
          <w:b w:val="false"/>
          <w:b w:val="false"/>
          <w:bCs w:val="false"/>
        </w:rPr>
      </w:pPr>
      <w:r>
        <w:rPr/>
      </w:r>
    </w:p>
    <w:p>
      <w:pPr>
        <w:pStyle w:val="Normal"/>
        <w:bidi w:val="0"/>
        <w:spacing w:lineRule="auto" w:line="360"/>
        <w:jc w:val="left"/>
        <w:rPr/>
      </w:pPr>
      <w:r>
        <w:rPr>
          <w:b w:val="false"/>
          <w:bCs w:val="false"/>
        </w:rPr>
        <w:tab/>
      </w:r>
      <w:r>
        <w:rPr>
          <w:b w:val="false"/>
          <w:bCs w:val="false"/>
        </w:rPr>
        <w:t xml:space="preserve">С развитием информационного общества среднее количество информации, которую человек получает и усваивает из различных источников, многократно увеличилось, что повысило количество социальных связей, в том числе и межнациональных, а так как западная культура сейчас считается ведущей среди молодого поколения, то все чаще происходит заимствование иностранных(чаще всего английских) слов. </w:t>
      </w:r>
      <w:r>
        <w:rPr>
          <w:b w:val="false"/>
          <w:bCs w:val="false"/>
        </w:rPr>
        <w:t>Такие слова, как «кринж», «фейк», «лол», «букшеринг», «шопиться», «симп», уже прочно укоренились среди людей до 25 лет. Стоит раскрыть способы образования данных слов. Чаще всего они образуется либо полным заимствованием из английского языка(например, «</w:t>
      </w:r>
      <w:r>
        <w:rPr>
          <w:b w:val="false"/>
          <w:bCs w:val="false"/>
        </w:rPr>
        <w:t>кринж</w:t>
      </w:r>
      <w:r>
        <w:rPr>
          <w:b w:val="false"/>
          <w:bCs w:val="false"/>
        </w:rPr>
        <w:t>»</w:t>
      </w:r>
      <w:r>
        <w:rPr>
          <w:b w:val="false"/>
          <w:bCs w:val="false"/>
        </w:rPr>
        <w:t>)</w:t>
      </w:r>
      <w:r>
        <w:rPr>
          <w:b w:val="false"/>
          <w:bCs w:val="false"/>
        </w:rPr>
        <w:t xml:space="preserve">, либо симбиозом русского и английского(например, «шопиться»).  </w:t>
      </w:r>
    </w:p>
    <w:p>
      <w:pPr>
        <w:pStyle w:val="Normal"/>
        <w:bidi w:val="0"/>
        <w:spacing w:lineRule="auto" w:line="360"/>
        <w:jc w:val="left"/>
        <w:rPr/>
      </w:pPr>
      <w:r>
        <w:rPr>
          <w:b w:val="false"/>
          <w:bCs w:val="false"/>
        </w:rPr>
        <w:tab/>
      </w:r>
      <w:r>
        <w:rPr>
          <w:b w:val="false"/>
          <w:bCs w:val="false"/>
        </w:rPr>
        <w:t xml:space="preserve">Я считаю, что большинство «модных» слов так и останется в кругах молодежи и с возрастом будут искореняться, но все-таки некоторые заимствования </w:t>
      </w:r>
      <w:r>
        <w:rPr>
          <w:b w:val="false"/>
          <w:bCs w:val="false"/>
        </w:rPr>
        <w:t>будут оставаться в бытовом обиходе, так как в настоящее время уже даже консервативные СМИ используют слова «фейк», «майнить» , «митап» и другие.</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01"/>
    <w:family w:val="roman"/>
    <w:pitch w:val="default"/>
  </w:font>
  <w:font w:name="OpenSymbol">
    <w:altName w:val="Arial Unicode MS"/>
    <w:charset w:val="02"/>
    <w:family w:val="auto"/>
    <w:pitch w:val="default"/>
  </w:font>
</w:fonts>
</file>

<file path=word/settings.xml><?xml version="1.0" encoding="utf-8"?>
<w:settings xmlns:w="http://schemas.openxmlformats.org/wordprocessingml/2006/main">
  <w:zoom w:percent="5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8"/>
        <w:szCs w:val="24"/>
        <w:lang w:val="ru-RU"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SimSun" w:cs="Lucida Sans"/>
      <w:color w:val="auto"/>
      <w:kern w:val="2"/>
      <w:sz w:val="28"/>
      <w:szCs w:val="24"/>
      <w:lang w:val="ru-RU" w:eastAsia="zh-CN" w:bidi="hi-IN"/>
    </w:rPr>
  </w:style>
  <w:style w:type="character" w:styleId="Style14">
    <w:name w:val="Маркеры"/>
    <w:qFormat/>
    <w:rPr>
      <w:rFonts w:ascii="OpenSymbol" w:hAnsi="OpenSymbol" w:eastAsia="OpenSymbol" w:cs="OpenSymbol"/>
    </w:rPr>
  </w:style>
  <w:style w:type="paragraph" w:styleId="Style15">
    <w:name w:val="Заголовок"/>
    <w:basedOn w:val="Normal"/>
    <w:next w:val="Style16"/>
    <w:qFormat/>
    <w:pPr>
      <w:keepNext w:val="true"/>
      <w:spacing w:before="240" w:after="120"/>
    </w:pPr>
    <w:rPr>
      <w:rFonts w:ascii="Times New Roman" w:hAnsi="Times New Roman" w:eastAsia="Microsoft YaHei" w:cs="Lucida 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ascii="Times New Roman" w:hAnsi="Times New Roman" w:cs="Lucida Sans"/>
      <w:sz w:val="24"/>
    </w:rPr>
  </w:style>
  <w:style w:type="paragraph" w:styleId="Style18">
    <w:name w:val="Caption"/>
    <w:basedOn w:val="Normal"/>
    <w:qFormat/>
    <w:pPr>
      <w:suppressLineNumbers/>
      <w:spacing w:before="120" w:after="120"/>
    </w:pPr>
    <w:rPr>
      <w:rFonts w:ascii="Times New Roman" w:hAnsi="Times New Roman" w:cs="Lucida Sans"/>
      <w:i/>
      <w:iCs/>
      <w:sz w:val="24"/>
      <w:szCs w:val="24"/>
    </w:rPr>
  </w:style>
  <w:style w:type="paragraph" w:styleId="Style19">
    <w:name w:val="Указатель"/>
    <w:basedOn w:val="Normal"/>
    <w:qFormat/>
    <w:pPr>
      <w:suppressLineNumbers/>
    </w:pPr>
    <w:rPr>
      <w:rFonts w:ascii="Times New Roman" w:hAnsi="Times New Roman" w:cs="Lucida Sans"/>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LibreOffice/7.0.1.2$Windows_X86_64 LibreOffice_project/7cbcfc562f6eb6708b5ff7d7397325de9e764452</Application>
  <Pages>1</Pages>
  <Words>155</Words>
  <Characters>1044</Characters>
  <CharactersWithSpaces>1200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2020-12-19T13:16:52Z</dcterms:created>
  <dc:creator/>
  <dc:description/>
  <dc:language>ru-RU</dc:language>
  <cp:lastModifiedBy/>
  <dcterms:modified xsi:type="dcterms:W3CDTF">2020-12-19T14:07:41Z</dcterms:modified>
  <cp:revision>2</cp:revision>
  <dc:subject/>
  <dc:title/>
</cp:coreProperties>
</file>