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МИНИСТЕРСТВО СВЯЗИ И МАССОВЫХ КОММУНИКАЦИЙ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ГОСУДАРСТВЕННОЕ ОБРАЗОВАТЕЛЬНОЕ УЧРЕЖДЕНИЕ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ВЫСШЕГО ПРОФЕССИОНАЛЬНОГО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(СПбГУТ)</w:t>
      </w:r>
    </w:p>
    <w:p>
      <w:pPr>
        <w:pStyle w:val="Normal"/>
        <w:spacing w:lineRule="auto" w:line="254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Times New Roman" w:cs="" w:ascii="Times New Roman" w:hAnsi="Times New Roman" w:cstheme="minorBidi"/>
          <w:color w:val="auto"/>
          <w:kern w:val="0"/>
          <w:sz w:val="28"/>
          <w:szCs w:val="28"/>
          <w:lang w:val="en-US" w:eastAsia="ar-SA" w:bidi="ar-SA"/>
        </w:rPr>
        <w:t>3</w:t>
      </w:r>
      <w:r>
        <w:rPr>
          <w:rFonts w:eastAsia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ascii="Times New Roman" w:hAnsi="Times New Roman"/>
          <w:b/>
          <w:sz w:val="28"/>
          <w:szCs w:val="28"/>
          <w:lang w:eastAsia="ar-SA"/>
        </w:rPr>
        <w:t xml:space="preserve">Задание </w:t>
      </w:r>
      <w:r>
        <w:rPr>
          <w:rFonts w:eastAsia="Times New Roman" w:cs="" w:ascii="Times New Roman" w:hAnsi="Times New Roman" w:cstheme="minorBidi"/>
          <w:b/>
          <w:color w:val="auto"/>
          <w:kern w:val="0"/>
          <w:sz w:val="28"/>
          <w:szCs w:val="28"/>
          <w:lang w:val="en-US" w:eastAsia="ar-SA" w:bidi="ar-SA"/>
        </w:rPr>
        <w:t>20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_________________/Пономарев Е.И/ 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4"/>
        <w:ind w:left="4962" w:right="0" w:firstLine="567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4"/>
        <w:ind w:left="4962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4"/>
        <w:ind w:left="5103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2021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№20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5940425" cy="23533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скрипта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 index.php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&lt;?php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$lines = file('table.txt');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$my_array = array();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echo "&lt;table border='1'&gt;";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for($i = 0;$i&lt;count($lines);$i=$i+2){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$my_array += [$lines[$i] =&gt; $lines[$i+1]];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foreach ($my_array as $teg =&gt; $value){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echo "&lt;tr&gt;&lt;td&gt;".$teg."&lt;/td&gt;&lt;td&gt;".$value."&lt;/td&gt;&lt;/tr&gt;";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"&lt;/table&gt;";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table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Создаёт гипертекстовые ссылки.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Задает полужирное начертание отрывка текста, не придавая акцент или важность выделенному.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Перенос текста на новую строку.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cite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Используется для указания источника цитирования. Отображается курсивом.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Выбирает для форматирования один или несколько столбцов таблицы, не содержащих информацию одного типа.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Помечает текст как удаленный, перечёркивая его.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f6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LibreOffice/7.0.1.2$Windows_X86_64 LibreOffice_project/7cbcfc562f6eb6708b5ff7d7397325de9e764452</Application>
  <Pages>3</Pages>
  <Words>145</Words>
  <Characters>1138</Characters>
  <CharactersWithSpaces>1250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2021-02-13T19:01:00Z</dcterms:created>
  <dc:creator>adminlinux</dc:creator>
  <dc:description/>
  <dc:language>ru-RU</dc:language>
  <cp:lastModifiedBy/>
  <dcterms:modified xsi:type="dcterms:W3CDTF">2021-05-14T14:07:50Z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