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widowControl w:val="0"/>
        <w:pBdr>
          <w:top w:space="0" w:sz="0" w:val="nil"/>
          <w:left w:space="0" w:sz="0" w:val="nil"/>
          <w:bottom w:space="0" w:sz="0" w:val="nil"/>
          <w:right w:space="0" w:sz="0" w:val="nil"/>
          <w:between w:space="0" w:sz="0" w:val="nil"/>
        </w:pBdr>
        <w:shd w:fill="auto" w:val="clear"/>
        <w:spacing w:before="0" w:lineRule="auto"/>
        <w:rPr>
          <w:rFonts w:ascii="Lato" w:cs="Lato" w:eastAsia="Lato" w:hAnsi="Lato"/>
          <w:sz w:val="12"/>
          <w:szCs w:val="12"/>
        </w:rPr>
      </w:pPr>
      <w:r w:rsidDel="00000000" w:rsidR="00000000" w:rsidRPr="00000000">
        <w:rPr>
          <w:rtl w:val="0"/>
        </w:rPr>
      </w:r>
    </w:p>
    <w:tbl>
      <w:tblPr>
        <w:tblStyle w:val="Table1"/>
        <w:tblW w:w="10185.0" w:type="dxa"/>
        <w:jc w:val="left"/>
        <w:tblInd w:w="-105.0" w:type="dxa"/>
        <w:tblLayout w:type="fixed"/>
        <w:tblLook w:val="0600"/>
      </w:tblPr>
      <w:tblGrid>
        <w:gridCol w:w="3405"/>
        <w:gridCol w:w="6780"/>
        <w:tblGridChange w:id="0">
          <w:tblGrid>
            <w:gridCol w:w="3405"/>
            <w:gridCol w:w="6780"/>
          </w:tblGrid>
        </w:tblGridChange>
      </w:tblGrid>
      <w:tr>
        <w:trPr>
          <w:cantSplit w:val="0"/>
          <w:trHeight w:val="2580" w:hRule="atLeast"/>
          <w:tblHeader w:val="0"/>
        </w:trPr>
        <w:tc>
          <w:tcPr>
            <w:tcBorders>
              <w:top w:color="000000" w:space="0" w:sz="0" w:val="nil"/>
              <w:left w:color="000000" w:space="0" w:sz="0" w:val="nil"/>
              <w:bottom w:color="000000" w:space="0" w:sz="0" w:val="nil"/>
              <w:right w:color="000000" w:space="0" w:sz="0" w:val="nil"/>
            </w:tcBorders>
            <w:shd w:fill="auto" w:val="clear"/>
            <w:tcMar>
              <w:top w:w="72.0" w:type="dxa"/>
              <w:left w:w="72.0" w:type="dxa"/>
              <w:bottom w:w="72.0" w:type="dxa"/>
              <w:right w:w="72.0" w:type="dxa"/>
            </w:tcMar>
            <w:vAlign w:val="top"/>
          </w:tcPr>
          <w:p w:rsidR="00000000" w:rsidDel="00000000" w:rsidP="00000000" w:rsidRDefault="00000000" w:rsidRPr="00000000" w14:paraId="00000002">
            <w:pPr>
              <w:pStyle w:val="Sub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rPr>
                <w:rFonts w:ascii="Raleway" w:cs="Raleway" w:eastAsia="Raleway" w:hAnsi="Raleway"/>
                <w:b w:val="1"/>
                <w:bCs w:val="1"/>
                <w:i w:val="0"/>
                <w:iCs w:val="0"/>
                <w:color w:val="f2511b"/>
                <w:sz w:val="32"/>
                <w:szCs w:val="32"/>
              </w:rPr>
            </w:pPr>
            <w:bookmarkStart w:colFirst="0" w:colLast="0" w:name="_o2iwx3vdck7p" w:id="0"/>
            <w:bookmarkEnd w:id="0"/>
            <w:r w:rsidDel="00000000" w:rsidR="00000000" w:rsidRPr="00000000">
              <w:rPr/>
              <w:drawing>
                <wp:inline distB="114300" distT="114300" distL="114300" distR="114300">
                  <wp:extent cx="2066925" cy="1571625"/>
                  <wp:effectExtent b="0" l="0" r="0" t="0"/>
                  <wp:docPr id="3" name="image3.jpg"/>
                  <a:graphic>
                    <a:graphicData uri="http://schemas.openxmlformats.org/drawingml/2006/picture">
                      <pic:pic>
                        <pic:nvPicPr>
                          <pic:cNvPr id="0" name="image3.jpg"/>
                          <pic:cNvPicPr preferRelativeResize="0"/>
                        </pic:nvPicPr>
                        <pic:blipFill>
                          <a:blip r:embed="rId6"/>
                          <a:srcRect b="49231" l="0" r="0" t="0"/>
                          <a:stretch>
                            <a:fillRect/>
                          </a:stretch>
                        </pic:blipFill>
                        <pic:spPr>
                          <a:xfrm>
                            <a:off x="0" y="0"/>
                            <a:ext cx="2066925" cy="15716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3">
            <w:pPr>
              <w:pStyle w:val="Title"/>
              <w:widowControl w:val="0"/>
              <w:spacing w:before="0" w:lineRule="auto"/>
              <w:rPr>
                <w:b w:val="1"/>
                <w:bCs w:val="1"/>
                <w:sz w:val="24"/>
                <w:szCs w:val="24"/>
              </w:rPr>
            </w:pPr>
            <w:bookmarkStart w:colFirst="0" w:colLast="0" w:name="_tyrucqv8x807" w:id="1"/>
            <w:bookmarkEnd w:id="1"/>
            <w:r w:rsidDel="00000000" w:rsidR="00000000" w:rsidRPr="00000000">
              <w:rPr>
                <w:rtl w:val="0"/>
              </w:rPr>
              <w:t xml:space="preserve">Sergey Ponomarov</w:t>
            </w:r>
            <w:r w:rsidDel="00000000" w:rsidR="00000000" w:rsidRPr="00000000">
              <w:rPr>
                <w:rtl w:val="0"/>
              </w:rPr>
            </w:r>
          </w:p>
          <w:p w:rsidR="00000000" w:rsidDel="00000000" w:rsidP="00000000" w:rsidRDefault="00000000" w:rsidRPr="00000000" w14:paraId="00000004">
            <w:pPr>
              <w:pageBreakBefore w:val="0"/>
              <w:widowControl w:val="0"/>
              <w:pBdr>
                <w:top w:space="0" w:sz="0" w:val="nil"/>
                <w:left w:space="0" w:sz="0" w:val="nil"/>
                <w:bottom w:space="0" w:sz="0" w:val="nil"/>
                <w:right w:space="0" w:sz="0" w:val="nil"/>
                <w:between w:space="0" w:sz="0" w:val="nil"/>
              </w:pBdr>
              <w:shd w:fill="auto" w:val="clear"/>
              <w:spacing w:before="0" w:line="240" w:lineRule="auto"/>
              <w:rPr>
                <w:b w:val="1"/>
                <w:bCs w:val="1"/>
                <w:sz w:val="24"/>
                <w:szCs w:val="24"/>
              </w:rPr>
            </w:pPr>
            <w:r w:rsidDel="00000000" w:rsidR="00000000" w:rsidRPr="00000000">
              <w:rPr>
                <w:rtl w:val="0"/>
              </w:rPr>
            </w:r>
          </w:p>
          <w:p w:rsidR="00000000" w:rsidDel="00000000" w:rsidP="00000000" w:rsidRDefault="00000000" w:rsidRPr="00000000" w14:paraId="00000005">
            <w:pPr>
              <w:pageBreakBefore w:val="0"/>
              <w:widowControl w:val="0"/>
              <w:pBdr>
                <w:top w:space="0" w:sz="0" w:val="nil"/>
                <w:left w:space="0" w:sz="0" w:val="nil"/>
                <w:bottom w:space="0" w:sz="0" w:val="nil"/>
                <w:right w:space="0" w:sz="0" w:val="nil"/>
                <w:between w:space="0" w:sz="0" w:val="nil"/>
              </w:pBdr>
              <w:shd w:fill="auto" w:val="clear"/>
              <w:spacing w:before="0" w:line="240" w:lineRule="auto"/>
              <w:rPr>
                <w:b w:val="1"/>
                <w:bCs w:val="1"/>
                <w:sz w:val="24"/>
                <w:szCs w:val="24"/>
              </w:rPr>
            </w:pPr>
            <w:hyperlink r:id="rId7">
              <w:r w:rsidDel="00000000" w:rsidR="00000000" w:rsidRPr="00000000">
                <w:rPr>
                  <w:b w:val="1"/>
                  <w:bCs w:val="1"/>
                  <w:sz w:val="24"/>
                  <w:szCs w:val="24"/>
                  <w:rtl w:val="0"/>
                </w:rPr>
                <w:t xml:space="preserve">Tel : +420 728 045 003</w:t>
              </w:r>
            </w:hyperlink>
            <w:r w:rsidDel="00000000" w:rsidR="00000000" w:rsidRPr="00000000">
              <w:rPr>
                <w:rtl w:val="0"/>
              </w:rPr>
            </w:r>
          </w:p>
          <w:p w:rsidR="00000000" w:rsidDel="00000000" w:rsidP="00000000" w:rsidRDefault="00000000" w:rsidRPr="00000000" w14:paraId="00000006">
            <w:pPr>
              <w:pageBreakBefore w:val="0"/>
              <w:widowControl w:val="0"/>
              <w:pBdr>
                <w:top w:space="0" w:sz="0" w:val="nil"/>
                <w:left w:space="0" w:sz="0" w:val="nil"/>
                <w:bottom w:space="0" w:sz="0" w:val="nil"/>
                <w:right w:space="0" w:sz="0" w:val="nil"/>
                <w:between w:space="0" w:sz="0" w:val="nil"/>
              </w:pBdr>
              <w:shd w:fill="auto" w:val="clear"/>
              <w:spacing w:before="0" w:line="240" w:lineRule="auto"/>
              <w:rPr>
                <w:b w:val="1"/>
                <w:bCs w:val="1"/>
                <w:sz w:val="24"/>
                <w:szCs w:val="24"/>
              </w:rPr>
            </w:pPr>
            <w:hyperlink r:id="rId8">
              <w:r w:rsidDel="00000000" w:rsidR="00000000" w:rsidRPr="00000000">
                <w:rPr>
                  <w:b w:val="1"/>
                  <w:bCs w:val="1"/>
                  <w:sz w:val="24"/>
                  <w:szCs w:val="24"/>
                  <w:rtl w:val="0"/>
                </w:rPr>
                <w:t xml:space="preserve">mail : ponomarovs1987@gmail.com</w:t>
              </w:r>
            </w:hyperlink>
            <w:r w:rsidDel="00000000" w:rsidR="00000000" w:rsidRPr="00000000">
              <w:rPr>
                <w:rtl w:val="0"/>
              </w:rPr>
            </w:r>
          </w:p>
          <w:p w:rsidR="00000000" w:rsidDel="00000000" w:rsidP="00000000" w:rsidRDefault="00000000" w:rsidRPr="00000000" w14:paraId="00000007">
            <w:pPr>
              <w:pageBreakBefore w:val="0"/>
              <w:widowControl w:val="0"/>
              <w:pBdr>
                <w:top w:space="0" w:sz="0" w:val="nil"/>
                <w:left w:space="0" w:sz="0" w:val="nil"/>
                <w:bottom w:space="0" w:sz="0" w:val="nil"/>
                <w:right w:space="0" w:sz="0" w:val="nil"/>
                <w:between w:space="0" w:sz="0" w:val="nil"/>
              </w:pBdr>
              <w:shd w:fill="auto" w:val="clear"/>
              <w:spacing w:before="0" w:line="240" w:lineRule="auto"/>
              <w:rPr>
                <w:b w:val="1"/>
                <w:bCs w:val="1"/>
                <w:sz w:val="24"/>
                <w:szCs w:val="24"/>
              </w:rPr>
            </w:pPr>
            <w:hyperlink r:id="rId9">
              <w:r w:rsidDel="00000000" w:rsidR="00000000" w:rsidRPr="00000000">
                <w:rPr>
                  <w:b w:val="1"/>
                  <w:bCs w:val="1"/>
                  <w:sz w:val="24"/>
                  <w:szCs w:val="24"/>
                  <w:rtl w:val="0"/>
                </w:rPr>
                <w:t xml:space="preserve">GitHub: ponomarovs87</w:t>
              </w:r>
            </w:hyperlink>
            <w:r w:rsidDel="00000000" w:rsidR="00000000" w:rsidRPr="00000000">
              <w:rPr>
                <w:rtl w:val="0"/>
              </w:rPr>
            </w:r>
          </w:p>
          <w:p w:rsidR="00000000" w:rsidDel="00000000" w:rsidP="00000000" w:rsidRDefault="00000000" w:rsidRPr="00000000" w14:paraId="00000008">
            <w:pPr>
              <w:widowControl w:val="0"/>
              <w:spacing w:before="0" w:line="240" w:lineRule="auto"/>
              <w:rPr>
                <w:b w:val="1"/>
                <w:bCs w:val="1"/>
                <w:sz w:val="24"/>
                <w:szCs w:val="24"/>
              </w:rPr>
            </w:pPr>
            <w:hyperlink r:id="rId10">
              <w:r w:rsidDel="00000000" w:rsidR="00000000" w:rsidRPr="00000000">
                <w:rPr>
                  <w:b w:val="1"/>
                  <w:bCs w:val="1"/>
                  <w:sz w:val="24"/>
                  <w:szCs w:val="24"/>
                  <w:rtl w:val="0"/>
                </w:rPr>
                <w:t xml:space="preserve">Telegram: @Sergey_Ponomarov_Work</w:t>
              </w:r>
            </w:hyperlink>
            <w:r w:rsidDel="00000000" w:rsidR="00000000" w:rsidRPr="00000000">
              <w:rPr>
                <w:rtl w:val="0"/>
              </w:rPr>
            </w:r>
          </w:p>
          <w:p w:rsidR="00000000" w:rsidDel="00000000" w:rsidP="00000000" w:rsidRDefault="00000000" w:rsidRPr="00000000" w14:paraId="00000009">
            <w:pPr>
              <w:pageBreakBefore w:val="0"/>
              <w:widowControl w:val="0"/>
              <w:pBdr>
                <w:top w:space="0" w:sz="0" w:val="nil"/>
                <w:left w:space="0" w:sz="0" w:val="nil"/>
                <w:bottom w:space="0" w:sz="0" w:val="nil"/>
                <w:right w:space="0" w:sz="0" w:val="nil"/>
                <w:between w:space="0" w:sz="0" w:val="nil"/>
              </w:pBdr>
              <w:shd w:fill="auto" w:val="clear"/>
              <w:spacing w:before="0" w:line="240" w:lineRule="auto"/>
              <w:rPr>
                <w:b w:val="1"/>
                <w:bCs w:val="1"/>
                <w:sz w:val="24"/>
                <w:szCs w:val="24"/>
              </w:rPr>
            </w:pPr>
            <w:hyperlink r:id="rId11">
              <w:r w:rsidDel="00000000" w:rsidR="00000000" w:rsidRPr="00000000">
                <w:rPr>
                  <w:b w:val="1"/>
                  <w:bCs w:val="1"/>
                  <w:sz w:val="24"/>
                  <w:szCs w:val="24"/>
                  <w:rtl w:val="0"/>
                </w:rPr>
                <w:t xml:space="preserve">LinkedIn: Serhii Ponomarov</w:t>
              </w:r>
            </w:hyperlink>
            <w:r w:rsidDel="00000000" w:rsidR="00000000" w:rsidRPr="00000000">
              <w:rPr>
                <w:rtl w:val="0"/>
              </w:rPr>
            </w:r>
          </w:p>
        </w:tc>
      </w:tr>
      <w:tr>
        <w:trPr>
          <w:cantSplit w:val="0"/>
          <w:trHeight w:val="2670" w:hRule="atLeast"/>
          <w:tblHeader w:val="0"/>
        </w:trPr>
        <w:tc>
          <w:tcPr>
            <w:tcBorders>
              <w:top w:color="000000" w:space="0" w:sz="0" w:val="nil"/>
              <w:left w:color="000000" w:space="0" w:sz="0" w:val="nil"/>
              <w:bottom w:color="000000" w:space="0" w:sz="0" w:val="nil"/>
              <w:right w:color="000000" w:space="0" w:sz="0" w:val="nil"/>
            </w:tcBorders>
            <w:shd w:fill="auto" w:val="clear"/>
            <w:tcMar>
              <w:top w:w="72.0" w:type="dxa"/>
              <w:left w:w="72.0" w:type="dxa"/>
              <w:bottom w:w="72.0" w:type="dxa"/>
              <w:right w:w="72.0" w:type="dxa"/>
            </w:tcMar>
            <w:vAlign w:val="top"/>
          </w:tcPr>
          <w:p w:rsidR="00000000" w:rsidDel="00000000" w:rsidP="00000000" w:rsidRDefault="00000000" w:rsidRPr="00000000" w14:paraId="0000000A">
            <w:pPr>
              <w:pageBreakBefore w:val="0"/>
              <w:widowControl w:val="0"/>
              <w:pBdr>
                <w:top w:space="0" w:sz="0" w:val="nil"/>
                <w:left w:space="0" w:sz="0" w:val="nil"/>
                <w:bottom w:space="0" w:sz="0" w:val="nil"/>
                <w:right w:space="0" w:sz="0" w:val="nil"/>
                <w:between w:space="0" w:sz="0" w:val="nil"/>
              </w:pBdr>
              <w:shd w:fill="auto" w:val="clear"/>
              <w:spacing w:before="0" w:line="240" w:lineRule="auto"/>
              <w:rPr>
                <w:rFonts w:ascii="Lato" w:cs="Lato" w:eastAsia="Lato" w:hAnsi="Lato"/>
                <w:b w:val="1"/>
                <w:bCs w:val="1"/>
                <w:sz w:val="20"/>
                <w:szCs w:val="20"/>
              </w:rPr>
            </w:pPr>
            <w:r w:rsidDel="00000000" w:rsidR="00000000" w:rsidRPr="00000000">
              <w:rPr>
                <w:rtl w:val="0"/>
              </w:rPr>
            </w:r>
          </w:p>
          <w:p w:rsidR="00000000" w:rsidDel="00000000" w:rsidP="00000000" w:rsidRDefault="00000000" w:rsidRPr="00000000" w14:paraId="0000000B">
            <w:pPr>
              <w:pStyle w:val="Title"/>
              <w:widowControl w:val="0"/>
              <w:spacing w:before="0" w:lineRule="auto"/>
              <w:rPr/>
            </w:pPr>
            <w:bookmarkStart w:colFirst="0" w:colLast="0" w:name="_4prkjmzco10w" w:id="2"/>
            <w:bookmarkEnd w:id="2"/>
            <w:r w:rsidDel="00000000" w:rsidR="00000000" w:rsidRPr="00000000">
              <w:rPr>
                <w:rtl w:val="0"/>
              </w:rPr>
            </w:r>
          </w:p>
          <w:p w:rsidR="00000000" w:rsidDel="00000000" w:rsidP="00000000" w:rsidRDefault="00000000" w:rsidRPr="00000000" w14:paraId="0000000C">
            <w:pPr>
              <w:pStyle w:val="Subtitle"/>
              <w:keepNext w:val="0"/>
              <w:keepLines w:val="0"/>
              <w:widowControl w:val="0"/>
              <w:rPr/>
            </w:pPr>
            <w:bookmarkStart w:colFirst="0" w:colLast="0" w:name="_3rb1bfww7nnk" w:id="3"/>
            <w:bookmarkEnd w:id="3"/>
            <w:r w:rsidDel="00000000" w:rsidR="00000000" w:rsidRPr="00000000">
              <w:rPr>
                <w:rtl w:val="0"/>
              </w:rPr>
              <w:t xml:space="preserve">Java Developer | Android Developer | Kotlin Developer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D">
            <w:pPr>
              <w:pageBreakBefore w:val="0"/>
              <w:widowControl w:val="0"/>
              <w:pBdr>
                <w:top w:space="0" w:sz="0" w:val="nil"/>
                <w:left w:space="0" w:sz="0" w:val="nil"/>
                <w:bottom w:space="0" w:sz="0" w:val="nil"/>
                <w:right w:space="0" w:sz="0" w:val="nil"/>
                <w:between w:space="0" w:sz="0" w:val="nil"/>
              </w:pBdr>
              <w:shd w:fill="auto" w:val="clear"/>
              <w:spacing w:before="0" w:lineRule="auto"/>
              <w:rPr>
                <w:rFonts w:ascii="Lato" w:cs="Lato" w:eastAsia="Lato" w:hAnsi="Lato"/>
                <w:sz w:val="20"/>
                <w:szCs w:val="20"/>
              </w:rPr>
            </w:pPr>
            <w:r w:rsidDel="00000000" w:rsidR="00000000" w:rsidRPr="00000000">
              <w:rPr>
                <w:rFonts w:ascii="Lato" w:cs="Lato" w:eastAsia="Lato" w:hAnsi="Lato"/>
                <w:sz w:val="20"/>
                <w:szCs w:val="20"/>
              </w:rPr>
              <w:drawing>
                <wp:inline distB="114300" distT="114300" distL="114300" distR="114300">
                  <wp:extent cx="3981450" cy="25400"/>
                  <wp:effectExtent b="0" l="0" r="0" t="0"/>
                  <wp:docPr descr="horizontal line" id="2" name="image1.png"/>
                  <a:graphic>
                    <a:graphicData uri="http://schemas.openxmlformats.org/drawingml/2006/picture">
                      <pic:pic>
                        <pic:nvPicPr>
                          <pic:cNvPr descr="horizontal line" id="0" name="image1.png"/>
                          <pic:cNvPicPr preferRelativeResize="0"/>
                        </pic:nvPicPr>
                        <pic:blipFill>
                          <a:blip r:embed="rId12"/>
                          <a:srcRect b="0" l="0" r="0" t="0"/>
                          <a:stretch>
                            <a:fillRect/>
                          </a:stretch>
                        </pic:blipFill>
                        <pic:spPr>
                          <a:xfrm>
                            <a:off x="0" y="0"/>
                            <a:ext cx="3981450" cy="254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pStyle w:val="Heading1"/>
              <w:keepNext w:val="0"/>
              <w:keepLines w:val="0"/>
              <w:widowControl w:val="0"/>
              <w:rPr/>
            </w:pPr>
            <w:bookmarkStart w:colFirst="0" w:colLast="0" w:name="_wr714354mg9g" w:id="4"/>
            <w:bookmarkEnd w:id="4"/>
            <w:r w:rsidDel="00000000" w:rsidR="00000000" w:rsidRPr="00000000">
              <w:rPr>
                <w:rtl w:val="0"/>
              </w:rPr>
              <w:t xml:space="preserve">Skills : </w:t>
            </w:r>
          </w:p>
          <w:p w:rsidR="00000000" w:rsidDel="00000000" w:rsidP="00000000" w:rsidRDefault="00000000" w:rsidRPr="00000000" w14:paraId="0000000F">
            <w:pPr>
              <w:pStyle w:val="Heading1"/>
              <w:keepNext w:val="0"/>
              <w:keepLines w:val="0"/>
              <w:widowControl w:val="0"/>
              <w:rPr/>
            </w:pPr>
            <w:bookmarkStart w:colFirst="0" w:colLast="0" w:name="_6e75g6c9ydf6" w:id="5"/>
            <w:bookmarkEnd w:id="5"/>
            <w:r w:rsidDel="00000000" w:rsidR="00000000" w:rsidRPr="00000000">
              <w:rPr>
                <w:rtl w:val="0"/>
              </w:rPr>
              <w:t xml:space="preserve">Android SDK, Jetpack Compose, Android Jetpack, MVVM, Clean Architecture, Coroutines, Flow, RxJava, Retrofit, OkHttp, REST API, JSON, Room, SQLite, Dagger, Hilt, Gradle, Git, JUnit, Mockito, Espresso, Firebase, Android Studio, PostgreSQL, Bash | shell, Linux | Ubuntu | Debian</w:t>
            </w:r>
          </w:p>
          <w:p w:rsidR="00000000" w:rsidDel="00000000" w:rsidP="00000000" w:rsidRDefault="00000000" w:rsidRPr="00000000" w14:paraId="00000010">
            <w:pPr>
              <w:spacing w:before="0" w:line="240" w:lineRule="auto"/>
              <w:rPr>
                <w:color w:val="ffffff"/>
                <w:sz w:val="2"/>
                <w:szCs w:val="2"/>
              </w:rPr>
            </w:pPr>
            <w:r w:rsidDel="00000000" w:rsidR="00000000" w:rsidRPr="00000000">
              <w:rPr>
                <w:color w:val="ffffff"/>
                <w:sz w:val="2"/>
                <w:szCs w:val="2"/>
                <w:rtl w:val="0"/>
              </w:rPr>
              <w:t xml:space="preserve">Java, Kotlin, Android SDK, Android Jetpack, Jetpack Compose, MVVM, MVP, Clean Architecture, SOLID, Design Patterns, Repository Pattern, Dependency Injection, Dagger, Hilt, Koin, Coroutines, Flow, RxJava, Retrofit, OkHttp, REST API, GraphQL, JSON, Gson, Moshi, Room, SQLite, Realm, SharedPreferences, DataStore, XML Layouts, ConstraintLayout, Material Design, RecyclerView, Custom Views, Animations, Testing, JUnit, Mockito, Espresso, Unit Testing, UI Testing, Gradle, Gradle Kotlin DSL, Git, GitFlow, GitHub, GitLab, Bitbucket, CI/CD, Jenkins, GitHub Actions, GitLab CI, Android Studio, ADB, Logcat, Profiling, Memory Leak Debugging, LeakCanary, Firebase, Firebase Analytics, Firebase Cloud Messaging, Firebase Crashlytics, Firebase Authentication, Google Play Console, App Signing, Release Management, Linux, Ubuntu, Debian, Bash, Zsh, Shell Scripting, PostgreSQL, MySQL, MongoDB, Docker, Kubernetes, Agile, Scrum, Jira, Confluence, REST architecture, WebSockets, Multithreading, Async Programming, Networking, API, SDK, Mobile Development</w:t>
            </w:r>
            <w:r w:rsidDel="00000000" w:rsidR="00000000" w:rsidRPr="00000000">
              <w:rPr>
                <w:rtl w:val="0"/>
              </w:rPr>
            </w:r>
          </w:p>
        </w:tc>
      </w:tr>
      <w:tr>
        <w:trPr>
          <w:cantSplit w:val="0"/>
          <w:trHeight w:val="7710" w:hRule="atLeast"/>
          <w:tblHeader w:val="0"/>
        </w:trPr>
        <w:tc>
          <w:tcPr>
            <w:tcBorders>
              <w:top w:color="000000" w:space="0" w:sz="0" w:val="nil"/>
              <w:left w:color="000000" w:space="0" w:sz="0" w:val="nil"/>
              <w:bottom w:color="000000" w:space="0" w:sz="0" w:val="nil"/>
              <w:right w:color="000000" w:space="0" w:sz="0" w:val="nil"/>
            </w:tcBorders>
            <w:shd w:fill="auto" w:val="clear"/>
            <w:tcMar>
              <w:top w:w="72.0" w:type="dxa"/>
              <w:left w:w="72.0" w:type="dxa"/>
              <w:bottom w:w="72.0" w:type="dxa"/>
              <w:right w:w="72.0" w:type="dxa"/>
            </w:tcMar>
            <w:vAlign w:val="top"/>
          </w:tcPr>
          <w:p w:rsidR="00000000" w:rsidDel="00000000" w:rsidP="00000000" w:rsidRDefault="00000000" w:rsidRPr="00000000" w14:paraId="00000011">
            <w:pPr>
              <w:widowControl w:val="0"/>
              <w:spacing w:before="0" w:line="240" w:lineRule="auto"/>
              <w:rPr>
                <w:b w:val="1"/>
                <w:bCs w:val="1"/>
                <w:sz w:val="20"/>
                <w:szCs w:val="20"/>
              </w:rPr>
            </w:pPr>
            <w:r w:rsidDel="00000000" w:rsidR="00000000" w:rsidRPr="00000000">
              <w:rPr>
                <w:rFonts w:ascii="Arial Unicode MS" w:cs="Arial Unicode MS" w:eastAsia="Arial Unicode MS" w:hAnsi="Arial Unicode MS"/>
                <w:b w:val="1"/>
                <w:bCs w:val="1"/>
                <w:sz w:val="28"/>
                <w:szCs w:val="28"/>
                <w:rtl w:val="0"/>
              </w:rPr>
              <w:t xml:space="preserve">ㅡ</w:t>
            </w:r>
            <w:r w:rsidDel="00000000" w:rsidR="00000000" w:rsidRPr="00000000">
              <w:rPr>
                <w:rtl w:val="0"/>
              </w:rPr>
            </w:r>
          </w:p>
          <w:p w:rsidR="00000000" w:rsidDel="00000000" w:rsidP="00000000" w:rsidRDefault="00000000" w:rsidRPr="00000000" w14:paraId="00000012">
            <w:pPr>
              <w:pStyle w:val="Heading1"/>
              <w:keepNext w:val="0"/>
              <w:keepLines w:val="0"/>
              <w:widowControl w:val="0"/>
              <w:rPr/>
            </w:pPr>
            <w:bookmarkStart w:colFirst="0" w:colLast="0" w:name="_799w2vlz2suy" w:id="6"/>
            <w:bookmarkEnd w:id="6"/>
            <w:r w:rsidDel="00000000" w:rsidR="00000000" w:rsidRPr="00000000">
              <w:rPr>
                <w:rtl w:val="0"/>
              </w:rPr>
              <w:t xml:space="preserve">Education :</w:t>
            </w:r>
          </w:p>
          <w:p w:rsidR="00000000" w:rsidDel="00000000" w:rsidP="00000000" w:rsidRDefault="00000000" w:rsidRPr="00000000" w14:paraId="00000013">
            <w:pPr>
              <w:spacing w:before="0" w:line="240" w:lineRule="auto"/>
              <w:rPr/>
            </w:pPr>
            <w:r w:rsidDel="00000000" w:rsidR="00000000" w:rsidRPr="00000000">
              <w:rPr>
                <w:rtl w:val="0"/>
              </w:rPr>
              <w:t xml:space="preserve">Kharkiv National University of Radio Electronics (KhNURE)</w:t>
            </w:r>
          </w:p>
          <w:p w:rsidR="00000000" w:rsidDel="00000000" w:rsidP="00000000" w:rsidRDefault="00000000" w:rsidRPr="00000000" w14:paraId="00000014">
            <w:pPr>
              <w:spacing w:before="0" w:line="240" w:lineRule="auto"/>
              <w:rPr/>
            </w:pPr>
            <w:r w:rsidDel="00000000" w:rsidR="00000000" w:rsidRPr="00000000">
              <w:rPr>
                <w:rtl w:val="0"/>
              </w:rPr>
              <w:t xml:space="preserve">Bachelor’s Degree in Radio Engineering</w:t>
            </w:r>
          </w:p>
          <w:p w:rsidR="00000000" w:rsidDel="00000000" w:rsidP="00000000" w:rsidRDefault="00000000" w:rsidRPr="00000000" w14:paraId="00000015">
            <w:pPr>
              <w:spacing w:before="0" w:line="240" w:lineRule="auto"/>
              <w:rPr/>
            </w:pPr>
            <w:r w:rsidDel="00000000" w:rsidR="00000000" w:rsidRPr="00000000">
              <w:rPr>
                <w:rtl w:val="0"/>
              </w:rPr>
              <w:t xml:space="preserve">2004 – 2009</w:t>
            </w:r>
          </w:p>
          <w:p w:rsidR="00000000" w:rsidDel="00000000" w:rsidP="00000000" w:rsidRDefault="00000000" w:rsidRPr="00000000" w14:paraId="00000016">
            <w:pPr>
              <w:spacing w:before="0" w:line="240" w:lineRule="auto"/>
              <w:rPr/>
            </w:pPr>
            <w:r w:rsidDel="00000000" w:rsidR="00000000" w:rsidRPr="00000000">
              <w:rPr>
                <w:rtl w:val="0"/>
              </w:rPr>
              <w:t xml:space="preserve">Kharkiv, Ukraine</w:t>
            </w:r>
          </w:p>
          <w:p w:rsidR="00000000" w:rsidDel="00000000" w:rsidP="00000000" w:rsidRDefault="00000000" w:rsidRPr="00000000" w14:paraId="00000017">
            <w:pPr>
              <w:spacing w:before="0" w:line="240" w:lineRule="auto"/>
              <w:rPr/>
            </w:pPr>
            <w:r w:rsidDel="00000000" w:rsidR="00000000" w:rsidRPr="00000000">
              <w:rPr>
                <w:rtl w:val="0"/>
              </w:rPr>
            </w:r>
          </w:p>
          <w:p w:rsidR="00000000" w:rsidDel="00000000" w:rsidP="00000000" w:rsidRDefault="00000000" w:rsidRPr="00000000" w14:paraId="00000018">
            <w:pPr>
              <w:widowControl w:val="0"/>
              <w:spacing w:before="0" w:line="240" w:lineRule="auto"/>
              <w:rPr>
                <w:b w:val="1"/>
                <w:bCs w:val="1"/>
                <w:sz w:val="28"/>
                <w:szCs w:val="28"/>
              </w:rPr>
            </w:pPr>
            <w:r w:rsidDel="00000000" w:rsidR="00000000" w:rsidRPr="00000000">
              <w:rPr>
                <w:rFonts w:ascii="Arial Unicode MS" w:cs="Arial Unicode MS" w:eastAsia="Arial Unicode MS" w:hAnsi="Arial Unicode MS"/>
                <w:b w:val="1"/>
                <w:bCs w:val="1"/>
                <w:sz w:val="28"/>
                <w:szCs w:val="28"/>
                <w:rtl w:val="0"/>
              </w:rPr>
              <w:t xml:space="preserve">ㅡ</w:t>
            </w:r>
          </w:p>
          <w:p w:rsidR="00000000" w:rsidDel="00000000" w:rsidP="00000000" w:rsidRDefault="00000000" w:rsidRPr="00000000" w14:paraId="00000019">
            <w:pPr>
              <w:widowControl w:val="0"/>
              <w:spacing w:before="0" w:line="240" w:lineRule="auto"/>
              <w:rPr>
                <w:b w:val="1"/>
                <w:bCs w:val="1"/>
                <w:sz w:val="28"/>
                <w:szCs w:val="28"/>
              </w:rPr>
            </w:pPr>
            <w:r w:rsidDel="00000000" w:rsidR="00000000" w:rsidRPr="00000000">
              <w:rPr>
                <w:b w:val="1"/>
                <w:bCs w:val="1"/>
                <w:sz w:val="28"/>
                <w:szCs w:val="28"/>
                <w:rtl w:val="0"/>
              </w:rPr>
              <w:t xml:space="preserve">Location :</w:t>
            </w:r>
          </w:p>
          <w:p w:rsidR="00000000" w:rsidDel="00000000" w:rsidP="00000000" w:rsidRDefault="00000000" w:rsidRPr="00000000" w14:paraId="0000001A">
            <w:pPr>
              <w:spacing w:before="0" w:line="240" w:lineRule="auto"/>
              <w:rPr/>
            </w:pPr>
            <w:r w:rsidDel="00000000" w:rsidR="00000000" w:rsidRPr="00000000">
              <w:rPr>
                <w:rtl w:val="0"/>
              </w:rPr>
              <w:t xml:space="preserve">Brno, Czech republic |</w:t>
            </w:r>
          </w:p>
          <w:p w:rsidR="00000000" w:rsidDel="00000000" w:rsidP="00000000" w:rsidRDefault="00000000" w:rsidRPr="00000000" w14:paraId="0000001B">
            <w:pPr>
              <w:spacing w:before="0" w:line="240" w:lineRule="auto"/>
              <w:rPr/>
            </w:pPr>
            <w:r w:rsidDel="00000000" w:rsidR="00000000" w:rsidRPr="00000000">
              <w:rPr>
                <w:rtl w:val="0"/>
              </w:rPr>
              <w:t xml:space="preserve">Relocate  in Czech republic |</w:t>
            </w:r>
          </w:p>
          <w:p w:rsidR="00000000" w:rsidDel="00000000" w:rsidP="00000000" w:rsidRDefault="00000000" w:rsidRPr="00000000" w14:paraId="0000001C">
            <w:pPr>
              <w:spacing w:before="0" w:line="240" w:lineRule="auto"/>
              <w:rPr/>
            </w:pPr>
            <w:r w:rsidDel="00000000" w:rsidR="00000000" w:rsidRPr="00000000">
              <w:rPr>
                <w:rtl w:val="0"/>
              </w:rPr>
              <w:t xml:space="preserve">Remoute</w:t>
            </w:r>
          </w:p>
          <w:p w:rsidR="00000000" w:rsidDel="00000000" w:rsidP="00000000" w:rsidRDefault="00000000" w:rsidRPr="00000000" w14:paraId="0000001D">
            <w:pPr>
              <w:widowControl w:val="0"/>
              <w:spacing w:before="0" w:line="240" w:lineRule="auto"/>
              <w:rPr>
                <w:b w:val="1"/>
                <w:bCs w:val="1"/>
                <w:sz w:val="28"/>
                <w:szCs w:val="28"/>
              </w:rPr>
            </w:pPr>
            <w:r w:rsidDel="00000000" w:rsidR="00000000" w:rsidRPr="00000000">
              <w:rPr>
                <w:rtl w:val="0"/>
              </w:rPr>
            </w:r>
          </w:p>
          <w:p w:rsidR="00000000" w:rsidDel="00000000" w:rsidP="00000000" w:rsidRDefault="00000000" w:rsidRPr="00000000" w14:paraId="0000001E">
            <w:pPr>
              <w:widowControl w:val="0"/>
              <w:spacing w:before="0" w:line="240" w:lineRule="auto"/>
              <w:rPr>
                <w:b w:val="1"/>
                <w:bCs w:val="1"/>
                <w:sz w:val="20"/>
                <w:szCs w:val="20"/>
              </w:rPr>
            </w:pPr>
            <w:r w:rsidDel="00000000" w:rsidR="00000000" w:rsidRPr="00000000">
              <w:rPr>
                <w:rFonts w:ascii="Arial Unicode MS" w:cs="Arial Unicode MS" w:eastAsia="Arial Unicode MS" w:hAnsi="Arial Unicode MS"/>
                <w:b w:val="1"/>
                <w:bCs w:val="1"/>
                <w:sz w:val="28"/>
                <w:szCs w:val="28"/>
                <w:rtl w:val="0"/>
              </w:rPr>
              <w:t xml:space="preserve">ㅡ</w:t>
            </w:r>
            <w:r w:rsidDel="00000000" w:rsidR="00000000" w:rsidRPr="00000000">
              <w:rPr>
                <w:rtl w:val="0"/>
              </w:rPr>
            </w:r>
          </w:p>
          <w:p w:rsidR="00000000" w:rsidDel="00000000" w:rsidP="00000000" w:rsidRDefault="00000000" w:rsidRPr="00000000" w14:paraId="0000001F">
            <w:pPr>
              <w:pStyle w:val="Heading1"/>
              <w:keepNext w:val="0"/>
              <w:keepLines w:val="0"/>
              <w:widowControl w:val="0"/>
              <w:rPr/>
            </w:pPr>
            <w:bookmarkStart w:colFirst="0" w:colLast="0" w:name="_vtyp4e3j539t" w:id="7"/>
            <w:bookmarkEnd w:id="7"/>
            <w:r w:rsidDel="00000000" w:rsidR="00000000" w:rsidRPr="00000000">
              <w:rPr>
                <w:rtl w:val="0"/>
              </w:rPr>
              <w:t xml:space="preserve">Languages :</w:t>
            </w:r>
          </w:p>
          <w:p w:rsidR="00000000" w:rsidDel="00000000" w:rsidP="00000000" w:rsidRDefault="00000000" w:rsidRPr="00000000" w14:paraId="00000020">
            <w:pPr>
              <w:spacing w:before="0" w:line="240" w:lineRule="auto"/>
              <w:rPr/>
            </w:pPr>
            <w:r w:rsidDel="00000000" w:rsidR="00000000" w:rsidRPr="00000000">
              <w:rPr>
                <w:rtl w:val="0"/>
              </w:rPr>
              <w:t xml:space="preserve">English             B1</w:t>
            </w:r>
          </w:p>
          <w:p w:rsidR="00000000" w:rsidDel="00000000" w:rsidP="00000000" w:rsidRDefault="00000000" w:rsidRPr="00000000" w14:paraId="00000021">
            <w:pPr>
              <w:spacing w:before="0" w:line="240" w:lineRule="auto"/>
              <w:rPr/>
            </w:pPr>
            <w:r w:rsidDel="00000000" w:rsidR="00000000" w:rsidRPr="00000000">
              <w:rPr>
                <w:rtl w:val="0"/>
              </w:rPr>
              <w:t xml:space="preserve">Czech               B2</w:t>
            </w:r>
          </w:p>
          <w:p w:rsidR="00000000" w:rsidDel="00000000" w:rsidP="00000000" w:rsidRDefault="00000000" w:rsidRPr="00000000" w14:paraId="00000022">
            <w:pPr>
              <w:spacing w:before="0" w:line="240" w:lineRule="auto"/>
              <w:rPr/>
            </w:pPr>
            <w:r w:rsidDel="00000000" w:rsidR="00000000" w:rsidRPr="00000000">
              <w:rPr>
                <w:rtl w:val="0"/>
              </w:rPr>
              <w:t xml:space="preserve">Russian           Native</w:t>
            </w:r>
          </w:p>
          <w:p w:rsidR="00000000" w:rsidDel="00000000" w:rsidP="00000000" w:rsidRDefault="00000000" w:rsidRPr="00000000" w14:paraId="00000023">
            <w:pPr>
              <w:spacing w:before="0" w:line="240" w:lineRule="auto"/>
              <w:rPr/>
            </w:pPr>
            <w:r w:rsidDel="00000000" w:rsidR="00000000" w:rsidRPr="00000000">
              <w:rPr>
                <w:rtl w:val="0"/>
              </w:rPr>
              <w:t xml:space="preserve">Ukrainian       Native</w:t>
            </w:r>
          </w:p>
          <w:p w:rsidR="00000000" w:rsidDel="00000000" w:rsidP="00000000" w:rsidRDefault="00000000" w:rsidRPr="00000000" w14:paraId="00000024">
            <w:pPr>
              <w:spacing w:before="0" w:line="240" w:lineRule="auto"/>
              <w:rPr/>
            </w:pPr>
            <w:r w:rsidDel="00000000" w:rsidR="00000000" w:rsidRPr="00000000">
              <w:rPr>
                <w:rtl w:val="0"/>
              </w:rPr>
            </w:r>
          </w:p>
          <w:p w:rsidR="00000000" w:rsidDel="00000000" w:rsidP="00000000" w:rsidRDefault="00000000" w:rsidRPr="00000000" w14:paraId="00000025">
            <w:pPr>
              <w:spacing w:before="0" w:lin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6">
            <w:pPr>
              <w:pageBreakBefore w:val="0"/>
              <w:widowControl w:val="0"/>
              <w:pBdr>
                <w:top w:space="0" w:sz="0" w:val="nil"/>
                <w:left w:space="0" w:sz="0" w:val="nil"/>
                <w:bottom w:space="0" w:sz="0" w:val="nil"/>
                <w:right w:space="0" w:sz="0" w:val="nil"/>
                <w:between w:space="0" w:sz="0" w:val="nil"/>
              </w:pBdr>
              <w:shd w:fill="auto" w:val="clear"/>
              <w:spacing w:before="0" w:lineRule="auto"/>
              <w:rPr>
                <w:rFonts w:ascii="Lato" w:cs="Lato" w:eastAsia="Lato" w:hAnsi="Lato"/>
                <w:sz w:val="20"/>
                <w:szCs w:val="20"/>
              </w:rPr>
            </w:pPr>
            <w:r w:rsidDel="00000000" w:rsidR="00000000" w:rsidRPr="00000000">
              <w:rPr>
                <w:rFonts w:ascii="Lato" w:cs="Lato" w:eastAsia="Lato" w:hAnsi="Lato"/>
                <w:sz w:val="20"/>
                <w:szCs w:val="20"/>
              </w:rPr>
              <w:drawing>
                <wp:inline distB="114300" distT="114300" distL="114300" distR="114300">
                  <wp:extent cx="3981450" cy="25400"/>
                  <wp:effectExtent b="0" l="0" r="0" t="0"/>
                  <wp:docPr descr="horizontal line" id="1" name="image2.png"/>
                  <a:graphic>
                    <a:graphicData uri="http://schemas.openxmlformats.org/drawingml/2006/picture">
                      <pic:pic>
                        <pic:nvPicPr>
                          <pic:cNvPr descr="horizontal line" id="0" name="image2.png"/>
                          <pic:cNvPicPr preferRelativeResize="0"/>
                        </pic:nvPicPr>
                        <pic:blipFill>
                          <a:blip r:embed="rId12"/>
                          <a:srcRect b="0" l="0" r="0" t="0"/>
                          <a:stretch>
                            <a:fillRect/>
                          </a:stretch>
                        </pic:blipFill>
                        <pic:spPr>
                          <a:xfrm>
                            <a:off x="0" y="0"/>
                            <a:ext cx="3981450" cy="2540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pStyle w:val="Heading1"/>
              <w:keepNext w:val="0"/>
              <w:keepLines w:val="0"/>
              <w:widowControl w:val="0"/>
              <w:rPr/>
            </w:pPr>
            <w:bookmarkStart w:colFirst="0" w:colLast="0" w:name="_czm83cenksjq" w:id="8"/>
            <w:bookmarkEnd w:id="8"/>
            <w:r w:rsidDel="00000000" w:rsidR="00000000" w:rsidRPr="00000000">
              <w:rPr>
                <w:rtl w:val="0"/>
              </w:rPr>
              <w:t xml:space="preserve">Experience :</w:t>
            </w:r>
          </w:p>
          <w:p w:rsidR="00000000" w:rsidDel="00000000" w:rsidP="00000000" w:rsidRDefault="00000000" w:rsidRPr="00000000" w14:paraId="00000028">
            <w:pPr>
              <w:pStyle w:val="Heading2"/>
              <w:keepNext w:val="0"/>
              <w:keepLines w:val="0"/>
              <w:pageBreakBefore w:val="0"/>
              <w:widowControl w:val="0"/>
              <w:pBdr>
                <w:top w:space="0" w:sz="0" w:val="nil"/>
                <w:left w:space="0" w:sz="0" w:val="nil"/>
                <w:bottom w:space="0" w:sz="0" w:val="nil"/>
                <w:right w:space="0" w:sz="0" w:val="nil"/>
                <w:between w:space="0" w:sz="0" w:val="nil"/>
              </w:pBdr>
              <w:shd w:fill="auto" w:val="clear"/>
              <w:spacing w:before="120" w:lineRule="auto"/>
              <w:rPr>
                <w:rFonts w:ascii="Lato" w:cs="Lato" w:eastAsia="Lato" w:hAnsi="Lato"/>
                <w:b w:val="0"/>
                <w:bCs w:val="0"/>
                <w:sz w:val="22"/>
                <w:szCs w:val="22"/>
              </w:rPr>
            </w:pPr>
            <w:bookmarkStart w:colFirst="0" w:colLast="0" w:name="_y1q60llsp3ln" w:id="9"/>
            <w:bookmarkEnd w:id="9"/>
            <w:r w:rsidDel="00000000" w:rsidR="00000000" w:rsidRPr="00000000">
              <w:rPr>
                <w:rtl w:val="0"/>
              </w:rPr>
              <w:t xml:space="preserve">Stoba Precizní Technika s.r.o.</w:t>
            </w:r>
            <w:r w:rsidDel="00000000" w:rsidR="00000000" w:rsidRPr="00000000">
              <w:rPr>
                <w:rFonts w:ascii="Lato" w:cs="Lato" w:eastAsia="Lato" w:hAnsi="Lato"/>
                <w:sz w:val="22"/>
                <w:szCs w:val="22"/>
                <w:rtl w:val="0"/>
              </w:rPr>
              <w:t xml:space="preserve"> / </w:t>
            </w:r>
            <w:r w:rsidDel="00000000" w:rsidR="00000000" w:rsidRPr="00000000">
              <w:rPr>
                <w:rFonts w:ascii="Lato" w:cs="Lato" w:eastAsia="Lato" w:hAnsi="Lato"/>
                <w:b w:val="0"/>
                <w:bCs w:val="0"/>
                <w:sz w:val="22"/>
                <w:szCs w:val="22"/>
                <w:rtl w:val="0"/>
              </w:rPr>
              <w:t xml:space="preserve">J</w:t>
            </w:r>
            <w:r w:rsidDel="00000000" w:rsidR="00000000" w:rsidRPr="00000000">
              <w:rPr>
                <w:b w:val="0"/>
                <w:bCs w:val="0"/>
                <w:rtl w:val="0"/>
              </w:rPr>
              <w:t xml:space="preserve">ava developer</w:t>
            </w:r>
            <w:r w:rsidDel="00000000" w:rsidR="00000000" w:rsidRPr="00000000">
              <w:rPr>
                <w:rtl w:val="0"/>
              </w:rPr>
            </w:r>
          </w:p>
          <w:p w:rsidR="00000000" w:rsidDel="00000000" w:rsidP="00000000" w:rsidRDefault="00000000" w:rsidRPr="00000000" w14:paraId="00000029">
            <w:pPr>
              <w:pStyle w:val="Heading3"/>
              <w:keepNext w:val="0"/>
              <w:keepLines w:val="0"/>
              <w:pageBreakBefore w:val="0"/>
              <w:widowControl w:val="0"/>
              <w:pBdr>
                <w:top w:space="0" w:sz="0" w:val="nil"/>
                <w:left w:space="0" w:sz="0" w:val="nil"/>
                <w:bottom w:space="0" w:sz="0" w:val="nil"/>
                <w:right w:space="0" w:sz="0" w:val="nil"/>
                <w:between w:space="0" w:sz="0" w:val="nil"/>
              </w:pBdr>
              <w:shd w:fill="auto" w:val="clear"/>
              <w:spacing w:before="0" w:lineRule="auto"/>
              <w:rPr>
                <w:rFonts w:ascii="Lato" w:cs="Lato" w:eastAsia="Lato" w:hAnsi="Lato"/>
                <w:b w:val="0"/>
                <w:bCs w:val="0"/>
                <w:sz w:val="18"/>
                <w:szCs w:val="18"/>
              </w:rPr>
            </w:pPr>
            <w:bookmarkStart w:colFirst="0" w:colLast="0" w:name="_80m0megl6m3e" w:id="10"/>
            <w:bookmarkEnd w:id="10"/>
            <w:r w:rsidDel="00000000" w:rsidR="00000000" w:rsidRPr="00000000">
              <w:rPr>
                <w:rtl w:val="0"/>
              </w:rPr>
              <w:t xml:space="preserve">Jun</w:t>
            </w:r>
            <w:r w:rsidDel="00000000" w:rsidR="00000000" w:rsidRPr="00000000">
              <w:rPr>
                <w:rFonts w:ascii="Lato" w:cs="Lato" w:eastAsia="Lato" w:hAnsi="Lato"/>
                <w:b w:val="0"/>
                <w:bCs w:val="0"/>
                <w:sz w:val="18"/>
                <w:szCs w:val="18"/>
                <w:rtl w:val="0"/>
              </w:rPr>
              <w:t xml:space="preserve"> 20</w:t>
            </w:r>
            <w:r w:rsidDel="00000000" w:rsidR="00000000" w:rsidRPr="00000000">
              <w:rPr>
                <w:rtl w:val="0"/>
              </w:rPr>
              <w:t xml:space="preserve">24</w:t>
            </w:r>
            <w:r w:rsidDel="00000000" w:rsidR="00000000" w:rsidRPr="00000000">
              <w:rPr>
                <w:rFonts w:ascii="Lato" w:cs="Lato" w:eastAsia="Lato" w:hAnsi="Lato"/>
                <w:b w:val="0"/>
                <w:bCs w:val="0"/>
                <w:sz w:val="18"/>
                <w:szCs w:val="18"/>
                <w:rtl w:val="0"/>
              </w:rPr>
              <w:t xml:space="preserve"> - PRESENT,  </w:t>
            </w:r>
            <w:r w:rsidDel="00000000" w:rsidR="00000000" w:rsidRPr="00000000">
              <w:rPr>
                <w:rtl w:val="0"/>
              </w:rPr>
              <w:t xml:space="preserve">Brno</w:t>
            </w:r>
            <w:r w:rsidDel="00000000" w:rsidR="00000000" w:rsidRPr="00000000">
              <w:rPr>
                <w:rtl w:val="0"/>
              </w:rPr>
            </w:r>
          </w:p>
          <w:p w:rsidR="00000000" w:rsidDel="00000000" w:rsidP="00000000" w:rsidRDefault="00000000" w:rsidRPr="00000000" w14:paraId="0000002A">
            <w:pPr>
              <w:widowControl w:val="0"/>
              <w:spacing w:before="100" w:line="240" w:lineRule="auto"/>
              <w:rPr>
                <w:sz w:val="16"/>
                <w:szCs w:val="16"/>
              </w:rPr>
            </w:pPr>
            <w:r w:rsidDel="00000000" w:rsidR="00000000" w:rsidRPr="00000000">
              <w:rPr>
                <w:sz w:val="16"/>
                <w:szCs w:val="16"/>
                <w:rtl w:val="0"/>
              </w:rPr>
              <w:t xml:space="preserve">• Developed internal Java applications for inventory and warehouse management.</w:t>
            </w:r>
          </w:p>
          <w:p w:rsidR="00000000" w:rsidDel="00000000" w:rsidP="00000000" w:rsidRDefault="00000000" w:rsidRPr="00000000" w14:paraId="0000002B">
            <w:pPr>
              <w:widowControl w:val="0"/>
              <w:spacing w:before="100" w:line="240" w:lineRule="auto"/>
              <w:rPr>
                <w:sz w:val="16"/>
                <w:szCs w:val="16"/>
              </w:rPr>
            </w:pPr>
            <w:r w:rsidDel="00000000" w:rsidR="00000000" w:rsidRPr="00000000">
              <w:rPr>
                <w:sz w:val="16"/>
                <w:szCs w:val="16"/>
                <w:rtl w:val="0"/>
              </w:rPr>
              <w:t xml:space="preserve">• Implemented software solutions for tracking tools and stock quantities in company storage systems.</w:t>
            </w:r>
          </w:p>
          <w:p w:rsidR="00000000" w:rsidDel="00000000" w:rsidP="00000000" w:rsidRDefault="00000000" w:rsidRPr="00000000" w14:paraId="0000002C">
            <w:pPr>
              <w:widowControl w:val="0"/>
              <w:spacing w:before="100" w:line="240" w:lineRule="auto"/>
              <w:rPr>
                <w:sz w:val="16"/>
                <w:szCs w:val="16"/>
              </w:rPr>
            </w:pPr>
            <w:r w:rsidDel="00000000" w:rsidR="00000000" w:rsidRPr="00000000">
              <w:rPr>
                <w:sz w:val="16"/>
                <w:szCs w:val="16"/>
                <w:rtl w:val="0"/>
              </w:rPr>
              <w:t xml:space="preserve">• Designed and maintained backend logic for inventory calculation and reporting.</w:t>
            </w:r>
          </w:p>
          <w:p w:rsidR="00000000" w:rsidDel="00000000" w:rsidP="00000000" w:rsidRDefault="00000000" w:rsidRPr="00000000" w14:paraId="0000002D">
            <w:pPr>
              <w:widowControl w:val="0"/>
              <w:spacing w:before="100" w:line="240" w:lineRule="auto"/>
              <w:rPr>
                <w:sz w:val="16"/>
                <w:szCs w:val="16"/>
              </w:rPr>
            </w:pPr>
            <w:r w:rsidDel="00000000" w:rsidR="00000000" w:rsidRPr="00000000">
              <w:rPr>
                <w:sz w:val="16"/>
                <w:szCs w:val="16"/>
                <w:rtl w:val="0"/>
              </w:rPr>
              <w:t xml:space="preserve">• Automated stock control processes to improve accuracy of warehouse operations.</w:t>
            </w:r>
          </w:p>
          <w:p w:rsidR="00000000" w:rsidDel="00000000" w:rsidP="00000000" w:rsidRDefault="00000000" w:rsidRPr="00000000" w14:paraId="0000002E">
            <w:pPr>
              <w:widowControl w:val="0"/>
              <w:spacing w:before="100" w:line="240" w:lineRule="auto"/>
              <w:rPr>
                <w:sz w:val="16"/>
                <w:szCs w:val="16"/>
              </w:rPr>
            </w:pPr>
            <w:r w:rsidDel="00000000" w:rsidR="00000000" w:rsidRPr="00000000">
              <w:rPr>
                <w:sz w:val="16"/>
                <w:szCs w:val="16"/>
                <w:rtl w:val="0"/>
              </w:rPr>
              <w:t xml:space="preserve">• Maintained and administered Linux servers used for internal company systems.</w:t>
            </w:r>
          </w:p>
          <w:p w:rsidR="00000000" w:rsidDel="00000000" w:rsidP="00000000" w:rsidRDefault="00000000" w:rsidRPr="00000000" w14:paraId="0000002F">
            <w:pPr>
              <w:widowControl w:val="0"/>
              <w:spacing w:before="100" w:line="240" w:lineRule="auto"/>
              <w:rPr>
                <w:sz w:val="16"/>
                <w:szCs w:val="16"/>
              </w:rPr>
            </w:pPr>
            <w:r w:rsidDel="00000000" w:rsidR="00000000" w:rsidRPr="00000000">
              <w:rPr>
                <w:sz w:val="16"/>
                <w:szCs w:val="16"/>
                <w:rtl w:val="0"/>
              </w:rPr>
              <w:t xml:space="preserve">• Wrote Bash | Python scripts to automate server tasks and data processing.</w:t>
            </w:r>
          </w:p>
          <w:p w:rsidR="00000000" w:rsidDel="00000000" w:rsidP="00000000" w:rsidRDefault="00000000" w:rsidRPr="00000000" w14:paraId="00000030">
            <w:pPr>
              <w:widowControl w:val="0"/>
              <w:spacing w:before="100" w:line="240" w:lineRule="auto"/>
              <w:rPr>
                <w:sz w:val="16"/>
                <w:szCs w:val="16"/>
              </w:rPr>
            </w:pPr>
            <w:r w:rsidDel="00000000" w:rsidR="00000000" w:rsidRPr="00000000">
              <w:rPr>
                <w:sz w:val="16"/>
                <w:szCs w:val="16"/>
                <w:rtl w:val="0"/>
              </w:rPr>
              <w:t xml:space="preserve">• Monitored system performance and ensured reliable operation of internal services.</w:t>
            </w:r>
          </w:p>
          <w:p w:rsidR="00000000" w:rsidDel="00000000" w:rsidP="00000000" w:rsidRDefault="00000000" w:rsidRPr="00000000" w14:paraId="00000031">
            <w:pPr>
              <w:pageBreakBefore w:val="0"/>
              <w:widowControl w:val="0"/>
              <w:pBdr>
                <w:top w:space="0" w:sz="0" w:val="nil"/>
                <w:left w:space="0" w:sz="0" w:val="nil"/>
                <w:bottom w:space="0" w:sz="0" w:val="nil"/>
                <w:right w:space="0" w:sz="0" w:val="nil"/>
                <w:between w:space="0" w:sz="0" w:val="nil"/>
              </w:pBdr>
              <w:shd w:fill="auto" w:val="clear"/>
              <w:spacing w:before="100" w:line="240" w:lineRule="auto"/>
              <w:rPr>
                <w:sz w:val="16"/>
                <w:szCs w:val="16"/>
              </w:rPr>
            </w:pPr>
            <w:r w:rsidDel="00000000" w:rsidR="00000000" w:rsidRPr="00000000">
              <w:rPr>
                <w:sz w:val="16"/>
                <w:szCs w:val="16"/>
                <w:rtl w:val="0"/>
              </w:rPr>
              <w:t xml:space="preserve">• Collaborated with team members to improve existing software and infrastructure.</w:t>
            </w:r>
          </w:p>
          <w:p w:rsidR="00000000" w:rsidDel="00000000" w:rsidP="00000000" w:rsidRDefault="00000000" w:rsidRPr="00000000" w14:paraId="00000032">
            <w:pPr>
              <w:pStyle w:val="Heading2"/>
              <w:keepNext w:val="0"/>
              <w:keepLines w:val="0"/>
              <w:pageBreakBefore w:val="0"/>
              <w:widowControl w:val="0"/>
              <w:pBdr>
                <w:top w:space="0" w:sz="0" w:val="nil"/>
                <w:left w:space="0" w:sz="0" w:val="nil"/>
                <w:bottom w:space="0" w:sz="0" w:val="nil"/>
                <w:right w:space="0" w:sz="0" w:val="nil"/>
                <w:between w:space="0" w:sz="0" w:val="nil"/>
              </w:pBdr>
              <w:shd w:fill="auto" w:val="clear"/>
              <w:spacing w:before="320" w:lineRule="auto"/>
              <w:rPr>
                <w:rFonts w:ascii="Lato" w:cs="Lato" w:eastAsia="Lato" w:hAnsi="Lato"/>
                <w:b w:val="0"/>
                <w:bCs w:val="0"/>
                <w:sz w:val="22"/>
                <w:szCs w:val="22"/>
              </w:rPr>
            </w:pPr>
            <w:bookmarkStart w:colFirst="0" w:colLast="0" w:name="_jx2g99olagu3" w:id="11"/>
            <w:bookmarkEnd w:id="11"/>
            <w:r w:rsidDel="00000000" w:rsidR="00000000" w:rsidRPr="00000000">
              <w:rPr>
                <w:rtl w:val="0"/>
              </w:rPr>
              <w:t xml:space="preserve">A</w:t>
            </w:r>
            <w:r w:rsidDel="00000000" w:rsidR="00000000" w:rsidRPr="00000000">
              <w:rPr>
                <w:rtl w:val="0"/>
              </w:rPr>
              <w:t xml:space="preserve">w tools international s.r.o.</w:t>
            </w:r>
            <w:r w:rsidDel="00000000" w:rsidR="00000000" w:rsidRPr="00000000">
              <w:rPr>
                <w:rFonts w:ascii="Lato" w:cs="Lato" w:eastAsia="Lato" w:hAnsi="Lato"/>
                <w:sz w:val="22"/>
                <w:szCs w:val="22"/>
                <w:rtl w:val="0"/>
              </w:rPr>
              <w:t xml:space="preserve"> / </w:t>
            </w:r>
            <w:r w:rsidDel="00000000" w:rsidR="00000000" w:rsidRPr="00000000">
              <w:rPr>
                <w:b w:val="0"/>
                <w:bCs w:val="0"/>
                <w:rtl w:val="0"/>
              </w:rPr>
              <w:t xml:space="preserve">junior Java developer</w:t>
            </w:r>
            <w:r w:rsidDel="00000000" w:rsidR="00000000" w:rsidRPr="00000000">
              <w:rPr>
                <w:rtl w:val="0"/>
              </w:rPr>
            </w:r>
          </w:p>
          <w:p w:rsidR="00000000" w:rsidDel="00000000" w:rsidP="00000000" w:rsidRDefault="00000000" w:rsidRPr="00000000" w14:paraId="00000033">
            <w:pPr>
              <w:pStyle w:val="Heading3"/>
              <w:keepNext w:val="0"/>
              <w:keepLines w:val="0"/>
              <w:pageBreakBefore w:val="0"/>
              <w:widowControl w:val="0"/>
              <w:pBdr>
                <w:top w:space="0" w:sz="0" w:val="nil"/>
                <w:left w:space="0" w:sz="0" w:val="nil"/>
                <w:bottom w:space="0" w:sz="0" w:val="nil"/>
                <w:right w:space="0" w:sz="0" w:val="nil"/>
                <w:between w:space="0" w:sz="0" w:val="nil"/>
              </w:pBdr>
              <w:shd w:fill="auto" w:val="clear"/>
              <w:spacing w:before="0" w:lineRule="auto"/>
              <w:rPr>
                <w:rFonts w:ascii="Lato" w:cs="Lato" w:eastAsia="Lato" w:hAnsi="Lato"/>
                <w:b w:val="0"/>
                <w:bCs w:val="0"/>
                <w:sz w:val="18"/>
                <w:szCs w:val="18"/>
              </w:rPr>
            </w:pPr>
            <w:bookmarkStart w:colFirst="0" w:colLast="0" w:name="_qapvr1v5dben" w:id="12"/>
            <w:bookmarkEnd w:id="12"/>
            <w:r w:rsidDel="00000000" w:rsidR="00000000" w:rsidRPr="00000000">
              <w:rPr>
                <w:rtl w:val="0"/>
              </w:rPr>
              <w:t xml:space="preserve">Mar</w:t>
            </w:r>
            <w:r w:rsidDel="00000000" w:rsidR="00000000" w:rsidRPr="00000000">
              <w:rPr>
                <w:rFonts w:ascii="Lato" w:cs="Lato" w:eastAsia="Lato" w:hAnsi="Lato"/>
                <w:b w:val="0"/>
                <w:bCs w:val="0"/>
                <w:sz w:val="18"/>
                <w:szCs w:val="18"/>
                <w:rtl w:val="0"/>
              </w:rPr>
              <w:t xml:space="preserve"> 20</w:t>
            </w:r>
            <w:r w:rsidDel="00000000" w:rsidR="00000000" w:rsidRPr="00000000">
              <w:rPr>
                <w:rtl w:val="0"/>
              </w:rPr>
              <w:t xml:space="preserve">21</w:t>
            </w:r>
            <w:r w:rsidDel="00000000" w:rsidR="00000000" w:rsidRPr="00000000">
              <w:rPr>
                <w:rFonts w:ascii="Lato" w:cs="Lato" w:eastAsia="Lato" w:hAnsi="Lato"/>
                <w:b w:val="0"/>
                <w:bCs w:val="0"/>
                <w:sz w:val="18"/>
                <w:szCs w:val="18"/>
                <w:rtl w:val="0"/>
              </w:rPr>
              <w:t xml:space="preserve"> - </w:t>
            </w:r>
            <w:r w:rsidDel="00000000" w:rsidR="00000000" w:rsidRPr="00000000">
              <w:rPr>
                <w:rtl w:val="0"/>
              </w:rPr>
              <w:t xml:space="preserve">Dec</w:t>
            </w:r>
            <w:r w:rsidDel="00000000" w:rsidR="00000000" w:rsidRPr="00000000">
              <w:rPr>
                <w:rFonts w:ascii="Lato" w:cs="Lato" w:eastAsia="Lato" w:hAnsi="Lato"/>
                <w:b w:val="0"/>
                <w:bCs w:val="0"/>
                <w:sz w:val="18"/>
                <w:szCs w:val="18"/>
                <w:rtl w:val="0"/>
              </w:rPr>
              <w:t xml:space="preserve"> 20</w:t>
            </w:r>
            <w:r w:rsidDel="00000000" w:rsidR="00000000" w:rsidRPr="00000000">
              <w:rPr>
                <w:rtl w:val="0"/>
              </w:rPr>
              <w:t xml:space="preserve">24</w:t>
            </w:r>
            <w:r w:rsidDel="00000000" w:rsidR="00000000" w:rsidRPr="00000000">
              <w:rPr>
                <w:rFonts w:ascii="Lato" w:cs="Lato" w:eastAsia="Lato" w:hAnsi="Lato"/>
                <w:b w:val="0"/>
                <w:bCs w:val="0"/>
                <w:sz w:val="18"/>
                <w:szCs w:val="18"/>
                <w:rtl w:val="0"/>
              </w:rPr>
              <w:t xml:space="preserve">,  </w:t>
            </w:r>
            <w:r w:rsidDel="00000000" w:rsidR="00000000" w:rsidRPr="00000000">
              <w:rPr>
                <w:rtl w:val="0"/>
              </w:rPr>
              <w:t xml:space="preserve">Brno</w:t>
            </w:r>
            <w:r w:rsidDel="00000000" w:rsidR="00000000" w:rsidRPr="00000000">
              <w:rPr>
                <w:rtl w:val="0"/>
              </w:rPr>
            </w:r>
          </w:p>
          <w:p w:rsidR="00000000" w:rsidDel="00000000" w:rsidP="00000000" w:rsidRDefault="00000000" w:rsidRPr="00000000" w14:paraId="00000034">
            <w:pPr>
              <w:widowControl w:val="0"/>
              <w:spacing w:before="100" w:lineRule="auto"/>
              <w:rPr>
                <w:sz w:val="16"/>
                <w:szCs w:val="16"/>
              </w:rPr>
            </w:pPr>
            <w:r w:rsidDel="00000000" w:rsidR="00000000" w:rsidRPr="00000000">
              <w:rPr>
                <w:sz w:val="16"/>
                <w:szCs w:val="16"/>
                <w:rtl w:val="0"/>
              </w:rPr>
              <w:t xml:space="preserve">• Developed and maintained Java applications for inventory and warehouse processes.</w:t>
            </w:r>
          </w:p>
          <w:p w:rsidR="00000000" w:rsidDel="00000000" w:rsidP="00000000" w:rsidRDefault="00000000" w:rsidRPr="00000000" w14:paraId="00000035">
            <w:pPr>
              <w:widowControl w:val="0"/>
              <w:spacing w:before="100" w:lineRule="auto"/>
              <w:rPr>
                <w:sz w:val="16"/>
                <w:szCs w:val="16"/>
              </w:rPr>
            </w:pPr>
            <w:r w:rsidDel="00000000" w:rsidR="00000000" w:rsidRPr="00000000">
              <w:rPr>
                <w:sz w:val="16"/>
                <w:szCs w:val="16"/>
                <w:rtl w:val="0"/>
              </w:rPr>
              <w:t xml:space="preserve">• Assisted in implementing solutions for tracking tools and stock quantities in storage systems.</w:t>
            </w:r>
          </w:p>
          <w:p w:rsidR="00000000" w:rsidDel="00000000" w:rsidP="00000000" w:rsidRDefault="00000000" w:rsidRPr="00000000" w14:paraId="00000036">
            <w:pPr>
              <w:widowControl w:val="0"/>
              <w:spacing w:before="100" w:lineRule="auto"/>
              <w:rPr>
                <w:sz w:val="16"/>
                <w:szCs w:val="16"/>
              </w:rPr>
            </w:pPr>
            <w:r w:rsidDel="00000000" w:rsidR="00000000" w:rsidRPr="00000000">
              <w:rPr>
                <w:sz w:val="16"/>
                <w:szCs w:val="16"/>
                <w:rtl w:val="0"/>
              </w:rPr>
              <w:t xml:space="preserve">• Contributed to backend logic for inventory calculations and reporting.</w:t>
            </w:r>
          </w:p>
          <w:p w:rsidR="00000000" w:rsidDel="00000000" w:rsidP="00000000" w:rsidRDefault="00000000" w:rsidRPr="00000000" w14:paraId="00000037">
            <w:pPr>
              <w:widowControl w:val="0"/>
              <w:spacing w:before="100" w:lineRule="auto"/>
              <w:rPr>
                <w:sz w:val="16"/>
                <w:szCs w:val="16"/>
              </w:rPr>
            </w:pPr>
            <w:r w:rsidDel="00000000" w:rsidR="00000000" w:rsidRPr="00000000">
              <w:rPr>
                <w:sz w:val="16"/>
                <w:szCs w:val="16"/>
                <w:rtl w:val="0"/>
              </w:rPr>
              <w:t xml:space="preserve">• Automated routine stock control and data processing tasks using Bash and Python scripts.</w:t>
            </w:r>
          </w:p>
          <w:p w:rsidR="00000000" w:rsidDel="00000000" w:rsidP="00000000" w:rsidRDefault="00000000" w:rsidRPr="00000000" w14:paraId="00000038">
            <w:pPr>
              <w:widowControl w:val="0"/>
              <w:spacing w:before="100" w:lineRule="auto"/>
              <w:rPr>
                <w:sz w:val="16"/>
                <w:szCs w:val="16"/>
              </w:rPr>
            </w:pPr>
            <w:r w:rsidDel="00000000" w:rsidR="00000000" w:rsidRPr="00000000">
              <w:rPr>
                <w:sz w:val="16"/>
                <w:szCs w:val="16"/>
                <w:rtl w:val="0"/>
              </w:rPr>
              <w:t xml:space="preserve">• Supported Linux server administration and monitored system performance.</w:t>
            </w:r>
          </w:p>
          <w:p w:rsidR="00000000" w:rsidDel="00000000" w:rsidP="00000000" w:rsidRDefault="00000000" w:rsidRPr="00000000" w14:paraId="00000039">
            <w:pPr>
              <w:widowControl w:val="0"/>
              <w:spacing w:before="100" w:lineRule="auto"/>
              <w:rPr>
                <w:sz w:val="16"/>
                <w:szCs w:val="16"/>
              </w:rPr>
            </w:pPr>
            <w:r w:rsidDel="00000000" w:rsidR="00000000" w:rsidRPr="00000000">
              <w:rPr>
                <w:sz w:val="16"/>
                <w:szCs w:val="16"/>
                <w:rtl w:val="0"/>
              </w:rPr>
              <w:t xml:space="preserve">• Collaborated with senior developers to complete assigned tasks and improve existing software.</w:t>
            </w:r>
          </w:p>
          <w:p w:rsidR="00000000" w:rsidDel="00000000" w:rsidP="00000000" w:rsidRDefault="00000000" w:rsidRPr="00000000" w14:paraId="0000003A">
            <w:pPr>
              <w:pageBreakBefore w:val="0"/>
              <w:widowControl w:val="0"/>
              <w:pBdr>
                <w:top w:space="0" w:sz="0" w:val="nil"/>
                <w:left w:space="0" w:sz="0" w:val="nil"/>
                <w:bottom w:space="0" w:sz="0" w:val="nil"/>
                <w:right w:space="0" w:sz="0" w:val="nil"/>
                <w:between w:space="0" w:sz="0" w:val="nil"/>
              </w:pBdr>
              <w:shd w:fill="auto" w:val="clear"/>
              <w:spacing w:before="100" w:lineRule="auto"/>
              <w:rPr>
                <w:sz w:val="16"/>
                <w:szCs w:val="16"/>
              </w:rPr>
            </w:pPr>
            <w:r w:rsidDel="00000000" w:rsidR="00000000" w:rsidRPr="00000000">
              <w:rPr>
                <w:sz w:val="16"/>
                <w:szCs w:val="16"/>
                <w:rtl w:val="0"/>
              </w:rPr>
              <w:t xml:space="preserve">• Took ownership of ad-hoc assignments and delivered solutions based on business needs.</w:t>
            </w:r>
          </w:p>
          <w:p w:rsidR="00000000" w:rsidDel="00000000" w:rsidP="00000000" w:rsidRDefault="00000000" w:rsidRPr="00000000" w14:paraId="0000003B">
            <w:pPr>
              <w:pageBreakBefore w:val="0"/>
              <w:widowControl w:val="0"/>
              <w:pBdr>
                <w:top w:space="0" w:sz="0" w:val="nil"/>
                <w:left w:space="0" w:sz="0" w:val="nil"/>
                <w:bottom w:space="0" w:sz="0" w:val="nil"/>
                <w:right w:space="0" w:sz="0" w:val="nil"/>
                <w:between w:space="0" w:sz="0" w:val="nil"/>
              </w:pBdr>
              <w:shd w:fill="auto" w:val="clear"/>
              <w:spacing w:before="100" w:line="240" w:lineRule="auto"/>
              <w:rPr>
                <w:rFonts w:ascii="Lato" w:cs="Lato" w:eastAsia="Lato" w:hAnsi="Lato"/>
                <w:sz w:val="20"/>
                <w:szCs w:val="20"/>
              </w:rPr>
            </w:pPr>
            <w:r w:rsidDel="00000000" w:rsidR="00000000" w:rsidRPr="00000000">
              <w:rPr>
                <w:rtl w:val="0"/>
              </w:rPr>
            </w:r>
          </w:p>
        </w:tc>
      </w:tr>
    </w:tbl>
    <w:p w:rsidR="00000000" w:rsidDel="00000000" w:rsidP="00000000" w:rsidRDefault="00000000" w:rsidRPr="00000000" w14:paraId="0000003C">
      <w:pPr>
        <w:widowControl w:val="0"/>
        <w:spacing w:before="0" w:line="240" w:lineRule="auto"/>
        <w:rPr>
          <w:b w:val="1"/>
          <w:bCs w:val="1"/>
          <w:sz w:val="16"/>
          <w:szCs w:val="16"/>
        </w:rPr>
      </w:pPr>
      <w:r w:rsidDel="00000000" w:rsidR="00000000" w:rsidRPr="00000000">
        <w:rPr>
          <w:rFonts w:ascii="Arial Unicode MS" w:cs="Arial Unicode MS" w:eastAsia="Arial Unicode MS" w:hAnsi="Arial Unicode MS"/>
          <w:b w:val="1"/>
          <w:bCs w:val="1"/>
          <w:sz w:val="16"/>
          <w:szCs w:val="16"/>
          <w:rtl w:val="0"/>
        </w:rPr>
        <w:t xml:space="preserve">ㅡ</w:t>
      </w:r>
    </w:p>
    <w:p w:rsidR="00000000" w:rsidDel="00000000" w:rsidP="00000000" w:rsidRDefault="00000000" w:rsidRPr="00000000" w14:paraId="0000003D">
      <w:pPr>
        <w:pStyle w:val="Heading1"/>
        <w:keepNext w:val="0"/>
        <w:keepLines w:val="0"/>
        <w:widowControl w:val="0"/>
        <w:rPr>
          <w:sz w:val="16"/>
          <w:szCs w:val="16"/>
        </w:rPr>
      </w:pPr>
      <w:bookmarkStart w:colFirst="0" w:colLast="0" w:name="_1ozrry7nbnby" w:id="13"/>
      <w:bookmarkEnd w:id="13"/>
      <w:r w:rsidDel="00000000" w:rsidR="00000000" w:rsidRPr="00000000">
        <w:rPr>
          <w:sz w:val="16"/>
          <w:szCs w:val="16"/>
          <w:rtl w:val="0"/>
        </w:rPr>
        <w:t xml:space="preserve">Resume links</w:t>
      </w:r>
      <w:r w:rsidDel="00000000" w:rsidR="00000000" w:rsidRPr="00000000">
        <w:rPr>
          <w:sz w:val="16"/>
          <w:szCs w:val="16"/>
          <w:rtl w:val="0"/>
        </w:rPr>
        <w:t xml:space="preserve"> :</w:t>
      </w:r>
    </w:p>
    <w:p w:rsidR="00000000" w:rsidDel="00000000" w:rsidP="00000000" w:rsidRDefault="00000000" w:rsidRPr="00000000" w14:paraId="0000003E">
      <w:pPr>
        <w:rPr>
          <w:sz w:val="14"/>
          <w:szCs w:val="14"/>
        </w:rPr>
      </w:pPr>
      <w:r w:rsidDel="00000000" w:rsidR="00000000" w:rsidRPr="00000000">
        <w:rPr>
          <w:sz w:val="14"/>
          <w:szCs w:val="14"/>
          <w:rtl w:val="0"/>
        </w:rPr>
        <w:t xml:space="preserve">Resume version 03-26 for download latest version click to the </w:t>
      </w:r>
      <w:hyperlink r:id="rId13">
        <w:r w:rsidDel="00000000" w:rsidR="00000000" w:rsidRPr="00000000">
          <w:rPr>
            <w:color w:val="1155cc"/>
            <w:sz w:val="14"/>
            <w:szCs w:val="14"/>
            <w:u w:val="single"/>
            <w:rtl w:val="0"/>
          </w:rPr>
          <w:t xml:space="preserve">link</w:t>
        </w:r>
      </w:hyperlink>
      <w:r w:rsidDel="00000000" w:rsidR="00000000" w:rsidRPr="00000000">
        <w:rPr>
          <w:sz w:val="14"/>
          <w:szCs w:val="14"/>
          <w:rtl w:val="0"/>
        </w:rPr>
        <w:t xml:space="preserve"> | ru : </w:t>
      </w:r>
      <w:hyperlink r:id="rId14">
        <w:r w:rsidDel="00000000" w:rsidR="00000000" w:rsidRPr="00000000">
          <w:rPr>
            <w:color w:val="1155cc"/>
            <w:sz w:val="14"/>
            <w:szCs w:val="14"/>
            <w:u w:val="single"/>
            <w:rtl w:val="0"/>
          </w:rPr>
          <w:t xml:space="preserve">link</w:t>
        </w:r>
      </w:hyperlink>
      <w:r w:rsidDel="00000000" w:rsidR="00000000" w:rsidRPr="00000000">
        <w:rPr>
          <w:sz w:val="14"/>
          <w:szCs w:val="14"/>
          <w:rtl w:val="0"/>
        </w:rPr>
        <w:t xml:space="preserve"> | cz: </w:t>
      </w:r>
      <w:hyperlink r:id="rId15">
        <w:r w:rsidDel="00000000" w:rsidR="00000000" w:rsidRPr="00000000">
          <w:rPr>
            <w:color w:val="1155cc"/>
            <w:sz w:val="14"/>
            <w:szCs w:val="14"/>
            <w:u w:val="single"/>
            <w:rtl w:val="0"/>
          </w:rPr>
          <w:t xml:space="preserve">link</w:t>
        </w:r>
      </w:hyperlink>
      <w:r w:rsidDel="00000000" w:rsidR="00000000" w:rsidRPr="00000000">
        <w:rPr>
          <w:sz w:val="14"/>
          <w:szCs w:val="14"/>
          <w:rtl w:val="0"/>
        </w:rPr>
        <w:t xml:space="preserve"> | ua: </w:t>
      </w:r>
      <w:hyperlink r:id="rId16">
        <w:r w:rsidDel="00000000" w:rsidR="00000000" w:rsidRPr="00000000">
          <w:rPr>
            <w:color w:val="1155cc"/>
            <w:sz w:val="14"/>
            <w:szCs w:val="14"/>
            <w:u w:val="single"/>
            <w:rtl w:val="0"/>
          </w:rPr>
          <w:t xml:space="preserve">link</w:t>
        </w:r>
      </w:hyperlink>
      <w:r w:rsidDel="00000000" w:rsidR="00000000" w:rsidRPr="00000000">
        <w:rPr>
          <w:rtl w:val="0"/>
        </w:rPr>
      </w:r>
    </w:p>
    <w:sectPr>
      <w:pgSz w:h="15840" w:w="12240" w:orient="portrait"/>
      <w:pgMar w:bottom="720" w:top="720" w:left="1080" w:right="108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Arial Unicode MS"/>
  <w:font w:name="Raleway">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ato" w:cs="Lato" w:eastAsia="Lato" w:hAnsi="Lato"/>
        <w:sz w:val="22"/>
        <w:szCs w:val="22"/>
        <w:lang w:val="en"/>
      </w:rPr>
    </w:rPrDefault>
    <w:pPrDefault>
      <w:pPr>
        <w:spacing w:before="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before="80" w:lineRule="auto"/>
    </w:pPr>
    <w:rPr>
      <w:rFonts w:ascii="Raleway" w:cs="Raleway" w:eastAsia="Raleway" w:hAnsi="Raleway"/>
      <w:b w:val="1"/>
      <w:bCs w:val="1"/>
      <w:sz w:val="24"/>
      <w:szCs w:val="24"/>
    </w:rPr>
  </w:style>
  <w:style w:type="paragraph" w:styleId="Heading2">
    <w:name w:val="heading 2"/>
    <w:basedOn w:val="Normal"/>
    <w:next w:val="Normal"/>
    <w:pPr>
      <w:keepNext w:val="1"/>
      <w:keepLines w:val="1"/>
      <w:pageBreakBefore w:val="0"/>
      <w:spacing w:before="120" w:lineRule="auto"/>
    </w:pPr>
    <w:rPr>
      <w:rFonts w:ascii="Lato" w:cs="Lato" w:eastAsia="Lato" w:hAnsi="Lato"/>
      <w:b w:val="1"/>
      <w:bCs w:val="1"/>
    </w:rPr>
  </w:style>
  <w:style w:type="paragraph" w:styleId="Heading3">
    <w:name w:val="heading 3"/>
    <w:basedOn w:val="Normal"/>
    <w:next w:val="Normal"/>
    <w:pPr>
      <w:keepNext w:val="1"/>
      <w:keepLines w:val="1"/>
      <w:pageBreakBefore w:val="0"/>
    </w:pPr>
    <w:rPr>
      <w:rFonts w:ascii="Lato" w:cs="Lato" w:eastAsia="Lato" w:hAnsi="Lato"/>
      <w:color w:val="666666"/>
      <w:sz w:val="18"/>
      <w:szCs w:val="18"/>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line="240" w:lineRule="auto"/>
    </w:pPr>
    <w:rPr>
      <w:rFonts w:ascii="Raleway" w:cs="Raleway" w:eastAsia="Raleway" w:hAnsi="Raleway"/>
      <w:b w:val="1"/>
      <w:bCs w:val="1"/>
      <w:sz w:val="48"/>
      <w:szCs w:val="48"/>
    </w:rPr>
  </w:style>
  <w:style w:type="paragraph" w:styleId="Subtitle">
    <w:name w:val="Subtitle"/>
    <w:basedOn w:val="Normal"/>
    <w:next w:val="Normal"/>
    <w:pPr>
      <w:keepNext w:val="1"/>
      <w:keepLines w:val="1"/>
      <w:pageBreakBefore w:val="0"/>
      <w:spacing w:before="60" w:line="240" w:lineRule="auto"/>
    </w:pPr>
    <w:rPr>
      <w:rFonts w:ascii="Raleway" w:cs="Raleway" w:eastAsia="Raleway" w:hAnsi="Raleway"/>
      <w:b w:val="1"/>
      <w:bCs w:val="1"/>
      <w:color w:val="f2511b"/>
      <w:sz w:val="32"/>
      <w:szCs w:val="32"/>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linkedin.com/in/serhii-ponomarov-3506983b7/" TargetMode="External"/><Relationship Id="rId10" Type="http://schemas.openxmlformats.org/officeDocument/2006/relationships/hyperlink" Target="https://t.me/Sergey_Ponomarov_Work" TargetMode="External"/><Relationship Id="rId13" Type="http://schemas.openxmlformats.org/officeDocument/2006/relationships/hyperlink" Target="https://github.com/ponomarovs87" TargetMode="External"/><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ponomarovs87" TargetMode="External"/><Relationship Id="rId15" Type="http://schemas.openxmlformats.org/officeDocument/2006/relationships/hyperlink" Target="https://github.com/ponomarovs87" TargetMode="External"/><Relationship Id="rId14" Type="http://schemas.openxmlformats.org/officeDocument/2006/relationships/hyperlink" Target="https://github.com/ponomarovs87" TargetMode="External"/><Relationship Id="rId16" Type="http://schemas.openxmlformats.org/officeDocument/2006/relationships/hyperlink" Target="https://github.com/ponomarovs87" TargetMode="External"/><Relationship Id="rId5" Type="http://schemas.openxmlformats.org/officeDocument/2006/relationships/styles" Target="styles.xml"/><Relationship Id="rId6" Type="http://schemas.openxmlformats.org/officeDocument/2006/relationships/image" Target="media/image3.jpg"/><Relationship Id="rId7" Type="http://schemas.openxmlformats.org/officeDocument/2006/relationships/hyperlink" Target="tel:%20+420%20728%20045%20003" TargetMode="External"/><Relationship Id="rId8" Type="http://schemas.openxmlformats.org/officeDocument/2006/relationships/hyperlink" Target="mailto:ponomarovs1987@gmail.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aleway-regular.ttf"/><Relationship Id="rId2" Type="http://schemas.openxmlformats.org/officeDocument/2006/relationships/font" Target="fonts/Raleway-bold.ttf"/><Relationship Id="rId3" Type="http://schemas.openxmlformats.org/officeDocument/2006/relationships/font" Target="fonts/Raleway-italic.ttf"/><Relationship Id="rId4" Type="http://schemas.openxmlformats.org/officeDocument/2006/relationships/font" Target="fonts/Raleway-boldItalic.ttf"/><Relationship Id="rId5" Type="http://schemas.openxmlformats.org/officeDocument/2006/relationships/font" Target="fonts/Lato-regular.ttf"/><Relationship Id="rId6" Type="http://schemas.openxmlformats.org/officeDocument/2006/relationships/font" Target="fonts/Lato-bold.ttf"/><Relationship Id="rId7" Type="http://schemas.openxmlformats.org/officeDocument/2006/relationships/font" Target="fonts/Lato-italic.ttf"/><Relationship Id="rId8" Type="http://schemas.openxmlformats.org/officeDocument/2006/relationships/font" Target="fonts/La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