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B35547" w:rsidP="005C23C7">
            <w:r>
              <w:t xml:space="preserve">15October </w:t>
            </w:r>
            <w:r w:rsidR="005B2106">
              <w:t xml:space="preserve">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B35547">
              <w:rPr>
                <w:rFonts w:cstheme="minorHAnsi"/>
              </w:rPr>
              <w:t>50083</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 xml:space="preserve">Project </w:t>
            </w:r>
            <w:r w:rsidR="00EF6402">
              <w:rPr>
                <w:rFonts w:cstheme="minorHAnsi"/>
              </w:rPr>
              <w:t>–</w:t>
            </w:r>
            <w:r w:rsidRPr="00AB20AC">
              <w:rPr>
                <w:rFonts w:cstheme="minorHAnsi"/>
              </w:rPr>
              <w:t xml:space="preserve"> </w:t>
            </w:r>
            <w:r w:rsidR="00B35547">
              <w:rPr>
                <w:rFonts w:cstheme="minorHAnsi"/>
              </w:rPr>
              <w:t xml:space="preserve"> Related to road safety</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E3A16" w:rsidRPr="003C4A8E" w:rsidRDefault="003E3A16"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4329E1" w:rsidP="003E3A16">
            <w:pPr>
              <w:rPr>
                <w:sz w:val="24"/>
                <w:szCs w:val="24"/>
              </w:rPr>
            </w:pPr>
            <w:r>
              <w:rPr>
                <w:sz w:val="24"/>
                <w:szCs w:val="24"/>
              </w:rPr>
              <w:t>Traffic problem</w:t>
            </w:r>
          </w:p>
        </w:tc>
        <w:tc>
          <w:tcPr>
            <w:tcW w:w="1418" w:type="dxa"/>
          </w:tcPr>
          <w:p w:rsidR="003E3A16" w:rsidRDefault="004329E1" w:rsidP="003E3A16">
            <w:pPr>
              <w:rPr>
                <w:sz w:val="24"/>
                <w:szCs w:val="24"/>
              </w:rPr>
            </w:pPr>
            <w:r>
              <w:rPr>
                <w:sz w:val="24"/>
                <w:szCs w:val="24"/>
              </w:rPr>
              <w:t>School students</w:t>
            </w:r>
          </w:p>
        </w:tc>
        <w:tc>
          <w:tcPr>
            <w:tcW w:w="1559" w:type="dxa"/>
          </w:tcPr>
          <w:p w:rsidR="003E3A16" w:rsidRDefault="004329E1" w:rsidP="003E3A16">
            <w:pPr>
              <w:rPr>
                <w:sz w:val="24"/>
                <w:szCs w:val="24"/>
              </w:rPr>
            </w:pPr>
            <w:r>
              <w:rPr>
                <w:sz w:val="24"/>
                <w:szCs w:val="24"/>
              </w:rPr>
              <w:t xml:space="preserve">Don’t go late to school </w:t>
            </w:r>
          </w:p>
        </w:tc>
        <w:tc>
          <w:tcPr>
            <w:tcW w:w="1207" w:type="dxa"/>
          </w:tcPr>
          <w:p w:rsidR="003E3A16" w:rsidRDefault="004329E1" w:rsidP="003E3A16">
            <w:pPr>
              <w:rPr>
                <w:sz w:val="24"/>
                <w:szCs w:val="24"/>
              </w:rPr>
            </w:pPr>
            <w:r>
              <w:rPr>
                <w:sz w:val="24"/>
                <w:szCs w:val="24"/>
              </w:rPr>
              <w:t>But the time traffic is more</w:t>
            </w:r>
          </w:p>
        </w:tc>
        <w:tc>
          <w:tcPr>
            <w:tcW w:w="1501" w:type="dxa"/>
          </w:tcPr>
          <w:p w:rsidR="003E3A16" w:rsidRDefault="004329E1" w:rsidP="003E3A16">
            <w:pPr>
              <w:rPr>
                <w:sz w:val="24"/>
                <w:szCs w:val="24"/>
              </w:rPr>
            </w:pPr>
            <w:r>
              <w:rPr>
                <w:sz w:val="24"/>
                <w:szCs w:val="24"/>
              </w:rPr>
              <w:t>All staffs or working women go to work</w:t>
            </w:r>
          </w:p>
        </w:tc>
        <w:tc>
          <w:tcPr>
            <w:tcW w:w="2537" w:type="dxa"/>
          </w:tcPr>
          <w:p w:rsidR="003E3A16" w:rsidRDefault="004329E1" w:rsidP="003E3A16">
            <w:pPr>
              <w:rPr>
                <w:sz w:val="24"/>
                <w:szCs w:val="24"/>
              </w:rPr>
            </w:pPr>
            <w:r>
              <w:rPr>
                <w:sz w:val="24"/>
                <w:szCs w:val="24"/>
              </w:rPr>
              <w:t xml:space="preserve">We </w:t>
            </w:r>
            <w:r w:rsidR="002344FE">
              <w:rPr>
                <w:sz w:val="24"/>
                <w:szCs w:val="24"/>
              </w:rPr>
              <w:t>will develop</w:t>
            </w:r>
            <w:r>
              <w:rPr>
                <w:sz w:val="24"/>
                <w:szCs w:val="24"/>
              </w:rPr>
              <w:t xml:space="preserve"> the best road way and control the traffic.</w:t>
            </w:r>
          </w:p>
          <w:p w:rsidR="004329E1" w:rsidRDefault="004329E1" w:rsidP="003E3A16">
            <w:pPr>
              <w:rPr>
                <w:sz w:val="24"/>
                <w:szCs w:val="24"/>
              </w:rPr>
            </w:pPr>
            <w:r>
              <w:rPr>
                <w:sz w:val="24"/>
                <w:szCs w:val="24"/>
              </w:rPr>
              <w:t>We will make some barrier at the main area.</w:t>
            </w:r>
          </w:p>
        </w:tc>
      </w:tr>
      <w:tr w:rsidR="003E3A16" w:rsidTr="007A3AE5">
        <w:tc>
          <w:tcPr>
            <w:tcW w:w="1838" w:type="dxa"/>
          </w:tcPr>
          <w:p w:rsidR="003E3A16" w:rsidRDefault="004329E1" w:rsidP="003E3A16">
            <w:pPr>
              <w:rPr>
                <w:sz w:val="24"/>
                <w:szCs w:val="24"/>
              </w:rPr>
            </w:pPr>
            <w:r>
              <w:rPr>
                <w:sz w:val="24"/>
                <w:szCs w:val="24"/>
              </w:rPr>
              <w:t xml:space="preserve">Accident </w:t>
            </w:r>
          </w:p>
        </w:tc>
        <w:tc>
          <w:tcPr>
            <w:tcW w:w="1418" w:type="dxa"/>
          </w:tcPr>
          <w:p w:rsidR="003E3A16" w:rsidRDefault="004329E1" w:rsidP="003E3A16">
            <w:pPr>
              <w:rPr>
                <w:sz w:val="24"/>
                <w:szCs w:val="24"/>
              </w:rPr>
            </w:pPr>
            <w:r>
              <w:rPr>
                <w:sz w:val="24"/>
                <w:szCs w:val="24"/>
              </w:rPr>
              <w:t xml:space="preserve">People </w:t>
            </w:r>
          </w:p>
        </w:tc>
        <w:tc>
          <w:tcPr>
            <w:tcW w:w="1559" w:type="dxa"/>
          </w:tcPr>
          <w:p w:rsidR="003E3A16" w:rsidRDefault="004329E1" w:rsidP="003E3A16">
            <w:pPr>
              <w:rPr>
                <w:sz w:val="24"/>
                <w:szCs w:val="24"/>
              </w:rPr>
            </w:pPr>
            <w:r>
              <w:rPr>
                <w:sz w:val="24"/>
                <w:szCs w:val="24"/>
              </w:rPr>
              <w:t>Avoid accident</w:t>
            </w:r>
          </w:p>
        </w:tc>
        <w:tc>
          <w:tcPr>
            <w:tcW w:w="1207" w:type="dxa"/>
          </w:tcPr>
          <w:p w:rsidR="003E3A16" w:rsidRDefault="004329E1" w:rsidP="003E3A16">
            <w:pPr>
              <w:rPr>
                <w:sz w:val="24"/>
                <w:szCs w:val="24"/>
              </w:rPr>
            </w:pPr>
            <w:r>
              <w:rPr>
                <w:sz w:val="24"/>
                <w:szCs w:val="24"/>
              </w:rPr>
              <w:t>Increase more accident</w:t>
            </w:r>
          </w:p>
        </w:tc>
        <w:tc>
          <w:tcPr>
            <w:tcW w:w="1501" w:type="dxa"/>
          </w:tcPr>
          <w:p w:rsidR="003E3A16" w:rsidRDefault="004329E1" w:rsidP="003E3A16">
            <w:pPr>
              <w:rPr>
                <w:sz w:val="24"/>
                <w:szCs w:val="24"/>
              </w:rPr>
            </w:pPr>
            <w:r>
              <w:rPr>
                <w:sz w:val="24"/>
                <w:szCs w:val="24"/>
              </w:rPr>
              <w:t xml:space="preserve">Don’t </w:t>
            </w:r>
            <w:r w:rsidR="00B35547">
              <w:rPr>
                <w:sz w:val="24"/>
                <w:szCs w:val="24"/>
              </w:rPr>
              <w:t>aware of the accident</w:t>
            </w:r>
          </w:p>
        </w:tc>
        <w:tc>
          <w:tcPr>
            <w:tcW w:w="2537" w:type="dxa"/>
          </w:tcPr>
          <w:p w:rsidR="003E3A16" w:rsidRDefault="004329E1" w:rsidP="003E3A16">
            <w:pPr>
              <w:rPr>
                <w:sz w:val="24"/>
                <w:szCs w:val="24"/>
              </w:rPr>
            </w:pPr>
            <w:r>
              <w:rPr>
                <w:sz w:val="24"/>
                <w:szCs w:val="24"/>
              </w:rPr>
              <w:t>Speed limit at the accident area.</w:t>
            </w:r>
          </w:p>
          <w:p w:rsidR="004329E1" w:rsidRDefault="004329E1" w:rsidP="003E3A16">
            <w:pPr>
              <w:rPr>
                <w:sz w:val="24"/>
                <w:szCs w:val="24"/>
              </w:rPr>
            </w:pPr>
            <w:r>
              <w:rPr>
                <w:sz w:val="24"/>
                <w:szCs w:val="24"/>
              </w:rPr>
              <w:t>Control of the traffic rules.</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7DD" w:rsidRDefault="006B27DD" w:rsidP="00D6704B">
      <w:pPr>
        <w:spacing w:after="0" w:line="240" w:lineRule="auto"/>
      </w:pPr>
      <w:r>
        <w:separator/>
      </w:r>
    </w:p>
  </w:endnote>
  <w:endnote w:type="continuationSeparator" w:id="1">
    <w:p w:rsidR="006B27DD" w:rsidRDefault="006B27DD" w:rsidP="00D670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7DD" w:rsidRDefault="006B27DD" w:rsidP="00D6704B">
      <w:pPr>
        <w:spacing w:after="0" w:line="240" w:lineRule="auto"/>
      </w:pPr>
      <w:r>
        <w:separator/>
      </w:r>
    </w:p>
  </w:footnote>
  <w:footnote w:type="continuationSeparator" w:id="1">
    <w:p w:rsidR="006B27DD" w:rsidRDefault="006B27DD" w:rsidP="00D6704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B2106"/>
    <w:rsid w:val="000E5D98"/>
    <w:rsid w:val="00213958"/>
    <w:rsid w:val="002344FE"/>
    <w:rsid w:val="003C4A8E"/>
    <w:rsid w:val="003E3A16"/>
    <w:rsid w:val="003E4376"/>
    <w:rsid w:val="004329E1"/>
    <w:rsid w:val="005B2106"/>
    <w:rsid w:val="006B27DD"/>
    <w:rsid w:val="007A3AE5"/>
    <w:rsid w:val="009D3AA0"/>
    <w:rsid w:val="00AC7F0A"/>
    <w:rsid w:val="00B35547"/>
    <w:rsid w:val="00D0392F"/>
    <w:rsid w:val="00D6704B"/>
    <w:rsid w:val="00DB6A25"/>
    <w:rsid w:val="00EF6402"/>
    <w:rsid w:val="00FE240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3E4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376"/>
    <w:rPr>
      <w:rFonts w:ascii="Tahoma" w:hAnsi="Tahoma" w:cs="Tahoma"/>
      <w:sz w:val="16"/>
      <w:szCs w:val="16"/>
    </w:rPr>
  </w:style>
  <w:style w:type="character" w:styleId="FollowedHyperlink">
    <w:name w:val="FollowedHyperlink"/>
    <w:basedOn w:val="DefaultParagraphFont"/>
    <w:uiPriority w:val="99"/>
    <w:semiHidden/>
    <w:unhideWhenUsed/>
    <w:rsid w:val="003E4376"/>
    <w:rPr>
      <w:color w:val="954F72" w:themeColor="followedHyperlink"/>
      <w:u w:val="single"/>
    </w:rPr>
  </w:style>
  <w:style w:type="paragraph" w:styleId="Header">
    <w:name w:val="header"/>
    <w:basedOn w:val="Normal"/>
    <w:link w:val="HeaderChar"/>
    <w:uiPriority w:val="99"/>
    <w:semiHidden/>
    <w:unhideWhenUsed/>
    <w:rsid w:val="00D670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704B"/>
  </w:style>
  <w:style w:type="paragraph" w:styleId="Footer">
    <w:name w:val="footer"/>
    <w:basedOn w:val="Normal"/>
    <w:link w:val="FooterChar"/>
    <w:uiPriority w:val="99"/>
    <w:semiHidden/>
    <w:unhideWhenUsed/>
    <w:rsid w:val="00D670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704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2022-10-15T14:36:00Z</dcterms:created>
  <dcterms:modified xsi:type="dcterms:W3CDTF">2022-10-15T14:37:00Z</dcterms:modified>
</cp:coreProperties>
</file>