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/>
      </w:pPr>
      <w:bookmarkStart w:id="0" w:name="_GoBack"/>
      <w:bookmarkEnd w:id="0"/>
      <w:r>
        <w:rPr/>
        <w:t>Configuring coder task</w:t>
      </w:r>
    </w:p>
    <w:p>
      <w:pPr>
        <w:pStyle w:val="Standard"/>
        <w:jc w:val="center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numPr>
          <w:ilvl w:val="0"/>
          <w:numId w:val="1"/>
        </w:numPr>
        <w:rPr/>
      </w:pPr>
      <w:r>
        <w:rPr/>
        <w:t>Download JDK 10</w:t>
      </w:r>
    </w:p>
    <w:p>
      <w:pPr>
        <w:pStyle w:val="Standard"/>
        <w:numPr>
          <w:ilvl w:val="1"/>
          <w:numId w:val="1"/>
        </w:numPr>
        <w:rPr/>
      </w:pPr>
      <w:hyperlink r:id="rId2">
        <w:r>
          <w:rPr>
            <w:rStyle w:val="ListLabel19"/>
          </w:rPr>
          <w:t>https://www.oracle.com/technetwork/java/javase/downloads/java-archive-javase10-4425482.html</w:t>
        </w:r>
      </w:hyperlink>
    </w:p>
    <w:p>
      <w:pPr>
        <w:pStyle w:val="Standard"/>
        <w:numPr>
          <w:ilvl w:val="1"/>
          <w:numId w:val="1"/>
        </w:numPr>
        <w:rPr/>
      </w:pPr>
      <w:r>
        <w:rPr/>
        <w:t>Configure environment variables</w:t>
      </w:r>
    </w:p>
    <w:p>
      <w:pPr>
        <w:pStyle w:val="Standard"/>
        <w:numPr>
          <w:ilvl w:val="2"/>
          <w:numId w:val="1"/>
        </w:numPr>
        <w:rPr/>
      </w:pPr>
      <w:r>
        <w:rPr/>
        <w:t>JAVA_HOME</w:t>
      </w:r>
    </w:p>
    <w:p>
      <w:pPr>
        <w:pStyle w:val="Standard"/>
        <w:numPr>
          <w:ilvl w:val="3"/>
          <w:numId w:val="1"/>
        </w:numPr>
        <w:rPr/>
      </w:pPr>
      <w:r>
        <w:rPr/>
        <w:t>Path of java installation ex. C:\Program Files\Java\jdk1.8.0_152</w:t>
      </w:r>
    </w:p>
    <w:p>
      <w:pPr>
        <w:pStyle w:val="Standard"/>
        <w:numPr>
          <w:ilvl w:val="2"/>
          <w:numId w:val="1"/>
        </w:numPr>
        <w:rPr/>
      </w:pPr>
      <w:r>
        <w:rPr/>
        <w:t>Add in Path configuration</w:t>
      </w:r>
    </w:p>
    <w:p>
      <w:pPr>
        <w:pStyle w:val="Standard"/>
        <w:numPr>
          <w:ilvl w:val="3"/>
          <w:numId w:val="1"/>
        </w:numPr>
        <w:rPr/>
      </w:pPr>
      <w:r>
        <w:rPr/>
        <w:t>%JAVA_HOME%\bin</w:t>
      </w:r>
    </w:p>
    <w:p>
      <w:pPr>
        <w:pStyle w:val="Standard"/>
        <w:numPr>
          <w:ilvl w:val="1"/>
          <w:numId w:val="1"/>
        </w:numPr>
        <w:rPr/>
      </w:pPr>
      <w:r>
        <w:rPr/>
        <w:t>Test in terminal the command</w:t>
      </w:r>
    </w:p>
    <w:p>
      <w:pPr>
        <w:pStyle w:val="Standard"/>
        <w:numPr>
          <w:ilvl w:val="2"/>
          <w:numId w:val="1"/>
        </w:numPr>
        <w:rPr/>
      </w:pPr>
      <w:r>
        <w:rPr/>
        <w:t>java -version</w:t>
      </w:r>
    </w:p>
    <w:p>
      <w:pPr>
        <w:pStyle w:val="Standard"/>
        <w:rPr/>
      </w:pPr>
      <w:r>
        <w:drawing>
          <wp:anchor behindDoc="0" distT="0" distB="5080" distL="114300" distR="11430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86250" cy="471170"/>
            <wp:effectExtent l="0" t="0" r="0" b="0"/>
            <wp:wrapTopAndBottom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numPr>
          <w:ilvl w:val="0"/>
          <w:numId w:val="1"/>
        </w:numPr>
        <w:rPr/>
      </w:pPr>
      <w:r>
        <w:rPr/>
        <w:t>Download Maven</w:t>
      </w:r>
    </w:p>
    <w:p>
      <w:pPr>
        <w:pStyle w:val="Standard"/>
        <w:numPr>
          <w:ilvl w:val="1"/>
          <w:numId w:val="1"/>
        </w:numPr>
        <w:rPr/>
      </w:pPr>
      <w:hyperlink r:id="rId4">
        <w:r>
          <w:rPr>
            <w:rStyle w:val="ListLabel19"/>
          </w:rPr>
          <w:t>https://maven.apache.org/download.cgi?Preferred=ftp://mirror.reverse.net/pub/apache/</w:t>
        </w:r>
      </w:hyperlink>
    </w:p>
    <w:p>
      <w:pPr>
        <w:pStyle w:val="Standard"/>
        <w:numPr>
          <w:ilvl w:val="1"/>
          <w:numId w:val="1"/>
        </w:numPr>
        <w:rPr/>
      </w:pPr>
      <w:r>
        <w:rPr/>
        <w:t>Configure environment variables</w:t>
      </w:r>
    </w:p>
    <w:p>
      <w:pPr>
        <w:pStyle w:val="Standard"/>
        <w:numPr>
          <w:ilvl w:val="2"/>
          <w:numId w:val="1"/>
        </w:numPr>
        <w:rPr/>
      </w:pPr>
      <w:r>
        <w:rPr/>
        <w:t>M2_HOME</w:t>
      </w:r>
    </w:p>
    <w:p>
      <w:pPr>
        <w:pStyle w:val="Standard"/>
        <w:numPr>
          <w:ilvl w:val="3"/>
          <w:numId w:val="1"/>
        </w:numPr>
        <w:rPr/>
      </w:pPr>
      <w:r>
        <w:rPr/>
        <w:t>Path of Maven installation ex. C:\sw\apache-maven-3.5.2</w:t>
      </w:r>
    </w:p>
    <w:p>
      <w:pPr>
        <w:pStyle w:val="Standard"/>
        <w:numPr>
          <w:ilvl w:val="2"/>
          <w:numId w:val="1"/>
        </w:numPr>
        <w:rPr/>
      </w:pPr>
      <w:r>
        <w:rPr/>
        <w:t>Add in Path configuration</w:t>
      </w:r>
    </w:p>
    <w:p>
      <w:pPr>
        <w:pStyle w:val="Standard"/>
        <w:numPr>
          <w:ilvl w:val="3"/>
          <w:numId w:val="1"/>
        </w:numPr>
        <w:rPr/>
      </w:pPr>
      <w:r>
        <w:rPr/>
        <w:t>%M2_HOME%\bin</w:t>
      </w:r>
    </w:p>
    <w:p>
      <w:pPr>
        <w:pStyle w:val="Standard"/>
        <w:numPr>
          <w:ilvl w:val="1"/>
          <w:numId w:val="1"/>
        </w:numPr>
        <w:rPr/>
      </w:pPr>
      <w:r>
        <w:rPr/>
        <w:t>Test in terminal the command</w:t>
      </w:r>
    </w:p>
    <w:p>
      <w:pPr>
        <w:pStyle w:val="Standard"/>
        <w:numPr>
          <w:ilvl w:val="2"/>
          <w:numId w:val="1"/>
        </w:numPr>
        <w:rPr/>
      </w:pPr>
      <w:r>
        <w:rPr/>
        <w:t xml:space="preserve"> </w:t>
      </w:r>
      <w:r>
        <w:rPr/>
        <w:t>mvn –version</w:t>
      </w:r>
    </w:p>
    <w:p>
      <w:pPr>
        <w:pStyle w:val="Standard"/>
        <w:rPr/>
      </w:pPr>
      <w:r>
        <w:rPr/>
        <w:drawing>
          <wp:anchor behindDoc="0" distT="0" distB="0" distL="114300" distR="116840" simplePos="0" locked="0" layoutInCell="1" allowOverlap="1" relativeHeight="12">
            <wp:simplePos x="0" y="0"/>
            <wp:positionH relativeFrom="column">
              <wp:posOffset>1106805</wp:posOffset>
            </wp:positionH>
            <wp:positionV relativeFrom="paragraph">
              <wp:posOffset>81280</wp:posOffset>
            </wp:positionV>
            <wp:extent cx="3902710" cy="514985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71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numPr>
          <w:ilvl w:val="0"/>
          <w:numId w:val="1"/>
        </w:numPr>
        <w:rPr/>
      </w:pPr>
      <w:r>
        <w:rPr/>
        <w:t>Download Eclipse IDE for Enterprise Java Developers</w:t>
      </w:r>
    </w:p>
    <w:p>
      <w:pPr>
        <w:pStyle w:val="Standard"/>
        <w:numPr>
          <w:ilvl w:val="1"/>
          <w:numId w:val="1"/>
        </w:numPr>
        <w:rPr/>
      </w:pPr>
      <w:hyperlink r:id="rId6">
        <w:r>
          <w:rPr>
            <w:rStyle w:val="ListLabel19"/>
          </w:rPr>
          <w:t>https://www.eclipse.org/downloads/packages/release/2019-03/r/eclipse-ide-enterprise-java-developers</w:t>
        </w:r>
      </w:hyperlink>
    </w:p>
    <w:p>
      <w:pPr>
        <w:pStyle w:val="Standard"/>
        <w:numPr>
          <w:ilvl w:val="1"/>
          <w:numId w:val="1"/>
        </w:numPr>
        <w:rPr/>
      </w:pPr>
      <w:r>
        <w:rPr/>
        <w:t>Extract the file on your preferred system file location</w:t>
      </w:r>
    </w:p>
    <w:p>
      <w:pPr>
        <w:pStyle w:val="Standard"/>
        <w:numPr>
          <w:ilvl w:val="1"/>
          <w:numId w:val="1"/>
        </w:numPr>
        <w:rPr/>
      </w:pPr>
      <w:r>
        <w:rPr/>
        <w:t>Open the Eclipse IDE</w:t>
      </w:r>
    </w:p>
    <w:p>
      <w:pPr>
        <w:pStyle w:val="Standard"/>
        <w:numPr>
          <w:ilvl w:val="1"/>
          <w:numId w:val="1"/>
        </w:numPr>
        <w:rPr/>
      </w:pPr>
      <w:r>
        <w:rPr/>
        <w:t>Choose a place to create a workspace folder or use a default location suggested on Eclipse startup.</w:t>
      </w:r>
    </w:p>
    <w:p>
      <w:pPr>
        <w:pStyle w:val="Standard"/>
        <w:numPr>
          <w:ilvl w:val="1"/>
          <w:numId w:val="1"/>
        </w:numPr>
        <w:rPr/>
      </w:pPr>
      <w:r>
        <w:rPr/>
        <w:t>Configure Eclipse to use your JDK installation</w:t>
      </w:r>
    </w:p>
    <w:p>
      <w:pPr>
        <w:pStyle w:val="Standard"/>
        <w:numPr>
          <w:ilvl w:val="2"/>
          <w:numId w:val="1"/>
        </w:numPr>
        <w:rPr/>
      </w:pPr>
      <w:r>
        <w:rPr/>
        <w:t>Open the menu Window→ Preferences</w:t>
      </w:r>
    </w:p>
    <w:p>
      <w:pPr>
        <w:pStyle w:val="Standard"/>
        <w:numPr>
          <w:ilvl w:val="3"/>
          <w:numId w:val="1"/>
        </w:numPr>
        <w:rPr/>
      </w:pPr>
      <w:r>
        <w:rPr/>
        <w:t>Go to Installed JRE’s  on Java section</w:t>
      </w:r>
    </w:p>
    <w:p>
      <w:pPr>
        <w:pStyle w:val="Standard"/>
        <w:rPr/>
      </w:pPr>
      <w:r>
        <w:rPr/>
        <w:drawing>
          <wp:anchor behindDoc="0" distT="0" distB="4445" distL="114300" distR="114300" simplePos="0" locked="0" layoutInCell="1" allowOverlap="1" relativeHeight="2">
            <wp:simplePos x="0" y="0"/>
            <wp:positionH relativeFrom="column">
              <wp:posOffset>1214120</wp:posOffset>
            </wp:positionH>
            <wp:positionV relativeFrom="paragraph">
              <wp:posOffset>11430</wp:posOffset>
            </wp:positionV>
            <wp:extent cx="3316605" cy="231965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605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numPr>
          <w:ilvl w:val="3"/>
          <w:numId w:val="1"/>
        </w:numPr>
        <w:rPr/>
      </w:pPr>
      <w:r>
        <w:rPr/>
        <w:t>Click in edit and inform your JDK installation folder (you also can change the name alias if you prefer)</w:t>
      </w:r>
    </w:p>
    <w:p>
      <w:pPr>
        <w:pStyle w:val="Standard"/>
        <w:numPr>
          <w:ilvl w:val="3"/>
          <w:numId w:val="1"/>
        </w:numPr>
        <w:rPr/>
      </w:pPr>
      <w:r>
        <w:drawing>
          <wp:anchor behindDoc="0" distT="0" distB="5080" distL="114300" distR="118745" simplePos="0" locked="0" layoutInCell="1" allowOverlap="1" relativeHeight="3">
            <wp:simplePos x="0" y="0"/>
            <wp:positionH relativeFrom="column">
              <wp:posOffset>1504950</wp:posOffset>
            </wp:positionH>
            <wp:positionV relativeFrom="paragraph">
              <wp:posOffset>19685</wp:posOffset>
            </wp:positionV>
            <wp:extent cx="2453005" cy="220472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005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</w:t>
      </w:r>
      <w:r>
        <w:rPr/>
        <w:t>lick in Finish than in Apply Close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numPr>
          <w:ilvl w:val="1"/>
          <w:numId w:val="1"/>
        </w:numPr>
        <w:rPr/>
      </w:pPr>
      <w:r>
        <w:rPr/>
        <w:t>Configure Maven to use your Eclipse IDE</w:t>
      </w:r>
    </w:p>
    <w:p>
      <w:pPr>
        <w:pStyle w:val="Standard"/>
        <w:numPr>
          <w:ilvl w:val="2"/>
          <w:numId w:val="1"/>
        </w:numPr>
        <w:rPr/>
      </w:pPr>
      <w:r>
        <w:rPr/>
        <w:t>Open the menu Window→ Preferences</w:t>
      </w:r>
    </w:p>
    <w:p>
      <w:pPr>
        <w:pStyle w:val="Standard"/>
        <w:numPr>
          <w:ilvl w:val="3"/>
          <w:numId w:val="1"/>
        </w:numPr>
        <w:rPr/>
      </w:pPr>
      <w:r>
        <w:rPr/>
        <w:t>Go to installation on Maven section</w:t>
      </w:r>
    </w:p>
    <w:p>
      <w:pPr>
        <w:pStyle w:val="Standard"/>
        <w:rPr/>
      </w:pPr>
      <w:r>
        <w:rPr/>
        <w:drawing>
          <wp:anchor behindDoc="0" distT="0" distB="1270" distL="114300" distR="11430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10535" cy="2551430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numPr>
          <w:ilvl w:val="4"/>
          <w:numId w:val="1"/>
        </w:numPr>
        <w:rPr/>
      </w:pPr>
      <w:r>
        <w:rPr/>
        <w:t>Click in add and inform the Maven Installation Home</w:t>
      </w:r>
    </w:p>
    <w:p>
      <w:pPr>
        <w:pStyle w:val="Standard"/>
        <w:numPr>
          <w:ilvl w:val="4"/>
          <w:numId w:val="1"/>
        </w:numPr>
        <w:rPr/>
      </w:pPr>
      <w:r>
        <w:drawing>
          <wp:anchor behindDoc="0" distT="0" distB="0" distL="114300" distR="120650" simplePos="0" locked="0" layoutInCell="1" allowOverlap="1" relativeHeight="5">
            <wp:simplePos x="0" y="0"/>
            <wp:positionH relativeFrom="column">
              <wp:posOffset>1654810</wp:posOffset>
            </wp:positionH>
            <wp:positionV relativeFrom="paragraph">
              <wp:posOffset>5080</wp:posOffset>
            </wp:positionV>
            <wp:extent cx="3022600" cy="2440940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</w:t>
      </w:r>
      <w:r>
        <w:rPr/>
        <w:t>lick in Finish</w:t>
      </w:r>
    </w:p>
    <w:p>
      <w:pPr>
        <w:pStyle w:val="Standard"/>
        <w:numPr>
          <w:ilvl w:val="4"/>
          <w:numId w:val="1"/>
        </w:numPr>
        <w:rPr/>
      </w:pPr>
      <w:r>
        <w:rPr/>
        <w:t>Click in the check box of your custom Maven installation.</w:t>
      </w:r>
    </w:p>
    <w:p>
      <w:pPr>
        <w:pStyle w:val="Standard"/>
        <w:rPr/>
      </w:pPr>
      <w:r>
        <w:rPr/>
        <w:drawing>
          <wp:anchor behindDoc="0" distT="0" distB="0" distL="114300" distR="11430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28950" cy="2576830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numPr>
          <w:ilvl w:val="4"/>
          <w:numId w:val="1"/>
        </w:numPr>
        <w:rPr/>
      </w:pPr>
      <w:r>
        <w:rPr/>
        <w:t>Click in Apply and Close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jc w:val="center"/>
        <w:rPr/>
      </w:pPr>
      <w:r>
        <w:rPr/>
        <w:t>Installing the project of task code</w:t>
      </w:r>
    </w:p>
    <w:p>
      <w:pPr>
        <w:pStyle w:val="Standard"/>
        <w:rPr/>
      </w:pPr>
      <w:r>
        <w:rPr/>
      </w:r>
    </w:p>
    <w:p>
      <w:pPr>
        <w:pStyle w:val="Standard"/>
        <w:numPr>
          <w:ilvl w:val="0"/>
          <w:numId w:val="2"/>
        </w:numPr>
        <w:rPr/>
      </w:pPr>
      <w:r>
        <w:rPr/>
        <w:t>Clone the git repository or download from there</w:t>
      </w:r>
      <w:r>
        <w:rPr/>
        <w:t>.</w:t>
      </w:r>
    </w:p>
    <w:p>
      <w:pPr>
        <w:pStyle w:val="Standard"/>
        <w:numPr>
          <w:ilvl w:val="1"/>
          <w:numId w:val="2"/>
        </w:numPr>
        <w:rPr/>
      </w:pPr>
      <w:r>
        <w:rPr/>
        <w:t xml:space="preserve">GitHub address </w:t>
      </w:r>
    </w:p>
    <w:p>
      <w:pPr>
        <w:pStyle w:val="Standard"/>
        <w:numPr>
          <w:ilvl w:val="2"/>
          <w:numId w:val="2"/>
        </w:numPr>
        <w:rPr/>
      </w:pPr>
      <w:hyperlink r:id="rId12">
        <w:r>
          <w:rPr>
            <w:rStyle w:val="InternetLink1"/>
          </w:rPr>
          <w:t>https://github.com/pontalti/brooker-pizza-web</w:t>
        </w:r>
      </w:hyperlink>
    </w:p>
    <w:p>
      <w:pPr>
        <w:pStyle w:val="Standard"/>
        <w:numPr>
          <w:ilvl w:val="0"/>
          <w:numId w:val="2"/>
        </w:numPr>
        <w:rPr/>
      </w:pPr>
      <w:r>
        <w:rPr/>
        <w:t>Go to menu File → Import</w:t>
      </w:r>
    </w:p>
    <w:p>
      <w:pPr>
        <w:pStyle w:val="Standard"/>
        <w:numPr>
          <w:ilvl w:val="1"/>
          <w:numId w:val="2"/>
        </w:numPr>
        <w:rPr/>
      </w:pPr>
      <w:r>
        <w:rPr/>
        <w:t>Select Existing Maven Projects on Maven section</w:t>
      </w:r>
    </w:p>
    <w:p>
      <w:pPr>
        <w:pStyle w:val="Standard"/>
        <w:rPr/>
      </w:pPr>
      <w:r>
        <w:rPr/>
        <w:drawing>
          <wp:anchor behindDoc="0" distT="0" distB="0" distL="114300" distR="118745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76855" cy="2898140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855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numPr>
          <w:ilvl w:val="1"/>
          <w:numId w:val="2"/>
        </w:numPr>
        <w:rPr/>
      </w:pPr>
      <w:r>
        <w:rPr/>
        <w:t>Click in next</w:t>
      </w:r>
    </w:p>
    <w:p>
      <w:pPr>
        <w:pStyle w:val="Standard"/>
        <w:rPr/>
      </w:pPr>
      <w:r>
        <w:rPr/>
      </w:r>
    </w:p>
    <w:p>
      <w:pPr>
        <w:pStyle w:val="Standard"/>
        <w:numPr>
          <w:ilvl w:val="1"/>
          <w:numId w:val="2"/>
        </w:numPr>
        <w:rPr/>
      </w:pPr>
      <w:r>
        <w:drawing>
          <wp:anchor behindDoc="0" distT="0" distB="5715" distL="114300" distR="120650" simplePos="0" locked="0" layoutInCell="1" allowOverlap="1" relativeHeight="8">
            <wp:simplePos x="0" y="0"/>
            <wp:positionH relativeFrom="column">
              <wp:posOffset>763270</wp:posOffset>
            </wp:positionH>
            <wp:positionV relativeFrom="paragraph">
              <wp:posOffset>68580</wp:posOffset>
            </wp:positionV>
            <wp:extent cx="3213100" cy="3099435"/>
            <wp:effectExtent l="0" t="0" r="0" b="0"/>
            <wp:wrapTopAndBottom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</w:t>
      </w:r>
      <w:r>
        <w:rPr/>
        <w:t>lick in Browse and select the code task project folder</w:t>
      </w:r>
    </w:p>
    <w:p>
      <w:pPr>
        <w:pStyle w:val="Standard"/>
        <w:rPr/>
      </w:pPr>
      <w:r>
        <w:rPr/>
        <w:drawing>
          <wp:anchor behindDoc="0" distT="0" distB="0" distL="114300" distR="114935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66465" cy="3380105"/>
            <wp:effectExtent l="0" t="0" r="0" b="0"/>
            <wp:wrapTopAndBottom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numPr>
          <w:ilvl w:val="1"/>
          <w:numId w:val="2"/>
        </w:numPr>
        <w:rPr/>
      </w:pPr>
      <w:r>
        <w:rPr/>
        <w:t>Click in finish and wait the build.</w:t>
      </w:r>
    </w:p>
    <w:p>
      <w:pPr>
        <w:pStyle w:val="Standard"/>
        <w:numPr>
          <w:ilvl w:val="1"/>
          <w:numId w:val="2"/>
        </w:numPr>
        <w:rPr>
          <w:color w:val="ED1C24"/>
          <w:u w:val="single"/>
        </w:rPr>
      </w:pPr>
      <w:r>
        <w:rPr>
          <w:color w:val="ED1C24"/>
          <w:u w:val="single"/>
        </w:rPr>
        <w:t>If you decide to use a different JDK version, follow the step below.</w:t>
      </w:r>
    </w:p>
    <w:p>
      <w:pPr>
        <w:pStyle w:val="Standard"/>
        <w:numPr>
          <w:ilvl w:val="2"/>
          <w:numId w:val="2"/>
        </w:numPr>
        <w:rPr/>
      </w:pPr>
      <w:r>
        <w:rPr/>
        <w:t>Open the file pom.xml</w:t>
      </w:r>
    </w:p>
    <w:p>
      <w:pPr>
        <w:pStyle w:val="Standard"/>
        <w:numPr>
          <w:ilvl w:val="3"/>
          <w:numId w:val="2"/>
        </w:numPr>
        <w:rPr/>
      </w:pPr>
      <w:r>
        <w:rPr/>
        <w:t xml:space="preserve"> </w:t>
      </w:r>
      <w:r>
        <w:rPr/>
        <w:t>Change the property java.version on the properties section</w:t>
      </w:r>
    </w:p>
    <w:p>
      <w:pPr>
        <w:pStyle w:val="Standard"/>
        <w:numPr>
          <w:ilvl w:val="4"/>
          <w:numId w:val="2"/>
        </w:numPr>
        <w:rPr/>
      </w:pPr>
      <w:r>
        <w:rPr/>
        <w:t>Default value is 10 to JDK 10</w:t>
      </w:r>
    </w:p>
    <w:p>
      <w:pPr>
        <w:pStyle w:val="Standard"/>
        <w:numPr>
          <w:ilvl w:val="4"/>
          <w:numId w:val="2"/>
        </w:numPr>
        <w:rPr/>
      </w:pPr>
      <w:r>
        <w:rPr/>
        <w:t>For JDK 8 use 1.8</w:t>
      </w:r>
    </w:p>
    <w:p>
      <w:pPr>
        <w:pStyle w:val="Standard"/>
        <w:numPr>
          <w:ilvl w:val="4"/>
          <w:numId w:val="2"/>
        </w:numPr>
        <w:rPr/>
      </w:pPr>
      <w:r>
        <w:rPr/>
        <w:t>For JDK 9 use 1.9</w:t>
      </w:r>
    </w:p>
    <w:p>
      <w:pPr>
        <w:pStyle w:val="Standard"/>
        <w:numPr>
          <w:ilvl w:val="3"/>
          <w:numId w:val="2"/>
        </w:numPr>
        <w:rPr/>
      </w:pPr>
      <w:r>
        <w:rPr/>
        <w:t>Save the file and wait for the auto build.</w:t>
      </w:r>
    </w:p>
    <w:p>
      <w:pPr>
        <w:pStyle w:val="Standard"/>
        <w:numPr>
          <w:ilvl w:val="1"/>
          <w:numId w:val="2"/>
        </w:numPr>
        <w:rPr/>
      </w:pPr>
      <w:r>
        <w:rPr/>
        <w:t>Open the contextual menu on the project</w:t>
      </w:r>
    </w:p>
    <w:p>
      <w:pPr>
        <w:pStyle w:val="Standard"/>
        <w:numPr>
          <w:ilvl w:val="1"/>
          <w:numId w:val="2"/>
        </w:numPr>
        <w:rPr/>
      </w:pPr>
      <w:r>
        <w:rPr/>
        <w:t>Click in Update Project on maven section</w:t>
      </w:r>
    </w:p>
    <w:p>
      <w:pPr>
        <w:pStyle w:val="Standard"/>
        <w:rPr/>
      </w:pPr>
      <w:r>
        <w:rPr/>
        <w:drawing>
          <wp:anchor behindDoc="0" distT="0" distB="0" distL="114300" distR="120650" simplePos="0" locked="0" layoutInCell="1" allowOverlap="1" relativeHeight="10">
            <wp:simplePos x="0" y="0"/>
            <wp:positionH relativeFrom="column">
              <wp:posOffset>1197610</wp:posOffset>
            </wp:positionH>
            <wp:positionV relativeFrom="paragraph">
              <wp:posOffset>635</wp:posOffset>
            </wp:positionV>
            <wp:extent cx="2794000" cy="3514725"/>
            <wp:effectExtent l="0" t="0" r="0" b="0"/>
            <wp:wrapTopAndBottom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numPr>
          <w:ilvl w:val="2"/>
          <w:numId w:val="2"/>
        </w:numPr>
        <w:rPr/>
      </w:pPr>
      <w:r>
        <w:rPr/>
        <w:t>Select the project and also select the option “Force Update of Snapshots/Releases”</w:t>
      </w:r>
    </w:p>
    <w:p>
      <w:pPr>
        <w:pStyle w:val="Standard"/>
        <w:numPr>
          <w:ilvl w:val="2"/>
          <w:numId w:val="2"/>
        </w:numPr>
        <w:rPr/>
      </w:pPr>
      <w:r>
        <w:rPr/>
        <w:t>Click in ok and wait for the build</w:t>
      </w:r>
    </w:p>
    <w:p>
      <w:pPr>
        <w:pStyle w:val="Standard"/>
        <w:numPr>
          <w:ilvl w:val="0"/>
          <w:numId w:val="2"/>
        </w:numPr>
        <w:rPr/>
      </w:pPr>
      <w:r>
        <w:rPr/>
        <w:t>To run the app in Eclipse</w:t>
      </w:r>
    </w:p>
    <w:p>
      <w:pPr>
        <w:pStyle w:val="Standard"/>
        <w:numPr>
          <w:ilvl w:val="1"/>
          <w:numId w:val="2"/>
        </w:numPr>
        <w:rPr/>
      </w:pPr>
      <w:r>
        <w:rPr/>
        <w:t>Select the class MainApp.java on the package com</w:t>
      </w:r>
    </w:p>
    <w:p>
      <w:pPr>
        <w:pStyle w:val="Standard"/>
        <w:numPr>
          <w:ilvl w:val="2"/>
          <w:numId w:val="2"/>
        </w:numPr>
        <w:rPr/>
      </w:pPr>
      <w:r>
        <w:rPr/>
        <w:t>Open the contextual menu on the class</w:t>
      </w:r>
    </w:p>
    <w:p>
      <w:pPr>
        <w:pStyle w:val="Standard"/>
        <w:numPr>
          <w:ilvl w:val="2"/>
          <w:numId w:val="2"/>
        </w:numPr>
        <w:rPr/>
      </w:pPr>
      <w:r>
        <w:rPr/>
        <w:t>click in Java Application on the Run As section</w:t>
      </w:r>
    </w:p>
    <w:p>
      <w:pPr>
        <w:pStyle w:val="Standard"/>
        <w:numPr>
          <w:ilvl w:val="2"/>
          <w:numId w:val="2"/>
        </w:numPr>
        <w:rPr/>
      </w:pPr>
      <w:r>
        <w:rPr/>
        <w:t>wait for the build and all startup logs should be available in the eclipse console</w:t>
      </w:r>
    </w:p>
    <w:p>
      <w:pPr>
        <w:pStyle w:val="Standard"/>
        <w:numPr>
          <w:ilvl w:val="0"/>
          <w:numId w:val="2"/>
        </w:numPr>
        <w:rPr/>
      </w:pPr>
      <w:r>
        <w:rPr/>
        <w:t>To run in console</w:t>
      </w:r>
    </w:p>
    <w:p>
      <w:pPr>
        <w:pStyle w:val="Standard"/>
        <w:numPr>
          <w:ilvl w:val="1"/>
          <w:numId w:val="2"/>
        </w:numPr>
        <w:rPr/>
      </w:pPr>
      <w:r>
        <w:rPr/>
        <w:t>go to project installation folder in the eclipse workspace and run the commands</w:t>
      </w:r>
    </w:p>
    <w:p>
      <w:pPr>
        <w:pStyle w:val="Standard"/>
        <w:numPr>
          <w:ilvl w:val="2"/>
          <w:numId w:val="2"/>
        </w:numPr>
        <w:rPr/>
      </w:pPr>
      <w:r>
        <w:rPr/>
        <w:t>mvn clean install -U</w:t>
      </w:r>
    </w:p>
    <w:p>
      <w:pPr>
        <w:pStyle w:val="Standard"/>
        <w:numPr>
          <w:ilvl w:val="2"/>
          <w:numId w:val="2"/>
        </w:numPr>
        <w:rPr/>
      </w:pPr>
      <w:r>
        <w:rPr/>
        <w:t>Wait for the build</w:t>
      </w:r>
    </w:p>
    <w:p>
      <w:pPr>
        <w:pStyle w:val="Standard"/>
        <w:numPr>
          <w:ilvl w:val="1"/>
          <w:numId w:val="2"/>
        </w:numPr>
        <w:rPr/>
      </w:pPr>
      <w:r>
        <w:rPr/>
        <w:t>go to the folder target and run the commands</w:t>
      </w:r>
    </w:p>
    <w:p>
      <w:pPr>
        <w:pStyle w:val="Standard"/>
        <w:numPr>
          <w:ilvl w:val="2"/>
          <w:numId w:val="2"/>
        </w:numPr>
        <w:rPr/>
      </w:pPr>
      <w:r>
        <w:rPr/>
        <w:t xml:space="preserve"> </w:t>
      </w:r>
      <w:r>
        <w:rPr/>
        <w:t>java -jar pizza.war</w:t>
      </w:r>
    </w:p>
    <w:p>
      <w:pPr>
        <w:pStyle w:val="Standard"/>
        <w:numPr>
          <w:ilvl w:val="0"/>
          <w:numId w:val="2"/>
        </w:numPr>
        <w:rPr/>
      </w:pPr>
      <w:r>
        <w:rPr/>
        <w:t>To test go the browser and try to use the URL below to get the description of the rest services available</w:t>
      </w:r>
    </w:p>
    <w:p>
      <w:pPr>
        <w:pStyle w:val="Standard"/>
        <w:numPr>
          <w:ilvl w:val="2"/>
          <w:numId w:val="2"/>
        </w:numPr>
        <w:rPr/>
      </w:pPr>
      <w:hyperlink r:id="rId17">
        <w:r>
          <w:rPr>
            <w:rStyle w:val="ListLabel19"/>
          </w:rPr>
          <w:t>http://localhost:8080/swagger-ui.html</w:t>
        </w:r>
      </w:hyperlink>
    </w:p>
    <w:p>
      <w:pPr>
        <w:pStyle w:val="Standard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5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uiPriority w:val="9"/>
    <w:semiHidden/>
    <w:unhideWhenUsed/>
    <w:qFormat/>
    <w:pPr>
      <w:spacing w:before="200" w:after="120"/>
      <w:outlineLvl w:val="1"/>
    </w:pPr>
    <w:rPr>
      <w:rFonts w:ascii="Liberation Serif" w:hAnsi="Liberation Serif" w:eastAsia="SimSu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qFormat/>
    <w:rPr>
      <w:color w:val="00008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eastAsia="OpenSymbol" w:cs="OpenSymbol"/>
    </w:rPr>
  </w:style>
  <w:style w:type="character" w:styleId="ListLabel2">
    <w:name w:val="ListLabel 2"/>
    <w:qFormat/>
    <w:rPr>
      <w:rFonts w:eastAsia="OpenSymbol" w:cs="OpenSymbol"/>
    </w:rPr>
  </w:style>
  <w:style w:type="character" w:styleId="ListLabel3">
    <w:name w:val="ListLabel 3"/>
    <w:qFormat/>
    <w:rPr>
      <w:rFonts w:eastAsia="OpenSymbol" w:cs="OpenSymbol"/>
    </w:rPr>
  </w:style>
  <w:style w:type="character" w:styleId="ListLabel4">
    <w:name w:val="ListLabel 4"/>
    <w:qFormat/>
    <w:rPr>
      <w:rFonts w:eastAsia="OpenSymbol" w:cs="OpenSymbol"/>
    </w:rPr>
  </w:style>
  <w:style w:type="character" w:styleId="ListLabel5">
    <w:name w:val="ListLabel 5"/>
    <w:qFormat/>
    <w:rPr>
      <w:rFonts w:eastAsia="OpenSymbol" w:cs="OpenSymbol"/>
    </w:rPr>
  </w:style>
  <w:style w:type="character" w:styleId="ListLabel6">
    <w:name w:val="ListLabel 6"/>
    <w:qFormat/>
    <w:rPr>
      <w:rFonts w:eastAsia="OpenSymbol" w:cs="OpenSymbol"/>
    </w:rPr>
  </w:style>
  <w:style w:type="character" w:styleId="ListLabel7">
    <w:name w:val="ListLabel 7"/>
    <w:qFormat/>
    <w:rPr>
      <w:rFonts w:eastAsia="OpenSymbol" w:cs="OpenSymbol"/>
    </w:rPr>
  </w:style>
  <w:style w:type="character" w:styleId="ListLabel8">
    <w:name w:val="ListLabel 8"/>
    <w:qFormat/>
    <w:rPr>
      <w:rFonts w:eastAsia="OpenSymbol" w:cs="OpenSymbol"/>
    </w:rPr>
  </w:style>
  <w:style w:type="character" w:styleId="ListLabel9">
    <w:name w:val="ListLabel 9"/>
    <w:qFormat/>
    <w:rPr>
      <w:rFonts w:eastAsia="OpenSymbol" w:cs="OpenSymbol"/>
    </w:rPr>
  </w:style>
  <w:style w:type="character" w:styleId="ListLabel10">
    <w:name w:val="ListLabel 10"/>
    <w:qFormat/>
    <w:rPr>
      <w:rFonts w:eastAsia="OpenSymbol" w:cs="OpenSymbol"/>
    </w:rPr>
  </w:style>
  <w:style w:type="character" w:styleId="ListLabel11">
    <w:name w:val="ListLabel 11"/>
    <w:qFormat/>
    <w:rPr>
      <w:rFonts w:eastAsia="OpenSymbol" w:cs="OpenSymbol"/>
    </w:rPr>
  </w:style>
  <w:style w:type="character" w:styleId="ListLabel12">
    <w:name w:val="ListLabel 12"/>
    <w:qFormat/>
    <w:rPr>
      <w:rFonts w:eastAsia="OpenSymbol" w:cs="OpenSymbol"/>
    </w:rPr>
  </w:style>
  <w:style w:type="character" w:styleId="ListLabel13">
    <w:name w:val="ListLabel 13"/>
    <w:qFormat/>
    <w:rPr>
      <w:rFonts w:eastAsia="OpenSymbol" w:cs="OpenSymbol"/>
    </w:rPr>
  </w:style>
  <w:style w:type="character" w:styleId="ListLabel14">
    <w:name w:val="ListLabel 14"/>
    <w:qFormat/>
    <w:rPr>
      <w:rFonts w:eastAsia="OpenSymbol" w:cs="OpenSymbol"/>
    </w:rPr>
  </w:style>
  <w:style w:type="character" w:styleId="ListLabel15">
    <w:name w:val="ListLabel 15"/>
    <w:qFormat/>
    <w:rPr>
      <w:rFonts w:eastAsia="OpenSymbol" w:cs="OpenSymbol"/>
    </w:rPr>
  </w:style>
  <w:style w:type="character" w:styleId="ListLabel16">
    <w:name w:val="ListLabel 16"/>
    <w:qFormat/>
    <w:rPr>
      <w:rFonts w:eastAsia="OpenSymbol" w:cs="OpenSymbol"/>
    </w:rPr>
  </w:style>
  <w:style w:type="character" w:styleId="ListLabel17">
    <w:name w:val="ListLabel 17"/>
    <w:qFormat/>
    <w:rPr>
      <w:rFonts w:eastAsia="OpenSymbol" w:cs="OpenSymbol"/>
    </w:rPr>
  </w:style>
  <w:style w:type="character" w:styleId="ListLabel18">
    <w:name w:val="ListLabel 18"/>
    <w:qFormat/>
    <w:rPr>
      <w:rFonts w:eastAsia="OpenSymbol" w:cs="OpenSymbol"/>
    </w:rPr>
  </w:style>
  <w:style w:type="character" w:styleId="ListLabel19">
    <w:name w:val="ListLabel 19"/>
    <w:qFormat/>
    <w:rPr/>
  </w:style>
  <w:style w:type="character" w:styleId="InternetLink1">
    <w:name w:val="Internet Link"/>
    <w:rPr>
      <w:color w:val="000080"/>
      <w:u w:val="single"/>
      <w:lang w:val="zxx" w:eastAsia="zxx" w:bidi="zxx"/>
    </w:rPr>
  </w:style>
  <w:style w:type="paragraph" w:styleId="Heading" w:customStyle="1">
    <w:name w:val="Heading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bidi w:val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oracle.com/technetwork/java/javase/downloads/java-archive-javase10-4425482.html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maven.apache.org/download.cgi?Preferred=ftp://mirror.reverse.net/pub/apache/" TargetMode="External"/><Relationship Id="rId5" Type="http://schemas.openxmlformats.org/officeDocument/2006/relationships/image" Target="media/image2.png"/><Relationship Id="rId6" Type="http://schemas.openxmlformats.org/officeDocument/2006/relationships/hyperlink" Target="https://www.eclipse.org/downloads/packages/release/2019-03/r/eclipse-ide-enterprise-java-developers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hyperlink" Target="https://github.com/pontalti/brooker-pizza-web" TargetMode="External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hyperlink" Target="http://localhost:8080/swagger-ui.html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LibreOffice/6.0.1.1$Windows_X86_64 LibreOffice_project/60bfb1526849283ce2491346ed2aa51c465abfe6</Application>
  <Pages>6</Pages>
  <Words>489</Words>
  <Characters>2470</Characters>
  <CharactersWithSpaces>2829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2019-04-02T20:51:00Z</dcterms:created>
  <dc:creator/>
  <dc:description/>
  <dc:language>en-US</dc:language>
  <cp:lastModifiedBy/>
  <dcterms:modified xsi:type="dcterms:W3CDTF">2019-04-03T10:37:23Z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