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AE44A" w14:textId="77777777" w:rsidR="00785891" w:rsidRPr="00785891" w:rsidRDefault="00785891" w:rsidP="00785891">
      <w:pPr>
        <w:rPr>
          <w:b/>
          <w:bCs/>
        </w:rPr>
      </w:pPr>
      <w:r w:rsidRPr="00785891">
        <w:rPr>
          <w:b/>
          <w:bCs/>
        </w:rPr>
        <w:t>TERMOS DE SERVIÇO DA PLATAFORMA STARTT BY PONTOCOM AUDIO</w:t>
      </w:r>
    </w:p>
    <w:p w14:paraId="4714A687" w14:textId="77777777" w:rsidR="00785891" w:rsidRPr="00785891" w:rsidRDefault="00785891" w:rsidP="00785891">
      <w:r w:rsidRPr="00785891">
        <w:rPr>
          <w:b/>
          <w:bCs/>
        </w:rPr>
        <w:t>Última atualização:</w:t>
      </w:r>
      <w:r w:rsidRPr="00785891">
        <w:t xml:space="preserve"> 24 de </w:t>
      </w:r>
      <w:proofErr w:type="gramStart"/>
      <w:r w:rsidRPr="00785891">
        <w:t>Julho</w:t>
      </w:r>
      <w:proofErr w:type="gramEnd"/>
      <w:r w:rsidRPr="00785891">
        <w:t xml:space="preserve"> de 2025</w:t>
      </w:r>
    </w:p>
    <w:p w14:paraId="7E4552FE" w14:textId="77777777" w:rsidR="00785891" w:rsidRPr="00785891" w:rsidRDefault="00785891" w:rsidP="00785891">
      <w:pPr>
        <w:rPr>
          <w:b/>
          <w:bCs/>
        </w:rPr>
      </w:pPr>
      <w:r w:rsidRPr="00785891">
        <w:rPr>
          <w:b/>
          <w:bCs/>
        </w:rPr>
        <w:t>Preâmbulo</w:t>
      </w:r>
    </w:p>
    <w:p w14:paraId="448DE531" w14:textId="77777777" w:rsidR="00785891" w:rsidRPr="00785891" w:rsidRDefault="00785891" w:rsidP="00785891">
      <w:r w:rsidRPr="00785891">
        <w:t xml:space="preserve">Bem-vindo à </w:t>
      </w:r>
      <w:proofErr w:type="spellStart"/>
      <w:r w:rsidRPr="00785891">
        <w:t>Startt</w:t>
      </w:r>
      <w:proofErr w:type="spellEnd"/>
      <w:r w:rsidRPr="00785891">
        <w:t xml:space="preserve">! Antes de utilizar nossa plataforma online ("PLATAFORMA" ou "SITE"), acessível através do endereço eletrônico </w:t>
      </w:r>
      <w:r w:rsidRPr="00785891">
        <w:rPr>
          <w:b/>
          <w:bCs/>
        </w:rPr>
        <w:t>startt.pontocomaudio.net</w:t>
      </w:r>
      <w:r w:rsidRPr="00785891">
        <w:t>, leia atentamente estes Termos de Serviço ("Termos").</w:t>
      </w:r>
    </w:p>
    <w:p w14:paraId="129E59A7" w14:textId="77777777" w:rsidR="00785891" w:rsidRPr="00785891" w:rsidRDefault="00785891" w:rsidP="00785891">
      <w:r w:rsidRPr="00785891">
        <w:t xml:space="preserve">Ao utilizar a PLATAFORMA, abrir uma conta ou clicar para aceitar estes Termos, você ("CLIENTE" ou "USUÁRIO") aceita e concorda em cumprir e respeitar estes Termos de Serviço e nossa </w:t>
      </w:r>
      <w:r w:rsidRPr="00785891">
        <w:rPr>
          <w:b/>
          <w:bCs/>
        </w:rPr>
        <w:t>Política de Privacidade</w:t>
      </w:r>
      <w:r w:rsidRPr="00785891">
        <w:t xml:space="preserve"> (disponível em </w:t>
      </w:r>
      <w:r w:rsidRPr="00785891">
        <w:rPr>
          <w:b/>
          <w:bCs/>
        </w:rPr>
        <w:t>[INSIRA O LINK PARA SUA POLÍTICA DE PRIVACIDADE AQUI]</w:t>
      </w:r>
      <w:r w:rsidRPr="00785891">
        <w:t>), que é parte integrante deste documento. Se você não concordar com qualquer uma de nossas políticas, não deverá acessar ou utilizar a PLATAFORMA.</w:t>
      </w:r>
    </w:p>
    <w:p w14:paraId="5FE20EC4" w14:textId="77777777" w:rsidR="00785891" w:rsidRPr="00785891" w:rsidRDefault="00785891" w:rsidP="00785891">
      <w:r w:rsidRPr="00785891">
        <w:t xml:space="preserve">A empresa </w:t>
      </w:r>
      <w:r w:rsidRPr="00785891">
        <w:rPr>
          <w:b/>
          <w:bCs/>
        </w:rPr>
        <w:t>Adelson Ferraz Junior ME</w:t>
      </w:r>
      <w:r w:rsidRPr="00785891">
        <w:t xml:space="preserve"> (nome fantasia Pontocom Audio), inscrita no CNPJ/MF sob nº 07.731.566/0001-32, com sede na Rua Montevideo, 421 – Andar 2 – Bairro Araçás – Vila Velha/ES – CEP 29103-025 ("PONTOCOM AUDIO"), é a proprietária e operadora da PLATAFORMA STARTT e estabelece através deste instrumento as regras para a contratação de serviços de produção de áudio e locução.</w:t>
      </w:r>
    </w:p>
    <w:p w14:paraId="7E5D70C2" w14:textId="77777777" w:rsidR="00785891" w:rsidRPr="00785891" w:rsidRDefault="00785891" w:rsidP="00785891">
      <w:pPr>
        <w:rPr>
          <w:b/>
          <w:bCs/>
        </w:rPr>
      </w:pPr>
      <w:r w:rsidRPr="00785891">
        <w:rPr>
          <w:b/>
          <w:bCs/>
        </w:rPr>
        <w:t>1. Objeto</w:t>
      </w:r>
    </w:p>
    <w:p w14:paraId="61BBB078" w14:textId="77777777" w:rsidR="00785891" w:rsidRPr="00785891" w:rsidRDefault="00785891" w:rsidP="00785891">
      <w:r w:rsidRPr="00785891">
        <w:t>O presente instrumento tem por objeto estabelecer a política e o regulamento para: acesso e cadastro na PLATAFORMA, uso de dados pessoais conforme a LGPD, direitos de propriedade intelectual, contratação dos serviços, sistema de créditos, formas de pagamento, preços, política de revisão, garantias, responsabilidades e demais regras de uso da PLATAFORMA STARTT.</w:t>
      </w:r>
    </w:p>
    <w:p w14:paraId="786DDE4E" w14:textId="77777777" w:rsidR="00785891" w:rsidRPr="00785891" w:rsidRDefault="00785891" w:rsidP="00785891">
      <w:pPr>
        <w:rPr>
          <w:b/>
          <w:bCs/>
        </w:rPr>
      </w:pPr>
      <w:r w:rsidRPr="00785891">
        <w:rPr>
          <w:b/>
          <w:bCs/>
        </w:rPr>
        <w:t>2. Nossos Serviços</w:t>
      </w:r>
    </w:p>
    <w:p w14:paraId="29F65A10" w14:textId="77777777" w:rsidR="00785891" w:rsidRPr="00785891" w:rsidRDefault="00785891" w:rsidP="00785891">
      <w:r w:rsidRPr="00785891">
        <w:t>A PLATAFORMA STARTT oferece um ecossistema completo para produção de áudio, comercializado através de um sistema de créditos.</w:t>
      </w:r>
    </w:p>
    <w:p w14:paraId="6AE9D7E0" w14:textId="77777777" w:rsidR="00785891" w:rsidRPr="00785891" w:rsidRDefault="00785891" w:rsidP="00785891">
      <w:r w:rsidRPr="00785891">
        <w:rPr>
          <w:b/>
          <w:bCs/>
        </w:rPr>
        <w:t>a) Sistema de Créditos:</w:t>
      </w:r>
      <w:r w:rsidRPr="00785891">
        <w:t xml:space="preserve"> Os serviços são contratados mediante o uso de dois tipos de créditos distintos:</w:t>
      </w:r>
    </w:p>
    <w:p w14:paraId="280B91D4" w14:textId="77777777" w:rsidR="00785891" w:rsidRPr="00785891" w:rsidRDefault="00785891" w:rsidP="00785891">
      <w:pPr>
        <w:numPr>
          <w:ilvl w:val="0"/>
          <w:numId w:val="1"/>
        </w:numPr>
      </w:pPr>
      <w:r w:rsidRPr="00785891">
        <w:rPr>
          <w:b/>
          <w:bCs/>
        </w:rPr>
        <w:t>Créditos de Gravação:</w:t>
      </w:r>
      <w:r w:rsidRPr="00785891">
        <w:t xml:space="preserve"> Utilizados para contratar os serviços de "Gravação Humana", que envolvem a performance e o trabalho de artistas profissionais.</w:t>
      </w:r>
    </w:p>
    <w:p w14:paraId="5EE649C1" w14:textId="77777777" w:rsidR="00785891" w:rsidRPr="00785891" w:rsidRDefault="00785891" w:rsidP="00785891">
      <w:pPr>
        <w:numPr>
          <w:ilvl w:val="0"/>
          <w:numId w:val="1"/>
        </w:numPr>
      </w:pPr>
      <w:r w:rsidRPr="00785891">
        <w:rPr>
          <w:b/>
          <w:bCs/>
        </w:rPr>
        <w:t>Créditos IA:</w:t>
      </w:r>
      <w:r w:rsidRPr="00785891">
        <w:t xml:space="preserve"> Utilizados para contratar os serviços de "Gravação IA Instantânea", baseados no consumo de caracteres em nossa ferramenta de inteligência artificial.</w:t>
      </w:r>
    </w:p>
    <w:p w14:paraId="43A865DA" w14:textId="6935D874" w:rsidR="00785891" w:rsidRPr="00785891" w:rsidRDefault="00785891" w:rsidP="00785891">
      <w:r w:rsidRPr="00785891">
        <w:rPr>
          <w:b/>
          <w:bCs/>
        </w:rPr>
        <w:t>b) Validade dos Créditos:</w:t>
      </w:r>
      <w:r w:rsidRPr="00785891">
        <w:t xml:space="preserve"> Todos os créditos adquiridos, sejam de Gravação ou de IA, possuem uma </w:t>
      </w:r>
      <w:r w:rsidRPr="00785891">
        <w:rPr>
          <w:b/>
          <w:bCs/>
        </w:rPr>
        <w:t>validade de 30 (trinta) dias corridos</w:t>
      </w:r>
      <w:r w:rsidRPr="00785891">
        <w:t xml:space="preserve"> a partir da data de sua aquisição</w:t>
      </w:r>
      <w:r>
        <w:t xml:space="preserve"> </w:t>
      </w:r>
      <w:r>
        <w:lastRenderedPageBreak/>
        <w:t>salvo em casos específicos em que o prazo de validade pode ser determinado pela plataforma, como promoções, negociações diferenciadas, etc</w:t>
      </w:r>
      <w:r w:rsidRPr="00785891">
        <w:t>. Créditos não utilizados dentro deste período expirarão automaticamente e não serão acumulados, reembolsados ou transferidos.</w:t>
      </w:r>
    </w:p>
    <w:p w14:paraId="2E5835E3" w14:textId="77777777" w:rsidR="00785891" w:rsidRPr="00785891" w:rsidRDefault="00785891" w:rsidP="00785891">
      <w:r w:rsidRPr="00785891">
        <w:rPr>
          <w:b/>
          <w:bCs/>
        </w:rPr>
        <w:t>c) Gravação Humana:</w:t>
      </w:r>
      <w:r w:rsidRPr="00785891">
        <w:t xml:space="preserve"> O CLIENTE pode escolher entre diversas vozes profissionais disponíveis para receber um áudio de alta qualidade. Este serviço é pago com </w:t>
      </w:r>
      <w:r w:rsidRPr="00785891">
        <w:rPr>
          <w:b/>
          <w:bCs/>
        </w:rPr>
        <w:t>Créditos de Gravação</w:t>
      </w:r>
      <w:r w:rsidRPr="00785891">
        <w:t>. A produção pode ser realizada por um dos seguintes métodos, a critério da PONTOCOM AUDIO para garantir a melhor qualidade e agilidade:</w:t>
      </w:r>
    </w:p>
    <w:p w14:paraId="09180934" w14:textId="77777777" w:rsidR="00785891" w:rsidRPr="00785891" w:rsidRDefault="00785891" w:rsidP="00785891">
      <w:pPr>
        <w:numPr>
          <w:ilvl w:val="0"/>
          <w:numId w:val="2"/>
        </w:numPr>
      </w:pPr>
      <w:r w:rsidRPr="00785891">
        <w:rPr>
          <w:b/>
          <w:bCs/>
        </w:rPr>
        <w:t>Performance Autêntica:</w:t>
      </w:r>
      <w:r w:rsidRPr="00785891">
        <w:t xml:space="preserve"> O locutor humano escolhido grava pessoalmente o roteiro.</w:t>
      </w:r>
    </w:p>
    <w:p w14:paraId="7A25CB28" w14:textId="77777777" w:rsidR="00785891" w:rsidRPr="00785891" w:rsidRDefault="00785891" w:rsidP="00785891">
      <w:pPr>
        <w:numPr>
          <w:ilvl w:val="0"/>
          <w:numId w:val="2"/>
        </w:numPr>
      </w:pPr>
      <w:proofErr w:type="spellStart"/>
      <w:r w:rsidRPr="00785891">
        <w:rPr>
          <w:b/>
          <w:bCs/>
        </w:rPr>
        <w:t>Startt</w:t>
      </w:r>
      <w:proofErr w:type="spellEnd"/>
      <w:r w:rsidRPr="00785891">
        <w:rPr>
          <w:b/>
          <w:bCs/>
        </w:rPr>
        <w:t xml:space="preserve"> </w:t>
      </w:r>
      <w:proofErr w:type="spellStart"/>
      <w:r w:rsidRPr="00785891">
        <w:rPr>
          <w:b/>
          <w:bCs/>
        </w:rPr>
        <w:t>Synchro</w:t>
      </w:r>
      <w:proofErr w:type="spellEnd"/>
      <w:r w:rsidRPr="00785891">
        <w:rPr>
          <w:b/>
          <w:bCs/>
        </w:rPr>
        <w:t xml:space="preserve"> Voice™:</w:t>
      </w:r>
      <w:r w:rsidRPr="00785891">
        <w:t xml:space="preserve"> Uma performance humana é gravada por um diretor de voz para garantir a emoção e o ritmo, e nossa tecnologia de IA aplica a voz do locutor escolhido sobre essa performance.</w:t>
      </w:r>
    </w:p>
    <w:p w14:paraId="16EFB160" w14:textId="77777777" w:rsidR="00785891" w:rsidRPr="00785891" w:rsidRDefault="00785891" w:rsidP="00785891">
      <w:r w:rsidRPr="00785891">
        <w:rPr>
          <w:b/>
          <w:bCs/>
        </w:rPr>
        <w:t>d) Gravação IA Instantânea:</w:t>
      </w:r>
      <w:r w:rsidRPr="00785891">
        <w:t xml:space="preserve"> Para locutores sinalizados com o ícone (</w:t>
      </w:r>
      <w:r w:rsidRPr="00785891">
        <w:rPr>
          <w:rFonts w:ascii="Segoe UI Emoji" w:hAnsi="Segoe UI Emoji" w:cs="Segoe UI Emoji"/>
        </w:rPr>
        <w:t>✨</w:t>
      </w:r>
      <w:r w:rsidRPr="00785891">
        <w:t xml:space="preserve">), o CLIENTE pode optar por gerar o </w:t>
      </w:r>
      <w:r w:rsidRPr="00785891">
        <w:rPr>
          <w:rFonts w:ascii="Calibri" w:hAnsi="Calibri" w:cs="Calibri"/>
        </w:rPr>
        <w:t>á</w:t>
      </w:r>
      <w:r w:rsidRPr="00785891">
        <w:t xml:space="preserve">udio instantaneamente utilizando nossa tecnologia de </w:t>
      </w:r>
      <w:proofErr w:type="spellStart"/>
      <w:r w:rsidRPr="00785891">
        <w:t>Text</w:t>
      </w:r>
      <w:proofErr w:type="spellEnd"/>
      <w:r w:rsidRPr="00785891">
        <w:t>-</w:t>
      </w:r>
      <w:proofErr w:type="spellStart"/>
      <w:r w:rsidRPr="00785891">
        <w:t>to</w:t>
      </w:r>
      <w:proofErr w:type="spellEnd"/>
      <w:r w:rsidRPr="00785891">
        <w:t>-Speech (TTS). Este servi</w:t>
      </w:r>
      <w:r w:rsidRPr="00785891">
        <w:rPr>
          <w:rFonts w:ascii="Calibri" w:hAnsi="Calibri" w:cs="Calibri"/>
        </w:rPr>
        <w:t>ç</w:t>
      </w:r>
      <w:r w:rsidRPr="00785891">
        <w:t xml:space="preserve">o </w:t>
      </w:r>
      <w:r w:rsidRPr="00785891">
        <w:rPr>
          <w:rFonts w:ascii="Calibri" w:hAnsi="Calibri" w:cs="Calibri"/>
        </w:rPr>
        <w:t>é</w:t>
      </w:r>
      <w:r w:rsidRPr="00785891">
        <w:t xml:space="preserve"> pago com </w:t>
      </w:r>
      <w:r w:rsidRPr="00785891">
        <w:rPr>
          <w:b/>
          <w:bCs/>
        </w:rPr>
        <w:t>Créditos IA</w:t>
      </w:r>
      <w:r w:rsidRPr="00785891">
        <w:t>.</w:t>
      </w:r>
    </w:p>
    <w:p w14:paraId="04745C76" w14:textId="77777777" w:rsidR="00785891" w:rsidRPr="00785891" w:rsidRDefault="00785891" w:rsidP="00785891">
      <w:r w:rsidRPr="00785891">
        <w:rPr>
          <w:b/>
          <w:bCs/>
        </w:rPr>
        <w:t>§1° (Cálculo de Créditos de Gravação):</w:t>
      </w:r>
      <w:r w:rsidRPr="00785891">
        <w:t xml:space="preserve"> O custo em </w:t>
      </w:r>
      <w:r w:rsidRPr="00785891">
        <w:rPr>
          <w:b/>
          <w:bCs/>
        </w:rPr>
        <w:t>Créditos de Gravação</w:t>
      </w:r>
      <w:r w:rsidRPr="00785891">
        <w:t xml:space="preserve"> é calculado automaticamente com base no tempo estimado do roteiro, sendo a unidade padrão de 1 (um) crédito para cada bloco de 40 (quarenta) segundos de áudio. Se um áudio ultrapassar um bloco, um novo crédito será consumido.</w:t>
      </w:r>
    </w:p>
    <w:p w14:paraId="7F0BD143" w14:textId="77777777" w:rsidR="00785891" w:rsidRPr="00785891" w:rsidRDefault="00785891" w:rsidP="00785891">
      <w:r w:rsidRPr="00785891">
        <w:rPr>
          <w:b/>
          <w:bCs/>
        </w:rPr>
        <w:t>§2° (Cálculo de Créditos IA):</w:t>
      </w:r>
      <w:r w:rsidRPr="00785891">
        <w:t xml:space="preserve"> O custo em </w:t>
      </w:r>
      <w:r w:rsidRPr="00785891">
        <w:rPr>
          <w:b/>
          <w:bCs/>
        </w:rPr>
        <w:t>Créditos IA</w:t>
      </w:r>
      <w:r w:rsidRPr="00785891">
        <w:t xml:space="preserve"> é calculado automaticamente com base no número de caracteres do roteiro, sendo a unidade padrão de 1 (um) Crédito IA para cada caractere.</w:t>
      </w:r>
    </w:p>
    <w:p w14:paraId="0367F29A" w14:textId="77777777" w:rsidR="00785891" w:rsidRPr="00785891" w:rsidRDefault="00785891" w:rsidP="00785891">
      <w:pPr>
        <w:rPr>
          <w:b/>
          <w:bCs/>
        </w:rPr>
      </w:pPr>
      <w:r w:rsidRPr="00785891">
        <w:rPr>
          <w:b/>
          <w:bCs/>
        </w:rPr>
        <w:t>3. Conteúdo e Responsabilidade do Cliente</w:t>
      </w:r>
    </w:p>
    <w:p w14:paraId="45D2A9C7" w14:textId="77777777" w:rsidR="00785891" w:rsidRPr="00785891" w:rsidRDefault="00785891" w:rsidP="00785891">
      <w:r w:rsidRPr="00785891">
        <w:rPr>
          <w:b/>
          <w:bCs/>
        </w:rPr>
        <w:t>a) Conteúdo Proibido:</w:t>
      </w:r>
      <w:r w:rsidRPr="00785891">
        <w:t xml:space="preserve"> A PONTOCOM AUDIO NÃO TOLERA MATERIAIS QUE INSULTEM OU DIFAMEM, QUE CONTENHAM PALAVRÕES, DISCURSOS DE ÓDIO, CONTEÚDO VIOLENTO OU ILEGAL, PROPAGANDA ENGANOSA, OU QUE VIOLEM DIREITOS AUTORAIS DE TERCEIROS. O desrespeito a esta cláusula resultará no bloqueio imediato da conta e na recusa do serviço.</w:t>
      </w:r>
    </w:p>
    <w:p w14:paraId="3DC81B19" w14:textId="77777777" w:rsidR="00785891" w:rsidRPr="00785891" w:rsidRDefault="00785891" w:rsidP="00785891">
      <w:r w:rsidRPr="00785891">
        <w:rPr>
          <w:b/>
          <w:bCs/>
        </w:rPr>
        <w:t>b) Responsabilidade Legal pelo Conteúdo:</w:t>
      </w:r>
      <w:r w:rsidRPr="00785891">
        <w:t xml:space="preserve"> O CLIENTE é o único e exclusivo responsável legal pelo conteúdo que envia para gravação, respondendo judicial e extrajudicialmente por seus atos e garantindo que possui todos os direitos necessários sobre o roteiro.</w:t>
      </w:r>
    </w:p>
    <w:p w14:paraId="40C465D3" w14:textId="77777777" w:rsidR="00785891" w:rsidRPr="00785891" w:rsidRDefault="00785891" w:rsidP="00785891">
      <w:r w:rsidRPr="00785891">
        <w:rPr>
          <w:b/>
          <w:bCs/>
        </w:rPr>
        <w:t>c) Qualidade do Material Enviado:</w:t>
      </w:r>
      <w:r w:rsidRPr="00785891">
        <w:t xml:space="preserve"> O CLIENTE é responsável pela revisão ortográfica, gramatical e de conteúdo dos roteiros. Erros no áudio final originados de erros no </w:t>
      </w:r>
      <w:r w:rsidRPr="00785891">
        <w:lastRenderedPageBreak/>
        <w:t>roteiro enviado pelo CLIENTE não caracterizam falha no serviço e exigirão um novo pedido para correção.</w:t>
      </w:r>
    </w:p>
    <w:p w14:paraId="49831E07" w14:textId="77777777" w:rsidR="00785891" w:rsidRPr="00785891" w:rsidRDefault="00785891" w:rsidP="00785891">
      <w:pPr>
        <w:rPr>
          <w:b/>
          <w:bCs/>
        </w:rPr>
      </w:pPr>
      <w:r w:rsidRPr="00785891">
        <w:rPr>
          <w:b/>
          <w:bCs/>
        </w:rPr>
        <w:t>4. Acesso e Cadastro na Plataforma</w:t>
      </w:r>
    </w:p>
    <w:p w14:paraId="4623CC3B" w14:textId="77777777" w:rsidR="00785891" w:rsidRPr="00785891" w:rsidRDefault="00785891" w:rsidP="00785891">
      <w:r w:rsidRPr="00785891">
        <w:t>§1°: O acesso a áreas públicas da PLATAFORMA é livre. Para a contratação de serviços, é necessário o cadastro gratuito.</w:t>
      </w:r>
    </w:p>
    <w:p w14:paraId="665EDD88" w14:textId="77777777" w:rsidR="00785891" w:rsidRPr="00785891" w:rsidRDefault="00785891" w:rsidP="00785891">
      <w:r w:rsidRPr="00785891">
        <w:t>§2°: O CLIENTE pessoa física deve ter 18 anos ou mais, ou ser devidamente representado por seus responsáveis legais.</w:t>
      </w:r>
    </w:p>
    <w:p w14:paraId="60658C09" w14:textId="77777777" w:rsidR="00785891" w:rsidRPr="00785891" w:rsidRDefault="00785891" w:rsidP="00785891">
      <w:r w:rsidRPr="00785891">
        <w:t>§3°: O CLIENTE concorda em fornecer dados verdadeiros e completos (Nome, CPF/CNPJ, Email, etc.), mantendo-os sempre atualizados, sob pena de suspensão ou cancelamento da conta.</w:t>
      </w:r>
    </w:p>
    <w:p w14:paraId="32BA291C" w14:textId="77777777" w:rsidR="00785891" w:rsidRPr="00785891" w:rsidRDefault="00785891" w:rsidP="00785891">
      <w:r w:rsidRPr="00785891">
        <w:t>§4°: O CLIENTE é o único responsável por todas as atividades que ocorram em sua conta e pela segurança de sua senha.</w:t>
      </w:r>
    </w:p>
    <w:p w14:paraId="2AC7E9F8" w14:textId="77777777" w:rsidR="00785891" w:rsidRPr="00785891" w:rsidRDefault="00785891" w:rsidP="00785891">
      <w:pPr>
        <w:rPr>
          <w:b/>
          <w:bCs/>
        </w:rPr>
      </w:pPr>
      <w:r w:rsidRPr="00785891">
        <w:rPr>
          <w:b/>
          <w:bCs/>
        </w:rPr>
        <w:t>5. Dados e Privacidade (Conformidade com a LGPD)</w:t>
      </w:r>
    </w:p>
    <w:p w14:paraId="52679DEB" w14:textId="77777777" w:rsidR="00785891" w:rsidRPr="00785891" w:rsidRDefault="00785891" w:rsidP="00785891">
      <w:r w:rsidRPr="00785891">
        <w:t>A PONTOCOM AUDIO está comprometida com a Lei Geral de Proteção de Dados (LGPD).</w:t>
      </w:r>
    </w:p>
    <w:p w14:paraId="6C221D81" w14:textId="77777777" w:rsidR="00785891" w:rsidRPr="00785891" w:rsidRDefault="00785891" w:rsidP="00785891">
      <w:r w:rsidRPr="00785891">
        <w:t>§1°: Os dados pessoais solicitados no cadastro são necessários para a execução do contrato (identificação, processamento de pedidos, faturamento e comunicação).</w:t>
      </w:r>
    </w:p>
    <w:p w14:paraId="73D2D599" w14:textId="77777777" w:rsidR="00785891" w:rsidRPr="00785891" w:rsidRDefault="00785891" w:rsidP="00785891">
      <w:r w:rsidRPr="00785891">
        <w:t>§2°: Empregamos medidas de segurança técnicas e administrativas para proteger seus dados.</w:t>
      </w:r>
    </w:p>
    <w:p w14:paraId="7A59329C" w14:textId="77777777" w:rsidR="00785891" w:rsidRPr="00785891" w:rsidRDefault="00785891" w:rsidP="00785891">
      <w:r w:rsidRPr="00785891">
        <w:t>§3°: Seus dados não serão compartilhados com terceiros sem consentimento, exceto quando essencial para a prestação do serviço (</w:t>
      </w:r>
      <w:proofErr w:type="spellStart"/>
      <w:r w:rsidRPr="00785891">
        <w:t>ex</w:t>
      </w:r>
      <w:proofErr w:type="spellEnd"/>
      <w:r w:rsidRPr="00785891">
        <w:t>: processadores de pagamento, APIs de IA) ou mediante ordem judicial.</w:t>
      </w:r>
    </w:p>
    <w:p w14:paraId="4AF77764" w14:textId="77777777" w:rsidR="00785891" w:rsidRPr="00785891" w:rsidRDefault="00785891" w:rsidP="00785891">
      <w:r w:rsidRPr="00785891">
        <w:t>§4°: Para mais detalhes sobre como seus dados são tratados e quais são seus direitos como titular, consulte nossa Política de Privacidade.</w:t>
      </w:r>
    </w:p>
    <w:p w14:paraId="12AC26C0" w14:textId="77777777" w:rsidR="00785891" w:rsidRPr="00785891" w:rsidRDefault="00785891" w:rsidP="00785891">
      <w:pPr>
        <w:rPr>
          <w:b/>
          <w:bCs/>
        </w:rPr>
      </w:pPr>
      <w:r w:rsidRPr="00785891">
        <w:rPr>
          <w:b/>
          <w:bCs/>
        </w:rPr>
        <w:t>6. Propriedade Intelectual e Licença de Uso do Áudio</w:t>
      </w:r>
    </w:p>
    <w:p w14:paraId="71574B0B" w14:textId="77777777" w:rsidR="00785891" w:rsidRPr="00785891" w:rsidRDefault="00785891" w:rsidP="00785891">
      <w:r w:rsidRPr="00785891">
        <w:t>Esta cláusula unifica todas as regras sobre direitos autorais e de uso.</w:t>
      </w:r>
    </w:p>
    <w:p w14:paraId="3CE6E726" w14:textId="77777777" w:rsidR="00785891" w:rsidRPr="00785891" w:rsidRDefault="00785891" w:rsidP="00785891">
      <w:r w:rsidRPr="00785891">
        <w:rPr>
          <w:b/>
          <w:bCs/>
        </w:rPr>
        <w:t>§1° (Licença Concedida):</w:t>
      </w:r>
      <w:r w:rsidRPr="00785891">
        <w:t xml:space="preserve"> Ao contratar um serviço e ter o pagamento aprovado, o CLIENTE adquire uma licença de uso </w:t>
      </w:r>
      <w:r w:rsidRPr="00785891">
        <w:rPr>
          <w:b/>
          <w:bCs/>
        </w:rPr>
        <w:t>perpétua e não exclusiva</w:t>
      </w:r>
      <w:r w:rsidRPr="00785891">
        <w:t xml:space="preserve"> do áudio finalizado, estritamente para o </w:t>
      </w:r>
      <w:r w:rsidRPr="00785891">
        <w:rPr>
          <w:b/>
          <w:bCs/>
        </w:rPr>
        <w:t>propósito e contexto informados no pedido original</w:t>
      </w:r>
      <w:r w:rsidRPr="00785891">
        <w:t>.</w:t>
      </w:r>
    </w:p>
    <w:p w14:paraId="013E63EA" w14:textId="77777777" w:rsidR="00785891" w:rsidRPr="00785891" w:rsidRDefault="00785891" w:rsidP="00785891">
      <w:r w:rsidRPr="00785891">
        <w:t>§2° (Restrições de Uso): O CLIENTE não está autorizado a:</w:t>
      </w:r>
    </w:p>
    <w:p w14:paraId="518BC9F2" w14:textId="77777777" w:rsidR="00785891" w:rsidRPr="00785891" w:rsidRDefault="00785891" w:rsidP="00785891">
      <w:r w:rsidRPr="00785891">
        <w:t xml:space="preserve">a) Revender, sublicenciar ou redistribuir o áudio como um produto isolado ("stock </w:t>
      </w:r>
      <w:proofErr w:type="spellStart"/>
      <w:r w:rsidRPr="00785891">
        <w:t>audio</w:t>
      </w:r>
      <w:proofErr w:type="spellEnd"/>
      <w:r w:rsidRPr="00785891">
        <w:t>").</w:t>
      </w:r>
    </w:p>
    <w:p w14:paraId="7ACF1CC2" w14:textId="77777777" w:rsidR="00785891" w:rsidRPr="00785891" w:rsidRDefault="00785891" w:rsidP="00785891">
      <w:r w:rsidRPr="00785891">
        <w:lastRenderedPageBreak/>
        <w:t>b) Utilizar o áudio, ou a voz do locutor nele contida, para treinar, alimentar ou desenvolver modelos de inteligência artificial, criar "</w:t>
      </w:r>
      <w:proofErr w:type="spellStart"/>
      <w:r w:rsidRPr="00785891">
        <w:t>deepfakes</w:t>
      </w:r>
      <w:proofErr w:type="spellEnd"/>
      <w:r w:rsidRPr="00785891">
        <w:t>", ou qualquer forma de clonagem de voz.</w:t>
      </w:r>
    </w:p>
    <w:p w14:paraId="768F2D98" w14:textId="77777777" w:rsidR="00785891" w:rsidRPr="00785891" w:rsidRDefault="00785891" w:rsidP="00785891">
      <w:r w:rsidRPr="00785891">
        <w:t>c) Utilizar o áudio em contextos difamatórios, ilegais ou ofensivos.</w:t>
      </w:r>
    </w:p>
    <w:p w14:paraId="6DD50871" w14:textId="77777777" w:rsidR="00785891" w:rsidRPr="00785891" w:rsidRDefault="00785891" w:rsidP="00785891">
      <w:r w:rsidRPr="00785891">
        <w:rPr>
          <w:b/>
          <w:bCs/>
        </w:rPr>
        <w:t>§3° (Novos Usos):</w:t>
      </w:r>
      <w:r w:rsidRPr="00785891">
        <w:t xml:space="preserve"> A utilização do mesmo áudio em uma nova campanha ou contexto diferente do original requer uma nova negociação e o pagamento de taxas adicionais.</w:t>
      </w:r>
    </w:p>
    <w:p w14:paraId="20B1CA5E" w14:textId="77777777" w:rsidR="00785891" w:rsidRPr="00785891" w:rsidRDefault="00785891" w:rsidP="00785891">
      <w:r w:rsidRPr="00785891">
        <w:rPr>
          <w:b/>
          <w:bCs/>
        </w:rPr>
        <w:t>§4° (Propriedade da Plataforma):</w:t>
      </w:r>
      <w:r w:rsidRPr="00785891">
        <w:t xml:space="preserve"> A marca "STARTT", seus logotipos, e todo o conteúdo da PLATAFORMA são de propriedade da PONTOCOM AUDIO.</w:t>
      </w:r>
    </w:p>
    <w:p w14:paraId="5FAD409A" w14:textId="77777777" w:rsidR="00785891" w:rsidRPr="00785891" w:rsidRDefault="00785891" w:rsidP="00785891">
      <w:pPr>
        <w:rPr>
          <w:b/>
          <w:bCs/>
        </w:rPr>
      </w:pPr>
      <w:r w:rsidRPr="00785891">
        <w:rPr>
          <w:b/>
          <w:bCs/>
        </w:rPr>
        <w:t>7. Pagamento e Preços</w:t>
      </w:r>
    </w:p>
    <w:p w14:paraId="14944697" w14:textId="77777777" w:rsidR="00785891" w:rsidRPr="00785891" w:rsidRDefault="00785891" w:rsidP="00785891">
      <w:r w:rsidRPr="00785891">
        <w:t>§1°: Os preços dos pacotes de créditos são os exibidos na PLATAFORMA no momento da contratação. As formas de pagamento aceitas são Cartão de Crédito e PIX, processadas de forma segura.</w:t>
      </w:r>
    </w:p>
    <w:p w14:paraId="1764BEE3" w14:textId="77777777" w:rsidR="00785891" w:rsidRPr="00785891" w:rsidRDefault="00785891" w:rsidP="00785891">
      <w:r w:rsidRPr="00785891">
        <w:t>§2°: A liberação dos créditos e o início da produção de qualquer serviço só ocorrerão após a confirmação da aprovação do pagamento.</w:t>
      </w:r>
    </w:p>
    <w:p w14:paraId="0EFBCE81" w14:textId="77777777" w:rsidR="00785891" w:rsidRPr="00785891" w:rsidRDefault="00785891" w:rsidP="00785891">
      <w:pPr>
        <w:rPr>
          <w:b/>
          <w:bCs/>
        </w:rPr>
      </w:pPr>
      <w:r w:rsidRPr="00785891">
        <w:rPr>
          <w:b/>
          <w:bCs/>
        </w:rPr>
        <w:t>8. Produção, Prazos e Revisões</w:t>
      </w:r>
    </w:p>
    <w:p w14:paraId="6D2DDBA4" w14:textId="77777777" w:rsidR="00785891" w:rsidRPr="00785891" w:rsidRDefault="00785891" w:rsidP="00785891">
      <w:r w:rsidRPr="00785891">
        <w:rPr>
          <w:b/>
          <w:bCs/>
        </w:rPr>
        <w:t>a) Prazos de Entrega:</w:t>
      </w:r>
    </w:p>
    <w:p w14:paraId="135005F0" w14:textId="6AB80026" w:rsidR="00785891" w:rsidRPr="00785891" w:rsidRDefault="00785891" w:rsidP="00785891">
      <w:pPr>
        <w:numPr>
          <w:ilvl w:val="0"/>
          <w:numId w:val="3"/>
        </w:numPr>
      </w:pPr>
      <w:r w:rsidRPr="00785891">
        <w:rPr>
          <w:b/>
          <w:bCs/>
        </w:rPr>
        <w:t>Gravação Humana:</w:t>
      </w:r>
      <w:r w:rsidRPr="00785891">
        <w:t xml:space="preserve"> O prazo de entrega padrão é de </w:t>
      </w:r>
      <w:r w:rsidRPr="00785891">
        <w:rPr>
          <w:b/>
          <w:bCs/>
        </w:rPr>
        <w:t xml:space="preserve">até </w:t>
      </w:r>
      <w:r>
        <w:rPr>
          <w:b/>
          <w:bCs/>
        </w:rPr>
        <w:t>24</w:t>
      </w:r>
      <w:r w:rsidRPr="00785891">
        <w:rPr>
          <w:b/>
          <w:bCs/>
        </w:rPr>
        <w:t xml:space="preserve"> (</w:t>
      </w:r>
      <w:r>
        <w:rPr>
          <w:b/>
          <w:bCs/>
        </w:rPr>
        <w:t>vinte e quatro</w:t>
      </w:r>
      <w:r w:rsidRPr="00785891">
        <w:rPr>
          <w:b/>
          <w:bCs/>
        </w:rPr>
        <w:t>) horas úteis</w:t>
      </w:r>
      <w:r>
        <w:rPr>
          <w:b/>
          <w:bCs/>
        </w:rPr>
        <w:t xml:space="preserve"> </w:t>
      </w:r>
      <w:r w:rsidRPr="00785891">
        <w:t>no máximo</w:t>
      </w:r>
      <w:r w:rsidRPr="00785891">
        <w:t>.</w:t>
      </w:r>
    </w:p>
    <w:p w14:paraId="00007646" w14:textId="77777777" w:rsidR="00785891" w:rsidRPr="00785891" w:rsidRDefault="00785891" w:rsidP="00785891">
      <w:pPr>
        <w:numPr>
          <w:ilvl w:val="0"/>
          <w:numId w:val="3"/>
        </w:numPr>
      </w:pPr>
      <w:r w:rsidRPr="00785891">
        <w:rPr>
          <w:b/>
          <w:bCs/>
        </w:rPr>
        <w:t>Gravação IA Instantânea:</w:t>
      </w:r>
      <w:r w:rsidRPr="00785891">
        <w:t xml:space="preserve"> O áudio é gerado e entregue de forma </w:t>
      </w:r>
      <w:r w:rsidRPr="00785891">
        <w:rPr>
          <w:b/>
          <w:bCs/>
        </w:rPr>
        <w:t>instantânea</w:t>
      </w:r>
      <w:r w:rsidRPr="00785891">
        <w:t>.</w:t>
      </w:r>
    </w:p>
    <w:p w14:paraId="2CC603BE" w14:textId="77777777" w:rsidR="00785891" w:rsidRPr="00785891" w:rsidRDefault="00785891" w:rsidP="00785891">
      <w:r w:rsidRPr="00785891">
        <w:rPr>
          <w:b/>
          <w:bCs/>
        </w:rPr>
        <w:t>b) Política de Revisão e Garantia:</w:t>
      </w:r>
      <w:r w:rsidRPr="00785891">
        <w:t xml:space="preserve"> Nossa garantia cobre falhas no processo de produção.</w:t>
      </w:r>
    </w:p>
    <w:p w14:paraId="438A5F39" w14:textId="77777777" w:rsidR="00785891" w:rsidRPr="00785891" w:rsidRDefault="00785891" w:rsidP="00785891">
      <w:pPr>
        <w:numPr>
          <w:ilvl w:val="0"/>
          <w:numId w:val="4"/>
        </w:numPr>
      </w:pPr>
      <w:r w:rsidRPr="00785891">
        <w:rPr>
          <w:b/>
          <w:bCs/>
        </w:rPr>
        <w:t>Itens Cobertos (Revisão Gratuita):</w:t>
      </w:r>
      <w:r w:rsidRPr="00785891">
        <w:t xml:space="preserve"> Erros de locução, não conformidade com o roteiro ou com orientações objetivas do pedido, e problemas técnicos no arquivo.</w:t>
      </w:r>
    </w:p>
    <w:p w14:paraId="2E73F51C" w14:textId="77777777" w:rsidR="00785891" w:rsidRPr="00785891" w:rsidRDefault="00785891" w:rsidP="00785891">
      <w:pPr>
        <w:numPr>
          <w:ilvl w:val="0"/>
          <w:numId w:val="4"/>
        </w:numPr>
      </w:pPr>
      <w:r w:rsidRPr="00785891">
        <w:rPr>
          <w:b/>
          <w:bCs/>
        </w:rPr>
        <w:t>Itens NÃO Cobertos (Exigem Novo Pedido):</w:t>
      </w:r>
      <w:r w:rsidRPr="00785891">
        <w:t xml:space="preserve"> Alterações no roteiro após o envio, mudanças subjetivas de interpretação não especificadas, e erros presentes no roteiro original enviado pelo CLIENTE.</w:t>
      </w:r>
    </w:p>
    <w:p w14:paraId="318F0020" w14:textId="77777777" w:rsidR="00785891" w:rsidRPr="00785891" w:rsidRDefault="00785891" w:rsidP="00785891">
      <w:pPr>
        <w:numPr>
          <w:ilvl w:val="0"/>
          <w:numId w:val="4"/>
        </w:numPr>
      </w:pPr>
      <w:r w:rsidRPr="00785891">
        <w:rPr>
          <w:b/>
          <w:bCs/>
        </w:rPr>
        <w:t>Serviços de IA:</w:t>
      </w:r>
      <w:r w:rsidRPr="00785891">
        <w:t xml:space="preserve"> O serviço de "Gravação IA Instantânea" é fornecido "no estado em que se encontra" e </w:t>
      </w:r>
      <w:r w:rsidRPr="00785891">
        <w:rPr>
          <w:b/>
          <w:bCs/>
        </w:rPr>
        <w:t>não está sujeito a revisões</w:t>
      </w:r>
      <w:r w:rsidRPr="00785891">
        <w:t xml:space="preserve"> de interpretação ou entonação.</w:t>
      </w:r>
    </w:p>
    <w:p w14:paraId="56049401" w14:textId="6B41E7D7" w:rsidR="00785891" w:rsidRPr="00785891" w:rsidRDefault="00785891" w:rsidP="00785891">
      <w:r w:rsidRPr="00785891">
        <w:rPr>
          <w:b/>
          <w:bCs/>
        </w:rPr>
        <w:t>c) Prazo para Solicitação:</w:t>
      </w:r>
      <w:r w:rsidRPr="00785891">
        <w:t xml:space="preserve"> O CLIENTE deve solicitar a revisão através da PLATAFORMA no prazo máximo de </w:t>
      </w:r>
      <w:r>
        <w:t>1</w:t>
      </w:r>
      <w:r w:rsidRPr="00785891">
        <w:rPr>
          <w:b/>
          <w:bCs/>
        </w:rPr>
        <w:t xml:space="preserve"> (</w:t>
      </w:r>
      <w:r>
        <w:rPr>
          <w:b/>
          <w:bCs/>
        </w:rPr>
        <w:t>um</w:t>
      </w:r>
      <w:r w:rsidRPr="00785891">
        <w:rPr>
          <w:b/>
          <w:bCs/>
        </w:rPr>
        <w:t>) dia corrido</w:t>
      </w:r>
      <w:r w:rsidRPr="00785891">
        <w:t xml:space="preserve"> após a entrega do áudio. Após este prazo, o serviço será considerado aceito.</w:t>
      </w:r>
    </w:p>
    <w:p w14:paraId="08AED60A" w14:textId="77777777" w:rsidR="00785891" w:rsidRPr="00785891" w:rsidRDefault="00785891" w:rsidP="00785891">
      <w:pPr>
        <w:rPr>
          <w:b/>
          <w:bCs/>
        </w:rPr>
      </w:pPr>
      <w:r w:rsidRPr="00785891">
        <w:rPr>
          <w:b/>
          <w:bCs/>
        </w:rPr>
        <w:lastRenderedPageBreak/>
        <w:t>9. Termos Gerais</w:t>
      </w:r>
    </w:p>
    <w:p w14:paraId="3655F1C9" w14:textId="77777777" w:rsidR="00785891" w:rsidRPr="00785891" w:rsidRDefault="00785891" w:rsidP="00785891">
      <w:r w:rsidRPr="00785891">
        <w:rPr>
          <w:b/>
          <w:bCs/>
        </w:rPr>
        <w:t>§1° (Responsabilidade):</w:t>
      </w:r>
      <w:r w:rsidRPr="00785891">
        <w:t xml:space="preserve"> A responsabilidade da PONTOCOM AUDIO, por qualquer falha, limita-se ao estorno dos créditos consumidos para o pedido em questão. Não nos responsabilizamos por perdas, danos indiretos ou lucros cessantes.</w:t>
      </w:r>
    </w:p>
    <w:p w14:paraId="1A296FAF" w14:textId="77777777" w:rsidR="00785891" w:rsidRPr="00785891" w:rsidRDefault="00785891" w:rsidP="00785891">
      <w:r w:rsidRPr="00785891">
        <w:rPr>
          <w:b/>
          <w:bCs/>
        </w:rPr>
        <w:t>§2° (Modificação dos Termos):</w:t>
      </w:r>
      <w:r w:rsidRPr="00785891">
        <w:t xml:space="preserve"> A PONTOCOM AUDIO reserva-se o direito de alterar estes Termos periodicamente. Alterações significativas serão comunicadas aos CLIENTES.</w:t>
      </w:r>
    </w:p>
    <w:p w14:paraId="42AE40E0" w14:textId="6143EEA6" w:rsidR="00785891" w:rsidRPr="00785891" w:rsidRDefault="00785891" w:rsidP="00785891">
      <w:r w:rsidRPr="00785891">
        <w:rPr>
          <w:b/>
          <w:bCs/>
        </w:rPr>
        <w:t>§3° (Rescisão):</w:t>
      </w:r>
      <w:r w:rsidRPr="00785891">
        <w:t xml:space="preserve"> O CLIENTE pode solicitar o encerramento de sua conta a qualquer momento via </w:t>
      </w:r>
      <w:hyperlink r:id="rId5" w:history="1">
        <w:r w:rsidRPr="008238DB">
          <w:rPr>
            <w:rStyle w:val="Hyperlink"/>
            <w:b/>
            <w:bCs/>
          </w:rPr>
          <w:t>atendimento@pontocomaudio.net</w:t>
        </w:r>
      </w:hyperlink>
      <w:r>
        <w:rPr>
          <w:b/>
          <w:bCs/>
        </w:rPr>
        <w:t xml:space="preserve"> </w:t>
      </w:r>
      <w:r w:rsidRPr="00785891">
        <w:t>ou via</w:t>
      </w:r>
      <w:r>
        <w:rPr>
          <w:b/>
          <w:bCs/>
        </w:rPr>
        <w:t xml:space="preserve"> WhatsApp </w:t>
      </w:r>
      <w:r w:rsidRPr="00785891">
        <w:t>do suporte</w:t>
      </w:r>
      <w:r w:rsidRPr="00785891">
        <w:t>. O encerramento não dá direito ao reembolso de créditos não utilizados. A PONTOCOM AUDIO poderá cancelar contas em caso de violação grave destes Termos.</w:t>
      </w:r>
    </w:p>
    <w:p w14:paraId="31FBA2F9" w14:textId="3F2D26E4" w:rsidR="00785891" w:rsidRPr="00785891" w:rsidRDefault="00785891" w:rsidP="00785891">
      <w:r w:rsidRPr="00785891">
        <w:rPr>
          <w:b/>
          <w:bCs/>
        </w:rPr>
        <w:t>§4° (Armazenamento de Pedidos):</w:t>
      </w:r>
      <w:r w:rsidRPr="00785891">
        <w:t xml:space="preserve"> Para otimizar o desempenho da PLATAFORMA, os pedidos e seus respectivos áudios poderão ser arquivados ou excluídos automaticamente após </w:t>
      </w:r>
      <w:r>
        <w:rPr>
          <w:b/>
          <w:bCs/>
        </w:rPr>
        <w:t>2</w:t>
      </w:r>
      <w:r w:rsidRPr="00785891">
        <w:rPr>
          <w:b/>
          <w:bCs/>
        </w:rPr>
        <w:t xml:space="preserve"> (</w:t>
      </w:r>
      <w:r>
        <w:rPr>
          <w:b/>
          <w:bCs/>
        </w:rPr>
        <w:t>dois</w:t>
      </w:r>
      <w:r w:rsidRPr="00785891">
        <w:rPr>
          <w:b/>
          <w:bCs/>
        </w:rPr>
        <w:t>) meses</w:t>
      </w:r>
      <w:r w:rsidRPr="00785891">
        <w:t xml:space="preserve"> de sua conclusão. Recomenda-se que o CLIENTE faça o download e o backup de seus áudios.</w:t>
      </w:r>
    </w:p>
    <w:p w14:paraId="1DA7FCE1" w14:textId="77777777" w:rsidR="00785891" w:rsidRPr="00785891" w:rsidRDefault="00785891" w:rsidP="00785891">
      <w:r w:rsidRPr="00785891">
        <w:rPr>
          <w:b/>
          <w:bCs/>
        </w:rPr>
        <w:t>§5° (Indenização):</w:t>
      </w:r>
      <w:r w:rsidRPr="00785891">
        <w:t xml:space="preserve"> O CLIENTE concorda em indenizar a PONTOCOM AUDIO de quaisquer perdas ou danos decorrentes do uso indevido dos serviços ou da violação destes Termos, especialmente no que tange ao conteúdo dos roteiros enviados.</w:t>
      </w:r>
    </w:p>
    <w:p w14:paraId="509D1615" w14:textId="77777777" w:rsidR="00785891" w:rsidRPr="00785891" w:rsidRDefault="00785891" w:rsidP="00785891">
      <w:pPr>
        <w:rPr>
          <w:b/>
          <w:bCs/>
        </w:rPr>
      </w:pPr>
      <w:r w:rsidRPr="00785891">
        <w:rPr>
          <w:b/>
          <w:bCs/>
        </w:rPr>
        <w:t>10. Foro</w:t>
      </w:r>
    </w:p>
    <w:p w14:paraId="3565155F" w14:textId="77777777" w:rsidR="00785891" w:rsidRPr="00785891" w:rsidRDefault="00785891" w:rsidP="00785891">
      <w:r w:rsidRPr="00785891">
        <w:t xml:space="preserve">Fica eleito o Foro da Comarca de </w:t>
      </w:r>
      <w:r w:rsidRPr="00785891">
        <w:rPr>
          <w:b/>
          <w:bCs/>
        </w:rPr>
        <w:t>Vila Velha, Espírito Santo</w:t>
      </w:r>
      <w:r w:rsidRPr="00785891">
        <w:t>, para dirimir quaisquer litígios oriundos do presente contrato, com expressa renúncia a qualquer outro.</w:t>
      </w:r>
    </w:p>
    <w:p w14:paraId="40E0378C" w14:textId="77777777" w:rsidR="00785891" w:rsidRDefault="00785891"/>
    <w:sectPr w:rsidR="00785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E5821"/>
    <w:multiLevelType w:val="multilevel"/>
    <w:tmpl w:val="71C8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864C5"/>
    <w:multiLevelType w:val="multilevel"/>
    <w:tmpl w:val="38D6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C7223"/>
    <w:multiLevelType w:val="multilevel"/>
    <w:tmpl w:val="D66A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E31AB"/>
    <w:multiLevelType w:val="multilevel"/>
    <w:tmpl w:val="5B7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240020">
    <w:abstractNumId w:val="1"/>
  </w:num>
  <w:num w:numId="2" w16cid:durableId="1470708749">
    <w:abstractNumId w:val="0"/>
  </w:num>
  <w:num w:numId="3" w16cid:durableId="1844734914">
    <w:abstractNumId w:val="3"/>
  </w:num>
  <w:num w:numId="4" w16cid:durableId="1721778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91"/>
    <w:rsid w:val="00785891"/>
    <w:rsid w:val="0084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5D1B2"/>
  <w15:chartTrackingRefBased/>
  <w15:docId w15:val="{8CEF121C-E4FE-4DE6-A7F1-324C9FEA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5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5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5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5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5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5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5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5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5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5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58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589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5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5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5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5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5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5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5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5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5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5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5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589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5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589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58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858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5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endimento@pontocomaudio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1533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da Pontocom Audio</dc:creator>
  <cp:keywords/>
  <dc:description/>
  <cp:lastModifiedBy>Junior da Pontocom Audio</cp:lastModifiedBy>
  <cp:revision>1</cp:revision>
  <dcterms:created xsi:type="dcterms:W3CDTF">2025-07-24T18:38:00Z</dcterms:created>
  <dcterms:modified xsi:type="dcterms:W3CDTF">2025-07-24T18:43:00Z</dcterms:modified>
</cp:coreProperties>
</file>