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6AC227" w14:textId="2DBF5BE4" w:rsidR="00EE46FF" w:rsidRDefault="00EE46FF" w:rsidP="00EE46FF">
      <w:pPr>
        <w:pStyle w:val="zzCover"/>
        <w:wordWrap w:val="0"/>
        <w:spacing w:before="220" w:line="240" w:lineRule="auto"/>
        <w:rPr>
          <w:noProof/>
        </w:rPr>
      </w:pPr>
    </w:p>
    <w:p w14:paraId="2134FFF7" w14:textId="68979824" w:rsidR="00DB0FE4" w:rsidRDefault="00DB0FE4" w:rsidP="00EE46FF">
      <w:pPr>
        <w:pStyle w:val="zzCover"/>
        <w:wordWrap w:val="0"/>
        <w:spacing w:before="220" w:line="240" w:lineRule="auto"/>
        <w:rPr>
          <w:noProof/>
        </w:rPr>
      </w:pPr>
    </w:p>
    <w:p w14:paraId="1AB47FD6" w14:textId="77777777" w:rsidR="00DB0FE4" w:rsidRPr="00030A57" w:rsidRDefault="00DB0FE4" w:rsidP="00EE46FF">
      <w:pPr>
        <w:pStyle w:val="zzCover"/>
        <w:wordWrap w:val="0"/>
        <w:spacing w:before="220" w:line="240" w:lineRule="auto"/>
        <w:rPr>
          <w:rFonts w:eastAsia="ＭＳ Ｐゴシック" w:cs="ＭＳ Ｐゴシック"/>
          <w:b w:val="0"/>
          <w:noProof/>
          <w:color w:val="auto"/>
          <w:kern w:val="0"/>
          <w:sz w:val="22"/>
          <w:szCs w:val="22"/>
          <w:lang w:eastAsia="ja-JP"/>
        </w:rPr>
      </w:pPr>
    </w:p>
    <w:p w14:paraId="29A730A7" w14:textId="77777777" w:rsidR="00EE46FF" w:rsidRPr="008A20DF" w:rsidRDefault="00EE46FF" w:rsidP="00EE46FF">
      <w:pPr>
        <w:pStyle w:val="zzCover"/>
        <w:spacing w:before="0" w:line="240" w:lineRule="auto"/>
        <w:jc w:val="left"/>
      </w:pPr>
      <w:bookmarkStart w:id="0" w:name="_Hlk66249200"/>
      <w:r w:rsidRPr="00030A57">
        <w:rPr>
          <w:rFonts w:eastAsia="ＭＳ Ｐゴシック" w:cs="ＭＳ Ｐゴシック"/>
          <w:kern w:val="0"/>
          <w:szCs w:val="22"/>
          <w:lang w:eastAsia="ja-JP"/>
        </w:rPr>
        <w:t>Exchange</w:t>
      </w:r>
      <w:r w:rsidRPr="008A20DF">
        <w:t xml:space="preserve"> </w:t>
      </w:r>
      <w:r w:rsidRPr="00030A57">
        <w:rPr>
          <w:rFonts w:eastAsia="ＭＳ Ｐゴシック" w:cs="ＭＳ Ｐゴシック"/>
          <w:kern w:val="0"/>
          <w:szCs w:val="22"/>
          <w:lang w:eastAsia="ja-JP"/>
        </w:rPr>
        <w:t>formats</w:t>
      </w:r>
      <w:r w:rsidRPr="008A20DF">
        <w:t xml:space="preserve"> for the Audit </w:t>
      </w:r>
      <w:r w:rsidRPr="008A20DF">
        <w:rPr>
          <w:noProof/>
          <w:color w:val="auto"/>
          <w:sz w:val="30"/>
        </w:rPr>
        <w:t>Data</w:t>
      </w:r>
      <w:r w:rsidRPr="008A20DF">
        <w:t xml:space="preserve"> </w:t>
      </w:r>
      <w:r>
        <w:t>Collection</w:t>
      </w:r>
      <w:r w:rsidRPr="008A20DF">
        <w:t xml:space="preserve"> Standard: </w:t>
      </w:r>
      <w:r w:rsidRPr="008A20DF">
        <w:rPr>
          <w:rFonts w:cs="Times New Roman"/>
          <w:lang w:eastAsia="en-US"/>
        </w:rPr>
        <w:t>XBRL</w:t>
      </w:r>
    </w:p>
    <w:bookmarkEnd w:id="0"/>
    <w:p w14:paraId="0E025262" w14:textId="77777777" w:rsidR="00EE46FF" w:rsidRPr="008A20DF" w:rsidRDefault="00EE46FF" w:rsidP="00EE46FF">
      <w:pPr>
        <w:pStyle w:val="Default"/>
        <w:spacing w:before="2000" w:after="240" w:line="240" w:lineRule="atLeast"/>
      </w:pPr>
    </w:p>
    <w:p w14:paraId="0A1F39AB" w14:textId="6928DAD0" w:rsidR="00EE46FF" w:rsidRPr="00030A57" w:rsidRDefault="00993D33" w:rsidP="00EE46FF">
      <w:pPr>
        <w:pBdr>
          <w:top w:val="single" w:sz="4" w:space="1" w:color="auto"/>
          <w:left w:val="single" w:sz="4" w:space="4" w:color="auto"/>
          <w:bottom w:val="single" w:sz="4" w:space="1" w:color="auto"/>
          <w:right w:val="single" w:sz="4" w:space="4" w:color="auto"/>
        </w:pBdr>
        <w:spacing w:before="0" w:after="240" w:line="230" w:lineRule="atLeast"/>
        <w:ind w:left="85" w:right="85"/>
        <w:jc w:val="center"/>
        <w:rPr>
          <w:rFonts w:eastAsia="ＭＳ 明朝"/>
          <w:kern w:val="0"/>
          <w:sz w:val="80"/>
          <w:szCs w:val="80"/>
          <w:lang w:eastAsia="fr-FR"/>
        </w:rPr>
      </w:pPr>
      <w:r>
        <w:rPr>
          <w:rFonts w:eastAsia="ＭＳ 明朝"/>
          <w:kern w:val="0"/>
          <w:sz w:val="80"/>
          <w:szCs w:val="80"/>
          <w:lang w:eastAsia="fr-FR"/>
        </w:rPr>
        <w:t>Prerequisite knowledge</w:t>
      </w:r>
    </w:p>
    <w:p w14:paraId="1D0B5EA0" w14:textId="77777777" w:rsidR="00EE46FF" w:rsidRPr="008A20DF" w:rsidRDefault="00EE46FF" w:rsidP="00EE46FF">
      <w:pPr>
        <w:pStyle w:val="zzContents"/>
      </w:pPr>
      <w:r w:rsidRPr="008A20DF">
        <w:lastRenderedPageBreak/>
        <w:t>Contents</w:t>
      </w:r>
    </w:p>
    <w:p w14:paraId="5839ED86" w14:textId="77777777" w:rsidR="00EE46FF" w:rsidRPr="008A20DF" w:rsidRDefault="00EE46FF" w:rsidP="00EE46FF">
      <w:pPr>
        <w:pStyle w:val="TOC1"/>
      </w:pPr>
    </w:p>
    <w:p w14:paraId="6234002A" w14:textId="77386667" w:rsidR="008325A2" w:rsidRDefault="00EE46FF">
      <w:pPr>
        <w:pStyle w:val="TOC1"/>
        <w:rPr>
          <w:rFonts w:asciiTheme="minorHAnsi" w:hAnsiTheme="minorHAnsi" w:cstheme="minorBidi"/>
          <w:b w:val="0"/>
          <w:noProof/>
          <w:sz w:val="21"/>
          <w:szCs w:val="22"/>
          <w:lang w:eastAsia="ja-JP"/>
        </w:rPr>
      </w:pPr>
      <w:r w:rsidRPr="008A20DF">
        <w:fldChar w:fldCharType="begin"/>
      </w:r>
      <w:r w:rsidR="008325A2">
        <w:instrText xml:space="preserve"> TOC \o "1-3" \h \z \t "Heading 1,1,ANNEX,1,Biblio Title,1,Foreword Title,1,Intro Title,1" </w:instrText>
      </w:r>
      <w:r w:rsidRPr="008A20DF">
        <w:fldChar w:fldCharType="separate"/>
      </w:r>
      <w:hyperlink w:anchor="_Toc68168056" w:history="1">
        <w:r w:rsidR="008325A2" w:rsidRPr="00E2440C">
          <w:rPr>
            <w:rStyle w:val="Hyperlink"/>
            <w:noProof/>
          </w:rPr>
          <w:t>Foreword</w:t>
        </w:r>
        <w:r w:rsidR="008325A2">
          <w:rPr>
            <w:noProof/>
            <w:webHidden/>
          </w:rPr>
          <w:tab/>
        </w:r>
        <w:r w:rsidR="008325A2">
          <w:rPr>
            <w:noProof/>
            <w:webHidden/>
          </w:rPr>
          <w:fldChar w:fldCharType="begin"/>
        </w:r>
        <w:r w:rsidR="008325A2">
          <w:rPr>
            <w:noProof/>
            <w:webHidden/>
          </w:rPr>
          <w:instrText xml:space="preserve"> PAGEREF _Toc68168056 \h </w:instrText>
        </w:r>
        <w:r w:rsidR="008325A2">
          <w:rPr>
            <w:noProof/>
            <w:webHidden/>
          </w:rPr>
        </w:r>
        <w:r w:rsidR="008325A2">
          <w:rPr>
            <w:noProof/>
            <w:webHidden/>
          </w:rPr>
          <w:fldChar w:fldCharType="separate"/>
        </w:r>
        <w:r w:rsidR="008325A2">
          <w:rPr>
            <w:noProof/>
            <w:webHidden/>
          </w:rPr>
          <w:t>iii</w:t>
        </w:r>
        <w:r w:rsidR="008325A2">
          <w:rPr>
            <w:noProof/>
            <w:webHidden/>
          </w:rPr>
          <w:fldChar w:fldCharType="end"/>
        </w:r>
      </w:hyperlink>
    </w:p>
    <w:p w14:paraId="7FF7270B" w14:textId="1DBCB10B" w:rsidR="008325A2" w:rsidRDefault="008325A2">
      <w:pPr>
        <w:pStyle w:val="TOC1"/>
        <w:rPr>
          <w:rFonts w:asciiTheme="minorHAnsi" w:hAnsiTheme="minorHAnsi" w:cstheme="minorBidi"/>
          <w:b w:val="0"/>
          <w:noProof/>
          <w:sz w:val="21"/>
          <w:szCs w:val="22"/>
          <w:lang w:eastAsia="ja-JP"/>
        </w:rPr>
      </w:pPr>
      <w:hyperlink w:anchor="_Toc68168057" w:history="1">
        <w:r w:rsidRPr="00E2440C">
          <w:rPr>
            <w:rStyle w:val="Hyperlink"/>
            <w:noProof/>
          </w:rPr>
          <w:t>Introduction</w:t>
        </w:r>
        <w:r>
          <w:rPr>
            <w:noProof/>
            <w:webHidden/>
          </w:rPr>
          <w:tab/>
        </w:r>
        <w:r>
          <w:rPr>
            <w:noProof/>
            <w:webHidden/>
          </w:rPr>
          <w:fldChar w:fldCharType="begin"/>
        </w:r>
        <w:r>
          <w:rPr>
            <w:noProof/>
            <w:webHidden/>
          </w:rPr>
          <w:instrText xml:space="preserve"> PAGEREF _Toc68168057 \h </w:instrText>
        </w:r>
        <w:r>
          <w:rPr>
            <w:noProof/>
            <w:webHidden/>
          </w:rPr>
        </w:r>
        <w:r>
          <w:rPr>
            <w:noProof/>
            <w:webHidden/>
          </w:rPr>
          <w:fldChar w:fldCharType="separate"/>
        </w:r>
        <w:r>
          <w:rPr>
            <w:noProof/>
            <w:webHidden/>
          </w:rPr>
          <w:t>iii</w:t>
        </w:r>
        <w:r>
          <w:rPr>
            <w:noProof/>
            <w:webHidden/>
          </w:rPr>
          <w:fldChar w:fldCharType="end"/>
        </w:r>
      </w:hyperlink>
    </w:p>
    <w:p w14:paraId="47A1BE64" w14:textId="41200D02" w:rsidR="008325A2" w:rsidRDefault="008325A2">
      <w:pPr>
        <w:pStyle w:val="TOC1"/>
        <w:rPr>
          <w:rFonts w:asciiTheme="minorHAnsi" w:hAnsiTheme="minorHAnsi" w:cstheme="minorBidi"/>
          <w:b w:val="0"/>
          <w:noProof/>
          <w:sz w:val="21"/>
          <w:szCs w:val="22"/>
          <w:lang w:eastAsia="ja-JP"/>
        </w:rPr>
      </w:pPr>
      <w:hyperlink w:anchor="_Toc68168058" w:history="1">
        <w:r w:rsidRPr="00E2440C">
          <w:rPr>
            <w:rStyle w:val="Hyperlink"/>
            <w:noProof/>
          </w:rPr>
          <w:t>1</w:t>
        </w:r>
        <w:r>
          <w:rPr>
            <w:rFonts w:asciiTheme="minorHAnsi" w:hAnsiTheme="minorHAnsi" w:cstheme="minorBidi"/>
            <w:b w:val="0"/>
            <w:noProof/>
            <w:sz w:val="21"/>
            <w:szCs w:val="22"/>
            <w:lang w:eastAsia="ja-JP"/>
          </w:rPr>
          <w:tab/>
        </w:r>
        <w:r w:rsidRPr="00E2440C">
          <w:rPr>
            <w:rStyle w:val="Hyperlink"/>
            <w:noProof/>
          </w:rPr>
          <w:t>Normative references</w:t>
        </w:r>
        <w:r>
          <w:rPr>
            <w:noProof/>
            <w:webHidden/>
          </w:rPr>
          <w:tab/>
        </w:r>
        <w:r>
          <w:rPr>
            <w:noProof/>
            <w:webHidden/>
          </w:rPr>
          <w:fldChar w:fldCharType="begin"/>
        </w:r>
        <w:r>
          <w:rPr>
            <w:noProof/>
            <w:webHidden/>
          </w:rPr>
          <w:instrText xml:space="preserve"> PAGEREF _Toc68168058 \h </w:instrText>
        </w:r>
        <w:r>
          <w:rPr>
            <w:noProof/>
            <w:webHidden/>
          </w:rPr>
        </w:r>
        <w:r>
          <w:rPr>
            <w:noProof/>
            <w:webHidden/>
          </w:rPr>
          <w:fldChar w:fldCharType="separate"/>
        </w:r>
        <w:r>
          <w:rPr>
            <w:noProof/>
            <w:webHidden/>
          </w:rPr>
          <w:t>1</w:t>
        </w:r>
        <w:r>
          <w:rPr>
            <w:noProof/>
            <w:webHidden/>
          </w:rPr>
          <w:fldChar w:fldCharType="end"/>
        </w:r>
      </w:hyperlink>
    </w:p>
    <w:p w14:paraId="2311E3A9" w14:textId="748E225B" w:rsidR="008325A2" w:rsidRDefault="008325A2">
      <w:pPr>
        <w:pStyle w:val="TOC1"/>
        <w:rPr>
          <w:rFonts w:asciiTheme="minorHAnsi" w:hAnsiTheme="minorHAnsi" w:cstheme="minorBidi"/>
          <w:b w:val="0"/>
          <w:noProof/>
          <w:sz w:val="21"/>
          <w:szCs w:val="22"/>
          <w:lang w:eastAsia="ja-JP"/>
        </w:rPr>
      </w:pPr>
      <w:hyperlink w:anchor="_Toc68168059" w:history="1">
        <w:r w:rsidRPr="00E2440C">
          <w:rPr>
            <w:rStyle w:val="Hyperlink"/>
            <w:noProof/>
          </w:rPr>
          <w:t>2</w:t>
        </w:r>
        <w:r>
          <w:rPr>
            <w:rFonts w:asciiTheme="minorHAnsi" w:hAnsiTheme="minorHAnsi" w:cstheme="minorBidi"/>
            <w:b w:val="0"/>
            <w:noProof/>
            <w:sz w:val="21"/>
            <w:szCs w:val="22"/>
            <w:lang w:eastAsia="ja-JP"/>
          </w:rPr>
          <w:tab/>
        </w:r>
        <w:r w:rsidRPr="00E2440C">
          <w:rPr>
            <w:rStyle w:val="Hyperlink"/>
            <w:noProof/>
          </w:rPr>
          <w:t>Terms and definitions</w:t>
        </w:r>
        <w:r>
          <w:rPr>
            <w:noProof/>
            <w:webHidden/>
          </w:rPr>
          <w:tab/>
        </w:r>
        <w:r>
          <w:rPr>
            <w:noProof/>
            <w:webHidden/>
          </w:rPr>
          <w:fldChar w:fldCharType="begin"/>
        </w:r>
        <w:r>
          <w:rPr>
            <w:noProof/>
            <w:webHidden/>
          </w:rPr>
          <w:instrText xml:space="preserve"> PAGEREF _Toc68168059 \h </w:instrText>
        </w:r>
        <w:r>
          <w:rPr>
            <w:noProof/>
            <w:webHidden/>
          </w:rPr>
        </w:r>
        <w:r>
          <w:rPr>
            <w:noProof/>
            <w:webHidden/>
          </w:rPr>
          <w:fldChar w:fldCharType="separate"/>
        </w:r>
        <w:r>
          <w:rPr>
            <w:noProof/>
            <w:webHidden/>
          </w:rPr>
          <w:t>2</w:t>
        </w:r>
        <w:r>
          <w:rPr>
            <w:noProof/>
            <w:webHidden/>
          </w:rPr>
          <w:fldChar w:fldCharType="end"/>
        </w:r>
      </w:hyperlink>
    </w:p>
    <w:p w14:paraId="0057A25D" w14:textId="478E4AE4" w:rsidR="008325A2" w:rsidRDefault="008325A2">
      <w:pPr>
        <w:pStyle w:val="TOC1"/>
        <w:rPr>
          <w:rFonts w:asciiTheme="minorHAnsi" w:hAnsiTheme="minorHAnsi" w:cstheme="minorBidi"/>
          <w:b w:val="0"/>
          <w:noProof/>
          <w:sz w:val="21"/>
          <w:szCs w:val="22"/>
          <w:lang w:eastAsia="ja-JP"/>
        </w:rPr>
      </w:pPr>
      <w:hyperlink w:anchor="_Toc68168060" w:history="1">
        <w:r w:rsidRPr="00E2440C">
          <w:rPr>
            <w:rStyle w:val="Hyperlink"/>
            <w:noProof/>
          </w:rPr>
          <w:t>3</w:t>
        </w:r>
        <w:r>
          <w:rPr>
            <w:rFonts w:asciiTheme="minorHAnsi" w:hAnsiTheme="minorHAnsi" w:cstheme="minorBidi"/>
            <w:b w:val="0"/>
            <w:noProof/>
            <w:sz w:val="21"/>
            <w:szCs w:val="22"/>
            <w:lang w:eastAsia="ja-JP"/>
          </w:rPr>
          <w:tab/>
        </w:r>
        <w:r w:rsidRPr="00E2440C">
          <w:rPr>
            <w:rStyle w:val="Hyperlink"/>
            <w:noProof/>
          </w:rPr>
          <w:t>Abbreviated terms</w:t>
        </w:r>
        <w:r>
          <w:rPr>
            <w:noProof/>
            <w:webHidden/>
          </w:rPr>
          <w:tab/>
        </w:r>
        <w:r>
          <w:rPr>
            <w:noProof/>
            <w:webHidden/>
          </w:rPr>
          <w:fldChar w:fldCharType="begin"/>
        </w:r>
        <w:r>
          <w:rPr>
            <w:noProof/>
            <w:webHidden/>
          </w:rPr>
          <w:instrText xml:space="preserve"> PAGEREF _Toc68168060 \h </w:instrText>
        </w:r>
        <w:r>
          <w:rPr>
            <w:noProof/>
            <w:webHidden/>
          </w:rPr>
        </w:r>
        <w:r>
          <w:rPr>
            <w:noProof/>
            <w:webHidden/>
          </w:rPr>
          <w:fldChar w:fldCharType="separate"/>
        </w:r>
        <w:r>
          <w:rPr>
            <w:noProof/>
            <w:webHidden/>
          </w:rPr>
          <w:t>7</w:t>
        </w:r>
        <w:r>
          <w:rPr>
            <w:noProof/>
            <w:webHidden/>
          </w:rPr>
          <w:fldChar w:fldCharType="end"/>
        </w:r>
      </w:hyperlink>
    </w:p>
    <w:p w14:paraId="3CFC86B4" w14:textId="1FCA3D70" w:rsidR="008325A2" w:rsidRDefault="008325A2">
      <w:pPr>
        <w:pStyle w:val="TOC1"/>
        <w:rPr>
          <w:rFonts w:asciiTheme="minorHAnsi" w:hAnsiTheme="minorHAnsi" w:cstheme="minorBidi"/>
          <w:b w:val="0"/>
          <w:noProof/>
          <w:sz w:val="21"/>
          <w:szCs w:val="22"/>
          <w:lang w:eastAsia="ja-JP"/>
        </w:rPr>
      </w:pPr>
      <w:hyperlink w:anchor="_Toc68168061" w:history="1">
        <w:r w:rsidRPr="00E2440C">
          <w:rPr>
            <w:rStyle w:val="Hyperlink"/>
            <w:noProof/>
          </w:rPr>
          <w:t>4</w:t>
        </w:r>
        <w:r>
          <w:rPr>
            <w:rFonts w:asciiTheme="minorHAnsi" w:hAnsiTheme="minorHAnsi" w:cstheme="minorBidi"/>
            <w:b w:val="0"/>
            <w:noProof/>
            <w:sz w:val="21"/>
            <w:szCs w:val="22"/>
            <w:lang w:eastAsia="ja-JP"/>
          </w:rPr>
          <w:tab/>
        </w:r>
        <w:r w:rsidRPr="00E2440C">
          <w:rPr>
            <w:rStyle w:val="Hyperlink"/>
            <w:noProof/>
          </w:rPr>
          <w:t>Semantic modeling</w:t>
        </w:r>
        <w:r>
          <w:rPr>
            <w:noProof/>
            <w:webHidden/>
          </w:rPr>
          <w:tab/>
        </w:r>
        <w:r>
          <w:rPr>
            <w:noProof/>
            <w:webHidden/>
          </w:rPr>
          <w:fldChar w:fldCharType="begin"/>
        </w:r>
        <w:r>
          <w:rPr>
            <w:noProof/>
            <w:webHidden/>
          </w:rPr>
          <w:instrText xml:space="preserve"> PAGEREF _Toc68168061 \h </w:instrText>
        </w:r>
        <w:r>
          <w:rPr>
            <w:noProof/>
            <w:webHidden/>
          </w:rPr>
        </w:r>
        <w:r>
          <w:rPr>
            <w:noProof/>
            <w:webHidden/>
          </w:rPr>
          <w:fldChar w:fldCharType="separate"/>
        </w:r>
        <w:r>
          <w:rPr>
            <w:noProof/>
            <w:webHidden/>
          </w:rPr>
          <w:t>8</w:t>
        </w:r>
        <w:r>
          <w:rPr>
            <w:noProof/>
            <w:webHidden/>
          </w:rPr>
          <w:fldChar w:fldCharType="end"/>
        </w:r>
      </w:hyperlink>
    </w:p>
    <w:p w14:paraId="3EC874B8" w14:textId="6ECE9AA3" w:rsidR="008325A2" w:rsidRDefault="008325A2">
      <w:pPr>
        <w:pStyle w:val="TOC2"/>
        <w:rPr>
          <w:rFonts w:asciiTheme="minorHAnsi" w:hAnsiTheme="minorHAnsi" w:cstheme="minorBidi"/>
          <w:b w:val="0"/>
          <w:noProof/>
          <w:sz w:val="21"/>
          <w:szCs w:val="22"/>
          <w:lang w:eastAsia="ja-JP"/>
        </w:rPr>
      </w:pPr>
      <w:hyperlink w:anchor="_Toc68168062" w:history="1">
        <w:r w:rsidRPr="00E2440C">
          <w:rPr>
            <w:rStyle w:val="Hyperlink"/>
            <w:noProof/>
          </w:rPr>
          <w:t>4.1</w:t>
        </w:r>
        <w:r>
          <w:rPr>
            <w:rFonts w:asciiTheme="minorHAnsi" w:hAnsiTheme="minorHAnsi" w:cstheme="minorBidi"/>
            <w:b w:val="0"/>
            <w:noProof/>
            <w:sz w:val="21"/>
            <w:szCs w:val="22"/>
            <w:lang w:eastAsia="ja-JP"/>
          </w:rPr>
          <w:tab/>
        </w:r>
        <w:r w:rsidRPr="00E2440C">
          <w:rPr>
            <w:rStyle w:val="Hyperlink"/>
            <w:noProof/>
          </w:rPr>
          <w:t>General</w:t>
        </w:r>
        <w:r>
          <w:rPr>
            <w:noProof/>
            <w:webHidden/>
          </w:rPr>
          <w:tab/>
        </w:r>
        <w:r>
          <w:rPr>
            <w:noProof/>
            <w:webHidden/>
          </w:rPr>
          <w:fldChar w:fldCharType="begin"/>
        </w:r>
        <w:r>
          <w:rPr>
            <w:noProof/>
            <w:webHidden/>
          </w:rPr>
          <w:instrText xml:space="preserve"> PAGEREF _Toc68168062 \h </w:instrText>
        </w:r>
        <w:r>
          <w:rPr>
            <w:noProof/>
            <w:webHidden/>
          </w:rPr>
        </w:r>
        <w:r>
          <w:rPr>
            <w:noProof/>
            <w:webHidden/>
          </w:rPr>
          <w:fldChar w:fldCharType="separate"/>
        </w:r>
        <w:r>
          <w:rPr>
            <w:noProof/>
            <w:webHidden/>
          </w:rPr>
          <w:t>8</w:t>
        </w:r>
        <w:r>
          <w:rPr>
            <w:noProof/>
            <w:webHidden/>
          </w:rPr>
          <w:fldChar w:fldCharType="end"/>
        </w:r>
      </w:hyperlink>
    </w:p>
    <w:p w14:paraId="2B328A17" w14:textId="048B3C81" w:rsidR="008325A2" w:rsidRDefault="008325A2">
      <w:pPr>
        <w:pStyle w:val="TOC2"/>
        <w:rPr>
          <w:rFonts w:asciiTheme="minorHAnsi" w:hAnsiTheme="minorHAnsi" w:cstheme="minorBidi"/>
          <w:b w:val="0"/>
          <w:noProof/>
          <w:sz w:val="21"/>
          <w:szCs w:val="22"/>
          <w:lang w:eastAsia="ja-JP"/>
        </w:rPr>
      </w:pPr>
      <w:hyperlink w:anchor="_Toc68168063" w:history="1">
        <w:r w:rsidRPr="00E2440C">
          <w:rPr>
            <w:rStyle w:val="Hyperlink"/>
            <w:noProof/>
          </w:rPr>
          <w:t>4.2</w:t>
        </w:r>
        <w:r>
          <w:rPr>
            <w:rFonts w:asciiTheme="minorHAnsi" w:hAnsiTheme="minorHAnsi" w:cstheme="minorBidi"/>
            <w:b w:val="0"/>
            <w:noProof/>
            <w:sz w:val="21"/>
            <w:szCs w:val="22"/>
            <w:lang w:eastAsia="ja-JP"/>
          </w:rPr>
          <w:tab/>
        </w:r>
        <w:r w:rsidRPr="00E2440C">
          <w:rPr>
            <w:rStyle w:val="Hyperlink"/>
            <w:noProof/>
          </w:rPr>
          <w:t>Business parties involved and their roles and relationships</w:t>
        </w:r>
        <w:r>
          <w:rPr>
            <w:noProof/>
            <w:webHidden/>
          </w:rPr>
          <w:tab/>
        </w:r>
        <w:r>
          <w:rPr>
            <w:noProof/>
            <w:webHidden/>
          </w:rPr>
          <w:fldChar w:fldCharType="begin"/>
        </w:r>
        <w:r>
          <w:rPr>
            <w:noProof/>
            <w:webHidden/>
          </w:rPr>
          <w:instrText xml:space="preserve"> PAGEREF _Toc68168063 \h </w:instrText>
        </w:r>
        <w:r>
          <w:rPr>
            <w:noProof/>
            <w:webHidden/>
          </w:rPr>
        </w:r>
        <w:r>
          <w:rPr>
            <w:noProof/>
            <w:webHidden/>
          </w:rPr>
          <w:fldChar w:fldCharType="separate"/>
        </w:r>
        <w:r>
          <w:rPr>
            <w:noProof/>
            <w:webHidden/>
          </w:rPr>
          <w:t>8</w:t>
        </w:r>
        <w:r>
          <w:rPr>
            <w:noProof/>
            <w:webHidden/>
          </w:rPr>
          <w:fldChar w:fldCharType="end"/>
        </w:r>
      </w:hyperlink>
    </w:p>
    <w:p w14:paraId="4CE866A0" w14:textId="551D960A" w:rsidR="008325A2" w:rsidRDefault="008325A2">
      <w:pPr>
        <w:pStyle w:val="TOC2"/>
        <w:rPr>
          <w:rFonts w:asciiTheme="minorHAnsi" w:hAnsiTheme="minorHAnsi" w:cstheme="minorBidi"/>
          <w:b w:val="0"/>
          <w:noProof/>
          <w:sz w:val="21"/>
          <w:szCs w:val="22"/>
          <w:lang w:eastAsia="ja-JP"/>
        </w:rPr>
      </w:pPr>
      <w:hyperlink w:anchor="_Toc68168064" w:history="1">
        <w:r w:rsidRPr="00E2440C">
          <w:rPr>
            <w:rStyle w:val="Hyperlink"/>
            <w:noProof/>
          </w:rPr>
          <w:t>4.3</w:t>
        </w:r>
        <w:r>
          <w:rPr>
            <w:rFonts w:asciiTheme="minorHAnsi" w:hAnsiTheme="minorHAnsi" w:cstheme="minorBidi"/>
            <w:b w:val="0"/>
            <w:noProof/>
            <w:sz w:val="21"/>
            <w:szCs w:val="22"/>
            <w:lang w:eastAsia="ja-JP"/>
          </w:rPr>
          <w:tab/>
        </w:r>
        <w:r w:rsidRPr="00E2440C">
          <w:rPr>
            <w:rStyle w:val="Hyperlink"/>
            <w:noProof/>
          </w:rPr>
          <w:t>Business processes</w:t>
        </w:r>
        <w:r>
          <w:rPr>
            <w:noProof/>
            <w:webHidden/>
          </w:rPr>
          <w:tab/>
        </w:r>
        <w:r>
          <w:rPr>
            <w:noProof/>
            <w:webHidden/>
          </w:rPr>
          <w:fldChar w:fldCharType="begin"/>
        </w:r>
        <w:r>
          <w:rPr>
            <w:noProof/>
            <w:webHidden/>
          </w:rPr>
          <w:instrText xml:space="preserve"> PAGEREF _Toc68168064 \h </w:instrText>
        </w:r>
        <w:r>
          <w:rPr>
            <w:noProof/>
            <w:webHidden/>
          </w:rPr>
        </w:r>
        <w:r>
          <w:rPr>
            <w:noProof/>
            <w:webHidden/>
          </w:rPr>
          <w:fldChar w:fldCharType="separate"/>
        </w:r>
        <w:r>
          <w:rPr>
            <w:noProof/>
            <w:webHidden/>
          </w:rPr>
          <w:t>14</w:t>
        </w:r>
        <w:r>
          <w:rPr>
            <w:noProof/>
            <w:webHidden/>
          </w:rPr>
          <w:fldChar w:fldCharType="end"/>
        </w:r>
      </w:hyperlink>
    </w:p>
    <w:p w14:paraId="0AB5F2E7" w14:textId="5854005B" w:rsidR="008325A2" w:rsidRDefault="008325A2">
      <w:pPr>
        <w:pStyle w:val="TOC3"/>
        <w:rPr>
          <w:rFonts w:asciiTheme="minorHAnsi" w:hAnsiTheme="minorHAnsi" w:cstheme="minorBidi"/>
          <w:b w:val="0"/>
          <w:noProof/>
          <w:sz w:val="21"/>
          <w:szCs w:val="22"/>
          <w:lang w:eastAsia="ja-JP"/>
        </w:rPr>
      </w:pPr>
      <w:hyperlink w:anchor="_Toc68168065" w:history="1">
        <w:r w:rsidRPr="00E2440C">
          <w:rPr>
            <w:rStyle w:val="Hyperlink"/>
            <w:noProof/>
          </w:rPr>
          <w:t>4.3.1</w:t>
        </w:r>
        <w:r>
          <w:rPr>
            <w:rFonts w:asciiTheme="minorHAnsi" w:hAnsiTheme="minorHAnsi" w:cstheme="minorBidi"/>
            <w:b w:val="0"/>
            <w:noProof/>
            <w:sz w:val="21"/>
            <w:szCs w:val="22"/>
            <w:lang w:eastAsia="ja-JP"/>
          </w:rPr>
          <w:tab/>
        </w:r>
        <w:r w:rsidRPr="00E2440C">
          <w:rPr>
            <w:rStyle w:val="Hyperlink"/>
            <w:noProof/>
          </w:rPr>
          <w:t>General</w:t>
        </w:r>
        <w:r>
          <w:rPr>
            <w:noProof/>
            <w:webHidden/>
          </w:rPr>
          <w:tab/>
        </w:r>
        <w:r>
          <w:rPr>
            <w:noProof/>
            <w:webHidden/>
          </w:rPr>
          <w:fldChar w:fldCharType="begin"/>
        </w:r>
        <w:r>
          <w:rPr>
            <w:noProof/>
            <w:webHidden/>
          </w:rPr>
          <w:instrText xml:space="preserve"> PAGEREF _Toc68168065 \h </w:instrText>
        </w:r>
        <w:r>
          <w:rPr>
            <w:noProof/>
            <w:webHidden/>
          </w:rPr>
        </w:r>
        <w:r>
          <w:rPr>
            <w:noProof/>
            <w:webHidden/>
          </w:rPr>
          <w:fldChar w:fldCharType="separate"/>
        </w:r>
        <w:r>
          <w:rPr>
            <w:noProof/>
            <w:webHidden/>
          </w:rPr>
          <w:t>14</w:t>
        </w:r>
        <w:r>
          <w:rPr>
            <w:noProof/>
            <w:webHidden/>
          </w:rPr>
          <w:fldChar w:fldCharType="end"/>
        </w:r>
      </w:hyperlink>
    </w:p>
    <w:p w14:paraId="0134352E" w14:textId="4836D1F4" w:rsidR="008325A2" w:rsidRDefault="008325A2">
      <w:pPr>
        <w:pStyle w:val="TOC3"/>
        <w:rPr>
          <w:rFonts w:asciiTheme="minorHAnsi" w:hAnsiTheme="minorHAnsi" w:cstheme="minorBidi"/>
          <w:b w:val="0"/>
          <w:noProof/>
          <w:sz w:val="21"/>
          <w:szCs w:val="22"/>
          <w:lang w:eastAsia="ja-JP"/>
        </w:rPr>
      </w:pPr>
      <w:hyperlink w:anchor="_Toc68168066" w:history="1">
        <w:r w:rsidRPr="00E2440C">
          <w:rPr>
            <w:rStyle w:val="Hyperlink"/>
            <w:noProof/>
          </w:rPr>
          <w:t>4.3.2</w:t>
        </w:r>
        <w:r>
          <w:rPr>
            <w:rFonts w:asciiTheme="minorHAnsi" w:hAnsiTheme="minorHAnsi" w:cstheme="minorBidi"/>
            <w:b w:val="0"/>
            <w:noProof/>
            <w:sz w:val="21"/>
            <w:szCs w:val="22"/>
            <w:lang w:eastAsia="ja-JP"/>
          </w:rPr>
          <w:tab/>
        </w:r>
        <w:r w:rsidRPr="00E2440C">
          <w:rPr>
            <w:rStyle w:val="Hyperlink"/>
            <w:noProof/>
          </w:rPr>
          <w:t>Invoicing of deliveries against purchase orders, based on a contract</w:t>
        </w:r>
        <w:r>
          <w:rPr>
            <w:noProof/>
            <w:webHidden/>
          </w:rPr>
          <w:tab/>
        </w:r>
        <w:r>
          <w:rPr>
            <w:noProof/>
            <w:webHidden/>
          </w:rPr>
          <w:fldChar w:fldCharType="begin"/>
        </w:r>
        <w:r>
          <w:rPr>
            <w:noProof/>
            <w:webHidden/>
          </w:rPr>
          <w:instrText xml:space="preserve"> PAGEREF _Toc68168066 \h </w:instrText>
        </w:r>
        <w:r>
          <w:rPr>
            <w:noProof/>
            <w:webHidden/>
          </w:rPr>
        </w:r>
        <w:r>
          <w:rPr>
            <w:noProof/>
            <w:webHidden/>
          </w:rPr>
          <w:fldChar w:fldCharType="separate"/>
        </w:r>
        <w:r>
          <w:rPr>
            <w:noProof/>
            <w:webHidden/>
          </w:rPr>
          <w:t>14</w:t>
        </w:r>
        <w:r>
          <w:rPr>
            <w:noProof/>
            <w:webHidden/>
          </w:rPr>
          <w:fldChar w:fldCharType="end"/>
        </w:r>
      </w:hyperlink>
    </w:p>
    <w:p w14:paraId="4AE8CE19" w14:textId="3BDE3694" w:rsidR="008325A2" w:rsidRDefault="008325A2">
      <w:pPr>
        <w:pStyle w:val="TOC3"/>
        <w:rPr>
          <w:rFonts w:asciiTheme="minorHAnsi" w:hAnsiTheme="minorHAnsi" w:cstheme="minorBidi"/>
          <w:b w:val="0"/>
          <w:noProof/>
          <w:sz w:val="21"/>
          <w:szCs w:val="22"/>
          <w:lang w:eastAsia="ja-JP"/>
        </w:rPr>
      </w:pPr>
      <w:hyperlink w:anchor="_Toc68168067" w:history="1">
        <w:r w:rsidRPr="00E2440C">
          <w:rPr>
            <w:rStyle w:val="Hyperlink"/>
            <w:noProof/>
          </w:rPr>
          <w:t>4.3.3</w:t>
        </w:r>
        <w:r>
          <w:rPr>
            <w:rFonts w:asciiTheme="minorHAnsi" w:hAnsiTheme="minorHAnsi" w:cstheme="minorBidi"/>
            <w:b w:val="0"/>
            <w:noProof/>
            <w:sz w:val="21"/>
            <w:szCs w:val="22"/>
            <w:lang w:eastAsia="ja-JP"/>
          </w:rPr>
          <w:tab/>
        </w:r>
        <w:r w:rsidRPr="00E2440C">
          <w:rPr>
            <w:rStyle w:val="Hyperlink"/>
            <w:noProof/>
          </w:rPr>
          <w:t>Spot payment</w:t>
        </w:r>
        <w:r>
          <w:rPr>
            <w:noProof/>
            <w:webHidden/>
          </w:rPr>
          <w:tab/>
        </w:r>
        <w:r>
          <w:rPr>
            <w:noProof/>
            <w:webHidden/>
          </w:rPr>
          <w:fldChar w:fldCharType="begin"/>
        </w:r>
        <w:r>
          <w:rPr>
            <w:noProof/>
            <w:webHidden/>
          </w:rPr>
          <w:instrText xml:space="preserve"> PAGEREF _Toc68168067 \h </w:instrText>
        </w:r>
        <w:r>
          <w:rPr>
            <w:noProof/>
            <w:webHidden/>
          </w:rPr>
        </w:r>
        <w:r>
          <w:rPr>
            <w:noProof/>
            <w:webHidden/>
          </w:rPr>
          <w:fldChar w:fldCharType="separate"/>
        </w:r>
        <w:r>
          <w:rPr>
            <w:noProof/>
            <w:webHidden/>
          </w:rPr>
          <w:t>14</w:t>
        </w:r>
        <w:r>
          <w:rPr>
            <w:noProof/>
            <w:webHidden/>
          </w:rPr>
          <w:fldChar w:fldCharType="end"/>
        </w:r>
      </w:hyperlink>
    </w:p>
    <w:p w14:paraId="60376B40" w14:textId="4913D98D" w:rsidR="008325A2" w:rsidRDefault="008325A2">
      <w:pPr>
        <w:pStyle w:val="TOC2"/>
        <w:rPr>
          <w:rFonts w:asciiTheme="minorHAnsi" w:hAnsiTheme="minorHAnsi" w:cstheme="minorBidi"/>
          <w:b w:val="0"/>
          <w:noProof/>
          <w:sz w:val="21"/>
          <w:szCs w:val="22"/>
          <w:lang w:eastAsia="ja-JP"/>
        </w:rPr>
      </w:pPr>
      <w:hyperlink w:anchor="_Toc68168068" w:history="1">
        <w:r w:rsidRPr="00E2440C">
          <w:rPr>
            <w:rStyle w:val="Hyperlink"/>
            <w:noProof/>
          </w:rPr>
          <w:t>4.4</w:t>
        </w:r>
        <w:r>
          <w:rPr>
            <w:rFonts w:asciiTheme="minorHAnsi" w:hAnsiTheme="minorHAnsi" w:cstheme="minorBidi"/>
            <w:b w:val="0"/>
            <w:noProof/>
            <w:sz w:val="21"/>
            <w:szCs w:val="22"/>
            <w:lang w:eastAsia="ja-JP"/>
          </w:rPr>
          <w:tab/>
        </w:r>
        <w:r w:rsidRPr="00E2440C">
          <w:rPr>
            <w:rStyle w:val="Hyperlink"/>
            <w:noProof/>
          </w:rPr>
          <w:t>Business controls and audit trails</w:t>
        </w:r>
        <w:r>
          <w:rPr>
            <w:noProof/>
            <w:webHidden/>
          </w:rPr>
          <w:tab/>
        </w:r>
        <w:r>
          <w:rPr>
            <w:noProof/>
            <w:webHidden/>
          </w:rPr>
          <w:fldChar w:fldCharType="begin"/>
        </w:r>
        <w:r>
          <w:rPr>
            <w:noProof/>
            <w:webHidden/>
          </w:rPr>
          <w:instrText xml:space="preserve"> PAGEREF _Toc68168068 \h </w:instrText>
        </w:r>
        <w:r>
          <w:rPr>
            <w:noProof/>
            <w:webHidden/>
          </w:rPr>
        </w:r>
        <w:r>
          <w:rPr>
            <w:noProof/>
            <w:webHidden/>
          </w:rPr>
          <w:fldChar w:fldCharType="separate"/>
        </w:r>
        <w:r>
          <w:rPr>
            <w:noProof/>
            <w:webHidden/>
          </w:rPr>
          <w:t>15</w:t>
        </w:r>
        <w:r>
          <w:rPr>
            <w:noProof/>
            <w:webHidden/>
          </w:rPr>
          <w:fldChar w:fldCharType="end"/>
        </w:r>
      </w:hyperlink>
    </w:p>
    <w:p w14:paraId="491A5735" w14:textId="3CD90631" w:rsidR="008325A2" w:rsidRDefault="008325A2">
      <w:pPr>
        <w:pStyle w:val="TOC3"/>
        <w:rPr>
          <w:rFonts w:asciiTheme="minorHAnsi" w:hAnsiTheme="minorHAnsi" w:cstheme="minorBidi"/>
          <w:b w:val="0"/>
          <w:noProof/>
          <w:sz w:val="21"/>
          <w:szCs w:val="22"/>
          <w:lang w:eastAsia="ja-JP"/>
        </w:rPr>
      </w:pPr>
      <w:hyperlink w:anchor="_Toc68168069" w:history="1">
        <w:r w:rsidRPr="00E2440C">
          <w:rPr>
            <w:rStyle w:val="Hyperlink"/>
            <w:noProof/>
          </w:rPr>
          <w:t>4.4.1</w:t>
        </w:r>
        <w:r>
          <w:rPr>
            <w:rFonts w:asciiTheme="minorHAnsi" w:hAnsiTheme="minorHAnsi" w:cstheme="minorBidi"/>
            <w:b w:val="0"/>
            <w:noProof/>
            <w:sz w:val="21"/>
            <w:szCs w:val="22"/>
            <w:lang w:eastAsia="ja-JP"/>
          </w:rPr>
          <w:tab/>
        </w:r>
        <w:r w:rsidRPr="00E2440C">
          <w:rPr>
            <w:rStyle w:val="Hyperlink"/>
            <w:noProof/>
          </w:rPr>
          <w:t>3-way matching</w:t>
        </w:r>
        <w:r>
          <w:rPr>
            <w:noProof/>
            <w:webHidden/>
          </w:rPr>
          <w:tab/>
        </w:r>
        <w:r>
          <w:rPr>
            <w:noProof/>
            <w:webHidden/>
          </w:rPr>
          <w:fldChar w:fldCharType="begin"/>
        </w:r>
        <w:r>
          <w:rPr>
            <w:noProof/>
            <w:webHidden/>
          </w:rPr>
          <w:instrText xml:space="preserve"> PAGEREF _Toc68168069 \h </w:instrText>
        </w:r>
        <w:r>
          <w:rPr>
            <w:noProof/>
            <w:webHidden/>
          </w:rPr>
        </w:r>
        <w:r>
          <w:rPr>
            <w:noProof/>
            <w:webHidden/>
          </w:rPr>
          <w:fldChar w:fldCharType="separate"/>
        </w:r>
        <w:r>
          <w:rPr>
            <w:noProof/>
            <w:webHidden/>
          </w:rPr>
          <w:t>15</w:t>
        </w:r>
        <w:r>
          <w:rPr>
            <w:noProof/>
            <w:webHidden/>
          </w:rPr>
          <w:fldChar w:fldCharType="end"/>
        </w:r>
      </w:hyperlink>
    </w:p>
    <w:p w14:paraId="129067BF" w14:textId="3240E19E" w:rsidR="008325A2" w:rsidRDefault="008325A2">
      <w:pPr>
        <w:pStyle w:val="TOC2"/>
        <w:rPr>
          <w:rFonts w:asciiTheme="minorHAnsi" w:hAnsiTheme="minorHAnsi" w:cstheme="minorBidi"/>
          <w:b w:val="0"/>
          <w:noProof/>
          <w:sz w:val="21"/>
          <w:szCs w:val="22"/>
          <w:lang w:eastAsia="ja-JP"/>
        </w:rPr>
      </w:pPr>
      <w:hyperlink w:anchor="_Toc68168070" w:history="1">
        <w:r w:rsidRPr="00E2440C">
          <w:rPr>
            <w:rStyle w:val="Hyperlink"/>
            <w:noProof/>
          </w:rPr>
          <w:t>4.5</w:t>
        </w:r>
        <w:r>
          <w:rPr>
            <w:rFonts w:asciiTheme="minorHAnsi" w:hAnsiTheme="minorHAnsi" w:cstheme="minorBidi"/>
            <w:b w:val="0"/>
            <w:noProof/>
            <w:sz w:val="21"/>
            <w:szCs w:val="22"/>
            <w:lang w:eastAsia="ja-JP"/>
          </w:rPr>
          <w:tab/>
        </w:r>
        <w:r w:rsidRPr="00E2440C">
          <w:rPr>
            <w:rStyle w:val="Hyperlink"/>
            <w:noProof/>
          </w:rPr>
          <w:t>Semantic data modeling</w:t>
        </w:r>
        <w:r>
          <w:rPr>
            <w:noProof/>
            <w:webHidden/>
          </w:rPr>
          <w:tab/>
        </w:r>
        <w:r>
          <w:rPr>
            <w:noProof/>
            <w:webHidden/>
          </w:rPr>
          <w:fldChar w:fldCharType="begin"/>
        </w:r>
        <w:r>
          <w:rPr>
            <w:noProof/>
            <w:webHidden/>
          </w:rPr>
          <w:instrText xml:space="preserve"> PAGEREF _Toc68168070 \h </w:instrText>
        </w:r>
        <w:r>
          <w:rPr>
            <w:noProof/>
            <w:webHidden/>
          </w:rPr>
        </w:r>
        <w:r>
          <w:rPr>
            <w:noProof/>
            <w:webHidden/>
          </w:rPr>
          <w:fldChar w:fldCharType="separate"/>
        </w:r>
        <w:r>
          <w:rPr>
            <w:noProof/>
            <w:webHidden/>
          </w:rPr>
          <w:t>16</w:t>
        </w:r>
        <w:r>
          <w:rPr>
            <w:noProof/>
            <w:webHidden/>
          </w:rPr>
          <w:fldChar w:fldCharType="end"/>
        </w:r>
      </w:hyperlink>
    </w:p>
    <w:p w14:paraId="48E8B58C" w14:textId="7124208A" w:rsidR="008325A2" w:rsidRDefault="008325A2">
      <w:pPr>
        <w:pStyle w:val="TOC3"/>
        <w:rPr>
          <w:rFonts w:asciiTheme="minorHAnsi" w:hAnsiTheme="minorHAnsi" w:cstheme="minorBidi"/>
          <w:b w:val="0"/>
          <w:noProof/>
          <w:sz w:val="21"/>
          <w:szCs w:val="22"/>
          <w:lang w:eastAsia="ja-JP"/>
        </w:rPr>
      </w:pPr>
      <w:hyperlink w:anchor="_Toc68168071" w:history="1">
        <w:r w:rsidRPr="00E2440C">
          <w:rPr>
            <w:rStyle w:val="Hyperlink"/>
            <w:noProof/>
          </w:rPr>
          <w:t>4.5.1</w:t>
        </w:r>
        <w:r>
          <w:rPr>
            <w:rFonts w:asciiTheme="minorHAnsi" w:hAnsiTheme="minorHAnsi" w:cstheme="minorBidi"/>
            <w:b w:val="0"/>
            <w:noProof/>
            <w:sz w:val="21"/>
            <w:szCs w:val="22"/>
            <w:lang w:eastAsia="ja-JP"/>
          </w:rPr>
          <w:tab/>
        </w:r>
        <w:r w:rsidRPr="00E2440C">
          <w:rPr>
            <w:rStyle w:val="Hyperlink"/>
            <w:noProof/>
          </w:rPr>
          <w:t>Core Components Specification</w:t>
        </w:r>
        <w:r>
          <w:rPr>
            <w:noProof/>
            <w:webHidden/>
          </w:rPr>
          <w:tab/>
        </w:r>
        <w:r>
          <w:rPr>
            <w:noProof/>
            <w:webHidden/>
          </w:rPr>
          <w:fldChar w:fldCharType="begin"/>
        </w:r>
        <w:r>
          <w:rPr>
            <w:noProof/>
            <w:webHidden/>
          </w:rPr>
          <w:instrText xml:space="preserve"> PAGEREF _Toc68168071 \h </w:instrText>
        </w:r>
        <w:r>
          <w:rPr>
            <w:noProof/>
            <w:webHidden/>
          </w:rPr>
        </w:r>
        <w:r>
          <w:rPr>
            <w:noProof/>
            <w:webHidden/>
          </w:rPr>
          <w:fldChar w:fldCharType="separate"/>
        </w:r>
        <w:r>
          <w:rPr>
            <w:noProof/>
            <w:webHidden/>
          </w:rPr>
          <w:t>16</w:t>
        </w:r>
        <w:r>
          <w:rPr>
            <w:noProof/>
            <w:webHidden/>
          </w:rPr>
          <w:fldChar w:fldCharType="end"/>
        </w:r>
      </w:hyperlink>
    </w:p>
    <w:p w14:paraId="22898750" w14:textId="7076D347" w:rsidR="008325A2" w:rsidRDefault="008325A2">
      <w:pPr>
        <w:pStyle w:val="TOC3"/>
        <w:rPr>
          <w:rFonts w:asciiTheme="minorHAnsi" w:hAnsiTheme="minorHAnsi" w:cstheme="minorBidi"/>
          <w:b w:val="0"/>
          <w:noProof/>
          <w:sz w:val="21"/>
          <w:szCs w:val="22"/>
          <w:lang w:eastAsia="ja-JP"/>
        </w:rPr>
      </w:pPr>
      <w:hyperlink w:anchor="_Toc68168072" w:history="1">
        <w:r w:rsidRPr="00E2440C">
          <w:rPr>
            <w:rStyle w:val="Hyperlink"/>
            <w:noProof/>
          </w:rPr>
          <w:t>4.5.2</w:t>
        </w:r>
        <w:r>
          <w:rPr>
            <w:rFonts w:asciiTheme="minorHAnsi" w:hAnsiTheme="minorHAnsi" w:cstheme="minorBidi"/>
            <w:b w:val="0"/>
            <w:noProof/>
            <w:sz w:val="21"/>
            <w:szCs w:val="22"/>
            <w:lang w:eastAsia="ja-JP"/>
          </w:rPr>
          <w:tab/>
        </w:r>
        <w:r w:rsidRPr="00E2440C">
          <w:rPr>
            <w:rStyle w:val="Hyperlink"/>
            <w:noProof/>
            <w:lang w:eastAsia="ja-JP"/>
          </w:rPr>
          <w:t>Core Components</w:t>
        </w:r>
        <w:r>
          <w:rPr>
            <w:noProof/>
            <w:webHidden/>
          </w:rPr>
          <w:tab/>
        </w:r>
        <w:r>
          <w:rPr>
            <w:noProof/>
            <w:webHidden/>
          </w:rPr>
          <w:fldChar w:fldCharType="begin"/>
        </w:r>
        <w:r>
          <w:rPr>
            <w:noProof/>
            <w:webHidden/>
          </w:rPr>
          <w:instrText xml:space="preserve"> PAGEREF _Toc68168072 \h </w:instrText>
        </w:r>
        <w:r>
          <w:rPr>
            <w:noProof/>
            <w:webHidden/>
          </w:rPr>
        </w:r>
        <w:r>
          <w:rPr>
            <w:noProof/>
            <w:webHidden/>
          </w:rPr>
          <w:fldChar w:fldCharType="separate"/>
        </w:r>
        <w:r>
          <w:rPr>
            <w:noProof/>
            <w:webHidden/>
          </w:rPr>
          <w:t>24</w:t>
        </w:r>
        <w:r>
          <w:rPr>
            <w:noProof/>
            <w:webHidden/>
          </w:rPr>
          <w:fldChar w:fldCharType="end"/>
        </w:r>
      </w:hyperlink>
    </w:p>
    <w:p w14:paraId="1118DE88" w14:textId="58DA03FC" w:rsidR="008325A2" w:rsidRDefault="008325A2">
      <w:pPr>
        <w:pStyle w:val="TOC3"/>
        <w:rPr>
          <w:rFonts w:asciiTheme="minorHAnsi" w:hAnsiTheme="minorHAnsi" w:cstheme="minorBidi"/>
          <w:b w:val="0"/>
          <w:noProof/>
          <w:sz w:val="21"/>
          <w:szCs w:val="22"/>
          <w:lang w:eastAsia="ja-JP"/>
        </w:rPr>
      </w:pPr>
      <w:hyperlink w:anchor="_Toc68168073" w:history="1">
        <w:r w:rsidRPr="00E2440C">
          <w:rPr>
            <w:rStyle w:val="Hyperlink"/>
            <w:noProof/>
          </w:rPr>
          <w:t>4.5.3</w:t>
        </w:r>
        <w:r>
          <w:rPr>
            <w:rFonts w:asciiTheme="minorHAnsi" w:hAnsiTheme="minorHAnsi" w:cstheme="minorBidi"/>
            <w:b w:val="0"/>
            <w:noProof/>
            <w:sz w:val="21"/>
            <w:szCs w:val="22"/>
            <w:lang w:eastAsia="ja-JP"/>
          </w:rPr>
          <w:tab/>
        </w:r>
        <w:r w:rsidRPr="00E2440C">
          <w:rPr>
            <w:rStyle w:val="Hyperlink"/>
            <w:noProof/>
          </w:rPr>
          <w:t xml:space="preserve">Business </w:t>
        </w:r>
        <w:r w:rsidRPr="00E2440C">
          <w:rPr>
            <w:rStyle w:val="Hyperlink"/>
            <w:noProof/>
            <w:lang w:eastAsia="ja-JP"/>
          </w:rPr>
          <w:t>I</w:t>
        </w:r>
        <w:r w:rsidRPr="00E2440C">
          <w:rPr>
            <w:rStyle w:val="Hyperlink"/>
            <w:noProof/>
          </w:rPr>
          <w:t>nformation Entities</w:t>
        </w:r>
        <w:r>
          <w:rPr>
            <w:noProof/>
            <w:webHidden/>
          </w:rPr>
          <w:tab/>
        </w:r>
        <w:r>
          <w:rPr>
            <w:noProof/>
            <w:webHidden/>
          </w:rPr>
          <w:fldChar w:fldCharType="begin"/>
        </w:r>
        <w:r>
          <w:rPr>
            <w:noProof/>
            <w:webHidden/>
          </w:rPr>
          <w:instrText xml:space="preserve"> PAGEREF _Toc68168073 \h </w:instrText>
        </w:r>
        <w:r>
          <w:rPr>
            <w:noProof/>
            <w:webHidden/>
          </w:rPr>
        </w:r>
        <w:r>
          <w:rPr>
            <w:noProof/>
            <w:webHidden/>
          </w:rPr>
          <w:fldChar w:fldCharType="separate"/>
        </w:r>
        <w:r>
          <w:rPr>
            <w:noProof/>
            <w:webHidden/>
          </w:rPr>
          <w:t>65</w:t>
        </w:r>
        <w:r>
          <w:rPr>
            <w:noProof/>
            <w:webHidden/>
          </w:rPr>
          <w:fldChar w:fldCharType="end"/>
        </w:r>
      </w:hyperlink>
    </w:p>
    <w:p w14:paraId="021DD26A" w14:textId="7FBCE6AD" w:rsidR="008325A2" w:rsidRDefault="008325A2">
      <w:pPr>
        <w:pStyle w:val="TOC2"/>
        <w:rPr>
          <w:rFonts w:asciiTheme="minorHAnsi" w:hAnsiTheme="minorHAnsi" w:cstheme="minorBidi"/>
          <w:b w:val="0"/>
          <w:noProof/>
          <w:sz w:val="21"/>
          <w:szCs w:val="22"/>
          <w:lang w:eastAsia="ja-JP"/>
        </w:rPr>
      </w:pPr>
      <w:hyperlink w:anchor="_Toc68168074" w:history="1">
        <w:r w:rsidRPr="00E2440C">
          <w:rPr>
            <w:rStyle w:val="Hyperlink"/>
            <w:noProof/>
          </w:rPr>
          <w:t>4.6</w:t>
        </w:r>
        <w:r>
          <w:rPr>
            <w:rFonts w:asciiTheme="minorHAnsi" w:hAnsiTheme="minorHAnsi" w:cstheme="minorBidi"/>
            <w:b w:val="0"/>
            <w:noProof/>
            <w:sz w:val="21"/>
            <w:szCs w:val="22"/>
            <w:lang w:eastAsia="ja-JP"/>
          </w:rPr>
          <w:tab/>
        </w:r>
        <w:r w:rsidRPr="00E2440C">
          <w:rPr>
            <w:rStyle w:val="Hyperlink"/>
            <w:noProof/>
          </w:rPr>
          <w:t>Business rules</w:t>
        </w:r>
        <w:r>
          <w:rPr>
            <w:noProof/>
            <w:webHidden/>
          </w:rPr>
          <w:tab/>
        </w:r>
        <w:r>
          <w:rPr>
            <w:noProof/>
            <w:webHidden/>
          </w:rPr>
          <w:fldChar w:fldCharType="begin"/>
        </w:r>
        <w:r>
          <w:rPr>
            <w:noProof/>
            <w:webHidden/>
          </w:rPr>
          <w:instrText xml:space="preserve"> PAGEREF _Toc68168074 \h </w:instrText>
        </w:r>
        <w:r>
          <w:rPr>
            <w:noProof/>
            <w:webHidden/>
          </w:rPr>
        </w:r>
        <w:r>
          <w:rPr>
            <w:noProof/>
            <w:webHidden/>
          </w:rPr>
          <w:fldChar w:fldCharType="separate"/>
        </w:r>
        <w:r>
          <w:rPr>
            <w:noProof/>
            <w:webHidden/>
          </w:rPr>
          <w:t>67</w:t>
        </w:r>
        <w:r>
          <w:rPr>
            <w:noProof/>
            <w:webHidden/>
          </w:rPr>
          <w:fldChar w:fldCharType="end"/>
        </w:r>
      </w:hyperlink>
    </w:p>
    <w:p w14:paraId="4D1DD92A" w14:textId="4B37EA8E" w:rsidR="008325A2" w:rsidRDefault="008325A2">
      <w:pPr>
        <w:pStyle w:val="TOC3"/>
        <w:rPr>
          <w:rFonts w:asciiTheme="minorHAnsi" w:hAnsiTheme="minorHAnsi" w:cstheme="minorBidi"/>
          <w:b w:val="0"/>
          <w:noProof/>
          <w:sz w:val="21"/>
          <w:szCs w:val="22"/>
          <w:lang w:eastAsia="ja-JP"/>
        </w:rPr>
      </w:pPr>
      <w:hyperlink w:anchor="_Toc68168075" w:history="1">
        <w:r w:rsidRPr="00E2440C">
          <w:rPr>
            <w:rStyle w:val="Hyperlink"/>
            <w:noProof/>
          </w:rPr>
          <w:t>4.6.1</w:t>
        </w:r>
        <w:r>
          <w:rPr>
            <w:rFonts w:asciiTheme="minorHAnsi" w:hAnsiTheme="minorHAnsi" w:cstheme="minorBidi"/>
            <w:b w:val="0"/>
            <w:noProof/>
            <w:sz w:val="21"/>
            <w:szCs w:val="22"/>
            <w:lang w:eastAsia="ja-JP"/>
          </w:rPr>
          <w:tab/>
        </w:r>
        <w:r w:rsidRPr="00E2440C">
          <w:rPr>
            <w:rStyle w:val="Hyperlink"/>
            <w:noProof/>
          </w:rPr>
          <w:t>General</w:t>
        </w:r>
        <w:r>
          <w:rPr>
            <w:noProof/>
            <w:webHidden/>
          </w:rPr>
          <w:tab/>
        </w:r>
        <w:r>
          <w:rPr>
            <w:noProof/>
            <w:webHidden/>
          </w:rPr>
          <w:fldChar w:fldCharType="begin"/>
        </w:r>
        <w:r>
          <w:rPr>
            <w:noProof/>
            <w:webHidden/>
          </w:rPr>
          <w:instrText xml:space="preserve"> PAGEREF _Toc68168075 \h </w:instrText>
        </w:r>
        <w:r>
          <w:rPr>
            <w:noProof/>
            <w:webHidden/>
          </w:rPr>
        </w:r>
        <w:r>
          <w:rPr>
            <w:noProof/>
            <w:webHidden/>
          </w:rPr>
          <w:fldChar w:fldCharType="separate"/>
        </w:r>
        <w:r>
          <w:rPr>
            <w:noProof/>
            <w:webHidden/>
          </w:rPr>
          <w:t>67</w:t>
        </w:r>
        <w:r>
          <w:rPr>
            <w:noProof/>
            <w:webHidden/>
          </w:rPr>
          <w:fldChar w:fldCharType="end"/>
        </w:r>
      </w:hyperlink>
    </w:p>
    <w:p w14:paraId="0D2103FE" w14:textId="2FBAB3C2" w:rsidR="008325A2" w:rsidRDefault="008325A2">
      <w:pPr>
        <w:pStyle w:val="TOC3"/>
        <w:rPr>
          <w:rFonts w:asciiTheme="minorHAnsi" w:hAnsiTheme="minorHAnsi" w:cstheme="minorBidi"/>
          <w:b w:val="0"/>
          <w:noProof/>
          <w:sz w:val="21"/>
          <w:szCs w:val="22"/>
          <w:lang w:eastAsia="ja-JP"/>
        </w:rPr>
      </w:pPr>
      <w:hyperlink w:anchor="_Toc68168076" w:history="1">
        <w:r w:rsidRPr="00E2440C">
          <w:rPr>
            <w:rStyle w:val="Hyperlink"/>
            <w:noProof/>
          </w:rPr>
          <w:t>4.6.2</w:t>
        </w:r>
        <w:r>
          <w:rPr>
            <w:rFonts w:asciiTheme="minorHAnsi" w:hAnsiTheme="minorHAnsi" w:cstheme="minorBidi"/>
            <w:b w:val="0"/>
            <w:noProof/>
            <w:sz w:val="21"/>
            <w:szCs w:val="22"/>
            <w:lang w:eastAsia="ja-JP"/>
          </w:rPr>
          <w:tab/>
        </w:r>
        <w:r w:rsidRPr="00E2440C">
          <w:rPr>
            <w:rStyle w:val="Hyperlink"/>
            <w:noProof/>
          </w:rPr>
          <w:t>Order to Cash</w:t>
        </w:r>
        <w:r>
          <w:rPr>
            <w:noProof/>
            <w:webHidden/>
          </w:rPr>
          <w:tab/>
        </w:r>
        <w:r>
          <w:rPr>
            <w:noProof/>
            <w:webHidden/>
          </w:rPr>
          <w:fldChar w:fldCharType="begin"/>
        </w:r>
        <w:r>
          <w:rPr>
            <w:noProof/>
            <w:webHidden/>
          </w:rPr>
          <w:instrText xml:space="preserve"> PAGEREF _Toc68168076 \h </w:instrText>
        </w:r>
        <w:r>
          <w:rPr>
            <w:noProof/>
            <w:webHidden/>
          </w:rPr>
        </w:r>
        <w:r>
          <w:rPr>
            <w:noProof/>
            <w:webHidden/>
          </w:rPr>
          <w:fldChar w:fldCharType="separate"/>
        </w:r>
        <w:r>
          <w:rPr>
            <w:noProof/>
            <w:webHidden/>
          </w:rPr>
          <w:t>67</w:t>
        </w:r>
        <w:r>
          <w:rPr>
            <w:noProof/>
            <w:webHidden/>
          </w:rPr>
          <w:fldChar w:fldCharType="end"/>
        </w:r>
      </w:hyperlink>
    </w:p>
    <w:p w14:paraId="46A2E8B0" w14:textId="4C7A59F8" w:rsidR="008325A2" w:rsidRDefault="008325A2">
      <w:pPr>
        <w:pStyle w:val="TOC3"/>
        <w:rPr>
          <w:rFonts w:asciiTheme="minorHAnsi" w:hAnsiTheme="minorHAnsi" w:cstheme="minorBidi"/>
          <w:b w:val="0"/>
          <w:noProof/>
          <w:sz w:val="21"/>
          <w:szCs w:val="22"/>
          <w:lang w:eastAsia="ja-JP"/>
        </w:rPr>
      </w:pPr>
      <w:hyperlink w:anchor="_Toc68168077" w:history="1">
        <w:r w:rsidRPr="00E2440C">
          <w:rPr>
            <w:rStyle w:val="Hyperlink"/>
            <w:noProof/>
          </w:rPr>
          <w:t>4.6.3</w:t>
        </w:r>
        <w:r>
          <w:rPr>
            <w:rFonts w:asciiTheme="minorHAnsi" w:hAnsiTheme="minorHAnsi" w:cstheme="minorBidi"/>
            <w:b w:val="0"/>
            <w:noProof/>
            <w:sz w:val="21"/>
            <w:szCs w:val="22"/>
            <w:lang w:eastAsia="ja-JP"/>
          </w:rPr>
          <w:tab/>
        </w:r>
        <w:r w:rsidRPr="00E2440C">
          <w:rPr>
            <w:rStyle w:val="Hyperlink"/>
            <w:noProof/>
          </w:rPr>
          <w:t>Purchasing to Pay</w:t>
        </w:r>
        <w:r>
          <w:rPr>
            <w:noProof/>
            <w:webHidden/>
          </w:rPr>
          <w:tab/>
        </w:r>
        <w:r>
          <w:rPr>
            <w:noProof/>
            <w:webHidden/>
          </w:rPr>
          <w:fldChar w:fldCharType="begin"/>
        </w:r>
        <w:r>
          <w:rPr>
            <w:noProof/>
            <w:webHidden/>
          </w:rPr>
          <w:instrText xml:space="preserve"> PAGEREF _Toc68168077 \h </w:instrText>
        </w:r>
        <w:r>
          <w:rPr>
            <w:noProof/>
            <w:webHidden/>
          </w:rPr>
        </w:r>
        <w:r>
          <w:rPr>
            <w:noProof/>
            <w:webHidden/>
          </w:rPr>
          <w:fldChar w:fldCharType="separate"/>
        </w:r>
        <w:r>
          <w:rPr>
            <w:noProof/>
            <w:webHidden/>
          </w:rPr>
          <w:t>74</w:t>
        </w:r>
        <w:r>
          <w:rPr>
            <w:noProof/>
            <w:webHidden/>
          </w:rPr>
          <w:fldChar w:fldCharType="end"/>
        </w:r>
      </w:hyperlink>
    </w:p>
    <w:p w14:paraId="72C5715D" w14:textId="7A030FD0" w:rsidR="008325A2" w:rsidRDefault="008325A2">
      <w:pPr>
        <w:pStyle w:val="TOC3"/>
        <w:rPr>
          <w:rFonts w:asciiTheme="minorHAnsi" w:hAnsiTheme="minorHAnsi" w:cstheme="minorBidi"/>
          <w:b w:val="0"/>
          <w:noProof/>
          <w:sz w:val="21"/>
          <w:szCs w:val="22"/>
          <w:lang w:eastAsia="ja-JP"/>
        </w:rPr>
      </w:pPr>
      <w:hyperlink w:anchor="_Toc68168078" w:history="1">
        <w:r w:rsidRPr="00E2440C">
          <w:rPr>
            <w:rStyle w:val="Hyperlink"/>
            <w:noProof/>
            <w:lang w:eastAsia="ja-JP"/>
          </w:rPr>
          <w:t>4.6.4</w:t>
        </w:r>
        <w:r>
          <w:rPr>
            <w:rFonts w:asciiTheme="minorHAnsi" w:hAnsiTheme="minorHAnsi" w:cstheme="minorBidi"/>
            <w:b w:val="0"/>
            <w:noProof/>
            <w:sz w:val="21"/>
            <w:szCs w:val="22"/>
            <w:lang w:eastAsia="ja-JP"/>
          </w:rPr>
          <w:tab/>
        </w:r>
        <w:r w:rsidRPr="00E2440C">
          <w:rPr>
            <w:rStyle w:val="Hyperlink"/>
            <w:noProof/>
            <w:lang w:eastAsia="ja-JP"/>
          </w:rPr>
          <w:t>Inventory</w:t>
        </w:r>
        <w:r>
          <w:rPr>
            <w:noProof/>
            <w:webHidden/>
          </w:rPr>
          <w:tab/>
        </w:r>
        <w:r>
          <w:rPr>
            <w:noProof/>
            <w:webHidden/>
          </w:rPr>
          <w:fldChar w:fldCharType="begin"/>
        </w:r>
        <w:r>
          <w:rPr>
            <w:noProof/>
            <w:webHidden/>
          </w:rPr>
          <w:instrText xml:space="preserve"> PAGEREF _Toc68168078 \h </w:instrText>
        </w:r>
        <w:r>
          <w:rPr>
            <w:noProof/>
            <w:webHidden/>
          </w:rPr>
        </w:r>
        <w:r>
          <w:rPr>
            <w:noProof/>
            <w:webHidden/>
          </w:rPr>
          <w:fldChar w:fldCharType="separate"/>
        </w:r>
        <w:r>
          <w:rPr>
            <w:noProof/>
            <w:webHidden/>
          </w:rPr>
          <w:t>80</w:t>
        </w:r>
        <w:r>
          <w:rPr>
            <w:noProof/>
            <w:webHidden/>
          </w:rPr>
          <w:fldChar w:fldCharType="end"/>
        </w:r>
      </w:hyperlink>
    </w:p>
    <w:p w14:paraId="1B9AFD4A" w14:textId="4F086E7D" w:rsidR="008325A2" w:rsidRDefault="008325A2">
      <w:pPr>
        <w:pStyle w:val="TOC3"/>
        <w:rPr>
          <w:rFonts w:asciiTheme="minorHAnsi" w:hAnsiTheme="minorHAnsi" w:cstheme="minorBidi"/>
          <w:b w:val="0"/>
          <w:noProof/>
          <w:sz w:val="21"/>
          <w:szCs w:val="22"/>
          <w:lang w:eastAsia="ja-JP"/>
        </w:rPr>
      </w:pPr>
      <w:hyperlink w:anchor="_Toc68168079" w:history="1">
        <w:r w:rsidRPr="00E2440C">
          <w:rPr>
            <w:rStyle w:val="Hyperlink"/>
            <w:noProof/>
            <w:lang w:eastAsia="ja-JP"/>
          </w:rPr>
          <w:t>4.6.5</w:t>
        </w:r>
        <w:r>
          <w:rPr>
            <w:rFonts w:asciiTheme="minorHAnsi" w:hAnsiTheme="minorHAnsi" w:cstheme="minorBidi"/>
            <w:b w:val="0"/>
            <w:noProof/>
            <w:sz w:val="21"/>
            <w:szCs w:val="22"/>
            <w:lang w:eastAsia="ja-JP"/>
          </w:rPr>
          <w:tab/>
        </w:r>
        <w:r w:rsidRPr="00E2440C">
          <w:rPr>
            <w:rStyle w:val="Hyperlink"/>
            <w:noProof/>
            <w:lang w:eastAsia="ja-JP"/>
          </w:rPr>
          <w:t>Property, Plant and Equipment</w:t>
        </w:r>
        <w:r>
          <w:rPr>
            <w:noProof/>
            <w:webHidden/>
          </w:rPr>
          <w:tab/>
        </w:r>
        <w:r>
          <w:rPr>
            <w:noProof/>
            <w:webHidden/>
          </w:rPr>
          <w:fldChar w:fldCharType="begin"/>
        </w:r>
        <w:r>
          <w:rPr>
            <w:noProof/>
            <w:webHidden/>
          </w:rPr>
          <w:instrText xml:space="preserve"> PAGEREF _Toc68168079 \h </w:instrText>
        </w:r>
        <w:r>
          <w:rPr>
            <w:noProof/>
            <w:webHidden/>
          </w:rPr>
        </w:r>
        <w:r>
          <w:rPr>
            <w:noProof/>
            <w:webHidden/>
          </w:rPr>
          <w:fldChar w:fldCharType="separate"/>
        </w:r>
        <w:r>
          <w:rPr>
            <w:noProof/>
            <w:webHidden/>
          </w:rPr>
          <w:t>80</w:t>
        </w:r>
        <w:r>
          <w:rPr>
            <w:noProof/>
            <w:webHidden/>
          </w:rPr>
          <w:fldChar w:fldCharType="end"/>
        </w:r>
      </w:hyperlink>
    </w:p>
    <w:p w14:paraId="23F3C724" w14:textId="2268EF0D" w:rsidR="008325A2" w:rsidRDefault="008325A2">
      <w:pPr>
        <w:pStyle w:val="TOC3"/>
        <w:rPr>
          <w:rFonts w:asciiTheme="minorHAnsi" w:hAnsiTheme="minorHAnsi" w:cstheme="minorBidi"/>
          <w:b w:val="0"/>
          <w:noProof/>
          <w:sz w:val="21"/>
          <w:szCs w:val="22"/>
          <w:lang w:eastAsia="ja-JP"/>
        </w:rPr>
      </w:pPr>
      <w:hyperlink w:anchor="_Toc68168080" w:history="1">
        <w:r w:rsidRPr="00E2440C">
          <w:rPr>
            <w:rStyle w:val="Hyperlink"/>
            <w:noProof/>
            <w:lang w:eastAsia="ja-JP"/>
          </w:rPr>
          <w:t>4.6.6</w:t>
        </w:r>
        <w:r>
          <w:rPr>
            <w:rFonts w:asciiTheme="minorHAnsi" w:hAnsiTheme="minorHAnsi" w:cstheme="minorBidi"/>
            <w:b w:val="0"/>
            <w:noProof/>
            <w:sz w:val="21"/>
            <w:szCs w:val="22"/>
            <w:lang w:eastAsia="ja-JP"/>
          </w:rPr>
          <w:tab/>
        </w:r>
        <w:r w:rsidRPr="00E2440C">
          <w:rPr>
            <w:rStyle w:val="Hyperlink"/>
            <w:noProof/>
            <w:lang w:eastAsia="ja-JP"/>
          </w:rPr>
          <w:t>Business requirements</w:t>
        </w:r>
        <w:r>
          <w:rPr>
            <w:noProof/>
            <w:webHidden/>
          </w:rPr>
          <w:tab/>
        </w:r>
        <w:r>
          <w:rPr>
            <w:noProof/>
            <w:webHidden/>
          </w:rPr>
          <w:fldChar w:fldCharType="begin"/>
        </w:r>
        <w:r>
          <w:rPr>
            <w:noProof/>
            <w:webHidden/>
          </w:rPr>
          <w:instrText xml:space="preserve"> PAGEREF _Toc68168080 \h </w:instrText>
        </w:r>
        <w:r>
          <w:rPr>
            <w:noProof/>
            <w:webHidden/>
          </w:rPr>
        </w:r>
        <w:r>
          <w:rPr>
            <w:noProof/>
            <w:webHidden/>
          </w:rPr>
          <w:fldChar w:fldCharType="separate"/>
        </w:r>
        <w:r>
          <w:rPr>
            <w:noProof/>
            <w:webHidden/>
          </w:rPr>
          <w:t>80</w:t>
        </w:r>
        <w:r>
          <w:rPr>
            <w:noProof/>
            <w:webHidden/>
          </w:rPr>
          <w:fldChar w:fldCharType="end"/>
        </w:r>
      </w:hyperlink>
    </w:p>
    <w:p w14:paraId="5A2B7FF3" w14:textId="317CB029" w:rsidR="008325A2" w:rsidRDefault="008325A2">
      <w:pPr>
        <w:pStyle w:val="TOC1"/>
        <w:rPr>
          <w:rFonts w:asciiTheme="minorHAnsi" w:hAnsiTheme="minorHAnsi" w:cstheme="minorBidi"/>
          <w:b w:val="0"/>
          <w:noProof/>
          <w:sz w:val="21"/>
          <w:szCs w:val="22"/>
          <w:lang w:eastAsia="ja-JP"/>
        </w:rPr>
      </w:pPr>
      <w:hyperlink w:anchor="_Toc68168081" w:history="1">
        <w:r w:rsidRPr="00E2440C">
          <w:rPr>
            <w:rStyle w:val="Hyperlink"/>
            <w:noProof/>
          </w:rPr>
          <w:t>Bibliography</w:t>
        </w:r>
        <w:r>
          <w:rPr>
            <w:noProof/>
            <w:webHidden/>
          </w:rPr>
          <w:tab/>
        </w:r>
        <w:r>
          <w:rPr>
            <w:noProof/>
            <w:webHidden/>
          </w:rPr>
          <w:fldChar w:fldCharType="begin"/>
        </w:r>
        <w:r>
          <w:rPr>
            <w:noProof/>
            <w:webHidden/>
          </w:rPr>
          <w:instrText xml:space="preserve"> PAGEREF _Toc68168081 \h </w:instrText>
        </w:r>
        <w:r>
          <w:rPr>
            <w:noProof/>
            <w:webHidden/>
          </w:rPr>
        </w:r>
        <w:r>
          <w:rPr>
            <w:noProof/>
            <w:webHidden/>
          </w:rPr>
          <w:fldChar w:fldCharType="separate"/>
        </w:r>
        <w:r>
          <w:rPr>
            <w:noProof/>
            <w:webHidden/>
          </w:rPr>
          <w:t>83</w:t>
        </w:r>
        <w:r>
          <w:rPr>
            <w:noProof/>
            <w:webHidden/>
          </w:rPr>
          <w:fldChar w:fldCharType="end"/>
        </w:r>
      </w:hyperlink>
    </w:p>
    <w:p w14:paraId="4BAD8069" w14:textId="51D87F3E" w:rsidR="00EE46FF" w:rsidRPr="008A20DF" w:rsidRDefault="00EE46FF" w:rsidP="00EE46FF">
      <w:pPr>
        <w:pStyle w:val="TOC1"/>
      </w:pPr>
      <w:r w:rsidRPr="008A20DF">
        <w:fldChar w:fldCharType="end"/>
      </w:r>
    </w:p>
    <w:p w14:paraId="5A2422B8" w14:textId="77777777" w:rsidR="00EE46FF" w:rsidRPr="008A20DF" w:rsidRDefault="00EE46FF" w:rsidP="00EE46FF">
      <w:pPr>
        <w:pStyle w:val="ForewordTitle"/>
      </w:pPr>
      <w:bookmarkStart w:id="1" w:name="_Toc353342667"/>
      <w:bookmarkStart w:id="2" w:name="_Toc68168056"/>
      <w:r w:rsidRPr="008A20DF">
        <w:lastRenderedPageBreak/>
        <w:t>Foreword</w:t>
      </w:r>
      <w:bookmarkEnd w:id="1"/>
      <w:bookmarkEnd w:id="2"/>
    </w:p>
    <w:p w14:paraId="48A38D43" w14:textId="77777777" w:rsidR="00EE46FF" w:rsidRDefault="00EE46FF" w:rsidP="00EE46FF">
      <w:pPr>
        <w:pStyle w:val="IntroTitle"/>
      </w:pPr>
      <w:bookmarkStart w:id="3" w:name="_Toc353342668"/>
      <w:bookmarkStart w:id="4" w:name="_Toc68168057"/>
      <w:r w:rsidRPr="008A20DF">
        <w:t>Introduction</w:t>
      </w:r>
      <w:bookmarkEnd w:id="3"/>
      <w:bookmarkEnd w:id="4"/>
    </w:p>
    <w:p w14:paraId="54FE2584" w14:textId="2A0FC020" w:rsidR="00EE46FF" w:rsidRPr="00DB0FE4" w:rsidRDefault="00EE46FF" w:rsidP="00CF1AEE">
      <w:pPr>
        <w:rPr>
          <w:sz w:val="24"/>
          <w:szCs w:val="28"/>
          <w:lang w:eastAsia="ja-JP"/>
        </w:rPr>
      </w:pPr>
      <w:r w:rsidRPr="00DB0FE4">
        <w:rPr>
          <w:sz w:val="24"/>
          <w:szCs w:val="28"/>
        </w:rPr>
        <w:t xml:space="preserve">Nobu: </w:t>
      </w:r>
      <w:r w:rsidRPr="00DB0FE4">
        <w:rPr>
          <w:sz w:val="24"/>
          <w:szCs w:val="28"/>
          <w:lang w:eastAsia="ja-JP"/>
        </w:rPr>
        <w:t>Semantic modeling is defined based on</w:t>
      </w:r>
      <w:r w:rsidR="00BF7F31" w:rsidRPr="00DB0FE4">
        <w:rPr>
          <w:sz w:val="24"/>
          <w:szCs w:val="28"/>
          <w:lang w:eastAsia="ja-JP"/>
        </w:rPr>
        <w:t xml:space="preserve"> following</w:t>
      </w:r>
      <w:r w:rsidRPr="00DB0FE4">
        <w:rPr>
          <w:sz w:val="24"/>
          <w:szCs w:val="28"/>
          <w:lang w:eastAsia="ja-JP"/>
        </w:rPr>
        <w:t xml:space="preserve"> standards</w:t>
      </w:r>
      <w:r w:rsidR="00CF1AEE" w:rsidRPr="00DB0FE4">
        <w:rPr>
          <w:sz w:val="24"/>
          <w:szCs w:val="28"/>
          <w:lang w:eastAsia="ja-JP"/>
        </w:rPr>
        <w:t>:</w:t>
      </w:r>
      <w:r w:rsidR="00657AB9" w:rsidRPr="00DB0FE4">
        <w:rPr>
          <w:sz w:val="24"/>
          <w:szCs w:val="28"/>
          <w:lang w:eastAsia="ja-JP"/>
        </w:rPr>
        <w:t xml:space="preserve">  </w:t>
      </w:r>
    </w:p>
    <w:p w14:paraId="34F22620" w14:textId="669D4CAA" w:rsidR="00EE46FF" w:rsidRPr="00DB0FE4" w:rsidRDefault="00EE46FF" w:rsidP="00EE46FF">
      <w:pPr>
        <w:pStyle w:val="NormalWeb"/>
        <w:rPr>
          <w:sz w:val="24"/>
          <w:szCs w:val="28"/>
          <w:lang w:eastAsia="ja-JP"/>
        </w:rPr>
      </w:pPr>
      <w:r w:rsidRPr="00DB0FE4">
        <w:rPr>
          <w:sz w:val="24"/>
          <w:szCs w:val="28"/>
          <w:lang w:eastAsia="ja-JP"/>
        </w:rPr>
        <w:t>a) CCS defined in ISO 15000-5</w:t>
      </w:r>
      <w:r w:rsidRPr="00DB0FE4">
        <w:t xml:space="preserve"> </w:t>
      </w:r>
      <w:r w:rsidRPr="00DB0FE4">
        <w:rPr>
          <w:sz w:val="24"/>
          <w:szCs w:val="28"/>
          <w:lang w:eastAsia="ja-JP"/>
        </w:rPr>
        <w:t>Electronic Business Extensible Markup Language (ebXML) -- Part 5: Core Components Specification (CCS)</w:t>
      </w:r>
      <w:r w:rsidR="00CF1AEE" w:rsidRPr="00DB0FE4">
        <w:rPr>
          <w:sz w:val="24"/>
          <w:szCs w:val="28"/>
          <w:lang w:eastAsia="ja-JP"/>
        </w:rPr>
        <w:t>;</w:t>
      </w:r>
    </w:p>
    <w:p w14:paraId="48AD660D" w14:textId="7FB3DEAB" w:rsidR="00EE46FF" w:rsidRPr="00DB0FE4" w:rsidRDefault="00EE46FF" w:rsidP="00EE46FF">
      <w:pPr>
        <w:pStyle w:val="NormalWeb"/>
        <w:rPr>
          <w:sz w:val="24"/>
          <w:szCs w:val="28"/>
          <w:lang w:eastAsia="ja-JP"/>
        </w:rPr>
      </w:pPr>
      <w:r w:rsidRPr="00DB0FE4">
        <w:rPr>
          <w:sz w:val="24"/>
          <w:szCs w:val="28"/>
          <w:lang w:eastAsia="ja-JP"/>
        </w:rPr>
        <w:t xml:space="preserve">b) </w:t>
      </w:r>
      <w:r w:rsidR="00CF1AEE" w:rsidRPr="00DB0FE4">
        <w:rPr>
          <w:sz w:val="24"/>
          <w:szCs w:val="28"/>
          <w:lang w:eastAsia="ja-JP"/>
        </w:rPr>
        <w:t>B</w:t>
      </w:r>
      <w:r w:rsidRPr="00DB0FE4">
        <w:rPr>
          <w:sz w:val="24"/>
          <w:szCs w:val="28"/>
          <w:lang w:eastAsia="ja-JP"/>
        </w:rPr>
        <w:t>usiness rule definition for Core Invoice Usage Specification (CIUS) in EN 16931-1</w:t>
      </w:r>
      <w:r w:rsidRPr="00DB0FE4">
        <w:t xml:space="preserve"> </w:t>
      </w:r>
      <w:r w:rsidRPr="00DB0FE4">
        <w:rPr>
          <w:sz w:val="24"/>
          <w:szCs w:val="28"/>
          <w:lang w:eastAsia="ja-JP"/>
        </w:rPr>
        <w:t>Electronic Invoicing - Semantic data model of the core elements of an electronic invoice</w:t>
      </w:r>
      <w:r w:rsidR="00CF1AEE" w:rsidRPr="00DB0FE4">
        <w:rPr>
          <w:sz w:val="24"/>
          <w:szCs w:val="28"/>
          <w:lang w:eastAsia="ja-JP"/>
        </w:rPr>
        <w:t>;</w:t>
      </w:r>
      <w:r w:rsidRPr="00DB0FE4">
        <w:rPr>
          <w:sz w:val="24"/>
          <w:szCs w:val="28"/>
          <w:lang w:eastAsia="ja-JP"/>
        </w:rPr>
        <w:t xml:space="preserve"> and</w:t>
      </w:r>
    </w:p>
    <w:p w14:paraId="632F04D9" w14:textId="69888383" w:rsidR="00CF1AEE" w:rsidRPr="00DB0FE4" w:rsidRDefault="00EE46FF" w:rsidP="00EE46FF">
      <w:pPr>
        <w:pStyle w:val="NormalWeb"/>
        <w:rPr>
          <w:sz w:val="24"/>
          <w:szCs w:val="28"/>
          <w:lang w:eastAsia="ja-JP"/>
        </w:rPr>
      </w:pPr>
      <w:r w:rsidRPr="00DB0FE4">
        <w:rPr>
          <w:sz w:val="24"/>
          <w:szCs w:val="28"/>
          <w:lang w:eastAsia="ja-JP"/>
        </w:rPr>
        <w:t xml:space="preserve">c) </w:t>
      </w:r>
      <w:r w:rsidR="00CF1AEE" w:rsidRPr="00DB0FE4">
        <w:rPr>
          <w:sz w:val="24"/>
          <w:szCs w:val="28"/>
          <w:lang w:eastAsia="ja-JP"/>
        </w:rPr>
        <w:t>Extensible Business Reporting Language (XBRL) 2.1.</w:t>
      </w:r>
    </w:p>
    <w:p w14:paraId="3F30E50D" w14:textId="7715D85D" w:rsidR="00EE46FF" w:rsidRPr="00DB0FE4" w:rsidRDefault="00CF1AEE" w:rsidP="00EE46FF">
      <w:pPr>
        <w:pStyle w:val="NormalWeb"/>
        <w:rPr>
          <w:sz w:val="24"/>
          <w:szCs w:val="28"/>
          <w:lang w:eastAsia="ja-JP"/>
        </w:rPr>
      </w:pPr>
      <w:r w:rsidRPr="00DB0FE4">
        <w:rPr>
          <w:sz w:val="24"/>
          <w:szCs w:val="28"/>
          <w:lang w:eastAsia="ja-JP"/>
        </w:rPr>
        <w:t>B</w:t>
      </w:r>
      <w:r w:rsidR="00EE46FF" w:rsidRPr="00DB0FE4">
        <w:rPr>
          <w:sz w:val="24"/>
          <w:szCs w:val="28"/>
          <w:lang w:eastAsia="ja-JP"/>
        </w:rPr>
        <w:t>usiness rule</w:t>
      </w:r>
      <w:r w:rsidRPr="00DB0FE4">
        <w:rPr>
          <w:sz w:val="24"/>
          <w:szCs w:val="28"/>
          <w:lang w:eastAsia="ja-JP"/>
        </w:rPr>
        <w:t>s can be</w:t>
      </w:r>
      <w:r w:rsidR="00EE46FF" w:rsidRPr="00DB0FE4">
        <w:rPr>
          <w:sz w:val="24"/>
          <w:szCs w:val="28"/>
          <w:lang w:eastAsia="ja-JP"/>
        </w:rPr>
        <w:t xml:space="preserve"> validat</w:t>
      </w:r>
      <w:r w:rsidRPr="00DB0FE4">
        <w:rPr>
          <w:sz w:val="24"/>
          <w:szCs w:val="28"/>
          <w:lang w:eastAsia="ja-JP"/>
        </w:rPr>
        <w:t>ed</w:t>
      </w:r>
      <w:r w:rsidR="00EE46FF" w:rsidRPr="00DB0FE4">
        <w:rPr>
          <w:sz w:val="24"/>
          <w:szCs w:val="28"/>
          <w:lang w:eastAsia="ja-JP"/>
        </w:rPr>
        <w:t xml:space="preserve"> using</w:t>
      </w:r>
      <w:r w:rsidRPr="00DB0FE4">
        <w:rPr>
          <w:sz w:val="24"/>
          <w:szCs w:val="28"/>
          <w:lang w:eastAsia="ja-JP"/>
        </w:rPr>
        <w:t xml:space="preserve"> formula linkbase defined in taxonomy. </w:t>
      </w:r>
      <w:r w:rsidR="00540419" w:rsidRPr="00DB0FE4">
        <w:rPr>
          <w:sz w:val="24"/>
          <w:szCs w:val="28"/>
          <w:lang w:eastAsia="ja-JP"/>
        </w:rPr>
        <w:t>We are standing on the shoulders of giants and defining new standards for new business domains for auditing.</w:t>
      </w:r>
    </w:p>
    <w:p w14:paraId="51D005E1" w14:textId="334A720A" w:rsidR="00EE46FF" w:rsidRPr="00DB0FE4" w:rsidRDefault="00540419" w:rsidP="00540419">
      <w:pPr>
        <w:pStyle w:val="Note"/>
      </w:pPr>
      <w:r w:rsidRPr="00DB0FE4">
        <w:t>NOTE</w:t>
      </w:r>
      <w:r w:rsidRPr="00DB0FE4">
        <w:tab/>
      </w:r>
      <w:r w:rsidR="00EE46FF" w:rsidRPr="00DB0FE4">
        <w:t>Wikipedia</w:t>
      </w:r>
      <w:r w:rsidR="00CF1AEE" w:rsidRPr="00DB0FE4">
        <w:t xml:space="preserve"> says that i</w:t>
      </w:r>
      <w:r w:rsidR="00EE46FF" w:rsidRPr="00DB0FE4">
        <w:t>t is a metaphor of </w:t>
      </w:r>
      <w:r w:rsidR="00EE46FF" w:rsidRPr="00DB0FE4">
        <w:rPr>
          <w:lang w:val="fr-FR"/>
        </w:rPr>
        <w:t>dwarfs</w:t>
      </w:r>
      <w:r w:rsidR="00EE46FF" w:rsidRPr="00DB0FE4">
        <w:t> </w:t>
      </w:r>
      <w:r w:rsidR="00EE46FF" w:rsidRPr="00DB0FE4">
        <w:rPr>
          <w:b/>
          <w:bCs/>
        </w:rPr>
        <w:t>standing on the shoulders of giants</w:t>
      </w:r>
      <w:r w:rsidR="00EE46FF" w:rsidRPr="00DB0FE4">
        <w:t> (</w:t>
      </w:r>
      <w:r w:rsidR="00EE46FF" w:rsidRPr="00DB0FE4">
        <w:rPr>
          <w:lang w:val="fr-FR"/>
        </w:rPr>
        <w:t>Latin</w:t>
      </w:r>
      <w:r w:rsidR="00EE46FF" w:rsidRPr="00DB0FE4">
        <w:t>: nanos gigantium humeris insidentes) and expresses the meaning of "discovering truth by building on previous discoveries". This concept has been traced to the 12th century, attributed to </w:t>
      </w:r>
      <w:r w:rsidR="00EE46FF" w:rsidRPr="00DB0FE4">
        <w:rPr>
          <w:lang w:val="fr-FR"/>
        </w:rPr>
        <w:t>Bernard of Chartres</w:t>
      </w:r>
      <w:r w:rsidR="00EE46FF" w:rsidRPr="00DB0FE4">
        <w:t>. Its most familiar expression in English is by </w:t>
      </w:r>
      <w:r w:rsidR="00EE46FF" w:rsidRPr="00DB0FE4">
        <w:rPr>
          <w:lang w:val="fr-FR"/>
        </w:rPr>
        <w:t>Isaac Newton</w:t>
      </w:r>
      <w:r w:rsidR="00EE46FF" w:rsidRPr="00DB0FE4">
        <w:t xml:space="preserve"> in 1675: </w:t>
      </w:r>
      <w:r w:rsidR="00EE46FF" w:rsidRPr="00DB0FE4">
        <w:rPr>
          <w:b/>
          <w:bCs/>
        </w:rPr>
        <w:t>"If I have seen further, it is by standing on the shoulders of Giants.</w:t>
      </w:r>
      <w:r w:rsidR="00EE46FF" w:rsidRPr="00DB0FE4">
        <w:t>"</w:t>
      </w:r>
    </w:p>
    <w:p w14:paraId="47516BAC" w14:textId="77777777" w:rsidR="00EE46FF" w:rsidRPr="008A20DF" w:rsidRDefault="00EE46FF" w:rsidP="00EE46FF"/>
    <w:p w14:paraId="199C8146" w14:textId="77777777" w:rsidR="00EE46FF" w:rsidRPr="008A20DF" w:rsidRDefault="00EE46FF" w:rsidP="00EE46FF">
      <w:pPr>
        <w:sectPr w:rsidR="00EE46FF" w:rsidRPr="008A20DF" w:rsidSect="00EB53B2">
          <w:headerReference w:type="even" r:id="rId8"/>
          <w:headerReference w:type="default" r:id="rId9"/>
          <w:footerReference w:type="even" r:id="rId10"/>
          <w:footerReference w:type="default" r:id="rId11"/>
          <w:type w:val="oddPage"/>
          <w:pgSz w:w="11906" w:h="16838"/>
          <w:pgMar w:top="794" w:right="737" w:bottom="817" w:left="851" w:header="709" w:footer="284" w:gutter="567"/>
          <w:pgNumType w:fmt="lowerRoman"/>
          <w:cols w:space="720"/>
          <w:titlePg/>
        </w:sectPr>
      </w:pPr>
    </w:p>
    <w:p w14:paraId="59D1E036" w14:textId="77777777" w:rsidR="00EE46FF" w:rsidRPr="008A20DF" w:rsidRDefault="00EE46FF" w:rsidP="00EE46FF">
      <w:pPr>
        <w:pStyle w:val="Heading1"/>
      </w:pPr>
      <w:bookmarkStart w:id="5" w:name="_Toc353342670"/>
      <w:bookmarkStart w:id="6" w:name="_Hlk63153952"/>
      <w:bookmarkStart w:id="7" w:name="_Toc68168058"/>
      <w:r w:rsidRPr="008A20DF">
        <w:lastRenderedPageBreak/>
        <w:t>Normative references</w:t>
      </w:r>
      <w:bookmarkEnd w:id="5"/>
      <w:bookmarkEnd w:id="7"/>
    </w:p>
    <w:p w14:paraId="63936011" w14:textId="77777777" w:rsidR="00EE46FF" w:rsidRPr="001857E4" w:rsidRDefault="00EE46FF" w:rsidP="00EE46FF">
      <w:r w:rsidRPr="001857E4">
        <w:t>The following documents are referred to in the text in such a way that some or all of their content constitutes requirements of this document. For dated references, only the edition cited applies. For undated references, the latest edition of the referenced document (including any amendments) applies.</w:t>
      </w:r>
    </w:p>
    <w:p w14:paraId="27D94DF6" w14:textId="77777777" w:rsidR="00EE46FF" w:rsidRPr="001857E4" w:rsidRDefault="00EE46FF" w:rsidP="00EE46FF">
      <w:r w:rsidRPr="001857E4">
        <w:t>ISO 15000-5:2014, Electronic Business Extensible Markup Language (ebXML) — Part 5: Core Components Specification (CCS)</w:t>
      </w:r>
    </w:p>
    <w:p w14:paraId="56908B6A" w14:textId="77777777" w:rsidR="00EE46FF" w:rsidRPr="001857E4" w:rsidRDefault="00EE46FF" w:rsidP="00EE46FF">
      <w:r w:rsidRPr="001857E4">
        <w:t>ISO/IEC 19845:2015, Information technology — Universal business language version 2.1 (UBL v2.1)</w:t>
      </w:r>
    </w:p>
    <w:p w14:paraId="0241526E" w14:textId="77777777" w:rsidR="00EE46FF" w:rsidRPr="001857E4" w:rsidRDefault="00EE46FF" w:rsidP="00EE46FF">
      <w:r w:rsidRPr="001857E4">
        <w:t>CEN EN 16931-1:2017+A1:2019, Electronic invoicing - Part 1: Semantic data model of the core elements of an electronic invoice</w:t>
      </w:r>
    </w:p>
    <w:p w14:paraId="1F03EF2D" w14:textId="77777777" w:rsidR="00EE46FF" w:rsidRPr="001857E4" w:rsidRDefault="00EE46FF" w:rsidP="00EE46FF">
      <w:r w:rsidRPr="001857E4">
        <w:t xml:space="preserve">CEN/TS 16931-3-2:2020, Electronic invoicing - Part 3-2: Syntax binding for ISO/IEC 19845 (UBL 2.1) invoice and credit note </w:t>
      </w:r>
    </w:p>
    <w:p w14:paraId="74FB4114" w14:textId="77777777" w:rsidR="00EE46FF" w:rsidRDefault="00EE46FF" w:rsidP="00EE46FF">
      <w:pPr>
        <w:rPr>
          <w:sz w:val="26"/>
        </w:rPr>
      </w:pPr>
      <w:bookmarkStart w:id="8" w:name="_Toc353342671"/>
      <w:r>
        <w:br w:type="page"/>
      </w:r>
    </w:p>
    <w:p w14:paraId="65FC81CB" w14:textId="77777777" w:rsidR="00EE46FF" w:rsidRPr="008A20DF" w:rsidRDefault="00EE46FF" w:rsidP="00EE46FF">
      <w:pPr>
        <w:pStyle w:val="Heading1"/>
      </w:pPr>
      <w:bookmarkStart w:id="9" w:name="_Toc68168059"/>
      <w:r w:rsidRPr="008A20DF">
        <w:lastRenderedPageBreak/>
        <w:t>Terms and definitions</w:t>
      </w:r>
      <w:bookmarkEnd w:id="8"/>
      <w:bookmarkEnd w:id="9"/>
    </w:p>
    <w:p w14:paraId="230C2762" w14:textId="77777777" w:rsidR="00EE46FF" w:rsidRPr="008A20DF" w:rsidRDefault="00EE46FF" w:rsidP="00EE46FF">
      <w:r w:rsidRPr="008A20DF">
        <w:t>For the purposes of this document</w:t>
      </w:r>
      <w:r w:rsidRPr="008A20DF">
        <w:rPr>
          <w:color w:val="008000"/>
        </w:rPr>
        <w:t xml:space="preserve"> t</w:t>
      </w:r>
      <w:r w:rsidRPr="008A20DF">
        <w:t>he following apply.</w:t>
      </w:r>
    </w:p>
    <w:p w14:paraId="244F9DE4" w14:textId="77777777" w:rsidR="00EE46FF" w:rsidRPr="00190DE9" w:rsidRDefault="00EE46FF" w:rsidP="00EE46FF">
      <w:pPr>
        <w:rPr>
          <w:color w:val="00B0F0"/>
        </w:rPr>
      </w:pPr>
      <w:r w:rsidRPr="00190DE9">
        <w:rPr>
          <w:color w:val="00B0F0"/>
        </w:rPr>
        <w:t>ISO and IEC maintain terminological databases for use in standardization at the following addresses:</w:t>
      </w:r>
    </w:p>
    <w:p w14:paraId="1D68EBA7" w14:textId="77777777" w:rsidR="00EE46FF" w:rsidRPr="00190DE9" w:rsidRDefault="00EE46FF" w:rsidP="00EE46FF">
      <w:pPr>
        <w:rPr>
          <w:color w:val="00B0F0"/>
        </w:rPr>
      </w:pPr>
      <w:r w:rsidRPr="00190DE9">
        <w:rPr>
          <w:color w:val="00B0F0"/>
        </w:rPr>
        <w:t>—</w:t>
      </w:r>
      <w:r w:rsidRPr="00190DE9">
        <w:rPr>
          <w:color w:val="00B0F0"/>
        </w:rPr>
        <w:tab/>
        <w:t xml:space="preserve">ISO Online browsing platform: available at </w:t>
      </w:r>
      <w:hyperlink r:id="rId12" w:history="1">
        <w:r w:rsidRPr="00190DE9">
          <w:rPr>
            <w:color w:val="00B0F0"/>
            <w:u w:val="single"/>
          </w:rPr>
          <w:t>https://www.iso.org/obp</w:t>
        </w:r>
      </w:hyperlink>
    </w:p>
    <w:p w14:paraId="5D252581" w14:textId="77777777" w:rsidR="00EE46FF" w:rsidRPr="00190DE9" w:rsidRDefault="00EE46FF" w:rsidP="00EE46FF">
      <w:pPr>
        <w:rPr>
          <w:color w:val="00B0F0"/>
          <w:u w:val="single"/>
        </w:rPr>
      </w:pPr>
      <w:r w:rsidRPr="00190DE9">
        <w:rPr>
          <w:color w:val="00B0F0"/>
        </w:rPr>
        <w:t>—</w:t>
      </w:r>
      <w:r w:rsidRPr="00190DE9">
        <w:rPr>
          <w:color w:val="00B0F0"/>
        </w:rPr>
        <w:tab/>
        <w:t xml:space="preserve">IEC Electropedia: available at </w:t>
      </w:r>
      <w:hyperlink r:id="rId13" w:history="1">
        <w:r w:rsidRPr="00190DE9">
          <w:rPr>
            <w:color w:val="00B0F0"/>
            <w:u w:val="single"/>
          </w:rPr>
          <w:t>http://www.electropedia.org/</w:t>
        </w:r>
      </w:hyperlink>
    </w:p>
    <w:p w14:paraId="751CBCC6" w14:textId="77777777" w:rsidR="00EE46FF" w:rsidRPr="00E64376" w:rsidRDefault="00EE46FF" w:rsidP="00EE46FF">
      <w:pPr>
        <w:pStyle w:val="TermNum"/>
        <w:spacing w:before="0" w:after="0"/>
      </w:pPr>
      <w:bookmarkStart w:id="10" w:name="_Toc522954770"/>
      <w:bookmarkStart w:id="11" w:name="_Toc398994320"/>
      <w:r w:rsidRPr="00E64376">
        <w:t>3.1</w:t>
      </w:r>
    </w:p>
    <w:p w14:paraId="6A82DBE2" w14:textId="77777777" w:rsidR="00EE46FF" w:rsidRPr="00202A71" w:rsidRDefault="00EE46FF" w:rsidP="00EE46FF">
      <w:pPr>
        <w:pStyle w:val="TermNum"/>
        <w:spacing w:before="0" w:after="0"/>
      </w:pPr>
      <w:r w:rsidRPr="00202A71">
        <w:t>object</w:t>
      </w:r>
    </w:p>
    <w:p w14:paraId="393A52EE" w14:textId="77777777" w:rsidR="00EE46FF" w:rsidRDefault="00EE46FF" w:rsidP="00EE46FF">
      <w:pPr>
        <w:spacing w:before="0"/>
      </w:pPr>
      <w:r w:rsidRPr="00202A71">
        <w:t>anything perceivable or conceivable</w:t>
      </w:r>
    </w:p>
    <w:p w14:paraId="0D8C4889" w14:textId="77777777" w:rsidR="00EE46FF" w:rsidRPr="00202A71" w:rsidRDefault="00EE46FF" w:rsidP="00EE46FF">
      <w:pPr>
        <w:rPr>
          <w:lang w:eastAsia="ja-JP"/>
        </w:rPr>
      </w:pPr>
      <w:r>
        <w:rPr>
          <w:rFonts w:hint="eastAsia"/>
          <w:lang w:eastAsia="ja-JP"/>
        </w:rPr>
        <w:t>[</w:t>
      </w:r>
      <w:r>
        <w:rPr>
          <w:lang w:eastAsia="ja-JP"/>
        </w:rPr>
        <w:t>SOURCE ISO/IEC 11179-5, 4.15]</w:t>
      </w:r>
    </w:p>
    <w:p w14:paraId="59C75B9A" w14:textId="77777777" w:rsidR="00EE46FF" w:rsidRPr="00202A71" w:rsidRDefault="00EE46FF" w:rsidP="00EE46FF">
      <w:pPr>
        <w:pStyle w:val="TermNum"/>
        <w:spacing w:before="0" w:after="0"/>
      </w:pPr>
      <w:r w:rsidRPr="00202A71">
        <w:t>3.</w:t>
      </w:r>
      <w:r>
        <w:t>2</w:t>
      </w:r>
    </w:p>
    <w:p w14:paraId="501206C0" w14:textId="77777777" w:rsidR="00EE46FF" w:rsidRPr="00C00241" w:rsidRDefault="00EE46FF" w:rsidP="00EE46FF">
      <w:pPr>
        <w:pStyle w:val="TermNum"/>
        <w:spacing w:before="0" w:after="0"/>
      </w:pPr>
      <w:r w:rsidRPr="00C00241">
        <w:t>data</w:t>
      </w:r>
    </w:p>
    <w:p w14:paraId="5E99CB7D" w14:textId="77777777" w:rsidR="00EE46FF" w:rsidRPr="00202A71" w:rsidRDefault="00EE46FF" w:rsidP="00EE46FF">
      <w:pPr>
        <w:spacing w:before="0"/>
      </w:pPr>
      <w:r w:rsidRPr="00202A71">
        <w:t>reinterpretable representation of information in a formalized manner suitable for communication, interpretation or processing</w:t>
      </w:r>
    </w:p>
    <w:p w14:paraId="4D206F26" w14:textId="77777777" w:rsidR="00EE46FF" w:rsidRPr="00202A71" w:rsidRDefault="00EE46FF" w:rsidP="00EE46FF">
      <w:pPr>
        <w:pStyle w:val="TermNum"/>
        <w:spacing w:before="0" w:after="0"/>
      </w:pPr>
      <w:r w:rsidRPr="00202A71">
        <w:t>3.3</w:t>
      </w:r>
    </w:p>
    <w:p w14:paraId="7054DE7E" w14:textId="77777777" w:rsidR="00EE46FF" w:rsidRPr="00202A71" w:rsidRDefault="00EE46FF" w:rsidP="00EE46FF">
      <w:pPr>
        <w:pStyle w:val="TermNum"/>
        <w:spacing w:before="0" w:after="0"/>
      </w:pPr>
      <w:r w:rsidRPr="00202A71">
        <w:t>record</w:t>
      </w:r>
    </w:p>
    <w:p w14:paraId="02E871E0" w14:textId="2951B526" w:rsidR="00EE46FF" w:rsidRPr="00202A71" w:rsidRDefault="00EE46FF" w:rsidP="00EE46FF">
      <w:pPr>
        <w:spacing w:before="0"/>
      </w:pPr>
      <w:r w:rsidRPr="00202A71">
        <w:t xml:space="preserve">&lt;organization of data&gt; set of </w:t>
      </w:r>
      <w:r w:rsidRPr="009F18F7">
        <w:rPr>
          <w:i/>
          <w:iCs/>
        </w:rPr>
        <w:t>Business Information Entities</w:t>
      </w:r>
      <w:r w:rsidRPr="00202A71">
        <w:t xml:space="preserve"> </w:t>
      </w:r>
      <w:r w:rsidR="009F18F7">
        <w:t xml:space="preserve">(3.19) </w:t>
      </w:r>
      <w:r w:rsidRPr="00202A71">
        <w:t>treated as a unit</w:t>
      </w:r>
    </w:p>
    <w:p w14:paraId="2A6559A5" w14:textId="77777777" w:rsidR="00EE46FF" w:rsidRPr="00202A71" w:rsidRDefault="00EE46FF" w:rsidP="00EE46FF">
      <w:pPr>
        <w:pStyle w:val="TermNum"/>
        <w:spacing w:before="0" w:after="0"/>
      </w:pPr>
      <w:r w:rsidRPr="00202A71">
        <w:t>3.</w:t>
      </w:r>
      <w:r>
        <w:t>4</w:t>
      </w:r>
    </w:p>
    <w:p w14:paraId="0D2CDC6C" w14:textId="77777777" w:rsidR="00EE46FF" w:rsidRPr="00C00241" w:rsidRDefault="00EE46FF" w:rsidP="00EE46FF">
      <w:pPr>
        <w:pStyle w:val="TermNum"/>
        <w:spacing w:before="0" w:after="0"/>
      </w:pPr>
      <w:r w:rsidRPr="00C00241">
        <w:t>context</w:t>
      </w:r>
    </w:p>
    <w:p w14:paraId="0D10DEAC" w14:textId="599294E1" w:rsidR="00EE46FF" w:rsidRPr="00202A71" w:rsidRDefault="00EE46FF" w:rsidP="00EE46FF">
      <w:pPr>
        <w:spacing w:before="0"/>
      </w:pPr>
      <w:r w:rsidRPr="00202A71">
        <w:t xml:space="preserve">circumstance, purpose, and perspective under which an </w:t>
      </w:r>
      <w:r w:rsidRPr="00202A71">
        <w:rPr>
          <w:i/>
          <w:iCs/>
        </w:rPr>
        <w:t>object</w:t>
      </w:r>
      <w:r w:rsidRPr="00202A71">
        <w:t xml:space="preserve"> (3.</w:t>
      </w:r>
      <w:r w:rsidR="009F18F7">
        <w:t>1</w:t>
      </w:r>
      <w:r w:rsidRPr="00202A71">
        <w:t>) is defined or used</w:t>
      </w:r>
    </w:p>
    <w:p w14:paraId="5B3B323E" w14:textId="77777777" w:rsidR="00EE46FF" w:rsidRDefault="00EE46FF" w:rsidP="00EE46FF">
      <w:pPr>
        <w:pStyle w:val="TermNum"/>
        <w:spacing w:before="0" w:after="0"/>
      </w:pPr>
      <w:r>
        <w:t>3.5</w:t>
      </w:r>
    </w:p>
    <w:p w14:paraId="0903527D" w14:textId="77777777" w:rsidR="00EE46FF" w:rsidRDefault="00EE46FF" w:rsidP="00EE46FF">
      <w:pPr>
        <w:pStyle w:val="TermNum"/>
        <w:spacing w:before="0" w:after="0"/>
      </w:pPr>
      <w:r>
        <w:t>financial transaction</w:t>
      </w:r>
    </w:p>
    <w:bookmarkEnd w:id="10"/>
    <w:bookmarkEnd w:id="11"/>
    <w:p w14:paraId="5F803058" w14:textId="77777777" w:rsidR="00EE46FF" w:rsidRPr="00507227" w:rsidRDefault="00EE46FF" w:rsidP="00EE46FF">
      <w:pPr>
        <w:spacing w:before="0"/>
      </w:pPr>
      <w:r w:rsidRPr="00507227">
        <w:t>transaction between two or more parties involving the exchange of commonly defined financial products</w:t>
      </w:r>
    </w:p>
    <w:p w14:paraId="53CB7CE1" w14:textId="77777777" w:rsidR="00EE46FF" w:rsidRDefault="00EE46FF" w:rsidP="00EE46FF">
      <w:r w:rsidRPr="00507227">
        <w:rPr>
          <w:rFonts w:hint="eastAsia"/>
        </w:rPr>
        <w:t>[</w:t>
      </w:r>
      <w:r w:rsidRPr="00507227">
        <w:t>SOURCE:</w:t>
      </w:r>
      <w:r>
        <w:t xml:space="preserve"> </w:t>
      </w:r>
      <w:r w:rsidRPr="00507227">
        <w:t>ISO 23897:2020, 3.3]</w:t>
      </w:r>
    </w:p>
    <w:p w14:paraId="4082A692" w14:textId="77777777" w:rsidR="00EE46FF" w:rsidRPr="008A20DF" w:rsidRDefault="00EE46FF" w:rsidP="00EE46FF">
      <w:pPr>
        <w:pStyle w:val="TermNum"/>
        <w:spacing w:before="0" w:after="0"/>
      </w:pPr>
      <w:r>
        <w:t>3.6</w:t>
      </w:r>
    </w:p>
    <w:p w14:paraId="6F3CF8EA" w14:textId="77777777" w:rsidR="00EE46FF" w:rsidRPr="008A20DF" w:rsidRDefault="00EE46FF" w:rsidP="00EE46FF">
      <w:pPr>
        <w:pStyle w:val="TermNum"/>
        <w:spacing w:before="0" w:after="0"/>
      </w:pPr>
      <w:r w:rsidRPr="008A20DF">
        <w:t>identifier</w:t>
      </w:r>
    </w:p>
    <w:p w14:paraId="11262CF6" w14:textId="77777777" w:rsidR="00EE46FF" w:rsidRPr="008A20DF" w:rsidRDefault="00EE46FF" w:rsidP="00EE46FF">
      <w:pPr>
        <w:spacing w:before="0"/>
      </w:pPr>
      <w:r w:rsidRPr="008A20DF">
        <w:t>object by which something is identified(</w:t>
      </w:r>
      <w:r>
        <w:t>3.5</w:t>
      </w:r>
      <w:r w:rsidRPr="008A20DF">
        <w:t>.1.9)</w:t>
      </w:r>
    </w:p>
    <w:p w14:paraId="009787E7" w14:textId="77777777" w:rsidR="00EE46FF" w:rsidRPr="008A20DF" w:rsidRDefault="00EE46FF" w:rsidP="00EE46FF">
      <w:r w:rsidRPr="008A20DF">
        <w:t xml:space="preserve"> [SOURCE: ISO 9075-1:2016, 3.1.1.8]</w:t>
      </w:r>
    </w:p>
    <w:p w14:paraId="504554AD" w14:textId="77777777" w:rsidR="00EE46FF" w:rsidRPr="008A20DF" w:rsidRDefault="00EE46FF" w:rsidP="00EE46FF">
      <w:pPr>
        <w:pStyle w:val="TermNum"/>
        <w:spacing w:before="0" w:after="0"/>
      </w:pPr>
      <w:r>
        <w:t>3.7</w:t>
      </w:r>
    </w:p>
    <w:p w14:paraId="0ECE4DB0" w14:textId="77777777" w:rsidR="00EE46FF" w:rsidRPr="008A20DF" w:rsidRDefault="00EE46FF" w:rsidP="00EE46FF">
      <w:pPr>
        <w:pStyle w:val="TermNum"/>
        <w:spacing w:before="0" w:after="0"/>
      </w:pPr>
      <w:r w:rsidRPr="008A20DF">
        <w:t>identify</w:t>
      </w:r>
    </w:p>
    <w:p w14:paraId="1B8719E7" w14:textId="77777777" w:rsidR="00EE46FF" w:rsidRPr="008A20DF" w:rsidRDefault="00EE46FF" w:rsidP="00EE46FF">
      <w:pPr>
        <w:spacing w:before="0"/>
      </w:pPr>
      <w:r w:rsidRPr="008A20DF">
        <w:t>to reference something without ambiguity</w:t>
      </w:r>
    </w:p>
    <w:p w14:paraId="28F978E7" w14:textId="77777777" w:rsidR="00EE46FF" w:rsidRPr="008A20DF" w:rsidRDefault="00EE46FF" w:rsidP="00EE46FF">
      <w:r w:rsidRPr="008A20DF">
        <w:t>[SOURCE: ISO 9075-1:2016, 3.1.1.8]</w:t>
      </w:r>
    </w:p>
    <w:p w14:paraId="05A0026C" w14:textId="77777777" w:rsidR="00EE46FF" w:rsidRPr="008A20DF" w:rsidRDefault="00EE46FF" w:rsidP="00EE46FF">
      <w:pPr>
        <w:pStyle w:val="TermNum"/>
        <w:spacing w:before="0" w:after="0"/>
      </w:pPr>
      <w:r>
        <w:t>3.8</w:t>
      </w:r>
    </w:p>
    <w:p w14:paraId="4AEB85A8" w14:textId="30472B75" w:rsidR="00EE46FF" w:rsidRPr="00507227" w:rsidRDefault="00EE46FF" w:rsidP="00C33DB1">
      <w:pPr>
        <w:pStyle w:val="TermNum"/>
        <w:spacing w:before="0" w:after="0"/>
      </w:pPr>
      <w:r w:rsidRPr="008A20DF">
        <w:t>unique identifier</w:t>
      </w:r>
    </w:p>
    <w:p w14:paraId="4873564C" w14:textId="77777777" w:rsidR="00EE46FF" w:rsidRPr="008A20DF" w:rsidRDefault="00EE46FF" w:rsidP="00EE46FF">
      <w:pPr>
        <w:spacing w:before="0"/>
      </w:pPr>
      <w:r w:rsidRPr="008A20DF">
        <w:rPr>
          <w:i/>
        </w:rPr>
        <w:t xml:space="preserve">identifier </w:t>
      </w:r>
      <w:r w:rsidRPr="008A20DF">
        <w:t>(</w:t>
      </w:r>
      <w:r>
        <w:t>3.6</w:t>
      </w:r>
      <w:r w:rsidRPr="008A20DF">
        <w:t xml:space="preserve">) that uniquely </w:t>
      </w:r>
      <w:r w:rsidRPr="00A21159">
        <w:rPr>
          <w:i/>
          <w:iCs/>
        </w:rPr>
        <w:t>identifies</w:t>
      </w:r>
      <w:r w:rsidRPr="008A20DF">
        <w:t xml:space="preserve"> (</w:t>
      </w:r>
      <w:r>
        <w:t>3.7</w:t>
      </w:r>
      <w:r w:rsidRPr="008A20DF">
        <w:t xml:space="preserve">) </w:t>
      </w:r>
      <w:r>
        <w:rPr>
          <w:i/>
          <w:iCs/>
        </w:rPr>
        <w:t>record</w:t>
      </w:r>
      <w:r w:rsidRPr="008A20DF">
        <w:t xml:space="preserve"> (3.</w:t>
      </w:r>
      <w:r>
        <w:t>3</w:t>
      </w:r>
      <w:r w:rsidRPr="008A20DF">
        <w:t>)</w:t>
      </w:r>
      <w:r>
        <w:t xml:space="preserve"> or </w:t>
      </w:r>
      <w:r w:rsidRPr="00507227">
        <w:rPr>
          <w:i/>
          <w:iCs/>
        </w:rPr>
        <w:t>financial transaction(3.</w:t>
      </w:r>
      <w:r>
        <w:rPr>
          <w:i/>
          <w:iCs/>
        </w:rPr>
        <w:t>5</w:t>
      </w:r>
      <w:r w:rsidRPr="00507227">
        <w:rPr>
          <w:i/>
          <w:iCs/>
        </w:rPr>
        <w:t>)</w:t>
      </w:r>
      <w:r w:rsidRPr="008A20DF">
        <w:t xml:space="preserve"> by its value</w:t>
      </w:r>
    </w:p>
    <w:p w14:paraId="0BC27A67" w14:textId="77777777" w:rsidR="00EE46FF" w:rsidRPr="008A20DF" w:rsidRDefault="00EE46FF" w:rsidP="00EE46FF">
      <w:pPr>
        <w:pStyle w:val="Note"/>
      </w:pPr>
      <w:r>
        <w:t xml:space="preserve">Note </w:t>
      </w:r>
      <w:r>
        <w:rPr>
          <w:rFonts w:hint="eastAsia"/>
          <w:lang w:eastAsia="ja-JP"/>
        </w:rPr>
        <w:t>1</w:t>
      </w:r>
      <w:r>
        <w:t xml:space="preserve"> to entry:</w:t>
      </w:r>
      <w:r>
        <w:tab/>
      </w:r>
      <w:r w:rsidRPr="008A20DF">
        <w:t>The unique identifier shall not be null value and its value is unique.</w:t>
      </w:r>
    </w:p>
    <w:p w14:paraId="3EDE7E43" w14:textId="77777777" w:rsidR="00EE46FF" w:rsidRPr="008A20DF" w:rsidRDefault="00EE46FF" w:rsidP="00EE46FF">
      <w:pPr>
        <w:pStyle w:val="Note"/>
      </w:pPr>
      <w:r>
        <w:t xml:space="preserve">Note </w:t>
      </w:r>
      <w:r>
        <w:rPr>
          <w:rFonts w:hint="eastAsia"/>
          <w:lang w:eastAsia="ja-JP"/>
        </w:rPr>
        <w:t>2</w:t>
      </w:r>
      <w:r>
        <w:t xml:space="preserve"> to entry:</w:t>
      </w:r>
      <w:r>
        <w:tab/>
      </w:r>
      <w:r w:rsidRPr="008A20DF">
        <w:t>The unique identifier value may be auto generated by the computer and used for data linking within the system.</w:t>
      </w:r>
    </w:p>
    <w:p w14:paraId="789E96B2" w14:textId="77777777" w:rsidR="00EE46FF" w:rsidRPr="008A20DF" w:rsidRDefault="00EE46FF" w:rsidP="00EE46FF">
      <w:pPr>
        <w:pStyle w:val="Note"/>
      </w:pPr>
      <w:r>
        <w:t>Note 3 to entry:</w:t>
      </w:r>
      <w:r>
        <w:tab/>
      </w:r>
      <w:r w:rsidRPr="008A20DF">
        <w:t xml:space="preserve">The unique identifier value may need to be created by concatenating fields (for example, document number, document type, and year) to uniquely </w:t>
      </w:r>
      <w:r w:rsidRPr="00A21159">
        <w:rPr>
          <w:i/>
          <w:iCs/>
        </w:rPr>
        <w:t>identify</w:t>
      </w:r>
      <w:r w:rsidRPr="008A20DF">
        <w:t xml:space="preserve"> (</w:t>
      </w:r>
      <w:r>
        <w:t>3.5</w:t>
      </w:r>
      <w:r w:rsidRPr="008A20DF">
        <w:t xml:space="preserve">.9) </w:t>
      </w:r>
      <w:r>
        <w:rPr>
          <w:i/>
          <w:iCs/>
        </w:rPr>
        <w:t>record</w:t>
      </w:r>
      <w:r w:rsidRPr="008A20DF">
        <w:t xml:space="preserve"> (3.3.18).</w:t>
      </w:r>
    </w:p>
    <w:p w14:paraId="77081A01" w14:textId="77777777" w:rsidR="00EE46FF" w:rsidRPr="00C00241" w:rsidRDefault="00EE46FF" w:rsidP="00EE46FF">
      <w:pPr>
        <w:spacing w:before="0" w:after="0"/>
        <w:rPr>
          <w:b/>
          <w:bCs/>
        </w:rPr>
      </w:pPr>
      <w:r w:rsidRPr="00C00241">
        <w:rPr>
          <w:b/>
          <w:bCs/>
        </w:rPr>
        <w:t>3.9</w:t>
      </w:r>
    </w:p>
    <w:p w14:paraId="38A8C999" w14:textId="5F0C4F9E" w:rsidR="00EE46FF" w:rsidRPr="00C00241" w:rsidRDefault="00EE46FF" w:rsidP="00EE46FF">
      <w:pPr>
        <w:spacing w:before="0" w:after="0"/>
        <w:rPr>
          <w:b/>
          <w:bCs/>
        </w:rPr>
      </w:pPr>
      <w:r w:rsidRPr="00C00241">
        <w:rPr>
          <w:b/>
          <w:bCs/>
        </w:rPr>
        <w:t>reference Identifier</w:t>
      </w:r>
    </w:p>
    <w:p w14:paraId="3E4AB7F7" w14:textId="77777777" w:rsidR="00EE46FF" w:rsidRPr="008A20DF" w:rsidRDefault="00EE46FF" w:rsidP="00EE46FF">
      <w:pPr>
        <w:spacing w:before="0"/>
      </w:pPr>
      <w:r w:rsidRPr="008A20DF">
        <w:rPr>
          <w:i/>
        </w:rPr>
        <w:t xml:space="preserve">identifier </w:t>
      </w:r>
      <w:r w:rsidRPr="008A20DF">
        <w:t>(</w:t>
      </w:r>
      <w:r>
        <w:t>3.6</w:t>
      </w:r>
      <w:r w:rsidRPr="008A20DF">
        <w:t xml:space="preserve">) that uniquely </w:t>
      </w:r>
      <w:r w:rsidRPr="00A21159">
        <w:rPr>
          <w:i/>
          <w:iCs/>
        </w:rPr>
        <w:t>identifies</w:t>
      </w:r>
      <w:r w:rsidRPr="008A20DF">
        <w:t xml:space="preserve"> (</w:t>
      </w:r>
      <w:r>
        <w:t>3.7</w:t>
      </w:r>
      <w:r w:rsidRPr="008A20DF">
        <w:t xml:space="preserve">) </w:t>
      </w:r>
      <w:bookmarkStart w:id="12" w:name="_Hlk66886387"/>
      <w:r w:rsidRPr="008A20DF">
        <w:t xml:space="preserve">referencing </w:t>
      </w:r>
      <w:r>
        <w:rPr>
          <w:i/>
          <w:iCs/>
        </w:rPr>
        <w:t>record</w:t>
      </w:r>
      <w:r w:rsidRPr="008A20DF">
        <w:t xml:space="preserve"> (3.</w:t>
      </w:r>
      <w:r>
        <w:t>3</w:t>
      </w:r>
      <w:r w:rsidRPr="008A20DF">
        <w:t>)</w:t>
      </w:r>
      <w:r>
        <w:t xml:space="preserve"> or </w:t>
      </w:r>
      <w:r w:rsidRPr="00507227">
        <w:rPr>
          <w:i/>
          <w:iCs/>
        </w:rPr>
        <w:t>financial transaction(3.</w:t>
      </w:r>
      <w:r>
        <w:rPr>
          <w:i/>
          <w:iCs/>
        </w:rPr>
        <w:t>5</w:t>
      </w:r>
      <w:r w:rsidRPr="00507227">
        <w:rPr>
          <w:i/>
          <w:iCs/>
        </w:rPr>
        <w:t>)</w:t>
      </w:r>
      <w:r w:rsidRPr="008A20DF">
        <w:t xml:space="preserve"> </w:t>
      </w:r>
      <w:bookmarkEnd w:id="12"/>
      <w:r w:rsidRPr="008A20DF">
        <w:t>by its value</w:t>
      </w:r>
    </w:p>
    <w:p w14:paraId="53806036" w14:textId="77777777" w:rsidR="00EE46FF" w:rsidRPr="008A20DF" w:rsidRDefault="00EE46FF" w:rsidP="00EE46FF">
      <w:pPr>
        <w:pStyle w:val="Note"/>
      </w:pPr>
      <w:r>
        <w:t>Note 1 to entry:</w:t>
      </w:r>
      <w:r>
        <w:tab/>
      </w:r>
      <w:r w:rsidRPr="008A20DF">
        <w:t xml:space="preserve">The reference identifier has the same value with the </w:t>
      </w:r>
      <w:r w:rsidRPr="00507227">
        <w:rPr>
          <w:i/>
          <w:iCs/>
        </w:rPr>
        <w:t>unique identifier (3.8)</w:t>
      </w:r>
      <w:r w:rsidRPr="008A20DF">
        <w:t xml:space="preserve"> value of </w:t>
      </w:r>
      <w:r w:rsidRPr="00507227">
        <w:t xml:space="preserve">referencing </w:t>
      </w:r>
      <w:r w:rsidRPr="00507227">
        <w:rPr>
          <w:i/>
          <w:iCs/>
        </w:rPr>
        <w:t>record (3.3)</w:t>
      </w:r>
      <w:r w:rsidRPr="00507227">
        <w:t xml:space="preserve"> or </w:t>
      </w:r>
      <w:r w:rsidRPr="00507227">
        <w:rPr>
          <w:i/>
          <w:iCs/>
        </w:rPr>
        <w:t>financial transaction(3.5).</w:t>
      </w:r>
    </w:p>
    <w:p w14:paraId="7EF7DD84" w14:textId="77777777" w:rsidR="00EE46FF" w:rsidRPr="00C00241" w:rsidRDefault="00EE46FF" w:rsidP="00EE46FF">
      <w:pPr>
        <w:spacing w:before="0" w:after="0"/>
        <w:rPr>
          <w:b/>
          <w:bCs/>
        </w:rPr>
      </w:pPr>
      <w:r w:rsidRPr="00C00241">
        <w:rPr>
          <w:b/>
          <w:bCs/>
        </w:rPr>
        <w:lastRenderedPageBreak/>
        <w:t>3.10</w:t>
      </w:r>
    </w:p>
    <w:p w14:paraId="05FA125C" w14:textId="77777777" w:rsidR="00EE46FF" w:rsidRPr="00C00241" w:rsidRDefault="00EE46FF" w:rsidP="00EE46FF">
      <w:pPr>
        <w:spacing w:before="0" w:after="0"/>
        <w:rPr>
          <w:b/>
          <w:bCs/>
        </w:rPr>
      </w:pPr>
      <w:r w:rsidRPr="00C00241">
        <w:rPr>
          <w:b/>
          <w:bCs/>
        </w:rPr>
        <w:t>accounting data</w:t>
      </w:r>
    </w:p>
    <w:p w14:paraId="659EFB35" w14:textId="77777777" w:rsidR="00EE46FF" w:rsidRPr="008A20DF" w:rsidRDefault="00EE46FF" w:rsidP="00EE46FF">
      <w:pPr>
        <w:spacing w:before="0"/>
      </w:pPr>
      <w:r w:rsidRPr="008A20DF">
        <w:t>recorded transactions, events and business activities (for example, purchases and sales), providing the sources from which financial and business data is derived or generated, to be shared by management of an organization for internal or external auditors to facilitate their gathering of evidence to support an opinion, provide assurance, provide oversight or help improve an organization</w:t>
      </w:r>
      <w:r>
        <w:t>'</w:t>
      </w:r>
      <w:r w:rsidRPr="008A20DF">
        <w:t>s operations and controls</w:t>
      </w:r>
    </w:p>
    <w:p w14:paraId="1F180B67" w14:textId="77777777" w:rsidR="00EE46FF" w:rsidRPr="008A20DF" w:rsidRDefault="00EE46FF" w:rsidP="00EE46FF">
      <w:pPr>
        <w:pStyle w:val="Note"/>
      </w:pPr>
      <w:r w:rsidRPr="00507227">
        <w:t xml:space="preserve">Note 1 </w:t>
      </w:r>
      <w:r>
        <w:t>to entry:</w:t>
      </w:r>
      <w:r>
        <w:tab/>
      </w:r>
      <w:r w:rsidRPr="008A20DF">
        <w:t>Accounting data may include source documents, transaction data, accounting documents and vouchers, journals, ledgers and spreadsheet</w:t>
      </w:r>
      <w:r>
        <w:t>'</w:t>
      </w:r>
      <w:r w:rsidRPr="008A20DF">
        <w:t>s text of the definition.</w:t>
      </w:r>
    </w:p>
    <w:p w14:paraId="787A3E83" w14:textId="77777777" w:rsidR="00EE46FF" w:rsidRPr="00C00241" w:rsidRDefault="00EE46FF" w:rsidP="00EE46FF">
      <w:pPr>
        <w:spacing w:before="0" w:after="0"/>
        <w:rPr>
          <w:b/>
          <w:bCs/>
        </w:rPr>
      </w:pPr>
      <w:r w:rsidRPr="00C00241">
        <w:rPr>
          <w:b/>
          <w:bCs/>
        </w:rPr>
        <w:t>3.11</w:t>
      </w:r>
    </w:p>
    <w:p w14:paraId="04BD2E77" w14:textId="77777777" w:rsidR="00EE46FF" w:rsidRPr="00507227" w:rsidRDefault="00EE46FF" w:rsidP="00EE46FF">
      <w:pPr>
        <w:spacing w:before="0" w:after="0"/>
        <w:rPr>
          <w:b/>
          <w:bCs/>
        </w:rPr>
      </w:pPr>
      <w:r w:rsidRPr="00507227">
        <w:rPr>
          <w:b/>
          <w:bCs/>
        </w:rPr>
        <w:t>audit data</w:t>
      </w:r>
    </w:p>
    <w:p w14:paraId="68AC3CE8" w14:textId="77777777" w:rsidR="00EE46FF" w:rsidRPr="0062754F" w:rsidRDefault="00EE46FF" w:rsidP="00EE46FF">
      <w:pPr>
        <w:spacing w:before="0"/>
        <w:rPr>
          <w:b/>
          <w:color w:val="000000"/>
          <w:sz w:val="21"/>
          <w:szCs w:val="21"/>
        </w:rPr>
      </w:pPr>
      <w:r w:rsidRPr="008A20DF">
        <w:rPr>
          <w:i/>
        </w:rPr>
        <w:t xml:space="preserve">accounting </w:t>
      </w:r>
      <w:r w:rsidRPr="00507227">
        <w:rPr>
          <w:i/>
        </w:rPr>
        <w:t>data (3.10)</w:t>
      </w:r>
      <w:r w:rsidRPr="008A20DF">
        <w:t xml:space="preserve"> from accounting and ERP systems to conduct audit procedure</w:t>
      </w:r>
    </w:p>
    <w:p w14:paraId="32A97A88" w14:textId="77777777" w:rsidR="00EE46FF" w:rsidRPr="008A20DF" w:rsidRDefault="00EE46FF" w:rsidP="00EE46FF">
      <w:pPr>
        <w:pStyle w:val="TermNum"/>
        <w:spacing w:before="0" w:after="0"/>
      </w:pPr>
      <w:r>
        <w:t>3.12</w:t>
      </w:r>
    </w:p>
    <w:p w14:paraId="2ACE7C9D" w14:textId="77777777" w:rsidR="00EE46FF" w:rsidRPr="00507227" w:rsidRDefault="00EE46FF" w:rsidP="00EE46FF">
      <w:pPr>
        <w:spacing w:before="0" w:after="0"/>
        <w:rPr>
          <w:b/>
          <w:bCs/>
        </w:rPr>
      </w:pPr>
      <w:r w:rsidRPr="00507227">
        <w:rPr>
          <w:b/>
          <w:bCs/>
        </w:rPr>
        <w:t>functional currency</w:t>
      </w:r>
    </w:p>
    <w:p w14:paraId="4E8F5845" w14:textId="77777777" w:rsidR="00EE46FF" w:rsidRPr="00C00241" w:rsidRDefault="00EE46FF" w:rsidP="00EE46FF">
      <w:pPr>
        <w:spacing w:before="0"/>
        <w:rPr>
          <w:iCs/>
        </w:rPr>
      </w:pPr>
      <w:r w:rsidRPr="00C00241">
        <w:rPr>
          <w:iCs/>
        </w:rPr>
        <w:t>currency of the primary economic environment in which the entity operates</w:t>
      </w:r>
    </w:p>
    <w:p w14:paraId="6C3A229C" w14:textId="77777777" w:rsidR="00EE46FF" w:rsidRPr="008A20DF" w:rsidRDefault="00EE46FF" w:rsidP="00EE46FF">
      <w:pPr>
        <w:pStyle w:val="TermNum"/>
        <w:spacing w:before="0" w:after="0"/>
      </w:pPr>
      <w:r>
        <w:t>3.13</w:t>
      </w:r>
    </w:p>
    <w:p w14:paraId="0D4EA8D2" w14:textId="77777777" w:rsidR="00EE46FF" w:rsidRPr="00507227" w:rsidRDefault="00EE46FF" w:rsidP="00EE46FF">
      <w:pPr>
        <w:spacing w:before="0" w:after="0"/>
        <w:rPr>
          <w:b/>
          <w:bCs/>
        </w:rPr>
      </w:pPr>
      <w:r w:rsidRPr="00507227">
        <w:rPr>
          <w:b/>
          <w:bCs/>
        </w:rPr>
        <w:t>local currency</w:t>
      </w:r>
    </w:p>
    <w:p w14:paraId="1DAF345E" w14:textId="77777777" w:rsidR="00EE46FF" w:rsidRPr="008A20DF" w:rsidRDefault="00EE46FF" w:rsidP="00EE46FF">
      <w:pPr>
        <w:spacing w:before="0"/>
      </w:pPr>
      <w:r w:rsidRPr="008A20DF">
        <w:t>currency of the local economic environment in which a distinct and separable operation is physically located, but not necessarily the economic environment where it operates</w:t>
      </w:r>
    </w:p>
    <w:p w14:paraId="6578B6D7" w14:textId="77777777" w:rsidR="00EE46FF" w:rsidRPr="008A20DF" w:rsidRDefault="00EE46FF" w:rsidP="00EE46FF">
      <w:pPr>
        <w:pStyle w:val="Note"/>
        <w:rPr>
          <w:sz w:val="21"/>
          <w:szCs w:val="21"/>
        </w:rPr>
      </w:pPr>
      <w:r>
        <w:t>Note 1 to entry:</w:t>
      </w:r>
      <w:r>
        <w:tab/>
      </w:r>
      <w:r w:rsidRPr="008A20DF">
        <w:t>A distinct and separable operation may choose (or be required by law) to maintain its books and records in a local currency which is not its functional currency</w:t>
      </w:r>
      <w:r w:rsidRPr="008A20DF">
        <w:rPr>
          <w:rFonts w:hint="eastAsia"/>
        </w:rPr>
        <w:t>.</w:t>
      </w:r>
    </w:p>
    <w:p w14:paraId="630B34E3" w14:textId="77777777" w:rsidR="00EE46FF" w:rsidRPr="008A20DF" w:rsidRDefault="00EE46FF" w:rsidP="00EE46FF">
      <w:pPr>
        <w:pStyle w:val="TermNum"/>
        <w:spacing w:before="0" w:after="0"/>
      </w:pPr>
      <w:r>
        <w:t>3.14</w:t>
      </w:r>
    </w:p>
    <w:p w14:paraId="3FF8E00D" w14:textId="77777777" w:rsidR="00EE46FF" w:rsidRPr="00507227" w:rsidRDefault="00EE46FF" w:rsidP="00EE46FF">
      <w:pPr>
        <w:spacing w:before="0" w:after="0"/>
        <w:rPr>
          <w:b/>
          <w:bCs/>
        </w:rPr>
      </w:pPr>
      <w:r w:rsidRPr="00507227">
        <w:rPr>
          <w:b/>
          <w:bCs/>
        </w:rPr>
        <w:t>reporting currency</w:t>
      </w:r>
    </w:p>
    <w:p w14:paraId="49B828AA" w14:textId="77777777" w:rsidR="00EE46FF" w:rsidRPr="008A20DF" w:rsidRDefault="00EE46FF" w:rsidP="00EE46FF">
      <w:pPr>
        <w:spacing w:before="0"/>
      </w:pPr>
      <w:r w:rsidRPr="008A20DF">
        <w:t>currency in which financial statements are presented</w:t>
      </w:r>
    </w:p>
    <w:p w14:paraId="38FCE8B6" w14:textId="77777777" w:rsidR="00EE46FF" w:rsidRPr="008A20DF" w:rsidRDefault="00EE46FF" w:rsidP="00EE46FF">
      <w:pPr>
        <w:pStyle w:val="TermNum"/>
        <w:spacing w:before="0" w:after="0"/>
      </w:pPr>
      <w:r>
        <w:t>3.15</w:t>
      </w:r>
    </w:p>
    <w:p w14:paraId="5978579F" w14:textId="77777777" w:rsidR="00EE46FF" w:rsidRPr="008A20DF" w:rsidRDefault="00EE46FF" w:rsidP="00EE46FF">
      <w:pPr>
        <w:pStyle w:val="Terms"/>
        <w:spacing w:before="0" w:after="0"/>
      </w:pPr>
      <w:r w:rsidRPr="008A20DF">
        <w:t>transaction currency</w:t>
      </w:r>
    </w:p>
    <w:p w14:paraId="78C64FDE" w14:textId="77777777" w:rsidR="00EE46FF" w:rsidRPr="00C00241" w:rsidRDefault="00EE46FF" w:rsidP="00EE46FF">
      <w:pPr>
        <w:spacing w:before="0"/>
        <w:rPr>
          <w:lang w:eastAsia="ja-JP"/>
        </w:rPr>
      </w:pPr>
      <w:r>
        <w:rPr>
          <w:rFonts w:hint="eastAsia"/>
          <w:lang w:eastAsia="ja-JP"/>
        </w:rPr>
        <w:t>currency</w:t>
      </w:r>
      <w:r>
        <w:rPr>
          <w:lang w:eastAsia="ja-JP"/>
        </w:rPr>
        <w:t xml:space="preserve"> in which business transactions are processed and booked</w:t>
      </w:r>
    </w:p>
    <w:p w14:paraId="6AF2E112" w14:textId="77777777" w:rsidR="00EE46FF" w:rsidRPr="008A20DF" w:rsidRDefault="00EE46FF" w:rsidP="00EE46FF">
      <w:pPr>
        <w:pStyle w:val="TermNum"/>
        <w:spacing w:before="0" w:after="0"/>
      </w:pPr>
      <w:r>
        <w:t>3.16</w:t>
      </w:r>
    </w:p>
    <w:p w14:paraId="02B15F43" w14:textId="545C392B" w:rsidR="00EE46FF" w:rsidRPr="008A20DF" w:rsidRDefault="002A6934" w:rsidP="00EE46FF">
      <w:pPr>
        <w:pStyle w:val="TermNum"/>
        <w:spacing w:before="0" w:after="0"/>
        <w:rPr>
          <w:rFonts w:cs="Times New Roman"/>
          <w:lang w:eastAsia="en-US"/>
        </w:rPr>
      </w:pPr>
      <w:r>
        <w:rPr>
          <w:rFonts w:cs="Times New Roman"/>
          <w:lang w:eastAsia="en-US"/>
        </w:rPr>
        <w:t>b</w:t>
      </w:r>
      <w:r w:rsidR="00EE46FF" w:rsidRPr="008A20DF">
        <w:t xml:space="preserve">usiness </w:t>
      </w:r>
      <w:r>
        <w:t>c</w:t>
      </w:r>
      <w:r w:rsidR="00EE46FF" w:rsidRPr="008A20DF">
        <w:t>ontrol</w:t>
      </w:r>
    </w:p>
    <w:p w14:paraId="69A03A38" w14:textId="77777777" w:rsidR="00EE46FF" w:rsidRPr="008A20DF" w:rsidRDefault="00EE46FF" w:rsidP="00EE46FF">
      <w:pPr>
        <w:spacing w:before="0"/>
      </w:pPr>
      <w:r w:rsidRPr="008A20DF">
        <w:t>process, effected by an entity</w:t>
      </w:r>
      <w:r>
        <w:t>'</w:t>
      </w:r>
      <w:r w:rsidRPr="008A20DF">
        <w:t>s board of directors, management and other personnel, designed to provide reasonable assurance regarding the achievement of objectives in effectiveness and efficiency of operations, reliability of financial reporting, and compliance with applicable laws and regulations</w:t>
      </w:r>
    </w:p>
    <w:p w14:paraId="42E66EFB" w14:textId="77777777" w:rsidR="00EE46FF" w:rsidRPr="008A20DF" w:rsidRDefault="00EE46FF" w:rsidP="00EE46FF">
      <w:r w:rsidRPr="008A20DF">
        <w:t>[SOURCE: CEN CWA 16460]</w:t>
      </w:r>
    </w:p>
    <w:p w14:paraId="1D3C6E99" w14:textId="77777777" w:rsidR="00EE46FF" w:rsidRPr="008A20DF" w:rsidRDefault="00EE46FF" w:rsidP="00EE46FF">
      <w:pPr>
        <w:pStyle w:val="TermNum"/>
        <w:spacing w:before="0" w:after="0"/>
      </w:pPr>
      <w:r>
        <w:t>3.17</w:t>
      </w:r>
    </w:p>
    <w:p w14:paraId="326BAE23" w14:textId="037F08F8" w:rsidR="00EE46FF" w:rsidRPr="008A20DF" w:rsidRDefault="002A6934" w:rsidP="00EE46FF">
      <w:pPr>
        <w:pStyle w:val="Terms"/>
        <w:spacing w:before="0" w:after="0"/>
      </w:pPr>
      <w:r>
        <w:t>a</w:t>
      </w:r>
      <w:r w:rsidR="00EE46FF" w:rsidRPr="008A20DF">
        <w:t xml:space="preserve">udit </w:t>
      </w:r>
      <w:r>
        <w:t>t</w:t>
      </w:r>
      <w:r w:rsidR="00EE46FF" w:rsidRPr="008A20DF">
        <w:t>rail</w:t>
      </w:r>
    </w:p>
    <w:p w14:paraId="68044449" w14:textId="77777777" w:rsidR="00EE46FF" w:rsidRPr="008A20DF" w:rsidRDefault="00EE46FF" w:rsidP="00EE46FF">
      <w:pPr>
        <w:spacing w:before="0"/>
      </w:pPr>
      <w:r w:rsidRPr="008A20DF">
        <w:t>paper and/or electronic record that gives a step-by-step documented history of a transaction, which can validate or invalidate accounting entries</w:t>
      </w:r>
    </w:p>
    <w:p w14:paraId="06BCA0FB" w14:textId="77777777" w:rsidR="00EE46FF" w:rsidRPr="008A20DF" w:rsidRDefault="00EE46FF" w:rsidP="00EE46FF">
      <w:pPr>
        <w:pStyle w:val="Note"/>
      </w:pPr>
      <w:r>
        <w:t>Note 1 to entry:</w:t>
      </w:r>
      <w:r>
        <w:tab/>
      </w:r>
      <w:r w:rsidRPr="008A20DF">
        <w:t>Components of an audit trail include: source records, list of transactions processed and transaction identifiers so that reference can be made to the source of a transaction.</w:t>
      </w:r>
    </w:p>
    <w:p w14:paraId="0D786559" w14:textId="77777777" w:rsidR="00EE46FF" w:rsidRDefault="00EE46FF" w:rsidP="00EE46FF">
      <w:r w:rsidRPr="008A20DF">
        <w:t>[SOURCE: CEN CWA 16460]</w:t>
      </w:r>
    </w:p>
    <w:p w14:paraId="5ED4C898" w14:textId="77777777" w:rsidR="00EE46FF" w:rsidRDefault="00EE46FF" w:rsidP="00EE46FF">
      <w:pPr>
        <w:pStyle w:val="TermNum"/>
        <w:spacing w:before="0" w:after="0"/>
      </w:pPr>
      <w:r>
        <w:rPr>
          <w:rFonts w:hint="eastAsia"/>
        </w:rPr>
        <w:t>3</w:t>
      </w:r>
      <w:r>
        <w:t>.18</w:t>
      </w:r>
    </w:p>
    <w:p w14:paraId="24205114" w14:textId="2E17064B" w:rsidR="00EE46FF" w:rsidRDefault="00190DE9" w:rsidP="00EE46FF">
      <w:pPr>
        <w:pStyle w:val="TermNum"/>
        <w:spacing w:before="0" w:after="0"/>
      </w:pPr>
      <w:r>
        <w:t>s</w:t>
      </w:r>
      <w:r w:rsidR="00EE46FF">
        <w:t xml:space="preserve">yntax </w:t>
      </w:r>
      <w:r>
        <w:t>b</w:t>
      </w:r>
      <w:r w:rsidR="00EE46FF">
        <w:t>inding</w:t>
      </w:r>
    </w:p>
    <w:p w14:paraId="06D32849" w14:textId="0A5FAC0A" w:rsidR="00EE46FF" w:rsidRDefault="00EE46FF" w:rsidP="00EE46FF">
      <w:pPr>
        <w:spacing w:before="0"/>
        <w:rPr>
          <w:lang w:eastAsia="ja-JP"/>
        </w:rPr>
      </w:pPr>
      <w:r>
        <w:rPr>
          <w:rFonts w:hint="eastAsia"/>
          <w:lang w:eastAsia="ja-JP"/>
        </w:rPr>
        <w:t>p</w:t>
      </w:r>
      <w:r>
        <w:rPr>
          <w:lang w:eastAsia="ja-JP"/>
        </w:rPr>
        <w:t xml:space="preserve">rocess of expressing a </w:t>
      </w:r>
      <w:r w:rsidR="002A6934" w:rsidRPr="00190DE9">
        <w:rPr>
          <w:i/>
          <w:iCs/>
          <w:lang w:eastAsia="ja-JP"/>
        </w:rPr>
        <w:t>Business Information Entity</w:t>
      </w:r>
      <w:r w:rsidR="002A6934">
        <w:rPr>
          <w:lang w:eastAsia="ja-JP"/>
        </w:rPr>
        <w:t xml:space="preserve"> (3.19)</w:t>
      </w:r>
      <w:r>
        <w:rPr>
          <w:lang w:eastAsia="ja-JP"/>
        </w:rPr>
        <w:t xml:space="preserve"> in a specific syntax</w:t>
      </w:r>
    </w:p>
    <w:p w14:paraId="6DBD3EF3" w14:textId="77777777" w:rsidR="00EE46FF" w:rsidRDefault="00EE46FF" w:rsidP="00EE46FF">
      <w:r>
        <w:rPr>
          <w:rFonts w:hint="eastAsia"/>
        </w:rPr>
        <w:t>[</w:t>
      </w:r>
      <w:r>
        <w:t>SOURCE: ISO15000-5:2014, 3.40]</w:t>
      </w:r>
    </w:p>
    <w:p w14:paraId="1024E698" w14:textId="77777777" w:rsidR="00EE46FF" w:rsidRDefault="00EE46FF" w:rsidP="00EE46FF">
      <w:pPr>
        <w:pStyle w:val="TermNum"/>
        <w:spacing w:before="0" w:after="0"/>
      </w:pPr>
      <w:r>
        <w:rPr>
          <w:rFonts w:hint="eastAsia"/>
        </w:rPr>
        <w:lastRenderedPageBreak/>
        <w:t>3</w:t>
      </w:r>
      <w:r>
        <w:t>.19</w:t>
      </w:r>
    </w:p>
    <w:p w14:paraId="72AF0180" w14:textId="77777777" w:rsidR="00EE46FF" w:rsidRDefault="00EE46FF" w:rsidP="00EE46FF">
      <w:pPr>
        <w:pStyle w:val="TermNum"/>
        <w:spacing w:before="0" w:after="0"/>
      </w:pPr>
      <w:r>
        <w:rPr>
          <w:rFonts w:hint="eastAsia"/>
        </w:rPr>
        <w:t>B</w:t>
      </w:r>
      <w:r>
        <w:t>usiness Information Entity</w:t>
      </w:r>
    </w:p>
    <w:p w14:paraId="3ED972C0" w14:textId="77777777" w:rsidR="00EE46FF" w:rsidRDefault="00EE46FF" w:rsidP="00EE46FF">
      <w:pPr>
        <w:pStyle w:val="TermNum"/>
        <w:spacing w:before="0" w:after="0"/>
      </w:pPr>
      <w:r>
        <w:rPr>
          <w:rFonts w:hint="eastAsia"/>
        </w:rPr>
        <w:t>B</w:t>
      </w:r>
      <w:r>
        <w:t>IE</w:t>
      </w:r>
    </w:p>
    <w:p w14:paraId="37141547" w14:textId="155A6917" w:rsidR="00EE46FF" w:rsidRDefault="00EE46FF" w:rsidP="00EE46FF">
      <w:pPr>
        <w:spacing w:before="0"/>
        <w:rPr>
          <w:lang w:eastAsia="ja-JP"/>
        </w:rPr>
      </w:pPr>
      <w:r>
        <w:rPr>
          <w:rFonts w:hint="eastAsia"/>
          <w:lang w:eastAsia="ja-JP"/>
        </w:rPr>
        <w:t>p</w:t>
      </w:r>
      <w:r>
        <w:rPr>
          <w:lang w:eastAsia="ja-JP"/>
        </w:rPr>
        <w:t xml:space="preserve">iece of business data or a group of pieces of business data with a unique </w:t>
      </w:r>
      <w:r w:rsidR="00F34AE9" w:rsidRPr="00F34AE9">
        <w:rPr>
          <w:i/>
          <w:iCs/>
          <w:lang w:eastAsia="ja-JP"/>
        </w:rPr>
        <w:t xml:space="preserve">Business </w:t>
      </w:r>
      <w:proofErr w:type="spellStart"/>
      <w:r w:rsidR="00F34AE9" w:rsidRPr="00F34AE9">
        <w:rPr>
          <w:i/>
          <w:iCs/>
          <w:lang w:eastAsia="ja-JP"/>
        </w:rPr>
        <w:t>Sementic</w:t>
      </w:r>
      <w:proofErr w:type="spellEnd"/>
      <w:r w:rsidR="00F34AE9">
        <w:rPr>
          <w:lang w:eastAsia="ja-JP"/>
        </w:rPr>
        <w:t xml:space="preserve"> (3.20)</w:t>
      </w:r>
      <w:r>
        <w:rPr>
          <w:lang w:eastAsia="ja-JP"/>
        </w:rPr>
        <w:t xml:space="preserve"> definition</w:t>
      </w:r>
    </w:p>
    <w:p w14:paraId="1881235B" w14:textId="77777777" w:rsidR="00EE46FF" w:rsidRDefault="00EE46FF" w:rsidP="00EE46FF">
      <w:r>
        <w:rPr>
          <w:rFonts w:hint="eastAsia"/>
        </w:rPr>
        <w:t>[</w:t>
      </w:r>
      <w:r>
        <w:t>SOURCE: ISO15000-5:2014, 3.12]</w:t>
      </w:r>
    </w:p>
    <w:p w14:paraId="2D361661" w14:textId="77777777" w:rsidR="00EE46FF" w:rsidRDefault="00EE46FF" w:rsidP="00EE46FF">
      <w:pPr>
        <w:pStyle w:val="TermNum"/>
        <w:spacing w:before="0" w:after="0"/>
      </w:pPr>
      <w:r>
        <w:rPr>
          <w:rFonts w:hint="eastAsia"/>
        </w:rPr>
        <w:t>3</w:t>
      </w:r>
      <w:r>
        <w:t>.20</w:t>
      </w:r>
    </w:p>
    <w:p w14:paraId="0F05432F" w14:textId="10176100" w:rsidR="00EE46FF" w:rsidRDefault="00EE46FF" w:rsidP="00EE46FF">
      <w:pPr>
        <w:pStyle w:val="TermNum"/>
        <w:spacing w:before="0" w:after="0"/>
      </w:pPr>
      <w:r>
        <w:rPr>
          <w:rFonts w:hint="eastAsia"/>
        </w:rPr>
        <w:t>B</w:t>
      </w:r>
      <w:r>
        <w:t>usiness Semantic</w:t>
      </w:r>
    </w:p>
    <w:p w14:paraId="57EF218A" w14:textId="77777777" w:rsidR="00EE46FF" w:rsidRDefault="00EE46FF" w:rsidP="00EE46FF">
      <w:pPr>
        <w:spacing w:before="0"/>
        <w:rPr>
          <w:lang w:eastAsia="ja-JP"/>
        </w:rPr>
      </w:pPr>
      <w:r>
        <w:rPr>
          <w:rFonts w:hint="eastAsia"/>
          <w:lang w:eastAsia="ja-JP"/>
        </w:rPr>
        <w:t>p</w:t>
      </w:r>
      <w:r>
        <w:rPr>
          <w:lang w:eastAsia="ja-JP"/>
        </w:rPr>
        <w:t>recise meaning of words from a business perspective</w:t>
      </w:r>
    </w:p>
    <w:p w14:paraId="0BE67F35" w14:textId="77777777" w:rsidR="00EE46FF" w:rsidRDefault="00EE46FF" w:rsidP="00EE46FF">
      <w:r>
        <w:rPr>
          <w:rFonts w:hint="eastAsia"/>
        </w:rPr>
        <w:t>[</w:t>
      </w:r>
      <w:r>
        <w:t>SOURCE: ISO15000-5:2014, 3.14]</w:t>
      </w:r>
    </w:p>
    <w:p w14:paraId="24AAC017" w14:textId="77777777" w:rsidR="00EE46FF" w:rsidRDefault="00EE46FF" w:rsidP="00EE46FF">
      <w:pPr>
        <w:pStyle w:val="TermNum"/>
        <w:spacing w:before="0" w:after="0"/>
      </w:pPr>
      <w:r>
        <w:rPr>
          <w:rFonts w:hint="eastAsia"/>
        </w:rPr>
        <w:t>3</w:t>
      </w:r>
      <w:r>
        <w:t>.21</w:t>
      </w:r>
    </w:p>
    <w:p w14:paraId="4597EFCC" w14:textId="77777777" w:rsidR="00EE46FF" w:rsidRDefault="00EE46FF" w:rsidP="00EE46FF">
      <w:pPr>
        <w:pStyle w:val="TermNum"/>
        <w:spacing w:before="0" w:after="0"/>
      </w:pPr>
      <w:r>
        <w:rPr>
          <w:rFonts w:hint="eastAsia"/>
        </w:rPr>
        <w:t>B</w:t>
      </w:r>
      <w:r>
        <w:t>usiness Term</w:t>
      </w:r>
    </w:p>
    <w:p w14:paraId="70D73CD9" w14:textId="291E91BB" w:rsidR="00EE46FF" w:rsidRDefault="00EE46FF" w:rsidP="00EE46FF">
      <w:pPr>
        <w:spacing w:before="0"/>
        <w:rPr>
          <w:lang w:eastAsia="ja-JP"/>
        </w:rPr>
      </w:pPr>
      <w:r>
        <w:rPr>
          <w:rFonts w:hint="eastAsia"/>
          <w:lang w:eastAsia="ja-JP"/>
        </w:rPr>
        <w:t>s</w:t>
      </w:r>
      <w:r>
        <w:rPr>
          <w:lang w:eastAsia="ja-JP"/>
        </w:rPr>
        <w:t xml:space="preserve">ynonym under which the </w:t>
      </w:r>
      <w:r w:rsidR="002A6934" w:rsidRPr="002A6934">
        <w:rPr>
          <w:i/>
          <w:iCs/>
          <w:lang w:eastAsia="ja-JP"/>
        </w:rPr>
        <w:t>Core Component</w:t>
      </w:r>
      <w:r w:rsidR="002A6934">
        <w:rPr>
          <w:lang w:eastAsia="ja-JP"/>
        </w:rPr>
        <w:t xml:space="preserve"> (3.23)</w:t>
      </w:r>
      <w:r>
        <w:rPr>
          <w:lang w:eastAsia="ja-JP"/>
        </w:rPr>
        <w:t xml:space="preserve"> or </w:t>
      </w:r>
      <w:r w:rsidR="002A6934" w:rsidRPr="002A6934">
        <w:rPr>
          <w:i/>
          <w:iCs/>
          <w:lang w:eastAsia="ja-JP"/>
        </w:rPr>
        <w:t>Business Information Entity</w:t>
      </w:r>
      <w:r w:rsidR="002A6934">
        <w:rPr>
          <w:lang w:eastAsia="ja-JP"/>
        </w:rPr>
        <w:t xml:space="preserve"> (3.19)</w:t>
      </w:r>
      <w:r>
        <w:rPr>
          <w:lang w:eastAsia="ja-JP"/>
        </w:rPr>
        <w:t xml:space="preserve"> is commonly known and used in the business</w:t>
      </w:r>
    </w:p>
    <w:p w14:paraId="0C464593" w14:textId="77777777" w:rsidR="00EE46FF" w:rsidRDefault="00EE46FF" w:rsidP="00EE46FF">
      <w:r>
        <w:rPr>
          <w:rFonts w:hint="eastAsia"/>
        </w:rPr>
        <w:t>[</w:t>
      </w:r>
      <w:r>
        <w:t>SOURCE: ISO15000-5:2014, 3.15]</w:t>
      </w:r>
    </w:p>
    <w:p w14:paraId="7EE7CBE0" w14:textId="77777777" w:rsidR="00EE46FF" w:rsidRDefault="00EE46FF" w:rsidP="00EE46FF">
      <w:pPr>
        <w:pStyle w:val="TermNum"/>
        <w:spacing w:before="0" w:after="0"/>
      </w:pPr>
      <w:r>
        <w:rPr>
          <w:rFonts w:hint="eastAsia"/>
        </w:rPr>
        <w:t>3</w:t>
      </w:r>
      <w:r>
        <w:t>.22</w:t>
      </w:r>
    </w:p>
    <w:p w14:paraId="1D85486A" w14:textId="77777777" w:rsidR="00EE46FF" w:rsidRDefault="00EE46FF" w:rsidP="00EE46FF">
      <w:pPr>
        <w:pStyle w:val="TermNum"/>
        <w:spacing w:before="0" w:after="0"/>
      </w:pPr>
      <w:r>
        <w:rPr>
          <w:rFonts w:hint="eastAsia"/>
        </w:rPr>
        <w:t>c</w:t>
      </w:r>
      <w:r>
        <w:t>ardinality</w:t>
      </w:r>
    </w:p>
    <w:p w14:paraId="1D37BDB0" w14:textId="77777777" w:rsidR="00EE46FF" w:rsidRDefault="00EE46FF" w:rsidP="00EE46FF">
      <w:pPr>
        <w:spacing w:before="0"/>
        <w:rPr>
          <w:lang w:eastAsia="ja-JP"/>
        </w:rPr>
      </w:pPr>
      <w:r>
        <w:rPr>
          <w:rFonts w:hint="eastAsia"/>
          <w:lang w:eastAsia="ja-JP"/>
        </w:rPr>
        <w:t>i</w:t>
      </w:r>
      <w:r>
        <w:rPr>
          <w:lang w:eastAsia="ja-JP"/>
        </w:rPr>
        <w:t>ndication of whether a characteristic is optional, mandatory and/or repetitive</w:t>
      </w:r>
    </w:p>
    <w:p w14:paraId="7E74BEBC" w14:textId="77777777" w:rsidR="00EE46FF" w:rsidRDefault="00EE46FF" w:rsidP="00EE46FF">
      <w:r>
        <w:rPr>
          <w:rFonts w:hint="eastAsia"/>
        </w:rPr>
        <w:t>[</w:t>
      </w:r>
      <w:r>
        <w:t>SOURCE: ISO15000-5:2014, 3.16]</w:t>
      </w:r>
    </w:p>
    <w:p w14:paraId="5FC61C2B" w14:textId="77777777" w:rsidR="00EE46FF" w:rsidRDefault="00EE46FF" w:rsidP="00EE46FF">
      <w:pPr>
        <w:pStyle w:val="TermNum"/>
        <w:spacing w:before="0" w:after="0"/>
      </w:pPr>
      <w:r>
        <w:rPr>
          <w:rFonts w:hint="eastAsia"/>
        </w:rPr>
        <w:t>3</w:t>
      </w:r>
      <w:r>
        <w:t>.23</w:t>
      </w:r>
    </w:p>
    <w:p w14:paraId="4E3390C9" w14:textId="77777777" w:rsidR="00EE46FF" w:rsidRDefault="00EE46FF" w:rsidP="00EE46FF">
      <w:pPr>
        <w:pStyle w:val="TermNum"/>
        <w:spacing w:before="0" w:after="0"/>
      </w:pPr>
      <w:r>
        <w:rPr>
          <w:rFonts w:hint="eastAsia"/>
        </w:rPr>
        <w:t>C</w:t>
      </w:r>
      <w:r>
        <w:t>ore Component</w:t>
      </w:r>
    </w:p>
    <w:p w14:paraId="2B464FD4" w14:textId="77777777" w:rsidR="00EE46FF" w:rsidRDefault="00EE46FF" w:rsidP="00EE46FF">
      <w:pPr>
        <w:pStyle w:val="TermNum"/>
        <w:spacing w:before="0" w:after="0"/>
      </w:pPr>
      <w:r>
        <w:rPr>
          <w:rFonts w:hint="eastAsia"/>
        </w:rPr>
        <w:t>C</w:t>
      </w:r>
      <w:r>
        <w:t>C</w:t>
      </w:r>
    </w:p>
    <w:p w14:paraId="43714591" w14:textId="77777777" w:rsidR="00EE46FF" w:rsidRDefault="00EE46FF" w:rsidP="00EE46FF">
      <w:pPr>
        <w:spacing w:before="0"/>
        <w:rPr>
          <w:lang w:eastAsia="ja-JP"/>
        </w:rPr>
      </w:pPr>
      <w:r>
        <w:rPr>
          <w:rFonts w:hint="eastAsia"/>
          <w:lang w:eastAsia="ja-JP"/>
        </w:rPr>
        <w:t>b</w:t>
      </w:r>
      <w:r>
        <w:rPr>
          <w:lang w:eastAsia="ja-JP"/>
        </w:rPr>
        <w:t>uilding block for the creation of a semantically correct and meaningful information exchange package which contains only the information pieces necessary to describe a specific concept</w:t>
      </w:r>
    </w:p>
    <w:p w14:paraId="6B86A570" w14:textId="77777777" w:rsidR="00EE46FF" w:rsidRDefault="00EE46FF" w:rsidP="00EE46FF">
      <w:r>
        <w:rPr>
          <w:rFonts w:hint="eastAsia"/>
        </w:rPr>
        <w:t>[</w:t>
      </w:r>
      <w:r>
        <w:t>SOURCE: ISO15000-5:2014, 3.23]</w:t>
      </w:r>
    </w:p>
    <w:p w14:paraId="2785AAC2" w14:textId="77777777" w:rsidR="00EE46FF" w:rsidRDefault="00EE46FF" w:rsidP="00EE46FF">
      <w:pPr>
        <w:pStyle w:val="TermNum"/>
        <w:spacing w:before="0" w:after="0"/>
      </w:pPr>
      <w:r>
        <w:t>3.24</w:t>
      </w:r>
    </w:p>
    <w:p w14:paraId="4DF48BB3" w14:textId="77777777" w:rsidR="00EE46FF" w:rsidRDefault="00EE46FF" w:rsidP="00EE46FF">
      <w:pPr>
        <w:pStyle w:val="TermNum"/>
        <w:spacing w:before="0" w:after="0"/>
      </w:pPr>
      <w:r>
        <w:t>Dictionary Entry Name</w:t>
      </w:r>
    </w:p>
    <w:p w14:paraId="39A026D9" w14:textId="77777777" w:rsidR="00EE46FF" w:rsidRDefault="00EE46FF" w:rsidP="00EE46FF">
      <w:pPr>
        <w:pStyle w:val="TermNum"/>
        <w:spacing w:before="0" w:after="0"/>
      </w:pPr>
      <w:r>
        <w:t>DEN</w:t>
      </w:r>
    </w:p>
    <w:p w14:paraId="4FFF1DFC" w14:textId="2D83E4FE" w:rsidR="00EE46FF" w:rsidRDefault="00EE46FF" w:rsidP="00EE46FF">
      <w:pPr>
        <w:spacing w:before="0"/>
        <w:rPr>
          <w:lang w:eastAsia="ja-JP"/>
        </w:rPr>
      </w:pPr>
      <w:r>
        <w:t xml:space="preserve">unique official name of a </w:t>
      </w:r>
      <w:r w:rsidR="002A6934" w:rsidRPr="002A6934">
        <w:rPr>
          <w:i/>
          <w:iCs/>
        </w:rPr>
        <w:t>Core Component</w:t>
      </w:r>
      <w:r w:rsidR="002A6934">
        <w:t xml:space="preserve"> (3.23)</w:t>
      </w:r>
      <w:r>
        <w:t xml:space="preserve">, </w:t>
      </w:r>
      <w:r w:rsidR="002A6934" w:rsidRPr="002A6934">
        <w:rPr>
          <w:i/>
          <w:iCs/>
        </w:rPr>
        <w:t>Business Information Entity</w:t>
      </w:r>
      <w:r w:rsidR="002A6934">
        <w:t xml:space="preserve"> (3.19)</w:t>
      </w:r>
      <w:r>
        <w:t xml:space="preserve">, Business Context or </w:t>
      </w:r>
      <w:r w:rsidR="002A6934" w:rsidRPr="00F34AE9">
        <w:rPr>
          <w:i/>
          <w:iCs/>
        </w:rPr>
        <w:t>Data Type</w:t>
      </w:r>
      <w:r w:rsidR="002A6934">
        <w:t xml:space="preserve"> (3.25)</w:t>
      </w:r>
      <w:r>
        <w:rPr>
          <w:rFonts w:hint="eastAsia"/>
          <w:lang w:eastAsia="ja-JP"/>
        </w:rPr>
        <w:t xml:space="preserve"> </w:t>
      </w:r>
      <w:r>
        <w:rPr>
          <w:lang w:eastAsia="ja-JP"/>
        </w:rPr>
        <w:t>in the dictionary</w:t>
      </w:r>
    </w:p>
    <w:p w14:paraId="092E2D82" w14:textId="77777777" w:rsidR="00EE46FF" w:rsidRDefault="00EE46FF" w:rsidP="00EE46FF">
      <w:r>
        <w:rPr>
          <w:rFonts w:hint="eastAsia"/>
        </w:rPr>
        <w:t>[</w:t>
      </w:r>
      <w:r>
        <w:t>SOURCE: ISO15000-5:2014, 3.29]</w:t>
      </w:r>
    </w:p>
    <w:p w14:paraId="4B94895A" w14:textId="77777777" w:rsidR="00EE46FF" w:rsidRDefault="00EE46FF" w:rsidP="00EE46FF">
      <w:pPr>
        <w:pStyle w:val="TermNum"/>
        <w:spacing w:before="0" w:after="0"/>
      </w:pPr>
      <w:r>
        <w:t>3.25</w:t>
      </w:r>
    </w:p>
    <w:p w14:paraId="1C661338" w14:textId="77777777" w:rsidR="00EE46FF" w:rsidRDefault="00EE46FF" w:rsidP="00EE46FF">
      <w:pPr>
        <w:pStyle w:val="TermNum"/>
        <w:spacing w:before="0" w:after="0"/>
      </w:pPr>
      <w:r>
        <w:t>Data Type</w:t>
      </w:r>
    </w:p>
    <w:p w14:paraId="12FC16CD" w14:textId="77777777" w:rsidR="00EE46FF" w:rsidRDefault="00EE46FF" w:rsidP="00EE46FF">
      <w:pPr>
        <w:pStyle w:val="TermNum"/>
        <w:spacing w:before="0" w:after="0"/>
      </w:pPr>
      <w:r>
        <w:t>DT</w:t>
      </w:r>
    </w:p>
    <w:p w14:paraId="6C036693" w14:textId="63CDC446" w:rsidR="00EE46FF" w:rsidRDefault="00EE46FF" w:rsidP="00EE46FF">
      <w:pPr>
        <w:spacing w:before="0"/>
      </w:pPr>
      <w:r>
        <w:t xml:space="preserve">set of valid values that can be used for a particular Basic Core Component Property or Basic </w:t>
      </w:r>
      <w:r w:rsidR="002A6934">
        <w:t xml:space="preserve">Business Information Entity </w:t>
      </w:r>
      <w:r>
        <w:t>Property</w:t>
      </w:r>
    </w:p>
    <w:p w14:paraId="598306C5" w14:textId="77777777" w:rsidR="00EE46FF" w:rsidRDefault="00EE46FF" w:rsidP="00EE46FF">
      <w:r>
        <w:rPr>
          <w:rFonts w:hint="eastAsia"/>
        </w:rPr>
        <w:t>[</w:t>
      </w:r>
      <w:r>
        <w:t>SOURCE: ISO15000-5:2014, 3.27]</w:t>
      </w:r>
    </w:p>
    <w:p w14:paraId="12A786AA" w14:textId="77777777" w:rsidR="00EE46FF" w:rsidRDefault="00EE46FF" w:rsidP="00EE46FF">
      <w:pPr>
        <w:pStyle w:val="TermNum"/>
        <w:spacing w:before="0" w:after="0"/>
      </w:pPr>
      <w:r>
        <w:t>3.26</w:t>
      </w:r>
    </w:p>
    <w:p w14:paraId="3FE5EC18" w14:textId="77777777" w:rsidR="00EE46FF" w:rsidRDefault="00EE46FF" w:rsidP="00EE46FF">
      <w:pPr>
        <w:pStyle w:val="TermNum"/>
        <w:spacing w:before="0" w:after="0"/>
      </w:pPr>
      <w:r>
        <w:t>Naming Convention</w:t>
      </w:r>
    </w:p>
    <w:p w14:paraId="729F215E" w14:textId="0551BC9D" w:rsidR="00EE46FF" w:rsidRDefault="00EE46FF" w:rsidP="00EE46FF">
      <w:pPr>
        <w:spacing w:before="0"/>
      </w:pPr>
      <w:r>
        <w:t xml:space="preserve">set of rules that together comprise how the Dictionary Entry Name for </w:t>
      </w:r>
      <w:r w:rsidR="002A6934" w:rsidRPr="00F34AE9">
        <w:rPr>
          <w:i/>
          <w:iCs/>
        </w:rPr>
        <w:t>Core Component</w:t>
      </w:r>
      <w:r w:rsidR="00F34AE9" w:rsidRPr="00F34AE9">
        <w:rPr>
          <w:i/>
          <w:iCs/>
        </w:rPr>
        <w:t>s</w:t>
      </w:r>
      <w:r w:rsidR="002A6934">
        <w:t xml:space="preserve"> (3.23)</w:t>
      </w:r>
      <w:r>
        <w:t xml:space="preserve"> and </w:t>
      </w:r>
      <w:r w:rsidRPr="00F34AE9">
        <w:rPr>
          <w:i/>
          <w:iCs/>
        </w:rPr>
        <w:t>Business</w:t>
      </w:r>
      <w:r w:rsidRPr="00F34AE9">
        <w:rPr>
          <w:rFonts w:hint="eastAsia"/>
          <w:i/>
          <w:iCs/>
          <w:lang w:eastAsia="ja-JP"/>
        </w:rPr>
        <w:t xml:space="preserve"> </w:t>
      </w:r>
      <w:r w:rsidRPr="00F34AE9">
        <w:rPr>
          <w:i/>
          <w:iCs/>
        </w:rPr>
        <w:t>Information Entities</w:t>
      </w:r>
      <w:r>
        <w:t xml:space="preserve"> </w:t>
      </w:r>
      <w:r w:rsidR="00F34AE9">
        <w:t xml:space="preserve">() </w:t>
      </w:r>
      <w:r>
        <w:t>are constructed</w:t>
      </w:r>
    </w:p>
    <w:p w14:paraId="5DD00C62" w14:textId="77777777" w:rsidR="00EE46FF" w:rsidRDefault="00EE46FF" w:rsidP="00EE46FF">
      <w:r>
        <w:rPr>
          <w:rFonts w:hint="eastAsia"/>
        </w:rPr>
        <w:t>[</w:t>
      </w:r>
      <w:r>
        <w:t>SOURCE: ISO15000-5:2014, 3.31]</w:t>
      </w:r>
    </w:p>
    <w:p w14:paraId="1177E18C" w14:textId="77777777" w:rsidR="00EE46FF" w:rsidRDefault="00EE46FF" w:rsidP="00EE46FF">
      <w:pPr>
        <w:pStyle w:val="TermNum"/>
        <w:spacing w:before="0" w:after="0"/>
      </w:pPr>
      <w:r>
        <w:t>3.27</w:t>
      </w:r>
    </w:p>
    <w:p w14:paraId="3F147873" w14:textId="77777777" w:rsidR="00EE46FF" w:rsidRDefault="00EE46FF" w:rsidP="00EE46FF">
      <w:pPr>
        <w:pStyle w:val="TermNum"/>
        <w:spacing w:before="0" w:after="0"/>
      </w:pPr>
      <w:r>
        <w:t>Object Class</w:t>
      </w:r>
    </w:p>
    <w:p w14:paraId="0F5D9D49" w14:textId="77777777" w:rsidR="00EE46FF" w:rsidRDefault="00EE46FF" w:rsidP="00EE46FF">
      <w:pPr>
        <w:spacing w:before="0"/>
      </w:pPr>
      <w:r>
        <w:t>logical data grouping (in a logical data model) to which a data element belongs</w:t>
      </w:r>
    </w:p>
    <w:p w14:paraId="1567B444" w14:textId="77777777" w:rsidR="00EE46FF" w:rsidRDefault="00EE46FF" w:rsidP="00EE46FF">
      <w:r>
        <w:rPr>
          <w:rFonts w:hint="eastAsia"/>
        </w:rPr>
        <w:t>[</w:t>
      </w:r>
      <w:r>
        <w:t>SOURCE: ISO15000-5:2014, 3.32]</w:t>
      </w:r>
    </w:p>
    <w:p w14:paraId="467B57C4" w14:textId="77777777" w:rsidR="00EE46FF" w:rsidRDefault="00EE46FF" w:rsidP="00EE46FF">
      <w:pPr>
        <w:pStyle w:val="TermNum"/>
        <w:spacing w:before="0" w:after="0"/>
      </w:pPr>
      <w:r>
        <w:lastRenderedPageBreak/>
        <w:t>3.28</w:t>
      </w:r>
    </w:p>
    <w:p w14:paraId="04E2C37D" w14:textId="77777777" w:rsidR="00EE46FF" w:rsidRDefault="00EE46FF" w:rsidP="00EE46FF">
      <w:pPr>
        <w:pStyle w:val="TermNum"/>
        <w:spacing w:before="0" w:after="0"/>
      </w:pPr>
      <w:r>
        <w:t>Object Class Term</w:t>
      </w:r>
    </w:p>
    <w:p w14:paraId="0A723841" w14:textId="2FBE0BA2" w:rsidR="00EE46FF" w:rsidRDefault="00EE46FF" w:rsidP="00EE46FF">
      <w:pPr>
        <w:spacing w:before="0"/>
      </w:pPr>
      <w:r>
        <w:t xml:space="preserve">component of the name of a </w:t>
      </w:r>
      <w:r w:rsidR="002A6934" w:rsidRPr="002A6934">
        <w:rPr>
          <w:i/>
          <w:iCs/>
        </w:rPr>
        <w:t>Core Component</w:t>
      </w:r>
      <w:r w:rsidR="002A6934">
        <w:t xml:space="preserve"> (3.23)</w:t>
      </w:r>
      <w:r>
        <w:t xml:space="preserve"> or </w:t>
      </w:r>
      <w:r w:rsidR="002A6934" w:rsidRPr="002A6934">
        <w:rPr>
          <w:i/>
          <w:iCs/>
        </w:rPr>
        <w:t>Business Information Entity</w:t>
      </w:r>
      <w:r w:rsidR="002A6934">
        <w:t xml:space="preserve"> (3.19)</w:t>
      </w:r>
      <w:r>
        <w:t xml:space="preserve"> which represents the </w:t>
      </w:r>
      <w:r w:rsidR="002A6934" w:rsidRPr="002A6934">
        <w:rPr>
          <w:i/>
          <w:iCs/>
        </w:rPr>
        <w:t>Object Class</w:t>
      </w:r>
      <w:r w:rsidR="002A6934">
        <w:t xml:space="preserve"> (3.27)</w:t>
      </w:r>
      <w:r>
        <w:t xml:space="preserve"> to which it belongs</w:t>
      </w:r>
    </w:p>
    <w:p w14:paraId="5AE4BEAC" w14:textId="77777777" w:rsidR="00EE46FF" w:rsidRDefault="00EE46FF" w:rsidP="00EE46FF">
      <w:r>
        <w:rPr>
          <w:rFonts w:hint="eastAsia"/>
        </w:rPr>
        <w:t>[</w:t>
      </w:r>
      <w:r>
        <w:t>SOURCE: ISO15000-5:2014, 3.33]</w:t>
      </w:r>
    </w:p>
    <w:p w14:paraId="1473BB02" w14:textId="77777777" w:rsidR="00EE46FF" w:rsidRDefault="00EE46FF" w:rsidP="00EE46FF">
      <w:pPr>
        <w:pStyle w:val="TermNum"/>
        <w:spacing w:before="0" w:after="0"/>
      </w:pPr>
      <w:r>
        <w:t>3.29</w:t>
      </w:r>
    </w:p>
    <w:p w14:paraId="36D9EC22" w14:textId="77777777" w:rsidR="00EE46FF" w:rsidRDefault="00EE46FF" w:rsidP="00EE46FF">
      <w:pPr>
        <w:pStyle w:val="TermNum"/>
        <w:spacing w:before="0" w:after="0"/>
      </w:pPr>
      <w:r>
        <w:t>Primitive Type</w:t>
      </w:r>
    </w:p>
    <w:p w14:paraId="614494DD" w14:textId="77777777" w:rsidR="00EE46FF" w:rsidRDefault="00EE46FF" w:rsidP="00EE46FF">
      <w:pPr>
        <w:spacing w:before="0"/>
      </w:pPr>
      <w:r>
        <w:t>used for the representation of a value</w:t>
      </w:r>
    </w:p>
    <w:p w14:paraId="1F0FCB30" w14:textId="77777777" w:rsidR="00EE46FF" w:rsidRDefault="00EE46FF" w:rsidP="00EE46FF">
      <w:r>
        <w:rPr>
          <w:rFonts w:hint="eastAsia"/>
        </w:rPr>
        <w:t>[</w:t>
      </w:r>
      <w:r>
        <w:t>SOURCE: ISO15000-5:2014, 3.34]</w:t>
      </w:r>
    </w:p>
    <w:p w14:paraId="3BF2AF4E" w14:textId="77777777" w:rsidR="00EE46FF" w:rsidRDefault="00EE46FF" w:rsidP="00EE46FF">
      <w:pPr>
        <w:pStyle w:val="TermNum"/>
        <w:spacing w:before="0" w:after="0"/>
      </w:pPr>
      <w:r>
        <w:t>3.30</w:t>
      </w:r>
    </w:p>
    <w:p w14:paraId="683C0605" w14:textId="77777777" w:rsidR="00EE46FF" w:rsidRDefault="00EE46FF" w:rsidP="00EE46FF">
      <w:pPr>
        <w:pStyle w:val="TermNum"/>
        <w:spacing w:before="0" w:after="0"/>
      </w:pPr>
      <w:r>
        <w:t>Property</w:t>
      </w:r>
    </w:p>
    <w:p w14:paraId="61BFE0FB" w14:textId="2CC2D78C" w:rsidR="00EE46FF" w:rsidRDefault="00EE46FF" w:rsidP="00EE46FF">
      <w:pPr>
        <w:spacing w:before="0"/>
      </w:pPr>
      <w:r>
        <w:t xml:space="preserve">characteristic common to all members of an </w:t>
      </w:r>
      <w:r w:rsidR="002A6934" w:rsidRPr="002A6934">
        <w:rPr>
          <w:i/>
          <w:iCs/>
        </w:rPr>
        <w:t>Object Class</w:t>
      </w:r>
      <w:r w:rsidR="002A6934">
        <w:t xml:space="preserve"> (3.27)</w:t>
      </w:r>
    </w:p>
    <w:p w14:paraId="1926DDFE" w14:textId="77777777" w:rsidR="00EE46FF" w:rsidRDefault="00EE46FF" w:rsidP="00EE46FF">
      <w:r>
        <w:rPr>
          <w:rFonts w:hint="eastAsia"/>
        </w:rPr>
        <w:t>[</w:t>
      </w:r>
      <w:r>
        <w:t>SOURCE: ISO15000-5:2014, 3.35]</w:t>
      </w:r>
    </w:p>
    <w:p w14:paraId="031F26D4" w14:textId="77777777" w:rsidR="00EE46FF" w:rsidRDefault="00EE46FF" w:rsidP="00EE46FF">
      <w:pPr>
        <w:pStyle w:val="TermNum"/>
        <w:spacing w:before="0" w:after="0"/>
      </w:pPr>
      <w:r>
        <w:t>3.31</w:t>
      </w:r>
    </w:p>
    <w:p w14:paraId="5D21466A" w14:textId="77777777" w:rsidR="00EE46FF" w:rsidRDefault="00EE46FF" w:rsidP="00EE46FF">
      <w:pPr>
        <w:pStyle w:val="TermNum"/>
        <w:spacing w:before="0" w:after="0"/>
      </w:pPr>
      <w:r>
        <w:t>Property Term</w:t>
      </w:r>
    </w:p>
    <w:p w14:paraId="60974193" w14:textId="61375CDE" w:rsidR="00EE46FF" w:rsidRDefault="00EE46FF" w:rsidP="00EE46FF">
      <w:pPr>
        <w:spacing w:before="0"/>
      </w:pPr>
      <w:r>
        <w:t xml:space="preserve">semantically meaningful name for the characteristic of an </w:t>
      </w:r>
      <w:r w:rsidR="002A6934" w:rsidRPr="002A6934">
        <w:rPr>
          <w:i/>
          <w:iCs/>
        </w:rPr>
        <w:t>Object Class</w:t>
      </w:r>
      <w:r w:rsidR="002A6934">
        <w:t xml:space="preserve"> (3.27)</w:t>
      </w:r>
    </w:p>
    <w:p w14:paraId="25BB98EB" w14:textId="77777777" w:rsidR="00EE46FF" w:rsidRDefault="00EE46FF" w:rsidP="00EE46FF">
      <w:r>
        <w:rPr>
          <w:rFonts w:hint="eastAsia"/>
        </w:rPr>
        <w:t>[</w:t>
      </w:r>
      <w:r>
        <w:t>SOURCE: ISO15000-5:2014, 3.36]</w:t>
      </w:r>
    </w:p>
    <w:p w14:paraId="28E63428" w14:textId="77777777" w:rsidR="00EE46FF" w:rsidRDefault="00EE46FF" w:rsidP="00EE46FF">
      <w:pPr>
        <w:pStyle w:val="TermNum"/>
        <w:spacing w:before="0" w:after="0"/>
      </w:pPr>
      <w:r>
        <w:t>3.32</w:t>
      </w:r>
    </w:p>
    <w:p w14:paraId="226BB2A2" w14:textId="77777777" w:rsidR="00EE46FF" w:rsidRDefault="00EE46FF" w:rsidP="00EE46FF">
      <w:pPr>
        <w:pStyle w:val="TermNum"/>
        <w:spacing w:before="0" w:after="0"/>
      </w:pPr>
      <w:r>
        <w:t>Qualifier Term</w:t>
      </w:r>
    </w:p>
    <w:p w14:paraId="18B0AB00" w14:textId="40DE0AD9" w:rsidR="00EE46FF" w:rsidRDefault="00EE46FF" w:rsidP="00EE46FF">
      <w:pPr>
        <w:spacing w:before="0"/>
      </w:pPr>
      <w:r>
        <w:t xml:space="preserve">word or group of words that help define and differentiate a </w:t>
      </w:r>
      <w:r w:rsidR="002A6934" w:rsidRPr="002A6934">
        <w:rPr>
          <w:i/>
          <w:iCs/>
        </w:rPr>
        <w:t>Business Information Entity</w:t>
      </w:r>
      <w:r w:rsidR="002A6934">
        <w:t xml:space="preserve"> (3.19)</w:t>
      </w:r>
      <w:r>
        <w:t xml:space="preserve"> or a </w:t>
      </w:r>
      <w:r w:rsidR="002A6934" w:rsidRPr="00F34AE9">
        <w:rPr>
          <w:i/>
          <w:iCs/>
        </w:rPr>
        <w:t>Data Type</w:t>
      </w:r>
      <w:r w:rsidR="002A6934">
        <w:t xml:space="preserve"> (3.25)</w:t>
      </w:r>
    </w:p>
    <w:p w14:paraId="4C9CD0AD" w14:textId="77777777" w:rsidR="00EE46FF" w:rsidRDefault="00EE46FF" w:rsidP="00EE46FF">
      <w:r>
        <w:rPr>
          <w:rFonts w:hint="eastAsia"/>
        </w:rPr>
        <w:t>[</w:t>
      </w:r>
      <w:r>
        <w:t>SOURCE: ISO15000-5:2014, 3.37]</w:t>
      </w:r>
    </w:p>
    <w:p w14:paraId="36FE6719" w14:textId="77777777" w:rsidR="00EE46FF" w:rsidRDefault="00EE46FF" w:rsidP="00EE46FF">
      <w:pPr>
        <w:pStyle w:val="TermNum"/>
        <w:spacing w:before="0" w:after="0"/>
      </w:pPr>
      <w:r>
        <w:t>3.33</w:t>
      </w:r>
    </w:p>
    <w:p w14:paraId="58C5F349" w14:textId="77777777" w:rsidR="00EE46FF" w:rsidRDefault="00EE46FF" w:rsidP="00EE46FF">
      <w:pPr>
        <w:pStyle w:val="TermNum"/>
        <w:spacing w:before="0" w:after="0"/>
      </w:pPr>
      <w:r>
        <w:t>Representation Term</w:t>
      </w:r>
    </w:p>
    <w:p w14:paraId="3D13231E" w14:textId="18E15D6B" w:rsidR="00EE46FF" w:rsidRDefault="00EE46FF" w:rsidP="00EE46FF">
      <w:pPr>
        <w:spacing w:before="0"/>
      </w:pPr>
      <w:r>
        <w:t xml:space="preserve">type of valid values for a </w:t>
      </w:r>
      <w:r w:rsidRPr="00F34AE9">
        <w:rPr>
          <w:i/>
          <w:iCs/>
        </w:rPr>
        <w:t>Core Component</w:t>
      </w:r>
      <w:r>
        <w:t xml:space="preserve"> </w:t>
      </w:r>
      <w:r w:rsidR="00F34AE9">
        <w:t xml:space="preserve">(3.23) </w:t>
      </w:r>
      <w:r>
        <w:t xml:space="preserve">or </w:t>
      </w:r>
      <w:r w:rsidR="002A6934" w:rsidRPr="00F34AE9">
        <w:rPr>
          <w:i/>
          <w:iCs/>
        </w:rPr>
        <w:t>Business Information Entity</w:t>
      </w:r>
      <w:r w:rsidR="002A6934">
        <w:t xml:space="preserve"> (3.19)</w:t>
      </w:r>
    </w:p>
    <w:p w14:paraId="22370972" w14:textId="77777777" w:rsidR="00EE46FF" w:rsidRDefault="00EE46FF" w:rsidP="00EE46FF">
      <w:r>
        <w:rPr>
          <w:rFonts w:hint="eastAsia"/>
        </w:rPr>
        <w:t>[</w:t>
      </w:r>
      <w:r>
        <w:t>SOURCE: ISO15000-5:2014, 3.38]</w:t>
      </w:r>
    </w:p>
    <w:p w14:paraId="34722232" w14:textId="0504B4D3" w:rsidR="00EE46FF" w:rsidRPr="000C6896" w:rsidRDefault="00EE46FF" w:rsidP="00EE46FF">
      <w:pPr>
        <w:pStyle w:val="TermNum"/>
        <w:spacing w:before="0" w:after="0"/>
      </w:pPr>
      <w:r w:rsidRPr="000C6896">
        <w:t>3.</w:t>
      </w:r>
      <w:r w:rsidR="002A6934">
        <w:t>34</w:t>
      </w:r>
    </w:p>
    <w:p w14:paraId="1996B275" w14:textId="2E5CD38F" w:rsidR="00EE46FF" w:rsidRPr="000C6896" w:rsidRDefault="00C33DB1" w:rsidP="00EE46FF">
      <w:pPr>
        <w:pStyle w:val="TermNum"/>
        <w:spacing w:before="0" w:after="0"/>
      </w:pPr>
      <w:r>
        <w:t xml:space="preserve">Business </w:t>
      </w:r>
      <w:r w:rsidR="00EE46FF" w:rsidRPr="000C6896">
        <w:t>Context</w:t>
      </w:r>
    </w:p>
    <w:p w14:paraId="450EF524" w14:textId="3A9D5F7B" w:rsidR="00C33DB1" w:rsidRDefault="00C33DB1" w:rsidP="00C33DB1">
      <w:pPr>
        <w:spacing w:before="0"/>
      </w:pPr>
      <w:r>
        <w:t>characteristic of a business circumstance</w:t>
      </w:r>
    </w:p>
    <w:p w14:paraId="67CC5ED6" w14:textId="37DB4C61" w:rsidR="00EE46FF" w:rsidRDefault="00EE46FF" w:rsidP="00EE46FF">
      <w:pPr>
        <w:pStyle w:val="TermNum"/>
        <w:spacing w:before="0" w:after="0"/>
      </w:pPr>
      <w:r>
        <w:t>3.</w:t>
      </w:r>
      <w:r w:rsidR="002A6934">
        <w:t>35</w:t>
      </w:r>
    </w:p>
    <w:p w14:paraId="265F14BB" w14:textId="77777777" w:rsidR="00EE46FF" w:rsidRDefault="00EE46FF" w:rsidP="00EE46FF">
      <w:pPr>
        <w:pStyle w:val="TermNum"/>
        <w:spacing w:before="0" w:after="0"/>
      </w:pPr>
      <w:r>
        <w:t>Aggregate Business Information Entity</w:t>
      </w:r>
    </w:p>
    <w:p w14:paraId="28AB0D5F" w14:textId="77777777" w:rsidR="00EE46FF" w:rsidRDefault="00EE46FF" w:rsidP="00EE46FF">
      <w:pPr>
        <w:pStyle w:val="TermNum"/>
        <w:spacing w:before="0" w:after="0"/>
      </w:pPr>
      <w:r>
        <w:t>ABIE</w:t>
      </w:r>
    </w:p>
    <w:p w14:paraId="452CBB45" w14:textId="4A1DA2D2" w:rsidR="00EE46FF" w:rsidRDefault="00EE46FF" w:rsidP="00EE46FF">
      <w:pPr>
        <w:spacing w:before="0"/>
      </w:pPr>
      <w:r>
        <w:t xml:space="preserve">collection of related pieces of business information that together convey a distinct business meaning in a specific </w:t>
      </w:r>
      <w:r w:rsidR="00C33DB1" w:rsidRPr="00C33DB1">
        <w:rPr>
          <w:i/>
          <w:iCs/>
        </w:rPr>
        <w:t>Business Context</w:t>
      </w:r>
      <w:r w:rsidR="00C33DB1">
        <w:t xml:space="preserve"> (3.34)</w:t>
      </w:r>
    </w:p>
    <w:p w14:paraId="60192406" w14:textId="77777777" w:rsidR="00EE46FF" w:rsidRDefault="00EE46FF" w:rsidP="00EE46FF">
      <w:r>
        <w:rPr>
          <w:rFonts w:hint="eastAsia"/>
        </w:rPr>
        <w:t>[</w:t>
      </w:r>
      <w:r>
        <w:t>SOURCE: ISO15000-5:2014, 3.1]</w:t>
      </w:r>
    </w:p>
    <w:p w14:paraId="3F87F1D7" w14:textId="05B69E8D" w:rsidR="00EE46FF" w:rsidRDefault="00EE46FF" w:rsidP="00EE46FF">
      <w:pPr>
        <w:pStyle w:val="TermNum"/>
        <w:spacing w:before="0" w:after="0"/>
      </w:pPr>
      <w:r>
        <w:t>3.</w:t>
      </w:r>
      <w:r w:rsidR="002A6934">
        <w:t>36</w:t>
      </w:r>
    </w:p>
    <w:p w14:paraId="5D55A204" w14:textId="77777777" w:rsidR="00EE46FF" w:rsidRDefault="00EE46FF" w:rsidP="00EE46FF">
      <w:pPr>
        <w:pStyle w:val="TermNum"/>
        <w:spacing w:before="0" w:after="0"/>
      </w:pPr>
      <w:r>
        <w:t>Aggregate Core Component</w:t>
      </w:r>
    </w:p>
    <w:p w14:paraId="39355649" w14:textId="77777777" w:rsidR="00EE46FF" w:rsidRDefault="00EE46FF" w:rsidP="00EE46FF">
      <w:pPr>
        <w:pStyle w:val="TermNum"/>
        <w:spacing w:before="0" w:after="0"/>
      </w:pPr>
      <w:r>
        <w:t>ACC</w:t>
      </w:r>
    </w:p>
    <w:p w14:paraId="4E3BF866" w14:textId="7F88F065" w:rsidR="00EE46FF" w:rsidRDefault="00EE46FF" w:rsidP="00EE46FF">
      <w:pPr>
        <w:spacing w:before="0"/>
      </w:pPr>
      <w:r>
        <w:t>collection of related pieces of business information that together convey a distinct business meaning,</w:t>
      </w:r>
      <w:r>
        <w:rPr>
          <w:rFonts w:hint="eastAsia"/>
        </w:rPr>
        <w:t xml:space="preserve"> </w:t>
      </w:r>
      <w:r>
        <w:t xml:space="preserve">independent of any specific </w:t>
      </w:r>
      <w:r w:rsidR="00C33DB1" w:rsidRPr="00C33DB1">
        <w:rPr>
          <w:i/>
          <w:iCs/>
        </w:rPr>
        <w:t>Business Context</w:t>
      </w:r>
      <w:r w:rsidR="00C33DB1">
        <w:t xml:space="preserve"> (3.34)</w:t>
      </w:r>
    </w:p>
    <w:p w14:paraId="6DB53EA3" w14:textId="77777777" w:rsidR="00EE46FF" w:rsidRDefault="00EE46FF" w:rsidP="00EE46FF">
      <w:r>
        <w:rPr>
          <w:rFonts w:hint="eastAsia"/>
        </w:rPr>
        <w:t>[</w:t>
      </w:r>
      <w:r>
        <w:t>SOURCE: ISO15000-5:2014, 3.2]</w:t>
      </w:r>
    </w:p>
    <w:p w14:paraId="5D30EE65" w14:textId="49ED4065" w:rsidR="00EE46FF" w:rsidRDefault="00EE46FF" w:rsidP="00EE46FF">
      <w:pPr>
        <w:pStyle w:val="TermNum"/>
        <w:spacing w:before="0" w:after="0"/>
      </w:pPr>
      <w:r>
        <w:t>3.3</w:t>
      </w:r>
      <w:r w:rsidR="002A6934">
        <w:t>7</w:t>
      </w:r>
    </w:p>
    <w:p w14:paraId="39368A35" w14:textId="77777777" w:rsidR="00EE46FF" w:rsidRDefault="00EE46FF" w:rsidP="00EE46FF">
      <w:pPr>
        <w:pStyle w:val="TermNum"/>
        <w:spacing w:before="0" w:after="0"/>
      </w:pPr>
      <w:r>
        <w:t>Association Business Information Entity</w:t>
      </w:r>
    </w:p>
    <w:p w14:paraId="7C60F435" w14:textId="77777777" w:rsidR="00EE46FF" w:rsidRDefault="00EE46FF" w:rsidP="00EE46FF">
      <w:pPr>
        <w:pStyle w:val="TermNum"/>
        <w:spacing w:before="0" w:after="0"/>
      </w:pPr>
      <w:r>
        <w:t>ASBIE</w:t>
      </w:r>
    </w:p>
    <w:p w14:paraId="2E85971B" w14:textId="6EF3D83E" w:rsidR="00EE46FF" w:rsidRDefault="002A6934" w:rsidP="00EE46FF">
      <w:pPr>
        <w:spacing w:before="0"/>
      </w:pPr>
      <w:r w:rsidRPr="00F34AE9">
        <w:rPr>
          <w:i/>
          <w:iCs/>
        </w:rPr>
        <w:t>Business Information Entity</w:t>
      </w:r>
      <w:r>
        <w:t xml:space="preserve"> (3.19)</w:t>
      </w:r>
      <w:r w:rsidR="00EE46FF">
        <w:t xml:space="preserve"> that represents a complex business characteristic of a specific </w:t>
      </w:r>
      <w:r w:rsidRPr="00F34AE9">
        <w:rPr>
          <w:i/>
          <w:iCs/>
        </w:rPr>
        <w:t>Object Class</w:t>
      </w:r>
      <w:r>
        <w:t xml:space="preserve"> (3.27)</w:t>
      </w:r>
      <w:r w:rsidR="00EE46FF">
        <w:rPr>
          <w:rFonts w:hint="eastAsia"/>
        </w:rPr>
        <w:t xml:space="preserve"> </w:t>
      </w:r>
      <w:r w:rsidR="00EE46FF">
        <w:t xml:space="preserve">in a specific </w:t>
      </w:r>
      <w:r w:rsidR="00C33DB1" w:rsidRPr="00C33DB1">
        <w:rPr>
          <w:i/>
          <w:iCs/>
        </w:rPr>
        <w:t>Business Context</w:t>
      </w:r>
      <w:r w:rsidR="00C33DB1">
        <w:t xml:space="preserve"> (3.34)</w:t>
      </w:r>
    </w:p>
    <w:p w14:paraId="5602B868" w14:textId="77777777" w:rsidR="00EE46FF" w:rsidRDefault="00EE46FF" w:rsidP="00EE46FF">
      <w:r>
        <w:rPr>
          <w:rFonts w:hint="eastAsia"/>
        </w:rPr>
        <w:lastRenderedPageBreak/>
        <w:t>[</w:t>
      </w:r>
      <w:r>
        <w:t>SOURCE: ISO15000-5:2014, 3.3]</w:t>
      </w:r>
    </w:p>
    <w:p w14:paraId="41694034" w14:textId="5DDC0881" w:rsidR="00EE46FF" w:rsidRDefault="00EE46FF" w:rsidP="00EE46FF">
      <w:pPr>
        <w:pStyle w:val="TermNum"/>
        <w:spacing w:before="0" w:after="0"/>
      </w:pPr>
      <w:r>
        <w:t>3.</w:t>
      </w:r>
      <w:r w:rsidR="002A6934">
        <w:t>38</w:t>
      </w:r>
    </w:p>
    <w:p w14:paraId="7DD0DD3C" w14:textId="77777777" w:rsidR="00EE46FF" w:rsidRDefault="00EE46FF" w:rsidP="00EE46FF">
      <w:pPr>
        <w:pStyle w:val="TermNum"/>
        <w:spacing w:before="0" w:after="0"/>
      </w:pPr>
      <w:r>
        <w:t>Association Core Component</w:t>
      </w:r>
    </w:p>
    <w:p w14:paraId="50C4388A" w14:textId="77777777" w:rsidR="00EE46FF" w:rsidRDefault="00EE46FF" w:rsidP="00EE46FF">
      <w:pPr>
        <w:pStyle w:val="TermNum"/>
        <w:spacing w:before="0" w:after="0"/>
      </w:pPr>
      <w:r>
        <w:t>ASCC</w:t>
      </w:r>
    </w:p>
    <w:p w14:paraId="12B9D5C9" w14:textId="38D69C5C" w:rsidR="00EE46FF" w:rsidRDefault="002A6934" w:rsidP="00EE46FF">
      <w:pPr>
        <w:spacing w:before="0"/>
      </w:pPr>
      <w:r w:rsidRPr="00F34AE9">
        <w:rPr>
          <w:i/>
          <w:iCs/>
        </w:rPr>
        <w:t>Core Component</w:t>
      </w:r>
      <w:r>
        <w:t xml:space="preserve"> (3.23)</w:t>
      </w:r>
      <w:r w:rsidR="00EE46FF">
        <w:t xml:space="preserve"> which constitutes a complex business characteristic of a specific </w:t>
      </w:r>
      <w:r w:rsidRPr="00F34AE9">
        <w:rPr>
          <w:i/>
          <w:iCs/>
        </w:rPr>
        <w:t>Aggregate Core Component</w:t>
      </w:r>
      <w:r>
        <w:t xml:space="preserve"> (3.36)</w:t>
      </w:r>
      <w:r w:rsidR="00EE46FF">
        <w:t xml:space="preserve"> that represents an </w:t>
      </w:r>
      <w:r w:rsidRPr="00F34AE9">
        <w:rPr>
          <w:i/>
          <w:iCs/>
        </w:rPr>
        <w:t>Object Class</w:t>
      </w:r>
      <w:r>
        <w:t xml:space="preserve"> (3.27)</w:t>
      </w:r>
    </w:p>
    <w:p w14:paraId="7E4B36B7" w14:textId="77777777" w:rsidR="00EE46FF" w:rsidRDefault="00EE46FF" w:rsidP="00EE46FF">
      <w:r>
        <w:rPr>
          <w:rFonts w:hint="eastAsia"/>
        </w:rPr>
        <w:t>[</w:t>
      </w:r>
      <w:r>
        <w:t>SOURCE: ISO15000-5:2014, 3.5]</w:t>
      </w:r>
    </w:p>
    <w:p w14:paraId="267EFB40" w14:textId="50D73F77" w:rsidR="00EE46FF" w:rsidRDefault="00EE46FF" w:rsidP="00EE46FF">
      <w:pPr>
        <w:pStyle w:val="TermNum"/>
        <w:spacing w:before="0" w:after="0"/>
      </w:pPr>
      <w:bookmarkStart w:id="13" w:name="_Hlk66950205"/>
      <w:r>
        <w:t>3.</w:t>
      </w:r>
      <w:r w:rsidR="002A6934">
        <w:t>39</w:t>
      </w:r>
    </w:p>
    <w:p w14:paraId="707987F6" w14:textId="77777777" w:rsidR="00EE46FF" w:rsidRDefault="00EE46FF" w:rsidP="00EE46FF">
      <w:pPr>
        <w:pStyle w:val="TermNum"/>
        <w:spacing w:before="0" w:after="0"/>
      </w:pPr>
      <w:r>
        <w:t>Basic Business Information Entity</w:t>
      </w:r>
    </w:p>
    <w:p w14:paraId="0161CDAD" w14:textId="77777777" w:rsidR="00EE46FF" w:rsidRDefault="00EE46FF" w:rsidP="00EE46FF">
      <w:pPr>
        <w:pStyle w:val="TermNum"/>
        <w:spacing w:before="0" w:after="0"/>
      </w:pPr>
      <w:r>
        <w:t>BBIE</w:t>
      </w:r>
    </w:p>
    <w:p w14:paraId="201C0924" w14:textId="0D104C8F" w:rsidR="00EE46FF" w:rsidRDefault="002A6934" w:rsidP="00EE46FF">
      <w:pPr>
        <w:spacing w:before="0"/>
      </w:pPr>
      <w:r w:rsidRPr="00F34AE9">
        <w:rPr>
          <w:i/>
          <w:iCs/>
        </w:rPr>
        <w:t>Business Information Entity</w:t>
      </w:r>
      <w:r>
        <w:t xml:space="preserve"> (3.19)</w:t>
      </w:r>
      <w:r w:rsidR="00EE46FF">
        <w:t xml:space="preserve"> that represents a singular business characteristic of a specific </w:t>
      </w:r>
      <w:r w:rsidRPr="00F34AE9">
        <w:rPr>
          <w:i/>
          <w:iCs/>
        </w:rPr>
        <w:t>Object Class</w:t>
      </w:r>
      <w:r>
        <w:t xml:space="preserve"> (3.27)</w:t>
      </w:r>
      <w:r w:rsidR="00EE46FF">
        <w:rPr>
          <w:rFonts w:hint="eastAsia"/>
        </w:rPr>
        <w:t xml:space="preserve"> </w:t>
      </w:r>
      <w:r w:rsidR="00EE46FF">
        <w:t xml:space="preserve">in a specific </w:t>
      </w:r>
      <w:r w:rsidR="00C33DB1" w:rsidRPr="00C33DB1">
        <w:rPr>
          <w:i/>
          <w:iCs/>
        </w:rPr>
        <w:t>Business Context</w:t>
      </w:r>
      <w:r w:rsidR="00C33DB1">
        <w:t xml:space="preserve"> (3.34)</w:t>
      </w:r>
    </w:p>
    <w:p w14:paraId="6E9772C2" w14:textId="77777777" w:rsidR="00EE46FF" w:rsidRDefault="00EE46FF" w:rsidP="00EE46FF">
      <w:r>
        <w:rPr>
          <w:rFonts w:hint="eastAsia"/>
        </w:rPr>
        <w:t>[</w:t>
      </w:r>
      <w:r>
        <w:t>SOURCE: ISO15000-5:2014, 3.8]</w:t>
      </w:r>
    </w:p>
    <w:p w14:paraId="431A6929" w14:textId="50319397" w:rsidR="00EE46FF" w:rsidRDefault="00EE46FF" w:rsidP="00EE46FF">
      <w:pPr>
        <w:pStyle w:val="TermNum"/>
        <w:spacing w:before="0" w:after="0"/>
      </w:pPr>
      <w:r>
        <w:t>3.</w:t>
      </w:r>
      <w:r w:rsidR="002A6934">
        <w:t>40</w:t>
      </w:r>
    </w:p>
    <w:p w14:paraId="674122AF" w14:textId="77777777" w:rsidR="00EE46FF" w:rsidRDefault="00EE46FF" w:rsidP="00EE46FF">
      <w:pPr>
        <w:pStyle w:val="TermNum"/>
        <w:spacing w:before="0" w:after="0"/>
      </w:pPr>
      <w:r>
        <w:t>Basic Core Component</w:t>
      </w:r>
    </w:p>
    <w:p w14:paraId="48DC76C7" w14:textId="77777777" w:rsidR="00EE46FF" w:rsidRDefault="00EE46FF" w:rsidP="00EE46FF">
      <w:pPr>
        <w:pStyle w:val="TermNum"/>
        <w:spacing w:before="0" w:after="0"/>
      </w:pPr>
      <w:r>
        <w:t>BCC</w:t>
      </w:r>
    </w:p>
    <w:p w14:paraId="4CC59D03" w14:textId="5BAB85A4" w:rsidR="00EE46FF" w:rsidRDefault="002A6934" w:rsidP="00EE46FF">
      <w:pPr>
        <w:spacing w:before="0"/>
      </w:pPr>
      <w:r w:rsidRPr="00F34AE9">
        <w:rPr>
          <w:i/>
          <w:iCs/>
        </w:rPr>
        <w:t>Core Component</w:t>
      </w:r>
      <w:r>
        <w:t xml:space="preserve"> (3.23)</w:t>
      </w:r>
      <w:r w:rsidR="00EE46FF">
        <w:t xml:space="preserve"> has a unique </w:t>
      </w:r>
      <w:r w:rsidRPr="00F34AE9">
        <w:rPr>
          <w:i/>
          <w:iCs/>
        </w:rPr>
        <w:t>Business Semantic</w:t>
      </w:r>
      <w:r>
        <w:t xml:space="preserve"> (3.20) </w:t>
      </w:r>
      <w:r w:rsidR="00EE46FF">
        <w:t xml:space="preserve">definition and it constitutes a singular business characteristic of a specific </w:t>
      </w:r>
      <w:r w:rsidRPr="00F34AE9">
        <w:rPr>
          <w:i/>
          <w:iCs/>
        </w:rPr>
        <w:t>Aggregate Core Component</w:t>
      </w:r>
      <w:r>
        <w:t xml:space="preserve"> (3.36)</w:t>
      </w:r>
      <w:r w:rsidR="00EE46FF">
        <w:t xml:space="preserve"> that represents an </w:t>
      </w:r>
      <w:r w:rsidRPr="00F34AE9">
        <w:rPr>
          <w:i/>
          <w:iCs/>
        </w:rPr>
        <w:t>Object Class</w:t>
      </w:r>
      <w:r>
        <w:t xml:space="preserve"> (3.27)</w:t>
      </w:r>
    </w:p>
    <w:bookmarkEnd w:id="13"/>
    <w:p w14:paraId="54256B6F" w14:textId="4371DDEB" w:rsidR="00EE46FF" w:rsidRDefault="00EE46FF" w:rsidP="00EE46FF">
      <w:r>
        <w:rPr>
          <w:rFonts w:hint="eastAsia"/>
        </w:rPr>
        <w:t>[</w:t>
      </w:r>
      <w:r>
        <w:t>SOURCE: ISO15000-5:2014, 3.10]</w:t>
      </w:r>
    </w:p>
    <w:p w14:paraId="07BFE2DA" w14:textId="574081AC" w:rsidR="00190B61" w:rsidRDefault="00190B61" w:rsidP="00190B61">
      <w:pPr>
        <w:pStyle w:val="TermNum"/>
        <w:spacing w:before="0" w:after="0"/>
      </w:pPr>
      <w:r>
        <w:t>3.</w:t>
      </w:r>
      <w:r w:rsidR="002A6934">
        <w:t>41</w:t>
      </w:r>
    </w:p>
    <w:p w14:paraId="676E6C9C" w14:textId="6AB074EF" w:rsidR="00190B61" w:rsidRDefault="002A6934" w:rsidP="00190B61">
      <w:pPr>
        <w:pStyle w:val="TermNum"/>
        <w:spacing w:before="0" w:after="0"/>
      </w:pPr>
      <w:r>
        <w:t>Identifier</w:t>
      </w:r>
      <w:r w:rsidR="00190B61">
        <w:t xml:space="preserve"> Business Information Entity</w:t>
      </w:r>
    </w:p>
    <w:p w14:paraId="12497BF9" w14:textId="55A644C9" w:rsidR="00190B61" w:rsidRDefault="005276D1" w:rsidP="00190B61">
      <w:pPr>
        <w:pStyle w:val="TermNum"/>
        <w:spacing w:before="0" w:after="0"/>
      </w:pPr>
      <w:r>
        <w:t>IDBIE</w:t>
      </w:r>
    </w:p>
    <w:p w14:paraId="2825CBD0" w14:textId="07255B31" w:rsidR="00190B61" w:rsidRDefault="002A6934" w:rsidP="00190B61">
      <w:pPr>
        <w:spacing w:before="0"/>
      </w:pPr>
      <w:r w:rsidRPr="00F34AE9">
        <w:rPr>
          <w:i/>
          <w:iCs/>
        </w:rPr>
        <w:t>Business Information Entity</w:t>
      </w:r>
      <w:r>
        <w:t xml:space="preserve"> (3.19)</w:t>
      </w:r>
      <w:r w:rsidR="00190B61">
        <w:t xml:space="preserve"> that represents a </w:t>
      </w:r>
      <w:r>
        <w:t>unique</w:t>
      </w:r>
      <w:r w:rsidR="00190B61">
        <w:t xml:space="preserve"> identifier for a specific </w:t>
      </w:r>
      <w:r w:rsidRPr="00F34AE9">
        <w:rPr>
          <w:i/>
          <w:iCs/>
        </w:rPr>
        <w:t>Aggregate Business Information Entity</w:t>
      </w:r>
      <w:r>
        <w:t xml:space="preserve"> (3.35)</w:t>
      </w:r>
      <w:r w:rsidR="00190B61">
        <w:t xml:space="preserve"> that represents an </w:t>
      </w:r>
      <w:r w:rsidRPr="00F34AE9">
        <w:rPr>
          <w:i/>
          <w:iCs/>
        </w:rPr>
        <w:t>Object Class</w:t>
      </w:r>
      <w:r>
        <w:t xml:space="preserve"> (3.27)</w:t>
      </w:r>
      <w:r w:rsidR="00190B61">
        <w:rPr>
          <w:rFonts w:hint="eastAsia"/>
        </w:rPr>
        <w:t xml:space="preserve"> </w:t>
      </w:r>
      <w:r w:rsidR="00190B61">
        <w:t xml:space="preserve">in a specific </w:t>
      </w:r>
      <w:r w:rsidR="00C33DB1" w:rsidRPr="00C33DB1">
        <w:rPr>
          <w:i/>
          <w:iCs/>
        </w:rPr>
        <w:t>Business Context</w:t>
      </w:r>
      <w:r w:rsidR="00C33DB1">
        <w:t xml:space="preserve"> (3.34)</w:t>
      </w:r>
    </w:p>
    <w:p w14:paraId="4D08A18F" w14:textId="5C64AD27" w:rsidR="00190B61" w:rsidRDefault="00190B61" w:rsidP="00190B61">
      <w:pPr>
        <w:pStyle w:val="TermNum"/>
        <w:spacing w:before="0" w:after="0"/>
      </w:pPr>
      <w:r>
        <w:t>3.</w:t>
      </w:r>
      <w:r w:rsidR="002A6934">
        <w:t>42</w:t>
      </w:r>
    </w:p>
    <w:p w14:paraId="5F2AD13A" w14:textId="40B70BD4" w:rsidR="00190B61" w:rsidRDefault="002A6934" w:rsidP="00190B61">
      <w:pPr>
        <w:pStyle w:val="TermNum"/>
        <w:spacing w:before="0" w:after="0"/>
      </w:pPr>
      <w:r>
        <w:t>Identifier</w:t>
      </w:r>
      <w:r w:rsidR="00190B61">
        <w:t xml:space="preserve"> Core Component</w:t>
      </w:r>
    </w:p>
    <w:p w14:paraId="08A97597" w14:textId="2295AA4F" w:rsidR="00190B61" w:rsidRDefault="005276D1" w:rsidP="00190B61">
      <w:pPr>
        <w:pStyle w:val="TermNum"/>
        <w:spacing w:before="0" w:after="0"/>
      </w:pPr>
      <w:r>
        <w:t>IDCC</w:t>
      </w:r>
    </w:p>
    <w:p w14:paraId="025B6860" w14:textId="60464C6C" w:rsidR="00190B61" w:rsidRPr="00190B61" w:rsidRDefault="002A6934" w:rsidP="00190B61">
      <w:pPr>
        <w:spacing w:before="0"/>
      </w:pPr>
      <w:r w:rsidRPr="00F34AE9">
        <w:rPr>
          <w:i/>
          <w:iCs/>
        </w:rPr>
        <w:t>Core Component</w:t>
      </w:r>
      <w:r>
        <w:t xml:space="preserve"> (3.23)</w:t>
      </w:r>
      <w:r w:rsidR="00190B61">
        <w:t xml:space="preserve"> has a unique </w:t>
      </w:r>
      <w:r w:rsidRPr="00F34AE9">
        <w:rPr>
          <w:i/>
          <w:iCs/>
        </w:rPr>
        <w:t>Business Semantic</w:t>
      </w:r>
      <w:r>
        <w:t xml:space="preserve"> (3.20) </w:t>
      </w:r>
      <w:r w:rsidR="00190B61">
        <w:t xml:space="preserve">definition and it constitutes a </w:t>
      </w:r>
      <w:r>
        <w:t>unique</w:t>
      </w:r>
      <w:r w:rsidR="00190B61">
        <w:t xml:space="preserve"> identifier for a specific </w:t>
      </w:r>
      <w:r w:rsidRPr="00F34AE9">
        <w:rPr>
          <w:i/>
          <w:iCs/>
        </w:rPr>
        <w:t>Aggregate Core Component</w:t>
      </w:r>
      <w:r>
        <w:t xml:space="preserve"> (3.36)</w:t>
      </w:r>
      <w:r w:rsidR="00190B61">
        <w:t xml:space="preserve"> that represents an </w:t>
      </w:r>
      <w:r w:rsidRPr="00F34AE9">
        <w:rPr>
          <w:i/>
          <w:iCs/>
        </w:rPr>
        <w:t>Object Class</w:t>
      </w:r>
      <w:r>
        <w:t xml:space="preserve"> (3.27)</w:t>
      </w:r>
    </w:p>
    <w:p w14:paraId="3A975804" w14:textId="03A4D303" w:rsidR="00EE46FF" w:rsidRDefault="00EE46FF" w:rsidP="00EE46FF">
      <w:pPr>
        <w:pStyle w:val="TermNum"/>
        <w:spacing w:before="0" w:after="0"/>
      </w:pPr>
      <w:r>
        <w:t>3.</w:t>
      </w:r>
      <w:r w:rsidR="002A6934">
        <w:t>43</w:t>
      </w:r>
    </w:p>
    <w:p w14:paraId="5B18715C" w14:textId="77777777" w:rsidR="00EE46FF" w:rsidRDefault="00EE46FF" w:rsidP="00EE46FF">
      <w:pPr>
        <w:pStyle w:val="TermNum"/>
        <w:spacing w:before="0" w:after="0"/>
      </w:pPr>
      <w:r>
        <w:t>Reference Business Information Entity</w:t>
      </w:r>
    </w:p>
    <w:p w14:paraId="53C1C371" w14:textId="3A7607A3" w:rsidR="00EE46FF" w:rsidRDefault="00907635" w:rsidP="00EE46FF">
      <w:pPr>
        <w:pStyle w:val="TermNum"/>
        <w:spacing w:before="0" w:after="0"/>
      </w:pPr>
      <w:r>
        <w:t>RLBIE</w:t>
      </w:r>
    </w:p>
    <w:p w14:paraId="4B73AAE7" w14:textId="034527C9" w:rsidR="00EE46FF" w:rsidRDefault="002A6934" w:rsidP="00EE46FF">
      <w:pPr>
        <w:spacing w:before="0"/>
      </w:pPr>
      <w:r w:rsidRPr="00F34AE9">
        <w:rPr>
          <w:i/>
          <w:iCs/>
        </w:rPr>
        <w:t>Business Information Entity</w:t>
      </w:r>
      <w:r>
        <w:t xml:space="preserve"> (3.19)</w:t>
      </w:r>
      <w:r w:rsidR="00EE46FF">
        <w:t xml:space="preserve"> that represents a reference identifier for a specific </w:t>
      </w:r>
      <w:r w:rsidRPr="00F34AE9">
        <w:rPr>
          <w:i/>
          <w:iCs/>
        </w:rPr>
        <w:t>Aggregate Business Information Entity</w:t>
      </w:r>
      <w:r>
        <w:t xml:space="preserve"> (3.35)</w:t>
      </w:r>
      <w:r w:rsidR="00EE46FF">
        <w:t xml:space="preserve"> that represents an </w:t>
      </w:r>
      <w:r w:rsidR="00EE46FF" w:rsidRPr="00F34AE9">
        <w:rPr>
          <w:i/>
          <w:iCs/>
        </w:rPr>
        <w:t>Object Class</w:t>
      </w:r>
      <w:r w:rsidR="00F34AE9">
        <w:t xml:space="preserve"> (3.27)</w:t>
      </w:r>
      <w:r w:rsidR="00EE46FF">
        <w:rPr>
          <w:rFonts w:hint="eastAsia"/>
        </w:rPr>
        <w:t xml:space="preserve"> </w:t>
      </w:r>
      <w:r w:rsidR="00EE46FF">
        <w:t xml:space="preserve">in a specific </w:t>
      </w:r>
      <w:r w:rsidR="00C33DB1" w:rsidRPr="00C33DB1">
        <w:rPr>
          <w:i/>
          <w:iCs/>
        </w:rPr>
        <w:t>Business Context</w:t>
      </w:r>
      <w:r w:rsidR="00C33DB1">
        <w:t xml:space="preserve"> (3.34)</w:t>
      </w:r>
    </w:p>
    <w:p w14:paraId="2F704C7E" w14:textId="264A3C10" w:rsidR="00EE46FF" w:rsidRDefault="00EE46FF" w:rsidP="00EE46FF">
      <w:pPr>
        <w:pStyle w:val="TermNum"/>
        <w:spacing w:before="0" w:after="0"/>
      </w:pPr>
      <w:r>
        <w:t>3.</w:t>
      </w:r>
      <w:r w:rsidR="002A6934">
        <w:t>44</w:t>
      </w:r>
    </w:p>
    <w:p w14:paraId="023338D2" w14:textId="77777777" w:rsidR="00EE46FF" w:rsidRDefault="00EE46FF" w:rsidP="00EE46FF">
      <w:pPr>
        <w:pStyle w:val="TermNum"/>
        <w:spacing w:before="0" w:after="0"/>
      </w:pPr>
      <w:r>
        <w:t>Reference Core Component</w:t>
      </w:r>
    </w:p>
    <w:p w14:paraId="021788DD" w14:textId="3B63D448" w:rsidR="00EE46FF" w:rsidRDefault="00907635" w:rsidP="00EE46FF">
      <w:pPr>
        <w:pStyle w:val="TermNum"/>
        <w:spacing w:before="0" w:after="0"/>
      </w:pPr>
      <w:r>
        <w:t>RLCC</w:t>
      </w:r>
    </w:p>
    <w:p w14:paraId="5BEA3F15" w14:textId="54B53B3F" w:rsidR="00EE46FF" w:rsidRPr="00F34AE9" w:rsidRDefault="00EE46FF" w:rsidP="00EE46FF">
      <w:pPr>
        <w:spacing w:before="0"/>
      </w:pPr>
      <w:r>
        <w:t xml:space="preserve">core component has a unique </w:t>
      </w:r>
      <w:r w:rsidR="002A6934" w:rsidRPr="00F34AE9">
        <w:rPr>
          <w:i/>
          <w:iCs/>
        </w:rPr>
        <w:t>Business Semantic</w:t>
      </w:r>
      <w:r w:rsidR="002A6934">
        <w:t xml:space="preserve"> (3.20) </w:t>
      </w:r>
      <w:r>
        <w:t xml:space="preserve">definition and it constitutes a reference identifier for a specific </w:t>
      </w:r>
      <w:r w:rsidR="002A6934" w:rsidRPr="00F34AE9">
        <w:rPr>
          <w:i/>
          <w:iCs/>
        </w:rPr>
        <w:t>Aggregate Core Component</w:t>
      </w:r>
      <w:r w:rsidR="002A6934">
        <w:t xml:space="preserve"> (3.36)</w:t>
      </w:r>
      <w:r>
        <w:t xml:space="preserve"> that represents an </w:t>
      </w:r>
      <w:r w:rsidRPr="00F34AE9">
        <w:rPr>
          <w:i/>
          <w:iCs/>
        </w:rPr>
        <w:t>Object Class</w:t>
      </w:r>
      <w:r w:rsidR="00F34AE9">
        <w:t xml:space="preserve"> (3.27)</w:t>
      </w:r>
    </w:p>
    <w:p w14:paraId="4482ED54" w14:textId="4823E8E2" w:rsidR="00EE46FF" w:rsidRDefault="00EE46FF" w:rsidP="00EE46FF">
      <w:pPr>
        <w:pStyle w:val="TermNum"/>
        <w:spacing w:before="0" w:after="0"/>
      </w:pPr>
      <w:r>
        <w:t>3.</w:t>
      </w:r>
      <w:r w:rsidR="002A6934">
        <w:t>45</w:t>
      </w:r>
    </w:p>
    <w:p w14:paraId="6DD78681" w14:textId="77777777" w:rsidR="00EE46FF" w:rsidRDefault="00EE46FF" w:rsidP="00EE46FF">
      <w:pPr>
        <w:pStyle w:val="TermNum"/>
        <w:spacing w:before="0" w:after="0"/>
      </w:pPr>
      <w:r>
        <w:t>Core Component Library</w:t>
      </w:r>
    </w:p>
    <w:p w14:paraId="004FFEA6" w14:textId="77777777" w:rsidR="00EE46FF" w:rsidRDefault="00EE46FF" w:rsidP="00EE46FF">
      <w:pPr>
        <w:pStyle w:val="TermNum"/>
        <w:spacing w:before="0" w:after="0"/>
      </w:pPr>
      <w:r>
        <w:t>CCL</w:t>
      </w:r>
    </w:p>
    <w:p w14:paraId="17E8DC7B" w14:textId="3A8366EF" w:rsidR="00EE46FF" w:rsidRDefault="00EE46FF" w:rsidP="00EE46FF">
      <w:pPr>
        <w:spacing w:before="0"/>
      </w:pPr>
      <w:r>
        <w:t xml:space="preserve">collection of </w:t>
      </w:r>
      <w:r w:rsidR="002A6934" w:rsidRPr="00F34AE9">
        <w:rPr>
          <w:i/>
          <w:iCs/>
        </w:rPr>
        <w:t>Core Components</w:t>
      </w:r>
      <w:r w:rsidR="002A6934">
        <w:t xml:space="preserve"> (3.23)</w:t>
      </w:r>
      <w:r>
        <w:t xml:space="preserve"> created by a particular organization</w:t>
      </w:r>
    </w:p>
    <w:p w14:paraId="5B5F1AAC" w14:textId="77777777" w:rsidR="00EE46FF" w:rsidRPr="000823C3" w:rsidRDefault="00EE46FF" w:rsidP="00EE46FF">
      <w:r>
        <w:rPr>
          <w:rFonts w:hint="eastAsia"/>
        </w:rPr>
        <w:t>[</w:t>
      </w:r>
      <w:r>
        <w:t>SOURCE: ISO15000-5:2014, 3.24]</w:t>
      </w:r>
    </w:p>
    <w:p w14:paraId="5674DA36" w14:textId="77777777" w:rsidR="009B3266" w:rsidRDefault="009B3266">
      <w:pPr>
        <w:spacing w:before="0" w:after="0" w:line="240" w:lineRule="auto"/>
        <w:jc w:val="left"/>
        <w:rPr>
          <w:b/>
          <w:sz w:val="26"/>
        </w:rPr>
      </w:pPr>
      <w:bookmarkStart w:id="14" w:name="_Toc522954773"/>
      <w:bookmarkStart w:id="15" w:name="_Toc526705530"/>
      <w:bookmarkStart w:id="16" w:name="_Toc527811607"/>
      <w:r>
        <w:br w:type="page"/>
      </w:r>
    </w:p>
    <w:p w14:paraId="6A8F2556" w14:textId="3A93E2E9" w:rsidR="00EE46FF" w:rsidRPr="008A20DF" w:rsidRDefault="00EE46FF" w:rsidP="00EE46FF">
      <w:pPr>
        <w:pStyle w:val="Heading1"/>
      </w:pPr>
      <w:bookmarkStart w:id="17" w:name="_Toc68168060"/>
      <w:r w:rsidRPr="008A20DF">
        <w:lastRenderedPageBreak/>
        <w:t>Abbreviated terms</w:t>
      </w:r>
      <w:bookmarkEnd w:id="14"/>
      <w:bookmarkEnd w:id="15"/>
      <w:bookmarkEnd w:id="16"/>
      <w:bookmarkEnd w:id="17"/>
    </w:p>
    <w:tbl>
      <w:tblPr>
        <w:tblW w:w="0" w:type="auto"/>
        <w:jc w:val="center"/>
        <w:tblLook w:val="04A0" w:firstRow="1" w:lastRow="0" w:firstColumn="1" w:lastColumn="0" w:noHBand="0" w:noVBand="1"/>
      </w:tblPr>
      <w:tblGrid>
        <w:gridCol w:w="840"/>
        <w:gridCol w:w="4486"/>
      </w:tblGrid>
      <w:tr w:rsidR="00EE46FF" w:rsidRPr="008A20DF" w14:paraId="70288925" w14:textId="77777777" w:rsidTr="00D33641">
        <w:trPr>
          <w:trHeight w:hRule="exact" w:val="340"/>
          <w:jc w:val="center"/>
        </w:trPr>
        <w:tc>
          <w:tcPr>
            <w:tcW w:w="840" w:type="dxa"/>
            <w:shd w:val="clear" w:color="auto" w:fill="auto"/>
            <w:vAlign w:val="center"/>
          </w:tcPr>
          <w:p w14:paraId="10983308" w14:textId="77777777" w:rsidR="00EE46FF" w:rsidRPr="008A20DF" w:rsidRDefault="00EE46FF" w:rsidP="00D33641">
            <w:pPr>
              <w:pStyle w:val="Tabletext10"/>
              <w:rPr>
                <w:lang w:eastAsia="ja-JP"/>
              </w:rPr>
            </w:pPr>
            <w:r>
              <w:rPr>
                <w:rFonts w:eastAsia="Yu Gothic"/>
                <w:color w:val="000000"/>
                <w:szCs w:val="20"/>
              </w:rPr>
              <w:t>ABIE</w:t>
            </w:r>
          </w:p>
        </w:tc>
        <w:tc>
          <w:tcPr>
            <w:tcW w:w="4486" w:type="dxa"/>
            <w:shd w:val="clear" w:color="auto" w:fill="auto"/>
            <w:vAlign w:val="center"/>
          </w:tcPr>
          <w:p w14:paraId="39EA64C4" w14:textId="77777777" w:rsidR="00EE46FF" w:rsidRPr="008A20DF" w:rsidRDefault="00EE46FF" w:rsidP="00D33641">
            <w:pPr>
              <w:pStyle w:val="Tabletext10"/>
              <w:rPr>
                <w:lang w:eastAsia="ja-JP"/>
              </w:rPr>
            </w:pPr>
            <w:r>
              <w:rPr>
                <w:rFonts w:eastAsia="Yu Gothic"/>
                <w:color w:val="000000"/>
                <w:szCs w:val="20"/>
              </w:rPr>
              <w:t>Aggregate Business Information Entity</w:t>
            </w:r>
          </w:p>
        </w:tc>
      </w:tr>
      <w:tr w:rsidR="00EE46FF" w:rsidRPr="008A20DF" w14:paraId="4DBF0A03" w14:textId="77777777" w:rsidTr="00D33641">
        <w:trPr>
          <w:trHeight w:hRule="exact" w:val="340"/>
          <w:jc w:val="center"/>
        </w:trPr>
        <w:tc>
          <w:tcPr>
            <w:tcW w:w="840" w:type="dxa"/>
            <w:shd w:val="clear" w:color="auto" w:fill="auto"/>
            <w:vAlign w:val="center"/>
          </w:tcPr>
          <w:p w14:paraId="5E223764" w14:textId="77777777" w:rsidR="00EE46FF" w:rsidRPr="008A20DF" w:rsidRDefault="00EE46FF" w:rsidP="00D33641">
            <w:pPr>
              <w:pStyle w:val="Tabletext10"/>
            </w:pPr>
            <w:r>
              <w:rPr>
                <w:rFonts w:eastAsia="Yu Gothic"/>
                <w:color w:val="000000"/>
                <w:szCs w:val="20"/>
              </w:rPr>
              <w:t>ACC</w:t>
            </w:r>
          </w:p>
        </w:tc>
        <w:tc>
          <w:tcPr>
            <w:tcW w:w="4486" w:type="dxa"/>
            <w:shd w:val="clear" w:color="auto" w:fill="auto"/>
            <w:vAlign w:val="center"/>
          </w:tcPr>
          <w:p w14:paraId="61B3E758" w14:textId="77777777" w:rsidR="00EE46FF" w:rsidRPr="008A20DF" w:rsidRDefault="00EE46FF" w:rsidP="00D33641">
            <w:pPr>
              <w:pStyle w:val="Tabletext10"/>
            </w:pPr>
            <w:r>
              <w:rPr>
                <w:rFonts w:eastAsia="Yu Gothic"/>
                <w:color w:val="000000"/>
                <w:szCs w:val="20"/>
              </w:rPr>
              <w:t>Aggregate Core Component</w:t>
            </w:r>
          </w:p>
        </w:tc>
      </w:tr>
      <w:tr w:rsidR="00EE46FF" w:rsidRPr="008A20DF" w14:paraId="109FACA4" w14:textId="77777777" w:rsidTr="00D33641">
        <w:trPr>
          <w:trHeight w:hRule="exact" w:val="340"/>
          <w:jc w:val="center"/>
        </w:trPr>
        <w:tc>
          <w:tcPr>
            <w:tcW w:w="840" w:type="dxa"/>
            <w:shd w:val="clear" w:color="auto" w:fill="auto"/>
            <w:vAlign w:val="center"/>
          </w:tcPr>
          <w:p w14:paraId="271655A2" w14:textId="77777777" w:rsidR="00EE46FF" w:rsidRPr="008A20DF" w:rsidRDefault="00EE46FF" w:rsidP="00D33641">
            <w:pPr>
              <w:pStyle w:val="Tabletext10"/>
            </w:pPr>
            <w:r>
              <w:rPr>
                <w:rFonts w:eastAsia="Yu Gothic"/>
                <w:color w:val="000000"/>
                <w:szCs w:val="20"/>
              </w:rPr>
              <w:t>ASBIE</w:t>
            </w:r>
          </w:p>
        </w:tc>
        <w:tc>
          <w:tcPr>
            <w:tcW w:w="4486" w:type="dxa"/>
            <w:shd w:val="clear" w:color="auto" w:fill="auto"/>
            <w:vAlign w:val="center"/>
          </w:tcPr>
          <w:p w14:paraId="1EDFF3FB" w14:textId="77777777" w:rsidR="00EE46FF" w:rsidRPr="008A20DF" w:rsidRDefault="00EE46FF" w:rsidP="00D33641">
            <w:pPr>
              <w:pStyle w:val="Tabletext10"/>
            </w:pPr>
            <w:r>
              <w:rPr>
                <w:rFonts w:eastAsia="Yu Gothic"/>
                <w:color w:val="000000"/>
                <w:szCs w:val="20"/>
              </w:rPr>
              <w:t>Association Business Information Entity</w:t>
            </w:r>
          </w:p>
        </w:tc>
      </w:tr>
      <w:tr w:rsidR="00EE46FF" w:rsidRPr="008A20DF" w14:paraId="5F89F2AD" w14:textId="77777777" w:rsidTr="00D33641">
        <w:trPr>
          <w:trHeight w:hRule="exact" w:val="340"/>
          <w:jc w:val="center"/>
        </w:trPr>
        <w:tc>
          <w:tcPr>
            <w:tcW w:w="840" w:type="dxa"/>
            <w:shd w:val="clear" w:color="auto" w:fill="auto"/>
            <w:vAlign w:val="center"/>
          </w:tcPr>
          <w:p w14:paraId="58AEDBDB" w14:textId="77777777" w:rsidR="00EE46FF" w:rsidRPr="008A20DF" w:rsidRDefault="00EE46FF" w:rsidP="00D33641">
            <w:pPr>
              <w:pStyle w:val="Tabletext10"/>
            </w:pPr>
            <w:r>
              <w:rPr>
                <w:rFonts w:eastAsia="Yu Gothic"/>
                <w:color w:val="000000"/>
                <w:szCs w:val="20"/>
              </w:rPr>
              <w:t>ASCC</w:t>
            </w:r>
          </w:p>
        </w:tc>
        <w:tc>
          <w:tcPr>
            <w:tcW w:w="4486" w:type="dxa"/>
            <w:shd w:val="clear" w:color="auto" w:fill="auto"/>
            <w:vAlign w:val="center"/>
          </w:tcPr>
          <w:p w14:paraId="473536F3" w14:textId="77777777" w:rsidR="00EE46FF" w:rsidRPr="008A20DF" w:rsidRDefault="00EE46FF" w:rsidP="00D33641">
            <w:pPr>
              <w:pStyle w:val="Tabletext10"/>
            </w:pPr>
            <w:r>
              <w:rPr>
                <w:rFonts w:eastAsia="Yu Gothic"/>
                <w:color w:val="000000"/>
                <w:szCs w:val="20"/>
              </w:rPr>
              <w:t>Association Core Component</w:t>
            </w:r>
          </w:p>
        </w:tc>
      </w:tr>
      <w:tr w:rsidR="00EE46FF" w:rsidRPr="008A20DF" w14:paraId="0C215300" w14:textId="77777777" w:rsidTr="00D33641">
        <w:trPr>
          <w:trHeight w:hRule="exact" w:val="340"/>
          <w:jc w:val="center"/>
        </w:trPr>
        <w:tc>
          <w:tcPr>
            <w:tcW w:w="840" w:type="dxa"/>
            <w:shd w:val="clear" w:color="auto" w:fill="auto"/>
            <w:vAlign w:val="center"/>
          </w:tcPr>
          <w:p w14:paraId="4A2FADFD" w14:textId="77777777" w:rsidR="00EE46FF" w:rsidRPr="008A20DF" w:rsidRDefault="00EE46FF" w:rsidP="00D33641">
            <w:pPr>
              <w:pStyle w:val="Tabletext10"/>
            </w:pPr>
            <w:r>
              <w:rPr>
                <w:rFonts w:eastAsia="Yu Gothic"/>
                <w:color w:val="000000"/>
                <w:szCs w:val="20"/>
              </w:rPr>
              <w:t>BBIE</w:t>
            </w:r>
          </w:p>
        </w:tc>
        <w:tc>
          <w:tcPr>
            <w:tcW w:w="4486" w:type="dxa"/>
            <w:shd w:val="clear" w:color="auto" w:fill="auto"/>
            <w:vAlign w:val="center"/>
          </w:tcPr>
          <w:p w14:paraId="2232A644" w14:textId="77777777" w:rsidR="00EE46FF" w:rsidRPr="008A20DF" w:rsidRDefault="00EE46FF" w:rsidP="00D33641">
            <w:pPr>
              <w:pStyle w:val="Tabletext10"/>
            </w:pPr>
            <w:r>
              <w:rPr>
                <w:rFonts w:eastAsia="Yu Gothic"/>
                <w:color w:val="000000"/>
                <w:szCs w:val="20"/>
              </w:rPr>
              <w:t>Basic Business Information Entity</w:t>
            </w:r>
          </w:p>
        </w:tc>
      </w:tr>
      <w:tr w:rsidR="00EE46FF" w:rsidRPr="008A20DF" w14:paraId="2A825F63" w14:textId="77777777" w:rsidTr="00D33641">
        <w:trPr>
          <w:trHeight w:hRule="exact" w:val="340"/>
          <w:jc w:val="center"/>
        </w:trPr>
        <w:tc>
          <w:tcPr>
            <w:tcW w:w="840" w:type="dxa"/>
            <w:shd w:val="clear" w:color="auto" w:fill="auto"/>
            <w:vAlign w:val="center"/>
          </w:tcPr>
          <w:p w14:paraId="7579E7BC" w14:textId="77777777" w:rsidR="00EE46FF" w:rsidRPr="008A20DF" w:rsidRDefault="00EE46FF" w:rsidP="00D33641">
            <w:pPr>
              <w:pStyle w:val="Tabletext10"/>
            </w:pPr>
            <w:r>
              <w:rPr>
                <w:rFonts w:eastAsia="Yu Gothic"/>
                <w:color w:val="000000"/>
                <w:szCs w:val="20"/>
              </w:rPr>
              <w:t>BCC</w:t>
            </w:r>
          </w:p>
        </w:tc>
        <w:tc>
          <w:tcPr>
            <w:tcW w:w="4486" w:type="dxa"/>
            <w:shd w:val="clear" w:color="auto" w:fill="auto"/>
            <w:vAlign w:val="center"/>
          </w:tcPr>
          <w:p w14:paraId="60BC151A" w14:textId="77777777" w:rsidR="00EE46FF" w:rsidRPr="008A20DF" w:rsidRDefault="00EE46FF" w:rsidP="00D33641">
            <w:pPr>
              <w:pStyle w:val="Tabletext10"/>
            </w:pPr>
            <w:r>
              <w:rPr>
                <w:rFonts w:eastAsia="Yu Gothic"/>
                <w:color w:val="000000"/>
                <w:szCs w:val="20"/>
              </w:rPr>
              <w:t>Basic Core Component</w:t>
            </w:r>
          </w:p>
        </w:tc>
      </w:tr>
      <w:tr w:rsidR="005276D1" w:rsidRPr="008A20DF" w14:paraId="06F5A9D4" w14:textId="77777777" w:rsidTr="00D33641">
        <w:trPr>
          <w:trHeight w:hRule="exact" w:val="340"/>
          <w:jc w:val="center"/>
        </w:trPr>
        <w:tc>
          <w:tcPr>
            <w:tcW w:w="840" w:type="dxa"/>
            <w:shd w:val="clear" w:color="auto" w:fill="auto"/>
            <w:vAlign w:val="center"/>
          </w:tcPr>
          <w:p w14:paraId="4EAE505A" w14:textId="6F46CB0B"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C</w:t>
            </w:r>
            <w:r>
              <w:rPr>
                <w:rFonts w:eastAsia="Yu Gothic"/>
                <w:color w:val="000000"/>
                <w:szCs w:val="20"/>
                <w:lang w:eastAsia="ja-JP"/>
              </w:rPr>
              <w:t>CL</w:t>
            </w:r>
          </w:p>
        </w:tc>
        <w:tc>
          <w:tcPr>
            <w:tcW w:w="4486" w:type="dxa"/>
            <w:shd w:val="clear" w:color="auto" w:fill="auto"/>
            <w:vAlign w:val="center"/>
          </w:tcPr>
          <w:p w14:paraId="104D77B2" w14:textId="6471E411"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C</w:t>
            </w:r>
            <w:r>
              <w:rPr>
                <w:rFonts w:eastAsia="Yu Gothic"/>
                <w:color w:val="000000"/>
                <w:szCs w:val="20"/>
                <w:lang w:eastAsia="ja-JP"/>
              </w:rPr>
              <w:t>ore Component Library</w:t>
            </w:r>
          </w:p>
        </w:tc>
      </w:tr>
      <w:tr w:rsidR="00EE46FF" w:rsidRPr="008A20DF" w14:paraId="26896298" w14:textId="77777777" w:rsidTr="00D33641">
        <w:trPr>
          <w:trHeight w:hRule="exact" w:val="340"/>
          <w:jc w:val="center"/>
        </w:trPr>
        <w:tc>
          <w:tcPr>
            <w:tcW w:w="840" w:type="dxa"/>
            <w:shd w:val="clear" w:color="auto" w:fill="auto"/>
            <w:vAlign w:val="center"/>
          </w:tcPr>
          <w:p w14:paraId="669223BE" w14:textId="77777777" w:rsidR="00EE46FF" w:rsidRPr="008A20DF" w:rsidRDefault="00EE46FF" w:rsidP="00D33641">
            <w:pPr>
              <w:pStyle w:val="Tabletext10"/>
            </w:pPr>
            <w:r>
              <w:rPr>
                <w:rFonts w:eastAsia="Yu Gothic"/>
                <w:color w:val="000000"/>
                <w:szCs w:val="20"/>
              </w:rPr>
              <w:t>ERP</w:t>
            </w:r>
          </w:p>
        </w:tc>
        <w:tc>
          <w:tcPr>
            <w:tcW w:w="4486" w:type="dxa"/>
            <w:shd w:val="clear" w:color="auto" w:fill="auto"/>
            <w:vAlign w:val="center"/>
          </w:tcPr>
          <w:p w14:paraId="0F721481" w14:textId="77777777" w:rsidR="00EE46FF" w:rsidRPr="008A20DF" w:rsidRDefault="00EE46FF" w:rsidP="00D33641">
            <w:pPr>
              <w:pStyle w:val="Tabletext10"/>
            </w:pPr>
            <w:r>
              <w:rPr>
                <w:rFonts w:eastAsia="Yu Gothic"/>
                <w:color w:val="000000"/>
                <w:szCs w:val="20"/>
              </w:rPr>
              <w:t>Enterprise Resource Planning</w:t>
            </w:r>
          </w:p>
        </w:tc>
      </w:tr>
      <w:tr w:rsidR="00EE46FF" w:rsidRPr="008A20DF" w14:paraId="2DBDBDAC" w14:textId="77777777" w:rsidTr="00D33641">
        <w:trPr>
          <w:trHeight w:hRule="exact" w:val="340"/>
          <w:jc w:val="center"/>
        </w:trPr>
        <w:tc>
          <w:tcPr>
            <w:tcW w:w="840" w:type="dxa"/>
            <w:shd w:val="clear" w:color="auto" w:fill="auto"/>
            <w:vAlign w:val="center"/>
          </w:tcPr>
          <w:p w14:paraId="7F9830DD" w14:textId="77777777" w:rsidR="00EE46FF" w:rsidRPr="008A20DF" w:rsidRDefault="00EE46FF" w:rsidP="00D33641">
            <w:pPr>
              <w:pStyle w:val="Tabletext10"/>
            </w:pPr>
            <w:r>
              <w:rPr>
                <w:rFonts w:eastAsia="Yu Gothic"/>
                <w:color w:val="000000"/>
                <w:szCs w:val="20"/>
              </w:rPr>
              <w:t>GL</w:t>
            </w:r>
          </w:p>
        </w:tc>
        <w:tc>
          <w:tcPr>
            <w:tcW w:w="4486" w:type="dxa"/>
            <w:shd w:val="clear" w:color="auto" w:fill="auto"/>
            <w:vAlign w:val="center"/>
          </w:tcPr>
          <w:p w14:paraId="0C9791B6" w14:textId="77777777" w:rsidR="00EE46FF" w:rsidRPr="008A20DF" w:rsidRDefault="00EE46FF" w:rsidP="00D33641">
            <w:pPr>
              <w:pStyle w:val="Tabletext10"/>
            </w:pPr>
            <w:r>
              <w:rPr>
                <w:rFonts w:eastAsia="Yu Gothic"/>
                <w:color w:val="000000"/>
                <w:szCs w:val="20"/>
              </w:rPr>
              <w:t>General Ledger</w:t>
            </w:r>
          </w:p>
        </w:tc>
      </w:tr>
      <w:tr w:rsidR="00EE46FF" w:rsidRPr="008A20DF" w14:paraId="4C20BB05" w14:textId="77777777" w:rsidTr="00D33641">
        <w:trPr>
          <w:trHeight w:hRule="exact" w:val="340"/>
          <w:jc w:val="center"/>
        </w:trPr>
        <w:tc>
          <w:tcPr>
            <w:tcW w:w="840" w:type="dxa"/>
            <w:shd w:val="clear" w:color="auto" w:fill="auto"/>
            <w:vAlign w:val="center"/>
          </w:tcPr>
          <w:p w14:paraId="63223F0E" w14:textId="77777777" w:rsidR="00EE46FF" w:rsidRPr="008A20DF" w:rsidRDefault="00EE46FF" w:rsidP="00D33641">
            <w:pPr>
              <w:pStyle w:val="Tabletext10"/>
            </w:pPr>
            <w:r>
              <w:rPr>
                <w:rFonts w:eastAsia="Yu Gothic"/>
                <w:color w:val="000000"/>
                <w:szCs w:val="20"/>
              </w:rPr>
              <w:t>ID</w:t>
            </w:r>
          </w:p>
        </w:tc>
        <w:tc>
          <w:tcPr>
            <w:tcW w:w="4486" w:type="dxa"/>
            <w:shd w:val="clear" w:color="auto" w:fill="auto"/>
            <w:vAlign w:val="center"/>
          </w:tcPr>
          <w:p w14:paraId="33D9F88B" w14:textId="77777777" w:rsidR="00EE46FF" w:rsidRPr="008A20DF" w:rsidRDefault="00EE46FF" w:rsidP="00D33641">
            <w:pPr>
              <w:pStyle w:val="Tabletext10"/>
            </w:pPr>
            <w:r>
              <w:rPr>
                <w:rFonts w:eastAsia="Yu Gothic"/>
                <w:color w:val="000000"/>
                <w:szCs w:val="20"/>
              </w:rPr>
              <w:t>Unique Identifier</w:t>
            </w:r>
          </w:p>
        </w:tc>
      </w:tr>
      <w:tr w:rsidR="005276D1" w:rsidRPr="008A20DF" w14:paraId="21ADE86E" w14:textId="77777777" w:rsidTr="00D33641">
        <w:trPr>
          <w:trHeight w:hRule="exact" w:val="340"/>
          <w:jc w:val="center"/>
        </w:trPr>
        <w:tc>
          <w:tcPr>
            <w:tcW w:w="840" w:type="dxa"/>
            <w:shd w:val="clear" w:color="auto" w:fill="auto"/>
            <w:vAlign w:val="center"/>
          </w:tcPr>
          <w:p w14:paraId="129DA18E" w14:textId="1A475855"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IDBIE</w:t>
            </w:r>
          </w:p>
        </w:tc>
        <w:tc>
          <w:tcPr>
            <w:tcW w:w="4486" w:type="dxa"/>
            <w:shd w:val="clear" w:color="auto" w:fill="auto"/>
            <w:vAlign w:val="center"/>
          </w:tcPr>
          <w:p w14:paraId="444B8EB1" w14:textId="50E8D3C0"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I</w:t>
            </w:r>
            <w:r>
              <w:rPr>
                <w:rFonts w:eastAsia="Yu Gothic"/>
                <w:color w:val="000000"/>
                <w:szCs w:val="20"/>
                <w:lang w:eastAsia="ja-JP"/>
              </w:rPr>
              <w:t>dentifier</w:t>
            </w:r>
            <w:r>
              <w:rPr>
                <w:rFonts w:eastAsia="Yu Gothic"/>
                <w:color w:val="000000"/>
                <w:szCs w:val="20"/>
              </w:rPr>
              <w:t xml:space="preserve"> Business Information Entity</w:t>
            </w:r>
          </w:p>
        </w:tc>
      </w:tr>
      <w:tr w:rsidR="005276D1" w:rsidRPr="008A20DF" w14:paraId="629BC9AE" w14:textId="77777777" w:rsidTr="00D33641">
        <w:trPr>
          <w:trHeight w:hRule="exact" w:val="340"/>
          <w:jc w:val="center"/>
        </w:trPr>
        <w:tc>
          <w:tcPr>
            <w:tcW w:w="840" w:type="dxa"/>
            <w:shd w:val="clear" w:color="auto" w:fill="auto"/>
            <w:vAlign w:val="center"/>
          </w:tcPr>
          <w:p w14:paraId="4388A9F7" w14:textId="17CB1A7E"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IDCC</w:t>
            </w:r>
          </w:p>
        </w:tc>
        <w:tc>
          <w:tcPr>
            <w:tcW w:w="4486" w:type="dxa"/>
            <w:shd w:val="clear" w:color="auto" w:fill="auto"/>
            <w:vAlign w:val="center"/>
          </w:tcPr>
          <w:p w14:paraId="6CED31C8" w14:textId="38E42E89" w:rsidR="005276D1" w:rsidRDefault="005276D1" w:rsidP="00D33641">
            <w:pPr>
              <w:pStyle w:val="Tabletext10"/>
              <w:rPr>
                <w:rFonts w:eastAsia="Yu Gothic"/>
                <w:color w:val="000000"/>
                <w:szCs w:val="20"/>
                <w:lang w:eastAsia="ja-JP"/>
              </w:rPr>
            </w:pPr>
            <w:r>
              <w:rPr>
                <w:rFonts w:eastAsia="Yu Gothic" w:hint="eastAsia"/>
                <w:color w:val="000000"/>
                <w:szCs w:val="20"/>
                <w:lang w:eastAsia="ja-JP"/>
              </w:rPr>
              <w:t>I</w:t>
            </w:r>
            <w:r>
              <w:rPr>
                <w:rFonts w:eastAsia="Yu Gothic"/>
                <w:color w:val="000000"/>
                <w:szCs w:val="20"/>
                <w:lang w:eastAsia="ja-JP"/>
              </w:rPr>
              <w:t>dentifier</w:t>
            </w:r>
            <w:r>
              <w:rPr>
                <w:rFonts w:eastAsia="Yu Gothic"/>
                <w:color w:val="000000"/>
                <w:szCs w:val="20"/>
              </w:rPr>
              <w:t xml:space="preserve"> Core Component</w:t>
            </w:r>
          </w:p>
        </w:tc>
      </w:tr>
      <w:tr w:rsidR="00EE46FF" w:rsidRPr="008A20DF" w14:paraId="69072D32" w14:textId="77777777" w:rsidTr="00D33641">
        <w:trPr>
          <w:trHeight w:hRule="exact" w:val="340"/>
          <w:jc w:val="center"/>
        </w:trPr>
        <w:tc>
          <w:tcPr>
            <w:tcW w:w="840" w:type="dxa"/>
            <w:shd w:val="clear" w:color="auto" w:fill="auto"/>
            <w:vAlign w:val="center"/>
          </w:tcPr>
          <w:p w14:paraId="3CC4CB74" w14:textId="68F71997" w:rsidR="00EE46FF" w:rsidRPr="008A20DF" w:rsidRDefault="00907635" w:rsidP="00D33641">
            <w:pPr>
              <w:pStyle w:val="Tabletext10"/>
              <w:rPr>
                <w:lang w:eastAsia="ja-JP"/>
              </w:rPr>
            </w:pPr>
            <w:r>
              <w:rPr>
                <w:rFonts w:eastAsia="Yu Gothic"/>
                <w:color w:val="000000"/>
                <w:szCs w:val="20"/>
              </w:rPr>
              <w:t>RLBIE</w:t>
            </w:r>
          </w:p>
        </w:tc>
        <w:tc>
          <w:tcPr>
            <w:tcW w:w="4486" w:type="dxa"/>
            <w:shd w:val="clear" w:color="auto" w:fill="auto"/>
            <w:vAlign w:val="center"/>
          </w:tcPr>
          <w:p w14:paraId="64BE065E" w14:textId="77777777" w:rsidR="00EE46FF" w:rsidRPr="008A20DF" w:rsidRDefault="00EE46FF" w:rsidP="00D33641">
            <w:pPr>
              <w:pStyle w:val="Tabletext10"/>
              <w:rPr>
                <w:lang w:eastAsia="ja-JP"/>
              </w:rPr>
            </w:pPr>
            <w:r>
              <w:rPr>
                <w:rFonts w:eastAsia="Yu Gothic"/>
                <w:color w:val="000000"/>
                <w:szCs w:val="20"/>
              </w:rPr>
              <w:t>Relation Business Information Entity</w:t>
            </w:r>
          </w:p>
        </w:tc>
      </w:tr>
      <w:tr w:rsidR="00EE46FF" w:rsidRPr="008A20DF" w14:paraId="23C912B5" w14:textId="77777777" w:rsidTr="00D33641">
        <w:trPr>
          <w:trHeight w:hRule="exact" w:val="340"/>
          <w:jc w:val="center"/>
        </w:trPr>
        <w:tc>
          <w:tcPr>
            <w:tcW w:w="840" w:type="dxa"/>
            <w:shd w:val="clear" w:color="auto" w:fill="auto"/>
            <w:vAlign w:val="center"/>
          </w:tcPr>
          <w:p w14:paraId="535DCA54" w14:textId="288E935F" w:rsidR="00EE46FF" w:rsidRDefault="00907635" w:rsidP="00D33641">
            <w:pPr>
              <w:pStyle w:val="Tabletext10"/>
              <w:rPr>
                <w:lang w:eastAsia="ja-JP"/>
              </w:rPr>
            </w:pPr>
            <w:r>
              <w:rPr>
                <w:rFonts w:eastAsia="Yu Gothic"/>
                <w:color w:val="000000"/>
                <w:szCs w:val="20"/>
              </w:rPr>
              <w:t>RLCC</w:t>
            </w:r>
          </w:p>
        </w:tc>
        <w:tc>
          <w:tcPr>
            <w:tcW w:w="4486" w:type="dxa"/>
            <w:shd w:val="clear" w:color="auto" w:fill="auto"/>
            <w:vAlign w:val="center"/>
          </w:tcPr>
          <w:p w14:paraId="5027D953" w14:textId="77777777" w:rsidR="00EE46FF" w:rsidRDefault="00EE46FF" w:rsidP="00D33641">
            <w:pPr>
              <w:pStyle w:val="Tabletext10"/>
              <w:rPr>
                <w:lang w:eastAsia="ja-JP"/>
              </w:rPr>
            </w:pPr>
            <w:r>
              <w:rPr>
                <w:rFonts w:eastAsia="Yu Gothic"/>
                <w:color w:val="000000"/>
                <w:szCs w:val="20"/>
              </w:rPr>
              <w:t>Relation Core Component</w:t>
            </w:r>
          </w:p>
        </w:tc>
      </w:tr>
      <w:tr w:rsidR="00EE46FF" w:rsidRPr="008A20DF" w14:paraId="7FC7E561" w14:textId="77777777" w:rsidTr="00D33641">
        <w:trPr>
          <w:trHeight w:hRule="exact" w:val="340"/>
          <w:jc w:val="center"/>
        </w:trPr>
        <w:tc>
          <w:tcPr>
            <w:tcW w:w="840" w:type="dxa"/>
            <w:shd w:val="clear" w:color="auto" w:fill="auto"/>
            <w:vAlign w:val="center"/>
          </w:tcPr>
          <w:p w14:paraId="73DF5D27" w14:textId="77777777" w:rsidR="00EE46FF" w:rsidRDefault="00EE46FF" w:rsidP="00D33641">
            <w:pPr>
              <w:pStyle w:val="Tabletext10"/>
              <w:rPr>
                <w:lang w:eastAsia="ja-JP"/>
              </w:rPr>
            </w:pPr>
            <w:r>
              <w:rPr>
                <w:rFonts w:eastAsia="Yu Gothic"/>
                <w:color w:val="000000"/>
                <w:szCs w:val="20"/>
              </w:rPr>
              <w:t>REF</w:t>
            </w:r>
          </w:p>
        </w:tc>
        <w:tc>
          <w:tcPr>
            <w:tcW w:w="4486" w:type="dxa"/>
            <w:shd w:val="clear" w:color="auto" w:fill="auto"/>
            <w:vAlign w:val="center"/>
          </w:tcPr>
          <w:p w14:paraId="5B05923C" w14:textId="77777777" w:rsidR="00EE46FF" w:rsidRDefault="00EE46FF" w:rsidP="00D33641">
            <w:pPr>
              <w:pStyle w:val="Tabletext10"/>
              <w:rPr>
                <w:lang w:eastAsia="ja-JP"/>
              </w:rPr>
            </w:pPr>
            <w:r>
              <w:rPr>
                <w:rFonts w:eastAsia="Yu Gothic"/>
                <w:color w:val="000000"/>
                <w:szCs w:val="20"/>
              </w:rPr>
              <w:t xml:space="preserve"> Reference Identifier</w:t>
            </w:r>
          </w:p>
        </w:tc>
      </w:tr>
      <w:tr w:rsidR="00EE46FF" w:rsidRPr="008A20DF" w14:paraId="356908E3" w14:textId="77777777" w:rsidTr="00D33641">
        <w:trPr>
          <w:trHeight w:hRule="exact" w:val="340"/>
          <w:jc w:val="center"/>
        </w:trPr>
        <w:tc>
          <w:tcPr>
            <w:tcW w:w="840" w:type="dxa"/>
            <w:shd w:val="clear" w:color="auto" w:fill="auto"/>
            <w:vAlign w:val="center"/>
          </w:tcPr>
          <w:p w14:paraId="77962A38" w14:textId="77777777" w:rsidR="00EE46FF" w:rsidRDefault="00EE46FF" w:rsidP="00D33641">
            <w:pPr>
              <w:pStyle w:val="Tabletext10"/>
              <w:rPr>
                <w:lang w:eastAsia="ja-JP"/>
              </w:rPr>
            </w:pPr>
            <w:r>
              <w:rPr>
                <w:rFonts w:eastAsia="Yu Gothic"/>
                <w:color w:val="000000"/>
                <w:szCs w:val="20"/>
              </w:rPr>
              <w:t>UOM</w:t>
            </w:r>
          </w:p>
        </w:tc>
        <w:tc>
          <w:tcPr>
            <w:tcW w:w="4486" w:type="dxa"/>
            <w:shd w:val="clear" w:color="auto" w:fill="auto"/>
            <w:vAlign w:val="center"/>
          </w:tcPr>
          <w:p w14:paraId="56DE9E3A" w14:textId="77777777" w:rsidR="00EE46FF" w:rsidRDefault="00EE46FF" w:rsidP="00D33641">
            <w:pPr>
              <w:pStyle w:val="Tabletext10"/>
              <w:rPr>
                <w:lang w:eastAsia="ja-JP"/>
              </w:rPr>
            </w:pPr>
            <w:r>
              <w:rPr>
                <w:rFonts w:eastAsia="Yu Gothic"/>
                <w:color w:val="000000"/>
                <w:szCs w:val="20"/>
              </w:rPr>
              <w:t>Unit of Measurement</w:t>
            </w:r>
          </w:p>
        </w:tc>
      </w:tr>
    </w:tbl>
    <w:p w14:paraId="1986C2EF" w14:textId="77777777" w:rsidR="00EE46FF" w:rsidRPr="008A20DF" w:rsidRDefault="00EE46FF" w:rsidP="00EE46FF">
      <w:pPr>
        <w:pStyle w:val="Definition"/>
      </w:pPr>
    </w:p>
    <w:p w14:paraId="61F115D3" w14:textId="77777777" w:rsidR="00EE46FF" w:rsidRDefault="00EE46FF" w:rsidP="00EE46FF">
      <w:pPr>
        <w:rPr>
          <w:sz w:val="26"/>
        </w:rPr>
      </w:pPr>
      <w:r>
        <w:br w:type="page"/>
      </w:r>
    </w:p>
    <w:p w14:paraId="78DF3908" w14:textId="77777777" w:rsidR="00EE46FF" w:rsidRPr="008A20DF" w:rsidRDefault="00EE46FF" w:rsidP="00EE46FF">
      <w:pPr>
        <w:pStyle w:val="Heading1"/>
      </w:pPr>
      <w:bookmarkStart w:id="18" w:name="_Toc68168061"/>
      <w:r w:rsidRPr="008A20DF">
        <w:lastRenderedPageBreak/>
        <w:t>Semantic modeling</w:t>
      </w:r>
      <w:bookmarkEnd w:id="18"/>
    </w:p>
    <w:p w14:paraId="269BF200" w14:textId="77777777" w:rsidR="00EE46FF" w:rsidRPr="008A20DF" w:rsidRDefault="00EE46FF" w:rsidP="00EE46FF">
      <w:pPr>
        <w:pStyle w:val="Heading2"/>
      </w:pPr>
      <w:bookmarkStart w:id="19" w:name="_Toc68168062"/>
      <w:r w:rsidRPr="008A20DF">
        <w:t>General</w:t>
      </w:r>
      <w:bookmarkEnd w:id="19"/>
    </w:p>
    <w:p w14:paraId="479FBAD9" w14:textId="77777777" w:rsidR="00EE46FF" w:rsidRPr="005117F5" w:rsidRDefault="00EE46FF" w:rsidP="00EE46FF">
      <w:r w:rsidRPr="005117F5">
        <w:rPr>
          <w:rFonts w:hint="eastAsia"/>
        </w:rPr>
        <w:t xml:space="preserve">Write </w:t>
      </w:r>
      <w:r w:rsidRPr="005117F5">
        <w:t>introduction</w:t>
      </w:r>
    </w:p>
    <w:p w14:paraId="55CFF04C" w14:textId="77777777" w:rsidR="00EE46FF" w:rsidRDefault="00EE46FF" w:rsidP="00EE46FF">
      <w:pPr>
        <w:pStyle w:val="Heading2"/>
      </w:pPr>
      <w:bookmarkStart w:id="20" w:name="_Toc68168063"/>
      <w:r w:rsidRPr="008A20DF">
        <w:t>Business parties involved and their roles and relationships</w:t>
      </w:r>
      <w:bookmarkEnd w:id="20"/>
    </w:p>
    <w:p w14:paraId="254268CE" w14:textId="3C35EB38" w:rsidR="00EE46FF" w:rsidRPr="00DB0FE4" w:rsidRDefault="00EE46FF" w:rsidP="00EE46FF">
      <w:pPr>
        <w:rPr>
          <w:lang w:eastAsia="ja-JP"/>
        </w:rPr>
      </w:pPr>
      <w:r w:rsidRPr="00DB0FE4">
        <w:rPr>
          <w:lang w:eastAsia="ja-JP"/>
        </w:rPr>
        <w:t>Following definitions are example from EN 16931-1 Core Invoice Usage Specification.</w:t>
      </w:r>
    </w:p>
    <w:p w14:paraId="7FBB6E77" w14:textId="77777777" w:rsidR="00EE46FF" w:rsidRDefault="00EE46FF" w:rsidP="00EE46FF">
      <w:r w:rsidRPr="00B029DD">
        <w:rPr>
          <w:b/>
          <w:bCs/>
        </w:rPr>
        <w:fldChar w:fldCharType="begin"/>
      </w:r>
      <w:r w:rsidRPr="00B029DD">
        <w:rPr>
          <w:b/>
          <w:bCs/>
        </w:rPr>
        <w:instrText xml:space="preserve"> </w:instrText>
      </w:r>
      <w:r w:rsidRPr="00B029DD">
        <w:rPr>
          <w:rFonts w:hint="eastAsia"/>
          <w:b/>
          <w:bCs/>
        </w:rPr>
        <w:instrText>REF _Ref64017035 \h</w:instrText>
      </w:r>
      <w:r w:rsidRPr="00B029DD">
        <w:rPr>
          <w:b/>
          <w:bCs/>
        </w:rPr>
        <w:instrText xml:space="preserve">  \* MERGEFORMAT </w:instrText>
      </w:r>
      <w:r w:rsidRPr="00B029DD">
        <w:rPr>
          <w:b/>
          <w:bCs/>
        </w:rPr>
      </w:r>
      <w:r w:rsidRPr="00B029DD">
        <w:rPr>
          <w:b/>
          <w:bCs/>
        </w:rPr>
        <w:fldChar w:fldCharType="separate"/>
      </w:r>
      <w:r w:rsidRPr="006D544A">
        <w:rPr>
          <w:b/>
          <w:bCs/>
        </w:rPr>
        <w:t xml:space="preserve">Figure </w:t>
      </w:r>
      <w:r w:rsidRPr="006D544A">
        <w:rPr>
          <w:b/>
          <w:bCs/>
          <w:noProof/>
        </w:rPr>
        <w:t>1</w:t>
      </w:r>
      <w:r w:rsidRPr="00B029DD">
        <w:rPr>
          <w:b/>
          <w:bCs/>
        </w:rPr>
        <w:fldChar w:fldCharType="end"/>
      </w:r>
      <w:r w:rsidRPr="00B029DD">
        <w:rPr>
          <w:b/>
          <w:bCs/>
        </w:rPr>
        <w:t xml:space="preserve"> </w:t>
      </w:r>
      <w:r>
        <w:t>shows party and their roles</w:t>
      </w:r>
      <w:r w:rsidRPr="00605113">
        <w:t xml:space="preserve"> involved in the </w:t>
      </w:r>
      <w:r>
        <w:t>business</w:t>
      </w:r>
      <w:r w:rsidRPr="00605113">
        <w:t xml:space="preserve"> transactions.</w:t>
      </w:r>
    </w:p>
    <w:p w14:paraId="5489BDF2" w14:textId="258CB061" w:rsidR="00EE46FF" w:rsidRPr="008A20DF" w:rsidRDefault="00DB0FE4" w:rsidP="00DB0FE4">
      <w:pPr>
        <w:jc w:val="center"/>
      </w:pPr>
      <w:r w:rsidRPr="00DB0FE4">
        <w:rPr>
          <w:noProof/>
        </w:rPr>
        <w:drawing>
          <wp:inline distT="0" distB="0" distL="0" distR="0" wp14:anchorId="21573BED" wp14:editId="6A327578">
            <wp:extent cx="6191885" cy="2457450"/>
            <wp:effectExtent l="0" t="0" r="0" b="0"/>
            <wp:docPr id="9" name="Picture 8">
              <a:extLst xmlns:a="http://schemas.openxmlformats.org/drawingml/2006/main">
                <a:ext uri="{FF2B5EF4-FFF2-40B4-BE49-F238E27FC236}">
                  <a16:creationId xmlns:a16="http://schemas.microsoft.com/office/drawing/2014/main" id="{21E5E0F7-B9D2-4F8B-B201-328EE06E92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21E5E0F7-B9D2-4F8B-B201-328EE06E9294}"/>
                        </a:ext>
                      </a:extLst>
                    </pic:cNvPr>
                    <pic:cNvPicPr>
                      <a:picLocks noChangeAspect="1"/>
                    </pic:cNvPicPr>
                  </pic:nvPicPr>
                  <pic:blipFill>
                    <a:blip r:embed="rId14"/>
                    <a:stretch>
                      <a:fillRect/>
                    </a:stretch>
                  </pic:blipFill>
                  <pic:spPr>
                    <a:xfrm>
                      <a:off x="0" y="0"/>
                      <a:ext cx="6191885" cy="2457450"/>
                    </a:xfrm>
                    <a:prstGeom prst="rect">
                      <a:avLst/>
                    </a:prstGeom>
                  </pic:spPr>
                </pic:pic>
              </a:graphicData>
            </a:graphic>
          </wp:inline>
        </w:drawing>
      </w:r>
    </w:p>
    <w:p w14:paraId="5A87A594" w14:textId="77777777" w:rsidR="00EE46FF" w:rsidRPr="00747B27" w:rsidRDefault="00EE46FF" w:rsidP="00EE46FF">
      <w:pPr>
        <w:pStyle w:val="Figuretitle"/>
      </w:pPr>
      <w:bookmarkStart w:id="21" w:name="_Ref64017035"/>
      <w:r w:rsidRPr="00747B27">
        <w:t xml:space="preserve">Figure </w:t>
      </w:r>
      <w:r w:rsidRPr="00747B27">
        <w:fldChar w:fldCharType="begin"/>
      </w:r>
      <w:r w:rsidRPr="00747B27">
        <w:instrText xml:space="preserve"> SEQ Figure \* ARABIC </w:instrText>
      </w:r>
      <w:r w:rsidRPr="00747B27">
        <w:fldChar w:fldCharType="separate"/>
      </w:r>
      <w:r>
        <w:rPr>
          <w:noProof/>
        </w:rPr>
        <w:t>1</w:t>
      </w:r>
      <w:r w:rsidRPr="00747B27">
        <w:rPr>
          <w:noProof/>
        </w:rPr>
        <w:fldChar w:fldCharType="end"/>
      </w:r>
      <w:bookmarkEnd w:id="21"/>
      <w:r w:rsidRPr="00747B27">
        <w:t xml:space="preserve"> — Party and their roles</w:t>
      </w:r>
      <w:r>
        <w:t xml:space="preserve"> (informative)</w:t>
      </w:r>
    </w:p>
    <w:p w14:paraId="20E7F22A" w14:textId="23C2E04D" w:rsidR="00EE46FF" w:rsidRPr="00DB0FE4" w:rsidRDefault="009F18F7" w:rsidP="00EE46FF">
      <w:r w:rsidRPr="00DB0FE4">
        <w:t xml:space="preserve">Nobu: </w:t>
      </w:r>
      <w:r w:rsidR="00EE46FF" w:rsidRPr="00DB0FE4">
        <w:t>For example, EN 16931 defines following party and roles. The customer and invoice receiver is the same entity, as is the supplier and the invoice sender.</w:t>
      </w:r>
    </w:p>
    <w:p w14:paraId="7D41EF19" w14:textId="77777777" w:rsidR="00EE46FF" w:rsidRDefault="00EE46FF" w:rsidP="00EE46FF">
      <w:pPr>
        <w:pStyle w:val="ListNumber"/>
        <w:numPr>
          <w:ilvl w:val="0"/>
          <w:numId w:val="36"/>
        </w:numPr>
      </w:pPr>
      <w:r>
        <w:t>Parties</w:t>
      </w:r>
    </w:p>
    <w:p w14:paraId="657E9AF9" w14:textId="77777777" w:rsidR="00EE46FF" w:rsidRDefault="00EE46FF" w:rsidP="00EE46FF">
      <w:pPr>
        <w:pStyle w:val="ListNumber2"/>
      </w:pPr>
      <w:r>
        <w:t>Customer</w:t>
      </w:r>
    </w:p>
    <w:p w14:paraId="450C3D44" w14:textId="77777777" w:rsidR="00EE46FF" w:rsidRDefault="00EE46FF" w:rsidP="00EE46FF">
      <w:r>
        <w:t xml:space="preserve">The customer is the legal person or </w:t>
      </w:r>
      <w:proofErr w:type="spellStart"/>
      <w:r>
        <w:t>organisation</w:t>
      </w:r>
      <w:proofErr w:type="spellEnd"/>
      <w:r>
        <w:t xml:space="preserve"> who is in demand of a product or service. Examples of customer roles: buyer, consignee, debtor, contracting authority.</w:t>
      </w:r>
    </w:p>
    <w:p w14:paraId="01972862" w14:textId="77777777" w:rsidR="00EE46FF" w:rsidRDefault="00EE46FF" w:rsidP="00EE46FF">
      <w:pPr>
        <w:pStyle w:val="ListNumber2"/>
      </w:pPr>
      <w:r>
        <w:t>Supplier</w:t>
      </w:r>
    </w:p>
    <w:p w14:paraId="1EF4E071" w14:textId="77777777" w:rsidR="00EE46FF" w:rsidRDefault="00EE46FF" w:rsidP="00EE46FF">
      <w:r>
        <w:t xml:space="preserve">The supplier is the legal person or </w:t>
      </w:r>
      <w:proofErr w:type="spellStart"/>
      <w:r>
        <w:t>organisation</w:t>
      </w:r>
      <w:proofErr w:type="spellEnd"/>
      <w:r>
        <w:t xml:space="preserve"> who provides a product or service.</w:t>
      </w:r>
    </w:p>
    <w:p w14:paraId="3353024E" w14:textId="77777777" w:rsidR="00EE46FF" w:rsidRDefault="00EE46FF" w:rsidP="00EE46FF">
      <w:pPr>
        <w:pStyle w:val="ListNumber"/>
        <w:numPr>
          <w:ilvl w:val="0"/>
          <w:numId w:val="38"/>
        </w:numPr>
      </w:pPr>
      <w:r>
        <w:t>Roles</w:t>
      </w:r>
    </w:p>
    <w:p w14:paraId="128C329B" w14:textId="77777777" w:rsidR="00EE46FF" w:rsidRDefault="00EE46FF" w:rsidP="00EE46FF">
      <w:pPr>
        <w:pStyle w:val="ListNumber2"/>
      </w:pPr>
      <w:r>
        <w:t>Creditor</w:t>
      </w:r>
    </w:p>
    <w:p w14:paraId="277E3259" w14:textId="77777777" w:rsidR="00EE46FF" w:rsidRDefault="00EE46FF" w:rsidP="00EE46FF">
      <w:r>
        <w:t>One to whom a debt is owe. The party that claims the payment and is responsible for resolving billing issues and arranging settlement. The party that sends the invoice or credit note. Also known as invoice issuer, accounts receivable or seller.</w:t>
      </w:r>
    </w:p>
    <w:p w14:paraId="2F5E4DD9" w14:textId="77777777" w:rsidR="00EE46FF" w:rsidRDefault="00EE46FF" w:rsidP="00EE46FF">
      <w:pPr>
        <w:pStyle w:val="ListNumber2"/>
      </w:pPr>
      <w:r>
        <w:t>Debtor</w:t>
      </w:r>
    </w:p>
    <w:p w14:paraId="4FDD40EE" w14:textId="77777777" w:rsidR="00EE46FF" w:rsidRDefault="00EE46FF" w:rsidP="00EE46FF">
      <w:r>
        <w:t xml:space="preserve">One who owes debt. The party responsible for making settlement relating to a purchase. The party that receives the invoice or credit note. Also known as </w:t>
      </w:r>
      <w:proofErr w:type="spellStart"/>
      <w:r>
        <w:t>invoicee</w:t>
      </w:r>
      <w:proofErr w:type="spellEnd"/>
      <w:r>
        <w:t>, accounts payable, or buyer.</w:t>
      </w:r>
    </w:p>
    <w:p w14:paraId="7610CA67" w14:textId="77777777" w:rsidR="00EE46FF" w:rsidRDefault="00EE46FF" w:rsidP="00EE46FF">
      <w:r w:rsidRPr="00771D8B">
        <w:rPr>
          <w:b/>
          <w:bCs/>
        </w:rPr>
        <w:fldChar w:fldCharType="begin"/>
      </w:r>
      <w:r w:rsidRPr="00771D8B">
        <w:rPr>
          <w:b/>
          <w:bCs/>
        </w:rPr>
        <w:instrText xml:space="preserve"> REF _Ref66951915 \h </w:instrText>
      </w:r>
      <w:r>
        <w:rPr>
          <w:b/>
          <w:bCs/>
        </w:rPr>
        <w:instrText xml:space="preserve"> \* MERGEFORMAT </w:instrText>
      </w:r>
      <w:r w:rsidRPr="00771D8B">
        <w:rPr>
          <w:b/>
          <w:bCs/>
        </w:rPr>
      </w:r>
      <w:r w:rsidRPr="00771D8B">
        <w:rPr>
          <w:b/>
          <w:bCs/>
        </w:rPr>
        <w:fldChar w:fldCharType="separate"/>
      </w:r>
      <w:r w:rsidRPr="00771D8B">
        <w:rPr>
          <w:b/>
          <w:bCs/>
        </w:rPr>
        <w:t xml:space="preserve">Table </w:t>
      </w:r>
      <w:r w:rsidRPr="00771D8B">
        <w:rPr>
          <w:b/>
          <w:bCs/>
          <w:noProof/>
        </w:rPr>
        <w:t>1</w:t>
      </w:r>
      <w:r w:rsidRPr="00771D8B">
        <w:rPr>
          <w:b/>
          <w:bCs/>
        </w:rPr>
        <w:fldChar w:fldCharType="end"/>
      </w:r>
      <w:r>
        <w:t xml:space="preserve"> </w:t>
      </w:r>
      <w:r w:rsidRPr="008A20DF">
        <w:t xml:space="preserve">lists </w:t>
      </w:r>
      <w:r>
        <w:t>party roles</w:t>
      </w:r>
      <w:r w:rsidRPr="008A20DF">
        <w:t xml:space="preserve"> taken from</w:t>
      </w:r>
      <w:r>
        <w:t xml:space="preserve"> </w:t>
      </w:r>
      <w:r w:rsidRPr="001857E4">
        <w:t>ISO/IEC 19845:2015</w:t>
      </w:r>
      <w:r>
        <w:t>, 2.19</w:t>
      </w:r>
      <w:r w:rsidRPr="008A20DF">
        <w:t xml:space="preserve">. </w:t>
      </w:r>
    </w:p>
    <w:p w14:paraId="7BCAAC80" w14:textId="77777777" w:rsidR="00EE46FF" w:rsidRPr="00DB0FE4" w:rsidRDefault="00EE46FF" w:rsidP="00EE46FF">
      <w:pPr>
        <w:rPr>
          <w:lang w:eastAsia="ja-JP"/>
        </w:rPr>
      </w:pPr>
      <w:r w:rsidRPr="00DB0FE4">
        <w:rPr>
          <w:lang w:eastAsia="ja-JP"/>
        </w:rPr>
        <w:t>In the UBL supply chain processes, two main actors, Customer and Supplier, represent the key organizations or people involved in the processes. Each of these actors may play various roles. Some processes may also involve supplementary roles that may be provided by different parties.</w:t>
      </w:r>
    </w:p>
    <w:p w14:paraId="2948B665" w14:textId="77777777" w:rsidR="00EE46FF" w:rsidRPr="00DB0FE4" w:rsidRDefault="00EE46FF" w:rsidP="00EE46FF">
      <w:pPr>
        <w:rPr>
          <w:lang w:eastAsia="ja-JP"/>
        </w:rPr>
      </w:pPr>
      <w:r w:rsidRPr="00DB0FE4">
        <w:rPr>
          <w:lang w:eastAsia="ja-JP"/>
        </w:rPr>
        <w:t xml:space="preserve">The actual role undertaken is dependent on the context of use. For example, the </w:t>
      </w:r>
      <w:proofErr w:type="spellStart"/>
      <w:r w:rsidRPr="00DB0FE4">
        <w:rPr>
          <w:lang w:eastAsia="ja-JP"/>
        </w:rPr>
        <w:t>Despatch</w:t>
      </w:r>
      <w:proofErr w:type="spellEnd"/>
      <w:r w:rsidRPr="00DB0FE4">
        <w:rPr>
          <w:lang w:eastAsia="ja-JP"/>
        </w:rPr>
        <w:t xml:space="preserve"> Party and Delivery Party as applied to the Procurement process may differ in the Transportation process. In the </w:t>
      </w:r>
      <w:r w:rsidRPr="00DB0FE4">
        <w:rPr>
          <w:lang w:eastAsia="ja-JP"/>
        </w:rPr>
        <w:lastRenderedPageBreak/>
        <w:t>Transportation Process, two of the main roles are the Transport User and the Transport Service Provider. The Transport User is the role responsible for purchasing a transport service, while the Transport Service Provider is the role responsible for selling and executing a transport service. Both the Customer and the Supplier may be responsible for purchasing and following up the transport of goods, hence both these actors may undertake the Transport User role. In other words, the role of a specific actor depends on the specific circumstances.</w:t>
      </w:r>
    </w:p>
    <w:p w14:paraId="6589F8F6" w14:textId="77777777" w:rsidR="00EE46FF" w:rsidRPr="00DB0FE4" w:rsidRDefault="00EE46FF" w:rsidP="00EE46FF">
      <w:pPr>
        <w:rPr>
          <w:lang w:eastAsia="ja-JP"/>
        </w:rPr>
      </w:pPr>
      <w:r w:rsidRPr="00DB0FE4">
        <w:rPr>
          <w:lang w:eastAsia="ja-JP"/>
        </w:rPr>
        <w:t>The following table contains a description of the typical roles for the actor known as Party. Note that some roles require an extension of the information entities required. In UBL, the following are roles that extend the Party structure: Customer Party, Supplier Party, Contracting Party, Endorser Party, and Qualifying Party.</w:t>
      </w:r>
    </w:p>
    <w:p w14:paraId="7920DF03" w14:textId="77777777" w:rsidR="00EE46FF" w:rsidRPr="00DB0FE4" w:rsidRDefault="00EE46FF" w:rsidP="00EE46FF">
      <w:pPr>
        <w:rPr>
          <w:lang w:eastAsia="ja-JP"/>
        </w:rPr>
      </w:pPr>
      <w:r w:rsidRPr="00DB0FE4">
        <w:rPr>
          <w:rFonts w:hint="eastAsia"/>
          <w:lang w:eastAsia="ja-JP"/>
        </w:rPr>
        <w:t>[</w:t>
      </w:r>
      <w:r w:rsidRPr="00DB0FE4">
        <w:rPr>
          <w:lang w:eastAsia="ja-JP"/>
        </w:rPr>
        <w:t>SOURCE: ISO/IEC 19845:2015, 2.19]</w:t>
      </w:r>
    </w:p>
    <w:p w14:paraId="7D187AA2" w14:textId="77777777" w:rsidR="00EE46FF" w:rsidRDefault="00EE46FF" w:rsidP="00EE46FF">
      <w:pPr>
        <w:pStyle w:val="Tabletitle"/>
      </w:pPr>
      <w:bookmarkStart w:id="22" w:name="_Ref66951915"/>
      <w:r w:rsidRPr="009F69FB">
        <w:t xml:space="preserve">Table </w:t>
      </w:r>
      <w:r w:rsidRPr="009F69FB">
        <w:fldChar w:fldCharType="begin"/>
      </w:r>
      <w:r w:rsidRPr="009F69FB">
        <w:instrText xml:space="preserve"> SEQ Table \* ARABIC </w:instrText>
      </w:r>
      <w:r w:rsidRPr="009F69FB">
        <w:fldChar w:fldCharType="separate"/>
      </w:r>
      <w:r>
        <w:rPr>
          <w:noProof/>
        </w:rPr>
        <w:t>1</w:t>
      </w:r>
      <w:r w:rsidRPr="009F69FB">
        <w:rPr>
          <w:noProof/>
        </w:rPr>
        <w:fldChar w:fldCharType="end"/>
      </w:r>
      <w:bookmarkEnd w:id="22"/>
      <w:r w:rsidRPr="009F69FB">
        <w:t>— P</w:t>
      </w:r>
      <w:r>
        <w:t>arty roles</w:t>
      </w:r>
    </w:p>
    <w:tbl>
      <w:tblPr>
        <w:tblW w:w="5000" w:type="pct"/>
        <w:tblInd w:w="1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Description w:val="Party Roles"/>
      </w:tblPr>
      <w:tblGrid>
        <w:gridCol w:w="1282"/>
        <w:gridCol w:w="1184"/>
        <w:gridCol w:w="2960"/>
        <w:gridCol w:w="2466"/>
        <w:gridCol w:w="1973"/>
      </w:tblGrid>
      <w:tr w:rsidR="00EE46FF" w:rsidRPr="00A76166" w14:paraId="2E0528CF" w14:textId="77777777" w:rsidTr="00D33641">
        <w:trPr>
          <w:cantSplit/>
          <w:tblHeader/>
        </w:trPr>
        <w:tc>
          <w:tcPr>
            <w:tcW w:w="650" w:type="pct"/>
            <w:shd w:val="clear" w:color="auto" w:fill="D9D9D9" w:themeFill="background1" w:themeFillShade="D9"/>
            <w:hideMark/>
          </w:tcPr>
          <w:p w14:paraId="2F25A57E" w14:textId="77777777" w:rsidR="00EE46FF" w:rsidRPr="00A76166" w:rsidRDefault="00EE46FF" w:rsidP="00D33641">
            <w:pPr>
              <w:pStyle w:val="Tabletitle"/>
              <w:rPr>
                <w:bCs/>
                <w:sz w:val="20"/>
              </w:rPr>
            </w:pPr>
            <w:r>
              <w:rPr>
                <w:bCs/>
                <w:sz w:val="20"/>
              </w:rPr>
              <w:t>Party</w:t>
            </w:r>
          </w:p>
        </w:tc>
        <w:tc>
          <w:tcPr>
            <w:tcW w:w="600" w:type="pct"/>
            <w:shd w:val="clear" w:color="auto" w:fill="D9D9D9" w:themeFill="background1" w:themeFillShade="D9"/>
            <w:hideMark/>
          </w:tcPr>
          <w:p w14:paraId="524AAA5D" w14:textId="77777777" w:rsidR="00EE46FF" w:rsidRPr="00A76166" w:rsidRDefault="00EE46FF" w:rsidP="00D33641">
            <w:pPr>
              <w:pStyle w:val="Tabletitle"/>
              <w:rPr>
                <w:bCs/>
                <w:sz w:val="20"/>
              </w:rPr>
            </w:pPr>
            <w:r w:rsidRPr="00A76166">
              <w:rPr>
                <w:bCs/>
                <w:sz w:val="20"/>
              </w:rPr>
              <w:t>Role</w:t>
            </w:r>
          </w:p>
        </w:tc>
        <w:tc>
          <w:tcPr>
            <w:tcW w:w="1500" w:type="pct"/>
            <w:shd w:val="clear" w:color="auto" w:fill="D9D9D9" w:themeFill="background1" w:themeFillShade="D9"/>
            <w:hideMark/>
          </w:tcPr>
          <w:p w14:paraId="15769897" w14:textId="77777777" w:rsidR="00EE46FF" w:rsidRPr="00A76166" w:rsidRDefault="00EE46FF" w:rsidP="00D33641">
            <w:pPr>
              <w:pStyle w:val="Tabletitle"/>
              <w:rPr>
                <w:bCs/>
                <w:sz w:val="20"/>
              </w:rPr>
            </w:pPr>
            <w:r w:rsidRPr="00A76166">
              <w:rPr>
                <w:bCs/>
                <w:sz w:val="20"/>
              </w:rPr>
              <w:t>Description</w:t>
            </w:r>
          </w:p>
        </w:tc>
        <w:tc>
          <w:tcPr>
            <w:tcW w:w="1250" w:type="pct"/>
            <w:shd w:val="clear" w:color="auto" w:fill="D9D9D9" w:themeFill="background1" w:themeFillShade="D9"/>
            <w:hideMark/>
          </w:tcPr>
          <w:p w14:paraId="01C8946D" w14:textId="77777777" w:rsidR="00EE46FF" w:rsidRPr="00A76166" w:rsidRDefault="00EE46FF" w:rsidP="00D33641">
            <w:pPr>
              <w:pStyle w:val="Tabletitle"/>
              <w:rPr>
                <w:bCs/>
                <w:sz w:val="20"/>
              </w:rPr>
            </w:pPr>
            <w:r w:rsidRPr="00A76166">
              <w:rPr>
                <w:bCs/>
                <w:sz w:val="20"/>
              </w:rPr>
              <w:t>Example</w:t>
            </w:r>
          </w:p>
        </w:tc>
        <w:tc>
          <w:tcPr>
            <w:tcW w:w="1000" w:type="pct"/>
            <w:shd w:val="clear" w:color="auto" w:fill="D9D9D9" w:themeFill="background1" w:themeFillShade="D9"/>
            <w:hideMark/>
          </w:tcPr>
          <w:p w14:paraId="06F2DC96" w14:textId="77777777" w:rsidR="00EE46FF" w:rsidRPr="00A76166" w:rsidRDefault="00EE46FF" w:rsidP="00D33641">
            <w:pPr>
              <w:pStyle w:val="Tabletitle"/>
              <w:rPr>
                <w:bCs/>
                <w:sz w:val="20"/>
              </w:rPr>
            </w:pPr>
            <w:r w:rsidRPr="00A76166">
              <w:rPr>
                <w:bCs/>
                <w:sz w:val="20"/>
              </w:rPr>
              <w:t>Synonyms</w:t>
            </w:r>
          </w:p>
        </w:tc>
      </w:tr>
      <w:tr w:rsidR="00EE46FF" w:rsidRPr="00A76166" w14:paraId="729709EF" w14:textId="77777777" w:rsidTr="00D33641">
        <w:trPr>
          <w:cantSplit/>
        </w:trPr>
        <w:tc>
          <w:tcPr>
            <w:tcW w:w="650" w:type="pct"/>
            <w:shd w:val="clear" w:color="000000" w:fill="FFFFFF"/>
            <w:hideMark/>
          </w:tcPr>
          <w:p w14:paraId="16FB4E28" w14:textId="77777777" w:rsidR="00EE46FF" w:rsidRPr="00A76166" w:rsidRDefault="00EE46FF" w:rsidP="00D33641">
            <w:pPr>
              <w:pStyle w:val="Tabletext10"/>
              <w:jc w:val="both"/>
            </w:pPr>
            <w:r w:rsidRPr="00A76166">
              <w:t>Customer Party</w:t>
            </w:r>
          </w:p>
        </w:tc>
        <w:tc>
          <w:tcPr>
            <w:tcW w:w="600" w:type="pct"/>
            <w:shd w:val="clear" w:color="000000" w:fill="FFFFFF"/>
            <w:hideMark/>
          </w:tcPr>
          <w:p w14:paraId="41F20B44" w14:textId="77777777" w:rsidR="00EE46FF" w:rsidRPr="00A76166" w:rsidRDefault="00EE46FF" w:rsidP="00D33641">
            <w:pPr>
              <w:pStyle w:val="Tabletext10"/>
              <w:jc w:val="both"/>
            </w:pPr>
            <w:r w:rsidRPr="00A76166">
              <w:t>Originator</w:t>
            </w:r>
          </w:p>
        </w:tc>
        <w:tc>
          <w:tcPr>
            <w:tcW w:w="1500" w:type="pct"/>
            <w:shd w:val="clear" w:color="000000" w:fill="FFFFFF"/>
            <w:hideMark/>
          </w:tcPr>
          <w:p w14:paraId="7DA710C5" w14:textId="77777777" w:rsidR="00EE46FF" w:rsidRPr="00A76166" w:rsidRDefault="00EE46FF" w:rsidP="00D33641">
            <w:pPr>
              <w:pStyle w:val="Tabletext10"/>
            </w:pPr>
            <w:r w:rsidRPr="00A76166">
              <w:t>The party that had the original demand for the goods and/or services and therefore initiated the procurement transaction. The Originator participates in pre-ordering activity either through Request for Quotation and Quotation or by receiving a Quotation as a response to a punch-out transaction on a marketplace or Seller’s website. If the Originator subsequently places an Order, the Originator adopts the role of Buyer. The Originator is typically the contact point for queries regarding the original requirement and may be referred to in an Order Change, Order Cancellation, or Order Response.</w:t>
            </w:r>
          </w:p>
        </w:tc>
        <w:tc>
          <w:tcPr>
            <w:tcW w:w="1250" w:type="pct"/>
            <w:shd w:val="clear" w:color="000000" w:fill="FFFFFF"/>
            <w:hideMark/>
          </w:tcPr>
          <w:p w14:paraId="0D3B4EA7" w14:textId="77777777" w:rsidR="00EE46FF" w:rsidRPr="00A76166" w:rsidRDefault="00EE46FF" w:rsidP="00D33641">
            <w:pPr>
              <w:pStyle w:val="Tabletext10"/>
            </w:pPr>
            <w:r w:rsidRPr="00A76166">
              <w:t>If an employee requests a computer, the employing company may become the Buyer, but the employee is the Originator. They need to receive information about the order.</w:t>
            </w:r>
          </w:p>
        </w:tc>
        <w:tc>
          <w:tcPr>
            <w:tcW w:w="1000" w:type="pct"/>
            <w:shd w:val="clear" w:color="000000" w:fill="FFFFFF"/>
            <w:hideMark/>
          </w:tcPr>
          <w:p w14:paraId="37452486" w14:textId="77777777" w:rsidR="00EE46FF" w:rsidRPr="00A76166" w:rsidRDefault="00EE46FF" w:rsidP="00D33641">
            <w:pPr>
              <w:pStyle w:val="Tabletext10"/>
            </w:pPr>
            <w:r w:rsidRPr="00A76166">
              <w:t xml:space="preserve">　</w:t>
            </w:r>
          </w:p>
        </w:tc>
      </w:tr>
      <w:tr w:rsidR="00EE46FF" w:rsidRPr="00A76166" w14:paraId="795E7E0A" w14:textId="77777777" w:rsidTr="00D33641">
        <w:trPr>
          <w:cantSplit/>
        </w:trPr>
        <w:tc>
          <w:tcPr>
            <w:tcW w:w="650" w:type="pct"/>
            <w:shd w:val="clear" w:color="000000" w:fill="FFFFFF"/>
            <w:hideMark/>
          </w:tcPr>
          <w:p w14:paraId="27650D30" w14:textId="77777777" w:rsidR="00EE46FF" w:rsidRPr="00A76166" w:rsidRDefault="00EE46FF" w:rsidP="00D33641">
            <w:pPr>
              <w:pStyle w:val="Tabletext10"/>
              <w:jc w:val="both"/>
            </w:pPr>
            <w:r w:rsidRPr="00A76166">
              <w:t>Customer Party</w:t>
            </w:r>
          </w:p>
        </w:tc>
        <w:tc>
          <w:tcPr>
            <w:tcW w:w="600" w:type="pct"/>
            <w:shd w:val="clear" w:color="000000" w:fill="FFFFFF"/>
            <w:hideMark/>
          </w:tcPr>
          <w:p w14:paraId="6AB7AB8C" w14:textId="77777777" w:rsidR="00EE46FF" w:rsidRPr="00A76166" w:rsidRDefault="00EE46FF" w:rsidP="00D33641">
            <w:pPr>
              <w:pStyle w:val="Tabletext10"/>
              <w:jc w:val="both"/>
            </w:pPr>
            <w:r w:rsidRPr="00A76166">
              <w:t>Buyer</w:t>
            </w:r>
          </w:p>
        </w:tc>
        <w:tc>
          <w:tcPr>
            <w:tcW w:w="1500" w:type="pct"/>
            <w:shd w:val="clear" w:color="000000" w:fill="FFFFFF"/>
            <w:hideMark/>
          </w:tcPr>
          <w:p w14:paraId="233D1425" w14:textId="77777777" w:rsidR="00EE46FF" w:rsidRPr="00A76166" w:rsidRDefault="00EE46FF" w:rsidP="00D33641">
            <w:pPr>
              <w:pStyle w:val="Tabletext10"/>
            </w:pPr>
            <w:r w:rsidRPr="00A76166">
              <w:t>The party that purchases the goods or services on behalf of the Originator. The Buyer may be referred to in Order Response, </w:t>
            </w:r>
            <w:proofErr w:type="spellStart"/>
            <w:r w:rsidRPr="00A76166">
              <w:t>Despatch</w:t>
            </w:r>
            <w:proofErr w:type="spellEnd"/>
            <w:r w:rsidRPr="00A76166">
              <w:t xml:space="preserve"> Advice, Fulfilment Cancellation, Invoice, </w:t>
            </w:r>
            <w:proofErr w:type="spellStart"/>
            <w:r w:rsidRPr="00A76166">
              <w:t>Self Billed</w:t>
            </w:r>
            <w:proofErr w:type="spellEnd"/>
            <w:r w:rsidRPr="00A76166">
              <w:t xml:space="preserve"> Invoice, Credit Note, and Statement.</w:t>
            </w:r>
          </w:p>
        </w:tc>
        <w:tc>
          <w:tcPr>
            <w:tcW w:w="1250" w:type="pct"/>
            <w:shd w:val="clear" w:color="000000" w:fill="FFFFFF"/>
            <w:hideMark/>
          </w:tcPr>
          <w:p w14:paraId="793A93B3" w14:textId="77777777" w:rsidR="00EE46FF" w:rsidRPr="00A76166" w:rsidRDefault="00EE46FF" w:rsidP="00D33641">
            <w:pPr>
              <w:pStyle w:val="Tabletext10"/>
            </w:pPr>
            <w:r w:rsidRPr="00A76166">
              <w:t>A company may delegate the task of purchasing to a specialized group to consolidate orders and gain greater discounts.</w:t>
            </w:r>
          </w:p>
        </w:tc>
        <w:tc>
          <w:tcPr>
            <w:tcW w:w="1000" w:type="pct"/>
            <w:shd w:val="clear" w:color="000000" w:fill="FFFFFF"/>
            <w:hideMark/>
          </w:tcPr>
          <w:p w14:paraId="57412613" w14:textId="77777777" w:rsidR="00EE46FF" w:rsidRPr="00A76166" w:rsidRDefault="00EE46FF" w:rsidP="00D33641">
            <w:pPr>
              <w:pStyle w:val="Tabletext10"/>
            </w:pPr>
            <w:r w:rsidRPr="00A76166">
              <w:t>Order Point</w:t>
            </w:r>
          </w:p>
        </w:tc>
      </w:tr>
      <w:tr w:rsidR="00EE46FF" w:rsidRPr="00A76166" w14:paraId="57B4A3FA" w14:textId="77777777" w:rsidTr="00D33641">
        <w:trPr>
          <w:cantSplit/>
        </w:trPr>
        <w:tc>
          <w:tcPr>
            <w:tcW w:w="650" w:type="pct"/>
            <w:shd w:val="clear" w:color="000000" w:fill="FFFFFF"/>
            <w:hideMark/>
          </w:tcPr>
          <w:p w14:paraId="39164F5A" w14:textId="77777777" w:rsidR="00EE46FF" w:rsidRPr="00A76166" w:rsidRDefault="00EE46FF" w:rsidP="00D33641">
            <w:pPr>
              <w:pStyle w:val="Tabletext10"/>
              <w:jc w:val="both"/>
            </w:pPr>
            <w:r w:rsidRPr="00A76166">
              <w:lastRenderedPageBreak/>
              <w:t>Customer Party</w:t>
            </w:r>
          </w:p>
        </w:tc>
        <w:tc>
          <w:tcPr>
            <w:tcW w:w="600" w:type="pct"/>
            <w:shd w:val="clear" w:color="000000" w:fill="FFFFFF"/>
            <w:hideMark/>
          </w:tcPr>
          <w:p w14:paraId="27EF0424" w14:textId="77777777" w:rsidR="00EE46FF" w:rsidRPr="00A76166" w:rsidRDefault="00EE46FF" w:rsidP="00D33641">
            <w:pPr>
              <w:pStyle w:val="Tabletext10"/>
              <w:jc w:val="both"/>
            </w:pPr>
            <w:r w:rsidRPr="00A76166">
              <w:t>Delivery</w:t>
            </w:r>
          </w:p>
        </w:tc>
        <w:tc>
          <w:tcPr>
            <w:tcW w:w="1500" w:type="pct"/>
            <w:shd w:val="clear" w:color="000000" w:fill="FFFFFF"/>
            <w:hideMark/>
          </w:tcPr>
          <w:p w14:paraId="177EA7C1" w14:textId="77777777" w:rsidR="00EE46FF" w:rsidRPr="00A76166" w:rsidRDefault="00EE46FF" w:rsidP="00D33641">
            <w:pPr>
              <w:pStyle w:val="Tabletext10"/>
            </w:pPr>
            <w:r w:rsidRPr="00A76166">
              <w:t xml:space="preserve">The party to whom goods should be delivered. The Delivery Party may be the same as the Originator. The Delivery Party must be referred to </w:t>
            </w:r>
            <w:proofErr w:type="spellStart"/>
            <w:r w:rsidRPr="00A76166">
              <w:t>at</w:t>
            </w:r>
            <w:proofErr w:type="spellEnd"/>
            <w:r w:rsidRPr="00A76166">
              <w:t xml:space="preserve"> line item level in Request for Quotation, Quotation, Order, Order Change, Order Cancellation, and Order Response. The Delivery Party may be referred to </w:t>
            </w:r>
            <w:proofErr w:type="spellStart"/>
            <w:r w:rsidRPr="00A76166">
              <w:t>at</w:t>
            </w:r>
            <w:proofErr w:type="spellEnd"/>
            <w:r w:rsidRPr="00A76166">
              <w:t xml:space="preserve"> line level in Invoice, </w:t>
            </w:r>
            <w:proofErr w:type="spellStart"/>
            <w:r w:rsidRPr="00A76166">
              <w:t>Self Billed</w:t>
            </w:r>
            <w:proofErr w:type="spellEnd"/>
            <w:r w:rsidRPr="00A76166">
              <w:t xml:space="preserve"> Invoice, Credit Note, and Debit Note. The Delivery Party may be stipulated in a transport contract.</w:t>
            </w:r>
          </w:p>
        </w:tc>
        <w:tc>
          <w:tcPr>
            <w:tcW w:w="1250" w:type="pct"/>
            <w:shd w:val="clear" w:color="000000" w:fill="FFFFFF"/>
            <w:hideMark/>
          </w:tcPr>
          <w:p w14:paraId="70F6664F" w14:textId="77777777" w:rsidR="00EE46FF" w:rsidRPr="00A76166" w:rsidRDefault="00EE46FF" w:rsidP="00D33641">
            <w:pPr>
              <w:pStyle w:val="Tabletext10"/>
            </w:pPr>
            <w:r w:rsidRPr="00A76166">
              <w:t>If a municipality buys a wheelchair for a citizen, the wheelchair must be delivered to the citizen (the Delivery Party). In such cases the citizen may be notified before delivery of the wheelchair.</w:t>
            </w:r>
          </w:p>
        </w:tc>
        <w:tc>
          <w:tcPr>
            <w:tcW w:w="1000" w:type="pct"/>
            <w:shd w:val="clear" w:color="000000" w:fill="FFFFFF"/>
            <w:hideMark/>
          </w:tcPr>
          <w:p w14:paraId="37BFE4AD" w14:textId="77777777" w:rsidR="00EE46FF" w:rsidRPr="00A76166" w:rsidRDefault="00EE46FF" w:rsidP="00D33641">
            <w:pPr>
              <w:pStyle w:val="Tabletext10"/>
            </w:pPr>
            <w:r w:rsidRPr="00A76166">
              <w:t>Delivery Point, Destination Party, Receiver, Recipient</w:t>
            </w:r>
          </w:p>
        </w:tc>
      </w:tr>
      <w:tr w:rsidR="00EE46FF" w:rsidRPr="00A76166" w14:paraId="35A51675" w14:textId="77777777" w:rsidTr="00D33641">
        <w:trPr>
          <w:cantSplit/>
        </w:trPr>
        <w:tc>
          <w:tcPr>
            <w:tcW w:w="650" w:type="pct"/>
            <w:shd w:val="clear" w:color="000000" w:fill="FFFFFF"/>
            <w:hideMark/>
          </w:tcPr>
          <w:p w14:paraId="48039393" w14:textId="77777777" w:rsidR="00EE46FF" w:rsidRPr="00A76166" w:rsidRDefault="00EE46FF" w:rsidP="00D33641">
            <w:pPr>
              <w:pStyle w:val="Tabletext10"/>
              <w:jc w:val="both"/>
            </w:pPr>
            <w:r w:rsidRPr="00A76166">
              <w:t>Customer Party</w:t>
            </w:r>
          </w:p>
        </w:tc>
        <w:tc>
          <w:tcPr>
            <w:tcW w:w="600" w:type="pct"/>
            <w:shd w:val="clear" w:color="000000" w:fill="FFFFFF"/>
            <w:hideMark/>
          </w:tcPr>
          <w:p w14:paraId="4C413B81" w14:textId="77777777" w:rsidR="00EE46FF" w:rsidRPr="00A76166" w:rsidRDefault="00EE46FF" w:rsidP="00D33641">
            <w:pPr>
              <w:pStyle w:val="Tabletext10"/>
              <w:jc w:val="both"/>
            </w:pPr>
            <w:r w:rsidRPr="00A76166">
              <w:t>Accounting Customer</w:t>
            </w:r>
          </w:p>
        </w:tc>
        <w:tc>
          <w:tcPr>
            <w:tcW w:w="1500" w:type="pct"/>
            <w:shd w:val="clear" w:color="000000" w:fill="FFFFFF"/>
            <w:hideMark/>
          </w:tcPr>
          <w:p w14:paraId="7D949A2D" w14:textId="77777777" w:rsidR="00EE46FF" w:rsidRPr="00A76166" w:rsidRDefault="00EE46FF" w:rsidP="00D33641">
            <w:pPr>
              <w:pStyle w:val="Tabletext10"/>
            </w:pPr>
            <w:r w:rsidRPr="00A76166">
              <w:t xml:space="preserve">The party responsible for making settlement relating to a purchase and resolving billing issues using a Debit Note. The Accounting Customer must be referred to in an Order and may be referred to in an Order Response. In a </w:t>
            </w:r>
            <w:proofErr w:type="spellStart"/>
            <w:r w:rsidRPr="00A76166">
              <w:t>Self Billing</w:t>
            </w:r>
            <w:proofErr w:type="spellEnd"/>
            <w:r w:rsidRPr="00A76166">
              <w:t xml:space="preserve"> scenario, the Accounting Customer is responsible for calculating and issuing tax invoices.</w:t>
            </w:r>
          </w:p>
        </w:tc>
        <w:tc>
          <w:tcPr>
            <w:tcW w:w="1250" w:type="pct"/>
            <w:shd w:val="clear" w:color="000000" w:fill="FFFFFF"/>
            <w:hideMark/>
          </w:tcPr>
          <w:p w14:paraId="48EBBA24" w14:textId="77777777" w:rsidR="00EE46FF" w:rsidRPr="00A76166" w:rsidRDefault="00EE46FF" w:rsidP="00D33641">
            <w:pPr>
              <w:pStyle w:val="Tabletext10"/>
            </w:pPr>
            <w:r w:rsidRPr="00A76166">
              <w:t>If a kindergarten buys some toys they may be the Originator, Buyer, and Delivery Party, but the municipality may play the role of Accounting Customer—they are going to pay for it.</w:t>
            </w:r>
          </w:p>
        </w:tc>
        <w:tc>
          <w:tcPr>
            <w:tcW w:w="1000" w:type="pct"/>
            <w:shd w:val="clear" w:color="000000" w:fill="FFFFFF"/>
            <w:hideMark/>
          </w:tcPr>
          <w:p w14:paraId="1650D26B" w14:textId="77777777" w:rsidR="00EE46FF" w:rsidRPr="00A76166" w:rsidRDefault="00EE46FF" w:rsidP="00D33641">
            <w:pPr>
              <w:pStyle w:val="Tabletext10"/>
            </w:pPr>
            <w:r w:rsidRPr="00A76166">
              <w:t>Invoice, Accounts Payable, Debtor</w:t>
            </w:r>
          </w:p>
        </w:tc>
      </w:tr>
      <w:tr w:rsidR="00EE46FF" w:rsidRPr="00A76166" w14:paraId="14C917E4" w14:textId="77777777" w:rsidTr="00D33641">
        <w:trPr>
          <w:cantSplit/>
        </w:trPr>
        <w:tc>
          <w:tcPr>
            <w:tcW w:w="650" w:type="pct"/>
            <w:shd w:val="clear" w:color="000000" w:fill="FFFFFF"/>
            <w:hideMark/>
          </w:tcPr>
          <w:p w14:paraId="195B5A34" w14:textId="77777777" w:rsidR="00EE46FF" w:rsidRPr="00A76166" w:rsidRDefault="00EE46FF" w:rsidP="00D33641">
            <w:pPr>
              <w:pStyle w:val="Tabletext10"/>
              <w:jc w:val="both"/>
            </w:pPr>
            <w:r w:rsidRPr="00A76166">
              <w:t>Supplier Party</w:t>
            </w:r>
          </w:p>
        </w:tc>
        <w:tc>
          <w:tcPr>
            <w:tcW w:w="600" w:type="pct"/>
            <w:shd w:val="clear" w:color="000000" w:fill="FFFFFF"/>
            <w:hideMark/>
          </w:tcPr>
          <w:p w14:paraId="60A02C3E" w14:textId="77777777" w:rsidR="00EE46FF" w:rsidRPr="00A76166" w:rsidRDefault="00EE46FF" w:rsidP="00D33641">
            <w:pPr>
              <w:pStyle w:val="Tabletext10"/>
              <w:jc w:val="both"/>
            </w:pPr>
            <w:r w:rsidRPr="00A76166">
              <w:t>Seller</w:t>
            </w:r>
          </w:p>
        </w:tc>
        <w:tc>
          <w:tcPr>
            <w:tcW w:w="1500" w:type="pct"/>
            <w:shd w:val="clear" w:color="000000" w:fill="FFFFFF"/>
            <w:hideMark/>
          </w:tcPr>
          <w:p w14:paraId="7BCE3EEE" w14:textId="77777777" w:rsidR="00EE46FF" w:rsidRPr="00A76166" w:rsidRDefault="00EE46FF" w:rsidP="00D33641">
            <w:pPr>
              <w:pStyle w:val="Tabletext10"/>
            </w:pPr>
            <w:r w:rsidRPr="00A76166">
              <w:t>The party responsible for handling Originator and Buyer services. The Seller party is legally responsible for providing the goods to the Buyer. The Seller party receives and quotes against Request for Quotation documents and may provide information to the Buyer’s requisitioning process through Catalogues and Quotations.</w:t>
            </w:r>
          </w:p>
        </w:tc>
        <w:tc>
          <w:tcPr>
            <w:tcW w:w="1250" w:type="pct"/>
            <w:shd w:val="clear" w:color="000000" w:fill="FFFFFF"/>
            <w:hideMark/>
          </w:tcPr>
          <w:p w14:paraId="32512CB1" w14:textId="77777777" w:rsidR="00EE46FF" w:rsidRPr="00A76166" w:rsidRDefault="00EE46FF" w:rsidP="00D33641">
            <w:pPr>
              <w:pStyle w:val="Tabletext10"/>
            </w:pPr>
            <w:r w:rsidRPr="00A76166">
              <w:t>The organization that sells wheelchairs to municipalities.</w:t>
            </w:r>
          </w:p>
        </w:tc>
        <w:tc>
          <w:tcPr>
            <w:tcW w:w="1000" w:type="pct"/>
            <w:shd w:val="clear" w:color="000000" w:fill="FFFFFF"/>
            <w:hideMark/>
          </w:tcPr>
          <w:p w14:paraId="6F2C626E" w14:textId="77777777" w:rsidR="00EE46FF" w:rsidRPr="00A76166" w:rsidRDefault="00EE46FF" w:rsidP="00D33641">
            <w:pPr>
              <w:pStyle w:val="Tabletext10"/>
            </w:pPr>
            <w:r w:rsidRPr="00A76166">
              <w:t>Sales Point, Provider, Customer Manager</w:t>
            </w:r>
          </w:p>
        </w:tc>
      </w:tr>
      <w:tr w:rsidR="00EE46FF" w:rsidRPr="00A76166" w14:paraId="190964FD" w14:textId="77777777" w:rsidTr="00D33641">
        <w:trPr>
          <w:cantSplit/>
        </w:trPr>
        <w:tc>
          <w:tcPr>
            <w:tcW w:w="650" w:type="pct"/>
            <w:shd w:val="clear" w:color="000000" w:fill="FFFFFF"/>
            <w:hideMark/>
          </w:tcPr>
          <w:p w14:paraId="01A6381C" w14:textId="77777777" w:rsidR="00EE46FF" w:rsidRPr="00A76166" w:rsidRDefault="00EE46FF" w:rsidP="00D33641">
            <w:pPr>
              <w:pStyle w:val="Tabletext10"/>
              <w:jc w:val="both"/>
            </w:pPr>
            <w:r w:rsidRPr="00A76166">
              <w:t>Supplier Party</w:t>
            </w:r>
          </w:p>
        </w:tc>
        <w:tc>
          <w:tcPr>
            <w:tcW w:w="600" w:type="pct"/>
            <w:shd w:val="clear" w:color="000000" w:fill="FFFFFF"/>
            <w:hideMark/>
          </w:tcPr>
          <w:p w14:paraId="60C33913" w14:textId="77777777" w:rsidR="00EE46FF" w:rsidRPr="00A76166" w:rsidRDefault="00EE46FF" w:rsidP="00D33641">
            <w:pPr>
              <w:pStyle w:val="Tabletext10"/>
              <w:jc w:val="both"/>
            </w:pPr>
            <w:proofErr w:type="spellStart"/>
            <w:r w:rsidRPr="00A76166">
              <w:t>Despatch</w:t>
            </w:r>
            <w:proofErr w:type="spellEnd"/>
          </w:p>
        </w:tc>
        <w:tc>
          <w:tcPr>
            <w:tcW w:w="1500" w:type="pct"/>
            <w:shd w:val="clear" w:color="000000" w:fill="FFFFFF"/>
            <w:hideMark/>
          </w:tcPr>
          <w:p w14:paraId="3C7182DE" w14:textId="77777777" w:rsidR="00EE46FF" w:rsidRPr="00A76166" w:rsidRDefault="00EE46FF" w:rsidP="00D33641">
            <w:pPr>
              <w:pStyle w:val="Tabletext10"/>
            </w:pPr>
            <w:r w:rsidRPr="00A76166">
              <w:t xml:space="preserve">The party where goods are to be collected from. The </w:t>
            </w:r>
            <w:proofErr w:type="spellStart"/>
            <w:r w:rsidRPr="00A76166">
              <w:t>Despatch</w:t>
            </w:r>
            <w:proofErr w:type="spellEnd"/>
            <w:r w:rsidRPr="00A76166">
              <w:t xml:space="preserve"> Party may be stipulated in a transport contract.</w:t>
            </w:r>
          </w:p>
        </w:tc>
        <w:tc>
          <w:tcPr>
            <w:tcW w:w="1250" w:type="pct"/>
            <w:shd w:val="clear" w:color="000000" w:fill="FFFFFF"/>
            <w:hideMark/>
          </w:tcPr>
          <w:p w14:paraId="69B65257" w14:textId="77777777" w:rsidR="00EE46FF" w:rsidRPr="00A76166" w:rsidRDefault="00EE46FF" w:rsidP="00D33641">
            <w:pPr>
              <w:pStyle w:val="Tabletext10"/>
            </w:pPr>
            <w:r w:rsidRPr="00A76166">
              <w:t xml:space="preserve">The wheelchair Supplier may store chairs at a local warehouse. The warehouse will actually </w:t>
            </w:r>
            <w:proofErr w:type="spellStart"/>
            <w:r w:rsidRPr="00A76166">
              <w:t>despatch</w:t>
            </w:r>
            <w:proofErr w:type="spellEnd"/>
            <w:r w:rsidRPr="00A76166">
              <w:t xml:space="preserve"> the chair to the Delivery Party. The local warehouse is then the </w:t>
            </w:r>
            <w:proofErr w:type="spellStart"/>
            <w:r w:rsidRPr="00A76166">
              <w:t>Despatch</w:t>
            </w:r>
            <w:proofErr w:type="spellEnd"/>
            <w:r w:rsidRPr="00A76166">
              <w:t xml:space="preserve"> Party.</w:t>
            </w:r>
          </w:p>
        </w:tc>
        <w:tc>
          <w:tcPr>
            <w:tcW w:w="1000" w:type="pct"/>
            <w:shd w:val="clear" w:color="000000" w:fill="FFFFFF"/>
            <w:hideMark/>
          </w:tcPr>
          <w:p w14:paraId="1281CFB1" w14:textId="77777777" w:rsidR="00EE46FF" w:rsidRPr="00A76166" w:rsidRDefault="00EE46FF" w:rsidP="00D33641">
            <w:pPr>
              <w:pStyle w:val="Tabletext10"/>
            </w:pPr>
            <w:proofErr w:type="spellStart"/>
            <w:r w:rsidRPr="00A76166">
              <w:t>Despatch</w:t>
            </w:r>
            <w:proofErr w:type="spellEnd"/>
            <w:r w:rsidRPr="00A76166">
              <w:t xml:space="preserve"> Point, Shipper, Sender</w:t>
            </w:r>
          </w:p>
        </w:tc>
      </w:tr>
      <w:tr w:rsidR="00EE46FF" w:rsidRPr="00A76166" w14:paraId="5D15479D" w14:textId="77777777" w:rsidTr="00D33641">
        <w:trPr>
          <w:cantSplit/>
        </w:trPr>
        <w:tc>
          <w:tcPr>
            <w:tcW w:w="650" w:type="pct"/>
            <w:shd w:val="clear" w:color="000000" w:fill="FFFFFF"/>
            <w:hideMark/>
          </w:tcPr>
          <w:p w14:paraId="1873ED6B" w14:textId="77777777" w:rsidR="00EE46FF" w:rsidRPr="00A76166" w:rsidRDefault="00EE46FF" w:rsidP="00D33641">
            <w:pPr>
              <w:pStyle w:val="Tabletext10"/>
              <w:jc w:val="both"/>
            </w:pPr>
            <w:r w:rsidRPr="00A76166">
              <w:t>Supplier Party</w:t>
            </w:r>
          </w:p>
        </w:tc>
        <w:tc>
          <w:tcPr>
            <w:tcW w:w="600" w:type="pct"/>
            <w:shd w:val="clear" w:color="000000" w:fill="FFFFFF"/>
            <w:hideMark/>
          </w:tcPr>
          <w:p w14:paraId="3267DB7E" w14:textId="77777777" w:rsidR="00EE46FF" w:rsidRPr="00A76166" w:rsidRDefault="00EE46FF" w:rsidP="00D33641">
            <w:pPr>
              <w:pStyle w:val="Tabletext10"/>
              <w:jc w:val="both"/>
            </w:pPr>
            <w:r w:rsidRPr="00A76166">
              <w:t>Accounting Supplier</w:t>
            </w:r>
          </w:p>
        </w:tc>
        <w:tc>
          <w:tcPr>
            <w:tcW w:w="1500" w:type="pct"/>
            <w:shd w:val="clear" w:color="000000" w:fill="FFFFFF"/>
            <w:hideMark/>
          </w:tcPr>
          <w:p w14:paraId="555C3E66" w14:textId="77777777" w:rsidR="00EE46FF" w:rsidRPr="00A76166" w:rsidRDefault="00EE46FF" w:rsidP="00D33641">
            <w:pPr>
              <w:pStyle w:val="Tabletext10"/>
            </w:pPr>
            <w:r w:rsidRPr="00A76166">
              <w:t>The party who claims the payment and is responsible for resolving billing issues and arranging settlement.</w:t>
            </w:r>
          </w:p>
        </w:tc>
        <w:tc>
          <w:tcPr>
            <w:tcW w:w="1250" w:type="pct"/>
            <w:shd w:val="clear" w:color="000000" w:fill="FFFFFF"/>
            <w:hideMark/>
          </w:tcPr>
          <w:p w14:paraId="4ED2AFC9" w14:textId="77777777" w:rsidR="00EE46FF" w:rsidRPr="00A76166" w:rsidRDefault="00EE46FF" w:rsidP="00D33641">
            <w:pPr>
              <w:pStyle w:val="Tabletext10"/>
            </w:pPr>
            <w:r w:rsidRPr="00A76166">
              <w:t>There are cases where the Accounting Supplier is not the Seller party. For example, factoring, where the invoicing is outsourced to another company.</w:t>
            </w:r>
          </w:p>
        </w:tc>
        <w:tc>
          <w:tcPr>
            <w:tcW w:w="1000" w:type="pct"/>
            <w:shd w:val="clear" w:color="000000" w:fill="FFFFFF"/>
            <w:hideMark/>
          </w:tcPr>
          <w:p w14:paraId="03AE9EF8" w14:textId="77777777" w:rsidR="00EE46FF" w:rsidRPr="00A76166" w:rsidRDefault="00EE46FF" w:rsidP="00D33641">
            <w:pPr>
              <w:pStyle w:val="Tabletext10"/>
            </w:pPr>
            <w:r w:rsidRPr="00A76166">
              <w:t>Accounts Receivable, Invoice Issuer, Creditor</w:t>
            </w:r>
          </w:p>
        </w:tc>
      </w:tr>
      <w:tr w:rsidR="00EE46FF" w:rsidRPr="00A76166" w14:paraId="730AA9C9" w14:textId="77777777" w:rsidTr="00D33641">
        <w:trPr>
          <w:cantSplit/>
        </w:trPr>
        <w:tc>
          <w:tcPr>
            <w:tcW w:w="650" w:type="pct"/>
            <w:shd w:val="clear" w:color="000000" w:fill="FFFFFF"/>
            <w:hideMark/>
          </w:tcPr>
          <w:p w14:paraId="146942BB" w14:textId="77777777" w:rsidR="00EE46FF" w:rsidRPr="00A76166" w:rsidRDefault="00EE46FF" w:rsidP="00D33641">
            <w:pPr>
              <w:pStyle w:val="Tabletext10"/>
              <w:jc w:val="both"/>
            </w:pPr>
            <w:r w:rsidRPr="00A76166">
              <w:lastRenderedPageBreak/>
              <w:t>Supplier Party</w:t>
            </w:r>
          </w:p>
        </w:tc>
        <w:tc>
          <w:tcPr>
            <w:tcW w:w="600" w:type="pct"/>
            <w:shd w:val="clear" w:color="000000" w:fill="FFFFFF"/>
            <w:hideMark/>
          </w:tcPr>
          <w:p w14:paraId="2531BA9B" w14:textId="77777777" w:rsidR="00EE46FF" w:rsidRPr="00A76166" w:rsidRDefault="00EE46FF" w:rsidP="00D33641">
            <w:pPr>
              <w:pStyle w:val="Tabletext10"/>
              <w:jc w:val="both"/>
            </w:pPr>
            <w:r w:rsidRPr="00A76166">
              <w:t>Payee</w:t>
            </w:r>
          </w:p>
        </w:tc>
        <w:tc>
          <w:tcPr>
            <w:tcW w:w="1500" w:type="pct"/>
            <w:shd w:val="clear" w:color="auto" w:fill="auto"/>
            <w:noWrap/>
            <w:hideMark/>
          </w:tcPr>
          <w:p w14:paraId="7FD08866" w14:textId="77777777" w:rsidR="00EE46FF" w:rsidRPr="00A76166" w:rsidRDefault="00EE46FF" w:rsidP="00D33641">
            <w:pPr>
              <w:pStyle w:val="Tabletext10"/>
            </w:pPr>
            <w:r w:rsidRPr="00A76166">
              <w:t>The party to whom the Invoice is paid.</w:t>
            </w:r>
          </w:p>
        </w:tc>
        <w:tc>
          <w:tcPr>
            <w:tcW w:w="1250" w:type="pct"/>
            <w:shd w:val="clear" w:color="000000" w:fill="FFFFFF"/>
            <w:hideMark/>
          </w:tcPr>
          <w:p w14:paraId="7E0DA4D1" w14:textId="77777777" w:rsidR="00EE46FF" w:rsidRPr="00A76166" w:rsidRDefault="00EE46FF" w:rsidP="00D33641">
            <w:pPr>
              <w:pStyle w:val="Tabletext10"/>
            </w:pPr>
            <w:r w:rsidRPr="00A76166">
              <w:t>The Accounting Supplier may not be the party to be paid due to changes in the organization, e.g., a company merger.</w:t>
            </w:r>
          </w:p>
        </w:tc>
        <w:tc>
          <w:tcPr>
            <w:tcW w:w="1000" w:type="pct"/>
            <w:shd w:val="clear" w:color="000000" w:fill="FFFFFF"/>
            <w:hideMark/>
          </w:tcPr>
          <w:p w14:paraId="6C78D830" w14:textId="77777777" w:rsidR="00EE46FF" w:rsidRPr="00A76166" w:rsidRDefault="00EE46FF" w:rsidP="00D33641">
            <w:pPr>
              <w:pStyle w:val="Tabletext10"/>
            </w:pPr>
            <w:r w:rsidRPr="00A76166">
              <w:t>Accounts Receivable, Creditor</w:t>
            </w:r>
          </w:p>
        </w:tc>
      </w:tr>
      <w:tr w:rsidR="00EE46FF" w:rsidRPr="00A76166" w14:paraId="2C63C40D" w14:textId="77777777" w:rsidTr="00D33641">
        <w:trPr>
          <w:cantSplit/>
        </w:trPr>
        <w:tc>
          <w:tcPr>
            <w:tcW w:w="650" w:type="pct"/>
            <w:shd w:val="clear" w:color="000000" w:fill="FFFFFF"/>
            <w:hideMark/>
          </w:tcPr>
          <w:p w14:paraId="7B208A10" w14:textId="77777777" w:rsidR="00EE46FF" w:rsidRPr="00A76166" w:rsidRDefault="00EE46FF" w:rsidP="00D33641">
            <w:pPr>
              <w:pStyle w:val="Tabletext10"/>
              <w:jc w:val="both"/>
            </w:pPr>
            <w:r w:rsidRPr="00A76166">
              <w:t>Customer Party</w:t>
            </w:r>
          </w:p>
        </w:tc>
        <w:tc>
          <w:tcPr>
            <w:tcW w:w="600" w:type="pct"/>
            <w:shd w:val="clear" w:color="000000" w:fill="FFFFFF"/>
            <w:hideMark/>
          </w:tcPr>
          <w:p w14:paraId="2A5D865E" w14:textId="77777777" w:rsidR="00EE46FF" w:rsidRPr="00A76166" w:rsidRDefault="00EE46FF" w:rsidP="00D33641">
            <w:pPr>
              <w:pStyle w:val="Tabletext10"/>
              <w:jc w:val="both"/>
            </w:pPr>
            <w:r w:rsidRPr="00A76166">
              <w:t>Contractor</w:t>
            </w:r>
          </w:p>
        </w:tc>
        <w:tc>
          <w:tcPr>
            <w:tcW w:w="1500" w:type="pct"/>
            <w:shd w:val="clear" w:color="000000" w:fill="FFFFFF"/>
            <w:hideMark/>
          </w:tcPr>
          <w:p w14:paraId="60F8960B" w14:textId="77777777" w:rsidR="00EE46FF" w:rsidRPr="00A76166" w:rsidRDefault="00EE46FF" w:rsidP="00D33641">
            <w:pPr>
              <w:pStyle w:val="Tabletext10"/>
            </w:pPr>
            <w:r w:rsidRPr="00A76166">
              <w:t>The party responsible for the contract to which the Catalogue relates.</w:t>
            </w:r>
          </w:p>
        </w:tc>
        <w:tc>
          <w:tcPr>
            <w:tcW w:w="1250" w:type="pct"/>
            <w:shd w:val="clear" w:color="000000" w:fill="FFFFFF"/>
            <w:hideMark/>
          </w:tcPr>
          <w:p w14:paraId="3BA1124B" w14:textId="77777777" w:rsidR="00EE46FF" w:rsidRPr="00A76166" w:rsidRDefault="00EE46FF" w:rsidP="00D33641">
            <w:pPr>
              <w:pStyle w:val="Tabletext10"/>
            </w:pPr>
            <w:r w:rsidRPr="00A76166">
              <w:t>An organization has a central office for maintaining catalogues of approved items for purchase.</w:t>
            </w:r>
          </w:p>
        </w:tc>
        <w:tc>
          <w:tcPr>
            <w:tcW w:w="1000" w:type="pct"/>
            <w:shd w:val="clear" w:color="000000" w:fill="FFFFFF"/>
            <w:hideMark/>
          </w:tcPr>
          <w:p w14:paraId="2D47891C" w14:textId="77777777" w:rsidR="00EE46FF" w:rsidRPr="00A76166" w:rsidRDefault="00EE46FF" w:rsidP="00D33641">
            <w:pPr>
              <w:pStyle w:val="Tabletext10"/>
            </w:pPr>
            <w:r w:rsidRPr="00A76166">
              <w:t>Central Catalogue Party, Purchasing Manager</w:t>
            </w:r>
          </w:p>
        </w:tc>
      </w:tr>
      <w:tr w:rsidR="00EE46FF" w:rsidRPr="00A76166" w14:paraId="68EE06E4" w14:textId="77777777" w:rsidTr="00D33641">
        <w:trPr>
          <w:cantSplit/>
        </w:trPr>
        <w:tc>
          <w:tcPr>
            <w:tcW w:w="650" w:type="pct"/>
            <w:shd w:val="clear" w:color="000000" w:fill="FFFFFF"/>
            <w:hideMark/>
          </w:tcPr>
          <w:p w14:paraId="0A64E823" w14:textId="77777777" w:rsidR="00EE46FF" w:rsidRPr="00A76166" w:rsidRDefault="00EE46FF" w:rsidP="00D33641">
            <w:pPr>
              <w:pStyle w:val="Tabletext10"/>
              <w:jc w:val="both"/>
            </w:pPr>
            <w:r w:rsidRPr="00A76166">
              <w:t>Party</w:t>
            </w:r>
          </w:p>
        </w:tc>
        <w:tc>
          <w:tcPr>
            <w:tcW w:w="600" w:type="pct"/>
            <w:shd w:val="clear" w:color="000000" w:fill="FFFFFF"/>
            <w:hideMark/>
          </w:tcPr>
          <w:p w14:paraId="5C2A5025" w14:textId="77777777" w:rsidR="00EE46FF" w:rsidRPr="00A76166" w:rsidRDefault="00EE46FF" w:rsidP="00D33641">
            <w:pPr>
              <w:pStyle w:val="Tabletext10"/>
              <w:jc w:val="both"/>
            </w:pPr>
            <w:r w:rsidRPr="00A76166">
              <w:t>Provider</w:t>
            </w:r>
          </w:p>
        </w:tc>
        <w:tc>
          <w:tcPr>
            <w:tcW w:w="1500" w:type="pct"/>
            <w:shd w:val="clear" w:color="000000" w:fill="FFFFFF"/>
            <w:hideMark/>
          </w:tcPr>
          <w:p w14:paraId="5E517594" w14:textId="77777777" w:rsidR="00EE46FF" w:rsidRPr="00A76166" w:rsidRDefault="00EE46FF" w:rsidP="00D33641">
            <w:pPr>
              <w:pStyle w:val="Tabletext10"/>
            </w:pPr>
            <w:r w:rsidRPr="00A76166">
              <w:t>The party responsible for the integrity of the information provided about an item.</w:t>
            </w:r>
          </w:p>
        </w:tc>
        <w:tc>
          <w:tcPr>
            <w:tcW w:w="1250" w:type="pct"/>
            <w:shd w:val="clear" w:color="000000" w:fill="FFFFFF"/>
            <w:hideMark/>
          </w:tcPr>
          <w:p w14:paraId="76189C4F" w14:textId="77777777" w:rsidR="00EE46FF" w:rsidRPr="00A76166" w:rsidRDefault="00EE46FF" w:rsidP="00D33641">
            <w:pPr>
              <w:pStyle w:val="Tabletext10"/>
            </w:pPr>
            <w:r w:rsidRPr="00A76166">
              <w:t>The manufacturer may publish and maintain the data sheets about a product.</w:t>
            </w:r>
          </w:p>
        </w:tc>
        <w:tc>
          <w:tcPr>
            <w:tcW w:w="1000" w:type="pct"/>
            <w:shd w:val="clear" w:color="000000" w:fill="FFFFFF"/>
            <w:hideMark/>
          </w:tcPr>
          <w:p w14:paraId="293171F8" w14:textId="77777777" w:rsidR="00EE46FF" w:rsidRPr="00A76166" w:rsidRDefault="00EE46FF" w:rsidP="00D33641">
            <w:pPr>
              <w:pStyle w:val="Tabletext10"/>
            </w:pPr>
            <w:r w:rsidRPr="00A76166">
              <w:t xml:space="preserve">　</w:t>
            </w:r>
          </w:p>
        </w:tc>
      </w:tr>
      <w:tr w:rsidR="00EE46FF" w:rsidRPr="00A76166" w14:paraId="2C234AE4" w14:textId="77777777" w:rsidTr="00D33641">
        <w:trPr>
          <w:cantSplit/>
        </w:trPr>
        <w:tc>
          <w:tcPr>
            <w:tcW w:w="650" w:type="pct"/>
            <w:shd w:val="clear" w:color="000000" w:fill="FFFFFF"/>
            <w:hideMark/>
          </w:tcPr>
          <w:p w14:paraId="0E8B43D4" w14:textId="77777777" w:rsidR="00EE46FF" w:rsidRPr="00A76166" w:rsidRDefault="00EE46FF" w:rsidP="00D33641">
            <w:pPr>
              <w:pStyle w:val="Tabletext10"/>
              <w:jc w:val="both"/>
            </w:pPr>
            <w:r w:rsidRPr="00A76166">
              <w:t>Party</w:t>
            </w:r>
          </w:p>
        </w:tc>
        <w:tc>
          <w:tcPr>
            <w:tcW w:w="600" w:type="pct"/>
            <w:shd w:val="clear" w:color="000000" w:fill="FFFFFF"/>
            <w:hideMark/>
          </w:tcPr>
          <w:p w14:paraId="0FB5DE2E" w14:textId="77777777" w:rsidR="00EE46FF" w:rsidRPr="00A76166" w:rsidRDefault="00EE46FF" w:rsidP="00D33641">
            <w:pPr>
              <w:pStyle w:val="Tabletext10"/>
              <w:jc w:val="both"/>
            </w:pPr>
            <w:r w:rsidRPr="00A76166">
              <w:t>Receiver</w:t>
            </w:r>
          </w:p>
        </w:tc>
        <w:tc>
          <w:tcPr>
            <w:tcW w:w="1500" w:type="pct"/>
            <w:shd w:val="clear" w:color="000000" w:fill="FFFFFF"/>
            <w:hideMark/>
          </w:tcPr>
          <w:p w14:paraId="4F194D19" w14:textId="77777777" w:rsidR="00EE46FF" w:rsidRPr="00A76166" w:rsidRDefault="00EE46FF" w:rsidP="00D33641">
            <w:pPr>
              <w:pStyle w:val="Tabletext10"/>
            </w:pPr>
            <w:r w:rsidRPr="00A76166">
              <w:t>A general role, describing the receiver of a document. For a catalogue, this can be the customer, a potential customer, or a third party exposing the document, for instance, an interim broker.</w:t>
            </w:r>
          </w:p>
        </w:tc>
        <w:tc>
          <w:tcPr>
            <w:tcW w:w="1250" w:type="pct"/>
            <w:shd w:val="clear" w:color="auto" w:fill="auto"/>
            <w:noWrap/>
            <w:hideMark/>
          </w:tcPr>
          <w:p w14:paraId="18AF8F60" w14:textId="77777777" w:rsidR="00EE46FF" w:rsidRPr="00A76166" w:rsidRDefault="00EE46FF" w:rsidP="00D33641">
            <w:pPr>
              <w:pStyle w:val="Tabletext10"/>
            </w:pPr>
            <w:r w:rsidRPr="00A76166">
              <w:t>A marketplace may receive an Application Response.</w:t>
            </w:r>
          </w:p>
        </w:tc>
        <w:tc>
          <w:tcPr>
            <w:tcW w:w="1000" w:type="pct"/>
            <w:shd w:val="clear" w:color="000000" w:fill="FFFFFF"/>
            <w:hideMark/>
          </w:tcPr>
          <w:p w14:paraId="221C20CE" w14:textId="77777777" w:rsidR="00EE46FF" w:rsidRPr="00A76166" w:rsidRDefault="00EE46FF" w:rsidP="00D33641">
            <w:pPr>
              <w:pStyle w:val="Tabletext10"/>
            </w:pPr>
            <w:r w:rsidRPr="00A76166">
              <w:t xml:space="preserve">　</w:t>
            </w:r>
          </w:p>
        </w:tc>
      </w:tr>
      <w:tr w:rsidR="00EE46FF" w:rsidRPr="00A76166" w14:paraId="2A4A24B9" w14:textId="77777777" w:rsidTr="00D33641">
        <w:trPr>
          <w:cantSplit/>
        </w:trPr>
        <w:tc>
          <w:tcPr>
            <w:tcW w:w="650" w:type="pct"/>
            <w:shd w:val="clear" w:color="000000" w:fill="FFFFFF"/>
            <w:hideMark/>
          </w:tcPr>
          <w:p w14:paraId="60FCCE50" w14:textId="77777777" w:rsidR="00EE46FF" w:rsidRPr="00A76166" w:rsidRDefault="00EE46FF" w:rsidP="00D33641">
            <w:pPr>
              <w:pStyle w:val="Tabletext10"/>
              <w:jc w:val="both"/>
            </w:pPr>
            <w:r w:rsidRPr="00A76166">
              <w:t>Party</w:t>
            </w:r>
          </w:p>
        </w:tc>
        <w:tc>
          <w:tcPr>
            <w:tcW w:w="600" w:type="pct"/>
            <w:shd w:val="clear" w:color="000000" w:fill="FFFFFF"/>
            <w:hideMark/>
          </w:tcPr>
          <w:p w14:paraId="5D83C9D3" w14:textId="77777777" w:rsidR="00EE46FF" w:rsidRPr="00A76166" w:rsidRDefault="00EE46FF" w:rsidP="00D33641">
            <w:pPr>
              <w:pStyle w:val="Tabletext10"/>
              <w:jc w:val="both"/>
            </w:pPr>
            <w:r w:rsidRPr="00A76166">
              <w:t>Sender</w:t>
            </w:r>
          </w:p>
        </w:tc>
        <w:tc>
          <w:tcPr>
            <w:tcW w:w="1500" w:type="pct"/>
            <w:shd w:val="clear" w:color="000000" w:fill="FFFFFF"/>
            <w:hideMark/>
          </w:tcPr>
          <w:p w14:paraId="23E279AC" w14:textId="77777777" w:rsidR="00EE46FF" w:rsidRPr="00A76166" w:rsidRDefault="00EE46FF" w:rsidP="00D33641">
            <w:pPr>
              <w:pStyle w:val="Tabletext10"/>
            </w:pPr>
            <w:r w:rsidRPr="00A76166">
              <w:t>The party sending a document.</w:t>
            </w:r>
          </w:p>
        </w:tc>
        <w:tc>
          <w:tcPr>
            <w:tcW w:w="1250" w:type="pct"/>
            <w:shd w:val="clear" w:color="auto" w:fill="auto"/>
            <w:noWrap/>
            <w:hideMark/>
          </w:tcPr>
          <w:p w14:paraId="4262830B" w14:textId="77777777" w:rsidR="00EE46FF" w:rsidRPr="00A76166" w:rsidRDefault="00EE46FF" w:rsidP="00D33641">
            <w:pPr>
              <w:pStyle w:val="Tabletext10"/>
            </w:pPr>
            <w:r w:rsidRPr="00A76166">
              <w:t>A marketplace may send an Application Response.</w:t>
            </w:r>
          </w:p>
        </w:tc>
        <w:tc>
          <w:tcPr>
            <w:tcW w:w="1000" w:type="pct"/>
            <w:shd w:val="clear" w:color="000000" w:fill="FFFFFF"/>
            <w:hideMark/>
          </w:tcPr>
          <w:p w14:paraId="584A0261" w14:textId="77777777" w:rsidR="00EE46FF" w:rsidRPr="00A76166" w:rsidRDefault="00EE46FF" w:rsidP="00D33641">
            <w:pPr>
              <w:pStyle w:val="Tabletext10"/>
            </w:pPr>
            <w:r w:rsidRPr="00A76166">
              <w:t xml:space="preserve">　</w:t>
            </w:r>
          </w:p>
        </w:tc>
      </w:tr>
      <w:tr w:rsidR="00EE46FF" w:rsidRPr="00A76166" w14:paraId="1DA4FF29" w14:textId="77777777" w:rsidTr="00D33641">
        <w:trPr>
          <w:cantSplit/>
        </w:trPr>
        <w:tc>
          <w:tcPr>
            <w:tcW w:w="650" w:type="pct"/>
            <w:shd w:val="clear" w:color="000000" w:fill="FFFFFF"/>
            <w:hideMark/>
          </w:tcPr>
          <w:p w14:paraId="796F8CBE" w14:textId="77777777" w:rsidR="00EE46FF" w:rsidRPr="00A76166" w:rsidRDefault="00EE46FF" w:rsidP="00D33641">
            <w:pPr>
              <w:pStyle w:val="Tabletext10"/>
              <w:jc w:val="both"/>
            </w:pPr>
            <w:r w:rsidRPr="00A76166">
              <w:t>Customer Party</w:t>
            </w:r>
          </w:p>
        </w:tc>
        <w:tc>
          <w:tcPr>
            <w:tcW w:w="600" w:type="pct"/>
            <w:shd w:val="clear" w:color="000000" w:fill="FFFFFF"/>
            <w:hideMark/>
          </w:tcPr>
          <w:p w14:paraId="4777566D" w14:textId="77777777" w:rsidR="00EE46FF" w:rsidRPr="00A76166" w:rsidRDefault="00EE46FF" w:rsidP="00D33641">
            <w:pPr>
              <w:pStyle w:val="Tabletext10"/>
              <w:jc w:val="both"/>
            </w:pPr>
            <w:r w:rsidRPr="00A76166">
              <w:t>Contracting Authority</w:t>
            </w:r>
          </w:p>
        </w:tc>
        <w:tc>
          <w:tcPr>
            <w:tcW w:w="1500" w:type="pct"/>
            <w:shd w:val="clear" w:color="000000" w:fill="FFFFFF"/>
            <w:hideMark/>
          </w:tcPr>
          <w:p w14:paraId="483B61BF" w14:textId="77777777" w:rsidR="00EE46FF" w:rsidRPr="00A76166" w:rsidRDefault="00EE46FF" w:rsidP="00D33641">
            <w:pPr>
              <w:pStyle w:val="Tabletext10"/>
            </w:pPr>
            <w:r w:rsidRPr="00A76166">
              <w:t>The party responsible for making the contract relating to a tender ending up with a purchase.</w:t>
            </w:r>
          </w:p>
        </w:tc>
        <w:tc>
          <w:tcPr>
            <w:tcW w:w="1250" w:type="pct"/>
            <w:shd w:val="clear" w:color="000000" w:fill="FFFFFF"/>
            <w:hideMark/>
          </w:tcPr>
          <w:p w14:paraId="2921C789" w14:textId="77777777" w:rsidR="00EE46FF" w:rsidRPr="00A76166" w:rsidRDefault="00EE46FF" w:rsidP="00D33641">
            <w:pPr>
              <w:pStyle w:val="Tabletext10"/>
            </w:pPr>
            <w:r w:rsidRPr="00A76166">
              <w:t>If a kindergarten buys a lot of toys they may be a Contracting Authority in a Public Tender.</w:t>
            </w:r>
          </w:p>
        </w:tc>
        <w:tc>
          <w:tcPr>
            <w:tcW w:w="1000" w:type="pct"/>
            <w:shd w:val="clear" w:color="000000" w:fill="FFFFFF"/>
            <w:hideMark/>
          </w:tcPr>
          <w:p w14:paraId="0FF0A2DF" w14:textId="77777777" w:rsidR="00EE46FF" w:rsidRPr="00A76166" w:rsidRDefault="00EE46FF" w:rsidP="00D33641">
            <w:pPr>
              <w:pStyle w:val="Tabletext10"/>
            </w:pPr>
            <w:r w:rsidRPr="00A76166">
              <w:t>Customer, Debtor</w:t>
            </w:r>
          </w:p>
        </w:tc>
      </w:tr>
      <w:tr w:rsidR="00EE46FF" w:rsidRPr="00A76166" w14:paraId="19FCAA34" w14:textId="77777777" w:rsidTr="00D33641">
        <w:trPr>
          <w:cantSplit/>
        </w:trPr>
        <w:tc>
          <w:tcPr>
            <w:tcW w:w="650" w:type="pct"/>
            <w:shd w:val="clear" w:color="000000" w:fill="FFFFFF"/>
            <w:hideMark/>
          </w:tcPr>
          <w:p w14:paraId="5DDD7992" w14:textId="77777777" w:rsidR="00EE46FF" w:rsidRPr="00A76166" w:rsidRDefault="00EE46FF" w:rsidP="00D33641">
            <w:pPr>
              <w:pStyle w:val="Tabletext10"/>
              <w:jc w:val="both"/>
            </w:pPr>
            <w:r w:rsidRPr="00A76166">
              <w:t>Supplier Party</w:t>
            </w:r>
          </w:p>
        </w:tc>
        <w:tc>
          <w:tcPr>
            <w:tcW w:w="600" w:type="pct"/>
            <w:shd w:val="clear" w:color="000000" w:fill="FFFFFF"/>
            <w:hideMark/>
          </w:tcPr>
          <w:p w14:paraId="148DC04A" w14:textId="77777777" w:rsidR="00EE46FF" w:rsidRPr="00A76166" w:rsidRDefault="00EE46FF" w:rsidP="00D33641">
            <w:pPr>
              <w:pStyle w:val="Tabletext10"/>
              <w:jc w:val="both"/>
            </w:pPr>
            <w:r w:rsidRPr="00A76166">
              <w:t>Tenderer</w:t>
            </w:r>
          </w:p>
        </w:tc>
        <w:tc>
          <w:tcPr>
            <w:tcW w:w="1500" w:type="pct"/>
            <w:shd w:val="clear" w:color="auto" w:fill="auto"/>
            <w:noWrap/>
            <w:hideMark/>
          </w:tcPr>
          <w:p w14:paraId="1D16A017" w14:textId="77777777" w:rsidR="00EE46FF" w:rsidRPr="00A76166" w:rsidRDefault="00EE46FF" w:rsidP="00D33641">
            <w:pPr>
              <w:pStyle w:val="Tabletext10"/>
            </w:pPr>
            <w:r w:rsidRPr="00A76166">
              <w:t>The party responsible for handling Originator and Buyer services. The Tenderer party is legally responsible for providing the goods to the Contracting Authority. The Tenderer party receives the Expression Of Interest Response.</w:t>
            </w:r>
          </w:p>
        </w:tc>
        <w:tc>
          <w:tcPr>
            <w:tcW w:w="1250" w:type="pct"/>
            <w:shd w:val="clear" w:color="000000" w:fill="FFFFFF"/>
            <w:hideMark/>
          </w:tcPr>
          <w:p w14:paraId="08085798" w14:textId="77777777" w:rsidR="00EE46FF" w:rsidRPr="00A76166" w:rsidRDefault="00EE46FF" w:rsidP="00D33641">
            <w:pPr>
              <w:pStyle w:val="Tabletext10"/>
            </w:pPr>
            <w:r w:rsidRPr="00A76166">
              <w:t>The organization that sells wheelchairs to municipalities.</w:t>
            </w:r>
          </w:p>
        </w:tc>
        <w:tc>
          <w:tcPr>
            <w:tcW w:w="1000" w:type="pct"/>
            <w:shd w:val="clear" w:color="000000" w:fill="FFFFFF"/>
            <w:hideMark/>
          </w:tcPr>
          <w:p w14:paraId="43150F67" w14:textId="77777777" w:rsidR="00EE46FF" w:rsidRPr="00A76166" w:rsidRDefault="00EE46FF" w:rsidP="00D33641">
            <w:pPr>
              <w:pStyle w:val="Tabletext10"/>
            </w:pPr>
            <w:r w:rsidRPr="00A76166">
              <w:t>Seller, Provider, Economic Operator</w:t>
            </w:r>
          </w:p>
        </w:tc>
      </w:tr>
      <w:tr w:rsidR="00EE46FF" w:rsidRPr="00A76166" w14:paraId="163DE536" w14:textId="77777777" w:rsidTr="00D33641">
        <w:trPr>
          <w:cantSplit/>
        </w:trPr>
        <w:tc>
          <w:tcPr>
            <w:tcW w:w="650" w:type="pct"/>
            <w:shd w:val="clear" w:color="000000" w:fill="FFFFFF"/>
            <w:hideMark/>
          </w:tcPr>
          <w:p w14:paraId="0D1A40D2" w14:textId="77777777" w:rsidR="00EE46FF" w:rsidRPr="00A76166" w:rsidRDefault="00EE46FF" w:rsidP="00D33641">
            <w:pPr>
              <w:pStyle w:val="Tabletext10"/>
              <w:jc w:val="both"/>
            </w:pPr>
            <w:r w:rsidRPr="00A76166">
              <w:t>Party</w:t>
            </w:r>
          </w:p>
        </w:tc>
        <w:tc>
          <w:tcPr>
            <w:tcW w:w="600" w:type="pct"/>
            <w:shd w:val="clear" w:color="000000" w:fill="FFFFFF"/>
            <w:hideMark/>
          </w:tcPr>
          <w:p w14:paraId="4335670B" w14:textId="77777777" w:rsidR="00EE46FF" w:rsidRPr="00A76166" w:rsidRDefault="00EE46FF" w:rsidP="00D33641">
            <w:pPr>
              <w:pStyle w:val="Tabletext10"/>
              <w:jc w:val="both"/>
            </w:pPr>
            <w:r w:rsidRPr="00A76166">
              <w:t>Consignor</w:t>
            </w:r>
          </w:p>
        </w:tc>
        <w:tc>
          <w:tcPr>
            <w:tcW w:w="1500" w:type="pct"/>
            <w:shd w:val="clear" w:color="000000" w:fill="FFFFFF"/>
            <w:hideMark/>
          </w:tcPr>
          <w:p w14:paraId="72BEF805" w14:textId="77777777" w:rsidR="00EE46FF" w:rsidRPr="00A76166" w:rsidRDefault="00EE46FF" w:rsidP="00D33641">
            <w:pPr>
              <w:pStyle w:val="Tabletext10"/>
            </w:pPr>
            <w:r w:rsidRPr="00A76166">
              <w:t>The party consigning the goods as stipulated in the transport contract. A Buyer, Delivery, Seller, or Despatcher Party may also play the role of Consignor. Also known as the Transport User. The Consignor may be stipulated in a transport contract.</w:t>
            </w:r>
          </w:p>
        </w:tc>
        <w:tc>
          <w:tcPr>
            <w:tcW w:w="1250" w:type="pct"/>
            <w:shd w:val="clear" w:color="000000" w:fill="FFFFFF"/>
            <w:hideMark/>
          </w:tcPr>
          <w:p w14:paraId="233DCEA8" w14:textId="77777777" w:rsidR="00EE46FF" w:rsidRPr="00A76166" w:rsidRDefault="00EE46FF" w:rsidP="00D33641">
            <w:pPr>
              <w:pStyle w:val="Tabletext10"/>
            </w:pPr>
            <w:r w:rsidRPr="00A76166">
              <w:t xml:space="preserve">The wheelchair Supplier may source from a local warehouse. The Freight Forwarder will collect the chair from the local warehouse, which is thus the Consignor. In this case, the warehouse also plays the role of </w:t>
            </w:r>
            <w:proofErr w:type="spellStart"/>
            <w:r w:rsidRPr="00A76166">
              <w:t>Despatch</w:t>
            </w:r>
            <w:proofErr w:type="spellEnd"/>
            <w:r w:rsidRPr="00A76166">
              <w:t xml:space="preserve"> Party to the Freight Forwarder.</w:t>
            </w:r>
          </w:p>
        </w:tc>
        <w:tc>
          <w:tcPr>
            <w:tcW w:w="1000" w:type="pct"/>
            <w:shd w:val="clear" w:color="000000" w:fill="FFFFFF"/>
            <w:hideMark/>
          </w:tcPr>
          <w:p w14:paraId="152DB9CF" w14:textId="77777777" w:rsidR="00EE46FF" w:rsidRPr="00A76166" w:rsidRDefault="00EE46FF" w:rsidP="00D33641">
            <w:pPr>
              <w:pStyle w:val="Tabletext10"/>
            </w:pPr>
            <w:proofErr w:type="spellStart"/>
            <w:r w:rsidRPr="00A76166">
              <w:t>Despatch</w:t>
            </w:r>
            <w:proofErr w:type="spellEnd"/>
            <w:r w:rsidRPr="00A76166">
              <w:t xml:space="preserve"> Point, Shipper, Sender, Transport User</w:t>
            </w:r>
          </w:p>
        </w:tc>
      </w:tr>
      <w:tr w:rsidR="00EE46FF" w:rsidRPr="00A76166" w14:paraId="2BB3FCB0" w14:textId="77777777" w:rsidTr="00D33641">
        <w:trPr>
          <w:cantSplit/>
        </w:trPr>
        <w:tc>
          <w:tcPr>
            <w:tcW w:w="650" w:type="pct"/>
            <w:shd w:val="clear" w:color="000000" w:fill="FFFFFF"/>
            <w:hideMark/>
          </w:tcPr>
          <w:p w14:paraId="5F8F0622" w14:textId="77777777" w:rsidR="00EE46FF" w:rsidRPr="00A76166" w:rsidRDefault="00EE46FF" w:rsidP="00D33641">
            <w:pPr>
              <w:pStyle w:val="Tabletext10"/>
              <w:jc w:val="both"/>
            </w:pPr>
            <w:r w:rsidRPr="00A76166">
              <w:t>Party</w:t>
            </w:r>
          </w:p>
        </w:tc>
        <w:tc>
          <w:tcPr>
            <w:tcW w:w="600" w:type="pct"/>
            <w:shd w:val="clear" w:color="000000" w:fill="FFFFFF"/>
            <w:hideMark/>
          </w:tcPr>
          <w:p w14:paraId="0CEB2510" w14:textId="77777777" w:rsidR="00EE46FF" w:rsidRPr="00A76166" w:rsidRDefault="00EE46FF" w:rsidP="00D33641">
            <w:pPr>
              <w:pStyle w:val="Tabletext10"/>
              <w:jc w:val="both"/>
            </w:pPr>
            <w:r w:rsidRPr="00A76166">
              <w:t>Consignee</w:t>
            </w:r>
          </w:p>
        </w:tc>
        <w:tc>
          <w:tcPr>
            <w:tcW w:w="1500" w:type="pct"/>
            <w:shd w:val="clear" w:color="000000" w:fill="FFFFFF"/>
            <w:hideMark/>
          </w:tcPr>
          <w:p w14:paraId="33F9A111" w14:textId="77777777" w:rsidR="00EE46FF" w:rsidRPr="00A76166" w:rsidRDefault="00EE46FF" w:rsidP="00D33641">
            <w:pPr>
              <w:pStyle w:val="Tabletext10"/>
            </w:pPr>
            <w:r w:rsidRPr="00A76166">
              <w:t>The party receiving a consignment of goods as stipulated in the transport contract.</w:t>
            </w:r>
          </w:p>
        </w:tc>
        <w:tc>
          <w:tcPr>
            <w:tcW w:w="1250" w:type="pct"/>
            <w:shd w:val="clear" w:color="000000" w:fill="FFFFFF"/>
            <w:hideMark/>
          </w:tcPr>
          <w:p w14:paraId="0AA4E33E" w14:textId="77777777" w:rsidR="00EE46FF" w:rsidRPr="00A76166" w:rsidRDefault="00EE46FF" w:rsidP="00D33641">
            <w:pPr>
              <w:pStyle w:val="Tabletext10"/>
            </w:pPr>
            <w:r w:rsidRPr="00A76166">
              <w:t>The party taking responsibility for the receipt of the consignment covering the wheelchair.</w:t>
            </w:r>
          </w:p>
        </w:tc>
        <w:tc>
          <w:tcPr>
            <w:tcW w:w="1000" w:type="pct"/>
            <w:shd w:val="clear" w:color="000000" w:fill="FFFFFF"/>
            <w:hideMark/>
          </w:tcPr>
          <w:p w14:paraId="72AE81BC" w14:textId="77777777" w:rsidR="00EE46FF" w:rsidRPr="00A76166" w:rsidRDefault="00EE46FF" w:rsidP="00D33641">
            <w:pPr>
              <w:pStyle w:val="Tabletext10"/>
            </w:pPr>
            <w:r w:rsidRPr="00A76166">
              <w:t>Delivery Point, Transport Service Buyer</w:t>
            </w:r>
          </w:p>
        </w:tc>
      </w:tr>
      <w:tr w:rsidR="00EE46FF" w:rsidRPr="00A76166" w14:paraId="5F0CE518" w14:textId="77777777" w:rsidTr="00D33641">
        <w:trPr>
          <w:cantSplit/>
        </w:trPr>
        <w:tc>
          <w:tcPr>
            <w:tcW w:w="650" w:type="pct"/>
            <w:shd w:val="clear" w:color="000000" w:fill="FFFFFF"/>
            <w:hideMark/>
          </w:tcPr>
          <w:p w14:paraId="32F1BB4A" w14:textId="77777777" w:rsidR="00EE46FF" w:rsidRPr="00A76166" w:rsidRDefault="00EE46FF" w:rsidP="00D33641">
            <w:pPr>
              <w:pStyle w:val="Tabletext10"/>
              <w:jc w:val="both"/>
            </w:pPr>
            <w:r w:rsidRPr="00A76166">
              <w:lastRenderedPageBreak/>
              <w:t>Party</w:t>
            </w:r>
          </w:p>
        </w:tc>
        <w:tc>
          <w:tcPr>
            <w:tcW w:w="600" w:type="pct"/>
            <w:shd w:val="clear" w:color="000000" w:fill="FFFFFF"/>
            <w:hideMark/>
          </w:tcPr>
          <w:p w14:paraId="7EAAC711" w14:textId="77777777" w:rsidR="00EE46FF" w:rsidRPr="00A76166" w:rsidRDefault="00EE46FF" w:rsidP="00D33641">
            <w:pPr>
              <w:pStyle w:val="Tabletext10"/>
              <w:jc w:val="both"/>
            </w:pPr>
            <w:r w:rsidRPr="00A76166">
              <w:t>Freight Forwarder</w:t>
            </w:r>
          </w:p>
        </w:tc>
        <w:tc>
          <w:tcPr>
            <w:tcW w:w="1500" w:type="pct"/>
            <w:shd w:val="clear" w:color="auto" w:fill="auto"/>
            <w:noWrap/>
            <w:hideMark/>
          </w:tcPr>
          <w:p w14:paraId="78A3D86D" w14:textId="77777777" w:rsidR="00EE46FF" w:rsidRPr="00A76166" w:rsidRDefault="00EE46FF" w:rsidP="00D33641">
            <w:pPr>
              <w:pStyle w:val="Tabletext10"/>
            </w:pPr>
            <w:r w:rsidRPr="00A76166">
              <w:t>The party arranging the carriage of goods, including connected services and/or associated formalities, on behalf of a Consignor or Consignee. Also known as the Transport Service Provider. The Freight Forwarder may also be the Carrier. The Freight Forwarder may create an Invoice and bill to the Transport Service Buyer for the transportation service provided.</w:t>
            </w:r>
          </w:p>
        </w:tc>
        <w:tc>
          <w:tcPr>
            <w:tcW w:w="1250" w:type="pct"/>
            <w:shd w:val="clear" w:color="000000" w:fill="FFFFFF"/>
            <w:hideMark/>
          </w:tcPr>
          <w:p w14:paraId="40B2B42D" w14:textId="77777777" w:rsidR="00EE46FF" w:rsidRPr="00A76166" w:rsidRDefault="00EE46FF" w:rsidP="00D33641">
            <w:pPr>
              <w:pStyle w:val="Tabletext10"/>
            </w:pPr>
            <w:r w:rsidRPr="00A76166">
              <w:t>The Consignor may have a contract with this Freight Forwarder, which is a Transport Services Provider, to arrange all their transport needs.</w:t>
            </w:r>
          </w:p>
        </w:tc>
        <w:tc>
          <w:tcPr>
            <w:tcW w:w="1000" w:type="pct"/>
            <w:shd w:val="clear" w:color="000000" w:fill="FFFFFF"/>
            <w:hideMark/>
          </w:tcPr>
          <w:p w14:paraId="22B6EF73" w14:textId="77777777" w:rsidR="00EE46FF" w:rsidRPr="00A76166" w:rsidRDefault="00EE46FF" w:rsidP="00D33641">
            <w:pPr>
              <w:pStyle w:val="Tabletext10"/>
            </w:pPr>
            <w:r w:rsidRPr="00A76166">
              <w:t>Shipping Agent, Broker, Courier, Transport Service Provider</w:t>
            </w:r>
          </w:p>
        </w:tc>
      </w:tr>
      <w:tr w:rsidR="00EE46FF" w:rsidRPr="00A76166" w14:paraId="1A5CD86B" w14:textId="77777777" w:rsidTr="00D33641">
        <w:trPr>
          <w:cantSplit/>
        </w:trPr>
        <w:tc>
          <w:tcPr>
            <w:tcW w:w="650" w:type="pct"/>
            <w:shd w:val="clear" w:color="000000" w:fill="FFFFFF"/>
            <w:hideMark/>
          </w:tcPr>
          <w:p w14:paraId="0CBDAD27" w14:textId="77777777" w:rsidR="00EE46FF" w:rsidRPr="00A76166" w:rsidRDefault="00EE46FF" w:rsidP="00D33641">
            <w:pPr>
              <w:pStyle w:val="Tabletext10"/>
              <w:jc w:val="both"/>
            </w:pPr>
            <w:r w:rsidRPr="00A76166">
              <w:t>Party</w:t>
            </w:r>
          </w:p>
        </w:tc>
        <w:tc>
          <w:tcPr>
            <w:tcW w:w="600" w:type="pct"/>
            <w:shd w:val="clear" w:color="000000" w:fill="FFFFFF"/>
            <w:hideMark/>
          </w:tcPr>
          <w:p w14:paraId="63A86611" w14:textId="77777777" w:rsidR="00EE46FF" w:rsidRPr="00A76166" w:rsidRDefault="00EE46FF" w:rsidP="00D33641">
            <w:pPr>
              <w:pStyle w:val="Tabletext10"/>
              <w:jc w:val="both"/>
            </w:pPr>
            <w:r w:rsidRPr="00A76166">
              <w:t>Carrier</w:t>
            </w:r>
          </w:p>
        </w:tc>
        <w:tc>
          <w:tcPr>
            <w:tcW w:w="1500" w:type="pct"/>
            <w:shd w:val="clear" w:color="000000" w:fill="FFFFFF"/>
            <w:hideMark/>
          </w:tcPr>
          <w:p w14:paraId="4E607D28" w14:textId="77777777" w:rsidR="00EE46FF" w:rsidRPr="00A76166" w:rsidRDefault="00EE46FF" w:rsidP="00D33641">
            <w:pPr>
              <w:pStyle w:val="Tabletext10"/>
            </w:pPr>
            <w:r w:rsidRPr="00A76166">
              <w:t>The party providing physical transport services.</w:t>
            </w:r>
          </w:p>
        </w:tc>
        <w:tc>
          <w:tcPr>
            <w:tcW w:w="1250" w:type="pct"/>
            <w:shd w:val="clear" w:color="000000" w:fill="FFFFFF"/>
            <w:hideMark/>
          </w:tcPr>
          <w:p w14:paraId="66AE3F58" w14:textId="77777777" w:rsidR="00EE46FF" w:rsidRPr="00A76166" w:rsidRDefault="00EE46FF" w:rsidP="00D33641">
            <w:pPr>
              <w:pStyle w:val="Tabletext10"/>
            </w:pPr>
            <w:r w:rsidRPr="00A76166">
              <w:t>The Freight Forwarder may engage an airline company to deliver the wheelchair. The airline is then the Carrier and delivers the chair to the Delivery Party.</w:t>
            </w:r>
          </w:p>
        </w:tc>
        <w:tc>
          <w:tcPr>
            <w:tcW w:w="1000" w:type="pct"/>
            <w:shd w:val="clear" w:color="000000" w:fill="FFFFFF"/>
            <w:hideMark/>
          </w:tcPr>
          <w:p w14:paraId="45C10EAD" w14:textId="77777777" w:rsidR="00EE46FF" w:rsidRPr="00A76166" w:rsidRDefault="00EE46FF" w:rsidP="00D33641">
            <w:pPr>
              <w:pStyle w:val="Tabletext10"/>
            </w:pPr>
            <w:r w:rsidRPr="00A76166">
              <w:t xml:space="preserve">Freight </w:t>
            </w:r>
            <w:proofErr w:type="spellStart"/>
            <w:r w:rsidRPr="00A76166">
              <w:t>Haulier</w:t>
            </w:r>
            <w:proofErr w:type="spellEnd"/>
            <w:r w:rsidRPr="00A76166">
              <w:t xml:space="preserve">, Shipper, Ships Agent, Shipping Company, Airline, Rail Operator, Road </w:t>
            </w:r>
            <w:proofErr w:type="spellStart"/>
            <w:r w:rsidRPr="00A76166">
              <w:t>Haulier</w:t>
            </w:r>
            <w:proofErr w:type="spellEnd"/>
          </w:p>
        </w:tc>
      </w:tr>
      <w:tr w:rsidR="00EE46FF" w:rsidRPr="00A76166" w14:paraId="3204CCB5" w14:textId="77777777" w:rsidTr="00D33641">
        <w:trPr>
          <w:cantSplit/>
        </w:trPr>
        <w:tc>
          <w:tcPr>
            <w:tcW w:w="650" w:type="pct"/>
            <w:shd w:val="clear" w:color="000000" w:fill="FFFFFF"/>
            <w:hideMark/>
          </w:tcPr>
          <w:p w14:paraId="76E744FA" w14:textId="77777777" w:rsidR="00EE46FF" w:rsidRPr="00A76166" w:rsidRDefault="00EE46FF" w:rsidP="00D33641">
            <w:pPr>
              <w:pStyle w:val="Tabletext10"/>
              <w:jc w:val="both"/>
            </w:pPr>
            <w:r w:rsidRPr="00A76166">
              <w:t>Party</w:t>
            </w:r>
          </w:p>
        </w:tc>
        <w:tc>
          <w:tcPr>
            <w:tcW w:w="600" w:type="pct"/>
            <w:shd w:val="clear" w:color="000000" w:fill="FFFFFF"/>
            <w:hideMark/>
          </w:tcPr>
          <w:p w14:paraId="214E2F4C" w14:textId="77777777" w:rsidR="00EE46FF" w:rsidRPr="00A76166" w:rsidRDefault="00EE46FF" w:rsidP="00D33641">
            <w:pPr>
              <w:pStyle w:val="Tabletext10"/>
              <w:jc w:val="both"/>
            </w:pPr>
            <w:r w:rsidRPr="00A76166">
              <w:t>Exporter</w:t>
            </w:r>
          </w:p>
        </w:tc>
        <w:tc>
          <w:tcPr>
            <w:tcW w:w="1500" w:type="pct"/>
            <w:shd w:val="clear" w:color="000000" w:fill="FFFFFF"/>
            <w:hideMark/>
          </w:tcPr>
          <w:p w14:paraId="4F792F7B" w14:textId="77777777" w:rsidR="00EE46FF" w:rsidRPr="00A76166" w:rsidRDefault="00EE46FF" w:rsidP="00D33641">
            <w:pPr>
              <w:pStyle w:val="Tabletext10"/>
            </w:pPr>
            <w:r w:rsidRPr="00A76166">
              <w:t>The party who makes regulatory export declarations, or on whose behalf regulatory export declarations are made, and who is the owner of the goods or has similar right of disposal over them at the time when the declaration is accepted.</w:t>
            </w:r>
          </w:p>
        </w:tc>
        <w:tc>
          <w:tcPr>
            <w:tcW w:w="1250" w:type="pct"/>
            <w:shd w:val="clear" w:color="auto" w:fill="auto"/>
            <w:noWrap/>
            <w:hideMark/>
          </w:tcPr>
          <w:p w14:paraId="771F5659" w14:textId="77777777" w:rsidR="00EE46FF" w:rsidRPr="00A76166" w:rsidRDefault="00EE46FF" w:rsidP="00D33641">
            <w:pPr>
              <w:pStyle w:val="Tabletext10"/>
            </w:pPr>
            <w:r w:rsidRPr="00A76166">
              <w:t>The wheelchair Supplier has to apply for a Certificate of Origin in order to sell the chairs overseas.</w:t>
            </w:r>
          </w:p>
        </w:tc>
        <w:tc>
          <w:tcPr>
            <w:tcW w:w="1000" w:type="pct"/>
            <w:shd w:val="clear" w:color="000000" w:fill="FFFFFF"/>
            <w:hideMark/>
          </w:tcPr>
          <w:p w14:paraId="08409E47" w14:textId="77777777" w:rsidR="00EE46FF" w:rsidRPr="00A76166" w:rsidRDefault="00EE46FF" w:rsidP="00D33641">
            <w:pPr>
              <w:pStyle w:val="Tabletext10"/>
            </w:pPr>
            <w:r w:rsidRPr="00A76166">
              <w:t>Seller, Consignor</w:t>
            </w:r>
          </w:p>
        </w:tc>
      </w:tr>
      <w:tr w:rsidR="00EE46FF" w:rsidRPr="00A76166" w14:paraId="46E98414" w14:textId="77777777" w:rsidTr="00D33641">
        <w:trPr>
          <w:cantSplit/>
        </w:trPr>
        <w:tc>
          <w:tcPr>
            <w:tcW w:w="650" w:type="pct"/>
            <w:shd w:val="clear" w:color="000000" w:fill="FFFFFF"/>
            <w:hideMark/>
          </w:tcPr>
          <w:p w14:paraId="7D2DF718" w14:textId="77777777" w:rsidR="00EE46FF" w:rsidRPr="00A76166" w:rsidRDefault="00EE46FF" w:rsidP="00D33641">
            <w:pPr>
              <w:pStyle w:val="Tabletext10"/>
              <w:jc w:val="both"/>
            </w:pPr>
            <w:r w:rsidRPr="00A76166">
              <w:t>Party</w:t>
            </w:r>
          </w:p>
        </w:tc>
        <w:tc>
          <w:tcPr>
            <w:tcW w:w="600" w:type="pct"/>
            <w:shd w:val="clear" w:color="000000" w:fill="FFFFFF"/>
            <w:hideMark/>
          </w:tcPr>
          <w:p w14:paraId="676D4E86" w14:textId="77777777" w:rsidR="00EE46FF" w:rsidRPr="00A76166" w:rsidRDefault="00EE46FF" w:rsidP="00D33641">
            <w:pPr>
              <w:pStyle w:val="Tabletext10"/>
              <w:jc w:val="both"/>
            </w:pPr>
            <w:r w:rsidRPr="00A76166">
              <w:t>Endorser</w:t>
            </w:r>
          </w:p>
        </w:tc>
        <w:tc>
          <w:tcPr>
            <w:tcW w:w="1500" w:type="pct"/>
            <w:shd w:val="clear" w:color="auto" w:fill="auto"/>
            <w:noWrap/>
            <w:hideMark/>
          </w:tcPr>
          <w:p w14:paraId="676A5FCA" w14:textId="77777777" w:rsidR="00EE46FF" w:rsidRPr="00A76166" w:rsidRDefault="00EE46FF" w:rsidP="00D33641">
            <w:pPr>
              <w:pStyle w:val="Tabletext10"/>
            </w:pPr>
            <w:r w:rsidRPr="00A76166">
              <w:t>The party appointed by the Government of a country who has the right to certify a Certificate of Origin. This endorsement restricts goods imported from certain countries for political or other reasons.</w:t>
            </w:r>
          </w:p>
        </w:tc>
        <w:tc>
          <w:tcPr>
            <w:tcW w:w="1250" w:type="pct"/>
            <w:shd w:val="clear" w:color="auto" w:fill="auto"/>
            <w:noWrap/>
            <w:hideMark/>
          </w:tcPr>
          <w:p w14:paraId="76E9C4E9" w14:textId="77777777" w:rsidR="00EE46FF" w:rsidRPr="00A76166" w:rsidRDefault="00EE46FF" w:rsidP="00D33641">
            <w:pPr>
              <w:pStyle w:val="Tabletext10"/>
            </w:pPr>
            <w:r w:rsidRPr="00A76166">
              <w:t>The Government agency validates all the information provided by Exporter for Certificate of Origin approval.</w:t>
            </w:r>
          </w:p>
        </w:tc>
        <w:tc>
          <w:tcPr>
            <w:tcW w:w="1000" w:type="pct"/>
            <w:shd w:val="clear" w:color="000000" w:fill="FFFFFF"/>
            <w:hideMark/>
          </w:tcPr>
          <w:p w14:paraId="01341A81" w14:textId="77777777" w:rsidR="00EE46FF" w:rsidRPr="00A76166" w:rsidRDefault="00EE46FF" w:rsidP="00D33641">
            <w:pPr>
              <w:pStyle w:val="Tabletext10"/>
            </w:pPr>
            <w:r w:rsidRPr="00A76166">
              <w:t>Authorized Organization, Embassy</w:t>
            </w:r>
          </w:p>
        </w:tc>
      </w:tr>
      <w:tr w:rsidR="00EE46FF" w:rsidRPr="00A76166" w14:paraId="25E3F648" w14:textId="77777777" w:rsidTr="00D33641">
        <w:trPr>
          <w:cantSplit/>
        </w:trPr>
        <w:tc>
          <w:tcPr>
            <w:tcW w:w="650" w:type="pct"/>
            <w:shd w:val="clear" w:color="000000" w:fill="FFFFFF"/>
            <w:hideMark/>
          </w:tcPr>
          <w:p w14:paraId="077CDC78" w14:textId="77777777" w:rsidR="00EE46FF" w:rsidRPr="00A76166" w:rsidRDefault="00EE46FF" w:rsidP="00D33641">
            <w:pPr>
              <w:pStyle w:val="Tabletext10"/>
              <w:jc w:val="both"/>
            </w:pPr>
            <w:r w:rsidRPr="00A76166">
              <w:t>Party</w:t>
            </w:r>
          </w:p>
        </w:tc>
        <w:tc>
          <w:tcPr>
            <w:tcW w:w="600" w:type="pct"/>
            <w:shd w:val="clear" w:color="000000" w:fill="FFFFFF"/>
            <w:hideMark/>
          </w:tcPr>
          <w:p w14:paraId="5C22A76E" w14:textId="77777777" w:rsidR="00EE46FF" w:rsidRPr="00A76166" w:rsidRDefault="00EE46FF" w:rsidP="00D33641">
            <w:pPr>
              <w:pStyle w:val="Tabletext10"/>
              <w:jc w:val="both"/>
            </w:pPr>
            <w:r w:rsidRPr="00A76166">
              <w:t>Importer</w:t>
            </w:r>
          </w:p>
        </w:tc>
        <w:tc>
          <w:tcPr>
            <w:tcW w:w="1500" w:type="pct"/>
            <w:shd w:val="clear" w:color="000000" w:fill="FFFFFF"/>
            <w:hideMark/>
          </w:tcPr>
          <w:p w14:paraId="387E1DDF" w14:textId="77777777" w:rsidR="00EE46FF" w:rsidRPr="00A76166" w:rsidRDefault="00EE46FF" w:rsidP="00D33641">
            <w:pPr>
              <w:pStyle w:val="Tabletext10"/>
            </w:pPr>
            <w:r w:rsidRPr="00A76166">
              <w:t>The party who makes, or on whose behalf an agent or other authorized person makes, an import declaration. This may include a person who has possession of the goods or to whom the goods are consigned.</w:t>
            </w:r>
          </w:p>
        </w:tc>
        <w:tc>
          <w:tcPr>
            <w:tcW w:w="1250" w:type="pct"/>
            <w:shd w:val="clear" w:color="000000" w:fill="FFFFFF"/>
            <w:hideMark/>
          </w:tcPr>
          <w:p w14:paraId="594CD7F7" w14:textId="77777777" w:rsidR="00EE46FF" w:rsidRPr="00A76166" w:rsidRDefault="00EE46FF" w:rsidP="00D33641">
            <w:pPr>
              <w:pStyle w:val="Tabletext10"/>
            </w:pPr>
            <w:r w:rsidRPr="00A76166">
              <w:t>A specialized group in a company consolidates the purchase request and handles the receiving of goods.</w:t>
            </w:r>
          </w:p>
        </w:tc>
        <w:tc>
          <w:tcPr>
            <w:tcW w:w="1000" w:type="pct"/>
            <w:shd w:val="clear" w:color="000000" w:fill="FFFFFF"/>
            <w:hideMark/>
          </w:tcPr>
          <w:p w14:paraId="74060468" w14:textId="77777777" w:rsidR="00EE46FF" w:rsidRPr="00A76166" w:rsidRDefault="00EE46FF" w:rsidP="00D33641">
            <w:pPr>
              <w:pStyle w:val="Tabletext10"/>
            </w:pPr>
            <w:r w:rsidRPr="00A76166">
              <w:t>Order Point, Delivery Party, Buyer, Customer, Consignee</w:t>
            </w:r>
          </w:p>
        </w:tc>
      </w:tr>
      <w:tr w:rsidR="00EE46FF" w:rsidRPr="00A76166" w14:paraId="34CF593C" w14:textId="77777777" w:rsidTr="00D33641">
        <w:trPr>
          <w:cantSplit/>
        </w:trPr>
        <w:tc>
          <w:tcPr>
            <w:tcW w:w="650" w:type="pct"/>
            <w:shd w:val="clear" w:color="000000" w:fill="FFFFFF"/>
            <w:hideMark/>
          </w:tcPr>
          <w:p w14:paraId="356BDC3B" w14:textId="77777777" w:rsidR="00EE46FF" w:rsidRPr="00A76166" w:rsidRDefault="00EE46FF" w:rsidP="00D33641">
            <w:pPr>
              <w:pStyle w:val="Tabletext10"/>
              <w:jc w:val="both"/>
            </w:pPr>
            <w:r w:rsidRPr="00A76166">
              <w:t>Party</w:t>
            </w:r>
          </w:p>
        </w:tc>
        <w:tc>
          <w:tcPr>
            <w:tcW w:w="600" w:type="pct"/>
            <w:shd w:val="clear" w:color="000000" w:fill="FFFFFF"/>
            <w:hideMark/>
          </w:tcPr>
          <w:p w14:paraId="05ECA67E" w14:textId="77777777" w:rsidR="00EE46FF" w:rsidRPr="00A76166" w:rsidRDefault="00EE46FF" w:rsidP="00D33641">
            <w:pPr>
              <w:pStyle w:val="Tabletext10"/>
              <w:jc w:val="both"/>
            </w:pPr>
            <w:r w:rsidRPr="00A76166">
              <w:t>Transport User</w:t>
            </w:r>
          </w:p>
        </w:tc>
        <w:tc>
          <w:tcPr>
            <w:tcW w:w="1500" w:type="pct"/>
            <w:shd w:val="clear" w:color="000000" w:fill="FFFFFF"/>
            <w:hideMark/>
          </w:tcPr>
          <w:p w14:paraId="62BBE831" w14:textId="77777777" w:rsidR="00EE46FF" w:rsidRPr="00A76166" w:rsidRDefault="00EE46FF" w:rsidP="00D33641">
            <w:pPr>
              <w:pStyle w:val="Tabletext10"/>
            </w:pPr>
            <w:r w:rsidRPr="00A76166">
              <w:t>The Transport User is the role representing anyone who has a demand for transport services, books transport services, and follows up the execution of such services.</w:t>
            </w:r>
          </w:p>
        </w:tc>
        <w:tc>
          <w:tcPr>
            <w:tcW w:w="1250" w:type="pct"/>
            <w:shd w:val="clear" w:color="000000" w:fill="FFFFFF"/>
            <w:hideMark/>
          </w:tcPr>
          <w:p w14:paraId="5DC79763" w14:textId="77777777" w:rsidR="00EE46FF" w:rsidRPr="00A76166" w:rsidRDefault="00EE46FF" w:rsidP="00D33641">
            <w:pPr>
              <w:pStyle w:val="Tabletext10"/>
            </w:pPr>
            <w:r w:rsidRPr="00A76166">
              <w:t>The manufacturer has to order transport of products from a carrier or freight forwarder (Transport Service Provider).</w:t>
            </w:r>
          </w:p>
        </w:tc>
        <w:tc>
          <w:tcPr>
            <w:tcW w:w="1000" w:type="pct"/>
            <w:shd w:val="clear" w:color="000000" w:fill="FFFFFF"/>
            <w:hideMark/>
          </w:tcPr>
          <w:p w14:paraId="4D0786E8" w14:textId="77777777" w:rsidR="00EE46FF" w:rsidRPr="00A76166" w:rsidRDefault="00EE46FF" w:rsidP="00D33641">
            <w:pPr>
              <w:pStyle w:val="Tabletext10"/>
            </w:pPr>
            <w:r w:rsidRPr="00A76166">
              <w:t>Transport Buyer, Logistics Service Client</w:t>
            </w:r>
          </w:p>
        </w:tc>
      </w:tr>
      <w:tr w:rsidR="00EE46FF" w:rsidRPr="00A76166" w14:paraId="2535024E" w14:textId="77777777" w:rsidTr="00D33641">
        <w:trPr>
          <w:cantSplit/>
        </w:trPr>
        <w:tc>
          <w:tcPr>
            <w:tcW w:w="650" w:type="pct"/>
            <w:shd w:val="clear" w:color="000000" w:fill="FFFFFF"/>
            <w:hideMark/>
          </w:tcPr>
          <w:p w14:paraId="119F1C4E" w14:textId="77777777" w:rsidR="00EE46FF" w:rsidRPr="00A76166" w:rsidRDefault="00EE46FF" w:rsidP="00D33641">
            <w:pPr>
              <w:pStyle w:val="Tabletext10"/>
              <w:jc w:val="both"/>
            </w:pPr>
            <w:r w:rsidRPr="00A76166">
              <w:t>Party</w:t>
            </w:r>
          </w:p>
        </w:tc>
        <w:tc>
          <w:tcPr>
            <w:tcW w:w="600" w:type="pct"/>
            <w:shd w:val="clear" w:color="000000" w:fill="FFFFFF"/>
            <w:hideMark/>
          </w:tcPr>
          <w:p w14:paraId="200D9715" w14:textId="77777777" w:rsidR="00EE46FF" w:rsidRPr="00A76166" w:rsidRDefault="00EE46FF" w:rsidP="00D33641">
            <w:pPr>
              <w:pStyle w:val="Tabletext10"/>
              <w:jc w:val="both"/>
            </w:pPr>
            <w:r w:rsidRPr="00A76166">
              <w:t>Transport Service Provider</w:t>
            </w:r>
          </w:p>
        </w:tc>
        <w:tc>
          <w:tcPr>
            <w:tcW w:w="1500" w:type="pct"/>
            <w:shd w:val="clear" w:color="000000" w:fill="FFFFFF"/>
            <w:hideMark/>
          </w:tcPr>
          <w:p w14:paraId="4469C3B1" w14:textId="77777777" w:rsidR="00EE46FF" w:rsidRPr="00A76166" w:rsidRDefault="00EE46FF" w:rsidP="00D33641">
            <w:pPr>
              <w:pStyle w:val="Tabletext10"/>
            </w:pPr>
            <w:r w:rsidRPr="00A76166">
              <w:t>The Transport Service Provider is the role that plans, markets and performs transport services.</w:t>
            </w:r>
          </w:p>
        </w:tc>
        <w:tc>
          <w:tcPr>
            <w:tcW w:w="1250" w:type="pct"/>
            <w:shd w:val="clear" w:color="000000" w:fill="FFFFFF"/>
            <w:hideMark/>
          </w:tcPr>
          <w:p w14:paraId="28852695" w14:textId="77777777" w:rsidR="00EE46FF" w:rsidRPr="00A76166" w:rsidRDefault="00EE46FF" w:rsidP="00D33641">
            <w:pPr>
              <w:pStyle w:val="Tabletext10"/>
            </w:pPr>
            <w:r w:rsidRPr="00A76166">
              <w:t>The carrier or freight forwarder who arranges for transport services on behalf of a manufacturer (Transport User)</w:t>
            </w:r>
          </w:p>
        </w:tc>
        <w:tc>
          <w:tcPr>
            <w:tcW w:w="1000" w:type="pct"/>
            <w:shd w:val="clear" w:color="000000" w:fill="FFFFFF"/>
            <w:hideMark/>
          </w:tcPr>
          <w:p w14:paraId="1725EE55" w14:textId="77777777" w:rsidR="00EE46FF" w:rsidRPr="00A76166" w:rsidRDefault="00EE46FF" w:rsidP="00D33641">
            <w:pPr>
              <w:pStyle w:val="Tabletext10"/>
            </w:pPr>
            <w:r w:rsidRPr="00A76166">
              <w:t>Transport Provider, Transport Seller, Logistics Service Provider</w:t>
            </w:r>
          </w:p>
        </w:tc>
      </w:tr>
      <w:tr w:rsidR="00EE46FF" w:rsidRPr="00A76166" w14:paraId="44897B31" w14:textId="77777777" w:rsidTr="00D33641">
        <w:trPr>
          <w:cantSplit/>
        </w:trPr>
        <w:tc>
          <w:tcPr>
            <w:tcW w:w="650" w:type="pct"/>
            <w:shd w:val="clear" w:color="000000" w:fill="FFFFFF"/>
            <w:hideMark/>
          </w:tcPr>
          <w:p w14:paraId="7DA6327D" w14:textId="77777777" w:rsidR="00EE46FF" w:rsidRPr="00A76166" w:rsidRDefault="00EE46FF" w:rsidP="00D33641">
            <w:pPr>
              <w:pStyle w:val="Tabletext10"/>
              <w:jc w:val="both"/>
            </w:pPr>
            <w:r w:rsidRPr="00A76166">
              <w:lastRenderedPageBreak/>
              <w:t>Party</w:t>
            </w:r>
          </w:p>
        </w:tc>
        <w:tc>
          <w:tcPr>
            <w:tcW w:w="600" w:type="pct"/>
            <w:shd w:val="clear" w:color="000000" w:fill="FFFFFF"/>
            <w:hideMark/>
          </w:tcPr>
          <w:p w14:paraId="6BEBE28A" w14:textId="77777777" w:rsidR="00EE46FF" w:rsidRPr="00A76166" w:rsidRDefault="00EE46FF" w:rsidP="00D33641">
            <w:pPr>
              <w:pStyle w:val="Tabletext10"/>
              <w:jc w:val="both"/>
            </w:pPr>
            <w:r w:rsidRPr="00A76166">
              <w:t>Transportation Network Manager</w:t>
            </w:r>
          </w:p>
        </w:tc>
        <w:tc>
          <w:tcPr>
            <w:tcW w:w="1500" w:type="pct"/>
            <w:shd w:val="clear" w:color="000000" w:fill="FFFFFF"/>
            <w:hideMark/>
          </w:tcPr>
          <w:p w14:paraId="535EAF29" w14:textId="77777777" w:rsidR="00EE46FF" w:rsidRPr="00A76166" w:rsidRDefault="00EE46FF" w:rsidP="00D33641">
            <w:pPr>
              <w:pStyle w:val="Tabletext10"/>
            </w:pPr>
            <w:r w:rsidRPr="00A76166">
              <w:t>The Transportation Network Manager is the role that extracts all information available regarding the infrastructure (static/dynamic) related to planning and executing transport and makes this information available to the Transport Service Provider. During a transport service, or even during a single leg, the Transport Service Provider may rely on information from several Transportation Network Managers.</w:t>
            </w:r>
          </w:p>
        </w:tc>
        <w:tc>
          <w:tcPr>
            <w:tcW w:w="1250" w:type="pct"/>
            <w:shd w:val="clear" w:color="000000" w:fill="FFFFFF"/>
            <w:hideMark/>
          </w:tcPr>
          <w:p w14:paraId="72728871" w14:textId="77777777" w:rsidR="00EE46FF" w:rsidRPr="00A76166" w:rsidRDefault="00EE46FF" w:rsidP="00D33641">
            <w:pPr>
              <w:pStyle w:val="Tabletext10"/>
            </w:pPr>
            <w:r w:rsidRPr="00A76166">
              <w:t>The Traffic Information Centre (TIC) issuing information related to road work and/or traffic conditions as a service to a Transport Service Provider</w:t>
            </w:r>
          </w:p>
        </w:tc>
        <w:tc>
          <w:tcPr>
            <w:tcW w:w="1000" w:type="pct"/>
            <w:shd w:val="clear" w:color="000000" w:fill="FFFFFF"/>
            <w:hideMark/>
          </w:tcPr>
          <w:p w14:paraId="2EE93B02" w14:textId="77777777" w:rsidR="00EE46FF" w:rsidRPr="00A76166" w:rsidRDefault="00EE46FF" w:rsidP="00D33641">
            <w:pPr>
              <w:pStyle w:val="Tabletext10"/>
            </w:pPr>
            <w:r w:rsidRPr="00A76166">
              <w:t>Road Administration, Traffic Information Centre, Coastal Administration, Harbor Master, Railway Administration, Infrastructure Manager</w:t>
            </w:r>
          </w:p>
        </w:tc>
      </w:tr>
      <w:tr w:rsidR="00EE46FF" w:rsidRPr="00A76166" w14:paraId="2A953D0A" w14:textId="77777777" w:rsidTr="00D33641">
        <w:trPr>
          <w:cantSplit/>
        </w:trPr>
        <w:tc>
          <w:tcPr>
            <w:tcW w:w="650" w:type="pct"/>
            <w:shd w:val="clear" w:color="000000" w:fill="FFFFFF"/>
            <w:hideMark/>
          </w:tcPr>
          <w:p w14:paraId="6947DADE" w14:textId="77777777" w:rsidR="00EE46FF" w:rsidRPr="00A76166" w:rsidRDefault="00EE46FF" w:rsidP="00D33641">
            <w:pPr>
              <w:pStyle w:val="Tabletext10"/>
              <w:jc w:val="both"/>
            </w:pPr>
            <w:r w:rsidRPr="00A76166">
              <w:t>Party</w:t>
            </w:r>
          </w:p>
        </w:tc>
        <w:tc>
          <w:tcPr>
            <w:tcW w:w="600" w:type="pct"/>
            <w:shd w:val="clear" w:color="000000" w:fill="FFFFFF"/>
            <w:hideMark/>
          </w:tcPr>
          <w:p w14:paraId="04A46F36" w14:textId="77777777" w:rsidR="00EE46FF" w:rsidRPr="00A76166" w:rsidRDefault="00EE46FF" w:rsidP="00D33641">
            <w:pPr>
              <w:pStyle w:val="Tabletext10"/>
              <w:jc w:val="both"/>
            </w:pPr>
            <w:r w:rsidRPr="00A76166">
              <w:t>Governor</w:t>
            </w:r>
          </w:p>
        </w:tc>
        <w:tc>
          <w:tcPr>
            <w:tcW w:w="1500" w:type="pct"/>
            <w:shd w:val="clear" w:color="000000" w:fill="FFFFFF"/>
            <w:hideMark/>
          </w:tcPr>
          <w:p w14:paraId="334B280F" w14:textId="77777777" w:rsidR="00EE46FF" w:rsidRPr="00A76166" w:rsidRDefault="00EE46FF" w:rsidP="00D33641">
            <w:pPr>
              <w:pStyle w:val="Tabletext10"/>
            </w:pPr>
            <w:r w:rsidRPr="00A76166">
              <w:t>The Governor is the role that governs an agreement or contract.</w:t>
            </w:r>
          </w:p>
        </w:tc>
        <w:tc>
          <w:tcPr>
            <w:tcW w:w="1250" w:type="pct"/>
            <w:shd w:val="clear" w:color="000000" w:fill="FFFFFF"/>
            <w:hideMark/>
          </w:tcPr>
          <w:p w14:paraId="654C9F30" w14:textId="77777777" w:rsidR="00EE46FF" w:rsidRPr="00A76166" w:rsidRDefault="00EE46FF" w:rsidP="00D33641">
            <w:pPr>
              <w:pStyle w:val="Tabletext10"/>
            </w:pPr>
            <w:r w:rsidRPr="00A76166">
              <w:t>A legal entity who creates and maintain an agreement.</w:t>
            </w:r>
          </w:p>
        </w:tc>
        <w:tc>
          <w:tcPr>
            <w:tcW w:w="1000" w:type="pct"/>
            <w:shd w:val="clear" w:color="000000" w:fill="FFFFFF"/>
            <w:hideMark/>
          </w:tcPr>
          <w:p w14:paraId="4783E92D" w14:textId="77777777" w:rsidR="00EE46FF" w:rsidRPr="00A76166" w:rsidRDefault="00EE46FF" w:rsidP="00D33641">
            <w:pPr>
              <w:pStyle w:val="Tabletext10"/>
            </w:pPr>
            <w:r w:rsidRPr="00A76166">
              <w:t xml:space="preserve">　</w:t>
            </w:r>
          </w:p>
        </w:tc>
      </w:tr>
      <w:tr w:rsidR="00EE46FF" w:rsidRPr="00A76166" w14:paraId="29E6617F" w14:textId="77777777" w:rsidTr="00D33641">
        <w:trPr>
          <w:cantSplit/>
        </w:trPr>
        <w:tc>
          <w:tcPr>
            <w:tcW w:w="650" w:type="pct"/>
            <w:shd w:val="clear" w:color="000000" w:fill="FFFFFF"/>
            <w:hideMark/>
          </w:tcPr>
          <w:p w14:paraId="3A536C5E" w14:textId="77777777" w:rsidR="00EE46FF" w:rsidRPr="00A76166" w:rsidRDefault="00EE46FF" w:rsidP="00D33641">
            <w:pPr>
              <w:pStyle w:val="Tabletext10"/>
              <w:jc w:val="both"/>
            </w:pPr>
            <w:r w:rsidRPr="00A76166">
              <w:t>Party</w:t>
            </w:r>
          </w:p>
        </w:tc>
        <w:tc>
          <w:tcPr>
            <w:tcW w:w="600" w:type="pct"/>
            <w:shd w:val="clear" w:color="000000" w:fill="FFFFFF"/>
            <w:hideMark/>
          </w:tcPr>
          <w:p w14:paraId="2D7133C8" w14:textId="77777777" w:rsidR="00EE46FF" w:rsidRPr="00A76166" w:rsidRDefault="00EE46FF" w:rsidP="00D33641">
            <w:pPr>
              <w:pStyle w:val="Tabletext10"/>
              <w:jc w:val="both"/>
            </w:pPr>
            <w:r w:rsidRPr="00A76166">
              <w:t>Participant</w:t>
            </w:r>
          </w:p>
        </w:tc>
        <w:tc>
          <w:tcPr>
            <w:tcW w:w="1500" w:type="pct"/>
            <w:shd w:val="clear" w:color="auto" w:fill="auto"/>
            <w:noWrap/>
            <w:hideMark/>
          </w:tcPr>
          <w:p w14:paraId="6ADC4D21" w14:textId="77777777" w:rsidR="00EE46FF" w:rsidRPr="00A76166" w:rsidRDefault="00EE46FF" w:rsidP="00D33641">
            <w:pPr>
              <w:pStyle w:val="Tabletext10"/>
            </w:pPr>
            <w:r w:rsidRPr="00A76166">
              <w:t>The Participant is the role agreeing on a set of digital processes, terms and conditions to ensure interoperability within a business network. A Buyer, Seller, Accounting Customer, Accounting Supplier, Service Provider Party may also play the role of Participant. A Participant in the role of a Business Party communicates its digital capabilities using a Digital Capability document.</w:t>
            </w:r>
          </w:p>
        </w:tc>
        <w:tc>
          <w:tcPr>
            <w:tcW w:w="1250" w:type="pct"/>
            <w:shd w:val="clear" w:color="000000" w:fill="FFFFFF"/>
            <w:hideMark/>
          </w:tcPr>
          <w:p w14:paraId="2087E426" w14:textId="77777777" w:rsidR="00EE46FF" w:rsidRPr="00A76166" w:rsidRDefault="00EE46FF" w:rsidP="00D33641">
            <w:pPr>
              <w:pStyle w:val="Tabletext10"/>
            </w:pPr>
            <w:r w:rsidRPr="00A76166">
              <w:t>A Service Provider agreeing on multi-lateral trading partner agreement governed by an e-Procurement network.</w:t>
            </w:r>
          </w:p>
        </w:tc>
        <w:tc>
          <w:tcPr>
            <w:tcW w:w="1000" w:type="pct"/>
            <w:shd w:val="clear" w:color="000000" w:fill="FFFFFF"/>
            <w:hideMark/>
          </w:tcPr>
          <w:p w14:paraId="184854B5" w14:textId="77777777" w:rsidR="00EE46FF" w:rsidRPr="00A76166" w:rsidRDefault="00EE46FF" w:rsidP="00D33641">
            <w:pPr>
              <w:pStyle w:val="Tabletext10"/>
            </w:pPr>
            <w:r w:rsidRPr="00A76166">
              <w:t xml:space="preserve">　</w:t>
            </w:r>
          </w:p>
        </w:tc>
      </w:tr>
      <w:tr w:rsidR="00EE46FF" w:rsidRPr="00A76166" w14:paraId="1DF3522C" w14:textId="77777777" w:rsidTr="00D33641">
        <w:trPr>
          <w:cantSplit/>
        </w:trPr>
        <w:tc>
          <w:tcPr>
            <w:tcW w:w="650" w:type="pct"/>
            <w:shd w:val="clear" w:color="000000" w:fill="FFFFFF"/>
            <w:hideMark/>
          </w:tcPr>
          <w:p w14:paraId="06371264" w14:textId="77777777" w:rsidR="00EE46FF" w:rsidRPr="00A76166" w:rsidRDefault="00EE46FF" w:rsidP="00D33641">
            <w:pPr>
              <w:pStyle w:val="Tabletext10"/>
              <w:jc w:val="both"/>
            </w:pPr>
            <w:r w:rsidRPr="00A76166">
              <w:t>Party</w:t>
            </w:r>
          </w:p>
        </w:tc>
        <w:tc>
          <w:tcPr>
            <w:tcW w:w="600" w:type="pct"/>
            <w:shd w:val="clear" w:color="000000" w:fill="FFFFFF"/>
            <w:hideMark/>
          </w:tcPr>
          <w:p w14:paraId="09C94439" w14:textId="77777777" w:rsidR="00EE46FF" w:rsidRPr="00A76166" w:rsidRDefault="00EE46FF" w:rsidP="00D33641">
            <w:pPr>
              <w:pStyle w:val="Tabletext10"/>
              <w:jc w:val="both"/>
            </w:pPr>
            <w:r w:rsidRPr="00A76166">
              <w:t>Business</w:t>
            </w:r>
          </w:p>
        </w:tc>
        <w:tc>
          <w:tcPr>
            <w:tcW w:w="1500" w:type="pct"/>
            <w:shd w:val="clear" w:color="000000" w:fill="FFFFFF"/>
            <w:hideMark/>
          </w:tcPr>
          <w:p w14:paraId="094AF389" w14:textId="77777777" w:rsidR="00EE46FF" w:rsidRPr="00A76166" w:rsidRDefault="00EE46FF" w:rsidP="00D33641">
            <w:pPr>
              <w:pStyle w:val="Tabletext10"/>
            </w:pPr>
            <w:r w:rsidRPr="00A76166">
              <w:t>The Business Party is a general role that may be played by any other Party doing business according to a set of business and digital capabilities. A Business Party communicates its business information and capabilities to other parties using a Business Card. A Business Party communicates its digital capabilities to other parties using a Digital Capability document.</w:t>
            </w:r>
          </w:p>
        </w:tc>
        <w:tc>
          <w:tcPr>
            <w:tcW w:w="1250" w:type="pct"/>
            <w:shd w:val="clear" w:color="000000" w:fill="FFFFFF"/>
            <w:hideMark/>
          </w:tcPr>
          <w:p w14:paraId="1B6D846C" w14:textId="77777777" w:rsidR="00EE46FF" w:rsidRPr="00A76166" w:rsidRDefault="00EE46FF" w:rsidP="00D33641">
            <w:pPr>
              <w:pStyle w:val="Tabletext10"/>
            </w:pPr>
            <w:r w:rsidRPr="00A76166">
              <w:t>A Business Party supports the procurement business process according to a specific profile governed by an UBL user group.</w:t>
            </w:r>
          </w:p>
        </w:tc>
        <w:tc>
          <w:tcPr>
            <w:tcW w:w="1000" w:type="pct"/>
            <w:shd w:val="clear" w:color="000000" w:fill="FFFFFF"/>
            <w:hideMark/>
          </w:tcPr>
          <w:p w14:paraId="537DD8CF" w14:textId="77777777" w:rsidR="00EE46FF" w:rsidRPr="00A76166" w:rsidRDefault="00EE46FF" w:rsidP="00D33641">
            <w:pPr>
              <w:pStyle w:val="Tabletext10"/>
            </w:pPr>
            <w:r w:rsidRPr="00A76166">
              <w:t>Trading Partner, Service Provider, Economic Operator, Contracting Authority, Participant</w:t>
            </w:r>
          </w:p>
        </w:tc>
      </w:tr>
      <w:tr w:rsidR="00EE46FF" w:rsidRPr="00A76166" w14:paraId="3F3BDE2F" w14:textId="77777777" w:rsidTr="00D33641">
        <w:trPr>
          <w:cantSplit/>
        </w:trPr>
        <w:tc>
          <w:tcPr>
            <w:tcW w:w="650" w:type="pct"/>
            <w:shd w:val="clear" w:color="000000" w:fill="FFFFFF"/>
            <w:hideMark/>
          </w:tcPr>
          <w:p w14:paraId="1AA414B7" w14:textId="77777777" w:rsidR="00EE46FF" w:rsidRPr="00A76166" w:rsidRDefault="00EE46FF" w:rsidP="00D33641">
            <w:pPr>
              <w:pStyle w:val="Tabletext10"/>
              <w:jc w:val="both"/>
            </w:pPr>
            <w:r w:rsidRPr="00A76166">
              <w:t>Party</w:t>
            </w:r>
          </w:p>
        </w:tc>
        <w:tc>
          <w:tcPr>
            <w:tcW w:w="600" w:type="pct"/>
            <w:shd w:val="clear" w:color="000000" w:fill="FFFFFF"/>
            <w:hideMark/>
          </w:tcPr>
          <w:p w14:paraId="23BB62D6" w14:textId="77777777" w:rsidR="00EE46FF" w:rsidRPr="00A76166" w:rsidRDefault="00EE46FF" w:rsidP="00D33641">
            <w:pPr>
              <w:pStyle w:val="Tabletext10"/>
              <w:jc w:val="both"/>
            </w:pPr>
            <w:r w:rsidRPr="00A76166">
              <w:t>Weighing</w:t>
            </w:r>
          </w:p>
        </w:tc>
        <w:tc>
          <w:tcPr>
            <w:tcW w:w="1500" w:type="pct"/>
            <w:shd w:val="clear" w:color="000000" w:fill="FFFFFF"/>
            <w:hideMark/>
          </w:tcPr>
          <w:p w14:paraId="66CB619D" w14:textId="77777777" w:rsidR="00EE46FF" w:rsidRPr="00A76166" w:rsidRDefault="00EE46FF" w:rsidP="00D33641">
            <w:pPr>
              <w:pStyle w:val="Tabletext10"/>
            </w:pPr>
            <w:r w:rsidRPr="00A76166">
              <w:t>The Weighing Party is a role played by weighing stations, shippers, terminal operators and possibly other parties executing a weight measurement including verified gross mass measurements.</w:t>
            </w:r>
          </w:p>
        </w:tc>
        <w:tc>
          <w:tcPr>
            <w:tcW w:w="1250" w:type="pct"/>
            <w:shd w:val="clear" w:color="000000" w:fill="FFFFFF"/>
            <w:hideMark/>
          </w:tcPr>
          <w:p w14:paraId="236CB4E1" w14:textId="77777777" w:rsidR="00EE46FF" w:rsidRPr="00A76166" w:rsidRDefault="00EE46FF" w:rsidP="00D33641">
            <w:pPr>
              <w:pStyle w:val="Tabletext10"/>
            </w:pPr>
            <w:r w:rsidRPr="00A76166">
              <w:t>A Business Party supports the procurement business process according to a specific profile governed by an UBL user group.</w:t>
            </w:r>
          </w:p>
        </w:tc>
        <w:tc>
          <w:tcPr>
            <w:tcW w:w="1000" w:type="pct"/>
            <w:shd w:val="clear" w:color="000000" w:fill="FFFFFF"/>
            <w:hideMark/>
          </w:tcPr>
          <w:p w14:paraId="1C63E459" w14:textId="77777777" w:rsidR="00EE46FF" w:rsidRPr="00A76166" w:rsidRDefault="00EE46FF" w:rsidP="00D33641">
            <w:pPr>
              <w:pStyle w:val="Tabletext10"/>
            </w:pPr>
            <w:r w:rsidRPr="00A76166">
              <w:t>Weighing Station, Weighing Provider</w:t>
            </w:r>
          </w:p>
        </w:tc>
      </w:tr>
      <w:tr w:rsidR="00EE46FF" w:rsidRPr="00A76166" w14:paraId="1B750262" w14:textId="77777777" w:rsidTr="00D33641">
        <w:trPr>
          <w:cantSplit/>
        </w:trPr>
        <w:tc>
          <w:tcPr>
            <w:tcW w:w="650" w:type="pct"/>
            <w:shd w:val="clear" w:color="000000" w:fill="FFFFFF"/>
            <w:hideMark/>
          </w:tcPr>
          <w:p w14:paraId="76C77F39" w14:textId="77777777" w:rsidR="00EE46FF" w:rsidRPr="00A76166" w:rsidRDefault="00EE46FF" w:rsidP="00D33641">
            <w:pPr>
              <w:pStyle w:val="Tabletext10"/>
              <w:jc w:val="both"/>
            </w:pPr>
            <w:r w:rsidRPr="00A76166">
              <w:t>Party</w:t>
            </w:r>
          </w:p>
        </w:tc>
        <w:tc>
          <w:tcPr>
            <w:tcW w:w="600" w:type="pct"/>
            <w:shd w:val="clear" w:color="000000" w:fill="FFFFFF"/>
            <w:hideMark/>
          </w:tcPr>
          <w:p w14:paraId="5E6898DA" w14:textId="77777777" w:rsidR="00EE46FF" w:rsidRPr="00A76166" w:rsidRDefault="00EE46FF" w:rsidP="00D33641">
            <w:pPr>
              <w:pStyle w:val="Tabletext10"/>
              <w:jc w:val="both"/>
            </w:pPr>
            <w:r w:rsidRPr="00A76166">
              <w:t>Responsible</w:t>
            </w:r>
          </w:p>
        </w:tc>
        <w:tc>
          <w:tcPr>
            <w:tcW w:w="1500" w:type="pct"/>
            <w:shd w:val="clear" w:color="000000" w:fill="FFFFFF"/>
            <w:hideMark/>
          </w:tcPr>
          <w:p w14:paraId="6DBCD9CE" w14:textId="77777777" w:rsidR="00EE46FF" w:rsidRPr="00A76166" w:rsidRDefault="00EE46FF" w:rsidP="00D33641">
            <w:pPr>
              <w:pStyle w:val="Tabletext10"/>
            </w:pPr>
            <w:r w:rsidRPr="00A76166">
              <w:t>The party responsible for signing the VGM on behalf of the Shipper.</w:t>
            </w:r>
          </w:p>
        </w:tc>
        <w:tc>
          <w:tcPr>
            <w:tcW w:w="1250" w:type="pct"/>
            <w:shd w:val="clear" w:color="000000" w:fill="FFFFFF"/>
            <w:hideMark/>
          </w:tcPr>
          <w:p w14:paraId="00FCA249" w14:textId="77777777" w:rsidR="00EE46FF" w:rsidRPr="00A76166" w:rsidRDefault="00EE46FF" w:rsidP="00D33641">
            <w:pPr>
              <w:pStyle w:val="Tabletext10"/>
            </w:pPr>
            <w:r w:rsidRPr="00A76166">
              <w:t>A Weighing Party playing the role of a Responsible who signs a VGM.</w:t>
            </w:r>
          </w:p>
        </w:tc>
        <w:tc>
          <w:tcPr>
            <w:tcW w:w="1000" w:type="pct"/>
            <w:shd w:val="clear" w:color="000000" w:fill="FFFFFF"/>
            <w:hideMark/>
          </w:tcPr>
          <w:p w14:paraId="76EA741A" w14:textId="77777777" w:rsidR="00EE46FF" w:rsidRPr="00A76166" w:rsidRDefault="00EE46FF" w:rsidP="00D33641">
            <w:pPr>
              <w:pStyle w:val="Tabletext10"/>
            </w:pPr>
            <w:r w:rsidRPr="00A76166">
              <w:t xml:space="preserve">　</w:t>
            </w:r>
          </w:p>
        </w:tc>
      </w:tr>
    </w:tbl>
    <w:p w14:paraId="610F44FC" w14:textId="7B762BC0" w:rsidR="00EE46FF" w:rsidRPr="008A20DF" w:rsidRDefault="00EE46FF" w:rsidP="00993D33">
      <w:pPr>
        <w:pStyle w:val="Heading2"/>
      </w:pPr>
      <w:bookmarkStart w:id="23" w:name="_Toc68168064"/>
      <w:r w:rsidRPr="008A20DF">
        <w:lastRenderedPageBreak/>
        <w:t>Business processes</w:t>
      </w:r>
      <w:bookmarkEnd w:id="23"/>
    </w:p>
    <w:p w14:paraId="21D66D7C" w14:textId="77777777" w:rsidR="00EE46FF" w:rsidRPr="008A20DF" w:rsidRDefault="00EE46FF" w:rsidP="00EE46FF">
      <w:pPr>
        <w:pStyle w:val="Heading3"/>
      </w:pPr>
      <w:bookmarkStart w:id="24" w:name="_Toc68168065"/>
      <w:r w:rsidRPr="008A20DF">
        <w:rPr>
          <w:rFonts w:hint="eastAsia"/>
        </w:rPr>
        <w:t>G</w:t>
      </w:r>
      <w:r w:rsidRPr="008A20DF">
        <w:t>eneral</w:t>
      </w:r>
      <w:bookmarkEnd w:id="24"/>
    </w:p>
    <w:p w14:paraId="3A330424" w14:textId="5A0A5218" w:rsidR="00EE46FF" w:rsidRPr="00A1578C" w:rsidRDefault="00EE46FF" w:rsidP="00EE46FF">
      <w:pPr>
        <w:rPr>
          <w:lang w:eastAsia="ja-JP"/>
        </w:rPr>
      </w:pPr>
      <w:r w:rsidRPr="00A1578C">
        <w:rPr>
          <w:lang w:eastAsia="ja-JP"/>
        </w:rPr>
        <w:t>Followings are examples from the EN16931-1 core invoice usage specification.</w:t>
      </w:r>
    </w:p>
    <w:p w14:paraId="5232A79A" w14:textId="77777777" w:rsidR="00EE46FF" w:rsidRPr="008A20DF" w:rsidRDefault="00EE46FF" w:rsidP="00EE46FF">
      <w:pPr>
        <w:pStyle w:val="Heading3"/>
      </w:pPr>
      <w:bookmarkStart w:id="25" w:name="_Toc68168066"/>
      <w:r w:rsidRPr="008A20DF">
        <w:t>Invoicing of deliveries against purchase orders, based on a contract</w:t>
      </w:r>
      <w:bookmarkEnd w:id="25"/>
    </w:p>
    <w:p w14:paraId="7C54A691" w14:textId="77777777" w:rsidR="00EE46FF" w:rsidRPr="008A20DF" w:rsidRDefault="00EE46FF" w:rsidP="00EE46FF">
      <w:r w:rsidRPr="008A20DF">
        <w:t xml:space="preserve">The Buyer purchases goods and services without any prior purchase order or contract (e. g. by ordering over the telephone, internet or over the counter). Payment is made in advance of the invoice, e. g. by means of a credit, debit, or payment card or through a payment service provider. Note that sufficient business controls should be present in the administration of both parties given the absence of written purchase orders. Invoicing may take place before, after or at the same time as the delivery. The invoice refers to the account or card number used for payment and states the amount paid in advance. </w:t>
      </w:r>
    </w:p>
    <w:p w14:paraId="568710E5" w14:textId="77777777" w:rsidR="00EE46FF" w:rsidRPr="008A20DF" w:rsidRDefault="00EE46FF" w:rsidP="00EE46FF">
      <w:pPr>
        <w:jc w:val="center"/>
      </w:pPr>
      <w:r w:rsidRPr="008A20DF">
        <w:rPr>
          <w:noProof/>
        </w:rPr>
        <w:drawing>
          <wp:inline distT="0" distB="0" distL="0" distR="0" wp14:anchorId="6C959F82" wp14:editId="43153823">
            <wp:extent cx="5558600" cy="3355340"/>
            <wp:effectExtent l="0" t="0" r="4445" b="0"/>
            <wp:docPr id="17" name="図 17"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ダイアグラム&#10;&#10;自動的に生成された説明"/>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0454" cy="3368532"/>
                    </a:xfrm>
                    <a:prstGeom prst="rect">
                      <a:avLst/>
                    </a:prstGeom>
                  </pic:spPr>
                </pic:pic>
              </a:graphicData>
            </a:graphic>
          </wp:inline>
        </w:drawing>
      </w:r>
    </w:p>
    <w:p w14:paraId="16A003BA" w14:textId="77777777" w:rsidR="00EE46FF" w:rsidRPr="00747B27" w:rsidRDefault="00EE46FF" w:rsidP="00EE46FF">
      <w:pPr>
        <w:pStyle w:val="Figuretitle"/>
      </w:pPr>
      <w:r w:rsidRPr="00747B27">
        <w:t xml:space="preserve">Figure </w:t>
      </w:r>
      <w:r w:rsidRPr="00747B27">
        <w:fldChar w:fldCharType="begin"/>
      </w:r>
      <w:r w:rsidRPr="00747B27">
        <w:instrText xml:space="preserve"> SEQ Figure \* ARABIC </w:instrText>
      </w:r>
      <w:r w:rsidRPr="00747B27">
        <w:fldChar w:fldCharType="separate"/>
      </w:r>
      <w:r>
        <w:rPr>
          <w:noProof/>
        </w:rPr>
        <w:t>3</w:t>
      </w:r>
      <w:r w:rsidRPr="00747B27">
        <w:rPr>
          <w:noProof/>
        </w:rPr>
        <w:fldChar w:fldCharType="end"/>
      </w:r>
      <w:r w:rsidRPr="00747B27">
        <w:t xml:space="preserve"> — Invoicing of deliveries against purchase orders, based on a contract</w:t>
      </w:r>
    </w:p>
    <w:p w14:paraId="13BBA494" w14:textId="77777777" w:rsidR="00EE46FF" w:rsidRPr="008A20DF" w:rsidRDefault="00EE46FF" w:rsidP="00EE46FF">
      <w:pPr>
        <w:pStyle w:val="Heading3"/>
      </w:pPr>
      <w:bookmarkStart w:id="26" w:name="_Toc68168067"/>
      <w:r w:rsidRPr="008A20DF">
        <w:t>Spot payment</w:t>
      </w:r>
      <w:bookmarkEnd w:id="26"/>
    </w:p>
    <w:p w14:paraId="20A58979" w14:textId="77777777" w:rsidR="00EE46FF" w:rsidRPr="008A20DF" w:rsidRDefault="00EE46FF" w:rsidP="00EE46FF">
      <w:r w:rsidRPr="008A20DF">
        <w:t xml:space="preserve">The Buyer purchases goods and services without any prior purchase order or contract (e. g. by ordering over the telephone, internet or over the counter). Payment is made in advance of the invoice, e. g. by means of a credit, debit, or payment card or through a payment service provider. Note that sufficient business controls should be present in the administration of both parties given the absence of written purchase orders. Invoicing may take place before, after or at the same time as the delivery. The invoice refers to the account or card number used for payment and states the amount paid in advance. </w:t>
      </w:r>
    </w:p>
    <w:p w14:paraId="0997BA48" w14:textId="77777777" w:rsidR="00EE46FF" w:rsidRPr="008A20DF" w:rsidRDefault="00EE46FF" w:rsidP="00EE46FF">
      <w:pPr>
        <w:jc w:val="center"/>
      </w:pPr>
      <w:r w:rsidRPr="008A20DF">
        <w:rPr>
          <w:noProof/>
        </w:rPr>
        <w:lastRenderedPageBreak/>
        <w:drawing>
          <wp:inline distT="0" distB="0" distL="0" distR="0" wp14:anchorId="20175E93" wp14:editId="3B93E84C">
            <wp:extent cx="5221869" cy="3148330"/>
            <wp:effectExtent l="0" t="0" r="0" b="0"/>
            <wp:docPr id="18" name="図 18" descr="ダイアグラム, タイムライ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ダイアグラム, タイムライン&#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38311" cy="3158243"/>
                    </a:xfrm>
                    <a:prstGeom prst="rect">
                      <a:avLst/>
                    </a:prstGeom>
                  </pic:spPr>
                </pic:pic>
              </a:graphicData>
            </a:graphic>
          </wp:inline>
        </w:drawing>
      </w:r>
    </w:p>
    <w:p w14:paraId="1CD20F09" w14:textId="77777777" w:rsidR="00EE46FF" w:rsidRPr="00747B27" w:rsidRDefault="00EE46FF" w:rsidP="00EE46FF">
      <w:pPr>
        <w:pStyle w:val="Figuretitle"/>
      </w:pPr>
      <w:r w:rsidRPr="00747B27">
        <w:t xml:space="preserve">Figure </w:t>
      </w:r>
      <w:r w:rsidRPr="00747B27">
        <w:fldChar w:fldCharType="begin"/>
      </w:r>
      <w:r w:rsidRPr="00747B27">
        <w:instrText xml:space="preserve"> SEQ Figure \* ARABIC </w:instrText>
      </w:r>
      <w:r w:rsidRPr="00747B27">
        <w:fldChar w:fldCharType="separate"/>
      </w:r>
      <w:r>
        <w:rPr>
          <w:noProof/>
        </w:rPr>
        <w:t>4</w:t>
      </w:r>
      <w:r w:rsidRPr="00747B27">
        <w:rPr>
          <w:noProof/>
        </w:rPr>
        <w:fldChar w:fldCharType="end"/>
      </w:r>
      <w:r w:rsidRPr="00747B27">
        <w:t xml:space="preserve"> —</w:t>
      </w:r>
      <w:r>
        <w:t xml:space="preserve"> </w:t>
      </w:r>
      <w:r w:rsidRPr="00747B27">
        <w:t>Spot payment</w:t>
      </w:r>
    </w:p>
    <w:p w14:paraId="41978C8F" w14:textId="77777777" w:rsidR="00EE46FF" w:rsidRPr="008A20DF" w:rsidRDefault="00EE46FF" w:rsidP="00EE46FF">
      <w:pPr>
        <w:pStyle w:val="Heading2"/>
      </w:pPr>
      <w:bookmarkStart w:id="27" w:name="_Toc68168068"/>
      <w:r w:rsidRPr="008A20DF">
        <w:t>Business controls and audit trails</w:t>
      </w:r>
      <w:bookmarkEnd w:id="27"/>
    </w:p>
    <w:p w14:paraId="61292D37" w14:textId="77777777" w:rsidR="00A1578C" w:rsidRPr="008A20DF" w:rsidRDefault="00A1578C" w:rsidP="00A1578C">
      <w:pPr>
        <w:pStyle w:val="Heading3"/>
      </w:pPr>
      <w:bookmarkStart w:id="28" w:name="_Toc67039319"/>
      <w:bookmarkStart w:id="29" w:name="_Toc68168069"/>
      <w:r w:rsidRPr="008A20DF">
        <w:t>3-way matching</w:t>
      </w:r>
      <w:bookmarkEnd w:id="28"/>
      <w:bookmarkEnd w:id="29"/>
    </w:p>
    <w:p w14:paraId="7526ADA8" w14:textId="77777777" w:rsidR="00A1578C" w:rsidRDefault="00A1578C" w:rsidP="00A1578C">
      <w:r w:rsidRPr="00A1578C">
        <w:t>Followings are examples from CEN Workshop Agreement CWA 16460 Good Practice: e-Invoicing Compliance Guidelines - The Commentary.</w:t>
      </w:r>
    </w:p>
    <w:p w14:paraId="03B86FA0" w14:textId="77777777" w:rsidR="00A1578C" w:rsidRPr="008A20DF" w:rsidRDefault="00A1578C" w:rsidP="00A1578C">
      <w:r w:rsidRPr="008A20DF">
        <w:t xml:space="preserve">An electronic record of each of these events will usually be created in the ERP system. This record may directly contain values relating to the event, e. g. quantities, or reference master data to provide or derive content, e. g. pricing. It is this record of the sequence of events in the process that contributes to an audit trail. An audit trail will consist of documents outside the ERP and a transaction record within the ERP. For example, the audit trail for the </w:t>
      </w:r>
      <w:r>
        <w:t>'</w:t>
      </w:r>
      <w:r w:rsidRPr="008A20DF">
        <w:t>procure-to-pay</w:t>
      </w:r>
      <w:r>
        <w:t>'</w:t>
      </w:r>
      <w:r w:rsidRPr="008A20DF">
        <w:t xml:space="preserve"> cycle will often take the following form.</w:t>
      </w:r>
    </w:p>
    <w:p w14:paraId="559EFC07" w14:textId="77777777" w:rsidR="00A1578C" w:rsidRPr="008A20DF" w:rsidRDefault="00A1578C" w:rsidP="00A1578C">
      <w:pPr>
        <w:jc w:val="center"/>
      </w:pPr>
      <w:r w:rsidRPr="008A20DF">
        <w:rPr>
          <w:noProof/>
        </w:rPr>
        <w:drawing>
          <wp:inline distT="0" distB="0" distL="0" distR="0" wp14:anchorId="3C4E70EB" wp14:editId="284EAA49">
            <wp:extent cx="4277221" cy="2473077"/>
            <wp:effectExtent l="0" t="0" r="0" b="0"/>
            <wp:docPr id="23" name="図 2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ダイアグラム&#10;&#10;自動的に生成された説明"/>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99765" cy="2486112"/>
                    </a:xfrm>
                    <a:prstGeom prst="rect">
                      <a:avLst/>
                    </a:prstGeom>
                  </pic:spPr>
                </pic:pic>
              </a:graphicData>
            </a:graphic>
          </wp:inline>
        </w:drawing>
      </w:r>
    </w:p>
    <w:p w14:paraId="4F378D81" w14:textId="77777777" w:rsidR="00A1578C" w:rsidRPr="00747B27" w:rsidRDefault="00A1578C" w:rsidP="00A1578C">
      <w:pPr>
        <w:pStyle w:val="Figuretitle"/>
      </w:pPr>
      <w:r w:rsidRPr="00747B27">
        <w:t xml:space="preserve">Figure </w:t>
      </w:r>
      <w:r w:rsidRPr="00747B27">
        <w:fldChar w:fldCharType="begin"/>
      </w:r>
      <w:r w:rsidRPr="00747B27">
        <w:instrText xml:space="preserve"> SEQ Figure \* ARABIC </w:instrText>
      </w:r>
      <w:r w:rsidRPr="00747B27">
        <w:fldChar w:fldCharType="separate"/>
      </w:r>
      <w:r>
        <w:rPr>
          <w:noProof/>
        </w:rPr>
        <w:t>5</w:t>
      </w:r>
      <w:r w:rsidRPr="00747B27">
        <w:rPr>
          <w:noProof/>
        </w:rPr>
        <w:fldChar w:fldCharType="end"/>
      </w:r>
      <w:r>
        <w:rPr>
          <w:noProof/>
        </w:rPr>
        <w:t xml:space="preserve"> </w:t>
      </w:r>
      <w:r w:rsidRPr="00747B27">
        <w:t>— 3-way matching</w:t>
      </w:r>
    </w:p>
    <w:p w14:paraId="213C7C76" w14:textId="77777777" w:rsidR="00A1578C" w:rsidRPr="008A20DF" w:rsidRDefault="00A1578C" w:rsidP="00A1578C">
      <w:r w:rsidRPr="008A20DF">
        <w:t>This represents the process that supports purchase of goods or services where the 3-way match control is implemented, typically: purchase order → goods received note → purchase invoice → payment.</w:t>
      </w:r>
    </w:p>
    <w:p w14:paraId="287F723E" w14:textId="77777777" w:rsidR="00A1578C" w:rsidRDefault="00A1578C" w:rsidP="00A1578C">
      <w:r w:rsidRPr="008A20DF">
        <w:t xml:space="preserve">Bottom half of the Figure 6 is the equivalent audit trail for an </w:t>
      </w:r>
      <w:r>
        <w:t>'</w:t>
      </w:r>
      <w:r w:rsidRPr="008A20DF">
        <w:t>order-to-cash</w:t>
      </w:r>
      <w:r>
        <w:t>'</w:t>
      </w:r>
      <w:r w:rsidRPr="008A20DF">
        <w:t xml:space="preserve"> cycle.</w:t>
      </w:r>
    </w:p>
    <w:p w14:paraId="0C634D6C" w14:textId="77777777" w:rsidR="00A1578C" w:rsidRPr="00A1578C" w:rsidRDefault="00A1578C" w:rsidP="00EE46FF"/>
    <w:p w14:paraId="1D69D29D" w14:textId="77777777" w:rsidR="00EE46FF" w:rsidRDefault="00EE46FF" w:rsidP="00EE46FF">
      <w:pPr>
        <w:pStyle w:val="Heading2"/>
      </w:pPr>
      <w:bookmarkStart w:id="30" w:name="_Toc68168070"/>
      <w:r w:rsidRPr="008A20DF">
        <w:t>Semantic</w:t>
      </w:r>
      <w:r>
        <w:t xml:space="preserve"> data</w:t>
      </w:r>
      <w:r w:rsidRPr="008A20DF">
        <w:t xml:space="preserve"> </w:t>
      </w:r>
      <w:r>
        <w:t>modeling</w:t>
      </w:r>
      <w:bookmarkEnd w:id="30"/>
    </w:p>
    <w:p w14:paraId="7FC19837" w14:textId="77777777" w:rsidR="00EE46FF" w:rsidRDefault="00EE46FF" w:rsidP="00EE46FF">
      <w:pPr>
        <w:pStyle w:val="Heading3"/>
      </w:pPr>
      <w:bookmarkStart w:id="31" w:name="_Toc68168071"/>
      <w:r>
        <w:t>Core Components Specification</w:t>
      </w:r>
      <w:bookmarkEnd w:id="31"/>
    </w:p>
    <w:p w14:paraId="40F96540" w14:textId="77777777" w:rsidR="00EE46FF" w:rsidRPr="00323590" w:rsidRDefault="00EE46FF" w:rsidP="00EE46FF">
      <w:pPr>
        <w:pStyle w:val="Heading4"/>
      </w:pPr>
      <w:r>
        <w:rPr>
          <w:rFonts w:hint="eastAsia"/>
        </w:rPr>
        <w:t>G</w:t>
      </w:r>
      <w:r>
        <w:t>eneral</w:t>
      </w:r>
    </w:p>
    <w:p w14:paraId="3AAE180D" w14:textId="77777777" w:rsidR="00EE46FF" w:rsidRDefault="00EE46FF" w:rsidP="00EE46FF">
      <w:r w:rsidRPr="008A20DF">
        <w:rPr>
          <w:rFonts w:hint="eastAsia"/>
        </w:rPr>
        <w:t>S</w:t>
      </w:r>
      <w:r w:rsidRPr="008A20DF">
        <w:t>emantic data modeling</w:t>
      </w:r>
      <w:r>
        <w:t xml:space="preserve"> of ADS</w:t>
      </w:r>
      <w:r w:rsidRPr="008A20DF">
        <w:t xml:space="preserve"> </w:t>
      </w:r>
      <w:r>
        <w:t>is</w:t>
      </w:r>
      <w:r w:rsidRPr="008A20DF">
        <w:t xml:space="preserve"> based on the Core Components Specification (CCS) defined in ISO 15000-5</w:t>
      </w:r>
      <w:r w:rsidRPr="006259A9">
        <w:rPr>
          <w:b/>
          <w:bCs/>
          <w:color w:val="00B0F0"/>
        </w:rPr>
        <w:t xml:space="preserve"> </w:t>
      </w:r>
      <w:r w:rsidRPr="00747B27">
        <w:t>Electronic Business Extensible Markup Language (ebXML) — Part 5: Core Components Specification (CCS).</w:t>
      </w:r>
      <w:r w:rsidRPr="00B83BF3">
        <w:fldChar w:fldCharType="begin"/>
      </w:r>
      <w:r w:rsidRPr="00B83BF3">
        <w:instrText xml:space="preserve"> REF _Ref64279272 \h </w:instrText>
      </w:r>
      <w:r>
        <w:instrText xml:space="preserve"> \* MERGEFORMAT </w:instrText>
      </w:r>
      <w:r w:rsidRPr="00B83BF3">
        <w:fldChar w:fldCharType="separate"/>
      </w:r>
    </w:p>
    <w:p w14:paraId="43DD6F5B" w14:textId="17606874" w:rsidR="00EE46FF" w:rsidRDefault="00EE46FF" w:rsidP="00EE46FF">
      <w:r w:rsidRPr="006D544A">
        <w:rPr>
          <w:b/>
          <w:bCs/>
          <w:noProof/>
        </w:rPr>
        <w:t>Figure</w:t>
      </w:r>
      <w:r w:rsidRPr="006D544A">
        <w:rPr>
          <w:b/>
          <w:bCs/>
        </w:rPr>
        <w:t xml:space="preserve"> </w:t>
      </w:r>
      <w:r w:rsidRPr="006D544A">
        <w:rPr>
          <w:b/>
          <w:bCs/>
          <w:noProof/>
        </w:rPr>
        <w:t>6</w:t>
      </w:r>
      <w:r w:rsidRPr="00B83BF3">
        <w:rPr>
          <w:b/>
          <w:bCs/>
        </w:rPr>
        <w:fldChar w:fldCharType="end"/>
      </w:r>
      <w:r>
        <w:t xml:space="preserve"> </w:t>
      </w:r>
      <w:r w:rsidRPr="008A20DF">
        <w:t>shows the central concept of this International Standard is the Core Component. The Core Component is a semantic building block, which is used as a basis to construct all electronic business messages.</w:t>
      </w:r>
    </w:p>
    <w:p w14:paraId="6893F00C" w14:textId="303DE676" w:rsidR="00993D33" w:rsidRPr="008A20DF" w:rsidRDefault="00D24705" w:rsidP="00D24705">
      <w:pPr>
        <w:jc w:val="center"/>
      </w:pPr>
      <w:r w:rsidRPr="00D24705">
        <w:rPr>
          <w:noProof/>
        </w:rPr>
        <w:drawing>
          <wp:inline distT="0" distB="0" distL="0" distR="0" wp14:anchorId="51BF040C" wp14:editId="280B2FA1">
            <wp:extent cx="5927651" cy="6858000"/>
            <wp:effectExtent l="0" t="0" r="0" b="0"/>
            <wp:docPr id="6" name="Picture 6">
              <a:extLst xmlns:a="http://schemas.openxmlformats.org/drawingml/2006/main">
                <a:ext uri="{FF2B5EF4-FFF2-40B4-BE49-F238E27FC236}">
                  <a16:creationId xmlns:a16="http://schemas.microsoft.com/office/drawing/2014/main" id="{7E36C663-49E8-4946-B551-DFEC5EC597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E36C663-49E8-4946-B551-DFEC5EC59706}"/>
                        </a:ext>
                      </a:extLst>
                    </pic:cNvPr>
                    <pic:cNvPicPr>
                      <a:picLocks noChangeAspect="1"/>
                    </pic:cNvPicPr>
                  </pic:nvPicPr>
                  <pic:blipFill>
                    <a:blip r:embed="rId18"/>
                    <a:stretch>
                      <a:fillRect/>
                    </a:stretch>
                  </pic:blipFill>
                  <pic:spPr>
                    <a:xfrm>
                      <a:off x="0" y="0"/>
                      <a:ext cx="5927651" cy="6858000"/>
                    </a:xfrm>
                    <a:prstGeom prst="rect">
                      <a:avLst/>
                    </a:prstGeom>
                  </pic:spPr>
                </pic:pic>
              </a:graphicData>
            </a:graphic>
          </wp:inline>
        </w:drawing>
      </w:r>
    </w:p>
    <w:p w14:paraId="7938E2E0" w14:textId="77777777" w:rsidR="00EE46FF" w:rsidRPr="005117F5" w:rsidRDefault="00EE46FF" w:rsidP="00EE46FF">
      <w:pPr>
        <w:pStyle w:val="Figuretitle"/>
      </w:pPr>
      <w:bookmarkStart w:id="32" w:name="_Ref64279272"/>
      <w:bookmarkStart w:id="33" w:name="_Ref65741657"/>
      <w:r w:rsidRPr="00B83BF3">
        <w:lastRenderedPageBreak/>
        <w:t xml:space="preserve">Figure </w:t>
      </w:r>
      <w:r>
        <w:fldChar w:fldCharType="begin"/>
      </w:r>
      <w:r>
        <w:instrText xml:space="preserve"> SEQ Figure \* ARABIC </w:instrText>
      </w:r>
      <w:r>
        <w:fldChar w:fldCharType="separate"/>
      </w:r>
      <w:r>
        <w:rPr>
          <w:noProof/>
        </w:rPr>
        <w:t>6</w:t>
      </w:r>
      <w:r>
        <w:rPr>
          <w:noProof/>
        </w:rPr>
        <w:fldChar w:fldCharType="end"/>
      </w:r>
      <w:bookmarkEnd w:id="32"/>
      <w:bookmarkEnd w:id="33"/>
      <w:r w:rsidRPr="00B83BF3">
        <w:t xml:space="preserve"> </w:t>
      </w:r>
      <w:r w:rsidRPr="00747B27">
        <w:t>—</w:t>
      </w:r>
      <w:r w:rsidRPr="00B83BF3">
        <w:t xml:space="preserve"> Core Components</w:t>
      </w:r>
    </w:p>
    <w:p w14:paraId="1664A908" w14:textId="77777777" w:rsidR="00EE46FF" w:rsidRPr="008A20DF" w:rsidRDefault="00EE46FF" w:rsidP="00EE46FF">
      <w:r w:rsidRPr="008A20DF">
        <w:t>There are four different categories of Core Components:</w:t>
      </w:r>
    </w:p>
    <w:p w14:paraId="2EB562E9" w14:textId="77777777" w:rsidR="00EE46FF" w:rsidRPr="008A20DF" w:rsidRDefault="00EE46FF" w:rsidP="00EE46FF">
      <w:r w:rsidRPr="008A20DF">
        <w:t>a) Basic Core Component (BCC);</w:t>
      </w:r>
    </w:p>
    <w:p w14:paraId="7FA057A9" w14:textId="77777777" w:rsidR="00EE46FF" w:rsidRPr="008A20DF" w:rsidRDefault="00EE46FF" w:rsidP="00EE46FF">
      <w:r w:rsidRPr="008A20DF">
        <w:t>b) Association Core Component (ASCC);</w:t>
      </w:r>
    </w:p>
    <w:p w14:paraId="454FF87D" w14:textId="77777777" w:rsidR="00EE46FF" w:rsidRPr="008A20DF" w:rsidRDefault="00EE46FF" w:rsidP="00EE46FF">
      <w:r w:rsidRPr="008A20DF">
        <w:t>c) Core Component Type</w:t>
      </w:r>
      <w:r>
        <w:t xml:space="preserve"> (CCT)</w:t>
      </w:r>
      <w:r w:rsidRPr="008A20DF">
        <w:t>;</w:t>
      </w:r>
    </w:p>
    <w:p w14:paraId="22365171" w14:textId="4C5942B1" w:rsidR="00EE46FF" w:rsidRPr="008A20DF" w:rsidRDefault="00EE46FF" w:rsidP="00993D33">
      <w:r w:rsidRPr="008A20DF">
        <w:t>d) Aggregate Core Component (ACC)</w:t>
      </w:r>
      <w:r>
        <w:t>;</w:t>
      </w:r>
    </w:p>
    <w:p w14:paraId="39709FEE" w14:textId="78DDBA87" w:rsidR="00F34AE9" w:rsidRDefault="00EE46FF" w:rsidP="00EE46FF">
      <w:r w:rsidRPr="00747B27">
        <w:t>UML defines three types of relationships: association, aggregate, and composite. In CCL, ACC names another ACC that is included as a whole as an aggregate element as ASCC. Note that ASCC as used here means composite rather than association.</w:t>
      </w:r>
    </w:p>
    <w:p w14:paraId="1BED8BAC" w14:textId="77777777" w:rsidR="00EE46FF" w:rsidRPr="003E3697" w:rsidRDefault="00EE46FF" w:rsidP="00EE46FF">
      <w:r w:rsidRPr="003E3697">
        <w:t xml:space="preserve">The key differentiator between Core Components and Business Information Entities is the concept of Business Context. Business context is a mechanism for refining the semantic meaning of components according to the specific requirements of their context of use. Once Business Contexts are identified, Core Components can be designed to take into account any necessary qualification and refinement needed to support the use of their Core Component in the given Business Context. The Business Process definition provides a high level description of the use of a message and its </w:t>
      </w:r>
      <w:proofErr w:type="spellStart"/>
      <w:r w:rsidRPr="003E3697">
        <w:t>contents.When</w:t>
      </w:r>
      <w:proofErr w:type="spellEnd"/>
      <w:r w:rsidRPr="003E3697">
        <w:t xml:space="preserve">  a  Core  Component  is  used  in  a  real  business  circumstance  it  serves  as  the  basis  of  a  Business  Information Entity. The Business Information Entity is the result of using a Core Component within a specific Business Context.</w:t>
      </w:r>
      <w:r>
        <w:t xml:space="preserve"> [SOURCE: ISO 15000-5:2016 0.4]</w:t>
      </w:r>
    </w:p>
    <w:p w14:paraId="0313FC7C" w14:textId="77777777" w:rsidR="00EE46FF" w:rsidRPr="003E3697" w:rsidRDefault="00EE46FF" w:rsidP="00EE46FF">
      <w:r w:rsidRPr="003E3697">
        <w:t xml:space="preserve">The  features  of  the  relationship  between  Core  Components  and  Business  Information  Entities  are  described in the </w:t>
      </w:r>
      <w:r w:rsidRPr="003E3697">
        <w:rPr>
          <w:b/>
          <w:bCs/>
        </w:rPr>
        <w:fldChar w:fldCharType="begin"/>
      </w:r>
      <w:r w:rsidRPr="003E3697">
        <w:rPr>
          <w:b/>
          <w:bCs/>
        </w:rPr>
        <w:instrText xml:space="preserve"> REF _Ref66366038 \h  \* MERGEFORMAT </w:instrText>
      </w:r>
      <w:r w:rsidRPr="003E3697">
        <w:rPr>
          <w:b/>
          <w:bCs/>
        </w:rPr>
      </w:r>
      <w:r w:rsidRPr="003E3697">
        <w:rPr>
          <w:b/>
          <w:bCs/>
        </w:rPr>
        <w:fldChar w:fldCharType="separate"/>
      </w:r>
      <w:r w:rsidRPr="006D544A">
        <w:rPr>
          <w:b/>
          <w:bCs/>
        </w:rPr>
        <w:t>Figure 7</w:t>
      </w:r>
      <w:r w:rsidRPr="003E3697">
        <w:rPr>
          <w:b/>
          <w:bCs/>
        </w:rPr>
        <w:fldChar w:fldCharType="end"/>
      </w:r>
      <w:r>
        <w:t xml:space="preserve">. </w:t>
      </w:r>
    </w:p>
    <w:p w14:paraId="30C9E0F6" w14:textId="77777777" w:rsidR="00EE46FF" w:rsidRPr="00747B27" w:rsidRDefault="00EE46FF" w:rsidP="00EE46FF">
      <w:pPr>
        <w:jc w:val="center"/>
      </w:pPr>
      <w:r>
        <w:rPr>
          <w:noProof/>
        </w:rPr>
        <w:drawing>
          <wp:inline distT="0" distB="0" distL="0" distR="0" wp14:anchorId="17E2410C" wp14:editId="5DE61D95">
            <wp:extent cx="5409565" cy="4042587"/>
            <wp:effectExtent l="0" t="0" r="635"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643" cy="4059086"/>
                    </a:xfrm>
                    <a:prstGeom prst="rect">
                      <a:avLst/>
                    </a:prstGeom>
                    <a:noFill/>
                    <a:ln>
                      <a:noFill/>
                    </a:ln>
                  </pic:spPr>
                </pic:pic>
              </a:graphicData>
            </a:graphic>
          </wp:inline>
        </w:drawing>
      </w:r>
    </w:p>
    <w:p w14:paraId="4BC814E3" w14:textId="77777777" w:rsidR="00EE46FF" w:rsidRDefault="00EE46FF" w:rsidP="00EE46FF">
      <w:pPr>
        <w:pStyle w:val="Figuretitle"/>
        <w:rPr>
          <w:bCs/>
        </w:rPr>
      </w:pPr>
      <w:bookmarkStart w:id="34" w:name="_Ref66366038"/>
      <w:r>
        <w:t xml:space="preserve">Figure </w:t>
      </w:r>
      <w:r>
        <w:fldChar w:fldCharType="begin"/>
      </w:r>
      <w:r>
        <w:instrText xml:space="preserve"> SEQ Figure \* ARABIC </w:instrText>
      </w:r>
      <w:r>
        <w:fldChar w:fldCharType="separate"/>
      </w:r>
      <w:r>
        <w:rPr>
          <w:noProof/>
        </w:rPr>
        <w:t>7</w:t>
      </w:r>
      <w:r>
        <w:fldChar w:fldCharType="end"/>
      </w:r>
      <w:bookmarkEnd w:id="34"/>
      <w:r>
        <w:t xml:space="preserve"> </w:t>
      </w:r>
      <w:r w:rsidRPr="00747B27">
        <w:t xml:space="preserve">— </w:t>
      </w:r>
      <w:r>
        <w:rPr>
          <w:shd w:val="clear" w:color="auto" w:fill="FFFFFF"/>
        </w:rPr>
        <w:t>Relationships between Core Components and Business Information Entities</w:t>
      </w:r>
    </w:p>
    <w:p w14:paraId="55D618F0" w14:textId="3F82BAD6" w:rsidR="00EE46FF" w:rsidRDefault="00EE46FF" w:rsidP="00EE46FF">
      <w:r w:rsidRPr="009050C9">
        <w:rPr>
          <w:b/>
          <w:bCs/>
        </w:rPr>
        <w:t>Figure 8</w:t>
      </w:r>
      <w:r>
        <w:t xml:space="preserve"> shows Business Information Entities b</w:t>
      </w:r>
      <w:r w:rsidRPr="00BD4D10">
        <w:t xml:space="preserve">asic </w:t>
      </w:r>
      <w:r>
        <w:t>d</w:t>
      </w:r>
      <w:r w:rsidRPr="00BD4D10">
        <w:t xml:space="preserve">efinition </w:t>
      </w:r>
      <w:r>
        <w:t>m</w:t>
      </w:r>
      <w:r w:rsidRPr="00BD4D10">
        <w:t>odel</w:t>
      </w:r>
      <w:r>
        <w:t xml:space="preserve">. </w:t>
      </w:r>
      <w:r w:rsidRPr="00BD4D10">
        <w:t xml:space="preserve">Business information is based on </w:t>
      </w:r>
      <w:r>
        <w:t>Core Component</w:t>
      </w:r>
      <w:r w:rsidRPr="00BD4D10">
        <w:t>s and is defined in the context defined in the business context.</w:t>
      </w:r>
      <w:r w:rsidRPr="00856244">
        <w:t xml:space="preserve"> </w:t>
      </w:r>
      <w:r>
        <w:t xml:space="preserve">An Aggregate Business Information Entity is </w:t>
      </w:r>
      <w:r w:rsidRPr="00856244">
        <w:t xml:space="preserve">defined by selecting the appropriate properties defined in the base </w:t>
      </w:r>
      <w:r>
        <w:t>A</w:t>
      </w:r>
      <w:r w:rsidRPr="00856244">
        <w:t xml:space="preserve">ggregate </w:t>
      </w:r>
      <w:proofErr w:type="spellStart"/>
      <w:r>
        <w:lastRenderedPageBreak/>
        <w:t>C</w:t>
      </w:r>
      <w:r w:rsidRPr="00856244">
        <w:t>ore</w:t>
      </w:r>
      <w:r>
        <w:t>C</w:t>
      </w:r>
      <w:r w:rsidRPr="00856244">
        <w:t>component</w:t>
      </w:r>
      <w:proofErr w:type="spellEnd"/>
      <w:r w:rsidRPr="00856244">
        <w:t xml:space="preserve"> and adding the required properties </w:t>
      </w:r>
      <w:r>
        <w:t>in this standard</w:t>
      </w:r>
      <w:r w:rsidRPr="00856244">
        <w:t>.</w:t>
      </w:r>
      <w:r>
        <w:t xml:space="preserve"> </w:t>
      </w:r>
      <w:bookmarkStart w:id="35" w:name="_Ref64279521"/>
      <w:r>
        <w:t>UN/</w:t>
      </w:r>
      <w:r w:rsidRPr="0063249E">
        <w:t xml:space="preserve">CCL </w:t>
      </w:r>
      <w:r>
        <w:t xml:space="preserve">version </w:t>
      </w:r>
      <w:r w:rsidRPr="0063249E">
        <w:t xml:space="preserve">20A has been selected for this standard as the base </w:t>
      </w:r>
      <w:r>
        <w:t>C</w:t>
      </w:r>
      <w:r w:rsidRPr="0063249E">
        <w:t xml:space="preserve">ore </w:t>
      </w:r>
      <w:r>
        <w:t>C</w:t>
      </w:r>
      <w:r w:rsidRPr="0063249E">
        <w:t xml:space="preserve">omponent </w:t>
      </w:r>
      <w:r>
        <w:t>L</w:t>
      </w:r>
      <w:r w:rsidRPr="0063249E">
        <w:t xml:space="preserve">ibrary for defining </w:t>
      </w:r>
      <w:r>
        <w:t>A</w:t>
      </w:r>
      <w:r w:rsidRPr="0063249E">
        <w:t xml:space="preserve">ggregated </w:t>
      </w:r>
      <w:r>
        <w:t>B</w:t>
      </w:r>
      <w:r w:rsidRPr="0063249E">
        <w:t xml:space="preserve">usiness </w:t>
      </w:r>
      <w:r>
        <w:t>I</w:t>
      </w:r>
      <w:r w:rsidRPr="0063249E">
        <w:t xml:space="preserve">nformation </w:t>
      </w:r>
      <w:r>
        <w:t>E</w:t>
      </w:r>
      <w:r w:rsidRPr="0063249E">
        <w:t>ntities in the audit data standard business context.</w:t>
      </w:r>
      <w:r w:rsidRPr="00747B27">
        <w:fldChar w:fldCharType="begin"/>
      </w:r>
      <w:r w:rsidRPr="00747B27">
        <w:instrText xml:space="preserve"> IF </w:instrText>
      </w:r>
      <w:r w:rsidRPr="00747B27">
        <w:fldChar w:fldCharType="begin"/>
      </w:r>
      <w:r w:rsidRPr="00747B27">
        <w:instrText xml:space="preserve">SEQ aaa \c </w:instrText>
      </w:r>
      <w:r w:rsidRPr="00747B27">
        <w:fldChar w:fldCharType="separate"/>
      </w:r>
      <w:r>
        <w:rPr>
          <w:noProof/>
        </w:rPr>
        <w:instrText>0</w:instrText>
      </w:r>
      <w:r w:rsidRPr="00747B27">
        <w:fldChar w:fldCharType="end"/>
      </w:r>
      <w:r w:rsidRPr="00747B27">
        <w:instrText xml:space="preserve"> &gt;= 1 "</w:instrText>
      </w:r>
      <w:r w:rsidRPr="00747B27">
        <w:fldChar w:fldCharType="begin"/>
      </w:r>
      <w:r w:rsidRPr="00747B27">
        <w:instrText xml:space="preserve">SEQ aaa \c \* ALPHABETIC </w:instrText>
      </w:r>
      <w:r w:rsidRPr="00747B27">
        <w:fldChar w:fldCharType="separate"/>
      </w:r>
      <w:r w:rsidRPr="00747B27">
        <w:instrText>A</w:instrText>
      </w:r>
      <w:r w:rsidRPr="00747B27">
        <w:fldChar w:fldCharType="end"/>
      </w:r>
      <w:r w:rsidRPr="00747B27">
        <w:instrText xml:space="preserve">." "" </w:instrText>
      </w:r>
      <w:r w:rsidRPr="00747B27">
        <w:fldChar w:fldCharType="end"/>
      </w:r>
      <w:r w:rsidRPr="00747B27">
        <w:t xml:space="preserve"> </w:t>
      </w:r>
      <w:bookmarkStart w:id="36" w:name="_Ref66365932"/>
    </w:p>
    <w:p w14:paraId="11878C2D" w14:textId="77777777" w:rsidR="00EE46FF" w:rsidRPr="00747B27" w:rsidRDefault="00EE46FF" w:rsidP="00EE46FF">
      <w:pPr>
        <w:pStyle w:val="Figuretitle"/>
      </w:pPr>
      <w:r w:rsidRPr="00747B27">
        <w:rPr>
          <w:rFonts w:hint="eastAsia"/>
          <w:noProof/>
        </w:rPr>
        <w:drawing>
          <wp:inline distT="0" distB="0" distL="0" distR="0" wp14:anchorId="6009CE1E" wp14:editId="733551CD">
            <wp:extent cx="6068695" cy="6102925"/>
            <wp:effectExtent l="0" t="0" r="8255" b="0"/>
            <wp:docPr id="7" name="図 7" descr="ダイアグラム, 概略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ダイアグラム, 概略図&#10;&#10;自動的に生成された説明"/>
                    <pic:cNvPicPr/>
                  </pic:nvPicPr>
                  <pic:blipFill>
                    <a:blip r:embed="rId20"/>
                    <a:stretch>
                      <a:fillRect/>
                    </a:stretch>
                  </pic:blipFill>
                  <pic:spPr>
                    <a:xfrm>
                      <a:off x="0" y="0"/>
                      <a:ext cx="6070235" cy="6104474"/>
                    </a:xfrm>
                    <a:prstGeom prst="rect">
                      <a:avLst/>
                    </a:prstGeom>
                  </pic:spPr>
                </pic:pic>
              </a:graphicData>
            </a:graphic>
          </wp:inline>
        </w:drawing>
      </w:r>
      <w:r w:rsidRPr="00747B27">
        <w:fldChar w:fldCharType="begin"/>
      </w:r>
      <w:r w:rsidRPr="00747B27">
        <w:instrText xml:space="preserve"> IF </w:instrText>
      </w:r>
      <w:r w:rsidRPr="00747B27">
        <w:fldChar w:fldCharType="begin"/>
      </w:r>
      <w:r w:rsidRPr="00747B27">
        <w:instrText xml:space="preserve">SEQ aaa \c </w:instrText>
      </w:r>
      <w:r w:rsidRPr="00747B27">
        <w:fldChar w:fldCharType="separate"/>
      </w:r>
      <w:r>
        <w:rPr>
          <w:noProof/>
        </w:rPr>
        <w:instrText>0</w:instrText>
      </w:r>
      <w:r w:rsidRPr="00747B27">
        <w:fldChar w:fldCharType="end"/>
      </w:r>
      <w:r w:rsidRPr="00747B27">
        <w:instrText xml:space="preserve"> &gt;= 1 "</w:instrText>
      </w:r>
      <w:r w:rsidRPr="00747B27">
        <w:fldChar w:fldCharType="begin"/>
      </w:r>
      <w:r w:rsidRPr="00747B27">
        <w:instrText xml:space="preserve">SEQ aaa \c \* ALPHABETIC </w:instrText>
      </w:r>
      <w:r w:rsidRPr="00747B27">
        <w:fldChar w:fldCharType="separate"/>
      </w:r>
      <w:r w:rsidRPr="00747B27">
        <w:instrText>A</w:instrText>
      </w:r>
      <w:r w:rsidRPr="00747B27">
        <w:fldChar w:fldCharType="end"/>
      </w:r>
      <w:r w:rsidRPr="00747B27">
        <w:instrText xml:space="preserve">." "" </w:instrText>
      </w:r>
      <w:r w:rsidRPr="00747B27">
        <w:fldChar w:fldCharType="end"/>
      </w:r>
      <w:bookmarkEnd w:id="35"/>
      <w:bookmarkEnd w:id="36"/>
      <w:r>
        <w:t xml:space="preserve">Figure </w:t>
      </w:r>
      <w:r>
        <w:fldChar w:fldCharType="begin"/>
      </w:r>
      <w:r>
        <w:instrText xml:space="preserve"> SEQ Figure \* ARABIC </w:instrText>
      </w:r>
      <w:r>
        <w:fldChar w:fldCharType="separate"/>
      </w:r>
      <w:r>
        <w:rPr>
          <w:noProof/>
        </w:rPr>
        <w:t>8</w:t>
      </w:r>
      <w:r>
        <w:fldChar w:fldCharType="end"/>
      </w:r>
      <w:r>
        <w:t xml:space="preserve"> </w:t>
      </w:r>
      <w:r w:rsidRPr="00747B27">
        <w:t>— Business Information Entities Basic Definition Model</w:t>
      </w:r>
    </w:p>
    <w:p w14:paraId="18195DC9" w14:textId="77777777" w:rsidR="00EE46FF" w:rsidRPr="0041553E" w:rsidRDefault="00EE46FF" w:rsidP="00EE46FF">
      <w:r w:rsidRPr="0041553E">
        <w:t xml:space="preserve">The </w:t>
      </w:r>
      <w:r>
        <w:t>Core Component</w:t>
      </w:r>
      <w:r w:rsidRPr="0041553E">
        <w:t xml:space="preserve">s in the following clause are defined in the same way as the object classes in the </w:t>
      </w:r>
      <w:r>
        <w:t>Core Component</w:t>
      </w:r>
      <w:r w:rsidRPr="0041553E">
        <w:t xml:space="preserve"> library (UN / CCL) registered by UNECE.</w:t>
      </w:r>
    </w:p>
    <w:p w14:paraId="202FADC8" w14:textId="77777777" w:rsidR="00EE46FF" w:rsidRPr="008A20DF" w:rsidRDefault="00EE46FF" w:rsidP="00EE46FF">
      <w:pPr>
        <w:pStyle w:val="Heading4"/>
      </w:pPr>
      <w:r w:rsidRPr="008A20DF">
        <w:t>Primitive types</w:t>
      </w:r>
    </w:p>
    <w:p w14:paraId="602A8940" w14:textId="77777777" w:rsidR="00EE46FF" w:rsidRPr="008A20DF" w:rsidRDefault="00EE46FF" w:rsidP="00EE46FF">
      <w:r w:rsidRPr="0007480C">
        <w:rPr>
          <w:b/>
          <w:bCs/>
        </w:rPr>
        <w:fldChar w:fldCharType="begin"/>
      </w:r>
      <w:r w:rsidRPr="0007480C">
        <w:rPr>
          <w:b/>
          <w:bCs/>
        </w:rPr>
        <w:instrText xml:space="preserve"> REF _Ref64017221 \h </w:instrText>
      </w:r>
      <w:r>
        <w:rPr>
          <w:b/>
          <w:bCs/>
        </w:rPr>
        <w:instrText xml:space="preserve"> \* MERGEFORMAT </w:instrText>
      </w:r>
      <w:r w:rsidRPr="0007480C">
        <w:rPr>
          <w:b/>
          <w:bCs/>
        </w:rPr>
      </w:r>
      <w:r w:rsidRPr="0007480C">
        <w:rPr>
          <w:b/>
          <w:bCs/>
        </w:rPr>
        <w:fldChar w:fldCharType="separate"/>
      </w:r>
      <w:r w:rsidRPr="006D544A">
        <w:rPr>
          <w:b/>
          <w:bCs/>
        </w:rPr>
        <w:t xml:space="preserve">Table </w:t>
      </w:r>
      <w:r w:rsidRPr="006D544A">
        <w:rPr>
          <w:b/>
          <w:bCs/>
          <w:noProof/>
        </w:rPr>
        <w:t>1</w:t>
      </w:r>
      <w:r w:rsidRPr="0007480C">
        <w:rPr>
          <w:b/>
          <w:bCs/>
        </w:rPr>
        <w:fldChar w:fldCharType="end"/>
      </w:r>
      <w:r>
        <w:t xml:space="preserve"> </w:t>
      </w:r>
      <w:r w:rsidRPr="008A20DF">
        <w:t>lists primitive data type</w:t>
      </w:r>
      <w:r>
        <w:t xml:space="preserve"> </w:t>
      </w:r>
      <w:r w:rsidRPr="00355CA4">
        <w:t>definitions</w:t>
      </w:r>
      <w:r w:rsidRPr="008A20DF">
        <w:t xml:space="preserve"> taken from</w:t>
      </w:r>
      <w:r>
        <w:t xml:space="preserve"> </w:t>
      </w:r>
      <w:r w:rsidRPr="008A20DF">
        <w:t>ISO 15000-5:2014</w:t>
      </w:r>
      <w:r>
        <w:t xml:space="preserve"> Annex A</w:t>
      </w:r>
      <w:r w:rsidRPr="008A20DF">
        <w:t xml:space="preserve">. </w:t>
      </w:r>
    </w:p>
    <w:p w14:paraId="5AE053E9" w14:textId="77777777" w:rsidR="00EE46FF" w:rsidRPr="009F69FB" w:rsidRDefault="00EE46FF" w:rsidP="00EE46FF">
      <w:pPr>
        <w:pStyle w:val="Tabletitle"/>
      </w:pPr>
      <w:bookmarkStart w:id="37" w:name="_Ref64017221"/>
      <w:bookmarkStart w:id="38" w:name="_Ref63155429"/>
      <w:bookmarkStart w:id="39" w:name="_Ref63155520"/>
      <w:r w:rsidRPr="009F69FB">
        <w:t xml:space="preserve">Table </w:t>
      </w:r>
      <w:r w:rsidRPr="009F69FB">
        <w:fldChar w:fldCharType="begin"/>
      </w:r>
      <w:r w:rsidRPr="009F69FB">
        <w:instrText xml:space="preserve"> SEQ Table \* ARABIC </w:instrText>
      </w:r>
      <w:r w:rsidRPr="009F69FB">
        <w:fldChar w:fldCharType="separate"/>
      </w:r>
      <w:r>
        <w:rPr>
          <w:noProof/>
        </w:rPr>
        <w:t>1</w:t>
      </w:r>
      <w:r w:rsidRPr="009F69FB">
        <w:rPr>
          <w:noProof/>
        </w:rPr>
        <w:fldChar w:fldCharType="end"/>
      </w:r>
      <w:bookmarkEnd w:id="37"/>
      <w:r w:rsidRPr="009F69FB">
        <w:t>— Primitive types</w:t>
      </w:r>
      <w:bookmarkEnd w:id="38"/>
      <w:bookmarkEnd w:id="39"/>
    </w:p>
    <w:tbl>
      <w:tblPr>
        <w:tblStyle w:val="TableGrid"/>
        <w:tblW w:w="9923" w:type="dxa"/>
        <w:tblLook w:val="04A0" w:firstRow="1" w:lastRow="0" w:firstColumn="1" w:lastColumn="0" w:noHBand="0" w:noVBand="1"/>
      </w:tblPr>
      <w:tblGrid>
        <w:gridCol w:w="1481"/>
        <w:gridCol w:w="8442"/>
      </w:tblGrid>
      <w:tr w:rsidR="00EE46FF" w:rsidRPr="001857E4" w14:paraId="1069F2D4" w14:textId="77777777" w:rsidTr="00D33641">
        <w:trPr>
          <w:tblHeader/>
        </w:trPr>
        <w:tc>
          <w:tcPr>
            <w:tcW w:w="1481" w:type="dxa"/>
            <w:shd w:val="clear" w:color="auto" w:fill="F2F2F2" w:themeFill="background1" w:themeFillShade="F2"/>
            <w:noWrap/>
            <w:tcMar>
              <w:left w:w="85" w:type="dxa"/>
              <w:right w:w="85" w:type="dxa"/>
            </w:tcMar>
            <w:vAlign w:val="center"/>
          </w:tcPr>
          <w:p w14:paraId="6AFFEE8E" w14:textId="77777777" w:rsidR="00EE46FF" w:rsidRPr="001857E4" w:rsidRDefault="00EE46FF" w:rsidP="00D33641">
            <w:pPr>
              <w:pStyle w:val="Tabletitle"/>
              <w:rPr>
                <w:sz w:val="20"/>
                <w:szCs w:val="21"/>
              </w:rPr>
            </w:pPr>
            <w:r w:rsidRPr="001857E4">
              <w:rPr>
                <w:sz w:val="20"/>
                <w:szCs w:val="21"/>
              </w:rPr>
              <w:t>Primitive type</w:t>
            </w:r>
          </w:p>
        </w:tc>
        <w:tc>
          <w:tcPr>
            <w:tcW w:w="8442" w:type="dxa"/>
            <w:shd w:val="clear" w:color="auto" w:fill="F2F2F2" w:themeFill="background1" w:themeFillShade="F2"/>
            <w:vAlign w:val="center"/>
          </w:tcPr>
          <w:p w14:paraId="776FA06A" w14:textId="77777777" w:rsidR="00EE46FF" w:rsidRPr="001857E4" w:rsidRDefault="00EE46FF" w:rsidP="00D33641">
            <w:pPr>
              <w:pStyle w:val="Tabletitle"/>
              <w:rPr>
                <w:sz w:val="20"/>
                <w:szCs w:val="21"/>
              </w:rPr>
            </w:pPr>
            <w:r w:rsidRPr="001857E4">
              <w:rPr>
                <w:sz w:val="20"/>
                <w:szCs w:val="21"/>
              </w:rPr>
              <w:t>Definition</w:t>
            </w:r>
          </w:p>
        </w:tc>
      </w:tr>
      <w:tr w:rsidR="00EE46FF" w:rsidRPr="008A20DF" w14:paraId="7173780E" w14:textId="77777777" w:rsidTr="00D33641">
        <w:tc>
          <w:tcPr>
            <w:tcW w:w="1481" w:type="dxa"/>
          </w:tcPr>
          <w:p w14:paraId="4B956D48" w14:textId="77777777" w:rsidR="00EE46FF" w:rsidRPr="00FE4526" w:rsidRDefault="00EE46FF" w:rsidP="00D33641">
            <w:pPr>
              <w:pStyle w:val="Tabletext10"/>
            </w:pPr>
            <w:r w:rsidRPr="00FE4526">
              <w:t>Date</w:t>
            </w:r>
          </w:p>
        </w:tc>
        <w:tc>
          <w:tcPr>
            <w:tcW w:w="8442" w:type="dxa"/>
          </w:tcPr>
          <w:p w14:paraId="3E8E3AD3" w14:textId="77777777" w:rsidR="00EE46FF" w:rsidRPr="00FE4526" w:rsidRDefault="00EE46FF" w:rsidP="00D33641">
            <w:pPr>
              <w:pStyle w:val="Tabletext10"/>
            </w:pPr>
            <w:r w:rsidRPr="00FE4526">
              <w:t>Time point representing a calendar day on a time scale consisting of an origin and a succession of calendar ISO 8601-1:2019.</w:t>
            </w:r>
          </w:p>
        </w:tc>
      </w:tr>
      <w:tr w:rsidR="00EE46FF" w:rsidRPr="008A20DF" w14:paraId="34264E42" w14:textId="77777777" w:rsidTr="00D33641">
        <w:tc>
          <w:tcPr>
            <w:tcW w:w="1481" w:type="dxa"/>
          </w:tcPr>
          <w:p w14:paraId="75D1B542" w14:textId="77777777" w:rsidR="00EE46FF" w:rsidRPr="00FE4526" w:rsidRDefault="00EE46FF" w:rsidP="00D33641">
            <w:pPr>
              <w:pStyle w:val="Tabletext10"/>
            </w:pPr>
            <w:r w:rsidRPr="00FE4526">
              <w:lastRenderedPageBreak/>
              <w:t>Time</w:t>
            </w:r>
          </w:p>
        </w:tc>
        <w:tc>
          <w:tcPr>
            <w:tcW w:w="8442" w:type="dxa"/>
          </w:tcPr>
          <w:p w14:paraId="09238EB4" w14:textId="77777777" w:rsidR="00EE46FF" w:rsidRPr="00FE4526" w:rsidRDefault="00EE46FF" w:rsidP="00D33641">
            <w:pPr>
              <w:pStyle w:val="Tabletext10"/>
            </w:pPr>
            <w:r w:rsidRPr="00FE4526">
              <w:t>Time point representing a time of day on a time scale consisting of an origin and a succession of calendar ISO 8601-1:2019.</w:t>
            </w:r>
          </w:p>
        </w:tc>
      </w:tr>
      <w:tr w:rsidR="00EE46FF" w:rsidRPr="008A20DF" w14:paraId="397398C2" w14:textId="77777777" w:rsidTr="00D33641">
        <w:tc>
          <w:tcPr>
            <w:tcW w:w="1481" w:type="dxa"/>
          </w:tcPr>
          <w:p w14:paraId="3C94FCAA" w14:textId="77777777" w:rsidR="00EE46FF" w:rsidRPr="00FE4526" w:rsidRDefault="00EE46FF" w:rsidP="00D33641">
            <w:pPr>
              <w:pStyle w:val="Tabletext10"/>
            </w:pPr>
            <w:r w:rsidRPr="00FE4526">
              <w:t>Decimal</w:t>
            </w:r>
          </w:p>
        </w:tc>
        <w:tc>
          <w:tcPr>
            <w:tcW w:w="8442" w:type="dxa"/>
          </w:tcPr>
          <w:p w14:paraId="3AADD28F" w14:textId="77777777" w:rsidR="00EE46FF" w:rsidRPr="00FE4526" w:rsidRDefault="00EE46FF" w:rsidP="00D33641">
            <w:pPr>
              <w:pStyle w:val="Tabletext10"/>
            </w:pPr>
            <w:r w:rsidRPr="00FE4526">
              <w:t>A subset of the real numbers, which can be represented by decimal numerals.</w:t>
            </w:r>
          </w:p>
        </w:tc>
      </w:tr>
      <w:tr w:rsidR="00EE46FF" w:rsidRPr="008A20DF" w14:paraId="138C0768" w14:textId="77777777" w:rsidTr="00D33641">
        <w:tc>
          <w:tcPr>
            <w:tcW w:w="1481" w:type="dxa"/>
          </w:tcPr>
          <w:p w14:paraId="22B81808" w14:textId="77777777" w:rsidR="00EE46FF" w:rsidRPr="00FE4526" w:rsidRDefault="00EE46FF" w:rsidP="00D33641">
            <w:pPr>
              <w:pStyle w:val="Tabletext10"/>
            </w:pPr>
            <w:r w:rsidRPr="00FE4526">
              <w:t>String</w:t>
            </w:r>
          </w:p>
        </w:tc>
        <w:tc>
          <w:tcPr>
            <w:tcW w:w="8442" w:type="dxa"/>
          </w:tcPr>
          <w:p w14:paraId="0B7E9E50" w14:textId="77777777" w:rsidR="00EE46FF" w:rsidRPr="00FE4526" w:rsidRDefault="00EE46FF" w:rsidP="00D33641">
            <w:pPr>
              <w:pStyle w:val="Tabletext10"/>
            </w:pPr>
            <w:r w:rsidRPr="00FE4526">
              <w:t>A finite sequence of characters.</w:t>
            </w:r>
          </w:p>
        </w:tc>
      </w:tr>
    </w:tbl>
    <w:p w14:paraId="7E04D7ED" w14:textId="77777777" w:rsidR="00EE46FF" w:rsidRPr="008A20DF" w:rsidRDefault="00EE46FF" w:rsidP="00EE46FF">
      <w:pPr>
        <w:pStyle w:val="Heading4"/>
      </w:pPr>
      <w:r>
        <w:t>Core Component</w:t>
      </w:r>
      <w:r w:rsidRPr="008A20DF">
        <w:t xml:space="preserve"> types</w:t>
      </w:r>
    </w:p>
    <w:p w14:paraId="1ADC9350" w14:textId="77777777" w:rsidR="00EE46FF" w:rsidRDefault="00EE46FF" w:rsidP="00EE46FF">
      <w:r w:rsidRPr="0007480C">
        <w:rPr>
          <w:b/>
          <w:bCs/>
        </w:rPr>
        <w:fldChar w:fldCharType="begin"/>
      </w:r>
      <w:r w:rsidRPr="0007480C">
        <w:rPr>
          <w:b/>
          <w:bCs/>
        </w:rPr>
        <w:instrText xml:space="preserve"> REF _Ref64017272 \h </w:instrText>
      </w:r>
      <w:r>
        <w:rPr>
          <w:b/>
          <w:bCs/>
        </w:rPr>
        <w:instrText xml:space="preserve"> \* MERGEFORMAT </w:instrText>
      </w:r>
      <w:r w:rsidRPr="0007480C">
        <w:rPr>
          <w:b/>
          <w:bCs/>
        </w:rPr>
      </w:r>
      <w:r w:rsidRPr="0007480C">
        <w:rPr>
          <w:b/>
          <w:bCs/>
        </w:rPr>
        <w:fldChar w:fldCharType="separate"/>
      </w:r>
      <w:r w:rsidRPr="006D544A">
        <w:rPr>
          <w:b/>
          <w:bCs/>
        </w:rPr>
        <w:t xml:space="preserve">Table </w:t>
      </w:r>
      <w:r w:rsidRPr="006D544A">
        <w:rPr>
          <w:b/>
          <w:bCs/>
          <w:noProof/>
        </w:rPr>
        <w:t>2</w:t>
      </w:r>
      <w:r w:rsidRPr="0007480C">
        <w:rPr>
          <w:b/>
          <w:bCs/>
        </w:rPr>
        <w:fldChar w:fldCharType="end"/>
      </w:r>
      <w:r>
        <w:t xml:space="preserve"> </w:t>
      </w:r>
      <w:r w:rsidRPr="008A20DF">
        <w:t xml:space="preserve">lists </w:t>
      </w:r>
      <w:r>
        <w:t>approved Core Component</w:t>
      </w:r>
      <w:r w:rsidRPr="008A20DF">
        <w:t xml:space="preserve"> types on ISO 15000-5:2014</w:t>
      </w:r>
      <w:r>
        <w:t xml:space="preserve"> Annex B</w:t>
      </w:r>
      <w:r w:rsidRPr="008A20DF">
        <w:t>.</w:t>
      </w:r>
    </w:p>
    <w:p w14:paraId="1B0C336A" w14:textId="77777777" w:rsidR="00EE46FF" w:rsidRPr="009F69FB" w:rsidRDefault="00EE46FF" w:rsidP="00EE46FF">
      <w:pPr>
        <w:pStyle w:val="Tabletitle"/>
      </w:pPr>
      <w:bookmarkStart w:id="40" w:name="_Ref64017272"/>
      <w:r w:rsidRPr="009F69FB">
        <w:t xml:space="preserve">Table </w:t>
      </w:r>
      <w:r w:rsidRPr="009F69FB">
        <w:fldChar w:fldCharType="begin"/>
      </w:r>
      <w:r w:rsidRPr="009F69FB">
        <w:instrText xml:space="preserve"> SEQ Table \* ARABIC </w:instrText>
      </w:r>
      <w:r w:rsidRPr="009F69FB">
        <w:fldChar w:fldCharType="separate"/>
      </w:r>
      <w:r>
        <w:rPr>
          <w:noProof/>
        </w:rPr>
        <w:t>2</w:t>
      </w:r>
      <w:r w:rsidRPr="009F69FB">
        <w:rPr>
          <w:noProof/>
        </w:rPr>
        <w:fldChar w:fldCharType="end"/>
      </w:r>
      <w:bookmarkEnd w:id="40"/>
      <w:r w:rsidRPr="009F69FB">
        <w:t xml:space="preserve">— List of </w:t>
      </w:r>
      <w:r w:rsidRPr="0024645F">
        <w:t>approved</w:t>
      </w:r>
      <w:r w:rsidRPr="009F69FB">
        <w:t xml:space="preserve"> Core Component Types (CCT)</w:t>
      </w:r>
    </w:p>
    <w:tbl>
      <w:tblPr>
        <w:tblStyle w:val="TableGrid"/>
        <w:tblW w:w="9923" w:type="dxa"/>
        <w:tblLayout w:type="fixed"/>
        <w:tblLook w:val="04A0" w:firstRow="1" w:lastRow="0" w:firstColumn="1" w:lastColumn="0" w:noHBand="0" w:noVBand="1"/>
      </w:tblPr>
      <w:tblGrid>
        <w:gridCol w:w="1368"/>
        <w:gridCol w:w="2281"/>
        <w:gridCol w:w="1854"/>
        <w:gridCol w:w="855"/>
        <w:gridCol w:w="856"/>
        <w:gridCol w:w="2709"/>
      </w:tblGrid>
      <w:tr w:rsidR="00EE46FF" w:rsidRPr="001857E4" w14:paraId="73C63F35" w14:textId="77777777" w:rsidTr="00D33641">
        <w:trPr>
          <w:cantSplit/>
          <w:tblHeader/>
        </w:trPr>
        <w:tc>
          <w:tcPr>
            <w:tcW w:w="1361" w:type="dxa"/>
            <w:shd w:val="clear" w:color="auto" w:fill="F2F2F2" w:themeFill="background1" w:themeFillShade="F2"/>
            <w:tcMar>
              <w:left w:w="28" w:type="dxa"/>
              <w:right w:w="28" w:type="dxa"/>
            </w:tcMar>
            <w:vAlign w:val="center"/>
          </w:tcPr>
          <w:p w14:paraId="3E1D2AB2" w14:textId="77777777" w:rsidR="00EE46FF" w:rsidRPr="001857E4" w:rsidRDefault="00EE46FF" w:rsidP="00D33641">
            <w:pPr>
              <w:pStyle w:val="Tabletitle"/>
              <w:rPr>
                <w:bCs/>
                <w:sz w:val="20"/>
              </w:rPr>
            </w:pPr>
            <w:r w:rsidRPr="001857E4">
              <w:rPr>
                <w:bCs/>
                <w:sz w:val="20"/>
              </w:rPr>
              <w:t>Dictionary Entry Name</w:t>
            </w:r>
          </w:p>
        </w:tc>
        <w:tc>
          <w:tcPr>
            <w:tcW w:w="2268" w:type="dxa"/>
            <w:shd w:val="clear" w:color="auto" w:fill="F2F2F2" w:themeFill="background1" w:themeFillShade="F2"/>
            <w:tcMar>
              <w:left w:w="28" w:type="dxa"/>
              <w:right w:w="28" w:type="dxa"/>
            </w:tcMar>
            <w:vAlign w:val="center"/>
          </w:tcPr>
          <w:p w14:paraId="7FFBC98C" w14:textId="77777777" w:rsidR="00EE46FF" w:rsidRPr="001857E4" w:rsidRDefault="00EE46FF" w:rsidP="00D33641">
            <w:pPr>
              <w:pStyle w:val="Tabletitle"/>
              <w:rPr>
                <w:bCs/>
                <w:sz w:val="20"/>
              </w:rPr>
            </w:pPr>
            <w:r w:rsidRPr="001857E4">
              <w:rPr>
                <w:bCs/>
                <w:sz w:val="20"/>
              </w:rPr>
              <w:t>Definition</w:t>
            </w:r>
          </w:p>
        </w:tc>
        <w:tc>
          <w:tcPr>
            <w:tcW w:w="1843" w:type="dxa"/>
            <w:shd w:val="clear" w:color="auto" w:fill="F2F2F2" w:themeFill="background1" w:themeFillShade="F2"/>
            <w:tcMar>
              <w:left w:w="28" w:type="dxa"/>
              <w:right w:w="28" w:type="dxa"/>
            </w:tcMar>
            <w:vAlign w:val="center"/>
          </w:tcPr>
          <w:p w14:paraId="79700CB9" w14:textId="77777777" w:rsidR="00EE46FF" w:rsidRPr="001857E4" w:rsidRDefault="00EE46FF" w:rsidP="00D33641">
            <w:pPr>
              <w:pStyle w:val="Tabletitle"/>
              <w:rPr>
                <w:bCs/>
                <w:sz w:val="20"/>
              </w:rPr>
            </w:pPr>
            <w:r w:rsidRPr="001857E4">
              <w:rPr>
                <w:bCs/>
                <w:sz w:val="20"/>
              </w:rPr>
              <w:t>Remarks</w:t>
            </w:r>
          </w:p>
        </w:tc>
        <w:tc>
          <w:tcPr>
            <w:tcW w:w="850" w:type="dxa"/>
            <w:shd w:val="clear" w:color="auto" w:fill="F2F2F2" w:themeFill="background1" w:themeFillShade="F2"/>
            <w:tcMar>
              <w:left w:w="28" w:type="dxa"/>
              <w:right w:w="28" w:type="dxa"/>
            </w:tcMar>
            <w:vAlign w:val="center"/>
          </w:tcPr>
          <w:p w14:paraId="5AA501A1" w14:textId="77777777" w:rsidR="00EE46FF" w:rsidRPr="001857E4" w:rsidRDefault="00EE46FF" w:rsidP="00D33641">
            <w:pPr>
              <w:pStyle w:val="Tabletitle"/>
              <w:rPr>
                <w:bCs/>
                <w:sz w:val="20"/>
              </w:rPr>
            </w:pPr>
            <w:r w:rsidRPr="001857E4">
              <w:rPr>
                <w:bCs/>
                <w:sz w:val="20"/>
              </w:rPr>
              <w:t>Object Class</w:t>
            </w:r>
          </w:p>
        </w:tc>
        <w:tc>
          <w:tcPr>
            <w:tcW w:w="851" w:type="dxa"/>
            <w:shd w:val="clear" w:color="auto" w:fill="F2F2F2" w:themeFill="background1" w:themeFillShade="F2"/>
            <w:tcMar>
              <w:left w:w="0" w:type="dxa"/>
              <w:right w:w="0" w:type="dxa"/>
            </w:tcMar>
            <w:vAlign w:val="center"/>
          </w:tcPr>
          <w:p w14:paraId="073C510A" w14:textId="77777777" w:rsidR="00EE46FF" w:rsidRPr="001857E4" w:rsidRDefault="00EE46FF" w:rsidP="00D33641">
            <w:pPr>
              <w:pStyle w:val="Tabletitle"/>
              <w:rPr>
                <w:bCs/>
                <w:sz w:val="20"/>
              </w:rPr>
            </w:pPr>
            <w:r w:rsidRPr="001857E4">
              <w:rPr>
                <w:bCs/>
                <w:sz w:val="20"/>
              </w:rPr>
              <w:t>Property</w:t>
            </w:r>
          </w:p>
          <w:p w14:paraId="2FFD8E0D" w14:textId="77777777" w:rsidR="00EE46FF" w:rsidRPr="001857E4" w:rsidRDefault="00EE46FF" w:rsidP="00D33641">
            <w:pPr>
              <w:pStyle w:val="Tabletitle"/>
              <w:rPr>
                <w:bCs/>
                <w:sz w:val="20"/>
              </w:rPr>
            </w:pPr>
            <w:r w:rsidRPr="001857E4">
              <w:rPr>
                <w:bCs/>
                <w:sz w:val="20"/>
              </w:rPr>
              <w:t>Term</w:t>
            </w:r>
          </w:p>
        </w:tc>
        <w:tc>
          <w:tcPr>
            <w:tcW w:w="2693" w:type="dxa"/>
            <w:shd w:val="clear" w:color="auto" w:fill="F2F2F2" w:themeFill="background1" w:themeFillShade="F2"/>
            <w:tcMar>
              <w:left w:w="28" w:type="dxa"/>
              <w:right w:w="28" w:type="dxa"/>
            </w:tcMar>
            <w:vAlign w:val="center"/>
          </w:tcPr>
          <w:p w14:paraId="2D3F6303" w14:textId="77777777" w:rsidR="00EE46FF" w:rsidRPr="001857E4" w:rsidRDefault="00EE46FF" w:rsidP="00D33641">
            <w:pPr>
              <w:pStyle w:val="Tabletitle"/>
              <w:rPr>
                <w:bCs/>
                <w:sz w:val="20"/>
              </w:rPr>
            </w:pPr>
            <w:r w:rsidRPr="001857E4">
              <w:rPr>
                <w:bCs/>
                <w:sz w:val="20"/>
              </w:rPr>
              <w:t>CCT Components</w:t>
            </w:r>
          </w:p>
        </w:tc>
      </w:tr>
      <w:tr w:rsidR="00EE46FF" w14:paraId="73055FDD" w14:textId="77777777" w:rsidTr="00D33641">
        <w:trPr>
          <w:cantSplit/>
        </w:trPr>
        <w:tc>
          <w:tcPr>
            <w:tcW w:w="1361" w:type="dxa"/>
            <w:tcMar>
              <w:left w:w="57" w:type="dxa"/>
              <w:right w:w="57" w:type="dxa"/>
            </w:tcMar>
          </w:tcPr>
          <w:p w14:paraId="1773BB48" w14:textId="77777777" w:rsidR="00EE46FF" w:rsidRDefault="00EE46FF" w:rsidP="00D33641">
            <w:pPr>
              <w:pStyle w:val="Tabletext10"/>
            </w:pPr>
            <w:r>
              <w:t>Amount. Type</w:t>
            </w:r>
          </w:p>
        </w:tc>
        <w:tc>
          <w:tcPr>
            <w:tcW w:w="2268" w:type="dxa"/>
            <w:tcMar>
              <w:left w:w="57" w:type="dxa"/>
              <w:right w:w="57" w:type="dxa"/>
            </w:tcMar>
          </w:tcPr>
          <w:p w14:paraId="4DE489B4" w14:textId="77777777" w:rsidR="00EE46FF" w:rsidRDefault="00EE46FF" w:rsidP="00D33641">
            <w:pPr>
              <w:pStyle w:val="Tabletext10"/>
            </w:pPr>
            <w:r>
              <w:t>A number of monetary units specified in a currency where the unit of currency is explicit or implied.</w:t>
            </w:r>
          </w:p>
        </w:tc>
        <w:tc>
          <w:tcPr>
            <w:tcW w:w="1843" w:type="dxa"/>
            <w:tcMar>
              <w:left w:w="57" w:type="dxa"/>
              <w:right w:w="57" w:type="dxa"/>
            </w:tcMar>
          </w:tcPr>
          <w:p w14:paraId="5383A258" w14:textId="77777777" w:rsidR="00EE46FF" w:rsidRDefault="00EE46FF" w:rsidP="00D33641">
            <w:pPr>
              <w:pStyle w:val="Tabletext10"/>
            </w:pPr>
          </w:p>
        </w:tc>
        <w:tc>
          <w:tcPr>
            <w:tcW w:w="850" w:type="dxa"/>
            <w:tcMar>
              <w:left w:w="28" w:type="dxa"/>
              <w:right w:w="28" w:type="dxa"/>
            </w:tcMar>
          </w:tcPr>
          <w:p w14:paraId="7BF7EFA5" w14:textId="77777777" w:rsidR="00EE46FF" w:rsidRDefault="00EE46FF" w:rsidP="00D33641">
            <w:pPr>
              <w:pStyle w:val="Tabletext10"/>
            </w:pPr>
            <w:r>
              <w:t>Amount</w:t>
            </w:r>
          </w:p>
        </w:tc>
        <w:tc>
          <w:tcPr>
            <w:tcW w:w="851" w:type="dxa"/>
            <w:tcMar>
              <w:left w:w="28" w:type="dxa"/>
              <w:right w:w="28" w:type="dxa"/>
            </w:tcMar>
          </w:tcPr>
          <w:p w14:paraId="71B1796F" w14:textId="77777777" w:rsidR="00EE46FF" w:rsidRDefault="00EE46FF" w:rsidP="00D33641">
            <w:pPr>
              <w:pStyle w:val="Tabletext10"/>
            </w:pPr>
            <w:r>
              <w:t>Type</w:t>
            </w:r>
          </w:p>
        </w:tc>
        <w:tc>
          <w:tcPr>
            <w:tcW w:w="2693" w:type="dxa"/>
            <w:tcMar>
              <w:left w:w="57" w:type="dxa"/>
              <w:right w:w="57" w:type="dxa"/>
            </w:tcMar>
          </w:tcPr>
          <w:p w14:paraId="408C9820" w14:textId="77777777" w:rsidR="00EE46FF" w:rsidRDefault="00EE46FF" w:rsidP="00D33641">
            <w:pPr>
              <w:pStyle w:val="Tabletext10"/>
            </w:pPr>
            <w:r>
              <w:t>- Amount. Content</w:t>
            </w:r>
          </w:p>
          <w:p w14:paraId="6CB4E6C1" w14:textId="77777777" w:rsidR="00EE46FF" w:rsidRDefault="00EE46FF" w:rsidP="00D33641">
            <w:pPr>
              <w:pStyle w:val="Tabletext10"/>
            </w:pPr>
            <w:r>
              <w:t>- Amount Currency. Identifier</w:t>
            </w:r>
          </w:p>
        </w:tc>
      </w:tr>
      <w:tr w:rsidR="00EE46FF" w14:paraId="7CE2EB64" w14:textId="77777777" w:rsidTr="00D33641">
        <w:trPr>
          <w:cantSplit/>
        </w:trPr>
        <w:tc>
          <w:tcPr>
            <w:tcW w:w="1361" w:type="dxa"/>
            <w:tcMar>
              <w:left w:w="57" w:type="dxa"/>
              <w:right w:w="57" w:type="dxa"/>
            </w:tcMar>
          </w:tcPr>
          <w:p w14:paraId="303B94E7" w14:textId="77777777" w:rsidR="00EE46FF" w:rsidRDefault="00EE46FF" w:rsidP="00D33641">
            <w:pPr>
              <w:pStyle w:val="Tabletext10"/>
            </w:pPr>
            <w:r>
              <w:t>Code. Type</w:t>
            </w:r>
          </w:p>
        </w:tc>
        <w:tc>
          <w:tcPr>
            <w:tcW w:w="2268" w:type="dxa"/>
            <w:tcMar>
              <w:left w:w="57" w:type="dxa"/>
              <w:right w:w="57" w:type="dxa"/>
            </w:tcMar>
          </w:tcPr>
          <w:p w14:paraId="78CC1FE1" w14:textId="77777777" w:rsidR="00EE46FF" w:rsidRDefault="00EE46FF" w:rsidP="00D33641">
            <w:pPr>
              <w:pStyle w:val="Tabletext10"/>
            </w:pPr>
            <w:r>
              <w:t>A character string ( letters, figures, or symbols ) that for brevity and/or language independence may be used to represent or replace a definitive value or text of an Attribute together with relevant supplementary information.</w:t>
            </w:r>
          </w:p>
        </w:tc>
        <w:tc>
          <w:tcPr>
            <w:tcW w:w="1843" w:type="dxa"/>
            <w:tcMar>
              <w:left w:w="57" w:type="dxa"/>
              <w:right w:w="57" w:type="dxa"/>
            </w:tcMar>
          </w:tcPr>
          <w:p w14:paraId="49F00342" w14:textId="77777777" w:rsidR="00EE46FF" w:rsidRDefault="00EE46FF" w:rsidP="00D33641">
            <w:pPr>
              <w:pStyle w:val="Tabletext10"/>
            </w:pPr>
            <w:r>
              <w:t>Should not be used if the character string identifies an instance of an Object Class or an object in the real world, in which case the Identifier. Type should be used.</w:t>
            </w:r>
          </w:p>
          <w:p w14:paraId="17B9D305" w14:textId="77777777" w:rsidR="00EE46FF" w:rsidRDefault="00EE46FF" w:rsidP="00D33641">
            <w:pPr>
              <w:pStyle w:val="Tabletext10"/>
            </w:pPr>
          </w:p>
        </w:tc>
        <w:tc>
          <w:tcPr>
            <w:tcW w:w="850" w:type="dxa"/>
            <w:tcMar>
              <w:left w:w="28" w:type="dxa"/>
              <w:right w:w="28" w:type="dxa"/>
            </w:tcMar>
          </w:tcPr>
          <w:p w14:paraId="4EE12AB3" w14:textId="77777777" w:rsidR="00EE46FF" w:rsidRDefault="00EE46FF" w:rsidP="00D33641">
            <w:pPr>
              <w:pStyle w:val="Tabletext10"/>
            </w:pPr>
            <w:r>
              <w:t>Code</w:t>
            </w:r>
          </w:p>
        </w:tc>
        <w:tc>
          <w:tcPr>
            <w:tcW w:w="851" w:type="dxa"/>
            <w:tcMar>
              <w:left w:w="28" w:type="dxa"/>
              <w:right w:w="28" w:type="dxa"/>
            </w:tcMar>
          </w:tcPr>
          <w:p w14:paraId="2F300499" w14:textId="77777777" w:rsidR="00EE46FF" w:rsidRDefault="00EE46FF" w:rsidP="00D33641">
            <w:pPr>
              <w:pStyle w:val="Tabletext10"/>
            </w:pPr>
            <w:r>
              <w:t>Type</w:t>
            </w:r>
          </w:p>
        </w:tc>
        <w:tc>
          <w:tcPr>
            <w:tcW w:w="2693" w:type="dxa"/>
            <w:tcMar>
              <w:left w:w="57" w:type="dxa"/>
              <w:right w:w="57" w:type="dxa"/>
            </w:tcMar>
          </w:tcPr>
          <w:p w14:paraId="602D26D0" w14:textId="77777777" w:rsidR="00EE46FF" w:rsidRDefault="00EE46FF" w:rsidP="00D33641">
            <w:pPr>
              <w:pStyle w:val="Tabletext10"/>
            </w:pPr>
            <w:r>
              <w:t>- Code. Content</w:t>
            </w:r>
          </w:p>
          <w:p w14:paraId="3F36F379" w14:textId="77777777" w:rsidR="00EE46FF" w:rsidRDefault="00EE46FF" w:rsidP="00D33641">
            <w:pPr>
              <w:pStyle w:val="Tabletext10"/>
            </w:pPr>
            <w:r>
              <w:t>- Code List. Identifier</w:t>
            </w:r>
          </w:p>
          <w:p w14:paraId="3A2730BD" w14:textId="77777777" w:rsidR="00EE46FF" w:rsidRDefault="00EE46FF" w:rsidP="00D33641">
            <w:pPr>
              <w:pStyle w:val="Tabletext10"/>
            </w:pPr>
            <w:r>
              <w:t>- Code List. Agency. Identifier</w:t>
            </w:r>
          </w:p>
          <w:p w14:paraId="0C859CF4" w14:textId="77777777" w:rsidR="00EE46FF" w:rsidRDefault="00EE46FF" w:rsidP="00D33641">
            <w:pPr>
              <w:pStyle w:val="Tabletext10"/>
            </w:pPr>
            <w:r>
              <w:t>- Code List. Version. Identifier</w:t>
            </w:r>
          </w:p>
        </w:tc>
      </w:tr>
      <w:tr w:rsidR="00EE46FF" w14:paraId="4D31D69E" w14:textId="77777777" w:rsidTr="00D33641">
        <w:trPr>
          <w:cantSplit/>
        </w:trPr>
        <w:tc>
          <w:tcPr>
            <w:tcW w:w="1361" w:type="dxa"/>
            <w:tcMar>
              <w:left w:w="57" w:type="dxa"/>
              <w:right w:w="57" w:type="dxa"/>
            </w:tcMar>
          </w:tcPr>
          <w:p w14:paraId="286D68B8" w14:textId="77777777" w:rsidR="00EE46FF" w:rsidRDefault="00EE46FF" w:rsidP="00D33641">
            <w:pPr>
              <w:pStyle w:val="Tabletext10"/>
            </w:pPr>
            <w:r>
              <w:t>Date Time. Type</w:t>
            </w:r>
          </w:p>
        </w:tc>
        <w:tc>
          <w:tcPr>
            <w:tcW w:w="2268" w:type="dxa"/>
            <w:tcMar>
              <w:left w:w="57" w:type="dxa"/>
              <w:right w:w="57" w:type="dxa"/>
            </w:tcMar>
          </w:tcPr>
          <w:p w14:paraId="08572B65" w14:textId="77777777" w:rsidR="00EE46FF" w:rsidRDefault="00EE46FF" w:rsidP="00D33641">
            <w:pPr>
              <w:pStyle w:val="Tabletext10"/>
            </w:pPr>
            <w:r>
              <w:t>A particular point in the progression of time together with relevant supplementary information.</w:t>
            </w:r>
          </w:p>
        </w:tc>
        <w:tc>
          <w:tcPr>
            <w:tcW w:w="1843" w:type="dxa"/>
            <w:tcMar>
              <w:left w:w="57" w:type="dxa"/>
              <w:right w:w="57" w:type="dxa"/>
            </w:tcMar>
          </w:tcPr>
          <w:p w14:paraId="13287F49" w14:textId="77777777" w:rsidR="00EE46FF" w:rsidRDefault="00EE46FF" w:rsidP="00D33641">
            <w:pPr>
              <w:pStyle w:val="Tabletext10"/>
            </w:pPr>
            <w:r>
              <w:t>Can be used for a date and/ or time.</w:t>
            </w:r>
          </w:p>
        </w:tc>
        <w:tc>
          <w:tcPr>
            <w:tcW w:w="850" w:type="dxa"/>
            <w:tcMar>
              <w:left w:w="28" w:type="dxa"/>
              <w:right w:w="28" w:type="dxa"/>
            </w:tcMar>
          </w:tcPr>
          <w:p w14:paraId="13A7D2D6" w14:textId="77777777" w:rsidR="00EE46FF" w:rsidRDefault="00EE46FF" w:rsidP="00D33641">
            <w:pPr>
              <w:pStyle w:val="Tablefootnote"/>
            </w:pPr>
            <w:r>
              <w:t>Date Time</w:t>
            </w:r>
          </w:p>
        </w:tc>
        <w:tc>
          <w:tcPr>
            <w:tcW w:w="851" w:type="dxa"/>
            <w:tcMar>
              <w:left w:w="28" w:type="dxa"/>
              <w:right w:w="28" w:type="dxa"/>
            </w:tcMar>
          </w:tcPr>
          <w:p w14:paraId="285021E0" w14:textId="77777777" w:rsidR="00EE46FF" w:rsidRDefault="00EE46FF" w:rsidP="00D33641">
            <w:pPr>
              <w:pStyle w:val="Tablefootnote"/>
            </w:pPr>
            <w:r>
              <w:t>Type</w:t>
            </w:r>
          </w:p>
        </w:tc>
        <w:tc>
          <w:tcPr>
            <w:tcW w:w="2693" w:type="dxa"/>
            <w:tcMar>
              <w:left w:w="57" w:type="dxa"/>
              <w:right w:w="57" w:type="dxa"/>
            </w:tcMar>
          </w:tcPr>
          <w:p w14:paraId="253068D1" w14:textId="77777777" w:rsidR="00EE46FF" w:rsidRDefault="00EE46FF" w:rsidP="00D33641">
            <w:pPr>
              <w:pStyle w:val="Tabletext10"/>
            </w:pPr>
            <w:r>
              <w:t>- Date Time. Content</w:t>
            </w:r>
          </w:p>
        </w:tc>
      </w:tr>
      <w:tr w:rsidR="00EE46FF" w14:paraId="01F0B64F" w14:textId="77777777" w:rsidTr="00D33641">
        <w:trPr>
          <w:cantSplit/>
        </w:trPr>
        <w:tc>
          <w:tcPr>
            <w:tcW w:w="1361" w:type="dxa"/>
            <w:tcMar>
              <w:left w:w="57" w:type="dxa"/>
              <w:right w:w="57" w:type="dxa"/>
            </w:tcMar>
          </w:tcPr>
          <w:p w14:paraId="0C034A30" w14:textId="77777777" w:rsidR="00EE46FF" w:rsidRDefault="00EE46FF" w:rsidP="00D33641">
            <w:pPr>
              <w:pStyle w:val="Tabletext10"/>
            </w:pPr>
            <w:r>
              <w:t>Identifier. Type</w:t>
            </w:r>
          </w:p>
        </w:tc>
        <w:tc>
          <w:tcPr>
            <w:tcW w:w="2268" w:type="dxa"/>
            <w:tcMar>
              <w:left w:w="57" w:type="dxa"/>
              <w:right w:w="57" w:type="dxa"/>
            </w:tcMar>
          </w:tcPr>
          <w:p w14:paraId="7541BE4B" w14:textId="77777777" w:rsidR="00EE46FF" w:rsidRDefault="00EE46FF" w:rsidP="00D33641">
            <w:pPr>
              <w:pStyle w:val="Tabletext10"/>
            </w:pPr>
            <w:r>
              <w:t>A character string to identify and distinguish uniquely, one instance of an object in an identification scheme from all other objects in the same scheme together with relevant supplementary information.</w:t>
            </w:r>
          </w:p>
        </w:tc>
        <w:tc>
          <w:tcPr>
            <w:tcW w:w="1843" w:type="dxa"/>
            <w:tcMar>
              <w:left w:w="57" w:type="dxa"/>
              <w:right w:w="57" w:type="dxa"/>
            </w:tcMar>
          </w:tcPr>
          <w:p w14:paraId="762E3F8D" w14:textId="77777777" w:rsidR="00EE46FF" w:rsidRDefault="00EE46FF" w:rsidP="00D33641">
            <w:pPr>
              <w:pStyle w:val="Tabletext10"/>
            </w:pPr>
          </w:p>
        </w:tc>
        <w:tc>
          <w:tcPr>
            <w:tcW w:w="850" w:type="dxa"/>
            <w:tcMar>
              <w:left w:w="28" w:type="dxa"/>
              <w:right w:w="28" w:type="dxa"/>
            </w:tcMar>
          </w:tcPr>
          <w:p w14:paraId="6748EB3F" w14:textId="77777777" w:rsidR="00EE46FF" w:rsidRDefault="00EE46FF" w:rsidP="00D33641">
            <w:pPr>
              <w:pStyle w:val="Tablefootnote"/>
            </w:pPr>
            <w:r>
              <w:t>Identifier</w:t>
            </w:r>
          </w:p>
        </w:tc>
        <w:tc>
          <w:tcPr>
            <w:tcW w:w="851" w:type="dxa"/>
            <w:tcMar>
              <w:left w:w="28" w:type="dxa"/>
              <w:right w:w="28" w:type="dxa"/>
            </w:tcMar>
          </w:tcPr>
          <w:p w14:paraId="7375C6CC" w14:textId="77777777" w:rsidR="00EE46FF" w:rsidRDefault="00EE46FF" w:rsidP="00D33641">
            <w:pPr>
              <w:pStyle w:val="Tablefootnote"/>
            </w:pPr>
            <w:r>
              <w:t>Type</w:t>
            </w:r>
          </w:p>
        </w:tc>
        <w:tc>
          <w:tcPr>
            <w:tcW w:w="2693" w:type="dxa"/>
            <w:tcMar>
              <w:left w:w="57" w:type="dxa"/>
              <w:right w:w="57" w:type="dxa"/>
            </w:tcMar>
          </w:tcPr>
          <w:p w14:paraId="08586411" w14:textId="77777777" w:rsidR="00EE46FF" w:rsidRDefault="00EE46FF" w:rsidP="00D33641">
            <w:pPr>
              <w:pStyle w:val="Tabletext10"/>
            </w:pPr>
            <w:r>
              <w:t xml:space="preserve">- Identifier. Content </w:t>
            </w:r>
          </w:p>
          <w:p w14:paraId="42039FA4" w14:textId="77777777" w:rsidR="00EE46FF" w:rsidRDefault="00EE46FF" w:rsidP="00D33641">
            <w:pPr>
              <w:pStyle w:val="Tabletext10"/>
            </w:pPr>
            <w:r>
              <w:t xml:space="preserve">- Identification Scheme. Identifier </w:t>
            </w:r>
          </w:p>
          <w:p w14:paraId="20102AA6" w14:textId="77777777" w:rsidR="00EE46FF" w:rsidRDefault="00EE46FF" w:rsidP="00D33641">
            <w:pPr>
              <w:pStyle w:val="Tabletext10"/>
            </w:pPr>
            <w:r>
              <w:t xml:space="preserve">- Identification Scheme Agency. Identifier </w:t>
            </w:r>
          </w:p>
          <w:p w14:paraId="2740F481" w14:textId="77777777" w:rsidR="00EE46FF" w:rsidRDefault="00EE46FF" w:rsidP="00D33641">
            <w:pPr>
              <w:pStyle w:val="Tabletext10"/>
            </w:pPr>
            <w:r>
              <w:t>- Identification Scheme. Version. Identifier</w:t>
            </w:r>
          </w:p>
        </w:tc>
      </w:tr>
      <w:tr w:rsidR="00EE46FF" w14:paraId="0EA6FC5C" w14:textId="77777777" w:rsidTr="00D33641">
        <w:trPr>
          <w:cantSplit/>
        </w:trPr>
        <w:tc>
          <w:tcPr>
            <w:tcW w:w="1361" w:type="dxa"/>
            <w:tcMar>
              <w:left w:w="57" w:type="dxa"/>
              <w:right w:w="57" w:type="dxa"/>
            </w:tcMar>
          </w:tcPr>
          <w:p w14:paraId="0A8EA615" w14:textId="77777777" w:rsidR="00EE46FF" w:rsidRDefault="00EE46FF" w:rsidP="00D33641">
            <w:pPr>
              <w:pStyle w:val="Tabletext10"/>
            </w:pPr>
            <w:r>
              <w:t>Indicator.</w:t>
            </w:r>
          </w:p>
          <w:p w14:paraId="1D861BA5" w14:textId="77777777" w:rsidR="00EE46FF" w:rsidRDefault="00EE46FF" w:rsidP="00D33641">
            <w:pPr>
              <w:pStyle w:val="Tabletext10"/>
            </w:pPr>
            <w:r>
              <w:t>Type</w:t>
            </w:r>
          </w:p>
          <w:p w14:paraId="3CDF5343" w14:textId="77777777" w:rsidR="00EE46FF" w:rsidRDefault="00EE46FF" w:rsidP="00D33641">
            <w:pPr>
              <w:pStyle w:val="Tabletext10"/>
            </w:pPr>
          </w:p>
        </w:tc>
        <w:tc>
          <w:tcPr>
            <w:tcW w:w="2268" w:type="dxa"/>
            <w:tcMar>
              <w:left w:w="57" w:type="dxa"/>
              <w:right w:w="57" w:type="dxa"/>
            </w:tcMar>
          </w:tcPr>
          <w:p w14:paraId="5E8A031F" w14:textId="77777777" w:rsidR="00EE46FF" w:rsidRDefault="00EE46FF" w:rsidP="00D33641">
            <w:pPr>
              <w:pStyle w:val="Tabletext10"/>
            </w:pPr>
            <w:r>
              <w:t>A list of two mutually exclusive values that express the only possible states of a Property</w:t>
            </w:r>
          </w:p>
        </w:tc>
        <w:tc>
          <w:tcPr>
            <w:tcW w:w="1843" w:type="dxa"/>
            <w:tcMar>
              <w:left w:w="57" w:type="dxa"/>
              <w:right w:w="57" w:type="dxa"/>
            </w:tcMar>
          </w:tcPr>
          <w:p w14:paraId="6FA6B33F" w14:textId="77777777" w:rsidR="00EE46FF" w:rsidRDefault="00EE46FF" w:rsidP="00D33641">
            <w:pPr>
              <w:pStyle w:val="Tabletext10"/>
            </w:pPr>
          </w:p>
        </w:tc>
        <w:tc>
          <w:tcPr>
            <w:tcW w:w="850" w:type="dxa"/>
            <w:tcMar>
              <w:left w:w="28" w:type="dxa"/>
              <w:right w:w="28" w:type="dxa"/>
            </w:tcMar>
          </w:tcPr>
          <w:p w14:paraId="693762CF" w14:textId="77777777" w:rsidR="00EE46FF" w:rsidRDefault="00EE46FF" w:rsidP="00D33641">
            <w:pPr>
              <w:pStyle w:val="Tabletext10"/>
            </w:pPr>
            <w:r>
              <w:t xml:space="preserve">Indicator </w:t>
            </w:r>
          </w:p>
        </w:tc>
        <w:tc>
          <w:tcPr>
            <w:tcW w:w="851" w:type="dxa"/>
            <w:tcMar>
              <w:left w:w="28" w:type="dxa"/>
              <w:right w:w="28" w:type="dxa"/>
            </w:tcMar>
          </w:tcPr>
          <w:p w14:paraId="0CD680D6" w14:textId="77777777" w:rsidR="00EE46FF" w:rsidRDefault="00EE46FF" w:rsidP="00D33641">
            <w:pPr>
              <w:pStyle w:val="Tabletext10"/>
            </w:pPr>
            <w:r>
              <w:t>Type</w:t>
            </w:r>
          </w:p>
        </w:tc>
        <w:tc>
          <w:tcPr>
            <w:tcW w:w="2693" w:type="dxa"/>
            <w:tcMar>
              <w:left w:w="57" w:type="dxa"/>
              <w:right w:w="57" w:type="dxa"/>
            </w:tcMar>
          </w:tcPr>
          <w:p w14:paraId="1C1938DB" w14:textId="77777777" w:rsidR="00EE46FF" w:rsidRDefault="00EE46FF" w:rsidP="00D33641">
            <w:pPr>
              <w:pStyle w:val="Tabletext10"/>
            </w:pPr>
            <w:r>
              <w:t>- Indicator. Content</w:t>
            </w:r>
          </w:p>
        </w:tc>
      </w:tr>
      <w:tr w:rsidR="00EE46FF" w14:paraId="437D5050" w14:textId="77777777" w:rsidTr="00D33641">
        <w:trPr>
          <w:cantSplit/>
        </w:trPr>
        <w:tc>
          <w:tcPr>
            <w:tcW w:w="1361" w:type="dxa"/>
            <w:tcMar>
              <w:left w:w="57" w:type="dxa"/>
              <w:right w:w="57" w:type="dxa"/>
            </w:tcMar>
          </w:tcPr>
          <w:p w14:paraId="372BFDE2" w14:textId="77777777" w:rsidR="00EE46FF" w:rsidRDefault="00EE46FF" w:rsidP="00D33641">
            <w:pPr>
              <w:pStyle w:val="Tabletext10"/>
            </w:pPr>
            <w:r>
              <w:lastRenderedPageBreak/>
              <w:t>Numeric. Type</w:t>
            </w:r>
          </w:p>
        </w:tc>
        <w:tc>
          <w:tcPr>
            <w:tcW w:w="2268" w:type="dxa"/>
            <w:tcMar>
              <w:left w:w="57" w:type="dxa"/>
              <w:right w:w="57" w:type="dxa"/>
            </w:tcMar>
          </w:tcPr>
          <w:p w14:paraId="2DB7A43D" w14:textId="77777777" w:rsidR="00EE46FF" w:rsidRDefault="00EE46FF" w:rsidP="00D33641">
            <w:pPr>
              <w:pStyle w:val="Tabletext10"/>
            </w:pPr>
            <w:r>
              <w:t>Numeric information that is assigned or is determined by calculation, counting, or sequencing. It does not require a unit of quantity or unit of measure.</w:t>
            </w:r>
          </w:p>
        </w:tc>
        <w:tc>
          <w:tcPr>
            <w:tcW w:w="1843" w:type="dxa"/>
            <w:tcMar>
              <w:left w:w="57" w:type="dxa"/>
              <w:right w:w="57" w:type="dxa"/>
            </w:tcMar>
          </w:tcPr>
          <w:p w14:paraId="79248987" w14:textId="77777777" w:rsidR="00EE46FF" w:rsidRDefault="00EE46FF" w:rsidP="00D33641">
            <w:pPr>
              <w:pStyle w:val="Tabletext10"/>
            </w:pPr>
            <w:r>
              <w:t xml:space="preserve">May or may not be decimal </w:t>
            </w:r>
          </w:p>
          <w:p w14:paraId="09BD0A4A" w14:textId="77777777" w:rsidR="00EE46FF" w:rsidRDefault="00EE46FF" w:rsidP="00D33641">
            <w:pPr>
              <w:pStyle w:val="Tabletext10"/>
            </w:pPr>
          </w:p>
        </w:tc>
        <w:tc>
          <w:tcPr>
            <w:tcW w:w="850" w:type="dxa"/>
            <w:tcMar>
              <w:left w:w="28" w:type="dxa"/>
              <w:right w:w="28" w:type="dxa"/>
            </w:tcMar>
          </w:tcPr>
          <w:p w14:paraId="3440714E" w14:textId="77777777" w:rsidR="00EE46FF" w:rsidRDefault="00EE46FF" w:rsidP="00D33641">
            <w:pPr>
              <w:pStyle w:val="Tablefootnote"/>
            </w:pPr>
            <w:r>
              <w:t>Numeric</w:t>
            </w:r>
          </w:p>
        </w:tc>
        <w:tc>
          <w:tcPr>
            <w:tcW w:w="851" w:type="dxa"/>
            <w:tcMar>
              <w:left w:w="28" w:type="dxa"/>
              <w:right w:w="28" w:type="dxa"/>
            </w:tcMar>
          </w:tcPr>
          <w:p w14:paraId="27478E8F" w14:textId="77777777" w:rsidR="00EE46FF" w:rsidRDefault="00EE46FF" w:rsidP="00D33641">
            <w:pPr>
              <w:pStyle w:val="Tablefootnote"/>
            </w:pPr>
            <w:r>
              <w:t>Type</w:t>
            </w:r>
          </w:p>
        </w:tc>
        <w:tc>
          <w:tcPr>
            <w:tcW w:w="2693" w:type="dxa"/>
            <w:tcMar>
              <w:left w:w="57" w:type="dxa"/>
              <w:right w:w="57" w:type="dxa"/>
            </w:tcMar>
          </w:tcPr>
          <w:p w14:paraId="7F34D9E3" w14:textId="77777777" w:rsidR="00EE46FF" w:rsidRDefault="00EE46FF" w:rsidP="00D33641">
            <w:pPr>
              <w:pStyle w:val="Tablefootnote"/>
            </w:pPr>
            <w:r>
              <w:t xml:space="preserve">- Numeric. Content </w:t>
            </w:r>
          </w:p>
          <w:p w14:paraId="2997E6C8" w14:textId="77777777" w:rsidR="00EE46FF" w:rsidRDefault="00EE46FF" w:rsidP="00D33641">
            <w:pPr>
              <w:pStyle w:val="Tablefootnote"/>
            </w:pPr>
            <w:r>
              <w:t>- Numeric. Format. Text</w:t>
            </w:r>
          </w:p>
        </w:tc>
      </w:tr>
      <w:tr w:rsidR="00EE46FF" w14:paraId="1016A62E" w14:textId="77777777" w:rsidTr="00D33641">
        <w:trPr>
          <w:cantSplit/>
        </w:trPr>
        <w:tc>
          <w:tcPr>
            <w:tcW w:w="1361" w:type="dxa"/>
            <w:tcMar>
              <w:left w:w="57" w:type="dxa"/>
              <w:right w:w="57" w:type="dxa"/>
            </w:tcMar>
          </w:tcPr>
          <w:p w14:paraId="397ED5BE" w14:textId="77777777" w:rsidR="00EE46FF" w:rsidRDefault="00EE46FF" w:rsidP="00D33641">
            <w:pPr>
              <w:pStyle w:val="Tabletext10"/>
            </w:pPr>
            <w:r>
              <w:t>Quantity. Type</w:t>
            </w:r>
          </w:p>
        </w:tc>
        <w:tc>
          <w:tcPr>
            <w:tcW w:w="2268" w:type="dxa"/>
            <w:tcMar>
              <w:left w:w="57" w:type="dxa"/>
              <w:right w:w="57" w:type="dxa"/>
            </w:tcMar>
          </w:tcPr>
          <w:p w14:paraId="51DABB34" w14:textId="77777777" w:rsidR="00EE46FF" w:rsidRDefault="00EE46FF" w:rsidP="00D33641">
            <w:pPr>
              <w:pStyle w:val="Tabletext10"/>
            </w:pPr>
            <w:r>
              <w:t>A counted number of nonmonetary units possibly including fractions.</w:t>
            </w:r>
          </w:p>
        </w:tc>
        <w:tc>
          <w:tcPr>
            <w:tcW w:w="1843" w:type="dxa"/>
            <w:tcMar>
              <w:left w:w="57" w:type="dxa"/>
              <w:right w:w="57" w:type="dxa"/>
            </w:tcMar>
          </w:tcPr>
          <w:p w14:paraId="4F4CAA48" w14:textId="77777777" w:rsidR="00EE46FF" w:rsidRDefault="00EE46FF" w:rsidP="00D33641">
            <w:pPr>
              <w:pStyle w:val="Tabletext10"/>
            </w:pPr>
          </w:p>
        </w:tc>
        <w:tc>
          <w:tcPr>
            <w:tcW w:w="850" w:type="dxa"/>
            <w:tcMar>
              <w:left w:w="28" w:type="dxa"/>
              <w:right w:w="28" w:type="dxa"/>
            </w:tcMar>
          </w:tcPr>
          <w:p w14:paraId="4B2D77AE" w14:textId="77777777" w:rsidR="00EE46FF" w:rsidRDefault="00EE46FF" w:rsidP="00D33641">
            <w:pPr>
              <w:pStyle w:val="Tabletext10"/>
            </w:pPr>
            <w:r>
              <w:t>Quantity</w:t>
            </w:r>
          </w:p>
        </w:tc>
        <w:tc>
          <w:tcPr>
            <w:tcW w:w="851" w:type="dxa"/>
            <w:tcMar>
              <w:left w:w="28" w:type="dxa"/>
              <w:right w:w="28" w:type="dxa"/>
            </w:tcMar>
          </w:tcPr>
          <w:p w14:paraId="2A551ACA" w14:textId="77777777" w:rsidR="00EE46FF" w:rsidRDefault="00EE46FF" w:rsidP="00D33641">
            <w:pPr>
              <w:pStyle w:val="Tabletext10"/>
            </w:pPr>
            <w:r>
              <w:t>Type</w:t>
            </w:r>
          </w:p>
        </w:tc>
        <w:tc>
          <w:tcPr>
            <w:tcW w:w="2693" w:type="dxa"/>
            <w:tcMar>
              <w:left w:w="57" w:type="dxa"/>
              <w:right w:w="57" w:type="dxa"/>
            </w:tcMar>
          </w:tcPr>
          <w:p w14:paraId="1DF1834A" w14:textId="77777777" w:rsidR="00EE46FF" w:rsidRPr="00E9669B" w:rsidRDefault="00EE46FF" w:rsidP="00D33641">
            <w:pPr>
              <w:pStyle w:val="Tabletext10"/>
            </w:pPr>
            <w:r w:rsidRPr="00E9669B">
              <w:t>- Quantity. Content</w:t>
            </w:r>
          </w:p>
          <w:p w14:paraId="5546616F" w14:textId="77777777" w:rsidR="00EE46FF" w:rsidRPr="00E9669B" w:rsidRDefault="00EE46FF" w:rsidP="00D33641">
            <w:pPr>
              <w:pStyle w:val="Tabletext10"/>
            </w:pPr>
            <w:r w:rsidRPr="00E9669B">
              <w:t>- Quantity. Unit. Code</w:t>
            </w:r>
          </w:p>
          <w:p w14:paraId="0814B7F8" w14:textId="77777777" w:rsidR="00EE46FF" w:rsidRDefault="00EE46FF" w:rsidP="00D33641">
            <w:pPr>
              <w:pStyle w:val="Tabletext10"/>
            </w:pPr>
            <w:r w:rsidRPr="00E9669B">
              <w:t xml:space="preserve"> - Quantity Unit. Code List. Identifier </w:t>
            </w:r>
          </w:p>
          <w:p w14:paraId="1DE25400" w14:textId="77777777" w:rsidR="00EE46FF" w:rsidRDefault="00EE46FF" w:rsidP="00D33641">
            <w:pPr>
              <w:pStyle w:val="Tabletext10"/>
            </w:pPr>
            <w:r w:rsidRPr="00E9669B">
              <w:t xml:space="preserve">- Quantity Unit. Code List Agency. Identifier </w:t>
            </w:r>
          </w:p>
          <w:p w14:paraId="0EBD529A" w14:textId="77777777" w:rsidR="00EE46FF" w:rsidRDefault="00EE46FF" w:rsidP="00D33641">
            <w:pPr>
              <w:pStyle w:val="Tabletext10"/>
            </w:pPr>
            <w:r w:rsidRPr="00E9669B">
              <w:t>- Quantity Unit. Code List Agency Name. Text</w:t>
            </w:r>
          </w:p>
        </w:tc>
      </w:tr>
      <w:tr w:rsidR="00EE46FF" w14:paraId="5F36633D" w14:textId="77777777" w:rsidTr="00D33641">
        <w:trPr>
          <w:cantSplit/>
        </w:trPr>
        <w:tc>
          <w:tcPr>
            <w:tcW w:w="1361" w:type="dxa"/>
            <w:tcMar>
              <w:left w:w="57" w:type="dxa"/>
              <w:right w:w="57" w:type="dxa"/>
            </w:tcMar>
          </w:tcPr>
          <w:p w14:paraId="4FF1EA15" w14:textId="77777777" w:rsidR="00EE46FF" w:rsidRDefault="00EE46FF" w:rsidP="00D33641">
            <w:pPr>
              <w:pStyle w:val="Tabletext10"/>
            </w:pPr>
            <w:r>
              <w:t>Text. Type</w:t>
            </w:r>
          </w:p>
        </w:tc>
        <w:tc>
          <w:tcPr>
            <w:tcW w:w="2268" w:type="dxa"/>
            <w:tcMar>
              <w:left w:w="57" w:type="dxa"/>
              <w:right w:w="57" w:type="dxa"/>
            </w:tcMar>
          </w:tcPr>
          <w:p w14:paraId="0EAE0A63" w14:textId="77777777" w:rsidR="00EE46FF" w:rsidRDefault="00EE46FF" w:rsidP="00D33641">
            <w:pPr>
              <w:pStyle w:val="Tabletext10"/>
            </w:pPr>
            <w:r>
              <w:t>A character string (</w:t>
            </w:r>
            <w:proofErr w:type="spellStart"/>
            <w:r>
              <w:t>i</w:t>
            </w:r>
            <w:proofErr w:type="spellEnd"/>
            <w:r>
              <w:t>. e. a finite set of characters) generally in the form of words of a language.</w:t>
            </w:r>
          </w:p>
        </w:tc>
        <w:tc>
          <w:tcPr>
            <w:tcW w:w="1843" w:type="dxa"/>
            <w:tcMar>
              <w:left w:w="57" w:type="dxa"/>
              <w:right w:w="57" w:type="dxa"/>
            </w:tcMar>
          </w:tcPr>
          <w:p w14:paraId="45D13AE0" w14:textId="77777777" w:rsidR="00EE46FF" w:rsidRDefault="00EE46FF" w:rsidP="00D33641">
            <w:pPr>
              <w:pStyle w:val="Tabletext10"/>
            </w:pPr>
            <w:r>
              <w:t>Shall also be used for names (</w:t>
            </w:r>
            <w:proofErr w:type="spellStart"/>
            <w:r>
              <w:t>i</w:t>
            </w:r>
            <w:proofErr w:type="spellEnd"/>
            <w:r>
              <w:t>. e. word or phrase that constitutes the distinctive designation of a person, place, thing, or concept).</w:t>
            </w:r>
          </w:p>
        </w:tc>
        <w:tc>
          <w:tcPr>
            <w:tcW w:w="850" w:type="dxa"/>
            <w:tcMar>
              <w:left w:w="28" w:type="dxa"/>
              <w:right w:w="28" w:type="dxa"/>
            </w:tcMar>
          </w:tcPr>
          <w:p w14:paraId="06CC8516" w14:textId="77777777" w:rsidR="00EE46FF" w:rsidRDefault="00EE46FF" w:rsidP="00D33641">
            <w:pPr>
              <w:pStyle w:val="Tablefootnote"/>
            </w:pPr>
            <w:r>
              <w:t>Text</w:t>
            </w:r>
          </w:p>
        </w:tc>
        <w:tc>
          <w:tcPr>
            <w:tcW w:w="851" w:type="dxa"/>
            <w:tcMar>
              <w:left w:w="28" w:type="dxa"/>
              <w:right w:w="28" w:type="dxa"/>
            </w:tcMar>
          </w:tcPr>
          <w:p w14:paraId="6F1A4B12" w14:textId="77777777" w:rsidR="00EE46FF" w:rsidRDefault="00EE46FF" w:rsidP="00D33641">
            <w:pPr>
              <w:pStyle w:val="Tablefootnote"/>
            </w:pPr>
            <w:r>
              <w:t>Type</w:t>
            </w:r>
          </w:p>
        </w:tc>
        <w:tc>
          <w:tcPr>
            <w:tcW w:w="2693" w:type="dxa"/>
            <w:tcMar>
              <w:left w:w="57" w:type="dxa"/>
              <w:right w:w="57" w:type="dxa"/>
            </w:tcMar>
          </w:tcPr>
          <w:p w14:paraId="5EBEE693" w14:textId="77777777" w:rsidR="00EE46FF" w:rsidRDefault="00EE46FF" w:rsidP="00D33641">
            <w:pPr>
              <w:pStyle w:val="Tabletext10"/>
            </w:pPr>
            <w:r>
              <w:t xml:space="preserve">- Text. Content </w:t>
            </w:r>
          </w:p>
          <w:p w14:paraId="5CA08B1D" w14:textId="77777777" w:rsidR="00EE46FF" w:rsidRDefault="00EE46FF" w:rsidP="00D33641">
            <w:pPr>
              <w:pStyle w:val="Tabletext10"/>
            </w:pPr>
            <w:r>
              <w:t xml:space="preserve">- Language. Identifier </w:t>
            </w:r>
          </w:p>
          <w:p w14:paraId="1605BF17" w14:textId="77777777" w:rsidR="00EE46FF" w:rsidRDefault="00EE46FF" w:rsidP="00D33641">
            <w:pPr>
              <w:pStyle w:val="Tabletext10"/>
            </w:pPr>
            <w:r>
              <w:t>- Language. Locale. Identifier</w:t>
            </w:r>
          </w:p>
          <w:p w14:paraId="758089E1" w14:textId="77777777" w:rsidR="00EE46FF" w:rsidRDefault="00EE46FF" w:rsidP="00D33641">
            <w:pPr>
              <w:pStyle w:val="Tablefootnote"/>
            </w:pPr>
          </w:p>
        </w:tc>
      </w:tr>
    </w:tbl>
    <w:p w14:paraId="448A0795" w14:textId="77777777" w:rsidR="00EE46FF" w:rsidRPr="00B77419" w:rsidRDefault="00EE46FF" w:rsidP="00EE46FF">
      <w:pPr>
        <w:pStyle w:val="Heading4"/>
      </w:pPr>
      <w:r>
        <w:t>Core Component</w:t>
      </w:r>
      <w:r w:rsidRPr="00B77419">
        <w:t xml:space="preserve"> </w:t>
      </w:r>
      <w:r>
        <w:t>T</w:t>
      </w:r>
      <w:r w:rsidRPr="00B77419">
        <w:t>ype</w:t>
      </w:r>
      <w:r>
        <w:t xml:space="preserve"> </w:t>
      </w:r>
      <w:proofErr w:type="spellStart"/>
      <w:r>
        <w:t>Cc</w:t>
      </w:r>
      <w:r w:rsidRPr="00B77419">
        <w:t>ontent</w:t>
      </w:r>
      <w:proofErr w:type="spellEnd"/>
      <w:r w:rsidRPr="00B77419">
        <w:t xml:space="preserve"> and</w:t>
      </w:r>
      <w:r>
        <w:t xml:space="preserve"> S</w:t>
      </w:r>
      <w:r w:rsidRPr="00B77419">
        <w:t xml:space="preserve">upplementary </w:t>
      </w:r>
      <w:r>
        <w:t>C</w:t>
      </w:r>
      <w:r w:rsidRPr="00B77419">
        <w:t>omponents</w:t>
      </w:r>
    </w:p>
    <w:p w14:paraId="7E51B298" w14:textId="77777777" w:rsidR="00EE46FF" w:rsidRPr="00B77419" w:rsidRDefault="00EE46FF" w:rsidP="00EE46FF">
      <w:r>
        <w:fldChar w:fldCharType="begin"/>
      </w:r>
      <w:r>
        <w:instrText xml:space="preserve"> REF _Ref64017332 \h  \* MERGEFORMAT </w:instrText>
      </w:r>
      <w:r>
        <w:fldChar w:fldCharType="separate"/>
      </w:r>
      <w:r w:rsidRPr="006D544A">
        <w:rPr>
          <w:b/>
          <w:bCs/>
        </w:rPr>
        <w:t xml:space="preserve">Table </w:t>
      </w:r>
      <w:r>
        <w:rPr>
          <w:noProof/>
        </w:rPr>
        <w:t>3</w:t>
      </w:r>
      <w:r>
        <w:fldChar w:fldCharType="end"/>
      </w:r>
      <w:r>
        <w:t xml:space="preserve"> </w:t>
      </w:r>
      <w:r w:rsidRPr="00B77419">
        <w:t>provides a list of approved Core Component Type Content and Supplementary Components</w:t>
      </w:r>
      <w:r>
        <w:t xml:space="preserve"> </w:t>
      </w:r>
      <w:r w:rsidRPr="008A20DF">
        <w:t>on ISO 15000-5:2014</w:t>
      </w:r>
      <w:r>
        <w:t xml:space="preserve"> Annex C</w:t>
      </w:r>
      <w:r w:rsidRPr="00B77419">
        <w:t>.</w:t>
      </w:r>
    </w:p>
    <w:p w14:paraId="1F3D7EC3" w14:textId="77777777" w:rsidR="00EE46FF" w:rsidRPr="009F69FB" w:rsidRDefault="00EE46FF" w:rsidP="00EE46FF">
      <w:pPr>
        <w:pStyle w:val="Tabletitle"/>
      </w:pPr>
      <w:bookmarkStart w:id="41" w:name="_Ref64017332"/>
      <w:r w:rsidRPr="009F69FB">
        <w:t xml:space="preserve">Table </w:t>
      </w:r>
      <w:r w:rsidRPr="009F69FB">
        <w:fldChar w:fldCharType="begin"/>
      </w:r>
      <w:r w:rsidRPr="009F69FB">
        <w:instrText xml:space="preserve"> SEQ Table \* ARABIC </w:instrText>
      </w:r>
      <w:r w:rsidRPr="009F69FB">
        <w:fldChar w:fldCharType="separate"/>
      </w:r>
      <w:r>
        <w:rPr>
          <w:noProof/>
        </w:rPr>
        <w:t>3</w:t>
      </w:r>
      <w:r w:rsidRPr="009F69FB">
        <w:rPr>
          <w:noProof/>
        </w:rPr>
        <w:fldChar w:fldCharType="end"/>
      </w:r>
      <w:bookmarkEnd w:id="41"/>
      <w:r w:rsidRPr="009F69FB">
        <w:t xml:space="preserve"> — List of approved Core </w:t>
      </w:r>
      <w:r w:rsidRPr="0024645F">
        <w:t>Component</w:t>
      </w:r>
      <w:r w:rsidRPr="009F69FB">
        <w:t xml:space="preserve"> Type Content and Supplementary Components</w:t>
      </w:r>
    </w:p>
    <w:tbl>
      <w:tblPr>
        <w:tblStyle w:val="TableGrid"/>
        <w:tblW w:w="9923" w:type="dxa"/>
        <w:tblLayout w:type="fixed"/>
        <w:tblCellMar>
          <w:left w:w="85" w:type="dxa"/>
          <w:right w:w="85" w:type="dxa"/>
        </w:tblCellMar>
        <w:tblLook w:val="04A0" w:firstRow="1" w:lastRow="0" w:firstColumn="1" w:lastColumn="0" w:noHBand="0" w:noVBand="1"/>
      </w:tblPr>
      <w:tblGrid>
        <w:gridCol w:w="2630"/>
        <w:gridCol w:w="1273"/>
        <w:gridCol w:w="2968"/>
        <w:gridCol w:w="3052"/>
      </w:tblGrid>
      <w:tr w:rsidR="00EE46FF" w:rsidRPr="001857E4" w14:paraId="49ACA2B4" w14:textId="77777777" w:rsidTr="00D33641">
        <w:trPr>
          <w:cantSplit/>
          <w:tblHeader/>
        </w:trPr>
        <w:tc>
          <w:tcPr>
            <w:tcW w:w="2630" w:type="dxa"/>
            <w:shd w:val="clear" w:color="auto" w:fill="F2F2F2" w:themeFill="background1" w:themeFillShade="F2"/>
            <w:vAlign w:val="center"/>
          </w:tcPr>
          <w:p w14:paraId="1534B6F7" w14:textId="77777777" w:rsidR="00EE46FF" w:rsidRPr="001857E4" w:rsidRDefault="00EE46FF" w:rsidP="00D33641">
            <w:pPr>
              <w:pStyle w:val="Tabletitle"/>
              <w:rPr>
                <w:bCs/>
                <w:sz w:val="20"/>
              </w:rPr>
            </w:pPr>
            <w:r w:rsidRPr="001857E4">
              <w:rPr>
                <w:bCs/>
                <w:sz w:val="20"/>
              </w:rPr>
              <w:t>Name</w:t>
            </w:r>
          </w:p>
        </w:tc>
        <w:tc>
          <w:tcPr>
            <w:tcW w:w="1273" w:type="dxa"/>
            <w:shd w:val="clear" w:color="auto" w:fill="F2F2F2" w:themeFill="background1" w:themeFillShade="F2"/>
            <w:vAlign w:val="center"/>
          </w:tcPr>
          <w:p w14:paraId="225BD715" w14:textId="77777777" w:rsidR="00EE46FF" w:rsidRPr="001857E4" w:rsidRDefault="00EE46FF" w:rsidP="00D33641">
            <w:pPr>
              <w:pStyle w:val="Tabletitle"/>
              <w:rPr>
                <w:bCs/>
                <w:sz w:val="20"/>
              </w:rPr>
            </w:pPr>
            <w:r w:rsidRPr="001857E4">
              <w:rPr>
                <w:bCs/>
                <w:sz w:val="20"/>
              </w:rPr>
              <w:t>Primitive Data Type</w:t>
            </w:r>
          </w:p>
        </w:tc>
        <w:tc>
          <w:tcPr>
            <w:tcW w:w="2968" w:type="dxa"/>
            <w:shd w:val="clear" w:color="auto" w:fill="F2F2F2" w:themeFill="background1" w:themeFillShade="F2"/>
            <w:vAlign w:val="center"/>
          </w:tcPr>
          <w:p w14:paraId="385700B2" w14:textId="77777777" w:rsidR="00EE46FF" w:rsidRPr="001857E4" w:rsidRDefault="00EE46FF" w:rsidP="00D33641">
            <w:pPr>
              <w:pStyle w:val="Tabletitle"/>
              <w:rPr>
                <w:bCs/>
                <w:sz w:val="20"/>
              </w:rPr>
            </w:pPr>
            <w:r w:rsidRPr="001857E4">
              <w:rPr>
                <w:bCs/>
                <w:sz w:val="20"/>
              </w:rPr>
              <w:t>Definition</w:t>
            </w:r>
          </w:p>
        </w:tc>
        <w:tc>
          <w:tcPr>
            <w:tcW w:w="3052" w:type="dxa"/>
            <w:shd w:val="clear" w:color="auto" w:fill="F2F2F2" w:themeFill="background1" w:themeFillShade="F2"/>
            <w:vAlign w:val="center"/>
          </w:tcPr>
          <w:p w14:paraId="7CC26BC0" w14:textId="77777777" w:rsidR="00EE46FF" w:rsidRPr="001857E4" w:rsidRDefault="00EE46FF" w:rsidP="00D33641">
            <w:pPr>
              <w:pStyle w:val="Tabletitle"/>
              <w:rPr>
                <w:bCs/>
                <w:sz w:val="20"/>
              </w:rPr>
            </w:pPr>
            <w:r w:rsidRPr="001857E4">
              <w:rPr>
                <w:bCs/>
                <w:sz w:val="20"/>
              </w:rPr>
              <w:t>Remarks</w:t>
            </w:r>
          </w:p>
        </w:tc>
      </w:tr>
      <w:tr w:rsidR="00EE46FF" w14:paraId="77D0DB11" w14:textId="77777777" w:rsidTr="00D33641">
        <w:trPr>
          <w:cantSplit/>
        </w:trPr>
        <w:tc>
          <w:tcPr>
            <w:tcW w:w="2630" w:type="dxa"/>
          </w:tcPr>
          <w:p w14:paraId="7EEABA43" w14:textId="77777777" w:rsidR="00EE46FF" w:rsidRDefault="00EE46FF" w:rsidP="00D33641">
            <w:pPr>
              <w:pStyle w:val="Tabletext10"/>
            </w:pPr>
            <w:r>
              <w:t>Amount. Content</w:t>
            </w:r>
          </w:p>
        </w:tc>
        <w:tc>
          <w:tcPr>
            <w:tcW w:w="1273" w:type="dxa"/>
          </w:tcPr>
          <w:p w14:paraId="0DF8AB9B" w14:textId="77777777" w:rsidR="00EE46FF" w:rsidRDefault="00EE46FF" w:rsidP="00D33641">
            <w:pPr>
              <w:pStyle w:val="Tabletext10"/>
            </w:pPr>
            <w:r>
              <w:t>Decimal</w:t>
            </w:r>
          </w:p>
        </w:tc>
        <w:tc>
          <w:tcPr>
            <w:tcW w:w="2968" w:type="dxa"/>
          </w:tcPr>
          <w:p w14:paraId="17DC182D" w14:textId="77777777" w:rsidR="00EE46FF" w:rsidRPr="00C41F2D" w:rsidRDefault="00EE46FF" w:rsidP="00D33641">
            <w:pPr>
              <w:pStyle w:val="Tabletext10"/>
            </w:pPr>
            <w:r>
              <w:t>A number of monetary units specified in a currency where the unit of currency is explicit or implied</w:t>
            </w:r>
          </w:p>
        </w:tc>
        <w:tc>
          <w:tcPr>
            <w:tcW w:w="3052" w:type="dxa"/>
          </w:tcPr>
          <w:p w14:paraId="71983908" w14:textId="77777777" w:rsidR="00EE46FF" w:rsidRDefault="00EE46FF" w:rsidP="00D33641">
            <w:pPr>
              <w:pStyle w:val="Tabletext10"/>
            </w:pPr>
          </w:p>
        </w:tc>
      </w:tr>
      <w:tr w:rsidR="00EE46FF" w14:paraId="67AB14C7" w14:textId="77777777" w:rsidTr="00D33641">
        <w:trPr>
          <w:cantSplit/>
        </w:trPr>
        <w:tc>
          <w:tcPr>
            <w:tcW w:w="2630" w:type="dxa"/>
          </w:tcPr>
          <w:p w14:paraId="2271226C" w14:textId="77777777" w:rsidR="00EE46FF" w:rsidRDefault="00EE46FF" w:rsidP="00D33641">
            <w:pPr>
              <w:pStyle w:val="Tabletext10"/>
            </w:pPr>
            <w:r>
              <w:t>Amount Currency. Identifier</w:t>
            </w:r>
          </w:p>
        </w:tc>
        <w:tc>
          <w:tcPr>
            <w:tcW w:w="1273" w:type="dxa"/>
          </w:tcPr>
          <w:p w14:paraId="69425DD4" w14:textId="77777777" w:rsidR="00EE46FF" w:rsidRDefault="00EE46FF" w:rsidP="00D33641">
            <w:pPr>
              <w:pStyle w:val="Tabletext10"/>
            </w:pPr>
            <w:r>
              <w:t xml:space="preserve"> String</w:t>
            </w:r>
          </w:p>
        </w:tc>
        <w:tc>
          <w:tcPr>
            <w:tcW w:w="2968" w:type="dxa"/>
          </w:tcPr>
          <w:p w14:paraId="32166AA1" w14:textId="77777777" w:rsidR="00EE46FF" w:rsidRDefault="00EE46FF" w:rsidP="00D33641">
            <w:pPr>
              <w:pStyle w:val="Tabletext10"/>
            </w:pPr>
            <w:r>
              <w:t xml:space="preserve">The currency of the amount Reference </w:t>
            </w:r>
            <w:r w:rsidRPr="00FE4526">
              <w:t>3</w:t>
            </w:r>
            <w:r>
              <w:t xml:space="preserve">-letter </w:t>
            </w:r>
            <w:proofErr w:type="spellStart"/>
            <w:r>
              <w:t>lphabetic</w:t>
            </w:r>
            <w:proofErr w:type="spellEnd"/>
            <w:r>
              <w:t xml:space="preserve"> codes published in ISO 4217.</w:t>
            </w:r>
          </w:p>
        </w:tc>
        <w:tc>
          <w:tcPr>
            <w:tcW w:w="3052" w:type="dxa"/>
          </w:tcPr>
          <w:p w14:paraId="21056973" w14:textId="77777777" w:rsidR="00EE46FF" w:rsidRDefault="00EE46FF" w:rsidP="00D33641">
            <w:pPr>
              <w:pStyle w:val="Tabletext10"/>
            </w:pPr>
          </w:p>
        </w:tc>
      </w:tr>
      <w:tr w:rsidR="00EE46FF" w14:paraId="399A2566" w14:textId="77777777" w:rsidTr="00D33641">
        <w:trPr>
          <w:cantSplit/>
        </w:trPr>
        <w:tc>
          <w:tcPr>
            <w:tcW w:w="2630" w:type="dxa"/>
          </w:tcPr>
          <w:p w14:paraId="2948F262" w14:textId="77777777" w:rsidR="00EE46FF" w:rsidRDefault="00EE46FF" w:rsidP="00D33641">
            <w:pPr>
              <w:pStyle w:val="Tabletext10"/>
            </w:pPr>
            <w:r w:rsidRPr="00C41F2D">
              <w:t>Code. Content</w:t>
            </w:r>
          </w:p>
        </w:tc>
        <w:tc>
          <w:tcPr>
            <w:tcW w:w="1273" w:type="dxa"/>
          </w:tcPr>
          <w:p w14:paraId="6E875624" w14:textId="77777777" w:rsidR="00EE46FF" w:rsidRDefault="00EE46FF" w:rsidP="00D33641">
            <w:pPr>
              <w:pStyle w:val="Tabletext10"/>
            </w:pPr>
            <w:r w:rsidRPr="00FD37B7">
              <w:t>String</w:t>
            </w:r>
          </w:p>
        </w:tc>
        <w:tc>
          <w:tcPr>
            <w:tcW w:w="2968" w:type="dxa"/>
          </w:tcPr>
          <w:p w14:paraId="59009A4A" w14:textId="77777777" w:rsidR="00EE46FF" w:rsidRPr="00A70D4A" w:rsidRDefault="00EE46FF" w:rsidP="00D33641">
            <w:pPr>
              <w:pStyle w:val="Tabletext10"/>
            </w:pPr>
            <w:r w:rsidRPr="00C41F2D">
              <w:t>A character string (letters, figures or symbols) that</w:t>
            </w:r>
            <w:r>
              <w:t xml:space="preserve"> </w:t>
            </w:r>
            <w:r w:rsidRPr="00C41F2D">
              <w:t>for brevity and/or language independence may be</w:t>
            </w:r>
            <w:r>
              <w:t xml:space="preserve"> </w:t>
            </w:r>
            <w:r w:rsidRPr="00C41F2D">
              <w:t>used to represent or replace a definitive value or</w:t>
            </w:r>
            <w:r>
              <w:t xml:space="preserve"> </w:t>
            </w:r>
            <w:r w:rsidRPr="00C41F2D">
              <w:t>text of an Attribute.</w:t>
            </w:r>
          </w:p>
        </w:tc>
        <w:tc>
          <w:tcPr>
            <w:tcW w:w="3052" w:type="dxa"/>
          </w:tcPr>
          <w:p w14:paraId="072BE26D" w14:textId="77777777" w:rsidR="00EE46FF" w:rsidRDefault="00EE46FF" w:rsidP="00D33641">
            <w:pPr>
              <w:pStyle w:val="Tabletext10"/>
            </w:pPr>
          </w:p>
        </w:tc>
      </w:tr>
      <w:tr w:rsidR="00EE46FF" w14:paraId="511C7BB2" w14:textId="77777777" w:rsidTr="00D33641">
        <w:trPr>
          <w:cantSplit/>
        </w:trPr>
        <w:tc>
          <w:tcPr>
            <w:tcW w:w="2630" w:type="dxa"/>
          </w:tcPr>
          <w:p w14:paraId="69997D90" w14:textId="77777777" w:rsidR="00EE46FF" w:rsidRDefault="00EE46FF" w:rsidP="00D33641">
            <w:pPr>
              <w:pStyle w:val="Tabletext10"/>
            </w:pPr>
            <w:r w:rsidRPr="00C41F2D">
              <w:t>Code List. Identifier</w:t>
            </w:r>
          </w:p>
        </w:tc>
        <w:tc>
          <w:tcPr>
            <w:tcW w:w="1273" w:type="dxa"/>
          </w:tcPr>
          <w:p w14:paraId="4072F067" w14:textId="77777777" w:rsidR="00EE46FF" w:rsidRDefault="00EE46FF" w:rsidP="00D33641">
            <w:pPr>
              <w:pStyle w:val="Tabletext10"/>
            </w:pPr>
            <w:r w:rsidRPr="00FD37B7">
              <w:t>String</w:t>
            </w:r>
          </w:p>
        </w:tc>
        <w:tc>
          <w:tcPr>
            <w:tcW w:w="2968" w:type="dxa"/>
          </w:tcPr>
          <w:p w14:paraId="147D7943" w14:textId="77777777" w:rsidR="00EE46FF" w:rsidRPr="00C41F2D" w:rsidRDefault="00EE46FF" w:rsidP="00D33641">
            <w:pPr>
              <w:pStyle w:val="Tabletext10"/>
            </w:pPr>
            <w:r w:rsidRPr="00C41F2D">
              <w:t xml:space="preserve">The identification of a list of codes </w:t>
            </w:r>
          </w:p>
        </w:tc>
        <w:tc>
          <w:tcPr>
            <w:tcW w:w="3052" w:type="dxa"/>
          </w:tcPr>
          <w:p w14:paraId="2CA1AAA6" w14:textId="77777777" w:rsidR="00EE46FF" w:rsidRDefault="00EE46FF" w:rsidP="00D33641">
            <w:pPr>
              <w:pStyle w:val="Tabletext10"/>
            </w:pPr>
            <w:r w:rsidRPr="00C41F2D">
              <w:t>Can be used to identify the URL of a</w:t>
            </w:r>
            <w:r>
              <w:t xml:space="preserve"> </w:t>
            </w:r>
            <w:r w:rsidRPr="00C41F2D">
              <w:t>source that defines the set of</w:t>
            </w:r>
            <w:r>
              <w:t xml:space="preserve"> </w:t>
            </w:r>
            <w:proofErr w:type="spellStart"/>
            <w:r w:rsidRPr="00C41F2D">
              <w:t>urrently</w:t>
            </w:r>
            <w:proofErr w:type="spellEnd"/>
            <w:r>
              <w:t xml:space="preserve"> </w:t>
            </w:r>
            <w:r w:rsidRPr="00C41F2D">
              <w:t>approved permitted values</w:t>
            </w:r>
          </w:p>
        </w:tc>
      </w:tr>
      <w:tr w:rsidR="00EE46FF" w14:paraId="73A67DD1" w14:textId="77777777" w:rsidTr="00D33641">
        <w:trPr>
          <w:cantSplit/>
        </w:trPr>
        <w:tc>
          <w:tcPr>
            <w:tcW w:w="2630" w:type="dxa"/>
          </w:tcPr>
          <w:p w14:paraId="4CC229E4" w14:textId="77777777" w:rsidR="00EE46FF" w:rsidRDefault="00EE46FF" w:rsidP="00D33641">
            <w:pPr>
              <w:pStyle w:val="Tabletext10"/>
            </w:pPr>
            <w:r w:rsidRPr="00C41F2D">
              <w:lastRenderedPageBreak/>
              <w:t>Code List. Agency. Identifier</w:t>
            </w:r>
          </w:p>
        </w:tc>
        <w:tc>
          <w:tcPr>
            <w:tcW w:w="1273" w:type="dxa"/>
          </w:tcPr>
          <w:p w14:paraId="4FCDDB94" w14:textId="77777777" w:rsidR="00EE46FF" w:rsidRDefault="00EE46FF" w:rsidP="00D33641">
            <w:pPr>
              <w:pStyle w:val="Tabletext10"/>
            </w:pPr>
            <w:r w:rsidRPr="00FD37B7">
              <w:t>String</w:t>
            </w:r>
          </w:p>
        </w:tc>
        <w:tc>
          <w:tcPr>
            <w:tcW w:w="2968" w:type="dxa"/>
          </w:tcPr>
          <w:p w14:paraId="276DAF1C" w14:textId="77777777" w:rsidR="00EE46FF" w:rsidRPr="00C41F2D" w:rsidRDefault="00EE46FF" w:rsidP="00D33641">
            <w:pPr>
              <w:pStyle w:val="Tabletext10"/>
            </w:pPr>
            <w:r w:rsidRPr="00C41F2D">
              <w:t>An agency that maintains one or more code lists.</w:t>
            </w:r>
          </w:p>
        </w:tc>
        <w:tc>
          <w:tcPr>
            <w:tcW w:w="3052" w:type="dxa"/>
          </w:tcPr>
          <w:p w14:paraId="35E37FB1" w14:textId="77777777" w:rsidR="00EE46FF" w:rsidRDefault="00EE46FF" w:rsidP="00D33641">
            <w:pPr>
              <w:pStyle w:val="Tabletext10"/>
            </w:pPr>
          </w:p>
        </w:tc>
      </w:tr>
      <w:tr w:rsidR="00EE46FF" w14:paraId="6C398F2D" w14:textId="77777777" w:rsidTr="00D33641">
        <w:trPr>
          <w:cantSplit/>
        </w:trPr>
        <w:tc>
          <w:tcPr>
            <w:tcW w:w="2630" w:type="dxa"/>
          </w:tcPr>
          <w:p w14:paraId="5535B6EE" w14:textId="77777777" w:rsidR="00EE46FF" w:rsidRPr="00C41F2D" w:rsidRDefault="00EE46FF" w:rsidP="00D33641">
            <w:pPr>
              <w:pStyle w:val="Tabletext10"/>
            </w:pPr>
            <w:r w:rsidRPr="00C41F2D">
              <w:t>Code List. Version. Identifier</w:t>
            </w:r>
          </w:p>
        </w:tc>
        <w:tc>
          <w:tcPr>
            <w:tcW w:w="1273" w:type="dxa"/>
          </w:tcPr>
          <w:p w14:paraId="08B7B9FB" w14:textId="77777777" w:rsidR="00EE46FF" w:rsidRPr="00C41F2D" w:rsidRDefault="00EE46FF" w:rsidP="00D33641">
            <w:pPr>
              <w:pStyle w:val="Tabletext10"/>
            </w:pPr>
            <w:r w:rsidRPr="00FD37B7">
              <w:t>String</w:t>
            </w:r>
          </w:p>
        </w:tc>
        <w:tc>
          <w:tcPr>
            <w:tcW w:w="2968" w:type="dxa"/>
          </w:tcPr>
          <w:p w14:paraId="0B668CC8" w14:textId="77777777" w:rsidR="00EE46FF" w:rsidRPr="00C41F2D" w:rsidRDefault="00EE46FF" w:rsidP="00D33641">
            <w:pPr>
              <w:pStyle w:val="Tabletext10"/>
            </w:pPr>
            <w:r w:rsidRPr="00C41F2D">
              <w:t>The Version of the code list.</w:t>
            </w:r>
          </w:p>
        </w:tc>
        <w:tc>
          <w:tcPr>
            <w:tcW w:w="3052" w:type="dxa"/>
          </w:tcPr>
          <w:p w14:paraId="783389C7" w14:textId="77777777" w:rsidR="00EE46FF" w:rsidRDefault="00EE46FF" w:rsidP="00D33641">
            <w:pPr>
              <w:pStyle w:val="Tabletext10"/>
            </w:pPr>
          </w:p>
        </w:tc>
      </w:tr>
      <w:tr w:rsidR="00EE46FF" w14:paraId="1E7C310F" w14:textId="77777777" w:rsidTr="00D33641">
        <w:trPr>
          <w:cantSplit/>
        </w:trPr>
        <w:tc>
          <w:tcPr>
            <w:tcW w:w="2630" w:type="dxa"/>
          </w:tcPr>
          <w:p w14:paraId="7736A329" w14:textId="77777777" w:rsidR="00EE46FF" w:rsidRPr="00C41F2D" w:rsidRDefault="00EE46FF" w:rsidP="00D33641">
            <w:pPr>
              <w:pStyle w:val="Tabletext10"/>
            </w:pPr>
            <w:r w:rsidRPr="00AC21B7">
              <w:t>Date Time. Content</w:t>
            </w:r>
          </w:p>
        </w:tc>
        <w:tc>
          <w:tcPr>
            <w:tcW w:w="1273" w:type="dxa"/>
          </w:tcPr>
          <w:p w14:paraId="061E58CE" w14:textId="77777777" w:rsidR="00EE46FF" w:rsidRPr="00C41F2D" w:rsidRDefault="00EE46FF" w:rsidP="00D33641">
            <w:pPr>
              <w:pStyle w:val="Tabletext10"/>
            </w:pPr>
            <w:r w:rsidRPr="00FD37B7">
              <w:t>String</w:t>
            </w:r>
          </w:p>
        </w:tc>
        <w:tc>
          <w:tcPr>
            <w:tcW w:w="2968" w:type="dxa"/>
          </w:tcPr>
          <w:p w14:paraId="55418285" w14:textId="77777777" w:rsidR="00EE46FF" w:rsidRPr="00C41F2D" w:rsidRDefault="00EE46FF" w:rsidP="00D33641">
            <w:pPr>
              <w:pStyle w:val="Tabletext10"/>
            </w:pPr>
            <w:r w:rsidRPr="00AC21B7">
              <w:t>The particular point in the progression of time Reference ISO 8601</w:t>
            </w:r>
          </w:p>
        </w:tc>
        <w:tc>
          <w:tcPr>
            <w:tcW w:w="3052" w:type="dxa"/>
          </w:tcPr>
          <w:p w14:paraId="4D38FE2F" w14:textId="77777777" w:rsidR="00EE46FF" w:rsidRDefault="00EE46FF" w:rsidP="00D33641">
            <w:pPr>
              <w:pStyle w:val="Tabletext10"/>
            </w:pPr>
          </w:p>
        </w:tc>
      </w:tr>
      <w:tr w:rsidR="00EE46FF" w14:paraId="0BA0F5F8" w14:textId="77777777" w:rsidTr="00D33641">
        <w:trPr>
          <w:cantSplit/>
        </w:trPr>
        <w:tc>
          <w:tcPr>
            <w:tcW w:w="2630" w:type="dxa"/>
          </w:tcPr>
          <w:p w14:paraId="1D72DA14" w14:textId="77777777" w:rsidR="00EE46FF" w:rsidRPr="00C41F2D" w:rsidRDefault="00EE46FF" w:rsidP="00D33641">
            <w:pPr>
              <w:pStyle w:val="Tabletext10"/>
            </w:pPr>
            <w:r w:rsidRPr="00AC21B7">
              <w:t>Identification Scheme</w:t>
            </w:r>
            <w:r>
              <w:t xml:space="preserve"> </w:t>
            </w:r>
            <w:r w:rsidRPr="00AC21B7">
              <w:t>Agency. Identifier</w:t>
            </w:r>
          </w:p>
        </w:tc>
        <w:tc>
          <w:tcPr>
            <w:tcW w:w="1273" w:type="dxa"/>
          </w:tcPr>
          <w:p w14:paraId="5A24EBA2" w14:textId="77777777" w:rsidR="00EE46FF" w:rsidRPr="00C41F2D" w:rsidRDefault="00EE46FF" w:rsidP="00D33641">
            <w:pPr>
              <w:pStyle w:val="Tabletext10"/>
            </w:pPr>
            <w:r w:rsidRPr="000C4685">
              <w:t>String</w:t>
            </w:r>
          </w:p>
        </w:tc>
        <w:tc>
          <w:tcPr>
            <w:tcW w:w="2968" w:type="dxa"/>
          </w:tcPr>
          <w:p w14:paraId="557092CC" w14:textId="77777777" w:rsidR="00EE46FF" w:rsidRPr="00C41F2D" w:rsidRDefault="00EE46FF" w:rsidP="00D33641">
            <w:pPr>
              <w:pStyle w:val="Tabletext10"/>
            </w:pPr>
            <w:r w:rsidRPr="00AC21B7">
              <w:t>The identification of the agency that maintains the</w:t>
            </w:r>
            <w:r>
              <w:t xml:space="preserve"> </w:t>
            </w:r>
            <w:r w:rsidRPr="00AC21B7">
              <w:t>identification scheme.</w:t>
            </w:r>
          </w:p>
        </w:tc>
        <w:tc>
          <w:tcPr>
            <w:tcW w:w="3052" w:type="dxa"/>
          </w:tcPr>
          <w:p w14:paraId="5ABC79FE" w14:textId="77777777" w:rsidR="00EE46FF" w:rsidRDefault="00EE46FF" w:rsidP="00D33641">
            <w:pPr>
              <w:pStyle w:val="Tabletext10"/>
            </w:pPr>
          </w:p>
        </w:tc>
      </w:tr>
      <w:tr w:rsidR="00EE46FF" w14:paraId="09AF8552" w14:textId="77777777" w:rsidTr="00D33641">
        <w:trPr>
          <w:cantSplit/>
        </w:trPr>
        <w:tc>
          <w:tcPr>
            <w:tcW w:w="2630" w:type="dxa"/>
          </w:tcPr>
          <w:p w14:paraId="3908E5C3" w14:textId="77777777" w:rsidR="00EE46FF" w:rsidRPr="00AC21B7" w:rsidRDefault="00EE46FF" w:rsidP="00D33641">
            <w:pPr>
              <w:pStyle w:val="Tabletext10"/>
            </w:pPr>
            <w:r w:rsidRPr="00AC21B7">
              <w:t>Identification Scheme. Identifier</w:t>
            </w:r>
          </w:p>
        </w:tc>
        <w:tc>
          <w:tcPr>
            <w:tcW w:w="1273" w:type="dxa"/>
          </w:tcPr>
          <w:p w14:paraId="25634C4C" w14:textId="77777777" w:rsidR="00EE46FF" w:rsidRPr="00AC21B7" w:rsidRDefault="00EE46FF" w:rsidP="00D33641">
            <w:pPr>
              <w:pStyle w:val="Tabletext10"/>
            </w:pPr>
            <w:r w:rsidRPr="000C4685">
              <w:t>String</w:t>
            </w:r>
          </w:p>
        </w:tc>
        <w:tc>
          <w:tcPr>
            <w:tcW w:w="2968" w:type="dxa"/>
          </w:tcPr>
          <w:p w14:paraId="6D72CD02" w14:textId="77777777" w:rsidR="00EE46FF" w:rsidRPr="00AC21B7" w:rsidRDefault="00EE46FF" w:rsidP="00D33641">
            <w:pPr>
              <w:pStyle w:val="Tabletext10"/>
            </w:pPr>
            <w:r w:rsidRPr="00AC21B7">
              <w:t>The identification of the identification scheme.</w:t>
            </w:r>
          </w:p>
        </w:tc>
        <w:tc>
          <w:tcPr>
            <w:tcW w:w="3052" w:type="dxa"/>
          </w:tcPr>
          <w:p w14:paraId="682FB7EA" w14:textId="77777777" w:rsidR="00EE46FF" w:rsidRDefault="00EE46FF" w:rsidP="00D33641">
            <w:pPr>
              <w:pStyle w:val="Tabletext10"/>
            </w:pPr>
          </w:p>
        </w:tc>
      </w:tr>
      <w:tr w:rsidR="00EE46FF" w14:paraId="3DCC5F9B" w14:textId="77777777" w:rsidTr="00D33641">
        <w:trPr>
          <w:cantSplit/>
        </w:trPr>
        <w:tc>
          <w:tcPr>
            <w:tcW w:w="2630" w:type="dxa"/>
          </w:tcPr>
          <w:p w14:paraId="2D9A5130" w14:textId="77777777" w:rsidR="00EE46FF" w:rsidRPr="00AC21B7" w:rsidRDefault="00EE46FF" w:rsidP="00D33641">
            <w:pPr>
              <w:pStyle w:val="Tabletext10"/>
            </w:pPr>
            <w:r w:rsidRPr="00AC21B7">
              <w:t>Identification Scheme. Version.</w:t>
            </w:r>
            <w:r>
              <w:t xml:space="preserve"> </w:t>
            </w:r>
            <w:r w:rsidRPr="00AC21B7">
              <w:t>Identifier</w:t>
            </w:r>
          </w:p>
        </w:tc>
        <w:tc>
          <w:tcPr>
            <w:tcW w:w="1273" w:type="dxa"/>
          </w:tcPr>
          <w:p w14:paraId="14297356" w14:textId="77777777" w:rsidR="00EE46FF" w:rsidRPr="00AC21B7" w:rsidRDefault="00EE46FF" w:rsidP="00D33641">
            <w:pPr>
              <w:pStyle w:val="Tabletext10"/>
            </w:pPr>
            <w:r w:rsidRPr="000C4685">
              <w:t>String</w:t>
            </w:r>
          </w:p>
        </w:tc>
        <w:tc>
          <w:tcPr>
            <w:tcW w:w="2968" w:type="dxa"/>
          </w:tcPr>
          <w:p w14:paraId="153A5601" w14:textId="77777777" w:rsidR="00EE46FF" w:rsidRPr="00AC21B7" w:rsidRDefault="00EE46FF" w:rsidP="00D33641">
            <w:pPr>
              <w:pStyle w:val="Tabletext10"/>
            </w:pPr>
            <w:r w:rsidRPr="00AC21B7">
              <w:t>The Version of the identification scheme.</w:t>
            </w:r>
          </w:p>
        </w:tc>
        <w:tc>
          <w:tcPr>
            <w:tcW w:w="3052" w:type="dxa"/>
          </w:tcPr>
          <w:p w14:paraId="7A021AD5" w14:textId="77777777" w:rsidR="00EE46FF" w:rsidRDefault="00EE46FF" w:rsidP="00D33641">
            <w:pPr>
              <w:pStyle w:val="Tabletext10"/>
            </w:pPr>
          </w:p>
        </w:tc>
      </w:tr>
      <w:tr w:rsidR="00EE46FF" w14:paraId="4898C128" w14:textId="77777777" w:rsidTr="00D33641">
        <w:trPr>
          <w:cantSplit/>
        </w:trPr>
        <w:tc>
          <w:tcPr>
            <w:tcW w:w="2630" w:type="dxa"/>
          </w:tcPr>
          <w:p w14:paraId="647C8B75" w14:textId="77777777" w:rsidR="00EE46FF" w:rsidRPr="00AC21B7" w:rsidRDefault="00EE46FF" w:rsidP="00D33641">
            <w:pPr>
              <w:pStyle w:val="Tabletext10"/>
            </w:pPr>
            <w:r w:rsidRPr="00AC21B7">
              <w:t>Identifier. Content</w:t>
            </w:r>
          </w:p>
        </w:tc>
        <w:tc>
          <w:tcPr>
            <w:tcW w:w="1273" w:type="dxa"/>
          </w:tcPr>
          <w:p w14:paraId="18FEF2A7" w14:textId="77777777" w:rsidR="00EE46FF" w:rsidRPr="00AC21B7" w:rsidRDefault="00EE46FF" w:rsidP="00D33641">
            <w:pPr>
              <w:pStyle w:val="Tabletext10"/>
            </w:pPr>
            <w:r w:rsidRPr="000C4685">
              <w:t>String</w:t>
            </w:r>
          </w:p>
        </w:tc>
        <w:tc>
          <w:tcPr>
            <w:tcW w:w="2968" w:type="dxa"/>
          </w:tcPr>
          <w:p w14:paraId="07AFC0C5" w14:textId="77777777" w:rsidR="00EE46FF" w:rsidRPr="00AC21B7" w:rsidRDefault="00EE46FF" w:rsidP="00D33641">
            <w:pPr>
              <w:pStyle w:val="Tabletext10"/>
            </w:pPr>
            <w:r w:rsidRPr="00AC21B7">
              <w:t>A character string to identify and distinguish</w:t>
            </w:r>
            <w:r>
              <w:t xml:space="preserve"> </w:t>
            </w:r>
            <w:r w:rsidRPr="00AC21B7">
              <w:t>uniquely, one instance of an object in an identification</w:t>
            </w:r>
            <w:r>
              <w:t xml:space="preserve"> </w:t>
            </w:r>
            <w:r w:rsidRPr="00AC21B7">
              <w:t>scheme from all other objects within the same</w:t>
            </w:r>
            <w:r>
              <w:t xml:space="preserve"> </w:t>
            </w:r>
            <w:r w:rsidRPr="00AC21B7">
              <w:t>scheme</w:t>
            </w:r>
          </w:p>
        </w:tc>
        <w:tc>
          <w:tcPr>
            <w:tcW w:w="3052" w:type="dxa"/>
          </w:tcPr>
          <w:p w14:paraId="7C82FFB5" w14:textId="77777777" w:rsidR="00EE46FF" w:rsidRDefault="00EE46FF" w:rsidP="00D33641">
            <w:pPr>
              <w:pStyle w:val="Tabletext10"/>
            </w:pPr>
          </w:p>
        </w:tc>
      </w:tr>
      <w:tr w:rsidR="00EE46FF" w14:paraId="24E2615F" w14:textId="77777777" w:rsidTr="00D33641">
        <w:trPr>
          <w:cantSplit/>
          <w:trHeight w:val="70"/>
        </w:trPr>
        <w:tc>
          <w:tcPr>
            <w:tcW w:w="2630" w:type="dxa"/>
            <w:noWrap/>
          </w:tcPr>
          <w:p w14:paraId="273705DB" w14:textId="77777777" w:rsidR="00EE46FF" w:rsidRPr="00AC21B7" w:rsidRDefault="00EE46FF" w:rsidP="00D33641">
            <w:pPr>
              <w:pStyle w:val="Tabletext10"/>
            </w:pPr>
            <w:r w:rsidRPr="002F74C1">
              <w:t>Indicator. Content</w:t>
            </w:r>
          </w:p>
        </w:tc>
        <w:tc>
          <w:tcPr>
            <w:tcW w:w="1273" w:type="dxa"/>
            <w:noWrap/>
          </w:tcPr>
          <w:p w14:paraId="04E872BC" w14:textId="77777777" w:rsidR="00EE46FF" w:rsidRPr="00AC21B7" w:rsidRDefault="00EE46FF" w:rsidP="00D33641">
            <w:pPr>
              <w:pStyle w:val="Tabletext10"/>
            </w:pPr>
            <w:r w:rsidRPr="000C4685">
              <w:t>String</w:t>
            </w:r>
          </w:p>
        </w:tc>
        <w:tc>
          <w:tcPr>
            <w:tcW w:w="2968" w:type="dxa"/>
            <w:noWrap/>
          </w:tcPr>
          <w:p w14:paraId="64865768" w14:textId="77777777" w:rsidR="00EE46FF" w:rsidRDefault="00EE46FF" w:rsidP="00D33641">
            <w:pPr>
              <w:pStyle w:val="Tabletext10"/>
            </w:pPr>
            <w:r w:rsidRPr="002F74C1">
              <w:t>The value of the indicator</w:t>
            </w:r>
          </w:p>
          <w:p w14:paraId="10D42B11" w14:textId="77777777" w:rsidR="00EE46FF" w:rsidRPr="00AC21B7" w:rsidRDefault="00EE46FF" w:rsidP="00D33641">
            <w:pPr>
              <w:pStyle w:val="Tabletext10"/>
            </w:pPr>
            <w:r w:rsidRPr="002F74C1">
              <w:t>For example, on, off or yes no</w:t>
            </w:r>
          </w:p>
        </w:tc>
        <w:tc>
          <w:tcPr>
            <w:tcW w:w="3052" w:type="dxa"/>
          </w:tcPr>
          <w:p w14:paraId="3684EF70" w14:textId="77777777" w:rsidR="00EE46FF" w:rsidRDefault="00EE46FF" w:rsidP="00D33641">
            <w:pPr>
              <w:pStyle w:val="Tabletext10"/>
            </w:pPr>
          </w:p>
        </w:tc>
      </w:tr>
      <w:tr w:rsidR="00EE46FF" w14:paraId="66A27905" w14:textId="77777777" w:rsidTr="00D33641">
        <w:trPr>
          <w:cantSplit/>
        </w:trPr>
        <w:tc>
          <w:tcPr>
            <w:tcW w:w="2630" w:type="dxa"/>
          </w:tcPr>
          <w:p w14:paraId="1BBE5082" w14:textId="77777777" w:rsidR="00EE46FF" w:rsidRPr="00AC21B7" w:rsidRDefault="00EE46FF" w:rsidP="00D33641">
            <w:pPr>
              <w:pStyle w:val="Tabletext10"/>
            </w:pPr>
            <w:r w:rsidRPr="00AC21B7">
              <w:t>Numeric. Content</w:t>
            </w:r>
          </w:p>
        </w:tc>
        <w:tc>
          <w:tcPr>
            <w:tcW w:w="1273" w:type="dxa"/>
            <w:tcMar>
              <w:left w:w="28" w:type="dxa"/>
              <w:right w:w="28" w:type="dxa"/>
            </w:tcMar>
          </w:tcPr>
          <w:p w14:paraId="6F233A47" w14:textId="77777777" w:rsidR="00EE46FF" w:rsidRPr="00AC21B7" w:rsidRDefault="00EE46FF" w:rsidP="00D33641">
            <w:pPr>
              <w:pStyle w:val="Tabletext10"/>
            </w:pPr>
            <w:r w:rsidRPr="00AC21B7">
              <w:t>As defined</w:t>
            </w:r>
            <w:r>
              <w:t xml:space="preserve"> </w:t>
            </w:r>
            <w:r w:rsidRPr="00AC21B7">
              <w:t xml:space="preserve">by </w:t>
            </w:r>
            <w:r>
              <w:t>N</w:t>
            </w:r>
            <w:r w:rsidRPr="00AC21B7">
              <w:t>umeric.</w:t>
            </w:r>
            <w:r>
              <w:t xml:space="preserve"> </w:t>
            </w:r>
            <w:r w:rsidRPr="00AC21B7">
              <w:t>Format.</w:t>
            </w:r>
            <w:r>
              <w:t xml:space="preserve"> </w:t>
            </w:r>
            <w:r w:rsidRPr="00AC21B7">
              <w:t>Text</w:t>
            </w:r>
          </w:p>
        </w:tc>
        <w:tc>
          <w:tcPr>
            <w:tcW w:w="2968" w:type="dxa"/>
          </w:tcPr>
          <w:p w14:paraId="357FB8B2" w14:textId="77777777" w:rsidR="00EE46FF" w:rsidRPr="00550D05" w:rsidRDefault="00EE46FF" w:rsidP="00D33641">
            <w:pPr>
              <w:pStyle w:val="Tabletext10"/>
            </w:pPr>
            <w:r w:rsidRPr="00AC21B7">
              <w:t>Numeric information that is assigned or is determined</w:t>
            </w:r>
            <w:r>
              <w:t xml:space="preserve"> </w:t>
            </w:r>
            <w:r w:rsidRPr="00AC21B7">
              <w:t>by calculation, counting or sequencing.</w:t>
            </w:r>
          </w:p>
        </w:tc>
        <w:tc>
          <w:tcPr>
            <w:tcW w:w="3052" w:type="dxa"/>
          </w:tcPr>
          <w:p w14:paraId="7FDD44B9" w14:textId="77777777" w:rsidR="00EE46FF" w:rsidRDefault="00EE46FF" w:rsidP="00D33641">
            <w:pPr>
              <w:pStyle w:val="Tabletext10"/>
            </w:pPr>
          </w:p>
        </w:tc>
      </w:tr>
      <w:tr w:rsidR="00EE46FF" w14:paraId="47B1EFA8" w14:textId="77777777" w:rsidTr="00D33641">
        <w:trPr>
          <w:cantSplit/>
        </w:trPr>
        <w:tc>
          <w:tcPr>
            <w:tcW w:w="2630" w:type="dxa"/>
          </w:tcPr>
          <w:p w14:paraId="0209B2ED" w14:textId="77777777" w:rsidR="00EE46FF" w:rsidRPr="00AC21B7" w:rsidRDefault="00EE46FF" w:rsidP="00D33641">
            <w:pPr>
              <w:pStyle w:val="Tabletext10"/>
            </w:pPr>
            <w:r>
              <w:t xml:space="preserve">Numeric. Format. Text </w:t>
            </w:r>
          </w:p>
          <w:p w14:paraId="4921D61C" w14:textId="77777777" w:rsidR="00EE46FF" w:rsidRPr="00AC21B7" w:rsidRDefault="00EE46FF" w:rsidP="00D33641">
            <w:pPr>
              <w:pStyle w:val="Tabletext10"/>
            </w:pPr>
          </w:p>
        </w:tc>
        <w:tc>
          <w:tcPr>
            <w:tcW w:w="1273" w:type="dxa"/>
            <w:tcMar>
              <w:left w:w="28" w:type="dxa"/>
              <w:right w:w="28" w:type="dxa"/>
            </w:tcMar>
          </w:tcPr>
          <w:p w14:paraId="321FC9DD" w14:textId="77777777" w:rsidR="00EE46FF" w:rsidRPr="00AC21B7" w:rsidRDefault="00EE46FF" w:rsidP="00D33641">
            <w:pPr>
              <w:pStyle w:val="Tabletext10"/>
            </w:pPr>
            <w:r w:rsidRPr="00054255">
              <w:t>String</w:t>
            </w:r>
          </w:p>
        </w:tc>
        <w:tc>
          <w:tcPr>
            <w:tcW w:w="2968" w:type="dxa"/>
          </w:tcPr>
          <w:p w14:paraId="088FFE07" w14:textId="77777777" w:rsidR="00EE46FF" w:rsidRDefault="00EE46FF" w:rsidP="00D33641">
            <w:pPr>
              <w:pStyle w:val="Tabletext10"/>
            </w:pPr>
            <w:r>
              <w:t>Whether the number is an integer, decimal, real</w:t>
            </w:r>
          </w:p>
          <w:p w14:paraId="171104BF" w14:textId="77777777" w:rsidR="00EE46FF" w:rsidRPr="00AC21B7" w:rsidRDefault="00EE46FF" w:rsidP="00D33641">
            <w:pPr>
              <w:pStyle w:val="Tabletext10"/>
            </w:pPr>
            <w:r>
              <w:t>number or percentage</w:t>
            </w:r>
          </w:p>
        </w:tc>
        <w:tc>
          <w:tcPr>
            <w:tcW w:w="3052" w:type="dxa"/>
          </w:tcPr>
          <w:p w14:paraId="02EFE1B1" w14:textId="77777777" w:rsidR="00EE46FF" w:rsidRDefault="00EE46FF" w:rsidP="00D33641">
            <w:pPr>
              <w:pStyle w:val="Tabletext10"/>
            </w:pPr>
          </w:p>
        </w:tc>
      </w:tr>
      <w:tr w:rsidR="00EE46FF" w14:paraId="472AE95F" w14:textId="77777777" w:rsidTr="00D33641">
        <w:trPr>
          <w:cantSplit/>
        </w:trPr>
        <w:tc>
          <w:tcPr>
            <w:tcW w:w="2630" w:type="dxa"/>
          </w:tcPr>
          <w:p w14:paraId="1043EE42" w14:textId="77777777" w:rsidR="00EE46FF" w:rsidRPr="00AC21B7" w:rsidRDefault="00EE46FF" w:rsidP="00D33641">
            <w:pPr>
              <w:pStyle w:val="Tabletext10"/>
            </w:pPr>
            <w:r w:rsidRPr="00AC21B7">
              <w:t>Quantity. Content</w:t>
            </w:r>
          </w:p>
        </w:tc>
        <w:tc>
          <w:tcPr>
            <w:tcW w:w="1273" w:type="dxa"/>
          </w:tcPr>
          <w:p w14:paraId="19180583" w14:textId="77777777" w:rsidR="00EE46FF" w:rsidRPr="00AC21B7" w:rsidRDefault="00EE46FF" w:rsidP="00D33641">
            <w:pPr>
              <w:pStyle w:val="Tabletext10"/>
            </w:pPr>
            <w:r>
              <w:t>D</w:t>
            </w:r>
            <w:r w:rsidRPr="00AC21B7">
              <w:t>ecimal</w:t>
            </w:r>
          </w:p>
        </w:tc>
        <w:tc>
          <w:tcPr>
            <w:tcW w:w="2968" w:type="dxa"/>
          </w:tcPr>
          <w:p w14:paraId="49983A85" w14:textId="77777777" w:rsidR="00EE46FF" w:rsidRPr="00AC21B7" w:rsidRDefault="00EE46FF" w:rsidP="00D33641">
            <w:pPr>
              <w:pStyle w:val="Tabletext10"/>
            </w:pPr>
            <w:r w:rsidRPr="00AC21B7">
              <w:t>A counted number of non-monetary units possibly</w:t>
            </w:r>
            <w:r>
              <w:t xml:space="preserve"> </w:t>
            </w:r>
            <w:r w:rsidRPr="00AC21B7">
              <w:t>including fractions.</w:t>
            </w:r>
          </w:p>
        </w:tc>
        <w:tc>
          <w:tcPr>
            <w:tcW w:w="3052" w:type="dxa"/>
          </w:tcPr>
          <w:p w14:paraId="7009E88A" w14:textId="77777777" w:rsidR="00EE46FF" w:rsidRDefault="00EE46FF" w:rsidP="00D33641">
            <w:pPr>
              <w:pStyle w:val="Tabletext10"/>
            </w:pPr>
          </w:p>
        </w:tc>
      </w:tr>
      <w:tr w:rsidR="00EE46FF" w14:paraId="31A3A28C" w14:textId="77777777" w:rsidTr="00D33641">
        <w:trPr>
          <w:cantSplit/>
        </w:trPr>
        <w:tc>
          <w:tcPr>
            <w:tcW w:w="2630" w:type="dxa"/>
          </w:tcPr>
          <w:p w14:paraId="5447C970" w14:textId="77777777" w:rsidR="00EE46FF" w:rsidRPr="00AC21B7" w:rsidRDefault="00EE46FF" w:rsidP="00D33641">
            <w:pPr>
              <w:pStyle w:val="Tabletext10"/>
            </w:pPr>
            <w:r w:rsidRPr="00AC21B7">
              <w:t>Quantity. Unit. Code</w:t>
            </w:r>
          </w:p>
        </w:tc>
        <w:tc>
          <w:tcPr>
            <w:tcW w:w="1273" w:type="dxa"/>
          </w:tcPr>
          <w:p w14:paraId="6107A50D" w14:textId="77777777" w:rsidR="00EE46FF" w:rsidRPr="00AC21B7" w:rsidRDefault="00EE46FF" w:rsidP="00D33641">
            <w:pPr>
              <w:pStyle w:val="Tabletext10"/>
            </w:pPr>
            <w:r w:rsidRPr="00FA75B8">
              <w:t>String</w:t>
            </w:r>
          </w:p>
        </w:tc>
        <w:tc>
          <w:tcPr>
            <w:tcW w:w="2968" w:type="dxa"/>
          </w:tcPr>
          <w:p w14:paraId="7D53DBFB" w14:textId="77777777" w:rsidR="00EE46FF" w:rsidRPr="00AC21B7" w:rsidRDefault="00EE46FF" w:rsidP="00D33641">
            <w:pPr>
              <w:pStyle w:val="Tabletext10"/>
            </w:pPr>
            <w:r w:rsidRPr="00AC21B7">
              <w:t>The unit of the quantity</w:t>
            </w:r>
          </w:p>
        </w:tc>
        <w:tc>
          <w:tcPr>
            <w:tcW w:w="3052" w:type="dxa"/>
          </w:tcPr>
          <w:p w14:paraId="152B1A7B" w14:textId="77777777" w:rsidR="00EE46FF" w:rsidRDefault="00EE46FF" w:rsidP="00D33641">
            <w:pPr>
              <w:pStyle w:val="Tabletext10"/>
            </w:pPr>
          </w:p>
        </w:tc>
      </w:tr>
      <w:tr w:rsidR="00EE46FF" w14:paraId="4A70D2E3" w14:textId="77777777" w:rsidTr="00D33641">
        <w:trPr>
          <w:cantSplit/>
        </w:trPr>
        <w:tc>
          <w:tcPr>
            <w:tcW w:w="2630" w:type="dxa"/>
          </w:tcPr>
          <w:p w14:paraId="6D9FA1BC" w14:textId="77777777" w:rsidR="00EE46FF" w:rsidRPr="00AC21B7" w:rsidRDefault="00EE46FF" w:rsidP="00D33641">
            <w:pPr>
              <w:pStyle w:val="Tabletext10"/>
            </w:pPr>
            <w:r w:rsidRPr="00AC21B7">
              <w:t>Quantity Unit. Code List</w:t>
            </w:r>
            <w:r>
              <w:t xml:space="preserve"> </w:t>
            </w:r>
            <w:r w:rsidRPr="00AC21B7">
              <w:t>Agency. Identifier</w:t>
            </w:r>
          </w:p>
        </w:tc>
        <w:tc>
          <w:tcPr>
            <w:tcW w:w="1273" w:type="dxa"/>
          </w:tcPr>
          <w:p w14:paraId="200C9113" w14:textId="77777777" w:rsidR="00EE46FF" w:rsidRPr="00AC21B7" w:rsidRDefault="00EE46FF" w:rsidP="00D33641">
            <w:pPr>
              <w:pStyle w:val="Tabletext10"/>
            </w:pPr>
            <w:r w:rsidRPr="00FA75B8">
              <w:t>String</w:t>
            </w:r>
          </w:p>
        </w:tc>
        <w:tc>
          <w:tcPr>
            <w:tcW w:w="2968" w:type="dxa"/>
          </w:tcPr>
          <w:p w14:paraId="1D264F69" w14:textId="77777777" w:rsidR="00EE46FF" w:rsidRPr="00AC21B7" w:rsidRDefault="00EE46FF" w:rsidP="00D33641">
            <w:pPr>
              <w:pStyle w:val="Tabletext10"/>
            </w:pPr>
            <w:r w:rsidRPr="00AC21B7">
              <w:t>The identification of the agency which maintains</w:t>
            </w:r>
            <w:r>
              <w:t xml:space="preserve"> </w:t>
            </w:r>
            <w:r w:rsidRPr="00AC21B7">
              <w:t>the quantity unit code list</w:t>
            </w:r>
          </w:p>
        </w:tc>
        <w:tc>
          <w:tcPr>
            <w:tcW w:w="3052" w:type="dxa"/>
          </w:tcPr>
          <w:p w14:paraId="61C129E3" w14:textId="77777777" w:rsidR="00EE46FF" w:rsidRDefault="00EE46FF" w:rsidP="00D33641">
            <w:pPr>
              <w:pStyle w:val="Tabletext10"/>
            </w:pPr>
          </w:p>
        </w:tc>
      </w:tr>
      <w:tr w:rsidR="00EE46FF" w14:paraId="774868C1" w14:textId="77777777" w:rsidTr="00D33641">
        <w:trPr>
          <w:cantSplit/>
        </w:trPr>
        <w:tc>
          <w:tcPr>
            <w:tcW w:w="2630" w:type="dxa"/>
          </w:tcPr>
          <w:p w14:paraId="65573E1B" w14:textId="77777777" w:rsidR="00EE46FF" w:rsidRPr="00AC21B7" w:rsidRDefault="00EE46FF" w:rsidP="00D33641">
            <w:pPr>
              <w:pStyle w:val="Tabletext10"/>
            </w:pPr>
            <w:r w:rsidRPr="00AC21B7">
              <w:t>Quantity Unit. Code List.</w:t>
            </w:r>
            <w:r>
              <w:t xml:space="preserve"> </w:t>
            </w:r>
            <w:r w:rsidRPr="00AC21B7">
              <w:t>Identifier</w:t>
            </w:r>
          </w:p>
        </w:tc>
        <w:tc>
          <w:tcPr>
            <w:tcW w:w="1273" w:type="dxa"/>
          </w:tcPr>
          <w:p w14:paraId="5EF6845F" w14:textId="77777777" w:rsidR="00EE46FF" w:rsidRPr="00AC21B7" w:rsidRDefault="00EE46FF" w:rsidP="00D33641">
            <w:pPr>
              <w:pStyle w:val="Tabletext10"/>
            </w:pPr>
            <w:r w:rsidRPr="00FA75B8">
              <w:t>String</w:t>
            </w:r>
          </w:p>
        </w:tc>
        <w:tc>
          <w:tcPr>
            <w:tcW w:w="2968" w:type="dxa"/>
          </w:tcPr>
          <w:p w14:paraId="3241264D" w14:textId="77777777" w:rsidR="00EE46FF" w:rsidRPr="00AC21B7" w:rsidRDefault="00EE46FF" w:rsidP="00D33641">
            <w:pPr>
              <w:pStyle w:val="Tabletext10"/>
            </w:pPr>
            <w:r w:rsidRPr="00AC21B7">
              <w:t>The quantity unit code list.</w:t>
            </w:r>
          </w:p>
        </w:tc>
        <w:tc>
          <w:tcPr>
            <w:tcW w:w="3052" w:type="dxa"/>
          </w:tcPr>
          <w:p w14:paraId="08672022" w14:textId="77777777" w:rsidR="00EE46FF" w:rsidRDefault="00EE46FF" w:rsidP="00D33641">
            <w:pPr>
              <w:pStyle w:val="Tabletext10"/>
            </w:pPr>
          </w:p>
        </w:tc>
      </w:tr>
      <w:tr w:rsidR="00EE46FF" w14:paraId="6EF3E0FB" w14:textId="77777777" w:rsidTr="00D33641">
        <w:trPr>
          <w:cantSplit/>
        </w:trPr>
        <w:tc>
          <w:tcPr>
            <w:tcW w:w="2630" w:type="dxa"/>
          </w:tcPr>
          <w:p w14:paraId="2FE79AFE" w14:textId="77777777" w:rsidR="00EE46FF" w:rsidRPr="00AC21B7" w:rsidRDefault="00EE46FF" w:rsidP="00D33641">
            <w:pPr>
              <w:pStyle w:val="Tabletext10"/>
            </w:pPr>
            <w:r w:rsidRPr="00AC21B7">
              <w:t>Text. Content</w:t>
            </w:r>
          </w:p>
        </w:tc>
        <w:tc>
          <w:tcPr>
            <w:tcW w:w="1273" w:type="dxa"/>
          </w:tcPr>
          <w:p w14:paraId="6331C4E2" w14:textId="77777777" w:rsidR="00EE46FF" w:rsidRPr="00AC21B7" w:rsidRDefault="00EE46FF" w:rsidP="00D33641">
            <w:pPr>
              <w:pStyle w:val="Tabletext10"/>
            </w:pPr>
            <w:r w:rsidRPr="00FA75B8">
              <w:t>String</w:t>
            </w:r>
          </w:p>
        </w:tc>
        <w:tc>
          <w:tcPr>
            <w:tcW w:w="2968" w:type="dxa"/>
          </w:tcPr>
          <w:p w14:paraId="075AFE4D" w14:textId="77777777" w:rsidR="00EE46FF" w:rsidRPr="00AC21B7" w:rsidRDefault="00EE46FF" w:rsidP="00D33641">
            <w:pPr>
              <w:pStyle w:val="Tabletext10"/>
            </w:pPr>
            <w:r w:rsidRPr="00AC21B7">
              <w:t>A character string (</w:t>
            </w:r>
            <w:proofErr w:type="spellStart"/>
            <w:r w:rsidRPr="00AC21B7">
              <w:t>i</w:t>
            </w:r>
            <w:proofErr w:type="spellEnd"/>
            <w:r w:rsidRPr="00AC21B7">
              <w:t>.</w:t>
            </w:r>
            <w:r>
              <w:t xml:space="preserve"> </w:t>
            </w:r>
            <w:r w:rsidRPr="00AC21B7">
              <w:t>e. a finite set of characters)</w:t>
            </w:r>
            <w:r>
              <w:t xml:space="preserve"> </w:t>
            </w:r>
            <w:r w:rsidRPr="00AC21B7">
              <w:t>generally in the form of words of a language.</w:t>
            </w:r>
          </w:p>
          <w:p w14:paraId="48DA8E8A" w14:textId="77777777" w:rsidR="00EE46FF" w:rsidRPr="00AC21B7" w:rsidRDefault="00EE46FF" w:rsidP="00D33641">
            <w:pPr>
              <w:pStyle w:val="Tabletext10"/>
            </w:pPr>
          </w:p>
        </w:tc>
        <w:tc>
          <w:tcPr>
            <w:tcW w:w="3052" w:type="dxa"/>
          </w:tcPr>
          <w:p w14:paraId="039B1150" w14:textId="77777777" w:rsidR="00EE46FF" w:rsidRDefault="00EE46FF" w:rsidP="00D33641">
            <w:pPr>
              <w:pStyle w:val="Tabletext10"/>
            </w:pPr>
          </w:p>
        </w:tc>
      </w:tr>
    </w:tbl>
    <w:p w14:paraId="1D0B02DC" w14:textId="77777777" w:rsidR="00EE46FF" w:rsidRPr="00A70D4A" w:rsidRDefault="00EE46FF" w:rsidP="00EE46FF">
      <w:pPr>
        <w:pStyle w:val="Heading4"/>
      </w:pPr>
      <w:bookmarkStart w:id="42" w:name="_Ref64357691"/>
      <w:r>
        <w:rPr>
          <w:rFonts w:hint="eastAsia"/>
        </w:rPr>
        <w:t>S</w:t>
      </w:r>
      <w:r>
        <w:t>emantic data type</w:t>
      </w:r>
      <w:bookmarkEnd w:id="42"/>
    </w:p>
    <w:p w14:paraId="4A796732" w14:textId="77777777" w:rsidR="00EE46FF" w:rsidRPr="00C63542" w:rsidRDefault="00EE46FF" w:rsidP="00EE46FF">
      <w:pPr>
        <w:pStyle w:val="Tabletext10"/>
      </w:pPr>
      <w:r w:rsidRPr="0007480C">
        <w:rPr>
          <w:b/>
          <w:bCs/>
        </w:rPr>
        <w:fldChar w:fldCharType="begin"/>
      </w:r>
      <w:r w:rsidRPr="0007480C">
        <w:rPr>
          <w:b/>
          <w:bCs/>
        </w:rPr>
        <w:instrText xml:space="preserve"> REF _Ref64017375 \h  \* MERGEFORMAT </w:instrText>
      </w:r>
      <w:r w:rsidRPr="0007480C">
        <w:rPr>
          <w:b/>
          <w:bCs/>
        </w:rPr>
      </w:r>
      <w:r w:rsidRPr="0007480C">
        <w:rPr>
          <w:b/>
          <w:bCs/>
        </w:rPr>
        <w:fldChar w:fldCharType="separate"/>
      </w:r>
      <w:r w:rsidRPr="006D544A">
        <w:rPr>
          <w:b/>
          <w:bCs/>
        </w:rPr>
        <w:t xml:space="preserve">Table </w:t>
      </w:r>
      <w:r w:rsidRPr="006D544A">
        <w:rPr>
          <w:b/>
          <w:bCs/>
          <w:noProof/>
        </w:rPr>
        <w:t>4</w:t>
      </w:r>
      <w:r w:rsidRPr="0007480C">
        <w:rPr>
          <w:b/>
          <w:bCs/>
        </w:rPr>
        <w:fldChar w:fldCharType="end"/>
      </w:r>
      <w:r>
        <w:rPr>
          <w:b/>
          <w:bCs/>
        </w:rPr>
        <w:t xml:space="preserve"> </w:t>
      </w:r>
      <w:r>
        <w:t>lists semantic data types from Core Component type.</w:t>
      </w:r>
    </w:p>
    <w:p w14:paraId="2E78C8A0" w14:textId="77777777" w:rsidR="00EE46FF" w:rsidRPr="009F69FB" w:rsidRDefault="00EE46FF" w:rsidP="00EE46FF">
      <w:pPr>
        <w:pStyle w:val="Tabletitle"/>
        <w:rPr>
          <w:shd w:val="clear" w:color="auto" w:fill="FFFFFF"/>
        </w:rPr>
      </w:pPr>
      <w:bookmarkStart w:id="43" w:name="_Ref64017375"/>
      <w:bookmarkStart w:id="44" w:name="_Hlk62913535"/>
      <w:r w:rsidRPr="009F69FB">
        <w:lastRenderedPageBreak/>
        <w:t xml:space="preserve">Table </w:t>
      </w:r>
      <w:r w:rsidRPr="009F69FB">
        <w:fldChar w:fldCharType="begin"/>
      </w:r>
      <w:r w:rsidRPr="009F69FB">
        <w:instrText xml:space="preserve"> SEQ Table \* ARABIC </w:instrText>
      </w:r>
      <w:r w:rsidRPr="009F69FB">
        <w:fldChar w:fldCharType="separate"/>
      </w:r>
      <w:r>
        <w:rPr>
          <w:noProof/>
        </w:rPr>
        <w:t>4</w:t>
      </w:r>
      <w:r w:rsidRPr="009F69FB">
        <w:rPr>
          <w:noProof/>
        </w:rPr>
        <w:fldChar w:fldCharType="end"/>
      </w:r>
      <w:bookmarkEnd w:id="43"/>
      <w:r w:rsidRPr="009F69FB">
        <w:t xml:space="preserve"> — </w:t>
      </w:r>
      <w:r w:rsidRPr="0024645F">
        <w:t>Semantic</w:t>
      </w:r>
      <w:r w:rsidRPr="009F69FB">
        <w:t xml:space="preserve"> data types</w:t>
      </w:r>
    </w:p>
    <w:tbl>
      <w:tblPr>
        <w:tblStyle w:val="TableGrid"/>
        <w:tblW w:w="9923" w:type="dxa"/>
        <w:tblLayout w:type="fixed"/>
        <w:tblLook w:val="04A0" w:firstRow="1" w:lastRow="0" w:firstColumn="1" w:lastColumn="0" w:noHBand="0" w:noVBand="1"/>
      </w:tblPr>
      <w:tblGrid>
        <w:gridCol w:w="1243"/>
        <w:gridCol w:w="363"/>
        <w:gridCol w:w="2581"/>
        <w:gridCol w:w="510"/>
        <w:gridCol w:w="1023"/>
        <w:gridCol w:w="1381"/>
        <w:gridCol w:w="2822"/>
      </w:tblGrid>
      <w:tr w:rsidR="00EE46FF" w:rsidRPr="001857E4" w14:paraId="151D24B9" w14:textId="77777777" w:rsidTr="00D33641">
        <w:trPr>
          <w:cantSplit/>
          <w:tblHeader/>
        </w:trPr>
        <w:tc>
          <w:tcPr>
            <w:tcW w:w="1243" w:type="dxa"/>
            <w:shd w:val="clear" w:color="auto" w:fill="F2F2F2" w:themeFill="background1" w:themeFillShade="F2"/>
            <w:tcMar>
              <w:left w:w="28" w:type="dxa"/>
              <w:right w:w="28" w:type="dxa"/>
            </w:tcMar>
            <w:vAlign w:val="center"/>
          </w:tcPr>
          <w:bookmarkEnd w:id="44"/>
          <w:p w14:paraId="6AB56555" w14:textId="77777777" w:rsidR="00EE46FF" w:rsidRPr="001857E4" w:rsidRDefault="00EE46FF" w:rsidP="00D33641">
            <w:pPr>
              <w:pStyle w:val="Tabletitle"/>
              <w:rPr>
                <w:bCs/>
                <w:sz w:val="20"/>
              </w:rPr>
            </w:pPr>
            <w:r w:rsidRPr="001857E4">
              <w:rPr>
                <w:bCs/>
                <w:sz w:val="20"/>
              </w:rPr>
              <w:t>Semantic data type</w:t>
            </w:r>
          </w:p>
        </w:tc>
        <w:tc>
          <w:tcPr>
            <w:tcW w:w="2944" w:type="dxa"/>
            <w:gridSpan w:val="2"/>
            <w:shd w:val="clear" w:color="auto" w:fill="F2F2F2" w:themeFill="background1" w:themeFillShade="F2"/>
            <w:tcMar>
              <w:left w:w="28" w:type="dxa"/>
              <w:right w:w="28" w:type="dxa"/>
            </w:tcMar>
            <w:vAlign w:val="center"/>
          </w:tcPr>
          <w:p w14:paraId="4BFD6B75" w14:textId="77777777" w:rsidR="00EE46FF" w:rsidRPr="001857E4" w:rsidRDefault="00EE46FF" w:rsidP="00D33641">
            <w:pPr>
              <w:pStyle w:val="Tabletitle"/>
              <w:rPr>
                <w:bCs/>
                <w:sz w:val="20"/>
              </w:rPr>
            </w:pPr>
            <w:r w:rsidRPr="001857E4">
              <w:rPr>
                <w:bCs/>
                <w:sz w:val="20"/>
              </w:rPr>
              <w:t>Component</w:t>
            </w:r>
          </w:p>
        </w:tc>
        <w:tc>
          <w:tcPr>
            <w:tcW w:w="510" w:type="dxa"/>
            <w:shd w:val="clear" w:color="auto" w:fill="F2F2F2" w:themeFill="background1" w:themeFillShade="F2"/>
            <w:tcMar>
              <w:left w:w="28" w:type="dxa"/>
              <w:right w:w="28" w:type="dxa"/>
            </w:tcMar>
            <w:vAlign w:val="center"/>
          </w:tcPr>
          <w:p w14:paraId="541051D4" w14:textId="77777777" w:rsidR="00EE46FF" w:rsidRPr="001857E4" w:rsidRDefault="00EE46FF" w:rsidP="00D33641">
            <w:pPr>
              <w:pStyle w:val="Tabletitle"/>
              <w:rPr>
                <w:bCs/>
                <w:sz w:val="20"/>
              </w:rPr>
            </w:pPr>
            <w:r w:rsidRPr="001857E4">
              <w:rPr>
                <w:bCs/>
                <w:sz w:val="20"/>
              </w:rPr>
              <w:t>Use</w:t>
            </w:r>
          </w:p>
        </w:tc>
        <w:tc>
          <w:tcPr>
            <w:tcW w:w="1023" w:type="dxa"/>
            <w:shd w:val="clear" w:color="auto" w:fill="F2F2F2" w:themeFill="background1" w:themeFillShade="F2"/>
            <w:tcMar>
              <w:left w:w="28" w:type="dxa"/>
              <w:right w:w="28" w:type="dxa"/>
            </w:tcMar>
            <w:vAlign w:val="center"/>
          </w:tcPr>
          <w:p w14:paraId="11200231" w14:textId="77777777" w:rsidR="00EE46FF" w:rsidRPr="001857E4" w:rsidRDefault="00EE46FF" w:rsidP="00D33641">
            <w:pPr>
              <w:pStyle w:val="Tabletitle"/>
              <w:rPr>
                <w:bCs/>
                <w:sz w:val="20"/>
              </w:rPr>
            </w:pPr>
            <w:r w:rsidRPr="001857E4">
              <w:rPr>
                <w:bCs/>
                <w:sz w:val="20"/>
              </w:rPr>
              <w:t>Primitive Type</w:t>
            </w:r>
          </w:p>
        </w:tc>
        <w:tc>
          <w:tcPr>
            <w:tcW w:w="1381" w:type="dxa"/>
            <w:shd w:val="clear" w:color="auto" w:fill="F2F2F2" w:themeFill="background1" w:themeFillShade="F2"/>
            <w:tcMar>
              <w:left w:w="28" w:type="dxa"/>
              <w:right w:w="28" w:type="dxa"/>
            </w:tcMar>
            <w:vAlign w:val="center"/>
          </w:tcPr>
          <w:p w14:paraId="1400D2EB" w14:textId="77777777" w:rsidR="00EE46FF" w:rsidRPr="001857E4" w:rsidRDefault="00EE46FF" w:rsidP="00D33641">
            <w:pPr>
              <w:pStyle w:val="Tabletitle"/>
              <w:rPr>
                <w:bCs/>
                <w:sz w:val="20"/>
              </w:rPr>
            </w:pPr>
            <w:r w:rsidRPr="001857E4">
              <w:rPr>
                <w:bCs/>
                <w:sz w:val="20"/>
              </w:rPr>
              <w:t>Example</w:t>
            </w:r>
          </w:p>
        </w:tc>
        <w:tc>
          <w:tcPr>
            <w:tcW w:w="2822" w:type="dxa"/>
            <w:shd w:val="clear" w:color="auto" w:fill="F2F2F2" w:themeFill="background1" w:themeFillShade="F2"/>
            <w:tcMar>
              <w:left w:w="28" w:type="dxa"/>
              <w:right w:w="28" w:type="dxa"/>
            </w:tcMar>
            <w:vAlign w:val="center"/>
          </w:tcPr>
          <w:p w14:paraId="7EA82EED" w14:textId="77777777" w:rsidR="00EE46FF" w:rsidRPr="001857E4" w:rsidRDefault="00EE46FF" w:rsidP="00D33641">
            <w:pPr>
              <w:pStyle w:val="Tabletitle"/>
              <w:rPr>
                <w:bCs/>
                <w:sz w:val="20"/>
              </w:rPr>
            </w:pPr>
            <w:r w:rsidRPr="001857E4">
              <w:rPr>
                <w:bCs/>
                <w:sz w:val="20"/>
              </w:rPr>
              <w:t>Description</w:t>
            </w:r>
          </w:p>
        </w:tc>
      </w:tr>
      <w:tr w:rsidR="00EE46FF" w:rsidRPr="008A20DF" w14:paraId="62DCB592" w14:textId="77777777" w:rsidTr="00D33641">
        <w:trPr>
          <w:cantSplit/>
        </w:trPr>
        <w:tc>
          <w:tcPr>
            <w:tcW w:w="1243" w:type="dxa"/>
            <w:vMerge w:val="restart"/>
          </w:tcPr>
          <w:p w14:paraId="1A1692F8" w14:textId="77777777" w:rsidR="00EE46FF" w:rsidRPr="008A20DF" w:rsidRDefault="00EE46FF" w:rsidP="00D33641">
            <w:pPr>
              <w:pStyle w:val="Tabletext10"/>
            </w:pPr>
            <w:r w:rsidRPr="008A20DF">
              <w:t>Amount</w:t>
            </w:r>
          </w:p>
        </w:tc>
        <w:tc>
          <w:tcPr>
            <w:tcW w:w="363" w:type="dxa"/>
          </w:tcPr>
          <w:p w14:paraId="6F10EBB0" w14:textId="77777777" w:rsidR="00EE46FF" w:rsidRDefault="00EE46FF" w:rsidP="00D33641">
            <w:pPr>
              <w:pStyle w:val="Tabletext10"/>
              <w:jc w:val="center"/>
            </w:pPr>
            <w:r>
              <w:rPr>
                <w:rFonts w:hint="eastAsia"/>
              </w:rPr>
              <w:t>a</w:t>
            </w:r>
          </w:p>
        </w:tc>
        <w:tc>
          <w:tcPr>
            <w:tcW w:w="2581" w:type="dxa"/>
            <w:tcMar>
              <w:left w:w="85" w:type="dxa"/>
              <w:right w:w="85" w:type="dxa"/>
            </w:tcMar>
          </w:tcPr>
          <w:p w14:paraId="772EB698" w14:textId="77777777" w:rsidR="00EE46FF" w:rsidRPr="008A20DF" w:rsidRDefault="00EE46FF" w:rsidP="00D33641">
            <w:pPr>
              <w:pStyle w:val="Tabletext10"/>
            </w:pPr>
            <w:r>
              <w:t xml:space="preserve">Amount. </w:t>
            </w:r>
            <w:r w:rsidRPr="008A20DF">
              <w:t>Content</w:t>
            </w:r>
          </w:p>
        </w:tc>
        <w:tc>
          <w:tcPr>
            <w:tcW w:w="510" w:type="dxa"/>
          </w:tcPr>
          <w:p w14:paraId="561FE891" w14:textId="77777777" w:rsidR="00EE46FF" w:rsidRPr="008A20DF" w:rsidRDefault="00EE46FF" w:rsidP="00D33641">
            <w:pPr>
              <w:pStyle w:val="Tabletext10"/>
              <w:jc w:val="center"/>
            </w:pPr>
            <w:r>
              <w:t>M</w:t>
            </w:r>
          </w:p>
        </w:tc>
        <w:tc>
          <w:tcPr>
            <w:tcW w:w="1023" w:type="dxa"/>
          </w:tcPr>
          <w:p w14:paraId="2129EC8D" w14:textId="77777777" w:rsidR="00EE46FF" w:rsidRPr="008A20DF" w:rsidRDefault="00EE46FF" w:rsidP="00D33641">
            <w:pPr>
              <w:pStyle w:val="Tabletext10"/>
            </w:pPr>
            <w:r w:rsidRPr="008A20DF">
              <w:t>Decimal</w:t>
            </w:r>
          </w:p>
        </w:tc>
        <w:tc>
          <w:tcPr>
            <w:tcW w:w="1381" w:type="dxa"/>
          </w:tcPr>
          <w:p w14:paraId="6064A9F3" w14:textId="77777777" w:rsidR="00EE46FF" w:rsidRPr="008A20DF" w:rsidRDefault="00EE46FF" w:rsidP="00D33641">
            <w:pPr>
              <w:pStyle w:val="Tabletext10"/>
            </w:pPr>
            <w:r w:rsidRPr="008A20DF">
              <w:t>10000.25</w:t>
            </w:r>
          </w:p>
        </w:tc>
        <w:tc>
          <w:tcPr>
            <w:tcW w:w="2822" w:type="dxa"/>
            <w:vMerge w:val="restart"/>
          </w:tcPr>
          <w:p w14:paraId="10D8A91F" w14:textId="77777777" w:rsidR="00EE46FF" w:rsidRPr="008A20DF" w:rsidRDefault="00EE46FF" w:rsidP="00D33641">
            <w:pPr>
              <w:pStyle w:val="Tabletext10"/>
            </w:pPr>
            <w:r w:rsidRPr="008A20DF">
              <w:t>A number of monetary units specified in a currency where the unit of currency is explicit or implied.</w:t>
            </w:r>
          </w:p>
        </w:tc>
      </w:tr>
      <w:tr w:rsidR="00EE46FF" w:rsidRPr="008A20DF" w14:paraId="551CB866" w14:textId="77777777" w:rsidTr="00D33641">
        <w:trPr>
          <w:cantSplit/>
        </w:trPr>
        <w:tc>
          <w:tcPr>
            <w:tcW w:w="1243" w:type="dxa"/>
            <w:vMerge/>
          </w:tcPr>
          <w:p w14:paraId="482E7B6E" w14:textId="77777777" w:rsidR="00EE46FF" w:rsidRPr="008A20DF" w:rsidRDefault="00EE46FF" w:rsidP="00D33641">
            <w:pPr>
              <w:pStyle w:val="Tabletext10"/>
            </w:pPr>
          </w:p>
        </w:tc>
        <w:tc>
          <w:tcPr>
            <w:tcW w:w="363" w:type="dxa"/>
          </w:tcPr>
          <w:p w14:paraId="3A41F930" w14:textId="77777777" w:rsidR="00EE46FF" w:rsidRDefault="00EE46FF" w:rsidP="00D33641">
            <w:pPr>
              <w:pStyle w:val="Tabletext10"/>
              <w:jc w:val="center"/>
            </w:pPr>
            <w:r>
              <w:rPr>
                <w:rFonts w:hint="eastAsia"/>
              </w:rPr>
              <w:t>b</w:t>
            </w:r>
          </w:p>
        </w:tc>
        <w:tc>
          <w:tcPr>
            <w:tcW w:w="2581" w:type="dxa"/>
            <w:tcMar>
              <w:left w:w="85" w:type="dxa"/>
              <w:right w:w="85" w:type="dxa"/>
            </w:tcMar>
          </w:tcPr>
          <w:p w14:paraId="10017231" w14:textId="77777777" w:rsidR="00EE46FF" w:rsidRPr="008A20DF" w:rsidRDefault="00EE46FF" w:rsidP="00D33641">
            <w:pPr>
              <w:pStyle w:val="Tabletext10"/>
            </w:pPr>
            <w:r>
              <w:t xml:space="preserve">Amount. </w:t>
            </w:r>
            <w:r w:rsidRPr="00343D41">
              <w:t xml:space="preserve">Currency. </w:t>
            </w:r>
            <w:r>
              <w:t>Identifier</w:t>
            </w:r>
          </w:p>
        </w:tc>
        <w:tc>
          <w:tcPr>
            <w:tcW w:w="510" w:type="dxa"/>
          </w:tcPr>
          <w:p w14:paraId="22868DC8" w14:textId="77777777" w:rsidR="00EE46FF" w:rsidRPr="008A20DF" w:rsidRDefault="00EE46FF" w:rsidP="00D33641">
            <w:pPr>
              <w:pStyle w:val="Tabletext10"/>
              <w:jc w:val="center"/>
            </w:pPr>
            <w:r>
              <w:t>C</w:t>
            </w:r>
          </w:p>
        </w:tc>
        <w:tc>
          <w:tcPr>
            <w:tcW w:w="1023" w:type="dxa"/>
          </w:tcPr>
          <w:p w14:paraId="1EF9EC2D" w14:textId="77777777" w:rsidR="00EE46FF" w:rsidRPr="008A20DF" w:rsidRDefault="00EE46FF" w:rsidP="00D33641">
            <w:pPr>
              <w:pStyle w:val="Tabletext10"/>
            </w:pPr>
            <w:r w:rsidRPr="00343D41">
              <w:t>String</w:t>
            </w:r>
          </w:p>
        </w:tc>
        <w:tc>
          <w:tcPr>
            <w:tcW w:w="1381" w:type="dxa"/>
          </w:tcPr>
          <w:p w14:paraId="74E64EDD" w14:textId="77777777" w:rsidR="00EE46FF" w:rsidRPr="008A20DF" w:rsidRDefault="00EE46FF" w:rsidP="00D33641">
            <w:pPr>
              <w:pStyle w:val="Tabletext10"/>
            </w:pPr>
            <w:r>
              <w:rPr>
                <w:rFonts w:hint="eastAsia"/>
              </w:rPr>
              <w:t>J</w:t>
            </w:r>
            <w:r>
              <w:t>PY</w:t>
            </w:r>
          </w:p>
        </w:tc>
        <w:tc>
          <w:tcPr>
            <w:tcW w:w="2822" w:type="dxa"/>
            <w:vMerge/>
          </w:tcPr>
          <w:p w14:paraId="426C704B" w14:textId="77777777" w:rsidR="00EE46FF" w:rsidRPr="008A20DF" w:rsidRDefault="00EE46FF" w:rsidP="00D33641">
            <w:pPr>
              <w:pStyle w:val="Tabletext10"/>
            </w:pPr>
          </w:p>
        </w:tc>
      </w:tr>
      <w:tr w:rsidR="00EE46FF" w:rsidRPr="008A20DF" w14:paraId="4A4786BE" w14:textId="77777777" w:rsidTr="00D33641">
        <w:trPr>
          <w:cantSplit/>
        </w:trPr>
        <w:tc>
          <w:tcPr>
            <w:tcW w:w="1243" w:type="dxa"/>
          </w:tcPr>
          <w:p w14:paraId="2F148194" w14:textId="77777777" w:rsidR="00EE46FF" w:rsidRPr="008A20DF" w:rsidRDefault="00EE46FF" w:rsidP="00D33641">
            <w:pPr>
              <w:pStyle w:val="Tabletext10"/>
            </w:pPr>
            <w:r>
              <w:rPr>
                <w:rFonts w:hint="eastAsia"/>
              </w:rPr>
              <w:t>N</w:t>
            </w:r>
            <w:r>
              <w:t>umeric</w:t>
            </w:r>
          </w:p>
        </w:tc>
        <w:tc>
          <w:tcPr>
            <w:tcW w:w="363" w:type="dxa"/>
          </w:tcPr>
          <w:p w14:paraId="40BBCCF7" w14:textId="77777777" w:rsidR="00EE46FF" w:rsidRDefault="00EE46FF" w:rsidP="00D33641">
            <w:pPr>
              <w:pStyle w:val="Tabletext10"/>
              <w:jc w:val="center"/>
            </w:pPr>
            <w:r>
              <w:rPr>
                <w:rFonts w:hint="eastAsia"/>
              </w:rPr>
              <w:t>f</w:t>
            </w:r>
          </w:p>
        </w:tc>
        <w:tc>
          <w:tcPr>
            <w:tcW w:w="2581" w:type="dxa"/>
            <w:tcMar>
              <w:left w:w="85" w:type="dxa"/>
              <w:right w:w="85" w:type="dxa"/>
            </w:tcMar>
          </w:tcPr>
          <w:p w14:paraId="7FB2F8C7" w14:textId="77777777" w:rsidR="00EE46FF" w:rsidRPr="008A20DF" w:rsidRDefault="00EE46FF" w:rsidP="00D33641">
            <w:pPr>
              <w:pStyle w:val="Tabletext10"/>
            </w:pPr>
            <w:r>
              <w:t>Numeric.</w:t>
            </w:r>
            <w:r>
              <w:rPr>
                <w:rFonts w:hint="eastAsia"/>
              </w:rPr>
              <w:t xml:space="preserve"> C</w:t>
            </w:r>
            <w:r>
              <w:t>ontent</w:t>
            </w:r>
          </w:p>
        </w:tc>
        <w:tc>
          <w:tcPr>
            <w:tcW w:w="510" w:type="dxa"/>
          </w:tcPr>
          <w:p w14:paraId="0FFEF91C" w14:textId="77777777" w:rsidR="00EE46FF" w:rsidRDefault="00EE46FF" w:rsidP="00D33641">
            <w:pPr>
              <w:pStyle w:val="Tabletext10"/>
              <w:jc w:val="center"/>
            </w:pPr>
            <w:r>
              <w:rPr>
                <w:rFonts w:hint="eastAsia"/>
              </w:rPr>
              <w:t>M</w:t>
            </w:r>
          </w:p>
        </w:tc>
        <w:tc>
          <w:tcPr>
            <w:tcW w:w="1023" w:type="dxa"/>
          </w:tcPr>
          <w:p w14:paraId="43A762BD" w14:textId="77777777" w:rsidR="00EE46FF" w:rsidRPr="008A20DF" w:rsidRDefault="00EE46FF" w:rsidP="00D33641">
            <w:pPr>
              <w:pStyle w:val="Tabletext10"/>
            </w:pPr>
            <w:r>
              <w:rPr>
                <w:rFonts w:hint="eastAsia"/>
              </w:rPr>
              <w:t>D</w:t>
            </w:r>
            <w:r>
              <w:t>ecimal</w:t>
            </w:r>
          </w:p>
        </w:tc>
        <w:tc>
          <w:tcPr>
            <w:tcW w:w="1381" w:type="dxa"/>
          </w:tcPr>
          <w:p w14:paraId="0783D603" w14:textId="77777777" w:rsidR="00EE46FF" w:rsidRPr="008A20DF" w:rsidRDefault="00EE46FF" w:rsidP="00D33641">
            <w:pPr>
              <w:pStyle w:val="Tabletext10"/>
            </w:pPr>
            <w:r>
              <w:rPr>
                <w:rFonts w:hint="eastAsia"/>
              </w:rPr>
              <w:t>4</w:t>
            </w:r>
            <w:r>
              <w:t>71</w:t>
            </w:r>
          </w:p>
        </w:tc>
        <w:tc>
          <w:tcPr>
            <w:tcW w:w="2822" w:type="dxa"/>
          </w:tcPr>
          <w:p w14:paraId="67B5F366" w14:textId="77777777" w:rsidR="00EE46FF" w:rsidRPr="008A20DF" w:rsidRDefault="00EE46FF" w:rsidP="00D33641">
            <w:pPr>
              <w:pStyle w:val="Tabletext10"/>
            </w:pPr>
            <w:r w:rsidRPr="006B547C">
              <w:t>Numeric information that is assigned or is determined by calculation, counting, or sequencing</w:t>
            </w:r>
            <w:r>
              <w:t xml:space="preserve">. </w:t>
            </w:r>
            <w:r w:rsidRPr="006B547C">
              <w:t>It does not require a unit of measure.</w:t>
            </w:r>
          </w:p>
        </w:tc>
      </w:tr>
      <w:tr w:rsidR="00EE46FF" w:rsidRPr="008A20DF" w14:paraId="15A02D9C" w14:textId="77777777" w:rsidTr="00D33641">
        <w:trPr>
          <w:cantSplit/>
        </w:trPr>
        <w:tc>
          <w:tcPr>
            <w:tcW w:w="1243" w:type="dxa"/>
            <w:vMerge w:val="restart"/>
          </w:tcPr>
          <w:p w14:paraId="3508F613" w14:textId="77777777" w:rsidR="00EE46FF" w:rsidRPr="008A20DF" w:rsidRDefault="00EE46FF" w:rsidP="00D33641">
            <w:pPr>
              <w:pStyle w:val="Tabletext10"/>
            </w:pPr>
            <w:r w:rsidRPr="008A20DF">
              <w:t>Quantity</w:t>
            </w:r>
          </w:p>
        </w:tc>
        <w:tc>
          <w:tcPr>
            <w:tcW w:w="363" w:type="dxa"/>
          </w:tcPr>
          <w:p w14:paraId="33D50295" w14:textId="77777777" w:rsidR="00EE46FF" w:rsidRPr="00E9669B" w:rsidRDefault="00EE46FF" w:rsidP="00D33641">
            <w:pPr>
              <w:pStyle w:val="Tabletext10"/>
              <w:jc w:val="center"/>
            </w:pPr>
            <w:r>
              <w:rPr>
                <w:rFonts w:hint="eastAsia"/>
              </w:rPr>
              <w:t>g</w:t>
            </w:r>
          </w:p>
        </w:tc>
        <w:tc>
          <w:tcPr>
            <w:tcW w:w="2581" w:type="dxa"/>
            <w:tcMar>
              <w:left w:w="85" w:type="dxa"/>
              <w:right w:w="85" w:type="dxa"/>
            </w:tcMar>
          </w:tcPr>
          <w:p w14:paraId="0DD0D324" w14:textId="77777777" w:rsidR="00EE46FF" w:rsidRPr="008A20DF" w:rsidRDefault="00EE46FF" w:rsidP="00D33641">
            <w:pPr>
              <w:pStyle w:val="Tabletext10"/>
            </w:pPr>
            <w:r w:rsidRPr="00E9669B">
              <w:t>Quantity</w:t>
            </w:r>
            <w:r>
              <w:t xml:space="preserve">. </w:t>
            </w:r>
            <w:r w:rsidRPr="008A20DF">
              <w:t>Content</w:t>
            </w:r>
          </w:p>
        </w:tc>
        <w:tc>
          <w:tcPr>
            <w:tcW w:w="510" w:type="dxa"/>
          </w:tcPr>
          <w:p w14:paraId="1F40CAB8" w14:textId="77777777" w:rsidR="00EE46FF" w:rsidRPr="008A20DF" w:rsidRDefault="00EE46FF" w:rsidP="00D33641">
            <w:pPr>
              <w:pStyle w:val="Tabletext10"/>
              <w:jc w:val="center"/>
            </w:pPr>
            <w:r>
              <w:t>M</w:t>
            </w:r>
          </w:p>
        </w:tc>
        <w:tc>
          <w:tcPr>
            <w:tcW w:w="1023" w:type="dxa"/>
          </w:tcPr>
          <w:p w14:paraId="13ADC8FE" w14:textId="77777777" w:rsidR="00EE46FF" w:rsidRPr="008A20DF" w:rsidRDefault="00EE46FF" w:rsidP="00D33641">
            <w:pPr>
              <w:pStyle w:val="Tabletext10"/>
            </w:pPr>
            <w:r w:rsidRPr="008A20DF">
              <w:t>Decimal</w:t>
            </w:r>
          </w:p>
        </w:tc>
        <w:tc>
          <w:tcPr>
            <w:tcW w:w="1381" w:type="dxa"/>
          </w:tcPr>
          <w:p w14:paraId="0D046B14" w14:textId="77777777" w:rsidR="00EE46FF" w:rsidRPr="008A20DF" w:rsidRDefault="00EE46FF" w:rsidP="00D33641">
            <w:pPr>
              <w:pStyle w:val="Tabletext10"/>
            </w:pPr>
            <w:r w:rsidRPr="008A20DF">
              <w:t>10000.1234</w:t>
            </w:r>
          </w:p>
        </w:tc>
        <w:tc>
          <w:tcPr>
            <w:tcW w:w="2822" w:type="dxa"/>
            <w:vMerge w:val="restart"/>
          </w:tcPr>
          <w:p w14:paraId="7D8C9795" w14:textId="77777777" w:rsidR="00EE46FF" w:rsidRPr="008A20DF" w:rsidRDefault="00EE46FF" w:rsidP="00D33641">
            <w:pPr>
              <w:pStyle w:val="Tabletext10"/>
            </w:pPr>
            <w:r w:rsidRPr="008A20DF">
              <w:t>Quantities are used to state a number of units such as for items. The code for the Unit of Measure</w:t>
            </w:r>
            <w:r>
              <w:t xml:space="preserve"> (Quantity Unit. Code)</w:t>
            </w:r>
            <w:r w:rsidRPr="008A20DF">
              <w:t xml:space="preserve"> is </w:t>
            </w:r>
            <w:r>
              <w:t xml:space="preserve">explicit or </w:t>
            </w:r>
            <w:proofErr w:type="spellStart"/>
            <w:r>
              <w:t>impllicit</w:t>
            </w:r>
            <w:proofErr w:type="spellEnd"/>
            <w:r w:rsidRPr="008A20DF">
              <w:t>.</w:t>
            </w:r>
          </w:p>
        </w:tc>
      </w:tr>
      <w:tr w:rsidR="00EE46FF" w:rsidRPr="008A20DF" w14:paraId="3EEC9B88" w14:textId="77777777" w:rsidTr="00D33641">
        <w:trPr>
          <w:cantSplit/>
        </w:trPr>
        <w:tc>
          <w:tcPr>
            <w:tcW w:w="1243" w:type="dxa"/>
            <w:vMerge/>
          </w:tcPr>
          <w:p w14:paraId="3D028487" w14:textId="77777777" w:rsidR="00EE46FF" w:rsidRPr="008A20DF" w:rsidRDefault="00EE46FF" w:rsidP="00D33641">
            <w:pPr>
              <w:pStyle w:val="Tabletext10"/>
            </w:pPr>
          </w:p>
        </w:tc>
        <w:tc>
          <w:tcPr>
            <w:tcW w:w="363" w:type="dxa"/>
          </w:tcPr>
          <w:p w14:paraId="24A2F421" w14:textId="77777777" w:rsidR="00EE46FF" w:rsidRPr="003A4E93" w:rsidRDefault="00EE46FF" w:rsidP="00D33641">
            <w:pPr>
              <w:pStyle w:val="Tabletext10"/>
              <w:jc w:val="center"/>
            </w:pPr>
            <w:r>
              <w:rPr>
                <w:rFonts w:hint="eastAsia"/>
              </w:rPr>
              <w:t>h</w:t>
            </w:r>
          </w:p>
        </w:tc>
        <w:tc>
          <w:tcPr>
            <w:tcW w:w="2581" w:type="dxa"/>
            <w:tcMar>
              <w:left w:w="85" w:type="dxa"/>
              <w:right w:w="85" w:type="dxa"/>
            </w:tcMar>
          </w:tcPr>
          <w:p w14:paraId="1A7C5B99" w14:textId="77777777" w:rsidR="00EE46FF" w:rsidRPr="00E9669B" w:rsidRDefault="00EE46FF" w:rsidP="00D33641">
            <w:pPr>
              <w:pStyle w:val="Tabletext10"/>
            </w:pPr>
            <w:r w:rsidRPr="003A4E93">
              <w:t>Quantity</w:t>
            </w:r>
            <w:r>
              <w:t xml:space="preserve"> </w:t>
            </w:r>
            <w:r w:rsidRPr="003A4E93">
              <w:t>Unit. Code</w:t>
            </w:r>
          </w:p>
        </w:tc>
        <w:tc>
          <w:tcPr>
            <w:tcW w:w="510" w:type="dxa"/>
          </w:tcPr>
          <w:p w14:paraId="2FD2CC9B" w14:textId="77777777" w:rsidR="00EE46FF" w:rsidRPr="008A20DF" w:rsidRDefault="00EE46FF" w:rsidP="00D33641">
            <w:pPr>
              <w:pStyle w:val="Tabletext10"/>
              <w:jc w:val="center"/>
            </w:pPr>
            <w:r>
              <w:t>C</w:t>
            </w:r>
          </w:p>
        </w:tc>
        <w:tc>
          <w:tcPr>
            <w:tcW w:w="1023" w:type="dxa"/>
          </w:tcPr>
          <w:p w14:paraId="45002FD9" w14:textId="77777777" w:rsidR="00EE46FF" w:rsidRPr="008A20DF" w:rsidRDefault="00EE46FF" w:rsidP="00D33641">
            <w:pPr>
              <w:pStyle w:val="Tabletext10"/>
            </w:pPr>
            <w:r w:rsidRPr="004F7750">
              <w:t>String</w:t>
            </w:r>
          </w:p>
        </w:tc>
        <w:tc>
          <w:tcPr>
            <w:tcW w:w="1381" w:type="dxa"/>
          </w:tcPr>
          <w:p w14:paraId="333873FF" w14:textId="77777777" w:rsidR="00EE46FF" w:rsidRPr="008A20DF" w:rsidRDefault="00EE46FF" w:rsidP="00D33641">
            <w:pPr>
              <w:pStyle w:val="Tabletext10"/>
            </w:pPr>
          </w:p>
        </w:tc>
        <w:tc>
          <w:tcPr>
            <w:tcW w:w="2822" w:type="dxa"/>
            <w:vMerge/>
          </w:tcPr>
          <w:p w14:paraId="17C6C126" w14:textId="77777777" w:rsidR="00EE46FF" w:rsidRPr="008A20DF" w:rsidRDefault="00EE46FF" w:rsidP="00D33641">
            <w:pPr>
              <w:pStyle w:val="Tabletext10"/>
            </w:pPr>
          </w:p>
        </w:tc>
      </w:tr>
      <w:tr w:rsidR="00EE46FF" w:rsidRPr="008A20DF" w14:paraId="240DB551" w14:textId="77777777" w:rsidTr="00D33641">
        <w:trPr>
          <w:cantSplit/>
        </w:trPr>
        <w:tc>
          <w:tcPr>
            <w:tcW w:w="1243" w:type="dxa"/>
            <w:vMerge/>
          </w:tcPr>
          <w:p w14:paraId="16178A40" w14:textId="77777777" w:rsidR="00EE46FF" w:rsidRPr="008A20DF" w:rsidRDefault="00EE46FF" w:rsidP="00D33641">
            <w:pPr>
              <w:pStyle w:val="Tabletext10"/>
            </w:pPr>
          </w:p>
        </w:tc>
        <w:tc>
          <w:tcPr>
            <w:tcW w:w="363" w:type="dxa"/>
          </w:tcPr>
          <w:p w14:paraId="201F6490" w14:textId="77777777" w:rsidR="00EE46FF" w:rsidRPr="003A4E93" w:rsidRDefault="00EE46FF" w:rsidP="00D33641">
            <w:pPr>
              <w:pStyle w:val="Tabletext10"/>
              <w:jc w:val="center"/>
            </w:pPr>
            <w:proofErr w:type="spellStart"/>
            <w:r>
              <w:rPr>
                <w:rFonts w:hint="eastAsia"/>
              </w:rPr>
              <w:t>i</w:t>
            </w:r>
            <w:proofErr w:type="spellEnd"/>
          </w:p>
        </w:tc>
        <w:tc>
          <w:tcPr>
            <w:tcW w:w="2581" w:type="dxa"/>
            <w:tcMar>
              <w:left w:w="85" w:type="dxa"/>
              <w:right w:w="85" w:type="dxa"/>
            </w:tcMar>
          </w:tcPr>
          <w:p w14:paraId="6F619B56" w14:textId="77777777" w:rsidR="00EE46FF" w:rsidRPr="00E9669B" w:rsidRDefault="00EE46FF" w:rsidP="00D33641">
            <w:pPr>
              <w:pStyle w:val="Tabletext10"/>
            </w:pPr>
            <w:r w:rsidRPr="003A4E93">
              <w:t>Quantity</w:t>
            </w:r>
            <w:r>
              <w:t xml:space="preserve"> </w:t>
            </w:r>
            <w:r w:rsidRPr="003A4E93">
              <w:t>Unit</w:t>
            </w:r>
            <w:r w:rsidRPr="00E9669B">
              <w:t>. Code List. Identifier</w:t>
            </w:r>
          </w:p>
        </w:tc>
        <w:tc>
          <w:tcPr>
            <w:tcW w:w="510" w:type="dxa"/>
          </w:tcPr>
          <w:p w14:paraId="0E9126D5" w14:textId="77777777" w:rsidR="00EE46FF" w:rsidRPr="008A20DF" w:rsidRDefault="00EE46FF" w:rsidP="00D33641">
            <w:pPr>
              <w:pStyle w:val="Tabletext10"/>
              <w:jc w:val="center"/>
            </w:pPr>
            <w:r>
              <w:t>O</w:t>
            </w:r>
          </w:p>
        </w:tc>
        <w:tc>
          <w:tcPr>
            <w:tcW w:w="1023" w:type="dxa"/>
          </w:tcPr>
          <w:p w14:paraId="718B8521" w14:textId="77777777" w:rsidR="00EE46FF" w:rsidRPr="008A20DF" w:rsidRDefault="00EE46FF" w:rsidP="00D33641">
            <w:pPr>
              <w:pStyle w:val="Tabletext10"/>
            </w:pPr>
            <w:r w:rsidRPr="004F7750">
              <w:t>String</w:t>
            </w:r>
          </w:p>
        </w:tc>
        <w:tc>
          <w:tcPr>
            <w:tcW w:w="1381" w:type="dxa"/>
          </w:tcPr>
          <w:p w14:paraId="107F3555" w14:textId="77777777" w:rsidR="00EE46FF" w:rsidRPr="008A20DF" w:rsidRDefault="00EE46FF" w:rsidP="00D33641">
            <w:pPr>
              <w:pStyle w:val="Tabletext10"/>
            </w:pPr>
          </w:p>
        </w:tc>
        <w:tc>
          <w:tcPr>
            <w:tcW w:w="2822" w:type="dxa"/>
            <w:vMerge/>
          </w:tcPr>
          <w:p w14:paraId="7B2DB88B" w14:textId="77777777" w:rsidR="00EE46FF" w:rsidRPr="008A20DF" w:rsidRDefault="00EE46FF" w:rsidP="00D33641">
            <w:pPr>
              <w:pStyle w:val="Tabletext10"/>
            </w:pPr>
          </w:p>
        </w:tc>
      </w:tr>
      <w:tr w:rsidR="00EE46FF" w:rsidRPr="008A20DF" w14:paraId="6370FD98" w14:textId="77777777" w:rsidTr="00D33641">
        <w:trPr>
          <w:cantSplit/>
        </w:trPr>
        <w:tc>
          <w:tcPr>
            <w:tcW w:w="1243" w:type="dxa"/>
            <w:vMerge/>
          </w:tcPr>
          <w:p w14:paraId="3CF1B1FA" w14:textId="77777777" w:rsidR="00EE46FF" w:rsidRPr="008A20DF" w:rsidRDefault="00EE46FF" w:rsidP="00D33641">
            <w:pPr>
              <w:pStyle w:val="Tabletext10"/>
            </w:pPr>
          </w:p>
        </w:tc>
        <w:tc>
          <w:tcPr>
            <w:tcW w:w="363" w:type="dxa"/>
          </w:tcPr>
          <w:p w14:paraId="1F459D96" w14:textId="77777777" w:rsidR="00EE46FF" w:rsidRDefault="00EE46FF" w:rsidP="00D33641">
            <w:pPr>
              <w:pStyle w:val="Tabletext10"/>
              <w:jc w:val="center"/>
            </w:pPr>
            <w:r>
              <w:rPr>
                <w:rFonts w:hint="eastAsia"/>
              </w:rPr>
              <w:t>j</w:t>
            </w:r>
          </w:p>
        </w:tc>
        <w:tc>
          <w:tcPr>
            <w:tcW w:w="2581" w:type="dxa"/>
            <w:tcMar>
              <w:left w:w="85" w:type="dxa"/>
              <w:right w:w="85" w:type="dxa"/>
            </w:tcMar>
          </w:tcPr>
          <w:p w14:paraId="4CBB4E32" w14:textId="77777777" w:rsidR="00EE46FF" w:rsidRPr="003A4E93" w:rsidRDefault="00EE46FF" w:rsidP="00D33641">
            <w:pPr>
              <w:pStyle w:val="Tabletext10"/>
            </w:pPr>
            <w:r w:rsidRPr="003A4E93">
              <w:t>Quantity</w:t>
            </w:r>
            <w:r>
              <w:t xml:space="preserve"> </w:t>
            </w:r>
            <w:r w:rsidRPr="003A4E93">
              <w:t>Unit</w:t>
            </w:r>
            <w:r w:rsidRPr="00E9669B">
              <w:t>. Code List Agency. Identifier</w:t>
            </w:r>
          </w:p>
        </w:tc>
        <w:tc>
          <w:tcPr>
            <w:tcW w:w="510" w:type="dxa"/>
          </w:tcPr>
          <w:p w14:paraId="48B3B1AD" w14:textId="77777777" w:rsidR="00EE46FF" w:rsidRDefault="00EE46FF" w:rsidP="00D33641">
            <w:pPr>
              <w:pStyle w:val="Tabletext10"/>
              <w:jc w:val="center"/>
            </w:pPr>
            <w:r>
              <w:rPr>
                <w:rFonts w:hint="eastAsia"/>
              </w:rPr>
              <w:t>O</w:t>
            </w:r>
          </w:p>
        </w:tc>
        <w:tc>
          <w:tcPr>
            <w:tcW w:w="1023" w:type="dxa"/>
          </w:tcPr>
          <w:p w14:paraId="30B407B3" w14:textId="77777777" w:rsidR="00EE46FF" w:rsidRPr="004F7750" w:rsidRDefault="00EE46FF" w:rsidP="00D33641">
            <w:pPr>
              <w:pStyle w:val="Tabletext10"/>
            </w:pPr>
            <w:r>
              <w:rPr>
                <w:rFonts w:hint="eastAsia"/>
              </w:rPr>
              <w:t>S</w:t>
            </w:r>
            <w:r>
              <w:t>tring</w:t>
            </w:r>
          </w:p>
        </w:tc>
        <w:tc>
          <w:tcPr>
            <w:tcW w:w="1381" w:type="dxa"/>
          </w:tcPr>
          <w:p w14:paraId="05982D4E" w14:textId="77777777" w:rsidR="00EE46FF" w:rsidRPr="008A20DF" w:rsidRDefault="00EE46FF" w:rsidP="00D33641">
            <w:pPr>
              <w:pStyle w:val="Tabletext10"/>
            </w:pPr>
          </w:p>
        </w:tc>
        <w:tc>
          <w:tcPr>
            <w:tcW w:w="2822" w:type="dxa"/>
            <w:vMerge/>
          </w:tcPr>
          <w:p w14:paraId="3A0EC38E" w14:textId="77777777" w:rsidR="00EE46FF" w:rsidRPr="008A20DF" w:rsidRDefault="00EE46FF" w:rsidP="00D33641">
            <w:pPr>
              <w:pStyle w:val="Tabletext10"/>
            </w:pPr>
          </w:p>
        </w:tc>
      </w:tr>
      <w:tr w:rsidR="00EE46FF" w:rsidRPr="008A20DF" w14:paraId="3DB0D7C5" w14:textId="77777777" w:rsidTr="00D33641">
        <w:trPr>
          <w:cantSplit/>
        </w:trPr>
        <w:tc>
          <w:tcPr>
            <w:tcW w:w="1243" w:type="dxa"/>
            <w:vMerge w:val="restart"/>
          </w:tcPr>
          <w:p w14:paraId="00BD965A" w14:textId="77777777" w:rsidR="00EE46FF" w:rsidRPr="008A20DF" w:rsidRDefault="00EE46FF" w:rsidP="00D33641">
            <w:pPr>
              <w:pStyle w:val="Tabletext10"/>
            </w:pPr>
            <w:r w:rsidRPr="008A20DF">
              <w:t>Code</w:t>
            </w:r>
          </w:p>
        </w:tc>
        <w:tc>
          <w:tcPr>
            <w:tcW w:w="363" w:type="dxa"/>
          </w:tcPr>
          <w:p w14:paraId="043D9DEA" w14:textId="77777777" w:rsidR="00EE46FF" w:rsidRDefault="00EE46FF" w:rsidP="00D33641">
            <w:pPr>
              <w:pStyle w:val="Tabletext10"/>
              <w:jc w:val="center"/>
            </w:pPr>
            <w:r>
              <w:rPr>
                <w:rFonts w:hint="eastAsia"/>
              </w:rPr>
              <w:t>k</w:t>
            </w:r>
          </w:p>
        </w:tc>
        <w:tc>
          <w:tcPr>
            <w:tcW w:w="2581" w:type="dxa"/>
            <w:tcMar>
              <w:left w:w="85" w:type="dxa"/>
              <w:right w:w="85" w:type="dxa"/>
            </w:tcMar>
          </w:tcPr>
          <w:p w14:paraId="4ADFDBB9" w14:textId="77777777" w:rsidR="00EE46FF" w:rsidRPr="008A20DF" w:rsidRDefault="00EE46FF" w:rsidP="00D33641">
            <w:pPr>
              <w:pStyle w:val="Tabletext10"/>
            </w:pPr>
            <w:r>
              <w:t xml:space="preserve">Code. </w:t>
            </w:r>
            <w:r w:rsidRPr="008A20DF">
              <w:t>Content</w:t>
            </w:r>
          </w:p>
        </w:tc>
        <w:tc>
          <w:tcPr>
            <w:tcW w:w="510" w:type="dxa"/>
          </w:tcPr>
          <w:p w14:paraId="08FD12A6" w14:textId="77777777" w:rsidR="00EE46FF" w:rsidRPr="008A20DF" w:rsidRDefault="00EE46FF" w:rsidP="00D33641">
            <w:pPr>
              <w:pStyle w:val="Tabletext10"/>
              <w:jc w:val="center"/>
            </w:pPr>
            <w:r>
              <w:t>M</w:t>
            </w:r>
          </w:p>
        </w:tc>
        <w:tc>
          <w:tcPr>
            <w:tcW w:w="1023" w:type="dxa"/>
          </w:tcPr>
          <w:p w14:paraId="6FC114A3" w14:textId="77777777" w:rsidR="00EE46FF" w:rsidRPr="008A20DF" w:rsidRDefault="00EE46FF" w:rsidP="00D33641">
            <w:pPr>
              <w:pStyle w:val="Tabletext10"/>
            </w:pPr>
            <w:r w:rsidRPr="008A20DF">
              <w:t>String</w:t>
            </w:r>
          </w:p>
        </w:tc>
        <w:tc>
          <w:tcPr>
            <w:tcW w:w="1381" w:type="dxa"/>
          </w:tcPr>
          <w:p w14:paraId="5D41A31B" w14:textId="77777777" w:rsidR="00EE46FF" w:rsidRPr="008A20DF" w:rsidRDefault="00EE46FF" w:rsidP="00D33641">
            <w:pPr>
              <w:pStyle w:val="Tabletext10"/>
            </w:pPr>
            <w:r w:rsidRPr="008A20DF">
              <w:t>Abc123</w:t>
            </w:r>
          </w:p>
        </w:tc>
        <w:tc>
          <w:tcPr>
            <w:tcW w:w="2822" w:type="dxa"/>
            <w:vMerge w:val="restart"/>
          </w:tcPr>
          <w:p w14:paraId="3A1B203F" w14:textId="77777777" w:rsidR="00EE46FF" w:rsidRPr="008A20DF" w:rsidRDefault="00EE46FF" w:rsidP="00D33641">
            <w:pPr>
              <w:pStyle w:val="Tabletext10"/>
            </w:pPr>
            <w:r w:rsidRPr="008A20DF">
              <w:t>Codes are used to specify allowed values in elements as well as for lists of options. Code is different from Identifier in that allowed values have standardized meanings that can be known by the recipient.</w:t>
            </w:r>
          </w:p>
        </w:tc>
      </w:tr>
      <w:tr w:rsidR="00EE46FF" w:rsidRPr="008A20DF" w14:paraId="0D3638A1" w14:textId="77777777" w:rsidTr="00D33641">
        <w:trPr>
          <w:cantSplit/>
        </w:trPr>
        <w:tc>
          <w:tcPr>
            <w:tcW w:w="1243" w:type="dxa"/>
            <w:vMerge/>
          </w:tcPr>
          <w:p w14:paraId="445273F6" w14:textId="77777777" w:rsidR="00EE46FF" w:rsidRPr="008A20DF" w:rsidRDefault="00EE46FF" w:rsidP="00D33641">
            <w:pPr>
              <w:pStyle w:val="Tabletext10"/>
            </w:pPr>
          </w:p>
        </w:tc>
        <w:tc>
          <w:tcPr>
            <w:tcW w:w="363" w:type="dxa"/>
          </w:tcPr>
          <w:p w14:paraId="2A378494" w14:textId="77777777" w:rsidR="00EE46FF" w:rsidRPr="00AE1825" w:rsidRDefault="00EE46FF" w:rsidP="00D33641">
            <w:pPr>
              <w:pStyle w:val="Tabletext10"/>
              <w:jc w:val="center"/>
            </w:pPr>
            <w:r>
              <w:rPr>
                <w:rFonts w:hint="eastAsia"/>
              </w:rPr>
              <w:t>l</w:t>
            </w:r>
          </w:p>
        </w:tc>
        <w:tc>
          <w:tcPr>
            <w:tcW w:w="2581" w:type="dxa"/>
            <w:tcMar>
              <w:left w:w="85" w:type="dxa"/>
              <w:right w:w="85" w:type="dxa"/>
            </w:tcMar>
          </w:tcPr>
          <w:p w14:paraId="2EE5DDEF" w14:textId="77777777" w:rsidR="00EE46FF" w:rsidRPr="008A20DF" w:rsidRDefault="00EE46FF" w:rsidP="00D33641">
            <w:pPr>
              <w:pStyle w:val="Tabletext10"/>
            </w:pPr>
            <w:r w:rsidRPr="00AE1825">
              <w:t>Code List. Identifier</w:t>
            </w:r>
          </w:p>
        </w:tc>
        <w:tc>
          <w:tcPr>
            <w:tcW w:w="510" w:type="dxa"/>
          </w:tcPr>
          <w:p w14:paraId="437FEE32" w14:textId="77777777" w:rsidR="00EE46FF" w:rsidRDefault="00EE46FF" w:rsidP="00D33641">
            <w:pPr>
              <w:pStyle w:val="Tabletext10"/>
              <w:jc w:val="center"/>
            </w:pPr>
            <w:r>
              <w:rPr>
                <w:rFonts w:hint="eastAsia"/>
              </w:rPr>
              <w:t>O</w:t>
            </w:r>
          </w:p>
        </w:tc>
        <w:tc>
          <w:tcPr>
            <w:tcW w:w="1023" w:type="dxa"/>
          </w:tcPr>
          <w:p w14:paraId="1DE1BBDF" w14:textId="77777777" w:rsidR="00EE46FF" w:rsidRPr="008A20DF" w:rsidRDefault="00EE46FF" w:rsidP="00D33641">
            <w:pPr>
              <w:pStyle w:val="Tabletext10"/>
            </w:pPr>
            <w:r w:rsidRPr="008A20DF">
              <w:t>String</w:t>
            </w:r>
          </w:p>
        </w:tc>
        <w:tc>
          <w:tcPr>
            <w:tcW w:w="1381" w:type="dxa"/>
          </w:tcPr>
          <w:p w14:paraId="77F12D54" w14:textId="77777777" w:rsidR="00EE46FF" w:rsidRPr="008A20DF" w:rsidRDefault="00EE46FF" w:rsidP="00D33641">
            <w:pPr>
              <w:pStyle w:val="Tabletext10"/>
            </w:pPr>
          </w:p>
        </w:tc>
        <w:tc>
          <w:tcPr>
            <w:tcW w:w="2822" w:type="dxa"/>
            <w:vMerge/>
          </w:tcPr>
          <w:p w14:paraId="7A64EF1E" w14:textId="77777777" w:rsidR="00EE46FF" w:rsidRPr="008A20DF" w:rsidRDefault="00EE46FF" w:rsidP="00D33641">
            <w:pPr>
              <w:pStyle w:val="Tabletext10"/>
            </w:pPr>
          </w:p>
        </w:tc>
      </w:tr>
      <w:tr w:rsidR="00EE46FF" w:rsidRPr="008A20DF" w14:paraId="4A97F6A8" w14:textId="77777777" w:rsidTr="00D33641">
        <w:trPr>
          <w:cantSplit/>
        </w:trPr>
        <w:tc>
          <w:tcPr>
            <w:tcW w:w="1243" w:type="dxa"/>
            <w:vMerge/>
          </w:tcPr>
          <w:p w14:paraId="74272D29" w14:textId="77777777" w:rsidR="00EE46FF" w:rsidRPr="008A20DF" w:rsidRDefault="00EE46FF" w:rsidP="00D33641">
            <w:pPr>
              <w:pStyle w:val="Tabletext10"/>
            </w:pPr>
          </w:p>
        </w:tc>
        <w:tc>
          <w:tcPr>
            <w:tcW w:w="363" w:type="dxa"/>
          </w:tcPr>
          <w:p w14:paraId="1DFC7256" w14:textId="77777777" w:rsidR="00EE46FF" w:rsidRPr="00AE1825" w:rsidRDefault="00EE46FF" w:rsidP="00D33641">
            <w:pPr>
              <w:pStyle w:val="Tabletext10"/>
              <w:jc w:val="center"/>
            </w:pPr>
            <w:r>
              <w:rPr>
                <w:rFonts w:hint="eastAsia"/>
              </w:rPr>
              <w:t>m</w:t>
            </w:r>
          </w:p>
        </w:tc>
        <w:tc>
          <w:tcPr>
            <w:tcW w:w="2581" w:type="dxa"/>
            <w:tcMar>
              <w:left w:w="85" w:type="dxa"/>
              <w:right w:w="85" w:type="dxa"/>
            </w:tcMar>
          </w:tcPr>
          <w:p w14:paraId="78BB0B34" w14:textId="77777777" w:rsidR="00EE46FF" w:rsidRPr="008A20DF" w:rsidRDefault="00EE46FF" w:rsidP="00D33641">
            <w:pPr>
              <w:pStyle w:val="Tabletext10"/>
            </w:pPr>
            <w:r w:rsidRPr="00AE1825">
              <w:t>Code List. Agency. Identifier</w:t>
            </w:r>
          </w:p>
        </w:tc>
        <w:tc>
          <w:tcPr>
            <w:tcW w:w="510" w:type="dxa"/>
          </w:tcPr>
          <w:p w14:paraId="3AA9D269" w14:textId="77777777" w:rsidR="00EE46FF" w:rsidRDefault="00EE46FF" w:rsidP="00D33641">
            <w:pPr>
              <w:pStyle w:val="Tabletext10"/>
              <w:jc w:val="center"/>
            </w:pPr>
            <w:r>
              <w:rPr>
                <w:rFonts w:hint="eastAsia"/>
              </w:rPr>
              <w:t>O</w:t>
            </w:r>
          </w:p>
        </w:tc>
        <w:tc>
          <w:tcPr>
            <w:tcW w:w="1023" w:type="dxa"/>
          </w:tcPr>
          <w:p w14:paraId="1FF9DE30" w14:textId="77777777" w:rsidR="00EE46FF" w:rsidRPr="008A20DF" w:rsidRDefault="00EE46FF" w:rsidP="00D33641">
            <w:pPr>
              <w:pStyle w:val="Tabletext10"/>
            </w:pPr>
            <w:r w:rsidRPr="008A20DF">
              <w:t>String</w:t>
            </w:r>
          </w:p>
        </w:tc>
        <w:tc>
          <w:tcPr>
            <w:tcW w:w="1381" w:type="dxa"/>
          </w:tcPr>
          <w:p w14:paraId="4FCD9B52" w14:textId="77777777" w:rsidR="00EE46FF" w:rsidRPr="008A20DF" w:rsidRDefault="00EE46FF" w:rsidP="00D33641">
            <w:pPr>
              <w:pStyle w:val="Tabletext10"/>
            </w:pPr>
          </w:p>
        </w:tc>
        <w:tc>
          <w:tcPr>
            <w:tcW w:w="2822" w:type="dxa"/>
            <w:vMerge/>
          </w:tcPr>
          <w:p w14:paraId="1DCC885C" w14:textId="77777777" w:rsidR="00EE46FF" w:rsidRPr="008A20DF" w:rsidRDefault="00EE46FF" w:rsidP="00D33641">
            <w:pPr>
              <w:pStyle w:val="Tabletext10"/>
            </w:pPr>
          </w:p>
        </w:tc>
      </w:tr>
      <w:tr w:rsidR="00EE46FF" w:rsidRPr="008A20DF" w14:paraId="7CB046E5" w14:textId="77777777" w:rsidTr="00D33641">
        <w:trPr>
          <w:cantSplit/>
        </w:trPr>
        <w:tc>
          <w:tcPr>
            <w:tcW w:w="1243" w:type="dxa"/>
            <w:vMerge/>
          </w:tcPr>
          <w:p w14:paraId="42DE5E94" w14:textId="77777777" w:rsidR="00EE46FF" w:rsidRPr="008A20DF" w:rsidRDefault="00EE46FF" w:rsidP="00D33641">
            <w:pPr>
              <w:pStyle w:val="Tabletext10"/>
            </w:pPr>
          </w:p>
        </w:tc>
        <w:tc>
          <w:tcPr>
            <w:tcW w:w="363" w:type="dxa"/>
          </w:tcPr>
          <w:p w14:paraId="67DF1B8B" w14:textId="77777777" w:rsidR="00EE46FF" w:rsidRDefault="00EE46FF" w:rsidP="00D33641">
            <w:pPr>
              <w:pStyle w:val="Tabletext10"/>
              <w:jc w:val="center"/>
            </w:pPr>
            <w:r>
              <w:rPr>
                <w:rFonts w:hint="eastAsia"/>
              </w:rPr>
              <w:t>n</w:t>
            </w:r>
          </w:p>
        </w:tc>
        <w:tc>
          <w:tcPr>
            <w:tcW w:w="2581" w:type="dxa"/>
            <w:tcMar>
              <w:left w:w="85" w:type="dxa"/>
              <w:right w:w="85" w:type="dxa"/>
            </w:tcMar>
          </w:tcPr>
          <w:p w14:paraId="7530A425" w14:textId="77777777" w:rsidR="00EE46FF" w:rsidRPr="00AE1825" w:rsidRDefault="00EE46FF" w:rsidP="00D33641">
            <w:pPr>
              <w:pStyle w:val="Tabletext10"/>
            </w:pPr>
            <w:r w:rsidRPr="003A4E93">
              <w:t>Quantity</w:t>
            </w:r>
            <w:r>
              <w:t xml:space="preserve"> </w:t>
            </w:r>
            <w:r w:rsidRPr="003A4E93">
              <w:t>Unit</w:t>
            </w:r>
            <w:r w:rsidRPr="00E9669B">
              <w:t>. Code List Agency. Identifier</w:t>
            </w:r>
          </w:p>
        </w:tc>
        <w:tc>
          <w:tcPr>
            <w:tcW w:w="510" w:type="dxa"/>
          </w:tcPr>
          <w:p w14:paraId="66161AEC" w14:textId="77777777" w:rsidR="00EE46FF" w:rsidRDefault="00EE46FF" w:rsidP="00D33641">
            <w:pPr>
              <w:pStyle w:val="Tabletext10"/>
              <w:jc w:val="center"/>
            </w:pPr>
            <w:r>
              <w:rPr>
                <w:rFonts w:hint="eastAsia"/>
              </w:rPr>
              <w:t>O</w:t>
            </w:r>
          </w:p>
        </w:tc>
        <w:tc>
          <w:tcPr>
            <w:tcW w:w="1023" w:type="dxa"/>
          </w:tcPr>
          <w:p w14:paraId="7913B6C2" w14:textId="77777777" w:rsidR="00EE46FF" w:rsidRPr="008A20DF" w:rsidRDefault="00EE46FF" w:rsidP="00D33641">
            <w:pPr>
              <w:pStyle w:val="Tabletext10"/>
            </w:pPr>
            <w:r>
              <w:rPr>
                <w:rFonts w:hint="eastAsia"/>
              </w:rPr>
              <w:t>S</w:t>
            </w:r>
            <w:r>
              <w:t>tring</w:t>
            </w:r>
          </w:p>
        </w:tc>
        <w:tc>
          <w:tcPr>
            <w:tcW w:w="1381" w:type="dxa"/>
          </w:tcPr>
          <w:p w14:paraId="04572751" w14:textId="77777777" w:rsidR="00EE46FF" w:rsidRPr="008A20DF" w:rsidRDefault="00EE46FF" w:rsidP="00D33641">
            <w:pPr>
              <w:pStyle w:val="Tabletext10"/>
            </w:pPr>
          </w:p>
        </w:tc>
        <w:tc>
          <w:tcPr>
            <w:tcW w:w="2822" w:type="dxa"/>
            <w:vMerge/>
          </w:tcPr>
          <w:p w14:paraId="1E8C0533" w14:textId="77777777" w:rsidR="00EE46FF" w:rsidRPr="008A20DF" w:rsidRDefault="00EE46FF" w:rsidP="00D33641">
            <w:pPr>
              <w:pStyle w:val="Tabletext10"/>
            </w:pPr>
          </w:p>
        </w:tc>
      </w:tr>
      <w:tr w:rsidR="00EE46FF" w:rsidRPr="008A20DF" w14:paraId="4FA54F8A" w14:textId="77777777" w:rsidTr="00D33641">
        <w:trPr>
          <w:cantSplit/>
        </w:trPr>
        <w:tc>
          <w:tcPr>
            <w:tcW w:w="1243" w:type="dxa"/>
            <w:vMerge/>
          </w:tcPr>
          <w:p w14:paraId="119CC970" w14:textId="77777777" w:rsidR="00EE46FF" w:rsidRPr="008A20DF" w:rsidRDefault="00EE46FF" w:rsidP="00D33641">
            <w:pPr>
              <w:pStyle w:val="Tabletext10"/>
            </w:pPr>
          </w:p>
        </w:tc>
        <w:tc>
          <w:tcPr>
            <w:tcW w:w="363" w:type="dxa"/>
          </w:tcPr>
          <w:p w14:paraId="46E8861C" w14:textId="77777777" w:rsidR="00EE46FF" w:rsidRPr="00AE1825" w:rsidRDefault="00EE46FF" w:rsidP="00D33641">
            <w:pPr>
              <w:pStyle w:val="Tabletext10"/>
              <w:jc w:val="center"/>
            </w:pPr>
            <w:r>
              <w:rPr>
                <w:rFonts w:hint="eastAsia"/>
              </w:rPr>
              <w:t>o</w:t>
            </w:r>
          </w:p>
        </w:tc>
        <w:tc>
          <w:tcPr>
            <w:tcW w:w="2581" w:type="dxa"/>
            <w:tcMar>
              <w:left w:w="85" w:type="dxa"/>
              <w:right w:w="85" w:type="dxa"/>
            </w:tcMar>
          </w:tcPr>
          <w:p w14:paraId="616DB164" w14:textId="77777777" w:rsidR="00EE46FF" w:rsidRPr="008A20DF" w:rsidRDefault="00EE46FF" w:rsidP="00D33641">
            <w:pPr>
              <w:pStyle w:val="Tabletext10"/>
            </w:pPr>
            <w:r w:rsidRPr="00C41F2D">
              <w:t>Code List. Version. Identifier</w:t>
            </w:r>
          </w:p>
        </w:tc>
        <w:tc>
          <w:tcPr>
            <w:tcW w:w="510" w:type="dxa"/>
          </w:tcPr>
          <w:p w14:paraId="483B45A2" w14:textId="77777777" w:rsidR="00EE46FF" w:rsidRDefault="00EE46FF" w:rsidP="00D33641">
            <w:pPr>
              <w:pStyle w:val="Tabletext10"/>
              <w:jc w:val="center"/>
            </w:pPr>
            <w:r>
              <w:rPr>
                <w:rFonts w:hint="eastAsia"/>
              </w:rPr>
              <w:t>O</w:t>
            </w:r>
          </w:p>
        </w:tc>
        <w:tc>
          <w:tcPr>
            <w:tcW w:w="1023" w:type="dxa"/>
          </w:tcPr>
          <w:p w14:paraId="24EB3ECE" w14:textId="77777777" w:rsidR="00EE46FF" w:rsidRPr="008A20DF" w:rsidRDefault="00EE46FF" w:rsidP="00D33641">
            <w:pPr>
              <w:pStyle w:val="Tabletext10"/>
            </w:pPr>
            <w:r w:rsidRPr="008A20DF">
              <w:t>String</w:t>
            </w:r>
          </w:p>
        </w:tc>
        <w:tc>
          <w:tcPr>
            <w:tcW w:w="1381" w:type="dxa"/>
          </w:tcPr>
          <w:p w14:paraId="6FD52E57" w14:textId="77777777" w:rsidR="00EE46FF" w:rsidRPr="008A20DF" w:rsidRDefault="00EE46FF" w:rsidP="00D33641">
            <w:pPr>
              <w:pStyle w:val="Tabletext10"/>
            </w:pPr>
          </w:p>
        </w:tc>
        <w:tc>
          <w:tcPr>
            <w:tcW w:w="2822" w:type="dxa"/>
            <w:vMerge/>
          </w:tcPr>
          <w:p w14:paraId="605FA0B6" w14:textId="77777777" w:rsidR="00EE46FF" w:rsidRPr="008A20DF" w:rsidRDefault="00EE46FF" w:rsidP="00D33641">
            <w:pPr>
              <w:pStyle w:val="Tabletext10"/>
            </w:pPr>
          </w:p>
        </w:tc>
      </w:tr>
      <w:tr w:rsidR="00EE46FF" w:rsidRPr="008A20DF" w14:paraId="02261F1C" w14:textId="77777777" w:rsidTr="00D33641">
        <w:trPr>
          <w:cantSplit/>
        </w:trPr>
        <w:tc>
          <w:tcPr>
            <w:tcW w:w="1243" w:type="dxa"/>
            <w:vMerge w:val="restart"/>
          </w:tcPr>
          <w:p w14:paraId="13E950C7" w14:textId="77777777" w:rsidR="00EE46FF" w:rsidRPr="008A20DF" w:rsidRDefault="00EE46FF" w:rsidP="00D33641">
            <w:pPr>
              <w:pStyle w:val="Tabletext10"/>
            </w:pPr>
            <w:r w:rsidRPr="008A20DF">
              <w:t>Identifier</w:t>
            </w:r>
          </w:p>
        </w:tc>
        <w:tc>
          <w:tcPr>
            <w:tcW w:w="363" w:type="dxa"/>
            <w:tcBorders>
              <w:bottom w:val="single" w:sz="4" w:space="0" w:color="auto"/>
            </w:tcBorders>
          </w:tcPr>
          <w:p w14:paraId="78CCAE7E" w14:textId="77777777" w:rsidR="00EE46FF" w:rsidRDefault="00EE46FF" w:rsidP="00D33641">
            <w:pPr>
              <w:pStyle w:val="Tabletext10"/>
              <w:jc w:val="center"/>
            </w:pPr>
            <w:r>
              <w:rPr>
                <w:rFonts w:hint="eastAsia"/>
              </w:rPr>
              <w:t>p</w:t>
            </w:r>
          </w:p>
        </w:tc>
        <w:tc>
          <w:tcPr>
            <w:tcW w:w="2581" w:type="dxa"/>
            <w:tcBorders>
              <w:bottom w:val="single" w:sz="4" w:space="0" w:color="auto"/>
            </w:tcBorders>
            <w:tcMar>
              <w:left w:w="85" w:type="dxa"/>
              <w:right w:w="85" w:type="dxa"/>
            </w:tcMar>
          </w:tcPr>
          <w:p w14:paraId="5F4F0D8F" w14:textId="77777777" w:rsidR="00EE46FF" w:rsidRPr="008A20DF" w:rsidRDefault="00EE46FF" w:rsidP="00D33641">
            <w:pPr>
              <w:pStyle w:val="Tabletext10"/>
            </w:pPr>
            <w:r>
              <w:t>Identifier.</w:t>
            </w:r>
            <w:r w:rsidRPr="008A20DF">
              <w:t xml:space="preserve"> Content</w:t>
            </w:r>
          </w:p>
        </w:tc>
        <w:tc>
          <w:tcPr>
            <w:tcW w:w="510" w:type="dxa"/>
          </w:tcPr>
          <w:p w14:paraId="76C81577" w14:textId="77777777" w:rsidR="00EE46FF" w:rsidRPr="008A20DF" w:rsidRDefault="00EE46FF" w:rsidP="00D33641">
            <w:pPr>
              <w:pStyle w:val="Tabletext10"/>
              <w:jc w:val="center"/>
            </w:pPr>
            <w:r>
              <w:t>M</w:t>
            </w:r>
          </w:p>
        </w:tc>
        <w:tc>
          <w:tcPr>
            <w:tcW w:w="1023" w:type="dxa"/>
          </w:tcPr>
          <w:p w14:paraId="74EC735C" w14:textId="77777777" w:rsidR="00EE46FF" w:rsidRPr="008A20DF" w:rsidRDefault="00EE46FF" w:rsidP="00D33641">
            <w:pPr>
              <w:pStyle w:val="Tabletext10"/>
            </w:pPr>
            <w:r w:rsidRPr="008A20DF">
              <w:t>String</w:t>
            </w:r>
          </w:p>
        </w:tc>
        <w:tc>
          <w:tcPr>
            <w:tcW w:w="1381" w:type="dxa"/>
          </w:tcPr>
          <w:p w14:paraId="2E127773" w14:textId="77777777" w:rsidR="00EE46FF" w:rsidRPr="008A20DF" w:rsidRDefault="00EE46FF" w:rsidP="00D33641">
            <w:pPr>
              <w:pStyle w:val="Tabletext10"/>
            </w:pPr>
            <w:r w:rsidRPr="008A20DF">
              <w:t>abc:123-DEF</w:t>
            </w:r>
          </w:p>
        </w:tc>
        <w:tc>
          <w:tcPr>
            <w:tcW w:w="2822" w:type="dxa"/>
            <w:vMerge w:val="restart"/>
          </w:tcPr>
          <w:p w14:paraId="157D4754" w14:textId="77777777" w:rsidR="00EE46FF" w:rsidRPr="008A20DF" w:rsidRDefault="00EE46FF" w:rsidP="00D33641">
            <w:pPr>
              <w:pStyle w:val="Tabletext10"/>
            </w:pPr>
            <w:r w:rsidRPr="008A20DF">
              <w:t>Identifiers (IDs) are keys that are issued by the sender or recipient of a document or by a third party.</w:t>
            </w:r>
          </w:p>
        </w:tc>
      </w:tr>
      <w:tr w:rsidR="00EE46FF" w:rsidRPr="008A20DF" w14:paraId="581B79E5" w14:textId="77777777" w:rsidTr="00D33641">
        <w:trPr>
          <w:cantSplit/>
        </w:trPr>
        <w:tc>
          <w:tcPr>
            <w:tcW w:w="1243" w:type="dxa"/>
            <w:vMerge/>
          </w:tcPr>
          <w:p w14:paraId="0B84347D" w14:textId="77777777" w:rsidR="00EE46FF" w:rsidRPr="008A20DF" w:rsidRDefault="00EE46FF" w:rsidP="00D33641">
            <w:pPr>
              <w:pStyle w:val="Tabletext10"/>
            </w:pPr>
          </w:p>
        </w:tc>
        <w:tc>
          <w:tcPr>
            <w:tcW w:w="363" w:type="dxa"/>
            <w:tcBorders>
              <w:bottom w:val="single" w:sz="4" w:space="0" w:color="auto"/>
            </w:tcBorders>
          </w:tcPr>
          <w:p w14:paraId="69DE658B" w14:textId="77777777" w:rsidR="00EE46FF" w:rsidRDefault="00EE46FF" w:rsidP="00D33641">
            <w:pPr>
              <w:pStyle w:val="Tabletext10"/>
              <w:jc w:val="center"/>
            </w:pPr>
            <w:r>
              <w:rPr>
                <w:rFonts w:hint="eastAsia"/>
              </w:rPr>
              <w:t>q</w:t>
            </w:r>
          </w:p>
        </w:tc>
        <w:tc>
          <w:tcPr>
            <w:tcW w:w="2581" w:type="dxa"/>
            <w:tcBorders>
              <w:bottom w:val="single" w:sz="4" w:space="0" w:color="auto"/>
            </w:tcBorders>
            <w:tcMar>
              <w:left w:w="85" w:type="dxa"/>
              <w:right w:w="85" w:type="dxa"/>
            </w:tcMar>
          </w:tcPr>
          <w:p w14:paraId="13EA76EE" w14:textId="77777777" w:rsidR="00EE46FF" w:rsidRPr="008A20DF" w:rsidRDefault="00EE46FF" w:rsidP="00D33641">
            <w:pPr>
              <w:pStyle w:val="Tabletext10"/>
            </w:pPr>
            <w:r>
              <w:t xml:space="preserve">Identification Scheme. Identifier </w:t>
            </w:r>
          </w:p>
        </w:tc>
        <w:tc>
          <w:tcPr>
            <w:tcW w:w="510" w:type="dxa"/>
          </w:tcPr>
          <w:p w14:paraId="24E1532B" w14:textId="77777777" w:rsidR="00EE46FF" w:rsidRPr="008A20DF" w:rsidRDefault="00EE46FF" w:rsidP="00D33641">
            <w:pPr>
              <w:pStyle w:val="Tabletext10"/>
              <w:jc w:val="center"/>
            </w:pPr>
            <w:r>
              <w:t>C</w:t>
            </w:r>
          </w:p>
        </w:tc>
        <w:tc>
          <w:tcPr>
            <w:tcW w:w="1023" w:type="dxa"/>
          </w:tcPr>
          <w:p w14:paraId="73404FC4" w14:textId="77777777" w:rsidR="00EE46FF" w:rsidRPr="008A20DF" w:rsidRDefault="00EE46FF" w:rsidP="00D33641">
            <w:pPr>
              <w:pStyle w:val="Tabletext10"/>
            </w:pPr>
            <w:r w:rsidRPr="008A20DF">
              <w:t>String</w:t>
            </w:r>
          </w:p>
        </w:tc>
        <w:tc>
          <w:tcPr>
            <w:tcW w:w="1381" w:type="dxa"/>
          </w:tcPr>
          <w:p w14:paraId="0541066C" w14:textId="77777777" w:rsidR="00EE46FF" w:rsidRPr="008A20DF" w:rsidRDefault="00EE46FF" w:rsidP="00D33641">
            <w:pPr>
              <w:pStyle w:val="Tabletext10"/>
            </w:pPr>
            <w:r w:rsidRPr="008A20DF">
              <w:t>GLN</w:t>
            </w:r>
          </w:p>
        </w:tc>
        <w:tc>
          <w:tcPr>
            <w:tcW w:w="2822" w:type="dxa"/>
            <w:vMerge/>
          </w:tcPr>
          <w:p w14:paraId="2AA00639" w14:textId="77777777" w:rsidR="00EE46FF" w:rsidRPr="008A20DF" w:rsidRDefault="00EE46FF" w:rsidP="00D33641">
            <w:pPr>
              <w:pStyle w:val="Tabletext10"/>
            </w:pPr>
          </w:p>
        </w:tc>
      </w:tr>
      <w:tr w:rsidR="00EE46FF" w:rsidRPr="008A20DF" w14:paraId="3250BAFD" w14:textId="77777777" w:rsidTr="00D33641">
        <w:trPr>
          <w:cantSplit/>
        </w:trPr>
        <w:tc>
          <w:tcPr>
            <w:tcW w:w="1243" w:type="dxa"/>
            <w:vMerge/>
            <w:tcBorders>
              <w:right w:val="single" w:sz="4" w:space="0" w:color="auto"/>
            </w:tcBorders>
          </w:tcPr>
          <w:p w14:paraId="31202115" w14:textId="77777777" w:rsidR="00EE46FF" w:rsidRPr="008A20DF" w:rsidRDefault="00EE46FF" w:rsidP="00D33641">
            <w:pPr>
              <w:pStyle w:val="Tabletext10"/>
            </w:pPr>
          </w:p>
        </w:tc>
        <w:tc>
          <w:tcPr>
            <w:tcW w:w="363" w:type="dxa"/>
            <w:tcBorders>
              <w:top w:val="single" w:sz="4" w:space="0" w:color="auto"/>
              <w:left w:val="single" w:sz="4" w:space="0" w:color="auto"/>
              <w:bottom w:val="single" w:sz="4" w:space="0" w:color="auto"/>
              <w:right w:val="single" w:sz="4" w:space="0" w:color="auto"/>
            </w:tcBorders>
          </w:tcPr>
          <w:p w14:paraId="38A1E2C5" w14:textId="77777777" w:rsidR="00EE46FF" w:rsidRDefault="00EE46FF" w:rsidP="00D33641">
            <w:pPr>
              <w:pStyle w:val="Tabletext10"/>
              <w:jc w:val="center"/>
            </w:pPr>
            <w:r>
              <w:rPr>
                <w:rFonts w:hint="eastAsia"/>
              </w:rPr>
              <w:t>r</w:t>
            </w:r>
          </w:p>
        </w:tc>
        <w:tc>
          <w:tcPr>
            <w:tcW w:w="2581" w:type="dxa"/>
            <w:tcBorders>
              <w:top w:val="single" w:sz="4" w:space="0" w:color="auto"/>
              <w:left w:val="single" w:sz="4" w:space="0" w:color="auto"/>
              <w:bottom w:val="single" w:sz="4" w:space="0" w:color="auto"/>
            </w:tcBorders>
            <w:tcMar>
              <w:left w:w="85" w:type="dxa"/>
              <w:right w:w="85" w:type="dxa"/>
            </w:tcMar>
          </w:tcPr>
          <w:p w14:paraId="358565A0" w14:textId="77777777" w:rsidR="00EE46FF" w:rsidRPr="00065DF4" w:rsidRDefault="00EE46FF" w:rsidP="00D33641">
            <w:pPr>
              <w:pStyle w:val="Tabletext10"/>
            </w:pPr>
            <w:r w:rsidRPr="00AC21B7">
              <w:t>Identification Scheme</w:t>
            </w:r>
            <w:r>
              <w:t xml:space="preserve"> </w:t>
            </w:r>
            <w:r w:rsidRPr="00AC21B7">
              <w:t>Agency. Identifier</w:t>
            </w:r>
          </w:p>
        </w:tc>
        <w:tc>
          <w:tcPr>
            <w:tcW w:w="510" w:type="dxa"/>
          </w:tcPr>
          <w:p w14:paraId="59987E98" w14:textId="77777777" w:rsidR="00EE46FF" w:rsidRDefault="00EE46FF" w:rsidP="00D33641">
            <w:pPr>
              <w:pStyle w:val="Tabletext10"/>
              <w:jc w:val="center"/>
            </w:pPr>
            <w:r>
              <w:rPr>
                <w:rFonts w:hint="eastAsia"/>
              </w:rPr>
              <w:t>O</w:t>
            </w:r>
          </w:p>
        </w:tc>
        <w:tc>
          <w:tcPr>
            <w:tcW w:w="1023" w:type="dxa"/>
          </w:tcPr>
          <w:p w14:paraId="4A3D7465" w14:textId="77777777" w:rsidR="00EE46FF" w:rsidRPr="008A20DF" w:rsidRDefault="00EE46FF" w:rsidP="00D33641">
            <w:pPr>
              <w:pStyle w:val="Tabletext10"/>
            </w:pPr>
            <w:r>
              <w:rPr>
                <w:rFonts w:hint="eastAsia"/>
              </w:rPr>
              <w:t>S</w:t>
            </w:r>
            <w:r>
              <w:t>tring</w:t>
            </w:r>
          </w:p>
        </w:tc>
        <w:tc>
          <w:tcPr>
            <w:tcW w:w="1381" w:type="dxa"/>
          </w:tcPr>
          <w:p w14:paraId="32A7251A" w14:textId="77777777" w:rsidR="00EE46FF" w:rsidRPr="008A20DF" w:rsidRDefault="00EE46FF" w:rsidP="00D33641">
            <w:pPr>
              <w:pStyle w:val="Tabletext10"/>
            </w:pPr>
          </w:p>
        </w:tc>
        <w:tc>
          <w:tcPr>
            <w:tcW w:w="2822" w:type="dxa"/>
            <w:vMerge/>
          </w:tcPr>
          <w:p w14:paraId="51472B30" w14:textId="77777777" w:rsidR="00EE46FF" w:rsidRPr="008A20DF" w:rsidRDefault="00EE46FF" w:rsidP="00D33641">
            <w:pPr>
              <w:pStyle w:val="Tabletext10"/>
            </w:pPr>
          </w:p>
        </w:tc>
      </w:tr>
      <w:tr w:rsidR="00EE46FF" w:rsidRPr="008A20DF" w14:paraId="2A7F0C47" w14:textId="77777777" w:rsidTr="00D33641">
        <w:trPr>
          <w:cantSplit/>
        </w:trPr>
        <w:tc>
          <w:tcPr>
            <w:tcW w:w="1243" w:type="dxa"/>
            <w:vMerge/>
            <w:tcBorders>
              <w:right w:val="single" w:sz="4" w:space="0" w:color="auto"/>
            </w:tcBorders>
          </w:tcPr>
          <w:p w14:paraId="5E223AA0" w14:textId="77777777" w:rsidR="00EE46FF" w:rsidRPr="008A20DF" w:rsidRDefault="00EE46FF" w:rsidP="00D33641">
            <w:pPr>
              <w:pStyle w:val="Tabletext10"/>
            </w:pPr>
          </w:p>
        </w:tc>
        <w:tc>
          <w:tcPr>
            <w:tcW w:w="363" w:type="dxa"/>
            <w:tcBorders>
              <w:top w:val="single" w:sz="4" w:space="0" w:color="auto"/>
              <w:left w:val="single" w:sz="4" w:space="0" w:color="auto"/>
              <w:bottom w:val="single" w:sz="4" w:space="0" w:color="auto"/>
              <w:right w:val="single" w:sz="4" w:space="0" w:color="auto"/>
            </w:tcBorders>
          </w:tcPr>
          <w:p w14:paraId="622FE73C" w14:textId="77777777" w:rsidR="00EE46FF" w:rsidRPr="00065DF4" w:rsidRDefault="00EE46FF" w:rsidP="00D33641">
            <w:pPr>
              <w:pStyle w:val="Tabletext10"/>
              <w:jc w:val="center"/>
            </w:pPr>
            <w:r>
              <w:rPr>
                <w:rFonts w:hint="eastAsia"/>
              </w:rPr>
              <w:t>s</w:t>
            </w:r>
          </w:p>
        </w:tc>
        <w:tc>
          <w:tcPr>
            <w:tcW w:w="2581" w:type="dxa"/>
            <w:tcBorders>
              <w:top w:val="single" w:sz="4" w:space="0" w:color="auto"/>
              <w:left w:val="single" w:sz="4" w:space="0" w:color="auto"/>
              <w:bottom w:val="single" w:sz="4" w:space="0" w:color="auto"/>
            </w:tcBorders>
            <w:tcMar>
              <w:left w:w="85" w:type="dxa"/>
              <w:right w:w="85" w:type="dxa"/>
            </w:tcMar>
          </w:tcPr>
          <w:p w14:paraId="62C6E434" w14:textId="77777777" w:rsidR="00EE46FF" w:rsidRPr="008A20DF" w:rsidRDefault="00EE46FF" w:rsidP="00D33641">
            <w:pPr>
              <w:pStyle w:val="Tabletext10"/>
            </w:pPr>
            <w:r w:rsidRPr="00065DF4">
              <w:t>Identification Scheme. Version. Identifier</w:t>
            </w:r>
          </w:p>
        </w:tc>
        <w:tc>
          <w:tcPr>
            <w:tcW w:w="510" w:type="dxa"/>
          </w:tcPr>
          <w:p w14:paraId="032D7EF4" w14:textId="77777777" w:rsidR="00EE46FF" w:rsidRPr="008A20DF" w:rsidRDefault="00EE46FF" w:rsidP="00D33641">
            <w:pPr>
              <w:pStyle w:val="Tabletext10"/>
              <w:jc w:val="center"/>
            </w:pPr>
            <w:r>
              <w:t>C</w:t>
            </w:r>
          </w:p>
        </w:tc>
        <w:tc>
          <w:tcPr>
            <w:tcW w:w="1023" w:type="dxa"/>
          </w:tcPr>
          <w:p w14:paraId="036C04E0" w14:textId="77777777" w:rsidR="00EE46FF" w:rsidRPr="008A20DF" w:rsidRDefault="00EE46FF" w:rsidP="00D33641">
            <w:pPr>
              <w:pStyle w:val="Tabletext10"/>
            </w:pPr>
            <w:r w:rsidRPr="008A20DF">
              <w:t>String</w:t>
            </w:r>
          </w:p>
        </w:tc>
        <w:tc>
          <w:tcPr>
            <w:tcW w:w="1381" w:type="dxa"/>
          </w:tcPr>
          <w:p w14:paraId="6203BBA0" w14:textId="77777777" w:rsidR="00EE46FF" w:rsidRPr="008A20DF" w:rsidRDefault="00EE46FF" w:rsidP="00D33641">
            <w:pPr>
              <w:pStyle w:val="Tabletext10"/>
            </w:pPr>
            <w:r w:rsidRPr="008A20DF">
              <w:t>1.0</w:t>
            </w:r>
          </w:p>
        </w:tc>
        <w:tc>
          <w:tcPr>
            <w:tcW w:w="2822" w:type="dxa"/>
            <w:vMerge/>
          </w:tcPr>
          <w:p w14:paraId="4441C713" w14:textId="77777777" w:rsidR="00EE46FF" w:rsidRPr="008A20DF" w:rsidRDefault="00EE46FF" w:rsidP="00D33641">
            <w:pPr>
              <w:pStyle w:val="Tabletext10"/>
            </w:pPr>
          </w:p>
        </w:tc>
      </w:tr>
      <w:tr w:rsidR="00EE46FF" w:rsidRPr="008A20DF" w14:paraId="7E91C750" w14:textId="77777777" w:rsidTr="00D33641">
        <w:trPr>
          <w:cantSplit/>
        </w:trPr>
        <w:tc>
          <w:tcPr>
            <w:tcW w:w="1243" w:type="dxa"/>
            <w:tcBorders>
              <w:right w:val="single" w:sz="4" w:space="0" w:color="auto"/>
            </w:tcBorders>
          </w:tcPr>
          <w:p w14:paraId="6706DA9B" w14:textId="77777777" w:rsidR="00EE46FF" w:rsidRPr="008A20DF" w:rsidRDefault="00EE46FF" w:rsidP="00D33641">
            <w:pPr>
              <w:pStyle w:val="Tabletext10"/>
            </w:pPr>
            <w:r>
              <w:t xml:space="preserve">Indicator </w:t>
            </w:r>
          </w:p>
          <w:p w14:paraId="0CFD4BD8" w14:textId="77777777" w:rsidR="00EE46FF" w:rsidRPr="008A20DF" w:rsidRDefault="00EE46FF" w:rsidP="00D33641">
            <w:pPr>
              <w:pStyle w:val="Tabletext10"/>
            </w:pPr>
          </w:p>
        </w:tc>
        <w:tc>
          <w:tcPr>
            <w:tcW w:w="363" w:type="dxa"/>
            <w:tcBorders>
              <w:top w:val="single" w:sz="4" w:space="0" w:color="auto"/>
              <w:left w:val="single" w:sz="4" w:space="0" w:color="auto"/>
              <w:bottom w:val="single" w:sz="4" w:space="0" w:color="auto"/>
              <w:right w:val="single" w:sz="4" w:space="0" w:color="auto"/>
            </w:tcBorders>
          </w:tcPr>
          <w:p w14:paraId="6C5367A5" w14:textId="77777777" w:rsidR="00EE46FF" w:rsidRDefault="00EE46FF" w:rsidP="00D33641">
            <w:pPr>
              <w:pStyle w:val="Tabletext10"/>
              <w:jc w:val="center"/>
            </w:pPr>
            <w:r>
              <w:rPr>
                <w:rFonts w:hint="eastAsia"/>
              </w:rPr>
              <w:t>t</w:t>
            </w:r>
          </w:p>
          <w:p w14:paraId="56BC1E66" w14:textId="77777777" w:rsidR="00EE46FF" w:rsidRDefault="00EE46FF" w:rsidP="00D33641">
            <w:pPr>
              <w:jc w:val="center"/>
            </w:pPr>
          </w:p>
          <w:p w14:paraId="09E719D5" w14:textId="77777777" w:rsidR="00EE46FF" w:rsidRDefault="00EE46FF" w:rsidP="00D33641">
            <w:pPr>
              <w:pStyle w:val="Tabletext10"/>
              <w:jc w:val="center"/>
            </w:pPr>
          </w:p>
        </w:tc>
        <w:tc>
          <w:tcPr>
            <w:tcW w:w="2581" w:type="dxa"/>
            <w:tcBorders>
              <w:top w:val="single" w:sz="4" w:space="0" w:color="auto"/>
              <w:left w:val="single" w:sz="4" w:space="0" w:color="auto"/>
              <w:bottom w:val="single" w:sz="4" w:space="0" w:color="auto"/>
            </w:tcBorders>
            <w:tcMar>
              <w:left w:w="85" w:type="dxa"/>
              <w:right w:w="85" w:type="dxa"/>
            </w:tcMar>
          </w:tcPr>
          <w:p w14:paraId="01D6ADA4" w14:textId="77777777" w:rsidR="00EE46FF" w:rsidRDefault="00EE46FF" w:rsidP="00D33641">
            <w:pPr>
              <w:pStyle w:val="Tabletext10"/>
            </w:pPr>
            <w:r>
              <w:rPr>
                <w:rFonts w:hint="eastAsia"/>
              </w:rPr>
              <w:t>I</w:t>
            </w:r>
            <w:r>
              <w:t>ndicator. Content</w:t>
            </w:r>
          </w:p>
        </w:tc>
        <w:tc>
          <w:tcPr>
            <w:tcW w:w="510" w:type="dxa"/>
          </w:tcPr>
          <w:p w14:paraId="23D014F7" w14:textId="77777777" w:rsidR="00EE46FF" w:rsidRDefault="00EE46FF" w:rsidP="00D33641">
            <w:pPr>
              <w:pStyle w:val="Tabletext10"/>
              <w:jc w:val="center"/>
            </w:pPr>
            <w:r>
              <w:rPr>
                <w:rFonts w:hint="eastAsia"/>
              </w:rPr>
              <w:t>M</w:t>
            </w:r>
          </w:p>
        </w:tc>
        <w:tc>
          <w:tcPr>
            <w:tcW w:w="1023" w:type="dxa"/>
          </w:tcPr>
          <w:p w14:paraId="00C11DE8" w14:textId="77777777" w:rsidR="00EE46FF" w:rsidRPr="008A20DF" w:rsidRDefault="00EE46FF" w:rsidP="00D33641">
            <w:pPr>
              <w:pStyle w:val="Tabletext10"/>
            </w:pPr>
            <w:r>
              <w:rPr>
                <w:rFonts w:hint="eastAsia"/>
              </w:rPr>
              <w:t>S</w:t>
            </w:r>
            <w:r>
              <w:t>tring</w:t>
            </w:r>
          </w:p>
        </w:tc>
        <w:tc>
          <w:tcPr>
            <w:tcW w:w="1381" w:type="dxa"/>
          </w:tcPr>
          <w:p w14:paraId="0BA4ED0E" w14:textId="77777777" w:rsidR="00EE46FF" w:rsidRDefault="00EE46FF" w:rsidP="00D33641">
            <w:pPr>
              <w:pStyle w:val="Tabletext10"/>
            </w:pPr>
            <w:r w:rsidRPr="00975240">
              <w:t>on, off</w:t>
            </w:r>
          </w:p>
          <w:p w14:paraId="5126E629" w14:textId="77777777" w:rsidR="00EE46FF" w:rsidRPr="00975240" w:rsidRDefault="00EE46FF" w:rsidP="00D33641">
            <w:pPr>
              <w:pStyle w:val="Tabletext10"/>
            </w:pPr>
            <w:r w:rsidRPr="00975240">
              <w:t>or yes</w:t>
            </w:r>
            <w:r>
              <w:t>,</w:t>
            </w:r>
            <w:r w:rsidRPr="00975240">
              <w:t xml:space="preserve"> no</w:t>
            </w:r>
          </w:p>
        </w:tc>
        <w:tc>
          <w:tcPr>
            <w:tcW w:w="2822" w:type="dxa"/>
          </w:tcPr>
          <w:p w14:paraId="5C58A173" w14:textId="77777777" w:rsidR="00EE46FF" w:rsidRDefault="00EE46FF" w:rsidP="00D33641">
            <w:pPr>
              <w:pStyle w:val="Tabletext10"/>
            </w:pPr>
            <w:r>
              <w:t>A list of exactly two mutually exclusive values that express</w:t>
            </w:r>
          </w:p>
          <w:p w14:paraId="4F36A62C" w14:textId="77777777" w:rsidR="00EE46FF" w:rsidRPr="008A20DF" w:rsidRDefault="00EE46FF" w:rsidP="00D33641">
            <w:pPr>
              <w:pStyle w:val="Tabletext10"/>
            </w:pPr>
            <w:r>
              <w:t>the only possible states of a Property.</w:t>
            </w:r>
          </w:p>
        </w:tc>
      </w:tr>
      <w:tr w:rsidR="00EE46FF" w:rsidRPr="008A20DF" w14:paraId="3CA9046B" w14:textId="77777777" w:rsidTr="00D33641">
        <w:trPr>
          <w:cantSplit/>
        </w:trPr>
        <w:tc>
          <w:tcPr>
            <w:tcW w:w="1243" w:type="dxa"/>
            <w:tcBorders>
              <w:right w:val="single" w:sz="4" w:space="0" w:color="auto"/>
            </w:tcBorders>
          </w:tcPr>
          <w:p w14:paraId="39984664" w14:textId="77777777" w:rsidR="00EE46FF" w:rsidRPr="008A20DF" w:rsidRDefault="00EE46FF" w:rsidP="00D33641">
            <w:pPr>
              <w:pStyle w:val="Tabletext10"/>
            </w:pPr>
            <w:r w:rsidRPr="008A20DF">
              <w:t>Date</w:t>
            </w:r>
          </w:p>
        </w:tc>
        <w:tc>
          <w:tcPr>
            <w:tcW w:w="363" w:type="dxa"/>
            <w:tcBorders>
              <w:top w:val="single" w:sz="4" w:space="0" w:color="auto"/>
              <w:left w:val="single" w:sz="4" w:space="0" w:color="auto"/>
              <w:bottom w:val="single" w:sz="4" w:space="0" w:color="auto"/>
              <w:right w:val="single" w:sz="4" w:space="0" w:color="auto"/>
            </w:tcBorders>
          </w:tcPr>
          <w:p w14:paraId="21D14DC3" w14:textId="77777777" w:rsidR="00EE46FF" w:rsidRPr="00975240" w:rsidRDefault="00EE46FF" w:rsidP="00D33641">
            <w:pPr>
              <w:jc w:val="center"/>
            </w:pPr>
            <w:r>
              <w:rPr>
                <w:rFonts w:hint="eastAsia"/>
              </w:rPr>
              <w:t>u</w:t>
            </w:r>
          </w:p>
        </w:tc>
        <w:tc>
          <w:tcPr>
            <w:tcW w:w="2581" w:type="dxa"/>
            <w:tcBorders>
              <w:top w:val="single" w:sz="4" w:space="0" w:color="auto"/>
              <w:left w:val="single" w:sz="4" w:space="0" w:color="auto"/>
              <w:bottom w:val="single" w:sz="4" w:space="0" w:color="auto"/>
            </w:tcBorders>
            <w:tcMar>
              <w:left w:w="85" w:type="dxa"/>
              <w:right w:w="85" w:type="dxa"/>
            </w:tcMar>
          </w:tcPr>
          <w:p w14:paraId="75A0E6BC" w14:textId="77777777" w:rsidR="00EE46FF" w:rsidRPr="008A20DF" w:rsidRDefault="00EE46FF" w:rsidP="00D33641">
            <w:pPr>
              <w:pStyle w:val="Tabletext10"/>
            </w:pPr>
            <w:r>
              <w:t xml:space="preserve">Date. </w:t>
            </w:r>
            <w:r w:rsidRPr="008A20DF">
              <w:t>Content</w:t>
            </w:r>
          </w:p>
        </w:tc>
        <w:tc>
          <w:tcPr>
            <w:tcW w:w="510" w:type="dxa"/>
          </w:tcPr>
          <w:p w14:paraId="38C0C3A4" w14:textId="77777777" w:rsidR="00EE46FF" w:rsidRPr="008A20DF" w:rsidRDefault="00EE46FF" w:rsidP="00D33641">
            <w:pPr>
              <w:pStyle w:val="Tabletext10"/>
              <w:jc w:val="center"/>
            </w:pPr>
            <w:r>
              <w:t>M</w:t>
            </w:r>
          </w:p>
        </w:tc>
        <w:tc>
          <w:tcPr>
            <w:tcW w:w="1023" w:type="dxa"/>
          </w:tcPr>
          <w:p w14:paraId="561E4278" w14:textId="77777777" w:rsidR="00EE46FF" w:rsidRPr="008A20DF" w:rsidRDefault="00EE46FF" w:rsidP="00D33641">
            <w:pPr>
              <w:pStyle w:val="Tabletext10"/>
            </w:pPr>
            <w:r w:rsidRPr="008A20DF">
              <w:t>Date</w:t>
            </w:r>
          </w:p>
        </w:tc>
        <w:tc>
          <w:tcPr>
            <w:tcW w:w="1381" w:type="dxa"/>
          </w:tcPr>
          <w:p w14:paraId="61E8D1E7" w14:textId="77777777" w:rsidR="00EE46FF" w:rsidRPr="008A20DF" w:rsidRDefault="00EE46FF" w:rsidP="00D33641">
            <w:pPr>
              <w:pStyle w:val="Tabletext10"/>
            </w:pPr>
            <w:r w:rsidRPr="008A20DF">
              <w:t>2017-12-01</w:t>
            </w:r>
          </w:p>
        </w:tc>
        <w:tc>
          <w:tcPr>
            <w:tcW w:w="2822" w:type="dxa"/>
          </w:tcPr>
          <w:p w14:paraId="3BC982BB" w14:textId="77777777" w:rsidR="00EE46FF" w:rsidRPr="008A20DF" w:rsidRDefault="00EE46FF" w:rsidP="00D33641">
            <w:pPr>
              <w:pStyle w:val="Tabletext10"/>
            </w:pPr>
            <w:r w:rsidRPr="008A20DF">
              <w:t>Dates shall be in accordance with the " Complete representation of a calendar date" as specified by ISO 8601-1:2019, format YYYY-MM-DD.</w:t>
            </w:r>
          </w:p>
        </w:tc>
      </w:tr>
      <w:tr w:rsidR="00EE46FF" w:rsidRPr="008A20DF" w14:paraId="076C3FDE" w14:textId="77777777" w:rsidTr="00D33641">
        <w:trPr>
          <w:cantSplit/>
        </w:trPr>
        <w:tc>
          <w:tcPr>
            <w:tcW w:w="1243" w:type="dxa"/>
            <w:tcBorders>
              <w:right w:val="single" w:sz="4" w:space="0" w:color="auto"/>
            </w:tcBorders>
          </w:tcPr>
          <w:p w14:paraId="3B1B5776" w14:textId="77777777" w:rsidR="00EE46FF" w:rsidRPr="008A20DF" w:rsidRDefault="00EE46FF" w:rsidP="00D33641">
            <w:pPr>
              <w:pStyle w:val="Tabletext10"/>
            </w:pPr>
            <w:r w:rsidRPr="008A20DF">
              <w:t>Time</w:t>
            </w:r>
          </w:p>
        </w:tc>
        <w:tc>
          <w:tcPr>
            <w:tcW w:w="363" w:type="dxa"/>
            <w:tcBorders>
              <w:top w:val="single" w:sz="4" w:space="0" w:color="auto"/>
              <w:left w:val="single" w:sz="4" w:space="0" w:color="auto"/>
              <w:bottom w:val="single" w:sz="4" w:space="0" w:color="auto"/>
              <w:right w:val="single" w:sz="4" w:space="0" w:color="auto"/>
            </w:tcBorders>
          </w:tcPr>
          <w:p w14:paraId="22F7147F" w14:textId="77777777" w:rsidR="00EE46FF" w:rsidRDefault="00EE46FF" w:rsidP="00D33641">
            <w:pPr>
              <w:pStyle w:val="Tabletext10"/>
              <w:jc w:val="center"/>
            </w:pPr>
            <w:r>
              <w:rPr>
                <w:rFonts w:hint="eastAsia"/>
              </w:rPr>
              <w:t>v</w:t>
            </w:r>
          </w:p>
        </w:tc>
        <w:tc>
          <w:tcPr>
            <w:tcW w:w="2581" w:type="dxa"/>
            <w:tcBorders>
              <w:top w:val="single" w:sz="4" w:space="0" w:color="auto"/>
              <w:left w:val="single" w:sz="4" w:space="0" w:color="auto"/>
              <w:bottom w:val="single" w:sz="4" w:space="0" w:color="auto"/>
            </w:tcBorders>
            <w:tcMar>
              <w:left w:w="85" w:type="dxa"/>
              <w:right w:w="85" w:type="dxa"/>
            </w:tcMar>
          </w:tcPr>
          <w:p w14:paraId="7BDA22AD" w14:textId="77777777" w:rsidR="00EE46FF" w:rsidRPr="008A20DF" w:rsidRDefault="00EE46FF" w:rsidP="00D33641">
            <w:pPr>
              <w:pStyle w:val="Tabletext10"/>
            </w:pPr>
            <w:r>
              <w:t xml:space="preserve">Time. </w:t>
            </w:r>
            <w:r w:rsidRPr="008A20DF">
              <w:t>Content</w:t>
            </w:r>
          </w:p>
        </w:tc>
        <w:tc>
          <w:tcPr>
            <w:tcW w:w="510" w:type="dxa"/>
          </w:tcPr>
          <w:p w14:paraId="7A713F2E" w14:textId="77777777" w:rsidR="00EE46FF" w:rsidRPr="008A20DF" w:rsidRDefault="00EE46FF" w:rsidP="00D33641">
            <w:pPr>
              <w:pStyle w:val="Tabletext10"/>
              <w:jc w:val="center"/>
            </w:pPr>
            <w:r>
              <w:t>M</w:t>
            </w:r>
          </w:p>
        </w:tc>
        <w:tc>
          <w:tcPr>
            <w:tcW w:w="1023" w:type="dxa"/>
          </w:tcPr>
          <w:p w14:paraId="6591BD1F" w14:textId="77777777" w:rsidR="00EE46FF" w:rsidRPr="008A20DF" w:rsidRDefault="00EE46FF" w:rsidP="00D33641">
            <w:pPr>
              <w:pStyle w:val="Tabletext10"/>
            </w:pPr>
            <w:r w:rsidRPr="008A20DF">
              <w:t>Time</w:t>
            </w:r>
          </w:p>
        </w:tc>
        <w:tc>
          <w:tcPr>
            <w:tcW w:w="1381" w:type="dxa"/>
          </w:tcPr>
          <w:p w14:paraId="23114061" w14:textId="77777777" w:rsidR="00EE46FF" w:rsidRPr="008A20DF" w:rsidRDefault="00EE46FF" w:rsidP="00D33641">
            <w:pPr>
              <w:pStyle w:val="Tabletext10"/>
            </w:pPr>
            <w:r w:rsidRPr="008A20DF">
              <w:t>23:20:50</w:t>
            </w:r>
          </w:p>
        </w:tc>
        <w:tc>
          <w:tcPr>
            <w:tcW w:w="2822" w:type="dxa"/>
          </w:tcPr>
          <w:p w14:paraId="67DF9537" w14:textId="77777777" w:rsidR="00EE46FF" w:rsidRPr="008A20DF" w:rsidRDefault="00EE46FF" w:rsidP="00D33641">
            <w:pPr>
              <w:pStyle w:val="Tabletext10"/>
            </w:pPr>
            <w:r w:rsidRPr="008A20DF">
              <w:t>Time shall be in accordance with the "Complete representation of a time of day" as specified by ISO 8601-1:2019, format hh:mm:ss</w:t>
            </w:r>
          </w:p>
        </w:tc>
      </w:tr>
      <w:tr w:rsidR="00EE46FF" w:rsidRPr="008A20DF" w14:paraId="06390EA5" w14:textId="77777777" w:rsidTr="00D33641">
        <w:trPr>
          <w:cantSplit/>
        </w:trPr>
        <w:tc>
          <w:tcPr>
            <w:tcW w:w="1243" w:type="dxa"/>
            <w:vMerge w:val="restart"/>
            <w:tcBorders>
              <w:right w:val="single" w:sz="4" w:space="0" w:color="auto"/>
            </w:tcBorders>
          </w:tcPr>
          <w:p w14:paraId="118EAF47" w14:textId="77777777" w:rsidR="00EE46FF" w:rsidRPr="008A20DF" w:rsidRDefault="00EE46FF" w:rsidP="00D33641">
            <w:pPr>
              <w:pStyle w:val="Tabletext10"/>
            </w:pPr>
            <w:r w:rsidRPr="008A20DF">
              <w:lastRenderedPageBreak/>
              <w:t>Text</w:t>
            </w:r>
          </w:p>
        </w:tc>
        <w:tc>
          <w:tcPr>
            <w:tcW w:w="363" w:type="dxa"/>
            <w:tcBorders>
              <w:top w:val="single" w:sz="4" w:space="0" w:color="auto"/>
              <w:left w:val="single" w:sz="4" w:space="0" w:color="auto"/>
              <w:bottom w:val="single" w:sz="4" w:space="0" w:color="auto"/>
              <w:right w:val="single" w:sz="4" w:space="0" w:color="auto"/>
            </w:tcBorders>
          </w:tcPr>
          <w:p w14:paraId="29E6E074" w14:textId="77777777" w:rsidR="00EE46FF" w:rsidRDefault="00EE46FF" w:rsidP="00D33641">
            <w:pPr>
              <w:pStyle w:val="Tabletext10"/>
              <w:jc w:val="center"/>
            </w:pPr>
            <w:r>
              <w:t>x</w:t>
            </w:r>
          </w:p>
        </w:tc>
        <w:tc>
          <w:tcPr>
            <w:tcW w:w="2581" w:type="dxa"/>
            <w:tcBorders>
              <w:top w:val="single" w:sz="4" w:space="0" w:color="auto"/>
              <w:left w:val="single" w:sz="4" w:space="0" w:color="auto"/>
              <w:bottom w:val="single" w:sz="4" w:space="0" w:color="auto"/>
            </w:tcBorders>
            <w:tcMar>
              <w:left w:w="85" w:type="dxa"/>
              <w:right w:w="85" w:type="dxa"/>
            </w:tcMar>
          </w:tcPr>
          <w:p w14:paraId="193D9BAF" w14:textId="77777777" w:rsidR="00EE46FF" w:rsidRPr="008A20DF" w:rsidRDefault="00EE46FF" w:rsidP="00D33641">
            <w:pPr>
              <w:pStyle w:val="Tabletext10"/>
            </w:pPr>
            <w:r>
              <w:t xml:space="preserve">Text. </w:t>
            </w:r>
            <w:r w:rsidRPr="008A20DF">
              <w:t>Content</w:t>
            </w:r>
          </w:p>
        </w:tc>
        <w:tc>
          <w:tcPr>
            <w:tcW w:w="510" w:type="dxa"/>
          </w:tcPr>
          <w:p w14:paraId="6B8A3E5F" w14:textId="77777777" w:rsidR="00EE46FF" w:rsidRPr="008A20DF" w:rsidRDefault="00EE46FF" w:rsidP="00D33641">
            <w:pPr>
              <w:pStyle w:val="Tabletext10"/>
              <w:jc w:val="center"/>
            </w:pPr>
            <w:r>
              <w:t>M</w:t>
            </w:r>
          </w:p>
        </w:tc>
        <w:tc>
          <w:tcPr>
            <w:tcW w:w="1023" w:type="dxa"/>
          </w:tcPr>
          <w:p w14:paraId="3187AC63" w14:textId="77777777" w:rsidR="00EE46FF" w:rsidRPr="008A20DF" w:rsidRDefault="00EE46FF" w:rsidP="00D33641">
            <w:pPr>
              <w:pStyle w:val="Tabletext10"/>
            </w:pPr>
            <w:r w:rsidRPr="008A20DF">
              <w:t>String</w:t>
            </w:r>
          </w:p>
        </w:tc>
        <w:tc>
          <w:tcPr>
            <w:tcW w:w="1381" w:type="dxa"/>
          </w:tcPr>
          <w:p w14:paraId="3CED1EC4" w14:textId="77777777" w:rsidR="00EE46FF" w:rsidRPr="008A20DF" w:rsidRDefault="00EE46FF" w:rsidP="00D33641">
            <w:pPr>
              <w:pStyle w:val="Tabletext10"/>
            </w:pPr>
            <w:r w:rsidRPr="008A20DF">
              <w:t>5% allowance when paid within 30 days</w:t>
            </w:r>
          </w:p>
        </w:tc>
        <w:tc>
          <w:tcPr>
            <w:tcW w:w="2822" w:type="dxa"/>
            <w:vMerge w:val="restart"/>
          </w:tcPr>
          <w:p w14:paraId="6FC22602" w14:textId="77777777" w:rsidR="00EE46FF" w:rsidRPr="008A20DF" w:rsidRDefault="00EE46FF" w:rsidP="00D33641">
            <w:pPr>
              <w:pStyle w:val="Tabletext10"/>
            </w:pPr>
            <w:r w:rsidRPr="008A20DF">
              <w:t>Text is the actual wording of anything written or printed. Line breaks in the text may be present, and any line breaks should be preserved and respected by the receiver</w:t>
            </w:r>
            <w:r>
              <w:t>'</w:t>
            </w:r>
            <w:r w:rsidRPr="008A20DF">
              <w:t>s system</w:t>
            </w:r>
          </w:p>
        </w:tc>
      </w:tr>
      <w:tr w:rsidR="00EE46FF" w:rsidRPr="008A20DF" w14:paraId="6B9BB16C" w14:textId="77777777" w:rsidTr="00D33641">
        <w:trPr>
          <w:cantSplit/>
        </w:trPr>
        <w:tc>
          <w:tcPr>
            <w:tcW w:w="1243" w:type="dxa"/>
            <w:vMerge/>
          </w:tcPr>
          <w:p w14:paraId="55F3836B" w14:textId="77777777" w:rsidR="00EE46FF" w:rsidRPr="008A20DF" w:rsidRDefault="00EE46FF" w:rsidP="00D33641">
            <w:pPr>
              <w:pStyle w:val="Tabletext10"/>
            </w:pPr>
          </w:p>
        </w:tc>
        <w:tc>
          <w:tcPr>
            <w:tcW w:w="363" w:type="dxa"/>
            <w:tcBorders>
              <w:top w:val="single" w:sz="4" w:space="0" w:color="auto"/>
            </w:tcBorders>
          </w:tcPr>
          <w:p w14:paraId="7A05718A" w14:textId="77777777" w:rsidR="00EE46FF" w:rsidRPr="00065DF4" w:rsidRDefault="00EE46FF" w:rsidP="00D33641">
            <w:pPr>
              <w:pStyle w:val="Tabletext10"/>
              <w:jc w:val="center"/>
            </w:pPr>
            <w:r>
              <w:t>y</w:t>
            </w:r>
          </w:p>
        </w:tc>
        <w:tc>
          <w:tcPr>
            <w:tcW w:w="2581" w:type="dxa"/>
            <w:tcBorders>
              <w:top w:val="single" w:sz="4" w:space="0" w:color="auto"/>
            </w:tcBorders>
            <w:tcMar>
              <w:left w:w="85" w:type="dxa"/>
              <w:right w:w="85" w:type="dxa"/>
            </w:tcMar>
          </w:tcPr>
          <w:p w14:paraId="3DE1BAE3" w14:textId="77777777" w:rsidR="00EE46FF" w:rsidRDefault="00EE46FF" w:rsidP="00D33641">
            <w:pPr>
              <w:pStyle w:val="Tabletext10"/>
            </w:pPr>
            <w:r w:rsidRPr="00065DF4">
              <w:t>Language. Identifier</w:t>
            </w:r>
          </w:p>
        </w:tc>
        <w:tc>
          <w:tcPr>
            <w:tcW w:w="510" w:type="dxa"/>
          </w:tcPr>
          <w:p w14:paraId="17CB64C5" w14:textId="77777777" w:rsidR="00EE46FF" w:rsidRDefault="00EE46FF" w:rsidP="00D33641">
            <w:pPr>
              <w:pStyle w:val="Tabletext10"/>
              <w:jc w:val="center"/>
            </w:pPr>
            <w:r>
              <w:rPr>
                <w:rFonts w:hint="eastAsia"/>
              </w:rPr>
              <w:t>O</w:t>
            </w:r>
          </w:p>
        </w:tc>
        <w:tc>
          <w:tcPr>
            <w:tcW w:w="1023" w:type="dxa"/>
          </w:tcPr>
          <w:p w14:paraId="70E585EC" w14:textId="77777777" w:rsidR="00EE46FF" w:rsidRPr="008A20DF" w:rsidRDefault="00EE46FF" w:rsidP="00D33641">
            <w:pPr>
              <w:pStyle w:val="Tabletext10"/>
            </w:pPr>
            <w:r>
              <w:rPr>
                <w:rFonts w:hint="eastAsia"/>
              </w:rPr>
              <w:t>S</w:t>
            </w:r>
            <w:r>
              <w:t>tring</w:t>
            </w:r>
          </w:p>
        </w:tc>
        <w:tc>
          <w:tcPr>
            <w:tcW w:w="1381" w:type="dxa"/>
          </w:tcPr>
          <w:p w14:paraId="304F9CF5" w14:textId="77777777" w:rsidR="00EE46FF" w:rsidRPr="008A20DF" w:rsidRDefault="00EE46FF" w:rsidP="00D33641">
            <w:pPr>
              <w:pStyle w:val="Tabletext10"/>
            </w:pPr>
            <w:proofErr w:type="spellStart"/>
            <w:r>
              <w:rPr>
                <w:rFonts w:hint="eastAsia"/>
              </w:rPr>
              <w:t>j</w:t>
            </w:r>
            <w:r>
              <w:t>a_JP</w:t>
            </w:r>
            <w:proofErr w:type="spellEnd"/>
          </w:p>
        </w:tc>
        <w:tc>
          <w:tcPr>
            <w:tcW w:w="2822" w:type="dxa"/>
            <w:vMerge/>
          </w:tcPr>
          <w:p w14:paraId="79451DF8" w14:textId="77777777" w:rsidR="00EE46FF" w:rsidRPr="008A20DF" w:rsidRDefault="00EE46FF" w:rsidP="00D33641">
            <w:pPr>
              <w:pStyle w:val="Tabletext10"/>
            </w:pPr>
          </w:p>
        </w:tc>
      </w:tr>
      <w:tr w:rsidR="00EE46FF" w:rsidRPr="008A20DF" w14:paraId="434CD818" w14:textId="77777777" w:rsidTr="00D33641">
        <w:trPr>
          <w:cantSplit/>
        </w:trPr>
        <w:tc>
          <w:tcPr>
            <w:tcW w:w="9923" w:type="dxa"/>
            <w:gridSpan w:val="7"/>
          </w:tcPr>
          <w:p w14:paraId="4EF25FAA" w14:textId="77777777" w:rsidR="00EE46FF" w:rsidRPr="008A20DF" w:rsidRDefault="00EE46FF" w:rsidP="00D33641">
            <w:pPr>
              <w:pStyle w:val="Tabletext10"/>
            </w:pPr>
            <w:r w:rsidRPr="002C73F1">
              <w:rPr>
                <w:b/>
                <w:bCs/>
              </w:rPr>
              <w:t>Key</w:t>
            </w:r>
            <w:r>
              <w:rPr>
                <w:b/>
                <w:bCs/>
              </w:rPr>
              <w:t xml:space="preserve"> </w:t>
            </w:r>
            <w:r w:rsidRPr="008A20DF">
              <w:t xml:space="preserve">M: </w:t>
            </w:r>
            <w:r>
              <w:t>M</w:t>
            </w:r>
            <w:r w:rsidRPr="008A20DF">
              <w:t>andatory</w:t>
            </w:r>
            <w:r>
              <w:t>, O: O</w:t>
            </w:r>
            <w:r w:rsidRPr="008A20DF">
              <w:t>ptional</w:t>
            </w:r>
            <w:r>
              <w:t>, C: C</w:t>
            </w:r>
            <w:r w:rsidRPr="008A20DF">
              <w:t>onditional</w:t>
            </w:r>
          </w:p>
        </w:tc>
      </w:tr>
    </w:tbl>
    <w:p w14:paraId="760AFAAA" w14:textId="77777777" w:rsidR="00EE46FF" w:rsidRDefault="00EE46FF" w:rsidP="00EE46FF">
      <w:pPr>
        <w:pStyle w:val="Heading4"/>
      </w:pPr>
      <w:bookmarkStart w:id="45" w:name="_Toc353798250"/>
      <w:r>
        <w:t xml:space="preserve">Rules for </w:t>
      </w:r>
      <w:r w:rsidRPr="00086CEC">
        <w:t>Dictionary Entry Name</w:t>
      </w:r>
    </w:p>
    <w:p w14:paraId="1E3F45D2" w14:textId="3B840A43" w:rsidR="00EE46FF" w:rsidRPr="00FE4526" w:rsidRDefault="00EE46FF" w:rsidP="00EE46FF">
      <w:r w:rsidRPr="00BD4D10">
        <w:t xml:space="preserve">Core </w:t>
      </w:r>
      <w:r w:rsidRPr="00FE4526">
        <w:t xml:space="preserve">Component naming rules are based on the rules as defined in ISO 15000-5. [R3] is added for </w:t>
      </w:r>
      <w:r w:rsidR="00907635">
        <w:t>RLCC</w:t>
      </w:r>
      <w:r w:rsidRPr="00FE4526">
        <w:t>.</w:t>
      </w:r>
    </w:p>
    <w:p w14:paraId="7C6638B7" w14:textId="77777777" w:rsidR="00EE46FF" w:rsidRPr="00FE4526" w:rsidRDefault="00EE46FF" w:rsidP="00EE46FF">
      <w:r w:rsidRPr="00D20921">
        <w:rPr>
          <w:b/>
          <w:bCs/>
        </w:rPr>
        <w:t>[R1]</w:t>
      </w:r>
      <w:r w:rsidRPr="00FE4526">
        <w:t xml:space="preserve"> The Dictionary Entry Name of a Basic Core Component shall consist of the following parts in the</w:t>
      </w:r>
    </w:p>
    <w:p w14:paraId="789AC3DB" w14:textId="77777777" w:rsidR="00EE46FF" w:rsidRPr="00FE4526" w:rsidRDefault="00EE46FF" w:rsidP="00EE46FF">
      <w:r w:rsidRPr="00FE4526">
        <w:t>order specified:</w:t>
      </w:r>
    </w:p>
    <w:p w14:paraId="6458A0AB" w14:textId="77777777" w:rsidR="00EE46FF" w:rsidRPr="00FE4526" w:rsidRDefault="00EE46FF" w:rsidP="00EE46FF">
      <w:r w:rsidRPr="00FE4526">
        <w:rPr>
          <w:rFonts w:hint="eastAsia"/>
        </w:rPr>
        <w:t>—</w:t>
      </w:r>
      <w:r w:rsidRPr="00FE4526">
        <w:t xml:space="preserve"> the Object Class Term of the Aggregate Core Component owning the corresponding Basic Core</w:t>
      </w:r>
    </w:p>
    <w:p w14:paraId="3718A08E" w14:textId="77777777" w:rsidR="00EE46FF" w:rsidRPr="00FE4526" w:rsidRDefault="00EE46FF" w:rsidP="00EE46FF">
      <w:r w:rsidRPr="00FE4526">
        <w:t>Component Property;</w:t>
      </w:r>
    </w:p>
    <w:p w14:paraId="46D438A9" w14:textId="77777777" w:rsidR="00EE46FF" w:rsidRPr="00FE4526" w:rsidRDefault="00EE46FF" w:rsidP="00EE46FF">
      <w:r w:rsidRPr="00FE4526">
        <w:rPr>
          <w:rFonts w:hint="eastAsia"/>
        </w:rPr>
        <w:t>—</w:t>
      </w:r>
      <w:r w:rsidRPr="00FE4526">
        <w:t xml:space="preserve"> the Property Term of the corresponding Basic Core Component Property;</w:t>
      </w:r>
    </w:p>
    <w:p w14:paraId="568E7366" w14:textId="77777777" w:rsidR="00EE46FF" w:rsidRPr="00FE4526" w:rsidRDefault="00EE46FF" w:rsidP="00EE46FF">
      <w:r w:rsidRPr="00FE4526">
        <w:rPr>
          <w:rFonts w:hint="eastAsia"/>
        </w:rPr>
        <w:t>—</w:t>
      </w:r>
      <w:r w:rsidRPr="00FE4526">
        <w:t xml:space="preserve"> the Representation Term of the Data Type on which the corresponding Basic Core Component</w:t>
      </w:r>
    </w:p>
    <w:p w14:paraId="31EDFF40" w14:textId="77777777" w:rsidR="00EE46FF" w:rsidRPr="00FE4526" w:rsidRDefault="00EE46FF" w:rsidP="00EE46FF">
      <w:r w:rsidRPr="00FE4526">
        <w:t>Property is based.</w:t>
      </w:r>
    </w:p>
    <w:p w14:paraId="12660302" w14:textId="77777777" w:rsidR="00EE46FF" w:rsidRPr="00FE4526" w:rsidRDefault="00EE46FF" w:rsidP="00EE46FF">
      <w:r w:rsidRPr="00D20921">
        <w:rPr>
          <w:b/>
          <w:bCs/>
        </w:rPr>
        <w:t>[R2]</w:t>
      </w:r>
      <w:r w:rsidRPr="00FE4526">
        <w:t xml:space="preserve"> The Dictionary Entry Name of an Association Core Component shall consist of the following</w:t>
      </w:r>
    </w:p>
    <w:p w14:paraId="6E8E2583" w14:textId="77777777" w:rsidR="00EE46FF" w:rsidRPr="00FE4526" w:rsidRDefault="00EE46FF" w:rsidP="00EE46FF">
      <w:r w:rsidRPr="00FE4526">
        <w:t>parts in the order specified:</w:t>
      </w:r>
    </w:p>
    <w:p w14:paraId="5E41FEDC" w14:textId="77777777" w:rsidR="00EE46FF" w:rsidRPr="00FE4526" w:rsidRDefault="00EE46FF" w:rsidP="00EE46FF">
      <w:r w:rsidRPr="00FE4526">
        <w:rPr>
          <w:rFonts w:hint="eastAsia"/>
        </w:rPr>
        <w:t>—</w:t>
      </w:r>
      <w:r w:rsidRPr="00FE4526">
        <w:t xml:space="preserve"> the Object Class Term of the Aggregate Core Component owning the corresponding Association</w:t>
      </w:r>
    </w:p>
    <w:p w14:paraId="24DB29E5" w14:textId="77777777" w:rsidR="00EE46FF" w:rsidRPr="00FE4526" w:rsidRDefault="00EE46FF" w:rsidP="00EE46FF">
      <w:r w:rsidRPr="00FE4526">
        <w:t>Core Component Property;</w:t>
      </w:r>
    </w:p>
    <w:p w14:paraId="06E30638" w14:textId="77777777" w:rsidR="00EE46FF" w:rsidRPr="00FE4526" w:rsidRDefault="00EE46FF" w:rsidP="00EE46FF">
      <w:r w:rsidRPr="00FE4526">
        <w:rPr>
          <w:rFonts w:hint="eastAsia"/>
        </w:rPr>
        <w:t>—</w:t>
      </w:r>
      <w:r w:rsidRPr="00FE4526">
        <w:t xml:space="preserve"> the Property Term of the corresponding Association Core Component Property;</w:t>
      </w:r>
    </w:p>
    <w:p w14:paraId="4E724585" w14:textId="77777777" w:rsidR="00EE46FF" w:rsidRPr="00FE4526" w:rsidRDefault="00EE46FF" w:rsidP="00EE46FF">
      <w:r w:rsidRPr="00FE4526">
        <w:rPr>
          <w:rFonts w:hint="eastAsia"/>
        </w:rPr>
        <w:t>—</w:t>
      </w:r>
      <w:r w:rsidRPr="00FE4526">
        <w:t xml:space="preserve"> the Object Class Term of the Aggregate Core Component on which the corresponding Association</w:t>
      </w:r>
    </w:p>
    <w:p w14:paraId="10E1DB7B" w14:textId="77777777" w:rsidR="00EE46FF" w:rsidRDefault="00EE46FF" w:rsidP="00EE46FF">
      <w:r w:rsidRPr="00FE4526">
        <w:t>Core Component Property is based</w:t>
      </w:r>
      <w:r w:rsidRPr="00BD4D10">
        <w:t>.</w:t>
      </w:r>
    </w:p>
    <w:p w14:paraId="6C16C1AE" w14:textId="77777777" w:rsidR="00EE46FF" w:rsidRDefault="00EE46FF" w:rsidP="00EE46FF">
      <w:r>
        <w:t>The Business Information Entity naming rules are also based on the following concepts as defined in</w:t>
      </w:r>
    </w:p>
    <w:p w14:paraId="401122DA" w14:textId="77777777" w:rsidR="00EE46FF" w:rsidRDefault="00EE46FF" w:rsidP="00EE46FF">
      <w:r>
        <w:t xml:space="preserve">ISO15000-5. </w:t>
      </w:r>
    </w:p>
    <w:p w14:paraId="6C72DBBC" w14:textId="77777777" w:rsidR="00EE46FF" w:rsidRDefault="00EE46FF" w:rsidP="00EE46FF">
      <w:r>
        <w:t>— Object Class: this represents the logical data grouping or aggregation (in a logical data model) to</w:t>
      </w:r>
    </w:p>
    <w:p w14:paraId="0D64B3A3" w14:textId="77777777" w:rsidR="00EE46FF" w:rsidRDefault="00EE46FF" w:rsidP="00EE46FF">
      <w:r>
        <w:t>which a data element belongs. The Object Class is expressed as an Object Class Term. The Object</w:t>
      </w:r>
    </w:p>
    <w:p w14:paraId="6B4C1CE6" w14:textId="77777777" w:rsidR="00EE46FF" w:rsidRDefault="00EE46FF" w:rsidP="00EE46FF">
      <w:r>
        <w:t>Class is thus the part of a Business Information Entity's Dictionary Entry Name that represents an</w:t>
      </w:r>
    </w:p>
    <w:p w14:paraId="61FD9598" w14:textId="77777777" w:rsidR="00EE46FF" w:rsidRDefault="00EE46FF" w:rsidP="00EE46FF">
      <w:r>
        <w:t>activity or object in a specific Context. Object Classes have explicit boundaries and meaning and</w:t>
      </w:r>
    </w:p>
    <w:p w14:paraId="5860D3BD" w14:textId="77777777" w:rsidR="00EE46FF" w:rsidRDefault="00EE46FF" w:rsidP="00EE46FF">
      <w:r>
        <w:t xml:space="preserve">their Properties and </w:t>
      </w:r>
      <w:proofErr w:type="spellStart"/>
      <w:r>
        <w:t>behaviour</w:t>
      </w:r>
      <w:proofErr w:type="spellEnd"/>
      <w:r>
        <w:t xml:space="preserve"> follow the same rules.</w:t>
      </w:r>
    </w:p>
    <w:p w14:paraId="15A7EC9A" w14:textId="77777777" w:rsidR="00EE46FF" w:rsidRDefault="00EE46FF" w:rsidP="00EE46FF">
      <w:r>
        <w:t>— Property Term: this represents the distinguishing characteristic or Property of the Object Class and</w:t>
      </w:r>
    </w:p>
    <w:p w14:paraId="662C9BD8" w14:textId="77777777" w:rsidR="00EE46FF" w:rsidRDefault="00EE46FF" w:rsidP="00EE46FF">
      <w:r>
        <w:t>shall occur naturally in the definition.</w:t>
      </w:r>
    </w:p>
    <w:p w14:paraId="5863ADBF" w14:textId="77777777" w:rsidR="00EE46FF" w:rsidRDefault="00EE46FF" w:rsidP="00EE46FF">
      <w:r>
        <w:t>— Representation Term: an element of the Business Information Entity name which describes the form</w:t>
      </w:r>
    </w:p>
    <w:p w14:paraId="030D5108" w14:textId="77777777" w:rsidR="00EE46FF" w:rsidRDefault="00EE46FF" w:rsidP="00EE46FF">
      <w:r>
        <w:t>in which the Business Information Entity is represented.</w:t>
      </w:r>
    </w:p>
    <w:p w14:paraId="30EA4ED0" w14:textId="77777777" w:rsidR="00EE46FF" w:rsidRDefault="00EE46FF" w:rsidP="00EE46FF">
      <w:r>
        <w:t>— Qualifier Term: a word or words which help define and differentiate a Business Information</w:t>
      </w:r>
    </w:p>
    <w:p w14:paraId="27DE502B" w14:textId="77777777" w:rsidR="00EE46FF" w:rsidRDefault="00EE46FF" w:rsidP="00EE46FF">
      <w:r w:rsidRPr="0007480C">
        <w:rPr>
          <w:b/>
          <w:bCs/>
        </w:rPr>
        <w:fldChar w:fldCharType="begin"/>
      </w:r>
      <w:r w:rsidRPr="0007480C">
        <w:rPr>
          <w:b/>
          <w:bCs/>
        </w:rPr>
        <w:instrText xml:space="preserve"> REF _Ref64017450 \h  \* MERGEFORMAT </w:instrText>
      </w:r>
      <w:r w:rsidRPr="0007480C">
        <w:rPr>
          <w:b/>
          <w:bCs/>
        </w:rPr>
      </w:r>
      <w:r w:rsidRPr="0007480C">
        <w:rPr>
          <w:b/>
          <w:bCs/>
        </w:rPr>
        <w:fldChar w:fldCharType="separate"/>
      </w:r>
      <w:r w:rsidRPr="006D544A">
        <w:rPr>
          <w:b/>
          <w:bCs/>
        </w:rPr>
        <w:t xml:space="preserve">Table </w:t>
      </w:r>
      <w:r w:rsidRPr="006D544A">
        <w:rPr>
          <w:b/>
          <w:bCs/>
          <w:noProof/>
        </w:rPr>
        <w:t>5</w:t>
      </w:r>
      <w:r w:rsidRPr="0007480C">
        <w:rPr>
          <w:b/>
          <w:bCs/>
        </w:rPr>
        <w:fldChar w:fldCharType="end"/>
      </w:r>
      <w:r w:rsidRPr="0007480C">
        <w:rPr>
          <w:b/>
          <w:bCs/>
        </w:rPr>
        <w:t xml:space="preserve"> </w:t>
      </w:r>
      <w:r>
        <w:t xml:space="preserve">provides a list of permissible Representation Terms. </w:t>
      </w:r>
    </w:p>
    <w:p w14:paraId="16B63A7F" w14:textId="77777777" w:rsidR="00EE46FF" w:rsidRPr="00086CEC" w:rsidRDefault="00EE46FF" w:rsidP="00EE46FF">
      <w:r w:rsidRPr="00086CEC">
        <w:lastRenderedPageBreak/>
        <w:t>The Dictionary Entry Name shall consist of the following</w:t>
      </w:r>
      <w:r>
        <w:t xml:space="preserve"> </w:t>
      </w:r>
      <w:r w:rsidRPr="00086CEC">
        <w:t>components in the specified order:</w:t>
      </w:r>
    </w:p>
    <w:p w14:paraId="67EEC871" w14:textId="77777777" w:rsidR="00EE46FF" w:rsidRPr="00086CEC" w:rsidRDefault="00EE46FF" w:rsidP="00EE46FF">
      <w:r w:rsidRPr="00086CEC">
        <w:rPr>
          <w:rFonts w:hint="eastAsia"/>
        </w:rPr>
        <w:t>—</w:t>
      </w:r>
      <w:r w:rsidRPr="00086CEC">
        <w:t xml:space="preserve"> the Object Class Term of the corresponding Basic Core Component</w:t>
      </w:r>
      <w:r>
        <w:t>;</w:t>
      </w:r>
    </w:p>
    <w:p w14:paraId="4E8C7AA1" w14:textId="77777777" w:rsidR="00EE46FF" w:rsidRPr="00086CEC" w:rsidRDefault="00EE46FF" w:rsidP="00EE46FF">
      <w:r w:rsidRPr="00086CEC">
        <w:rPr>
          <w:rFonts w:hint="eastAsia"/>
        </w:rPr>
        <w:t>—</w:t>
      </w:r>
      <w:r w:rsidRPr="00086CEC">
        <w:t xml:space="preserve"> the Property Term of the corresponding Basic Core Component;</w:t>
      </w:r>
    </w:p>
    <w:p w14:paraId="7E495BAF" w14:textId="77777777" w:rsidR="00EE46FF" w:rsidRDefault="00EE46FF" w:rsidP="00EE46FF">
      <w:r w:rsidRPr="00086CEC">
        <w:rPr>
          <w:rFonts w:hint="eastAsia"/>
        </w:rPr>
        <w:t>—</w:t>
      </w:r>
      <w:r w:rsidRPr="00086CEC">
        <w:t xml:space="preserve"> the Representation Term of the Data Type</w:t>
      </w:r>
      <w:r>
        <w:t>.</w:t>
      </w:r>
    </w:p>
    <w:p w14:paraId="5F4F49AD" w14:textId="77777777" w:rsidR="00EE46FF" w:rsidRPr="0007480C" w:rsidRDefault="00EE46FF" w:rsidP="00EE46FF">
      <w:pPr>
        <w:pStyle w:val="Tabletitle"/>
      </w:pPr>
      <w:bookmarkStart w:id="46" w:name="_Ref64017450"/>
      <w:r w:rsidRPr="0007480C">
        <w:t xml:space="preserve">Table </w:t>
      </w:r>
      <w:r>
        <w:fldChar w:fldCharType="begin"/>
      </w:r>
      <w:r>
        <w:instrText xml:space="preserve"> SEQ Table \* ARABIC </w:instrText>
      </w:r>
      <w:r>
        <w:fldChar w:fldCharType="separate"/>
      </w:r>
      <w:r>
        <w:rPr>
          <w:noProof/>
        </w:rPr>
        <w:t>5</w:t>
      </w:r>
      <w:r>
        <w:rPr>
          <w:noProof/>
        </w:rPr>
        <w:fldChar w:fldCharType="end"/>
      </w:r>
      <w:bookmarkEnd w:id="46"/>
      <w:r w:rsidRPr="0007480C">
        <w:t> — List of permissible Representation Terms</w:t>
      </w:r>
    </w:p>
    <w:tbl>
      <w:tblPr>
        <w:tblStyle w:val="TableGrid"/>
        <w:tblW w:w="9923" w:type="dxa"/>
        <w:tblLayout w:type="fixed"/>
        <w:tblCellMar>
          <w:left w:w="85" w:type="dxa"/>
          <w:right w:w="85" w:type="dxa"/>
        </w:tblCellMar>
        <w:tblLook w:val="04A0" w:firstRow="1" w:lastRow="0" w:firstColumn="1" w:lastColumn="0" w:noHBand="0" w:noVBand="1"/>
      </w:tblPr>
      <w:tblGrid>
        <w:gridCol w:w="1238"/>
        <w:gridCol w:w="4807"/>
        <w:gridCol w:w="1916"/>
        <w:gridCol w:w="1962"/>
      </w:tblGrid>
      <w:tr w:rsidR="00EE46FF" w:rsidRPr="001857E4" w14:paraId="196F4744" w14:textId="77777777" w:rsidTr="00D33641">
        <w:trPr>
          <w:cantSplit/>
        </w:trPr>
        <w:tc>
          <w:tcPr>
            <w:tcW w:w="1238" w:type="dxa"/>
            <w:shd w:val="clear" w:color="auto" w:fill="F2F2F2" w:themeFill="background1" w:themeFillShade="F2"/>
            <w:vAlign w:val="center"/>
          </w:tcPr>
          <w:p w14:paraId="7FCA4A7C" w14:textId="77777777" w:rsidR="00EE46FF" w:rsidRPr="001857E4" w:rsidRDefault="00EE46FF" w:rsidP="00D33641">
            <w:pPr>
              <w:pStyle w:val="Tabletitle"/>
              <w:rPr>
                <w:bCs/>
                <w:sz w:val="20"/>
              </w:rPr>
            </w:pPr>
            <w:r w:rsidRPr="001857E4">
              <w:rPr>
                <w:bCs/>
                <w:sz w:val="20"/>
              </w:rPr>
              <w:t>Primary Representation Term</w:t>
            </w:r>
          </w:p>
        </w:tc>
        <w:tc>
          <w:tcPr>
            <w:tcW w:w="4807" w:type="dxa"/>
            <w:shd w:val="clear" w:color="auto" w:fill="F2F2F2" w:themeFill="background1" w:themeFillShade="F2"/>
            <w:vAlign w:val="center"/>
          </w:tcPr>
          <w:p w14:paraId="0E9872AF" w14:textId="77777777" w:rsidR="00EE46FF" w:rsidRPr="001857E4" w:rsidRDefault="00EE46FF" w:rsidP="00D33641">
            <w:pPr>
              <w:pStyle w:val="Tabletitle"/>
              <w:rPr>
                <w:bCs/>
                <w:sz w:val="20"/>
              </w:rPr>
            </w:pPr>
            <w:r w:rsidRPr="001857E4">
              <w:rPr>
                <w:bCs/>
                <w:sz w:val="20"/>
              </w:rPr>
              <w:t>Definition</w:t>
            </w:r>
          </w:p>
        </w:tc>
        <w:tc>
          <w:tcPr>
            <w:tcW w:w="1916" w:type="dxa"/>
            <w:shd w:val="clear" w:color="auto" w:fill="F2F2F2" w:themeFill="background1" w:themeFillShade="F2"/>
            <w:vAlign w:val="center"/>
          </w:tcPr>
          <w:p w14:paraId="09744BF7" w14:textId="77777777" w:rsidR="00EE46FF" w:rsidRPr="001857E4" w:rsidRDefault="00EE46FF" w:rsidP="00D33641">
            <w:pPr>
              <w:pStyle w:val="Tabletitle"/>
              <w:rPr>
                <w:bCs/>
                <w:sz w:val="20"/>
              </w:rPr>
            </w:pPr>
            <w:r w:rsidRPr="001857E4">
              <w:rPr>
                <w:bCs/>
                <w:sz w:val="20"/>
              </w:rPr>
              <w:t>Related CCT</w:t>
            </w:r>
          </w:p>
        </w:tc>
        <w:tc>
          <w:tcPr>
            <w:tcW w:w="1962" w:type="dxa"/>
            <w:shd w:val="clear" w:color="auto" w:fill="F2F2F2" w:themeFill="background1" w:themeFillShade="F2"/>
            <w:vAlign w:val="center"/>
          </w:tcPr>
          <w:p w14:paraId="4D92F289" w14:textId="77777777" w:rsidR="00EE46FF" w:rsidRPr="001857E4" w:rsidRDefault="00EE46FF" w:rsidP="00D33641">
            <w:pPr>
              <w:pStyle w:val="Tabletitle"/>
              <w:rPr>
                <w:bCs/>
                <w:sz w:val="20"/>
              </w:rPr>
            </w:pPr>
            <w:r w:rsidRPr="001857E4">
              <w:rPr>
                <w:bCs/>
                <w:sz w:val="20"/>
              </w:rPr>
              <w:t>Secondary Representation Terms</w:t>
            </w:r>
          </w:p>
        </w:tc>
      </w:tr>
      <w:tr w:rsidR="00EE46FF" w14:paraId="3DCE1B98" w14:textId="77777777" w:rsidTr="00D33641">
        <w:trPr>
          <w:cantSplit/>
        </w:trPr>
        <w:tc>
          <w:tcPr>
            <w:tcW w:w="1238" w:type="dxa"/>
          </w:tcPr>
          <w:p w14:paraId="5D0DB8D8" w14:textId="77777777" w:rsidR="00EE46FF" w:rsidRDefault="00EE46FF" w:rsidP="00D33641">
            <w:pPr>
              <w:pStyle w:val="Tabletext10"/>
            </w:pPr>
            <w:r>
              <w:t>Amount</w:t>
            </w:r>
          </w:p>
        </w:tc>
        <w:tc>
          <w:tcPr>
            <w:tcW w:w="4807" w:type="dxa"/>
          </w:tcPr>
          <w:p w14:paraId="727918B2" w14:textId="77777777" w:rsidR="00EE46FF" w:rsidRPr="001857E4" w:rsidRDefault="00EE46FF" w:rsidP="00D33641">
            <w:pPr>
              <w:pStyle w:val="Tabletext10"/>
              <w:rPr>
                <w:rFonts w:eastAsia="SimSun"/>
              </w:rPr>
            </w:pPr>
            <w:r>
              <w:t>A number of monetary units specified in a currency where the unit of currency is explicit or implied.</w:t>
            </w:r>
          </w:p>
        </w:tc>
        <w:tc>
          <w:tcPr>
            <w:tcW w:w="1916" w:type="dxa"/>
          </w:tcPr>
          <w:p w14:paraId="2AB569E3" w14:textId="77777777" w:rsidR="00EE46FF" w:rsidRPr="0028281A" w:rsidRDefault="00EE46FF" w:rsidP="00D33641">
            <w:pPr>
              <w:pStyle w:val="Tabletext10"/>
            </w:pPr>
            <w:r>
              <w:t>Amount. Type</w:t>
            </w:r>
          </w:p>
        </w:tc>
        <w:tc>
          <w:tcPr>
            <w:tcW w:w="1962" w:type="dxa"/>
          </w:tcPr>
          <w:p w14:paraId="0CAC01CF" w14:textId="77777777" w:rsidR="00EE46FF" w:rsidRDefault="00EE46FF" w:rsidP="00D33641">
            <w:pPr>
              <w:pStyle w:val="Tabletext10"/>
            </w:pPr>
          </w:p>
        </w:tc>
      </w:tr>
      <w:tr w:rsidR="00EE46FF" w14:paraId="774DDD47" w14:textId="77777777" w:rsidTr="00D33641">
        <w:trPr>
          <w:cantSplit/>
        </w:trPr>
        <w:tc>
          <w:tcPr>
            <w:tcW w:w="1238" w:type="dxa"/>
          </w:tcPr>
          <w:p w14:paraId="40D80258" w14:textId="77777777" w:rsidR="00EE46FF" w:rsidRDefault="00EE46FF" w:rsidP="00D33641">
            <w:pPr>
              <w:pStyle w:val="Tabletext10"/>
            </w:pPr>
            <w:r>
              <w:t>Code</w:t>
            </w:r>
          </w:p>
        </w:tc>
        <w:tc>
          <w:tcPr>
            <w:tcW w:w="4807" w:type="dxa"/>
          </w:tcPr>
          <w:p w14:paraId="39DEB486" w14:textId="77777777" w:rsidR="00EE46FF" w:rsidRDefault="00EE46FF" w:rsidP="00D33641">
            <w:pPr>
              <w:pStyle w:val="Tabletext10"/>
            </w:pPr>
            <w:r>
              <w:t>A character string (letters, figures or symbols) that for brevity and / or language independence may be used to represent or replace a definitive value or text of a Property.</w:t>
            </w:r>
          </w:p>
        </w:tc>
        <w:tc>
          <w:tcPr>
            <w:tcW w:w="1916" w:type="dxa"/>
          </w:tcPr>
          <w:p w14:paraId="2FC04841" w14:textId="77777777" w:rsidR="00EE46FF" w:rsidRDefault="00EE46FF" w:rsidP="00D33641">
            <w:pPr>
              <w:pStyle w:val="Tabletext10"/>
            </w:pPr>
            <w:r>
              <w:t>Code. Type</w:t>
            </w:r>
          </w:p>
        </w:tc>
        <w:tc>
          <w:tcPr>
            <w:tcW w:w="1962" w:type="dxa"/>
          </w:tcPr>
          <w:p w14:paraId="7EA0BBB4" w14:textId="77777777" w:rsidR="00EE46FF" w:rsidRDefault="00EE46FF" w:rsidP="00D33641">
            <w:pPr>
              <w:pStyle w:val="Tabletext10"/>
            </w:pPr>
          </w:p>
        </w:tc>
      </w:tr>
      <w:tr w:rsidR="00EE46FF" w14:paraId="07516F37" w14:textId="77777777" w:rsidTr="00D33641">
        <w:trPr>
          <w:cantSplit/>
        </w:trPr>
        <w:tc>
          <w:tcPr>
            <w:tcW w:w="1238" w:type="dxa"/>
          </w:tcPr>
          <w:p w14:paraId="012ED46C" w14:textId="77777777" w:rsidR="00EE46FF" w:rsidRDefault="00EE46FF" w:rsidP="00D33641">
            <w:pPr>
              <w:pStyle w:val="Tabletext10"/>
            </w:pPr>
            <w:r>
              <w:t>Date Time</w:t>
            </w:r>
          </w:p>
        </w:tc>
        <w:tc>
          <w:tcPr>
            <w:tcW w:w="4807" w:type="dxa"/>
          </w:tcPr>
          <w:p w14:paraId="7C97EECD" w14:textId="77777777" w:rsidR="00EE46FF" w:rsidRDefault="00EE46FF" w:rsidP="00D33641">
            <w:pPr>
              <w:pStyle w:val="Tabletext10"/>
            </w:pPr>
            <w:r>
              <w:t>A particular point in the progression of time (ISO 8601).</w:t>
            </w:r>
          </w:p>
        </w:tc>
        <w:tc>
          <w:tcPr>
            <w:tcW w:w="1916" w:type="dxa"/>
          </w:tcPr>
          <w:p w14:paraId="6BB117D2" w14:textId="77777777" w:rsidR="00EE46FF" w:rsidRDefault="00EE46FF" w:rsidP="00D33641">
            <w:pPr>
              <w:pStyle w:val="Tabletext10"/>
            </w:pPr>
            <w:r>
              <w:t>Date Time. Type</w:t>
            </w:r>
          </w:p>
        </w:tc>
        <w:tc>
          <w:tcPr>
            <w:tcW w:w="1962" w:type="dxa"/>
          </w:tcPr>
          <w:p w14:paraId="03EBC782" w14:textId="77777777" w:rsidR="00EE46FF" w:rsidRPr="0028281A" w:rsidRDefault="00EE46FF" w:rsidP="00D33641">
            <w:pPr>
              <w:pStyle w:val="Tabletext10"/>
            </w:pPr>
            <w:r>
              <w:t>Date, Time</w:t>
            </w:r>
          </w:p>
        </w:tc>
      </w:tr>
      <w:tr w:rsidR="00EE46FF" w14:paraId="4D9539BE" w14:textId="77777777" w:rsidTr="00D33641">
        <w:trPr>
          <w:cantSplit/>
        </w:trPr>
        <w:tc>
          <w:tcPr>
            <w:tcW w:w="1238" w:type="dxa"/>
          </w:tcPr>
          <w:p w14:paraId="5A24522B" w14:textId="77777777" w:rsidR="00EE46FF" w:rsidRDefault="00EE46FF" w:rsidP="00D33641">
            <w:pPr>
              <w:pStyle w:val="Tabletext10"/>
            </w:pPr>
            <w:r>
              <w:t>Identifier</w:t>
            </w:r>
          </w:p>
        </w:tc>
        <w:tc>
          <w:tcPr>
            <w:tcW w:w="4807" w:type="dxa"/>
          </w:tcPr>
          <w:p w14:paraId="3E711682" w14:textId="77777777" w:rsidR="00EE46FF" w:rsidRPr="001857E4" w:rsidRDefault="00EE46FF" w:rsidP="00D33641">
            <w:pPr>
              <w:pStyle w:val="Tabletext10"/>
              <w:rPr>
                <w:rFonts w:eastAsia="SimSun"/>
              </w:rPr>
            </w:pPr>
            <w:r>
              <w:t>A character string used to establish the identity of, and distinguish uniquely, one instance within an identification scheme from all others within the same scheme.</w:t>
            </w:r>
          </w:p>
        </w:tc>
        <w:tc>
          <w:tcPr>
            <w:tcW w:w="1916" w:type="dxa"/>
          </w:tcPr>
          <w:p w14:paraId="13795FBB" w14:textId="77777777" w:rsidR="00EE46FF" w:rsidRPr="0028281A" w:rsidRDefault="00EE46FF" w:rsidP="00D33641">
            <w:pPr>
              <w:pStyle w:val="Tabletext10"/>
            </w:pPr>
            <w:r>
              <w:t>Identifier. Type</w:t>
            </w:r>
          </w:p>
        </w:tc>
        <w:tc>
          <w:tcPr>
            <w:tcW w:w="1962" w:type="dxa"/>
          </w:tcPr>
          <w:p w14:paraId="325A4EFE" w14:textId="77777777" w:rsidR="00EE46FF" w:rsidRDefault="00EE46FF" w:rsidP="00D33641">
            <w:pPr>
              <w:pStyle w:val="Tabletext10"/>
            </w:pPr>
          </w:p>
        </w:tc>
      </w:tr>
      <w:tr w:rsidR="00EE46FF" w14:paraId="325F64CE" w14:textId="77777777" w:rsidTr="00D33641">
        <w:trPr>
          <w:cantSplit/>
        </w:trPr>
        <w:tc>
          <w:tcPr>
            <w:tcW w:w="1238" w:type="dxa"/>
          </w:tcPr>
          <w:p w14:paraId="70D51532" w14:textId="77777777" w:rsidR="00EE46FF" w:rsidRDefault="00EE46FF" w:rsidP="00D33641">
            <w:pPr>
              <w:pStyle w:val="Tabletext10"/>
            </w:pPr>
            <w:r w:rsidRPr="00975240">
              <w:t xml:space="preserve">Indicator </w:t>
            </w:r>
          </w:p>
        </w:tc>
        <w:tc>
          <w:tcPr>
            <w:tcW w:w="4807" w:type="dxa"/>
          </w:tcPr>
          <w:p w14:paraId="399B23F0" w14:textId="77777777" w:rsidR="00EE46FF" w:rsidRDefault="00EE46FF" w:rsidP="00D33641">
            <w:pPr>
              <w:pStyle w:val="Tabletext10"/>
            </w:pPr>
            <w:r w:rsidRPr="00975240">
              <w:t>A list of exactly two mutually exclusive values that express</w:t>
            </w:r>
            <w:r>
              <w:t xml:space="preserve"> </w:t>
            </w:r>
            <w:r w:rsidRPr="00975240">
              <w:t>the only possible states of a Property.</w:t>
            </w:r>
          </w:p>
        </w:tc>
        <w:tc>
          <w:tcPr>
            <w:tcW w:w="1916" w:type="dxa"/>
          </w:tcPr>
          <w:p w14:paraId="0FBE82EF" w14:textId="77777777" w:rsidR="00EE46FF" w:rsidRDefault="00EE46FF" w:rsidP="00D33641">
            <w:pPr>
              <w:pStyle w:val="Tabletext10"/>
            </w:pPr>
            <w:r w:rsidRPr="00975240">
              <w:t>Indicator. Type</w:t>
            </w:r>
          </w:p>
        </w:tc>
        <w:tc>
          <w:tcPr>
            <w:tcW w:w="1962" w:type="dxa"/>
          </w:tcPr>
          <w:p w14:paraId="1AB1CF03" w14:textId="77777777" w:rsidR="00EE46FF" w:rsidRDefault="00EE46FF" w:rsidP="00D33641">
            <w:pPr>
              <w:pStyle w:val="Tabletext10"/>
            </w:pPr>
          </w:p>
        </w:tc>
      </w:tr>
      <w:tr w:rsidR="00EE46FF" w14:paraId="22E19036" w14:textId="77777777" w:rsidTr="00D33641">
        <w:trPr>
          <w:cantSplit/>
        </w:trPr>
        <w:tc>
          <w:tcPr>
            <w:tcW w:w="1238" w:type="dxa"/>
          </w:tcPr>
          <w:p w14:paraId="10AB0DF4" w14:textId="77777777" w:rsidR="00EE46FF" w:rsidRDefault="00EE46FF" w:rsidP="00D33641">
            <w:pPr>
              <w:pStyle w:val="Tabletext10"/>
            </w:pPr>
            <w:r>
              <w:t>Numeric</w:t>
            </w:r>
          </w:p>
        </w:tc>
        <w:tc>
          <w:tcPr>
            <w:tcW w:w="4807" w:type="dxa"/>
          </w:tcPr>
          <w:p w14:paraId="0D42F853" w14:textId="77777777" w:rsidR="00EE46FF" w:rsidRDefault="00EE46FF" w:rsidP="00D33641">
            <w:pPr>
              <w:pStyle w:val="Tabletext10"/>
            </w:pPr>
            <w:r>
              <w:t>Numeric information that is assigned or is determined by calculation, counting or sequencing.</w:t>
            </w:r>
          </w:p>
        </w:tc>
        <w:tc>
          <w:tcPr>
            <w:tcW w:w="1916" w:type="dxa"/>
          </w:tcPr>
          <w:p w14:paraId="5D3D41D8" w14:textId="77777777" w:rsidR="00EE46FF" w:rsidRDefault="00EE46FF" w:rsidP="00D33641">
            <w:pPr>
              <w:pStyle w:val="Tabletext10"/>
            </w:pPr>
            <w:r>
              <w:t>Numeric. Type</w:t>
            </w:r>
          </w:p>
        </w:tc>
        <w:tc>
          <w:tcPr>
            <w:tcW w:w="1962" w:type="dxa"/>
          </w:tcPr>
          <w:p w14:paraId="1213F66E" w14:textId="77777777" w:rsidR="00EE46FF" w:rsidRPr="0028281A" w:rsidRDefault="00EE46FF" w:rsidP="00D33641">
            <w:pPr>
              <w:pStyle w:val="Tabletext10"/>
            </w:pPr>
            <w:r>
              <w:t>Value, Rate, Percent</w:t>
            </w:r>
          </w:p>
        </w:tc>
      </w:tr>
      <w:tr w:rsidR="00EE46FF" w14:paraId="54F1D13B" w14:textId="77777777" w:rsidTr="00D33641">
        <w:trPr>
          <w:cantSplit/>
        </w:trPr>
        <w:tc>
          <w:tcPr>
            <w:tcW w:w="1238" w:type="dxa"/>
          </w:tcPr>
          <w:p w14:paraId="42662E93" w14:textId="77777777" w:rsidR="00EE46FF" w:rsidRDefault="00EE46FF" w:rsidP="00D33641">
            <w:pPr>
              <w:pStyle w:val="Tabletext10"/>
            </w:pPr>
            <w:r>
              <w:t>Quantity</w:t>
            </w:r>
          </w:p>
        </w:tc>
        <w:tc>
          <w:tcPr>
            <w:tcW w:w="4807" w:type="dxa"/>
          </w:tcPr>
          <w:p w14:paraId="651597C4" w14:textId="77777777" w:rsidR="00EE46FF" w:rsidRDefault="00EE46FF" w:rsidP="00D33641">
            <w:pPr>
              <w:pStyle w:val="Tabletext10"/>
            </w:pPr>
            <w:r>
              <w:t>A counted number of non-monetary units. Quantities may be specified with a unit of quantity.</w:t>
            </w:r>
          </w:p>
        </w:tc>
        <w:tc>
          <w:tcPr>
            <w:tcW w:w="1916" w:type="dxa"/>
          </w:tcPr>
          <w:p w14:paraId="086C164B" w14:textId="77777777" w:rsidR="00EE46FF" w:rsidRDefault="00EE46FF" w:rsidP="00D33641">
            <w:pPr>
              <w:pStyle w:val="Tabletext10"/>
            </w:pPr>
            <w:r>
              <w:t>Quantity. Type</w:t>
            </w:r>
          </w:p>
        </w:tc>
        <w:tc>
          <w:tcPr>
            <w:tcW w:w="1962" w:type="dxa"/>
          </w:tcPr>
          <w:p w14:paraId="359FF7CA" w14:textId="77777777" w:rsidR="00EE46FF" w:rsidRDefault="00EE46FF" w:rsidP="00D33641">
            <w:pPr>
              <w:pStyle w:val="Tabletext10"/>
            </w:pPr>
          </w:p>
        </w:tc>
      </w:tr>
      <w:tr w:rsidR="00EE46FF" w14:paraId="79537B13" w14:textId="77777777" w:rsidTr="00D33641">
        <w:trPr>
          <w:cantSplit/>
        </w:trPr>
        <w:tc>
          <w:tcPr>
            <w:tcW w:w="1238" w:type="dxa"/>
          </w:tcPr>
          <w:p w14:paraId="5BF49DE6" w14:textId="77777777" w:rsidR="00EE46FF" w:rsidRDefault="00EE46FF" w:rsidP="00D33641">
            <w:pPr>
              <w:pStyle w:val="Tabletext10"/>
            </w:pPr>
            <w:r>
              <w:t>Text</w:t>
            </w:r>
          </w:p>
        </w:tc>
        <w:tc>
          <w:tcPr>
            <w:tcW w:w="4807" w:type="dxa"/>
          </w:tcPr>
          <w:p w14:paraId="525A55BF" w14:textId="77777777" w:rsidR="00EE46FF" w:rsidRPr="0028281A" w:rsidRDefault="00EE46FF" w:rsidP="00D33641">
            <w:pPr>
              <w:pStyle w:val="Tabletext10"/>
            </w:pPr>
            <w:r>
              <w:t>A character string (i.e. a finite set of characters) generally in the form of words of a language.</w:t>
            </w:r>
          </w:p>
        </w:tc>
        <w:tc>
          <w:tcPr>
            <w:tcW w:w="1916" w:type="dxa"/>
          </w:tcPr>
          <w:p w14:paraId="6E986E61" w14:textId="77777777" w:rsidR="00EE46FF" w:rsidRDefault="00EE46FF" w:rsidP="00D33641">
            <w:pPr>
              <w:pStyle w:val="Tabletext10"/>
            </w:pPr>
            <w:r>
              <w:t>Text. Type</w:t>
            </w:r>
          </w:p>
        </w:tc>
        <w:tc>
          <w:tcPr>
            <w:tcW w:w="1962" w:type="dxa"/>
          </w:tcPr>
          <w:p w14:paraId="68CF71F4" w14:textId="77777777" w:rsidR="00EE46FF" w:rsidRPr="0041553E" w:rsidRDefault="00EE46FF" w:rsidP="00D33641">
            <w:pPr>
              <w:pStyle w:val="Tabletext10"/>
            </w:pPr>
            <w:r>
              <w:t>Name</w:t>
            </w:r>
          </w:p>
        </w:tc>
      </w:tr>
    </w:tbl>
    <w:p w14:paraId="12A57527" w14:textId="77777777" w:rsidR="00EE46FF" w:rsidRPr="00BD4034" w:rsidRDefault="00EE46FF" w:rsidP="00EE46FF">
      <w:r>
        <w:t xml:space="preserve">Business Terms are those </w:t>
      </w:r>
      <w:r w:rsidRPr="00FE4526">
        <w:t>terms that are commonly used for information exchanges within a given domain. As such, no specific naming</w:t>
      </w:r>
      <w:r>
        <w:t xml:space="preserve"> rules apply to Business Terms. </w:t>
      </w:r>
      <w:r>
        <w:rPr>
          <w:rFonts w:hint="eastAsia"/>
        </w:rPr>
        <w:t>C</w:t>
      </w:r>
      <w:r>
        <w:t>ore Components</w:t>
      </w:r>
    </w:p>
    <w:p w14:paraId="708C0659" w14:textId="77777777" w:rsidR="00EE46FF" w:rsidRDefault="00EE46FF" w:rsidP="00EE46FF">
      <w:pPr>
        <w:pStyle w:val="Heading3"/>
      </w:pPr>
      <w:bookmarkStart w:id="47" w:name="_Toc68168072"/>
      <w:r>
        <w:rPr>
          <w:rFonts w:hint="eastAsia"/>
          <w:lang w:eastAsia="ja-JP"/>
        </w:rPr>
        <w:t>C</w:t>
      </w:r>
      <w:r>
        <w:rPr>
          <w:lang w:eastAsia="ja-JP"/>
        </w:rPr>
        <w:t>ore Components</w:t>
      </w:r>
      <w:bookmarkEnd w:id="47"/>
    </w:p>
    <w:p w14:paraId="46DC727A" w14:textId="77777777" w:rsidR="00EE46FF" w:rsidRDefault="00EE46FF" w:rsidP="00EE46FF">
      <w:pPr>
        <w:pStyle w:val="Heading4"/>
      </w:pPr>
      <w:r>
        <w:rPr>
          <w:rFonts w:hint="eastAsia"/>
        </w:rPr>
        <w:t>L</w:t>
      </w:r>
      <w:r>
        <w:t>egend</w:t>
      </w:r>
    </w:p>
    <w:p w14:paraId="12208CC3" w14:textId="77777777" w:rsidR="00EE46FF" w:rsidRDefault="00EE46FF" w:rsidP="00EE46FF">
      <w:r>
        <w:rPr>
          <w:rFonts w:hint="eastAsia"/>
        </w:rPr>
        <w:t>E</w:t>
      </w:r>
      <w:r>
        <w:t>ach information element that constitutes the semantic data model of the Core Components is described as a row in the table documented in the following sub-clause where the following information is provided.</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1857E4" w14:paraId="5FD9BB3A" w14:textId="77777777" w:rsidTr="00D33641">
        <w:trPr>
          <w:cantSplit/>
          <w:tblHeader/>
          <w:jc w:val="center"/>
        </w:trPr>
        <w:tc>
          <w:tcPr>
            <w:tcW w:w="300" w:type="pct"/>
            <w:shd w:val="clear" w:color="auto" w:fill="D9D9D9" w:themeFill="background1" w:themeFillShade="D9"/>
          </w:tcPr>
          <w:p w14:paraId="05C4D189" w14:textId="77777777" w:rsidR="00EE46FF" w:rsidRPr="001857E4" w:rsidRDefault="00EE46FF" w:rsidP="00D33641">
            <w:pPr>
              <w:pStyle w:val="Tabletitle"/>
              <w:rPr>
                <w:bCs/>
                <w:sz w:val="20"/>
              </w:rPr>
            </w:pPr>
            <w:r w:rsidRPr="001857E4">
              <w:rPr>
                <w:bCs/>
                <w:sz w:val="20"/>
              </w:rPr>
              <w:t>No</w:t>
            </w:r>
          </w:p>
        </w:tc>
        <w:tc>
          <w:tcPr>
            <w:tcW w:w="400" w:type="pct"/>
            <w:shd w:val="clear" w:color="auto" w:fill="D9D9D9" w:themeFill="background1" w:themeFillShade="D9"/>
            <w:vAlign w:val="center"/>
          </w:tcPr>
          <w:p w14:paraId="6AA72D30"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vAlign w:val="center"/>
          </w:tcPr>
          <w:p w14:paraId="2A7D8206" w14:textId="77777777" w:rsidR="00EE46FF" w:rsidRPr="001857E4" w:rsidRDefault="00EE46FF" w:rsidP="00D33641">
            <w:pPr>
              <w:pStyle w:val="Tabletitle"/>
              <w:rPr>
                <w:bCs/>
                <w:sz w:val="20"/>
              </w:rPr>
            </w:pPr>
            <w:r w:rsidRPr="001857E4">
              <w:rPr>
                <w:rFonts w:hint="eastAsia"/>
                <w:bCs/>
                <w:sz w:val="20"/>
              </w:rPr>
              <w:t>B</w:t>
            </w:r>
            <w:r w:rsidRPr="001857E4">
              <w:rPr>
                <w:bCs/>
                <w:sz w:val="20"/>
              </w:rPr>
              <w:t>usiness Term</w:t>
            </w:r>
          </w:p>
        </w:tc>
        <w:tc>
          <w:tcPr>
            <w:tcW w:w="1500" w:type="pct"/>
            <w:shd w:val="clear" w:color="auto" w:fill="D9D9D9" w:themeFill="background1" w:themeFillShade="D9"/>
            <w:vAlign w:val="center"/>
          </w:tcPr>
          <w:p w14:paraId="2BF1F620"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noWrap/>
            <w:vAlign w:val="center"/>
          </w:tcPr>
          <w:p w14:paraId="7C7BEA36" w14:textId="77777777" w:rsidR="00EE46FF" w:rsidRPr="001857E4" w:rsidRDefault="00EE46FF" w:rsidP="00D33641">
            <w:pPr>
              <w:pStyle w:val="Tabletitle"/>
              <w:rPr>
                <w:bCs/>
                <w:sz w:val="20"/>
              </w:rPr>
            </w:pPr>
            <w:r w:rsidRPr="001857E4">
              <w:rPr>
                <w:bCs/>
                <w:sz w:val="20"/>
              </w:rPr>
              <w:t xml:space="preserve"> ID</w:t>
            </w:r>
          </w:p>
        </w:tc>
        <w:tc>
          <w:tcPr>
            <w:tcW w:w="1200" w:type="pct"/>
            <w:shd w:val="clear" w:color="auto" w:fill="D9D9D9" w:themeFill="background1" w:themeFillShade="D9"/>
            <w:noWrap/>
            <w:vAlign w:val="center"/>
          </w:tcPr>
          <w:p w14:paraId="38D5097C" w14:textId="77777777" w:rsidR="00EE46FF" w:rsidRPr="001857E4" w:rsidRDefault="00EE46FF" w:rsidP="00D33641">
            <w:pPr>
              <w:pStyle w:val="Tabletitle"/>
              <w:rPr>
                <w:bCs/>
                <w:sz w:val="20"/>
              </w:rPr>
            </w:pPr>
            <w:r w:rsidRPr="001857E4">
              <w:rPr>
                <w:bCs/>
                <w:sz w:val="20"/>
              </w:rPr>
              <w:t>Dictionary Entry Name</w:t>
            </w:r>
          </w:p>
        </w:tc>
      </w:tr>
    </w:tbl>
    <w:p w14:paraId="3EF09077" w14:textId="77777777" w:rsidR="00EE46FF" w:rsidRDefault="00EE46FF" w:rsidP="00EE46FF">
      <w:r>
        <w:rPr>
          <w:rFonts w:hint="eastAsia"/>
        </w:rPr>
        <w:t>N</w:t>
      </w:r>
      <w:r>
        <w:t>o: A sequence number for the information element.</w:t>
      </w:r>
    </w:p>
    <w:p w14:paraId="2DE2EA64" w14:textId="77777777" w:rsidR="00EE46FF" w:rsidRPr="008A20DF" w:rsidRDefault="00EE46FF" w:rsidP="00EE46FF">
      <w:r>
        <w:t xml:space="preserve">CC: </w:t>
      </w:r>
      <w:r w:rsidRPr="00BD4034">
        <w:t xml:space="preserve">Specifies which category of </w:t>
      </w:r>
      <w:r>
        <w:t>C</w:t>
      </w:r>
      <w:r w:rsidRPr="00BD4034">
        <w:t xml:space="preserve">ore </w:t>
      </w:r>
      <w:r>
        <w:t>C</w:t>
      </w:r>
      <w:r w:rsidRPr="00BD4034">
        <w:t>omponent the information element belongs to.</w:t>
      </w:r>
    </w:p>
    <w:p w14:paraId="7546CAE7" w14:textId="77777777" w:rsidR="00EE46FF" w:rsidRDefault="00EE46FF" w:rsidP="002A6934">
      <w:pPr>
        <w:pStyle w:val="ListNumber"/>
        <w:numPr>
          <w:ilvl w:val="0"/>
          <w:numId w:val="42"/>
        </w:numPr>
      </w:pPr>
      <w:r>
        <w:t>ACC:</w:t>
      </w:r>
      <w:r w:rsidRPr="008A20DF">
        <w:t xml:space="preserve"> Aggregate Core Component</w:t>
      </w:r>
    </w:p>
    <w:p w14:paraId="37E2F22F" w14:textId="77777777" w:rsidR="00EE46FF" w:rsidRPr="008A20DF" w:rsidRDefault="00EE46FF" w:rsidP="00EE46FF">
      <w:pPr>
        <w:pStyle w:val="ListNumber"/>
      </w:pPr>
      <w:r>
        <w:t xml:space="preserve">ASCC: </w:t>
      </w:r>
      <w:r w:rsidRPr="008A20DF">
        <w:t>Association Core Component</w:t>
      </w:r>
    </w:p>
    <w:p w14:paraId="1871CF11" w14:textId="77777777" w:rsidR="00EE46FF" w:rsidRPr="008A20DF" w:rsidRDefault="00EE46FF" w:rsidP="00EE46FF">
      <w:pPr>
        <w:pStyle w:val="ListNumber"/>
      </w:pPr>
      <w:r>
        <w:t xml:space="preserve">BCC: </w:t>
      </w:r>
      <w:r w:rsidRPr="008A20DF">
        <w:t>Basic Core Component</w:t>
      </w:r>
    </w:p>
    <w:p w14:paraId="3B5AEE2C" w14:textId="320FC55F" w:rsidR="005276D1" w:rsidRDefault="005276D1" w:rsidP="00EE46FF">
      <w:pPr>
        <w:pStyle w:val="ListNumber"/>
      </w:pPr>
      <w:r>
        <w:t>IDCC: Identifier Core Component</w:t>
      </w:r>
    </w:p>
    <w:p w14:paraId="6121786B" w14:textId="096C8D4B" w:rsidR="00EE46FF" w:rsidRDefault="00907635" w:rsidP="00EE46FF">
      <w:pPr>
        <w:pStyle w:val="ListNumber"/>
      </w:pPr>
      <w:r>
        <w:t>RLCC</w:t>
      </w:r>
      <w:r w:rsidR="00EE46FF">
        <w:t>: Relation Core Component</w:t>
      </w:r>
    </w:p>
    <w:p w14:paraId="5C159861" w14:textId="77777777" w:rsidR="00EE46FF" w:rsidRDefault="00EE46FF" w:rsidP="00EE46FF">
      <w:r>
        <w:rPr>
          <w:rFonts w:hint="eastAsia"/>
        </w:rPr>
        <w:lastRenderedPageBreak/>
        <w:t>B</w:t>
      </w:r>
      <w:r>
        <w:t xml:space="preserve">usiness Term: </w:t>
      </w:r>
      <w:r w:rsidRPr="00BD4034">
        <w:t xml:space="preserve">A synonym used in business where a </w:t>
      </w:r>
      <w:r>
        <w:t>C</w:t>
      </w:r>
      <w:r w:rsidRPr="00BD4034">
        <w:t>ore is commonly known.</w:t>
      </w:r>
    </w:p>
    <w:p w14:paraId="4383B693" w14:textId="77777777" w:rsidR="00EE46FF" w:rsidRDefault="00EE46FF" w:rsidP="00EE46FF">
      <w:r>
        <w:rPr>
          <w:rFonts w:hint="eastAsia"/>
        </w:rPr>
        <w:t>D</w:t>
      </w:r>
      <w:r>
        <w:t>efinition: A definition of the information element.</w:t>
      </w:r>
    </w:p>
    <w:p w14:paraId="2F00107A" w14:textId="77777777" w:rsidR="00EE46FF" w:rsidRDefault="00EE46FF" w:rsidP="00EE46FF">
      <w:r>
        <w:rPr>
          <w:rFonts w:hint="eastAsia"/>
        </w:rPr>
        <w:t>I</w:t>
      </w:r>
      <w:r>
        <w:t xml:space="preserve">D: </w:t>
      </w:r>
      <w:r w:rsidRPr="00BD4034">
        <w:t>A unique identifier uniquely assigned by the United Nations</w:t>
      </w:r>
      <w:r>
        <w:t xml:space="preserve"> are numberd </w:t>
      </w:r>
      <w:proofErr w:type="spellStart"/>
      <w:r>
        <w:t>UNnnnnnnnn</w:t>
      </w:r>
      <w:proofErr w:type="spellEnd"/>
      <w:r w:rsidRPr="00BD4034">
        <w:t>.</w:t>
      </w:r>
      <w:r>
        <w:t xml:space="preserve"> The Core Components defined in this standard are numberd ADCS-</w:t>
      </w:r>
      <w:proofErr w:type="spellStart"/>
      <w:r>
        <w:t>nnnnn</w:t>
      </w:r>
      <w:proofErr w:type="spellEnd"/>
      <w:r>
        <w:t>.</w:t>
      </w:r>
    </w:p>
    <w:p w14:paraId="3084E174" w14:textId="77777777" w:rsidR="00EE46FF" w:rsidRDefault="00EE46FF" w:rsidP="00EE46FF">
      <w:r w:rsidRPr="00BD4034">
        <w:t>Dictionary Entry Name:</w:t>
      </w:r>
      <w:r>
        <w:t xml:space="preserve"> A unique official name of a Core Component registered by the United Nations. </w:t>
      </w:r>
      <w:r w:rsidRPr="00BD4034">
        <w:t>.</w:t>
      </w:r>
      <w:r>
        <w:t xml:space="preserve"> </w:t>
      </w:r>
      <w:r w:rsidRPr="00BD4034">
        <w:t>If there is no corresponding registered information element, named according to the naming convention</w:t>
      </w:r>
      <w:r>
        <w:t xml:space="preserve"> defined in ISO 15000-1.</w:t>
      </w:r>
    </w:p>
    <w:p w14:paraId="74C9DD67" w14:textId="77777777" w:rsidR="00EE46FF" w:rsidRDefault="00EE46FF" w:rsidP="00EE46FF">
      <w:pPr>
        <w:pStyle w:val="Note"/>
        <w:rPr>
          <w:lang w:eastAsia="ja-JP"/>
        </w:rPr>
      </w:pPr>
      <w:r>
        <w:t>NOTE</w:t>
      </w:r>
      <w:r>
        <w:tab/>
        <w:t xml:space="preserve">DEN of </w:t>
      </w:r>
      <w:r>
        <w:rPr>
          <w:rFonts w:hint="eastAsia"/>
          <w:lang w:eastAsia="ja-JP"/>
        </w:rPr>
        <w:t>A</w:t>
      </w:r>
      <w:r>
        <w:rPr>
          <w:lang w:eastAsia="ja-JP"/>
        </w:rPr>
        <w:t xml:space="preserve">ggregate </w:t>
      </w:r>
      <w:proofErr w:type="spellStart"/>
      <w:r>
        <w:rPr>
          <w:lang w:eastAsia="ja-JP"/>
        </w:rPr>
        <w:t>Bisiness</w:t>
      </w:r>
      <w:proofErr w:type="spellEnd"/>
      <w:r>
        <w:rPr>
          <w:lang w:eastAsia="ja-JP"/>
        </w:rPr>
        <w:t xml:space="preserve"> Information Entity is defined by the following structure.</w:t>
      </w:r>
    </w:p>
    <w:p w14:paraId="7F3FB672"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Detail</w:t>
      </w:r>
    </w:p>
    <w:p w14:paraId="4A472155" w14:textId="77777777" w:rsidR="00EE46FF" w:rsidRDefault="00EE46FF" w:rsidP="00EE46FF">
      <w:pPr>
        <w:pStyle w:val="Note"/>
        <w:rPr>
          <w:lang w:eastAsia="ja-JP"/>
        </w:rPr>
      </w:pPr>
      <w:r>
        <w:t>NOTE</w:t>
      </w:r>
      <w:r>
        <w:tab/>
        <w:t xml:space="preserve">DEN of </w:t>
      </w:r>
      <w:r>
        <w:rPr>
          <w:lang w:eastAsia="ja-JP"/>
        </w:rPr>
        <w:t xml:space="preserve">Basic </w:t>
      </w:r>
      <w:proofErr w:type="spellStart"/>
      <w:r>
        <w:rPr>
          <w:lang w:eastAsia="ja-JP"/>
        </w:rPr>
        <w:t>Bisiness</w:t>
      </w:r>
      <w:proofErr w:type="spellEnd"/>
      <w:r>
        <w:rPr>
          <w:lang w:eastAsia="ja-JP"/>
        </w:rPr>
        <w:t xml:space="preserve"> Information Entity is defined by the following structure.</w:t>
      </w:r>
    </w:p>
    <w:p w14:paraId="25D6A5B4"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 </w:t>
      </w:r>
      <w:r w:rsidRPr="00B15FA2">
        <w:t>Datatype Qualifier(s)</w:t>
      </w:r>
      <w:r>
        <w:t xml:space="preserve"> }_ { </w:t>
      </w:r>
      <w:r w:rsidRPr="00B15FA2">
        <w:t>Representation Term</w:t>
      </w:r>
      <w:r>
        <w:t xml:space="preserve"> }</w:t>
      </w:r>
    </w:p>
    <w:p w14:paraId="369FAC7A" w14:textId="77777777" w:rsidR="00EE46FF" w:rsidRDefault="00EE46FF" w:rsidP="00EE46FF">
      <w:pPr>
        <w:pStyle w:val="Note"/>
        <w:rPr>
          <w:lang w:eastAsia="ja-JP"/>
        </w:rPr>
      </w:pPr>
      <w:r>
        <w:t>NOTE</w:t>
      </w:r>
      <w:r>
        <w:tab/>
        <w:t xml:space="preserve">DEN of </w:t>
      </w:r>
      <w:r>
        <w:rPr>
          <w:lang w:eastAsia="ja-JP"/>
        </w:rPr>
        <w:t xml:space="preserve">Association </w:t>
      </w:r>
      <w:proofErr w:type="spellStart"/>
      <w:r>
        <w:rPr>
          <w:lang w:eastAsia="ja-JP"/>
        </w:rPr>
        <w:t>Bisiness</w:t>
      </w:r>
      <w:proofErr w:type="spellEnd"/>
      <w:r>
        <w:rPr>
          <w:lang w:eastAsia="ja-JP"/>
        </w:rPr>
        <w:t xml:space="preserve"> Information Entity is defined by the following structure.</w:t>
      </w:r>
    </w:p>
    <w:p w14:paraId="26A8A61B"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 </w:t>
      </w:r>
      <w:r w:rsidRPr="00B15FA2">
        <w:t>Associated Object Class Term Qualifier(s)</w:t>
      </w:r>
      <w:r>
        <w:t xml:space="preserve"> }_ { </w:t>
      </w:r>
      <w:r w:rsidRPr="00B15FA2">
        <w:t>Associated Object Class</w:t>
      </w:r>
      <w:r>
        <w:t xml:space="preserve"> }</w:t>
      </w:r>
    </w:p>
    <w:p w14:paraId="2EF90EDC" w14:textId="77777777" w:rsidR="00EE46FF" w:rsidRDefault="00EE46FF" w:rsidP="00EE46FF">
      <w:pPr>
        <w:pStyle w:val="Note"/>
        <w:rPr>
          <w:lang w:eastAsia="ja-JP"/>
        </w:rPr>
      </w:pPr>
      <w:r>
        <w:t>NOTE</w:t>
      </w:r>
      <w:r>
        <w:tab/>
        <w:t xml:space="preserve">DEN of </w:t>
      </w:r>
      <w:r>
        <w:rPr>
          <w:lang w:eastAsia="ja-JP"/>
        </w:rPr>
        <w:t xml:space="preserve">Relation </w:t>
      </w:r>
      <w:proofErr w:type="spellStart"/>
      <w:r>
        <w:rPr>
          <w:lang w:eastAsia="ja-JP"/>
        </w:rPr>
        <w:t>Bisiness</w:t>
      </w:r>
      <w:proofErr w:type="spellEnd"/>
      <w:r>
        <w:rPr>
          <w:lang w:eastAsia="ja-JP"/>
        </w:rPr>
        <w:t xml:space="preserve"> Information Entity is defined by the following structure.</w:t>
      </w:r>
    </w:p>
    <w:p w14:paraId="23BBD87A" w14:textId="77777777" w:rsidR="00EE46FF" w:rsidRDefault="00EE46FF" w:rsidP="00EE46FF">
      <w:pPr>
        <w:pStyle w:val="Note"/>
      </w:pPr>
      <w:r>
        <w:rPr>
          <w:rFonts w:hint="eastAsia"/>
          <w:lang w:eastAsia="ja-JP"/>
        </w:rPr>
        <w:t>{</w:t>
      </w:r>
      <w:r>
        <w:rPr>
          <w:lang w:eastAsia="ja-JP"/>
        </w:rPr>
        <w:t xml:space="preserve"> </w:t>
      </w:r>
      <w:r w:rsidRPr="00B15FA2">
        <w:t>Object Class Term Qualifier(s)</w:t>
      </w:r>
      <w:r>
        <w:t xml:space="preserve"> }_ { </w:t>
      </w:r>
      <w:r w:rsidRPr="00B15FA2">
        <w:t>Object Class Term</w:t>
      </w:r>
      <w:r>
        <w:t xml:space="preserve"> }. { </w:t>
      </w:r>
      <w:r w:rsidRPr="00B15FA2">
        <w:t>Property Term Qualifier(s)</w:t>
      </w:r>
      <w:r>
        <w:t xml:space="preserve"> }_ { </w:t>
      </w:r>
      <w:r w:rsidRPr="00B15FA2">
        <w:t>Property Term</w:t>
      </w:r>
      <w:r>
        <w:t xml:space="preserve"> }. { Referenced</w:t>
      </w:r>
      <w:r w:rsidRPr="00B15FA2">
        <w:t xml:space="preserve"> Object Class Term Qualifier(s)</w:t>
      </w:r>
      <w:r>
        <w:t xml:space="preserve"> }_ { Referenced</w:t>
      </w:r>
      <w:r w:rsidRPr="00B15FA2">
        <w:t xml:space="preserve"> Object Class</w:t>
      </w:r>
      <w:r>
        <w:t xml:space="preserve"> }</w:t>
      </w:r>
    </w:p>
    <w:p w14:paraId="1FF99735" w14:textId="77777777" w:rsidR="00EE46FF" w:rsidRDefault="00EE46FF" w:rsidP="00EE46FF">
      <w:pPr>
        <w:pStyle w:val="Heading4"/>
      </w:pPr>
      <w:r w:rsidRPr="008A20DF">
        <w:t>Common</w:t>
      </w:r>
      <w:r>
        <w:t xml:space="preserve"> component </w:t>
      </w:r>
      <w:r w:rsidRPr="008A20DF">
        <w:t>group</w:t>
      </w:r>
    </w:p>
    <w:p w14:paraId="2763DB9C" w14:textId="77777777" w:rsidR="00EE46FF" w:rsidRDefault="00EE46FF" w:rsidP="00EE46FF">
      <w:pPr>
        <w:pStyle w:val="Heading4"/>
      </w:pPr>
      <w:r>
        <w:t>Organization</w:t>
      </w:r>
    </w:p>
    <w:p w14:paraId="3CECA4F2" w14:textId="77777777" w:rsidR="00EE46FF" w:rsidRDefault="00EE46FF" w:rsidP="00EE46FF">
      <w:pPr>
        <w:pStyle w:val="Heading5"/>
      </w:pPr>
      <w:r>
        <w:rPr>
          <w:rFonts w:hint="eastAsia"/>
        </w:rPr>
        <w:t>A</w:t>
      </w:r>
      <w:r>
        <w:t>ddress</w:t>
      </w:r>
    </w:p>
    <w:p w14:paraId="5D80B75F" w14:textId="179CBCCB" w:rsidR="00EE46FF" w:rsidRPr="008A20DF" w:rsidRDefault="00EE46FF" w:rsidP="00EE46FF">
      <w:r w:rsidRPr="00D20921">
        <w:rPr>
          <w:b/>
          <w:bCs/>
        </w:rPr>
        <w:fldChar w:fldCharType="begin"/>
      </w:r>
      <w:r w:rsidRPr="00D20921">
        <w:rPr>
          <w:b/>
          <w:bCs/>
        </w:rPr>
        <w:instrText xml:space="preserve"> REF _Ref64185911 \h  \* MERGEFORMAT </w:instrText>
      </w:r>
      <w:r w:rsidRPr="00D20921">
        <w:rPr>
          <w:b/>
          <w:bCs/>
        </w:rPr>
      </w:r>
      <w:r w:rsidRPr="00D20921">
        <w:rPr>
          <w:b/>
          <w:bCs/>
        </w:rPr>
        <w:fldChar w:fldCharType="separate"/>
      </w:r>
      <w:r w:rsidRPr="006D544A">
        <w:rPr>
          <w:b/>
          <w:bCs/>
        </w:rPr>
        <w:t xml:space="preserve">Table </w:t>
      </w:r>
      <w:r w:rsidRPr="006D544A">
        <w:rPr>
          <w:b/>
          <w:bCs/>
          <w:noProof/>
        </w:rPr>
        <w:t>10</w:t>
      </w:r>
      <w:r w:rsidRPr="00D20921">
        <w:rPr>
          <w:b/>
          <w:bCs/>
        </w:rPr>
        <w:fldChar w:fldCharType="end"/>
      </w:r>
      <w:r>
        <w:t xml:space="preserve"> </w:t>
      </w:r>
      <w:r w:rsidRPr="00B77419">
        <w:t>provides a list of</w:t>
      </w:r>
      <w:r>
        <w:t xml:space="preserve"> </w:t>
      </w:r>
      <w:r w:rsidR="00D31BD5">
        <w:t>Core Components for</w:t>
      </w:r>
      <w:r w:rsidRPr="008A20DF">
        <w:t xml:space="preserve"> Address</w:t>
      </w:r>
      <w:r>
        <w:t>.</w:t>
      </w:r>
    </w:p>
    <w:p w14:paraId="2E07A116" w14:textId="646EE44D" w:rsidR="00EE46FF" w:rsidRPr="00FE4526" w:rsidRDefault="00EE46FF" w:rsidP="00EE46FF">
      <w:pPr>
        <w:pStyle w:val="Tabletitle"/>
      </w:pPr>
      <w:bookmarkStart w:id="48" w:name="_Ref64185911"/>
      <w:r w:rsidRPr="00FE4526">
        <w:t xml:space="preserve">Table </w:t>
      </w:r>
      <w:r w:rsidRPr="00FE4526">
        <w:fldChar w:fldCharType="begin"/>
      </w:r>
      <w:r w:rsidRPr="00FE4526">
        <w:instrText xml:space="preserve"> SEQ Table \* ARABIC </w:instrText>
      </w:r>
      <w:r w:rsidRPr="00FE4526">
        <w:fldChar w:fldCharType="separate"/>
      </w:r>
      <w:r>
        <w:rPr>
          <w:noProof/>
        </w:rPr>
        <w:t>10</w:t>
      </w:r>
      <w:r w:rsidRPr="00FE4526">
        <w:rPr>
          <w:noProof/>
        </w:rPr>
        <w:fldChar w:fldCharType="end"/>
      </w:r>
      <w:bookmarkEnd w:id="48"/>
      <w:r w:rsidRPr="00FE4526">
        <w:t> —</w:t>
      </w:r>
      <w:r w:rsidRPr="00FE4526">
        <w:fldChar w:fldCharType="begin"/>
      </w:r>
      <w:r w:rsidRPr="00FE4526">
        <w:instrText xml:space="preserve"> IF </w:instrText>
      </w:r>
      <w:r w:rsidRPr="00FE4526">
        <w:fldChar w:fldCharType="begin"/>
      </w:r>
      <w:r w:rsidRPr="00FE4526">
        <w:instrText xml:space="preserve">SEQ aaa \c </w:instrText>
      </w:r>
      <w:r w:rsidRPr="00FE4526">
        <w:fldChar w:fldCharType="separate"/>
      </w:r>
      <w:r>
        <w:rPr>
          <w:noProof/>
        </w:rPr>
        <w:instrText>0</w:instrText>
      </w:r>
      <w:r w:rsidRPr="00FE4526">
        <w:fldChar w:fldCharType="end"/>
      </w:r>
      <w:r w:rsidRPr="00FE4526">
        <w:instrText xml:space="preserve"> &gt;= 1 "</w:instrText>
      </w:r>
      <w:r w:rsidRPr="00FE4526">
        <w:fldChar w:fldCharType="begin"/>
      </w:r>
      <w:r w:rsidRPr="00FE4526">
        <w:instrText xml:space="preserve">SEQ aaa \c \* ALPHABETIC </w:instrText>
      </w:r>
      <w:r w:rsidRPr="00FE4526">
        <w:fldChar w:fldCharType="separate"/>
      </w:r>
      <w:r w:rsidRPr="00FE4526">
        <w:instrText>A</w:instrText>
      </w:r>
      <w:r w:rsidRPr="00FE4526">
        <w:fldChar w:fldCharType="end"/>
      </w:r>
      <w:r w:rsidRPr="00FE4526">
        <w:instrText xml:space="preserve">." "" </w:instrText>
      </w:r>
      <w:r w:rsidRPr="00FE4526">
        <w:fldChar w:fldCharType="end"/>
      </w:r>
      <w:r w:rsidRPr="00FE4526">
        <w:t xml:space="preserve"> </w:t>
      </w:r>
      <w:r w:rsidR="00D31BD5">
        <w:t>Core Components for</w:t>
      </w:r>
      <w:r w:rsidRPr="00FE4526">
        <w:t xml:space="preserve"> Address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587"/>
        <w:gridCol w:w="785"/>
        <w:gridCol w:w="2354"/>
        <w:gridCol w:w="2942"/>
        <w:gridCol w:w="785"/>
        <w:gridCol w:w="2354"/>
      </w:tblGrid>
      <w:tr w:rsidR="00EE46FF" w:rsidRPr="001857E4" w14:paraId="26E970E2" w14:textId="77777777" w:rsidTr="00D33641">
        <w:trPr>
          <w:cantSplit/>
          <w:trHeight w:val="20"/>
          <w:tblHeader/>
          <w:jc w:val="center"/>
        </w:trPr>
        <w:tc>
          <w:tcPr>
            <w:tcW w:w="300" w:type="pct"/>
            <w:shd w:val="clear" w:color="auto" w:fill="D9D9D9" w:themeFill="background1" w:themeFillShade="D9"/>
            <w:tcMar>
              <w:left w:w="28" w:type="dxa"/>
              <w:right w:w="28" w:type="dxa"/>
            </w:tcMar>
            <w:vAlign w:val="center"/>
          </w:tcPr>
          <w:p w14:paraId="75BBA035" w14:textId="269602B5" w:rsidR="00EE46FF" w:rsidRPr="001857E4" w:rsidRDefault="00EE46FF" w:rsidP="00D33641">
            <w:pPr>
              <w:pStyle w:val="Tabletitle"/>
              <w:rPr>
                <w:bCs/>
                <w:sz w:val="20"/>
              </w:rPr>
            </w:pPr>
          </w:p>
        </w:tc>
        <w:tc>
          <w:tcPr>
            <w:tcW w:w="400" w:type="pct"/>
            <w:shd w:val="clear" w:color="auto" w:fill="D9D9D9" w:themeFill="background1" w:themeFillShade="D9"/>
            <w:vAlign w:val="center"/>
          </w:tcPr>
          <w:p w14:paraId="39FDFB94" w14:textId="77777777" w:rsidR="00EE46FF" w:rsidRPr="001857E4" w:rsidRDefault="00EE46FF" w:rsidP="00D33641">
            <w:pPr>
              <w:pStyle w:val="Tabletitle"/>
              <w:rPr>
                <w:bCs/>
                <w:sz w:val="20"/>
              </w:rPr>
            </w:pPr>
            <w:r w:rsidRPr="001857E4">
              <w:rPr>
                <w:bCs/>
                <w:sz w:val="20"/>
              </w:rPr>
              <w:t>CC</w:t>
            </w:r>
          </w:p>
        </w:tc>
        <w:tc>
          <w:tcPr>
            <w:tcW w:w="1200" w:type="pct"/>
            <w:shd w:val="clear" w:color="auto" w:fill="D9D9D9" w:themeFill="background1" w:themeFillShade="D9"/>
            <w:tcMar>
              <w:left w:w="28" w:type="dxa"/>
              <w:right w:w="28" w:type="dxa"/>
            </w:tcMar>
            <w:vAlign w:val="center"/>
          </w:tcPr>
          <w:p w14:paraId="5FA92D03" w14:textId="77777777" w:rsidR="00EE46FF" w:rsidRPr="001857E4" w:rsidRDefault="00EE46FF" w:rsidP="00D33641">
            <w:pPr>
              <w:pStyle w:val="Tabletitle"/>
              <w:rPr>
                <w:bCs/>
                <w:sz w:val="20"/>
              </w:rPr>
            </w:pPr>
            <w:r w:rsidRPr="001857E4">
              <w:rPr>
                <w:bCs/>
                <w:sz w:val="20"/>
              </w:rPr>
              <w:t>Business Term</w:t>
            </w:r>
          </w:p>
        </w:tc>
        <w:tc>
          <w:tcPr>
            <w:tcW w:w="1500" w:type="pct"/>
            <w:shd w:val="clear" w:color="auto" w:fill="D9D9D9" w:themeFill="background1" w:themeFillShade="D9"/>
            <w:tcMar>
              <w:left w:w="28" w:type="dxa"/>
              <w:right w:w="28" w:type="dxa"/>
            </w:tcMar>
            <w:vAlign w:val="center"/>
          </w:tcPr>
          <w:p w14:paraId="7830BA88" w14:textId="77777777" w:rsidR="00EE46FF" w:rsidRPr="001857E4" w:rsidRDefault="00EE46FF" w:rsidP="00D33641">
            <w:pPr>
              <w:pStyle w:val="Tabletitle"/>
              <w:rPr>
                <w:bCs/>
                <w:sz w:val="20"/>
              </w:rPr>
            </w:pPr>
            <w:r w:rsidRPr="001857E4">
              <w:rPr>
                <w:bCs/>
                <w:sz w:val="20"/>
              </w:rPr>
              <w:t>Definition</w:t>
            </w:r>
          </w:p>
        </w:tc>
        <w:tc>
          <w:tcPr>
            <w:tcW w:w="400" w:type="pct"/>
            <w:shd w:val="clear" w:color="auto" w:fill="D9D9D9" w:themeFill="background1" w:themeFillShade="D9"/>
            <w:vAlign w:val="center"/>
          </w:tcPr>
          <w:p w14:paraId="0070E993" w14:textId="77777777" w:rsidR="00EE46FF" w:rsidRPr="001857E4" w:rsidRDefault="00EE46FF" w:rsidP="00D33641">
            <w:pPr>
              <w:pStyle w:val="Tabletitle"/>
              <w:rPr>
                <w:bCs/>
                <w:sz w:val="20"/>
              </w:rPr>
            </w:pPr>
            <w:r w:rsidRPr="001857E4">
              <w:rPr>
                <w:bCs/>
                <w:sz w:val="20"/>
              </w:rPr>
              <w:t>ID</w:t>
            </w:r>
          </w:p>
        </w:tc>
        <w:tc>
          <w:tcPr>
            <w:tcW w:w="1200" w:type="pct"/>
            <w:shd w:val="clear" w:color="auto" w:fill="D9D9D9" w:themeFill="background1" w:themeFillShade="D9"/>
            <w:noWrap/>
            <w:tcMar>
              <w:left w:w="28" w:type="dxa"/>
              <w:right w:w="28" w:type="dxa"/>
            </w:tcMar>
            <w:vAlign w:val="center"/>
          </w:tcPr>
          <w:p w14:paraId="06BD4AC1" w14:textId="77777777" w:rsidR="00EE46FF" w:rsidRPr="001857E4" w:rsidRDefault="00EE46FF" w:rsidP="00D33641">
            <w:pPr>
              <w:pStyle w:val="Tabletitle"/>
              <w:rPr>
                <w:bCs/>
                <w:sz w:val="20"/>
              </w:rPr>
            </w:pPr>
            <w:r w:rsidRPr="001857E4">
              <w:rPr>
                <w:bCs/>
                <w:sz w:val="20"/>
              </w:rPr>
              <w:t>Dictionary Entry Name</w:t>
            </w:r>
          </w:p>
        </w:tc>
      </w:tr>
      <w:tr w:rsidR="00EE46FF" w:rsidRPr="008A20DF" w14:paraId="7B8E9209" w14:textId="77777777" w:rsidTr="00D33641">
        <w:trPr>
          <w:cantSplit/>
          <w:trHeight w:val="20"/>
          <w:jc w:val="center"/>
        </w:trPr>
        <w:tc>
          <w:tcPr>
            <w:tcW w:w="300" w:type="pct"/>
            <w:shd w:val="clear" w:color="auto" w:fill="F2F2F2" w:themeFill="background1" w:themeFillShade="F2"/>
            <w:tcMar>
              <w:left w:w="85" w:type="dxa"/>
              <w:right w:w="85" w:type="dxa"/>
            </w:tcMar>
          </w:tcPr>
          <w:p w14:paraId="649C57DE" w14:textId="63F2A61B" w:rsidR="00EE46FF" w:rsidRPr="00616472" w:rsidRDefault="00EE46FF" w:rsidP="00D33641">
            <w:pPr>
              <w:pStyle w:val="Tabletext10"/>
              <w:jc w:val="center"/>
            </w:pPr>
          </w:p>
        </w:tc>
        <w:tc>
          <w:tcPr>
            <w:tcW w:w="400" w:type="pct"/>
            <w:shd w:val="clear" w:color="auto" w:fill="F2F2F2" w:themeFill="background1" w:themeFillShade="F2"/>
          </w:tcPr>
          <w:p w14:paraId="5CE3C5F6"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Mar>
              <w:left w:w="85" w:type="dxa"/>
              <w:right w:w="85" w:type="dxa"/>
            </w:tcMar>
          </w:tcPr>
          <w:p w14:paraId="292E5C83" w14:textId="77777777" w:rsidR="00EE46FF" w:rsidRPr="006E2B05" w:rsidRDefault="00EE46FF" w:rsidP="00D33641">
            <w:pPr>
              <w:pStyle w:val="Tabletext10"/>
            </w:pPr>
            <w:r w:rsidRPr="006E2B05">
              <w:rPr>
                <w:rFonts w:hint="eastAsia"/>
              </w:rPr>
              <w:t>A</w:t>
            </w:r>
            <w:r w:rsidRPr="006E2B05">
              <w:t>ddress</w:t>
            </w:r>
          </w:p>
        </w:tc>
        <w:tc>
          <w:tcPr>
            <w:tcW w:w="1500" w:type="pct"/>
            <w:shd w:val="clear" w:color="auto" w:fill="F2F2F2" w:themeFill="background1" w:themeFillShade="F2"/>
            <w:tcMar>
              <w:left w:w="85" w:type="dxa"/>
              <w:right w:w="85" w:type="dxa"/>
            </w:tcMar>
          </w:tcPr>
          <w:p w14:paraId="729FE7E0" w14:textId="77777777" w:rsidR="00EE46FF" w:rsidRPr="006E2B05" w:rsidRDefault="00EE46FF" w:rsidP="00D33641">
            <w:pPr>
              <w:pStyle w:val="Tabletext10"/>
            </w:pPr>
            <w:r>
              <w:t>A</w:t>
            </w:r>
            <w:r w:rsidRPr="006E2B05">
              <w:t xml:space="preserve"> location at which a particular organization or person may be found or reached.</w:t>
            </w:r>
          </w:p>
        </w:tc>
        <w:tc>
          <w:tcPr>
            <w:tcW w:w="400" w:type="pct"/>
            <w:shd w:val="clear" w:color="auto" w:fill="F2F2F2" w:themeFill="background1" w:themeFillShade="F2"/>
          </w:tcPr>
          <w:p w14:paraId="7B8F77DA" w14:textId="77777777" w:rsidR="00EE46FF" w:rsidRPr="006E2B05" w:rsidRDefault="00EE46FF" w:rsidP="00D33641">
            <w:pPr>
              <w:pStyle w:val="Tabletext10"/>
            </w:pPr>
            <w:r w:rsidRPr="006E2B05">
              <w:t>UN00000010</w:t>
            </w:r>
          </w:p>
        </w:tc>
        <w:tc>
          <w:tcPr>
            <w:tcW w:w="1200" w:type="pct"/>
            <w:shd w:val="clear" w:color="auto" w:fill="F2F2F2" w:themeFill="background1" w:themeFillShade="F2"/>
            <w:noWrap/>
            <w:tcMar>
              <w:left w:w="85" w:type="dxa"/>
              <w:right w:w="85" w:type="dxa"/>
            </w:tcMar>
            <w:hideMark/>
          </w:tcPr>
          <w:p w14:paraId="49F5F396" w14:textId="77777777" w:rsidR="00EE46FF" w:rsidRPr="006E2B05" w:rsidRDefault="00EE46FF" w:rsidP="00D33641">
            <w:pPr>
              <w:pStyle w:val="Tabletext10"/>
            </w:pPr>
            <w:r w:rsidRPr="006E2B05">
              <w:t>Address. Details</w:t>
            </w:r>
          </w:p>
        </w:tc>
      </w:tr>
      <w:tr w:rsidR="00EE46FF" w:rsidRPr="008A20DF" w14:paraId="7B46E9B9" w14:textId="77777777" w:rsidTr="00D33641">
        <w:trPr>
          <w:cantSplit/>
          <w:trHeight w:val="20"/>
          <w:jc w:val="center"/>
        </w:trPr>
        <w:tc>
          <w:tcPr>
            <w:tcW w:w="300" w:type="pct"/>
            <w:tcMar>
              <w:left w:w="85" w:type="dxa"/>
              <w:right w:w="85" w:type="dxa"/>
            </w:tcMar>
          </w:tcPr>
          <w:p w14:paraId="27856D97" w14:textId="6EDB372B" w:rsidR="00EE46FF" w:rsidRPr="00616472" w:rsidRDefault="00EE46FF" w:rsidP="00D33641">
            <w:pPr>
              <w:pStyle w:val="Tabletext10"/>
              <w:jc w:val="center"/>
            </w:pPr>
          </w:p>
        </w:tc>
        <w:tc>
          <w:tcPr>
            <w:tcW w:w="400" w:type="pct"/>
          </w:tcPr>
          <w:p w14:paraId="44C9F952" w14:textId="77777777" w:rsidR="00EE46FF" w:rsidRPr="00616472" w:rsidRDefault="00EE46FF" w:rsidP="00D33641">
            <w:pPr>
              <w:pStyle w:val="Tabletext10"/>
              <w:jc w:val="center"/>
            </w:pPr>
            <w:r w:rsidRPr="00616472">
              <w:t>BCC</w:t>
            </w:r>
          </w:p>
        </w:tc>
        <w:tc>
          <w:tcPr>
            <w:tcW w:w="1200" w:type="pct"/>
            <w:tcMar>
              <w:left w:w="85" w:type="dxa"/>
              <w:right w:w="85" w:type="dxa"/>
            </w:tcMar>
          </w:tcPr>
          <w:p w14:paraId="136E92DD" w14:textId="77777777" w:rsidR="00EE46FF" w:rsidRPr="006E2B05" w:rsidRDefault="00EE46FF" w:rsidP="00D33641">
            <w:pPr>
              <w:pStyle w:val="Tabletext10"/>
            </w:pPr>
            <w:r w:rsidRPr="006E2B05">
              <w:t>Line1</w:t>
            </w:r>
          </w:p>
        </w:tc>
        <w:tc>
          <w:tcPr>
            <w:tcW w:w="1500" w:type="pct"/>
            <w:tcMar>
              <w:left w:w="85" w:type="dxa"/>
              <w:right w:w="85" w:type="dxa"/>
            </w:tcMar>
          </w:tcPr>
          <w:p w14:paraId="1404D41F" w14:textId="77777777" w:rsidR="00EE46FF" w:rsidRPr="006E2B05" w:rsidRDefault="00EE46FF" w:rsidP="00D33641">
            <w:pPr>
              <w:pStyle w:val="Tabletext10"/>
            </w:pPr>
            <w:r w:rsidRPr="006E2B05">
              <w:t>The first free form line, expressed as text, of an address.</w:t>
            </w:r>
          </w:p>
        </w:tc>
        <w:tc>
          <w:tcPr>
            <w:tcW w:w="400" w:type="pct"/>
          </w:tcPr>
          <w:p w14:paraId="184A66B5" w14:textId="77777777" w:rsidR="00EE46FF" w:rsidRPr="006E2B05" w:rsidRDefault="00EE46FF" w:rsidP="00D33641">
            <w:pPr>
              <w:pStyle w:val="Tabletext10"/>
            </w:pPr>
            <w:r w:rsidRPr="006E2B05">
              <w:t>UN00000026</w:t>
            </w:r>
          </w:p>
        </w:tc>
        <w:tc>
          <w:tcPr>
            <w:tcW w:w="1200" w:type="pct"/>
            <w:shd w:val="clear" w:color="auto" w:fill="auto"/>
            <w:noWrap/>
            <w:tcMar>
              <w:left w:w="85" w:type="dxa"/>
              <w:right w:w="85" w:type="dxa"/>
            </w:tcMar>
            <w:hideMark/>
          </w:tcPr>
          <w:p w14:paraId="7952DF21" w14:textId="77777777" w:rsidR="00EE46FF" w:rsidRPr="006E2B05" w:rsidRDefault="00EE46FF" w:rsidP="00D33641">
            <w:pPr>
              <w:pStyle w:val="Tabletext10"/>
            </w:pPr>
            <w:r w:rsidRPr="006E2B05">
              <w:t>Address. Line One. Text</w:t>
            </w:r>
          </w:p>
        </w:tc>
      </w:tr>
      <w:tr w:rsidR="00EE46FF" w:rsidRPr="008A20DF" w14:paraId="0473858D" w14:textId="77777777" w:rsidTr="00D33641">
        <w:trPr>
          <w:cantSplit/>
          <w:trHeight w:val="20"/>
          <w:jc w:val="center"/>
        </w:trPr>
        <w:tc>
          <w:tcPr>
            <w:tcW w:w="300" w:type="pct"/>
            <w:tcMar>
              <w:left w:w="85" w:type="dxa"/>
              <w:right w:w="85" w:type="dxa"/>
            </w:tcMar>
          </w:tcPr>
          <w:p w14:paraId="6A815E68" w14:textId="6AE052E5" w:rsidR="00EE46FF" w:rsidRPr="00616472" w:rsidRDefault="00EE46FF" w:rsidP="00D33641">
            <w:pPr>
              <w:pStyle w:val="Tabletext10"/>
              <w:jc w:val="center"/>
            </w:pPr>
          </w:p>
        </w:tc>
        <w:tc>
          <w:tcPr>
            <w:tcW w:w="400" w:type="pct"/>
          </w:tcPr>
          <w:p w14:paraId="000FB3E5" w14:textId="77777777" w:rsidR="00EE46FF" w:rsidRPr="00616472" w:rsidRDefault="00EE46FF" w:rsidP="00D33641">
            <w:pPr>
              <w:pStyle w:val="Tabletext10"/>
              <w:jc w:val="center"/>
            </w:pPr>
            <w:r w:rsidRPr="00616472">
              <w:t>BCC</w:t>
            </w:r>
          </w:p>
        </w:tc>
        <w:tc>
          <w:tcPr>
            <w:tcW w:w="1200" w:type="pct"/>
            <w:tcMar>
              <w:left w:w="85" w:type="dxa"/>
              <w:right w:w="85" w:type="dxa"/>
            </w:tcMar>
          </w:tcPr>
          <w:p w14:paraId="7575122F" w14:textId="77777777" w:rsidR="00EE46FF" w:rsidRPr="006E2B05" w:rsidRDefault="00EE46FF" w:rsidP="00D33641">
            <w:pPr>
              <w:pStyle w:val="Tabletext10"/>
            </w:pPr>
            <w:r w:rsidRPr="006E2B05">
              <w:t>Line2</w:t>
            </w:r>
          </w:p>
        </w:tc>
        <w:tc>
          <w:tcPr>
            <w:tcW w:w="1500" w:type="pct"/>
            <w:tcMar>
              <w:left w:w="85" w:type="dxa"/>
              <w:right w:w="85" w:type="dxa"/>
            </w:tcMar>
          </w:tcPr>
          <w:p w14:paraId="2747858B" w14:textId="77777777" w:rsidR="00EE46FF" w:rsidRPr="006E2B05" w:rsidRDefault="00EE46FF" w:rsidP="00D33641">
            <w:pPr>
              <w:pStyle w:val="Tabletext10"/>
            </w:pPr>
            <w:r w:rsidRPr="006E2B05">
              <w:t>The second free form line, expressed as text, of an address.</w:t>
            </w:r>
          </w:p>
        </w:tc>
        <w:tc>
          <w:tcPr>
            <w:tcW w:w="400" w:type="pct"/>
          </w:tcPr>
          <w:p w14:paraId="7DDAFF55" w14:textId="77777777" w:rsidR="00EE46FF" w:rsidRPr="006E2B05" w:rsidRDefault="00EE46FF" w:rsidP="00D33641">
            <w:pPr>
              <w:pStyle w:val="Tabletext10"/>
            </w:pPr>
            <w:r w:rsidRPr="006E2B05">
              <w:t>UN00000027</w:t>
            </w:r>
          </w:p>
        </w:tc>
        <w:tc>
          <w:tcPr>
            <w:tcW w:w="1200" w:type="pct"/>
            <w:shd w:val="clear" w:color="auto" w:fill="auto"/>
            <w:noWrap/>
            <w:tcMar>
              <w:left w:w="85" w:type="dxa"/>
              <w:right w:w="85" w:type="dxa"/>
            </w:tcMar>
            <w:hideMark/>
          </w:tcPr>
          <w:p w14:paraId="558257EA" w14:textId="77777777" w:rsidR="00EE46FF" w:rsidRPr="006E2B05" w:rsidRDefault="00EE46FF" w:rsidP="00D33641">
            <w:pPr>
              <w:pStyle w:val="Tabletext10"/>
            </w:pPr>
            <w:r w:rsidRPr="006E2B05">
              <w:t>Address. Line Two. Text</w:t>
            </w:r>
          </w:p>
        </w:tc>
      </w:tr>
      <w:tr w:rsidR="00EE46FF" w:rsidRPr="008A20DF" w14:paraId="5EF96B83" w14:textId="77777777" w:rsidTr="00D33641">
        <w:trPr>
          <w:cantSplit/>
          <w:trHeight w:val="20"/>
          <w:jc w:val="center"/>
        </w:trPr>
        <w:tc>
          <w:tcPr>
            <w:tcW w:w="300" w:type="pct"/>
            <w:tcMar>
              <w:left w:w="85" w:type="dxa"/>
              <w:right w:w="85" w:type="dxa"/>
            </w:tcMar>
          </w:tcPr>
          <w:p w14:paraId="5ED72805" w14:textId="3AD91926" w:rsidR="00EE46FF" w:rsidRPr="00616472" w:rsidRDefault="00EE46FF" w:rsidP="00D33641">
            <w:pPr>
              <w:pStyle w:val="Tabletext10"/>
              <w:jc w:val="center"/>
            </w:pPr>
          </w:p>
        </w:tc>
        <w:tc>
          <w:tcPr>
            <w:tcW w:w="400" w:type="pct"/>
          </w:tcPr>
          <w:p w14:paraId="7F2731B0" w14:textId="77777777" w:rsidR="00EE46FF" w:rsidRPr="00616472" w:rsidRDefault="00EE46FF" w:rsidP="00D33641">
            <w:pPr>
              <w:pStyle w:val="Tabletext10"/>
              <w:jc w:val="center"/>
            </w:pPr>
            <w:r w:rsidRPr="00616472">
              <w:t>BCC</w:t>
            </w:r>
          </w:p>
        </w:tc>
        <w:tc>
          <w:tcPr>
            <w:tcW w:w="1200" w:type="pct"/>
            <w:tcMar>
              <w:left w:w="85" w:type="dxa"/>
              <w:right w:w="85" w:type="dxa"/>
            </w:tcMar>
          </w:tcPr>
          <w:p w14:paraId="1DAA2008" w14:textId="77777777" w:rsidR="00EE46FF" w:rsidRPr="006E2B05" w:rsidRDefault="00EE46FF" w:rsidP="00D33641">
            <w:pPr>
              <w:pStyle w:val="Tabletext10"/>
            </w:pPr>
            <w:r w:rsidRPr="006E2B05">
              <w:t>City</w:t>
            </w:r>
          </w:p>
        </w:tc>
        <w:tc>
          <w:tcPr>
            <w:tcW w:w="1500" w:type="pct"/>
            <w:tcMar>
              <w:left w:w="85" w:type="dxa"/>
              <w:right w:w="85" w:type="dxa"/>
            </w:tcMar>
          </w:tcPr>
          <w:p w14:paraId="229B8662" w14:textId="77777777" w:rsidR="00EE46FF" w:rsidRPr="006E2B05" w:rsidRDefault="00EE46FF" w:rsidP="00D33641">
            <w:pPr>
              <w:pStyle w:val="Tabletext10"/>
            </w:pPr>
            <w:r w:rsidRPr="006E2B05">
              <w:t>The name, expressed as text, of the city, town, or village of this address.</w:t>
            </w:r>
          </w:p>
        </w:tc>
        <w:tc>
          <w:tcPr>
            <w:tcW w:w="400" w:type="pct"/>
          </w:tcPr>
          <w:p w14:paraId="437F2F46" w14:textId="77777777" w:rsidR="00EE46FF" w:rsidRPr="006E2B05" w:rsidRDefault="00EE46FF" w:rsidP="00D33641">
            <w:pPr>
              <w:pStyle w:val="Tabletext10"/>
            </w:pPr>
            <w:r w:rsidRPr="006E2B05">
              <w:t>UN00000013</w:t>
            </w:r>
          </w:p>
        </w:tc>
        <w:tc>
          <w:tcPr>
            <w:tcW w:w="1200" w:type="pct"/>
            <w:shd w:val="clear" w:color="auto" w:fill="auto"/>
            <w:noWrap/>
            <w:tcMar>
              <w:left w:w="85" w:type="dxa"/>
              <w:right w:w="85" w:type="dxa"/>
            </w:tcMar>
            <w:hideMark/>
          </w:tcPr>
          <w:p w14:paraId="014569D3" w14:textId="77777777" w:rsidR="00EE46FF" w:rsidRPr="006E2B05" w:rsidRDefault="00EE46FF" w:rsidP="00D33641">
            <w:pPr>
              <w:pStyle w:val="Tabletext10"/>
            </w:pPr>
            <w:r w:rsidRPr="006E2B05">
              <w:t>Address. City Name. Text</w:t>
            </w:r>
          </w:p>
        </w:tc>
      </w:tr>
      <w:tr w:rsidR="00EE46FF" w:rsidRPr="008A20DF" w14:paraId="4C4A6BCB" w14:textId="77777777" w:rsidTr="00D33641">
        <w:trPr>
          <w:cantSplit/>
          <w:trHeight w:val="20"/>
          <w:jc w:val="center"/>
        </w:trPr>
        <w:tc>
          <w:tcPr>
            <w:tcW w:w="300" w:type="pct"/>
            <w:tcMar>
              <w:left w:w="85" w:type="dxa"/>
              <w:right w:w="85" w:type="dxa"/>
            </w:tcMar>
          </w:tcPr>
          <w:p w14:paraId="219E72B5" w14:textId="35A68752" w:rsidR="00EE46FF" w:rsidRPr="00616472" w:rsidRDefault="00EE46FF" w:rsidP="00D33641">
            <w:pPr>
              <w:pStyle w:val="Tabletext10"/>
              <w:jc w:val="center"/>
            </w:pPr>
          </w:p>
        </w:tc>
        <w:tc>
          <w:tcPr>
            <w:tcW w:w="400" w:type="pct"/>
          </w:tcPr>
          <w:p w14:paraId="56A36132" w14:textId="77777777" w:rsidR="00EE46FF" w:rsidRPr="00616472" w:rsidRDefault="00EE46FF" w:rsidP="00D33641">
            <w:pPr>
              <w:pStyle w:val="Tabletext10"/>
              <w:jc w:val="center"/>
            </w:pPr>
            <w:r w:rsidRPr="00616472">
              <w:t>BCC</w:t>
            </w:r>
          </w:p>
        </w:tc>
        <w:tc>
          <w:tcPr>
            <w:tcW w:w="1200" w:type="pct"/>
            <w:tcMar>
              <w:left w:w="85" w:type="dxa"/>
              <w:right w:w="85" w:type="dxa"/>
            </w:tcMar>
          </w:tcPr>
          <w:p w14:paraId="54D49407" w14:textId="77777777" w:rsidR="00EE46FF" w:rsidRPr="006E2B05" w:rsidRDefault="00EE46FF" w:rsidP="00D33641">
            <w:pPr>
              <w:pStyle w:val="Tabletext10"/>
            </w:pPr>
            <w:r w:rsidRPr="006E2B05">
              <w:t>State Province Code</w:t>
            </w:r>
          </w:p>
        </w:tc>
        <w:tc>
          <w:tcPr>
            <w:tcW w:w="1500" w:type="pct"/>
            <w:tcMar>
              <w:left w:w="85" w:type="dxa"/>
              <w:right w:w="85" w:type="dxa"/>
            </w:tcMar>
            <w:vAlign w:val="center"/>
          </w:tcPr>
          <w:p w14:paraId="7A3FBAB7" w14:textId="77777777" w:rsidR="00EE46FF" w:rsidRPr="006E2B05" w:rsidRDefault="00EE46FF" w:rsidP="00D33641">
            <w:pPr>
              <w:pStyle w:val="Tabletext10"/>
            </w:pPr>
            <w:r w:rsidRPr="006E2B05">
              <w:t xml:space="preserve">A unique identifier of the country sub-division for this </w:t>
            </w:r>
            <w:proofErr w:type="spellStart"/>
            <w:r w:rsidRPr="006E2B05">
              <w:t>address."State</w:t>
            </w:r>
            <w:proofErr w:type="spellEnd"/>
            <w:r w:rsidRPr="006E2B05">
              <w:t xml:space="preserve"> Province" may not be reported when "Postal Code" is reported. Recommend ISO 3166-2.</w:t>
            </w:r>
          </w:p>
        </w:tc>
        <w:tc>
          <w:tcPr>
            <w:tcW w:w="400" w:type="pct"/>
          </w:tcPr>
          <w:p w14:paraId="79EAE714" w14:textId="77777777" w:rsidR="00EE46FF" w:rsidRPr="006E2B05" w:rsidRDefault="00EE46FF" w:rsidP="00D33641">
            <w:pPr>
              <w:pStyle w:val="Tabletext10"/>
            </w:pPr>
            <w:r w:rsidRPr="006E2B05">
              <w:t>UN00000936</w:t>
            </w:r>
          </w:p>
        </w:tc>
        <w:tc>
          <w:tcPr>
            <w:tcW w:w="1200" w:type="pct"/>
            <w:shd w:val="clear" w:color="auto" w:fill="auto"/>
            <w:noWrap/>
            <w:tcMar>
              <w:left w:w="85" w:type="dxa"/>
              <w:right w:w="85" w:type="dxa"/>
            </w:tcMar>
            <w:hideMark/>
          </w:tcPr>
          <w:p w14:paraId="43AFD9FC" w14:textId="77777777" w:rsidR="00EE46FF" w:rsidRPr="006E2B05" w:rsidRDefault="00EE46FF" w:rsidP="00D33641">
            <w:pPr>
              <w:pStyle w:val="Tabletext10"/>
            </w:pPr>
            <w:r w:rsidRPr="006E2B05">
              <w:t>Address. Country Sub-Division. Identifier</w:t>
            </w:r>
          </w:p>
        </w:tc>
      </w:tr>
      <w:tr w:rsidR="00EE46FF" w:rsidRPr="008A20DF" w14:paraId="5474AB4B" w14:textId="77777777" w:rsidTr="00D33641">
        <w:trPr>
          <w:cantSplit/>
          <w:trHeight w:val="20"/>
          <w:jc w:val="center"/>
        </w:trPr>
        <w:tc>
          <w:tcPr>
            <w:tcW w:w="300" w:type="pct"/>
            <w:tcMar>
              <w:left w:w="85" w:type="dxa"/>
              <w:right w:w="85" w:type="dxa"/>
            </w:tcMar>
          </w:tcPr>
          <w:p w14:paraId="5E161D04" w14:textId="50A21753" w:rsidR="00EE46FF" w:rsidRPr="00616472" w:rsidRDefault="00EE46FF" w:rsidP="00D33641">
            <w:pPr>
              <w:pStyle w:val="Tabletext10"/>
              <w:jc w:val="center"/>
            </w:pPr>
          </w:p>
        </w:tc>
        <w:tc>
          <w:tcPr>
            <w:tcW w:w="400" w:type="pct"/>
          </w:tcPr>
          <w:p w14:paraId="11640D3B" w14:textId="77777777" w:rsidR="00EE46FF" w:rsidRPr="00616472" w:rsidRDefault="00EE46FF" w:rsidP="00D33641">
            <w:pPr>
              <w:pStyle w:val="Tabletext10"/>
              <w:jc w:val="center"/>
            </w:pPr>
            <w:r w:rsidRPr="00616472">
              <w:t>BCC</w:t>
            </w:r>
          </w:p>
        </w:tc>
        <w:tc>
          <w:tcPr>
            <w:tcW w:w="1200" w:type="pct"/>
            <w:tcMar>
              <w:left w:w="85" w:type="dxa"/>
              <w:right w:w="85" w:type="dxa"/>
            </w:tcMar>
          </w:tcPr>
          <w:p w14:paraId="465C3DB1" w14:textId="77777777" w:rsidR="00EE46FF" w:rsidRPr="006E2B05" w:rsidRDefault="00EE46FF" w:rsidP="00D33641">
            <w:pPr>
              <w:pStyle w:val="Tabletext10"/>
            </w:pPr>
            <w:r w:rsidRPr="006E2B05">
              <w:t>Postal Code</w:t>
            </w:r>
          </w:p>
        </w:tc>
        <w:tc>
          <w:tcPr>
            <w:tcW w:w="1500" w:type="pct"/>
            <w:tcMar>
              <w:left w:w="85" w:type="dxa"/>
              <w:right w:w="85" w:type="dxa"/>
            </w:tcMar>
            <w:vAlign w:val="center"/>
          </w:tcPr>
          <w:p w14:paraId="5BB77E0D" w14:textId="77777777" w:rsidR="00EE46FF" w:rsidRPr="006E2B05" w:rsidRDefault="00EE46FF" w:rsidP="00D33641">
            <w:pPr>
              <w:pStyle w:val="Tabletext10"/>
            </w:pPr>
            <w:r w:rsidRPr="006E2B05">
              <w:t>A code specifying the postcode of the address.</w:t>
            </w:r>
          </w:p>
        </w:tc>
        <w:tc>
          <w:tcPr>
            <w:tcW w:w="400" w:type="pct"/>
          </w:tcPr>
          <w:p w14:paraId="296B8EE4" w14:textId="77777777" w:rsidR="00EE46FF" w:rsidRPr="006E2B05" w:rsidRDefault="00EE46FF" w:rsidP="00D33641">
            <w:pPr>
              <w:pStyle w:val="Tabletext10"/>
            </w:pPr>
            <w:r w:rsidRPr="006E2B05">
              <w:t>UN00000014</w:t>
            </w:r>
          </w:p>
        </w:tc>
        <w:tc>
          <w:tcPr>
            <w:tcW w:w="1200" w:type="pct"/>
            <w:shd w:val="clear" w:color="auto" w:fill="auto"/>
            <w:noWrap/>
            <w:tcMar>
              <w:left w:w="85" w:type="dxa"/>
              <w:right w:w="85" w:type="dxa"/>
            </w:tcMar>
            <w:hideMark/>
          </w:tcPr>
          <w:p w14:paraId="1E559653" w14:textId="77777777" w:rsidR="00EE46FF" w:rsidRPr="006E2B05" w:rsidRDefault="00EE46FF" w:rsidP="00D33641">
            <w:pPr>
              <w:pStyle w:val="Tabletext10"/>
            </w:pPr>
            <w:r w:rsidRPr="006E2B05">
              <w:t>Address. Postcode. Code</w:t>
            </w:r>
          </w:p>
        </w:tc>
      </w:tr>
      <w:tr w:rsidR="00EE46FF" w:rsidRPr="008A20DF" w14:paraId="31CB21A4" w14:textId="77777777" w:rsidTr="00D33641">
        <w:trPr>
          <w:cantSplit/>
          <w:trHeight w:val="20"/>
          <w:jc w:val="center"/>
        </w:trPr>
        <w:tc>
          <w:tcPr>
            <w:tcW w:w="300" w:type="pct"/>
            <w:tcMar>
              <w:left w:w="85" w:type="dxa"/>
              <w:right w:w="85" w:type="dxa"/>
            </w:tcMar>
          </w:tcPr>
          <w:p w14:paraId="1ADC3E7B" w14:textId="7565B061" w:rsidR="00EE46FF" w:rsidRPr="00616472" w:rsidRDefault="00EE46FF" w:rsidP="00D33641">
            <w:pPr>
              <w:pStyle w:val="Tabletext10"/>
              <w:jc w:val="center"/>
            </w:pPr>
          </w:p>
        </w:tc>
        <w:tc>
          <w:tcPr>
            <w:tcW w:w="400" w:type="pct"/>
          </w:tcPr>
          <w:p w14:paraId="0E55AD2F" w14:textId="77777777" w:rsidR="00EE46FF" w:rsidRPr="00616472" w:rsidRDefault="00EE46FF" w:rsidP="00D33641">
            <w:pPr>
              <w:pStyle w:val="Tabletext10"/>
              <w:jc w:val="center"/>
            </w:pPr>
            <w:r w:rsidRPr="00616472">
              <w:t>BCC</w:t>
            </w:r>
          </w:p>
        </w:tc>
        <w:tc>
          <w:tcPr>
            <w:tcW w:w="1200" w:type="pct"/>
            <w:tcMar>
              <w:left w:w="85" w:type="dxa"/>
              <w:right w:w="85" w:type="dxa"/>
            </w:tcMar>
          </w:tcPr>
          <w:p w14:paraId="07E195E8" w14:textId="77777777" w:rsidR="00EE46FF" w:rsidRPr="006E2B05" w:rsidRDefault="00EE46FF" w:rsidP="00D33641">
            <w:pPr>
              <w:pStyle w:val="Tabletext10"/>
            </w:pPr>
            <w:r w:rsidRPr="006E2B05">
              <w:t>Country Code</w:t>
            </w:r>
          </w:p>
        </w:tc>
        <w:tc>
          <w:tcPr>
            <w:tcW w:w="1500" w:type="pct"/>
            <w:tcMar>
              <w:left w:w="85" w:type="dxa"/>
              <w:right w:w="85" w:type="dxa"/>
            </w:tcMar>
            <w:vAlign w:val="center"/>
          </w:tcPr>
          <w:p w14:paraId="744090BD" w14:textId="77777777" w:rsidR="00EE46FF" w:rsidRPr="006E2B05" w:rsidRDefault="00EE46FF" w:rsidP="00D33641">
            <w:pPr>
              <w:pStyle w:val="Tabletext10"/>
            </w:pPr>
            <w:r w:rsidRPr="006E2B05">
              <w:t>A unique identifier of a country for this address (Reference ISO 3166 and UN/ECE Rec 3).</w:t>
            </w:r>
          </w:p>
        </w:tc>
        <w:tc>
          <w:tcPr>
            <w:tcW w:w="400" w:type="pct"/>
          </w:tcPr>
          <w:p w14:paraId="6BFD89FC" w14:textId="77777777" w:rsidR="00EE46FF" w:rsidRPr="006E2B05" w:rsidRDefault="00EE46FF" w:rsidP="00D33641">
            <w:pPr>
              <w:pStyle w:val="Tabletext10"/>
            </w:pPr>
            <w:r w:rsidRPr="006E2B05">
              <w:t>UN00000203</w:t>
            </w:r>
          </w:p>
        </w:tc>
        <w:tc>
          <w:tcPr>
            <w:tcW w:w="1200" w:type="pct"/>
            <w:shd w:val="clear" w:color="auto" w:fill="auto"/>
            <w:noWrap/>
            <w:tcMar>
              <w:left w:w="85" w:type="dxa"/>
              <w:right w:w="85" w:type="dxa"/>
            </w:tcMar>
            <w:hideMark/>
          </w:tcPr>
          <w:p w14:paraId="78A374F7" w14:textId="77777777" w:rsidR="00EE46FF" w:rsidRPr="006E2B05" w:rsidRDefault="00EE46FF" w:rsidP="00D33641">
            <w:pPr>
              <w:pStyle w:val="Tabletext10"/>
            </w:pPr>
            <w:r w:rsidRPr="006E2B05">
              <w:t>Address. Country. Identifier</w:t>
            </w:r>
          </w:p>
        </w:tc>
      </w:tr>
      <w:tr w:rsidR="00690C1E" w:rsidRPr="008A20DF" w14:paraId="6AEEEE54" w14:textId="77777777" w:rsidTr="00D33641">
        <w:trPr>
          <w:cantSplit/>
          <w:trHeight w:val="20"/>
          <w:jc w:val="center"/>
        </w:trPr>
        <w:tc>
          <w:tcPr>
            <w:tcW w:w="300" w:type="pct"/>
            <w:tcMar>
              <w:left w:w="85" w:type="dxa"/>
              <w:right w:w="85" w:type="dxa"/>
            </w:tcMar>
          </w:tcPr>
          <w:p w14:paraId="284C4A5E" w14:textId="77777777" w:rsidR="00690C1E" w:rsidRPr="00616472" w:rsidRDefault="00690C1E" w:rsidP="00D33641">
            <w:pPr>
              <w:pStyle w:val="Tabletext10"/>
              <w:jc w:val="center"/>
            </w:pPr>
          </w:p>
        </w:tc>
        <w:tc>
          <w:tcPr>
            <w:tcW w:w="400" w:type="pct"/>
          </w:tcPr>
          <w:p w14:paraId="11CDC9E6" w14:textId="77777777" w:rsidR="00690C1E" w:rsidRPr="00616472" w:rsidRDefault="00690C1E" w:rsidP="00D33641">
            <w:pPr>
              <w:pStyle w:val="Tabletext10"/>
              <w:jc w:val="center"/>
            </w:pPr>
          </w:p>
        </w:tc>
        <w:tc>
          <w:tcPr>
            <w:tcW w:w="1200" w:type="pct"/>
            <w:tcMar>
              <w:left w:w="85" w:type="dxa"/>
              <w:right w:w="85" w:type="dxa"/>
            </w:tcMar>
          </w:tcPr>
          <w:p w14:paraId="1EC7368D" w14:textId="77777777" w:rsidR="00690C1E" w:rsidRPr="006E2B05" w:rsidRDefault="00690C1E" w:rsidP="00D33641">
            <w:pPr>
              <w:pStyle w:val="Tabletext10"/>
            </w:pPr>
          </w:p>
        </w:tc>
        <w:tc>
          <w:tcPr>
            <w:tcW w:w="1500" w:type="pct"/>
            <w:tcMar>
              <w:left w:w="85" w:type="dxa"/>
              <w:right w:w="85" w:type="dxa"/>
            </w:tcMar>
            <w:vAlign w:val="center"/>
          </w:tcPr>
          <w:p w14:paraId="5B848953" w14:textId="77777777" w:rsidR="00690C1E" w:rsidRPr="006E2B05" w:rsidRDefault="00690C1E" w:rsidP="00D33641">
            <w:pPr>
              <w:pStyle w:val="Tabletext10"/>
            </w:pPr>
          </w:p>
        </w:tc>
        <w:tc>
          <w:tcPr>
            <w:tcW w:w="400" w:type="pct"/>
          </w:tcPr>
          <w:p w14:paraId="069527A6" w14:textId="77777777" w:rsidR="00690C1E" w:rsidRPr="006E2B05" w:rsidRDefault="00690C1E" w:rsidP="00D33641">
            <w:pPr>
              <w:pStyle w:val="Tabletext10"/>
            </w:pPr>
          </w:p>
        </w:tc>
        <w:tc>
          <w:tcPr>
            <w:tcW w:w="1200" w:type="pct"/>
            <w:shd w:val="clear" w:color="auto" w:fill="auto"/>
            <w:noWrap/>
            <w:tcMar>
              <w:left w:w="85" w:type="dxa"/>
              <w:right w:w="85" w:type="dxa"/>
            </w:tcMar>
          </w:tcPr>
          <w:p w14:paraId="231EAD66" w14:textId="77777777" w:rsidR="00690C1E" w:rsidRPr="006E2B05" w:rsidRDefault="00690C1E" w:rsidP="00D33641">
            <w:pPr>
              <w:pStyle w:val="Tabletext10"/>
            </w:pPr>
          </w:p>
        </w:tc>
      </w:tr>
    </w:tbl>
    <w:p w14:paraId="58D6586F" w14:textId="77777777" w:rsidR="00EE46FF" w:rsidRPr="00E0395C" w:rsidRDefault="00EE46FF" w:rsidP="00EE46FF">
      <w:pPr>
        <w:pStyle w:val="Heading5"/>
      </w:pPr>
      <w:r>
        <w:rPr>
          <w:rFonts w:hint="eastAsia"/>
        </w:rPr>
        <w:t>P</w:t>
      </w:r>
      <w:r>
        <w:t>arty</w:t>
      </w:r>
    </w:p>
    <w:p w14:paraId="320B7B95" w14:textId="696F1D97" w:rsidR="00EE46FF" w:rsidRPr="006A4BFF" w:rsidRDefault="00EE46FF" w:rsidP="00EE46FF">
      <w:r w:rsidRPr="00D20921">
        <w:rPr>
          <w:b/>
          <w:bCs/>
        </w:rPr>
        <w:fldChar w:fldCharType="begin"/>
      </w:r>
      <w:r w:rsidRPr="00D20921">
        <w:rPr>
          <w:b/>
          <w:bCs/>
        </w:rPr>
        <w:instrText xml:space="preserve"> REF _Ref64029575 \h  \* MERGEFORMAT </w:instrText>
      </w:r>
      <w:r w:rsidRPr="00D20921">
        <w:rPr>
          <w:b/>
          <w:bCs/>
        </w:rPr>
      </w:r>
      <w:r w:rsidRPr="00D20921">
        <w:rPr>
          <w:b/>
          <w:bCs/>
        </w:rPr>
        <w:fldChar w:fldCharType="separate"/>
      </w:r>
      <w:r w:rsidRPr="006D544A">
        <w:rPr>
          <w:b/>
          <w:bCs/>
        </w:rPr>
        <w:t xml:space="preserve">Table </w:t>
      </w:r>
      <w:r w:rsidRPr="006D544A">
        <w:rPr>
          <w:b/>
          <w:bCs/>
          <w:noProof/>
        </w:rPr>
        <w:t>11</w:t>
      </w:r>
      <w:r w:rsidRPr="00D20921">
        <w:rPr>
          <w:b/>
          <w:bCs/>
        </w:rPr>
        <w:fldChar w:fldCharType="end"/>
      </w:r>
      <w:r w:rsidRPr="00D20921">
        <w:rPr>
          <w:b/>
          <w:bCs/>
        </w:rPr>
        <w:t xml:space="preserve"> </w:t>
      </w:r>
      <w:r w:rsidRPr="00B77419">
        <w:t>provides a list</w:t>
      </w:r>
      <w:r w:rsidRPr="00552B30">
        <w:t xml:space="preserve"> </w:t>
      </w:r>
      <w:r w:rsidRPr="00B77419">
        <w:t>of</w:t>
      </w:r>
      <w:r>
        <w:t xml:space="preserve"> </w:t>
      </w:r>
      <w:r w:rsidR="00D31BD5">
        <w:t>Core Components for</w:t>
      </w:r>
      <w:r>
        <w:t xml:space="preserve"> </w:t>
      </w:r>
      <w:r w:rsidRPr="006A4BFF">
        <w:t>Party</w:t>
      </w:r>
      <w:r w:rsidRPr="008A20DF">
        <w:t>.</w:t>
      </w:r>
    </w:p>
    <w:p w14:paraId="7D90D41F" w14:textId="33BE5C6F" w:rsidR="00EE46FF" w:rsidRPr="00FE4526" w:rsidRDefault="00EE46FF" w:rsidP="00EE46FF">
      <w:pPr>
        <w:pStyle w:val="Tabletitle"/>
      </w:pPr>
      <w:bookmarkStart w:id="49" w:name="_Ref64029575"/>
      <w:r w:rsidRPr="00FE4526">
        <w:t xml:space="preserve">Table </w:t>
      </w:r>
      <w:r w:rsidRPr="00FE4526">
        <w:fldChar w:fldCharType="begin"/>
      </w:r>
      <w:r w:rsidRPr="00FE4526">
        <w:instrText xml:space="preserve"> SEQ Table \* ARABIC </w:instrText>
      </w:r>
      <w:r w:rsidRPr="00FE4526">
        <w:fldChar w:fldCharType="separate"/>
      </w:r>
      <w:r>
        <w:rPr>
          <w:noProof/>
        </w:rPr>
        <w:t>11</w:t>
      </w:r>
      <w:r w:rsidRPr="00FE4526">
        <w:rPr>
          <w:noProof/>
        </w:rPr>
        <w:fldChar w:fldCharType="end"/>
      </w:r>
      <w:bookmarkEnd w:id="49"/>
      <w:r w:rsidRPr="00FE4526">
        <w:t xml:space="preserve"> — </w:t>
      </w:r>
      <w:r w:rsidR="00D31BD5">
        <w:t>Core Components for</w:t>
      </w:r>
      <w:r w:rsidRPr="00FE4526">
        <w:t xml:space="preserve"> Party</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75C920D2" w14:textId="77777777" w:rsidTr="00D33641">
        <w:trPr>
          <w:cantSplit/>
          <w:tblHeader/>
          <w:jc w:val="center"/>
        </w:trPr>
        <w:tc>
          <w:tcPr>
            <w:tcW w:w="300" w:type="pct"/>
            <w:shd w:val="clear" w:color="auto" w:fill="D9D9D9" w:themeFill="background1" w:themeFillShade="D9"/>
            <w:vAlign w:val="center"/>
          </w:tcPr>
          <w:p w14:paraId="3826B707" w14:textId="07057786" w:rsidR="00EE46FF" w:rsidRPr="00D521C7" w:rsidRDefault="00EE46FF" w:rsidP="00D33641">
            <w:pPr>
              <w:pStyle w:val="Tabletitle"/>
              <w:rPr>
                <w:bCs/>
                <w:sz w:val="20"/>
              </w:rPr>
            </w:pPr>
          </w:p>
        </w:tc>
        <w:tc>
          <w:tcPr>
            <w:tcW w:w="400" w:type="pct"/>
            <w:shd w:val="clear" w:color="auto" w:fill="D9D9D9" w:themeFill="background1" w:themeFillShade="D9"/>
            <w:vAlign w:val="center"/>
          </w:tcPr>
          <w:p w14:paraId="4048547F"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31DE5485"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395D37A0"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482BCFA3"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53C98A3D" w14:textId="77777777" w:rsidR="00EE46FF" w:rsidRPr="00D521C7" w:rsidRDefault="00EE46FF" w:rsidP="00D33641">
            <w:pPr>
              <w:pStyle w:val="Tabletitle"/>
              <w:rPr>
                <w:bCs/>
                <w:sz w:val="20"/>
              </w:rPr>
            </w:pPr>
            <w:r w:rsidRPr="00D521C7">
              <w:rPr>
                <w:bCs/>
                <w:sz w:val="20"/>
              </w:rPr>
              <w:t>Dictionary Entry Name</w:t>
            </w:r>
          </w:p>
        </w:tc>
      </w:tr>
      <w:tr w:rsidR="00EE46FF" w:rsidRPr="00DF77B1" w14:paraId="16683E49" w14:textId="77777777" w:rsidTr="00D33641">
        <w:trPr>
          <w:cantSplit/>
          <w:jc w:val="center"/>
        </w:trPr>
        <w:tc>
          <w:tcPr>
            <w:tcW w:w="300" w:type="pct"/>
            <w:shd w:val="clear" w:color="auto" w:fill="F2F2F2" w:themeFill="background1" w:themeFillShade="F2"/>
          </w:tcPr>
          <w:p w14:paraId="3FFD1040" w14:textId="77C709BF" w:rsidR="00EE46FF" w:rsidRPr="00616472" w:rsidRDefault="00EE46FF" w:rsidP="00D33641">
            <w:pPr>
              <w:pStyle w:val="Tabletext10"/>
              <w:jc w:val="center"/>
            </w:pPr>
          </w:p>
        </w:tc>
        <w:tc>
          <w:tcPr>
            <w:tcW w:w="400" w:type="pct"/>
            <w:shd w:val="clear" w:color="auto" w:fill="F2F2F2" w:themeFill="background1" w:themeFillShade="F2"/>
          </w:tcPr>
          <w:p w14:paraId="6A6539BE"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48652DB3" w14:textId="77777777" w:rsidR="00EE46FF" w:rsidRPr="00DF77B1" w:rsidRDefault="00EE46FF" w:rsidP="00D33641">
            <w:pPr>
              <w:pStyle w:val="Tabletext10"/>
            </w:pPr>
            <w:r>
              <w:rPr>
                <w:rFonts w:hint="eastAsia"/>
              </w:rPr>
              <w:t>P</w:t>
            </w:r>
            <w:r>
              <w:t>arty</w:t>
            </w:r>
          </w:p>
        </w:tc>
        <w:tc>
          <w:tcPr>
            <w:tcW w:w="1500" w:type="pct"/>
            <w:shd w:val="clear" w:color="auto" w:fill="F2F2F2" w:themeFill="background1" w:themeFillShade="F2"/>
          </w:tcPr>
          <w:p w14:paraId="6C9719A5" w14:textId="77777777" w:rsidR="00EE46FF" w:rsidRPr="00DF77B1" w:rsidRDefault="00EE46FF" w:rsidP="00D33641">
            <w:pPr>
              <w:pStyle w:val="Tabletext10"/>
            </w:pPr>
            <w:r w:rsidRPr="00DF77B1">
              <w:t>An individual, a group, or a body having a role in a business function.</w:t>
            </w:r>
            <w:r>
              <w:t xml:space="preserve"> </w:t>
            </w:r>
            <w:r w:rsidRPr="00DF77B1">
              <w:t>Party has a legal connotation in a business transaction.</w:t>
            </w:r>
          </w:p>
        </w:tc>
        <w:tc>
          <w:tcPr>
            <w:tcW w:w="400" w:type="pct"/>
            <w:shd w:val="clear" w:color="auto" w:fill="F2F2F2" w:themeFill="background1" w:themeFillShade="F2"/>
            <w:noWrap/>
          </w:tcPr>
          <w:p w14:paraId="7BBFC52D" w14:textId="6577AD70" w:rsidR="00EE46FF" w:rsidRPr="00DF77B1" w:rsidRDefault="00D24705" w:rsidP="00D33641">
            <w:pPr>
              <w:pStyle w:val="Tabletext10"/>
              <w:rPr>
                <w:lang w:eastAsia="ja-JP"/>
              </w:rPr>
            </w:pPr>
            <w:r>
              <w:rPr>
                <w:lang w:eastAsia="ja-JP"/>
              </w:rPr>
              <w:t>UN00000376</w:t>
            </w:r>
          </w:p>
        </w:tc>
        <w:tc>
          <w:tcPr>
            <w:tcW w:w="1200" w:type="pct"/>
            <w:shd w:val="clear" w:color="auto" w:fill="F2F2F2" w:themeFill="background1" w:themeFillShade="F2"/>
            <w:noWrap/>
          </w:tcPr>
          <w:p w14:paraId="06FC4178" w14:textId="77777777" w:rsidR="00EE46FF" w:rsidRPr="00DF77B1" w:rsidRDefault="00EE46FF" w:rsidP="00D33641">
            <w:pPr>
              <w:pStyle w:val="Tabletext10"/>
            </w:pPr>
            <w:r w:rsidRPr="00DF77B1">
              <w:t>Party. Details</w:t>
            </w:r>
          </w:p>
        </w:tc>
      </w:tr>
      <w:tr w:rsidR="00EE46FF" w:rsidRPr="00DF77B1" w14:paraId="45FA1912" w14:textId="77777777" w:rsidTr="00D33641">
        <w:trPr>
          <w:cantSplit/>
          <w:jc w:val="center"/>
        </w:trPr>
        <w:tc>
          <w:tcPr>
            <w:tcW w:w="300" w:type="pct"/>
            <w:shd w:val="clear" w:color="auto" w:fill="DBE5F1" w:themeFill="accent1" w:themeFillTint="33"/>
          </w:tcPr>
          <w:p w14:paraId="382A3802" w14:textId="29CDDBD3" w:rsidR="00EE46FF" w:rsidRPr="00616472" w:rsidRDefault="00EE46FF" w:rsidP="00D33641">
            <w:pPr>
              <w:pStyle w:val="Tabletext10"/>
              <w:jc w:val="center"/>
            </w:pPr>
          </w:p>
        </w:tc>
        <w:tc>
          <w:tcPr>
            <w:tcW w:w="400" w:type="pct"/>
            <w:shd w:val="clear" w:color="auto" w:fill="DBE5F1" w:themeFill="accent1" w:themeFillTint="33"/>
          </w:tcPr>
          <w:p w14:paraId="46B37520" w14:textId="23A1D885" w:rsidR="00EE46FF" w:rsidRPr="00616472" w:rsidRDefault="005276D1" w:rsidP="00D33641">
            <w:pPr>
              <w:pStyle w:val="Tabletext10"/>
              <w:jc w:val="center"/>
            </w:pPr>
            <w:r>
              <w:t>IDCC</w:t>
            </w:r>
          </w:p>
        </w:tc>
        <w:tc>
          <w:tcPr>
            <w:tcW w:w="1200" w:type="pct"/>
            <w:shd w:val="clear" w:color="auto" w:fill="DBE5F1" w:themeFill="accent1" w:themeFillTint="33"/>
          </w:tcPr>
          <w:p w14:paraId="6DA122A4" w14:textId="77777777" w:rsidR="00EE46FF" w:rsidRPr="00DF77B1" w:rsidRDefault="00EE46FF" w:rsidP="00D33641">
            <w:pPr>
              <w:pStyle w:val="Tabletext10"/>
            </w:pPr>
            <w:r>
              <w:rPr>
                <w:rFonts w:hint="eastAsia"/>
              </w:rPr>
              <w:t>P</w:t>
            </w:r>
            <w:r>
              <w:t>arty ID</w:t>
            </w:r>
          </w:p>
        </w:tc>
        <w:tc>
          <w:tcPr>
            <w:tcW w:w="1500" w:type="pct"/>
            <w:shd w:val="clear" w:color="auto" w:fill="DBE5F1" w:themeFill="accent1" w:themeFillTint="33"/>
          </w:tcPr>
          <w:p w14:paraId="59BADB7F" w14:textId="77777777" w:rsidR="00EE46FF" w:rsidRPr="00DF77B1" w:rsidRDefault="00EE46FF" w:rsidP="00D33641">
            <w:pPr>
              <w:pStyle w:val="Tabletext10"/>
            </w:pPr>
            <w:r w:rsidRPr="00DF77B1">
              <w:t>A unique identifier of the party.</w:t>
            </w:r>
          </w:p>
        </w:tc>
        <w:tc>
          <w:tcPr>
            <w:tcW w:w="400" w:type="pct"/>
            <w:shd w:val="clear" w:color="auto" w:fill="DBE5F1" w:themeFill="accent1" w:themeFillTint="33"/>
            <w:noWrap/>
            <w:hideMark/>
          </w:tcPr>
          <w:p w14:paraId="708382F5" w14:textId="77777777" w:rsidR="00EE46FF" w:rsidRPr="00DF77B1" w:rsidRDefault="00EE46FF" w:rsidP="00D33641">
            <w:pPr>
              <w:pStyle w:val="Tabletext10"/>
            </w:pPr>
            <w:r w:rsidRPr="00DF77B1">
              <w:t>UN00000377</w:t>
            </w:r>
          </w:p>
        </w:tc>
        <w:tc>
          <w:tcPr>
            <w:tcW w:w="1200" w:type="pct"/>
            <w:shd w:val="clear" w:color="auto" w:fill="DBE5F1" w:themeFill="accent1" w:themeFillTint="33"/>
            <w:noWrap/>
            <w:hideMark/>
          </w:tcPr>
          <w:p w14:paraId="0043D975" w14:textId="77777777" w:rsidR="00EE46FF" w:rsidRPr="00DF77B1" w:rsidRDefault="00EE46FF" w:rsidP="00D33641">
            <w:pPr>
              <w:pStyle w:val="Tabletext10"/>
            </w:pPr>
            <w:r w:rsidRPr="00DF77B1">
              <w:t>Party. Identification. Identifier</w:t>
            </w:r>
          </w:p>
        </w:tc>
      </w:tr>
      <w:tr w:rsidR="00EE46FF" w:rsidRPr="00DF77B1" w14:paraId="7744AD49" w14:textId="77777777" w:rsidTr="00D33641">
        <w:trPr>
          <w:cantSplit/>
          <w:jc w:val="center"/>
        </w:trPr>
        <w:tc>
          <w:tcPr>
            <w:tcW w:w="300" w:type="pct"/>
          </w:tcPr>
          <w:p w14:paraId="51A74A1A" w14:textId="5976F5CF" w:rsidR="00EE46FF" w:rsidRPr="00616472" w:rsidRDefault="00EE46FF" w:rsidP="00D33641">
            <w:pPr>
              <w:pStyle w:val="Tabletext10"/>
              <w:jc w:val="center"/>
            </w:pPr>
          </w:p>
        </w:tc>
        <w:tc>
          <w:tcPr>
            <w:tcW w:w="400" w:type="pct"/>
          </w:tcPr>
          <w:p w14:paraId="19D29BD1" w14:textId="77777777" w:rsidR="00EE46FF" w:rsidRPr="00616472" w:rsidRDefault="00EE46FF" w:rsidP="00D33641">
            <w:pPr>
              <w:pStyle w:val="Tabletext10"/>
              <w:jc w:val="center"/>
            </w:pPr>
            <w:r w:rsidRPr="00616472">
              <w:t>BCC</w:t>
            </w:r>
          </w:p>
        </w:tc>
        <w:tc>
          <w:tcPr>
            <w:tcW w:w="1200" w:type="pct"/>
          </w:tcPr>
          <w:p w14:paraId="3FB068A2" w14:textId="77777777" w:rsidR="00EE46FF" w:rsidRPr="00DF77B1" w:rsidRDefault="00EE46FF" w:rsidP="00D33641">
            <w:pPr>
              <w:pStyle w:val="Tabletext10"/>
            </w:pPr>
            <w:r>
              <w:rPr>
                <w:rFonts w:hint="eastAsia"/>
              </w:rPr>
              <w:t>T</w:t>
            </w:r>
            <w:r>
              <w:t>ype Code</w:t>
            </w:r>
          </w:p>
        </w:tc>
        <w:tc>
          <w:tcPr>
            <w:tcW w:w="1500" w:type="pct"/>
          </w:tcPr>
          <w:p w14:paraId="6DAAE22B" w14:textId="77777777" w:rsidR="00EE46FF" w:rsidRPr="00DF77B1" w:rsidRDefault="00EE46FF" w:rsidP="00D33641">
            <w:pPr>
              <w:pStyle w:val="Tabletext10"/>
            </w:pPr>
            <w:r w:rsidRPr="00DF77B1">
              <w:t>A code specifying the type of party that is independent of its role.</w:t>
            </w:r>
          </w:p>
        </w:tc>
        <w:tc>
          <w:tcPr>
            <w:tcW w:w="400" w:type="pct"/>
            <w:noWrap/>
            <w:hideMark/>
          </w:tcPr>
          <w:p w14:paraId="4FB38B39" w14:textId="77777777" w:rsidR="00EE46FF" w:rsidRPr="00DF77B1" w:rsidRDefault="00EE46FF" w:rsidP="00D33641">
            <w:pPr>
              <w:pStyle w:val="Tabletext10"/>
            </w:pPr>
            <w:r w:rsidRPr="00DF77B1">
              <w:t>UN00000378</w:t>
            </w:r>
          </w:p>
        </w:tc>
        <w:tc>
          <w:tcPr>
            <w:tcW w:w="1200" w:type="pct"/>
            <w:noWrap/>
            <w:hideMark/>
          </w:tcPr>
          <w:p w14:paraId="35F0F06F" w14:textId="77777777" w:rsidR="00EE46FF" w:rsidRPr="00DF77B1" w:rsidRDefault="00EE46FF" w:rsidP="00D33641">
            <w:pPr>
              <w:pStyle w:val="Tabletext10"/>
            </w:pPr>
            <w:r w:rsidRPr="00DF77B1">
              <w:t>Party. Type. Code</w:t>
            </w:r>
          </w:p>
        </w:tc>
      </w:tr>
      <w:tr w:rsidR="00EE46FF" w:rsidRPr="00DF77B1" w14:paraId="510A6758" w14:textId="77777777" w:rsidTr="00D33641">
        <w:trPr>
          <w:cantSplit/>
          <w:jc w:val="center"/>
        </w:trPr>
        <w:tc>
          <w:tcPr>
            <w:tcW w:w="300" w:type="pct"/>
          </w:tcPr>
          <w:p w14:paraId="20B8B6FE" w14:textId="43C0DCF7" w:rsidR="00EE46FF" w:rsidRPr="00616472" w:rsidRDefault="00EE46FF" w:rsidP="00D33641">
            <w:pPr>
              <w:pStyle w:val="Tabletext10"/>
              <w:jc w:val="center"/>
            </w:pPr>
          </w:p>
        </w:tc>
        <w:tc>
          <w:tcPr>
            <w:tcW w:w="400" w:type="pct"/>
          </w:tcPr>
          <w:p w14:paraId="6950F048" w14:textId="77777777" w:rsidR="00EE46FF" w:rsidRPr="00616472" w:rsidRDefault="00EE46FF" w:rsidP="00D33641">
            <w:pPr>
              <w:pStyle w:val="Tabletext10"/>
              <w:jc w:val="center"/>
            </w:pPr>
            <w:r w:rsidRPr="00616472">
              <w:t>BCC</w:t>
            </w:r>
          </w:p>
        </w:tc>
        <w:tc>
          <w:tcPr>
            <w:tcW w:w="1200" w:type="pct"/>
          </w:tcPr>
          <w:p w14:paraId="611EFB55" w14:textId="77777777" w:rsidR="00EE46FF" w:rsidRPr="00DF77B1" w:rsidRDefault="00EE46FF" w:rsidP="00D33641">
            <w:pPr>
              <w:pStyle w:val="Tabletext10"/>
            </w:pPr>
            <w:r>
              <w:rPr>
                <w:rFonts w:hint="eastAsia"/>
              </w:rPr>
              <w:t>N</w:t>
            </w:r>
            <w:r>
              <w:t>ame</w:t>
            </w:r>
          </w:p>
        </w:tc>
        <w:tc>
          <w:tcPr>
            <w:tcW w:w="1500" w:type="pct"/>
          </w:tcPr>
          <w:p w14:paraId="7C9CCB69" w14:textId="77777777" w:rsidR="00EE46FF" w:rsidRPr="00DF77B1" w:rsidRDefault="00EE46FF" w:rsidP="00D33641">
            <w:pPr>
              <w:pStyle w:val="Tabletext10"/>
            </w:pPr>
            <w:r w:rsidRPr="00DF77B1">
              <w:t>A name, expressed as text, for this party.</w:t>
            </w:r>
          </w:p>
        </w:tc>
        <w:tc>
          <w:tcPr>
            <w:tcW w:w="400" w:type="pct"/>
            <w:noWrap/>
            <w:hideMark/>
          </w:tcPr>
          <w:p w14:paraId="26346BB0" w14:textId="77777777" w:rsidR="00EE46FF" w:rsidRPr="00DF77B1" w:rsidRDefault="00EE46FF" w:rsidP="00D33641">
            <w:pPr>
              <w:pStyle w:val="Tabletext10"/>
            </w:pPr>
            <w:r w:rsidRPr="00DF77B1">
              <w:t>UN00000379</w:t>
            </w:r>
          </w:p>
        </w:tc>
        <w:tc>
          <w:tcPr>
            <w:tcW w:w="1200" w:type="pct"/>
            <w:noWrap/>
            <w:hideMark/>
          </w:tcPr>
          <w:p w14:paraId="4414122F" w14:textId="77777777" w:rsidR="00EE46FF" w:rsidRPr="00DF77B1" w:rsidRDefault="00EE46FF" w:rsidP="00D33641">
            <w:pPr>
              <w:pStyle w:val="Tabletext10"/>
            </w:pPr>
            <w:r w:rsidRPr="00DF77B1">
              <w:t>Party. Name. Text</w:t>
            </w:r>
          </w:p>
        </w:tc>
      </w:tr>
      <w:tr w:rsidR="00EE46FF" w:rsidRPr="00DF77B1" w14:paraId="0D229393" w14:textId="77777777" w:rsidTr="00D33641">
        <w:trPr>
          <w:cantSplit/>
          <w:jc w:val="center"/>
        </w:trPr>
        <w:tc>
          <w:tcPr>
            <w:tcW w:w="300" w:type="pct"/>
          </w:tcPr>
          <w:p w14:paraId="172B85BF" w14:textId="58E9D69B" w:rsidR="00EE46FF" w:rsidRPr="00616472" w:rsidRDefault="00EE46FF" w:rsidP="00D33641">
            <w:pPr>
              <w:pStyle w:val="Tabletext10"/>
              <w:jc w:val="center"/>
            </w:pPr>
          </w:p>
        </w:tc>
        <w:tc>
          <w:tcPr>
            <w:tcW w:w="400" w:type="pct"/>
          </w:tcPr>
          <w:p w14:paraId="7BB69DA4" w14:textId="77777777" w:rsidR="00EE46FF" w:rsidRPr="00616472" w:rsidRDefault="00EE46FF" w:rsidP="00D33641">
            <w:pPr>
              <w:pStyle w:val="Tabletext10"/>
              <w:jc w:val="center"/>
            </w:pPr>
            <w:r w:rsidRPr="00616472">
              <w:t>BCC</w:t>
            </w:r>
          </w:p>
        </w:tc>
        <w:tc>
          <w:tcPr>
            <w:tcW w:w="1200" w:type="pct"/>
          </w:tcPr>
          <w:p w14:paraId="27CA91B1" w14:textId="77777777" w:rsidR="00EE46FF" w:rsidRPr="00DF77B1" w:rsidRDefault="00EE46FF" w:rsidP="00D33641">
            <w:pPr>
              <w:pStyle w:val="Tabletext10"/>
            </w:pPr>
            <w:r>
              <w:rPr>
                <w:rFonts w:hint="eastAsia"/>
              </w:rPr>
              <w:t>D</w:t>
            </w:r>
            <w:r>
              <w:t>escription</w:t>
            </w:r>
          </w:p>
        </w:tc>
        <w:tc>
          <w:tcPr>
            <w:tcW w:w="1500" w:type="pct"/>
          </w:tcPr>
          <w:p w14:paraId="2144098C" w14:textId="77777777" w:rsidR="00EE46FF" w:rsidRPr="00DF77B1" w:rsidRDefault="00EE46FF" w:rsidP="00D33641">
            <w:pPr>
              <w:pStyle w:val="Tabletext10"/>
            </w:pPr>
            <w:r w:rsidRPr="00DF77B1">
              <w:t>A textual description of this party.</w:t>
            </w:r>
          </w:p>
        </w:tc>
        <w:tc>
          <w:tcPr>
            <w:tcW w:w="400" w:type="pct"/>
            <w:noWrap/>
            <w:hideMark/>
          </w:tcPr>
          <w:p w14:paraId="4A2EF5F5" w14:textId="77777777" w:rsidR="00EE46FF" w:rsidRPr="00DF77B1" w:rsidRDefault="00EE46FF" w:rsidP="00D33641">
            <w:pPr>
              <w:pStyle w:val="Tabletext10"/>
            </w:pPr>
            <w:r w:rsidRPr="00DF77B1">
              <w:t>UN00000380</w:t>
            </w:r>
          </w:p>
        </w:tc>
        <w:tc>
          <w:tcPr>
            <w:tcW w:w="1200" w:type="pct"/>
            <w:noWrap/>
            <w:hideMark/>
          </w:tcPr>
          <w:p w14:paraId="069E9764" w14:textId="77777777" w:rsidR="00EE46FF" w:rsidRPr="00DF77B1" w:rsidRDefault="00EE46FF" w:rsidP="00D33641">
            <w:pPr>
              <w:pStyle w:val="Tabletext10"/>
            </w:pPr>
            <w:r w:rsidRPr="00DF77B1">
              <w:t>Party. Description. Text</w:t>
            </w:r>
          </w:p>
        </w:tc>
      </w:tr>
      <w:tr w:rsidR="00EE46FF" w:rsidRPr="00DF77B1" w14:paraId="3E49588F" w14:textId="77777777" w:rsidTr="00D33641">
        <w:trPr>
          <w:cantSplit/>
          <w:jc w:val="center"/>
        </w:trPr>
        <w:tc>
          <w:tcPr>
            <w:tcW w:w="300" w:type="pct"/>
          </w:tcPr>
          <w:p w14:paraId="02842361" w14:textId="1DDAE136" w:rsidR="00EE46FF" w:rsidRPr="00616472" w:rsidRDefault="00EE46FF" w:rsidP="00D33641">
            <w:pPr>
              <w:pStyle w:val="Tabletext10"/>
              <w:jc w:val="center"/>
            </w:pPr>
          </w:p>
        </w:tc>
        <w:tc>
          <w:tcPr>
            <w:tcW w:w="400" w:type="pct"/>
          </w:tcPr>
          <w:p w14:paraId="224E03D3" w14:textId="77777777" w:rsidR="00EE46FF" w:rsidRPr="00616472" w:rsidRDefault="00EE46FF" w:rsidP="00D33641">
            <w:pPr>
              <w:pStyle w:val="Tabletext10"/>
              <w:jc w:val="center"/>
            </w:pPr>
            <w:r w:rsidRPr="00616472">
              <w:t>BCC</w:t>
            </w:r>
          </w:p>
        </w:tc>
        <w:tc>
          <w:tcPr>
            <w:tcW w:w="1200" w:type="pct"/>
          </w:tcPr>
          <w:p w14:paraId="25F5895A" w14:textId="77777777" w:rsidR="00EE46FF" w:rsidRPr="00DF77B1" w:rsidRDefault="00EE46FF" w:rsidP="00D33641">
            <w:pPr>
              <w:pStyle w:val="Tabletext10"/>
            </w:pPr>
            <w:r>
              <w:rPr>
                <w:rFonts w:hint="eastAsia"/>
              </w:rPr>
              <w:t>A</w:t>
            </w:r>
            <w:r>
              <w:t>ssigned to Role Date</w:t>
            </w:r>
          </w:p>
        </w:tc>
        <w:tc>
          <w:tcPr>
            <w:tcW w:w="1500" w:type="pct"/>
          </w:tcPr>
          <w:p w14:paraId="57A3080D" w14:textId="77777777" w:rsidR="00EE46FF" w:rsidRPr="00DF77B1" w:rsidRDefault="00EE46FF" w:rsidP="00D33641">
            <w:pPr>
              <w:pStyle w:val="Tabletext10"/>
            </w:pPr>
            <w:r w:rsidRPr="00DF77B1">
              <w:t>The date, time, date time or other date time value when this role was assigned to the party.</w:t>
            </w:r>
          </w:p>
        </w:tc>
        <w:tc>
          <w:tcPr>
            <w:tcW w:w="400" w:type="pct"/>
            <w:noWrap/>
            <w:hideMark/>
          </w:tcPr>
          <w:p w14:paraId="2478CA11" w14:textId="77777777" w:rsidR="00EE46FF" w:rsidRPr="00DF77B1" w:rsidRDefault="00EE46FF" w:rsidP="00D33641">
            <w:pPr>
              <w:pStyle w:val="Tabletext10"/>
            </w:pPr>
            <w:r w:rsidRPr="00DF77B1">
              <w:t>UN00004320</w:t>
            </w:r>
          </w:p>
        </w:tc>
        <w:tc>
          <w:tcPr>
            <w:tcW w:w="1200" w:type="pct"/>
            <w:noWrap/>
            <w:hideMark/>
          </w:tcPr>
          <w:p w14:paraId="48ECC4DE" w14:textId="77777777" w:rsidR="00EE46FF" w:rsidRPr="00DF77B1" w:rsidRDefault="00EE46FF" w:rsidP="00D33641">
            <w:pPr>
              <w:pStyle w:val="Tabletext10"/>
            </w:pPr>
            <w:r w:rsidRPr="00DF77B1">
              <w:t>Party. Assigned To Role. Date Time</w:t>
            </w:r>
          </w:p>
        </w:tc>
      </w:tr>
      <w:tr w:rsidR="00EE46FF" w:rsidRPr="00DF77B1" w14:paraId="19DE3B6F" w14:textId="77777777" w:rsidTr="00D33641">
        <w:trPr>
          <w:cantSplit/>
          <w:jc w:val="center"/>
        </w:trPr>
        <w:tc>
          <w:tcPr>
            <w:tcW w:w="300" w:type="pct"/>
          </w:tcPr>
          <w:p w14:paraId="1ED72C9C" w14:textId="70FE937B" w:rsidR="00EE46FF" w:rsidRPr="00616472" w:rsidRDefault="00EE46FF" w:rsidP="00D33641">
            <w:pPr>
              <w:pStyle w:val="Tabletext10"/>
              <w:jc w:val="center"/>
            </w:pPr>
          </w:p>
        </w:tc>
        <w:tc>
          <w:tcPr>
            <w:tcW w:w="400" w:type="pct"/>
          </w:tcPr>
          <w:p w14:paraId="3FD71B2A" w14:textId="77777777" w:rsidR="00EE46FF" w:rsidRPr="00616472" w:rsidRDefault="00EE46FF" w:rsidP="00D33641">
            <w:pPr>
              <w:pStyle w:val="Tabletext10"/>
              <w:jc w:val="center"/>
            </w:pPr>
            <w:r w:rsidRPr="00616472">
              <w:t>BCC</w:t>
            </w:r>
          </w:p>
        </w:tc>
        <w:tc>
          <w:tcPr>
            <w:tcW w:w="1200" w:type="pct"/>
          </w:tcPr>
          <w:p w14:paraId="3A39E077" w14:textId="77777777" w:rsidR="00EE46FF" w:rsidRPr="00DF77B1" w:rsidRDefault="00EE46FF" w:rsidP="00D33641">
            <w:pPr>
              <w:pStyle w:val="Tabletext10"/>
            </w:pPr>
            <w:r>
              <w:rPr>
                <w:rFonts w:hint="eastAsia"/>
              </w:rPr>
              <w:t>R</w:t>
            </w:r>
            <w:r>
              <w:t>ole</w:t>
            </w:r>
          </w:p>
        </w:tc>
        <w:tc>
          <w:tcPr>
            <w:tcW w:w="1500" w:type="pct"/>
          </w:tcPr>
          <w:p w14:paraId="596516A3" w14:textId="77777777" w:rsidR="00EE46FF" w:rsidRPr="00DF77B1" w:rsidRDefault="00EE46FF" w:rsidP="00D33641">
            <w:pPr>
              <w:pStyle w:val="Tabletext10"/>
            </w:pPr>
            <w:r w:rsidRPr="00DF77B1">
              <w:t>A role, expressed as text, for this party.</w:t>
            </w:r>
          </w:p>
        </w:tc>
        <w:tc>
          <w:tcPr>
            <w:tcW w:w="400" w:type="pct"/>
            <w:noWrap/>
            <w:hideMark/>
          </w:tcPr>
          <w:p w14:paraId="16224A27" w14:textId="77777777" w:rsidR="00EE46FF" w:rsidRPr="00DF77B1" w:rsidRDefault="00EE46FF" w:rsidP="00D33641">
            <w:pPr>
              <w:pStyle w:val="Tabletext10"/>
            </w:pPr>
            <w:r w:rsidRPr="00DF77B1">
              <w:t>UN00008662</w:t>
            </w:r>
          </w:p>
        </w:tc>
        <w:tc>
          <w:tcPr>
            <w:tcW w:w="1200" w:type="pct"/>
            <w:noWrap/>
            <w:hideMark/>
          </w:tcPr>
          <w:p w14:paraId="3C8372F7" w14:textId="77777777" w:rsidR="00EE46FF" w:rsidRPr="00DF77B1" w:rsidRDefault="00EE46FF" w:rsidP="00D33641">
            <w:pPr>
              <w:pStyle w:val="Tabletext10"/>
            </w:pPr>
            <w:r w:rsidRPr="00DF77B1">
              <w:t>Party. Role. Text</w:t>
            </w:r>
          </w:p>
        </w:tc>
      </w:tr>
      <w:tr w:rsidR="00EE46FF" w:rsidRPr="00DF77B1" w14:paraId="28E1554D" w14:textId="77777777" w:rsidTr="00D33641">
        <w:trPr>
          <w:cantSplit/>
          <w:jc w:val="center"/>
        </w:trPr>
        <w:tc>
          <w:tcPr>
            <w:tcW w:w="300" w:type="pct"/>
          </w:tcPr>
          <w:p w14:paraId="47236B6F" w14:textId="716CBEBB" w:rsidR="00EE46FF" w:rsidRDefault="00EE46FF" w:rsidP="00D33641">
            <w:pPr>
              <w:pStyle w:val="Tabletext10"/>
              <w:jc w:val="center"/>
            </w:pPr>
          </w:p>
        </w:tc>
        <w:tc>
          <w:tcPr>
            <w:tcW w:w="400" w:type="pct"/>
          </w:tcPr>
          <w:p w14:paraId="34DD6940" w14:textId="7982C008" w:rsidR="00EE46FF" w:rsidRPr="00616472" w:rsidRDefault="00EE46FF" w:rsidP="00D33641">
            <w:pPr>
              <w:pStyle w:val="Tabletext10"/>
              <w:jc w:val="center"/>
            </w:pPr>
          </w:p>
        </w:tc>
        <w:tc>
          <w:tcPr>
            <w:tcW w:w="1200" w:type="pct"/>
          </w:tcPr>
          <w:p w14:paraId="2D1B939E" w14:textId="3A7A1BA1" w:rsidR="00EE46FF" w:rsidRDefault="00EE46FF" w:rsidP="00D33641">
            <w:pPr>
              <w:pStyle w:val="Tabletext10"/>
            </w:pPr>
          </w:p>
        </w:tc>
        <w:tc>
          <w:tcPr>
            <w:tcW w:w="1500" w:type="pct"/>
          </w:tcPr>
          <w:p w14:paraId="15FAE64C" w14:textId="26703A52" w:rsidR="00EE46FF" w:rsidRPr="00DF77B1" w:rsidRDefault="00EE46FF" w:rsidP="00D33641">
            <w:pPr>
              <w:pStyle w:val="Tabletext10"/>
            </w:pPr>
          </w:p>
        </w:tc>
        <w:tc>
          <w:tcPr>
            <w:tcW w:w="400" w:type="pct"/>
            <w:noWrap/>
          </w:tcPr>
          <w:p w14:paraId="5561B98A" w14:textId="2C82868B" w:rsidR="00EE46FF" w:rsidRPr="00DF77B1" w:rsidRDefault="00EE46FF" w:rsidP="00D33641">
            <w:pPr>
              <w:pStyle w:val="Tabletext10"/>
              <w:rPr>
                <w:lang w:eastAsia="ja-JP"/>
              </w:rPr>
            </w:pPr>
          </w:p>
        </w:tc>
        <w:tc>
          <w:tcPr>
            <w:tcW w:w="1200" w:type="pct"/>
            <w:noWrap/>
          </w:tcPr>
          <w:p w14:paraId="2117CB5C" w14:textId="6B3A0945" w:rsidR="00EE46FF" w:rsidRPr="00DF77B1" w:rsidRDefault="00EE46FF" w:rsidP="00D33641">
            <w:pPr>
              <w:pStyle w:val="Tabletext10"/>
            </w:pPr>
          </w:p>
        </w:tc>
      </w:tr>
      <w:tr w:rsidR="00EE46FF" w:rsidRPr="00DF77B1" w14:paraId="2E2C30BA" w14:textId="77777777" w:rsidTr="00D33641">
        <w:trPr>
          <w:cantSplit/>
          <w:jc w:val="center"/>
        </w:trPr>
        <w:tc>
          <w:tcPr>
            <w:tcW w:w="300" w:type="pct"/>
            <w:shd w:val="clear" w:color="auto" w:fill="EAF1DD" w:themeFill="accent3" w:themeFillTint="33"/>
          </w:tcPr>
          <w:p w14:paraId="03852916" w14:textId="73DDFF3F" w:rsidR="00EE46FF" w:rsidRPr="00616472" w:rsidRDefault="00EE46FF" w:rsidP="00D33641">
            <w:pPr>
              <w:pStyle w:val="Tabletext10"/>
              <w:jc w:val="center"/>
            </w:pPr>
          </w:p>
        </w:tc>
        <w:tc>
          <w:tcPr>
            <w:tcW w:w="400" w:type="pct"/>
            <w:shd w:val="clear" w:color="auto" w:fill="EAF1DD" w:themeFill="accent3" w:themeFillTint="33"/>
          </w:tcPr>
          <w:p w14:paraId="2685DF13"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78CBAA93" w14:textId="77777777" w:rsidR="00EE46FF" w:rsidRPr="00DF77B1" w:rsidRDefault="00EE46FF" w:rsidP="00D33641">
            <w:pPr>
              <w:pStyle w:val="Tabletext10"/>
            </w:pPr>
            <w:r>
              <w:rPr>
                <w:rFonts w:hint="eastAsia"/>
              </w:rPr>
              <w:t>A</w:t>
            </w:r>
            <w:r>
              <w:t>ssociated Party</w:t>
            </w:r>
          </w:p>
        </w:tc>
        <w:tc>
          <w:tcPr>
            <w:tcW w:w="1500" w:type="pct"/>
            <w:shd w:val="clear" w:color="auto" w:fill="EAF1DD" w:themeFill="accent3" w:themeFillTint="33"/>
          </w:tcPr>
          <w:p w14:paraId="385BBEF7" w14:textId="77777777" w:rsidR="00EE46FF" w:rsidRPr="00DF77B1" w:rsidRDefault="00EE46FF" w:rsidP="00D33641">
            <w:pPr>
              <w:pStyle w:val="Tabletext10"/>
            </w:pPr>
            <w:r w:rsidRPr="00DF77B1">
              <w:t>A party associated with this party, such as a local agent of a shipping line.</w:t>
            </w:r>
          </w:p>
        </w:tc>
        <w:tc>
          <w:tcPr>
            <w:tcW w:w="400" w:type="pct"/>
            <w:shd w:val="clear" w:color="auto" w:fill="EAF1DD" w:themeFill="accent3" w:themeFillTint="33"/>
            <w:noWrap/>
            <w:hideMark/>
          </w:tcPr>
          <w:p w14:paraId="32B9E36C" w14:textId="77777777" w:rsidR="00EE46FF" w:rsidRPr="00DF77B1" w:rsidRDefault="00EE46FF" w:rsidP="00D33641">
            <w:pPr>
              <w:pStyle w:val="Tabletext10"/>
            </w:pPr>
            <w:r w:rsidRPr="00DF77B1">
              <w:t>UN00003000</w:t>
            </w:r>
          </w:p>
        </w:tc>
        <w:tc>
          <w:tcPr>
            <w:tcW w:w="1200" w:type="pct"/>
            <w:shd w:val="clear" w:color="auto" w:fill="EAF1DD" w:themeFill="accent3" w:themeFillTint="33"/>
            <w:noWrap/>
            <w:hideMark/>
          </w:tcPr>
          <w:p w14:paraId="205669F9" w14:textId="77777777" w:rsidR="00EE46FF" w:rsidRPr="00DF77B1" w:rsidRDefault="00EE46FF" w:rsidP="00D33641">
            <w:pPr>
              <w:pStyle w:val="Tabletext10"/>
            </w:pPr>
            <w:r w:rsidRPr="00DF77B1">
              <w:t>Party. Associated. Party</w:t>
            </w:r>
          </w:p>
        </w:tc>
      </w:tr>
      <w:tr w:rsidR="00690C1E" w:rsidRPr="00DF77B1" w14:paraId="7C5CD28C" w14:textId="77777777" w:rsidTr="00D33641">
        <w:trPr>
          <w:cantSplit/>
          <w:jc w:val="center"/>
        </w:trPr>
        <w:tc>
          <w:tcPr>
            <w:tcW w:w="300" w:type="pct"/>
            <w:shd w:val="clear" w:color="auto" w:fill="EAF1DD" w:themeFill="accent3" w:themeFillTint="33"/>
          </w:tcPr>
          <w:p w14:paraId="010060A6" w14:textId="77777777" w:rsidR="00690C1E" w:rsidRPr="00616472" w:rsidRDefault="00690C1E" w:rsidP="00D33641">
            <w:pPr>
              <w:pStyle w:val="Tabletext10"/>
              <w:jc w:val="center"/>
            </w:pPr>
          </w:p>
        </w:tc>
        <w:tc>
          <w:tcPr>
            <w:tcW w:w="400" w:type="pct"/>
            <w:shd w:val="clear" w:color="auto" w:fill="EAF1DD" w:themeFill="accent3" w:themeFillTint="33"/>
          </w:tcPr>
          <w:p w14:paraId="068873A2" w14:textId="77777777" w:rsidR="00690C1E" w:rsidRPr="00616472" w:rsidRDefault="00690C1E" w:rsidP="00D33641">
            <w:pPr>
              <w:pStyle w:val="Tabletext10"/>
              <w:jc w:val="center"/>
            </w:pPr>
          </w:p>
        </w:tc>
        <w:tc>
          <w:tcPr>
            <w:tcW w:w="1200" w:type="pct"/>
            <w:shd w:val="clear" w:color="auto" w:fill="EAF1DD" w:themeFill="accent3" w:themeFillTint="33"/>
          </w:tcPr>
          <w:p w14:paraId="3BC8D197" w14:textId="77777777" w:rsidR="00690C1E" w:rsidRDefault="00690C1E" w:rsidP="00D33641">
            <w:pPr>
              <w:pStyle w:val="Tabletext10"/>
            </w:pPr>
          </w:p>
        </w:tc>
        <w:tc>
          <w:tcPr>
            <w:tcW w:w="1500" w:type="pct"/>
            <w:shd w:val="clear" w:color="auto" w:fill="EAF1DD" w:themeFill="accent3" w:themeFillTint="33"/>
          </w:tcPr>
          <w:p w14:paraId="221D549F" w14:textId="77777777" w:rsidR="00690C1E" w:rsidRPr="00DF77B1" w:rsidRDefault="00690C1E" w:rsidP="00D33641">
            <w:pPr>
              <w:pStyle w:val="Tabletext10"/>
            </w:pPr>
          </w:p>
        </w:tc>
        <w:tc>
          <w:tcPr>
            <w:tcW w:w="400" w:type="pct"/>
            <w:shd w:val="clear" w:color="auto" w:fill="EAF1DD" w:themeFill="accent3" w:themeFillTint="33"/>
            <w:noWrap/>
          </w:tcPr>
          <w:p w14:paraId="5A442C48" w14:textId="77777777" w:rsidR="00690C1E" w:rsidRPr="00DF77B1" w:rsidRDefault="00690C1E" w:rsidP="00D33641">
            <w:pPr>
              <w:pStyle w:val="Tabletext10"/>
            </w:pPr>
          </w:p>
        </w:tc>
        <w:tc>
          <w:tcPr>
            <w:tcW w:w="1200" w:type="pct"/>
            <w:shd w:val="clear" w:color="auto" w:fill="EAF1DD" w:themeFill="accent3" w:themeFillTint="33"/>
            <w:noWrap/>
          </w:tcPr>
          <w:p w14:paraId="04639BCE" w14:textId="77777777" w:rsidR="00690C1E" w:rsidRPr="00DF77B1" w:rsidRDefault="00690C1E" w:rsidP="00D33641">
            <w:pPr>
              <w:pStyle w:val="Tabletext10"/>
            </w:pPr>
          </w:p>
        </w:tc>
      </w:tr>
    </w:tbl>
    <w:p w14:paraId="70561D0B" w14:textId="77777777" w:rsidR="00EE46FF" w:rsidRPr="00E0395C" w:rsidRDefault="00EE46FF" w:rsidP="00EE46FF">
      <w:pPr>
        <w:pStyle w:val="Heading5"/>
      </w:pPr>
      <w:r>
        <w:t>Organization</w:t>
      </w:r>
    </w:p>
    <w:p w14:paraId="32A52828" w14:textId="21FB374C" w:rsidR="00EE46FF" w:rsidRPr="005B3EC6" w:rsidRDefault="00EE46FF" w:rsidP="00EE46FF">
      <w:r w:rsidRPr="0041085B">
        <w:rPr>
          <w:b/>
          <w:bCs/>
        </w:rPr>
        <w:fldChar w:fldCharType="begin"/>
      </w:r>
      <w:r w:rsidRPr="0041085B">
        <w:rPr>
          <w:b/>
          <w:bCs/>
        </w:rPr>
        <w:instrText xml:space="preserve"> REF _Ref64185992 \h </w:instrText>
      </w:r>
      <w:r>
        <w:rPr>
          <w:b/>
          <w:bCs/>
        </w:rPr>
        <w:instrText xml:space="preserve"> \* MERGEFORMAT </w:instrText>
      </w:r>
      <w:r w:rsidRPr="0041085B">
        <w:rPr>
          <w:b/>
          <w:bCs/>
        </w:rPr>
      </w:r>
      <w:r w:rsidRPr="0041085B">
        <w:rPr>
          <w:b/>
          <w:bCs/>
        </w:rPr>
        <w:fldChar w:fldCharType="separate"/>
      </w:r>
      <w:r w:rsidRPr="006D544A">
        <w:rPr>
          <w:b/>
          <w:bCs/>
        </w:rPr>
        <w:t xml:space="preserve">Table </w:t>
      </w:r>
      <w:r w:rsidRPr="006D544A">
        <w:rPr>
          <w:b/>
          <w:bCs/>
          <w:noProof/>
        </w:rPr>
        <w:t>12</w:t>
      </w:r>
      <w:r w:rsidRPr="0041085B">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bookmarkStart w:id="50" w:name="_Hlk64183354"/>
      <w:r>
        <w:t>Organization</w:t>
      </w:r>
      <w:bookmarkEnd w:id="50"/>
      <w:r w:rsidRPr="008A20DF">
        <w:t>.</w:t>
      </w:r>
    </w:p>
    <w:p w14:paraId="0502556F" w14:textId="367817A1" w:rsidR="00EE46FF" w:rsidRPr="009F69FB" w:rsidRDefault="00EE46FF" w:rsidP="00EE46FF">
      <w:pPr>
        <w:pStyle w:val="Tabletitle"/>
      </w:pPr>
      <w:bookmarkStart w:id="51" w:name="_Ref64185992"/>
      <w:r w:rsidRPr="009F69FB">
        <w:t xml:space="preserve">Table </w:t>
      </w:r>
      <w:r w:rsidRPr="009F69FB">
        <w:fldChar w:fldCharType="begin"/>
      </w:r>
      <w:r w:rsidRPr="009F69FB">
        <w:instrText xml:space="preserve"> SEQ Table \* ARABIC </w:instrText>
      </w:r>
      <w:r w:rsidRPr="009F69FB">
        <w:fldChar w:fldCharType="separate"/>
      </w:r>
      <w:r>
        <w:rPr>
          <w:noProof/>
        </w:rPr>
        <w:t>12</w:t>
      </w:r>
      <w:r w:rsidRPr="009F69FB">
        <w:rPr>
          <w:noProof/>
        </w:rPr>
        <w:fldChar w:fldCharType="end"/>
      </w:r>
      <w:bookmarkEnd w:id="51"/>
      <w:r w:rsidRPr="009F69FB">
        <w:t xml:space="preserve"> — </w:t>
      </w:r>
      <w:r w:rsidR="00D31BD5">
        <w:t>Core Components for</w:t>
      </w:r>
      <w:r w:rsidRPr="009F69FB">
        <w:t xml:space="preserve"> Organization</w:t>
      </w:r>
    </w:p>
    <w:tbl>
      <w:tblPr>
        <w:tblStyle w:val="TableGrid"/>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166EC76E" w14:textId="77777777" w:rsidTr="00D33641">
        <w:trPr>
          <w:cantSplit/>
          <w:tblHeader/>
        </w:trPr>
        <w:tc>
          <w:tcPr>
            <w:tcW w:w="300" w:type="pct"/>
            <w:shd w:val="clear" w:color="auto" w:fill="D9D9D9" w:themeFill="background1" w:themeFillShade="D9"/>
            <w:noWrap/>
          </w:tcPr>
          <w:p w14:paraId="45944111" w14:textId="6F2DF26D" w:rsidR="00EE46FF" w:rsidRPr="00D521C7" w:rsidRDefault="00EE46FF" w:rsidP="00D33641">
            <w:pPr>
              <w:pStyle w:val="Tabletitle"/>
              <w:rPr>
                <w:bCs/>
                <w:sz w:val="20"/>
              </w:rPr>
            </w:pPr>
          </w:p>
        </w:tc>
        <w:tc>
          <w:tcPr>
            <w:tcW w:w="400" w:type="pct"/>
            <w:shd w:val="clear" w:color="auto" w:fill="D9D9D9" w:themeFill="background1" w:themeFillShade="D9"/>
            <w:vAlign w:val="center"/>
          </w:tcPr>
          <w:p w14:paraId="6390F66D"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4B4A97DA"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07B06163"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1494C89E"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2AE10AF9" w14:textId="77777777" w:rsidR="00EE46FF" w:rsidRPr="00D521C7" w:rsidRDefault="00EE46FF" w:rsidP="00D33641">
            <w:pPr>
              <w:pStyle w:val="Tabletitle"/>
              <w:rPr>
                <w:bCs/>
                <w:sz w:val="20"/>
              </w:rPr>
            </w:pPr>
            <w:r w:rsidRPr="00D521C7">
              <w:rPr>
                <w:bCs/>
                <w:sz w:val="20"/>
              </w:rPr>
              <w:t>Dictionary Entry Name</w:t>
            </w:r>
          </w:p>
        </w:tc>
      </w:tr>
      <w:tr w:rsidR="00EE46FF" w:rsidRPr="00B233FF" w14:paraId="01A44F6D" w14:textId="77777777" w:rsidTr="00690C1E">
        <w:trPr>
          <w:cantSplit/>
        </w:trPr>
        <w:tc>
          <w:tcPr>
            <w:tcW w:w="300" w:type="pct"/>
            <w:shd w:val="clear" w:color="auto" w:fill="F2F2F2" w:themeFill="background1" w:themeFillShade="F2"/>
            <w:noWrap/>
          </w:tcPr>
          <w:p w14:paraId="32E579B0" w14:textId="50BA21C1" w:rsidR="00EE46FF" w:rsidRPr="001F165B" w:rsidRDefault="00EE46FF" w:rsidP="00D33641">
            <w:pPr>
              <w:pStyle w:val="Tabletext10"/>
              <w:jc w:val="center"/>
            </w:pPr>
          </w:p>
        </w:tc>
        <w:tc>
          <w:tcPr>
            <w:tcW w:w="400" w:type="pct"/>
            <w:shd w:val="clear" w:color="auto" w:fill="F2F2F2" w:themeFill="background1" w:themeFillShade="F2"/>
          </w:tcPr>
          <w:p w14:paraId="287A2DA8" w14:textId="77777777" w:rsidR="00EE46FF" w:rsidRPr="00220731" w:rsidRDefault="00EE46FF" w:rsidP="00D33641">
            <w:pPr>
              <w:pStyle w:val="Tabletext10"/>
              <w:jc w:val="center"/>
            </w:pPr>
            <w:r w:rsidRPr="00220731">
              <w:t>ACC</w:t>
            </w:r>
          </w:p>
        </w:tc>
        <w:tc>
          <w:tcPr>
            <w:tcW w:w="1200" w:type="pct"/>
            <w:shd w:val="clear" w:color="auto" w:fill="F2F2F2" w:themeFill="background1" w:themeFillShade="F2"/>
          </w:tcPr>
          <w:p w14:paraId="72363BE7" w14:textId="77777777" w:rsidR="00EE46FF" w:rsidRPr="00B233FF" w:rsidRDefault="00EE46FF" w:rsidP="00D33641">
            <w:pPr>
              <w:pStyle w:val="Tabletext10"/>
            </w:pPr>
            <w:r>
              <w:rPr>
                <w:rFonts w:hint="eastAsia"/>
              </w:rPr>
              <w:t>O</w:t>
            </w:r>
            <w:r>
              <w:t>rganization</w:t>
            </w:r>
          </w:p>
        </w:tc>
        <w:tc>
          <w:tcPr>
            <w:tcW w:w="1500" w:type="pct"/>
            <w:shd w:val="clear" w:color="auto" w:fill="F2F2F2" w:themeFill="background1" w:themeFillShade="F2"/>
          </w:tcPr>
          <w:p w14:paraId="25A4FDC3" w14:textId="77777777" w:rsidR="00EE46FF" w:rsidRPr="00B233FF" w:rsidRDefault="00EE46FF" w:rsidP="00D33641">
            <w:pPr>
              <w:pStyle w:val="Tabletext10"/>
            </w:pPr>
            <w:r w:rsidRPr="00B233FF">
              <w:t>An organized structure set up for a particular purpose, such as a business, government body, department, charity, or financial institution.</w:t>
            </w:r>
          </w:p>
        </w:tc>
        <w:tc>
          <w:tcPr>
            <w:tcW w:w="400" w:type="pct"/>
            <w:shd w:val="clear" w:color="auto" w:fill="F2F2F2" w:themeFill="background1" w:themeFillShade="F2"/>
            <w:noWrap/>
            <w:hideMark/>
          </w:tcPr>
          <w:p w14:paraId="45A7EA98" w14:textId="51CEB279" w:rsidR="00EE46FF" w:rsidRPr="00B233FF" w:rsidRDefault="00690C1E" w:rsidP="00D33641">
            <w:pPr>
              <w:pStyle w:val="Tabletext10"/>
              <w:rPr>
                <w:lang w:eastAsia="ja-JP"/>
              </w:rPr>
            </w:pPr>
            <w:r>
              <w:rPr>
                <w:lang w:eastAsia="ja-JP"/>
              </w:rPr>
              <w:t>UN00000050</w:t>
            </w:r>
          </w:p>
        </w:tc>
        <w:tc>
          <w:tcPr>
            <w:tcW w:w="1200" w:type="pct"/>
            <w:shd w:val="clear" w:color="auto" w:fill="F2F2F2" w:themeFill="background1" w:themeFillShade="F2"/>
            <w:noWrap/>
            <w:hideMark/>
          </w:tcPr>
          <w:p w14:paraId="55DFB15E" w14:textId="77777777" w:rsidR="00EE46FF" w:rsidRPr="00B233FF" w:rsidRDefault="00EE46FF" w:rsidP="00D33641">
            <w:pPr>
              <w:pStyle w:val="Tabletext10"/>
            </w:pPr>
            <w:r w:rsidRPr="00B233FF">
              <w:t>Organization. Details</w:t>
            </w:r>
          </w:p>
        </w:tc>
      </w:tr>
      <w:tr w:rsidR="00EE46FF" w:rsidRPr="00B233FF" w14:paraId="07966749" w14:textId="77777777" w:rsidTr="00690C1E">
        <w:trPr>
          <w:cantSplit/>
        </w:trPr>
        <w:tc>
          <w:tcPr>
            <w:tcW w:w="300" w:type="pct"/>
            <w:shd w:val="clear" w:color="auto" w:fill="DBE5F1" w:themeFill="accent1" w:themeFillTint="33"/>
            <w:noWrap/>
          </w:tcPr>
          <w:p w14:paraId="1787A7C5" w14:textId="0FADC128" w:rsidR="00EE46FF" w:rsidRPr="001F165B" w:rsidRDefault="00EE46FF" w:rsidP="00D33641">
            <w:pPr>
              <w:pStyle w:val="Tabletext10"/>
              <w:jc w:val="center"/>
            </w:pPr>
          </w:p>
        </w:tc>
        <w:tc>
          <w:tcPr>
            <w:tcW w:w="400" w:type="pct"/>
            <w:shd w:val="clear" w:color="auto" w:fill="DBE5F1" w:themeFill="accent1" w:themeFillTint="33"/>
          </w:tcPr>
          <w:p w14:paraId="4A3BF99F" w14:textId="709DE291" w:rsidR="00EE46FF" w:rsidRPr="00220731" w:rsidRDefault="005276D1" w:rsidP="00D33641">
            <w:pPr>
              <w:pStyle w:val="Tabletext10"/>
              <w:jc w:val="center"/>
            </w:pPr>
            <w:r>
              <w:t>IDCC</w:t>
            </w:r>
          </w:p>
        </w:tc>
        <w:tc>
          <w:tcPr>
            <w:tcW w:w="1200" w:type="pct"/>
            <w:shd w:val="clear" w:color="auto" w:fill="DBE5F1" w:themeFill="accent1" w:themeFillTint="33"/>
          </w:tcPr>
          <w:p w14:paraId="79E431EC" w14:textId="77777777" w:rsidR="00EE46FF" w:rsidRPr="00B233FF" w:rsidRDefault="00EE46FF" w:rsidP="00D33641">
            <w:pPr>
              <w:pStyle w:val="Tabletext10"/>
            </w:pPr>
            <w:r>
              <w:rPr>
                <w:rFonts w:hint="eastAsia"/>
              </w:rPr>
              <w:t>O</w:t>
            </w:r>
            <w:r>
              <w:t>rganization ID</w:t>
            </w:r>
          </w:p>
        </w:tc>
        <w:tc>
          <w:tcPr>
            <w:tcW w:w="1500" w:type="pct"/>
            <w:shd w:val="clear" w:color="auto" w:fill="DBE5F1" w:themeFill="accent1" w:themeFillTint="33"/>
          </w:tcPr>
          <w:p w14:paraId="425C1522" w14:textId="77777777" w:rsidR="00EE46FF" w:rsidRPr="00B233FF" w:rsidRDefault="00EE46FF" w:rsidP="00D33641">
            <w:pPr>
              <w:pStyle w:val="Tabletext10"/>
            </w:pPr>
            <w:r w:rsidRPr="00B233FF">
              <w:t>A unique identifier for this organization.</w:t>
            </w:r>
          </w:p>
        </w:tc>
        <w:tc>
          <w:tcPr>
            <w:tcW w:w="400" w:type="pct"/>
            <w:shd w:val="clear" w:color="auto" w:fill="DBE5F1" w:themeFill="accent1" w:themeFillTint="33"/>
            <w:noWrap/>
            <w:hideMark/>
          </w:tcPr>
          <w:p w14:paraId="61A3907E" w14:textId="77777777" w:rsidR="00EE46FF" w:rsidRPr="00B233FF" w:rsidRDefault="00EE46FF" w:rsidP="00D33641">
            <w:pPr>
              <w:pStyle w:val="Tabletext10"/>
            </w:pPr>
            <w:r w:rsidRPr="00B233FF">
              <w:t>UN00000053</w:t>
            </w:r>
          </w:p>
        </w:tc>
        <w:tc>
          <w:tcPr>
            <w:tcW w:w="1200" w:type="pct"/>
            <w:shd w:val="clear" w:color="auto" w:fill="DBE5F1" w:themeFill="accent1" w:themeFillTint="33"/>
            <w:noWrap/>
            <w:hideMark/>
          </w:tcPr>
          <w:p w14:paraId="5AEB1521" w14:textId="77777777" w:rsidR="00EE46FF" w:rsidRPr="00B233FF" w:rsidRDefault="00EE46FF" w:rsidP="00D33641">
            <w:pPr>
              <w:pStyle w:val="Tabletext10"/>
            </w:pPr>
            <w:r w:rsidRPr="00B233FF">
              <w:t>Organization. Identification. Identifier</w:t>
            </w:r>
          </w:p>
        </w:tc>
      </w:tr>
      <w:tr w:rsidR="00EE46FF" w:rsidRPr="00B233FF" w14:paraId="10548A7D" w14:textId="77777777" w:rsidTr="00690C1E">
        <w:trPr>
          <w:cantSplit/>
        </w:trPr>
        <w:tc>
          <w:tcPr>
            <w:tcW w:w="300" w:type="pct"/>
            <w:noWrap/>
          </w:tcPr>
          <w:p w14:paraId="30051C42" w14:textId="17D7DF6B" w:rsidR="00EE46FF" w:rsidRPr="001F165B" w:rsidRDefault="00EE46FF" w:rsidP="00D33641">
            <w:pPr>
              <w:pStyle w:val="Tabletext10"/>
              <w:jc w:val="center"/>
            </w:pPr>
          </w:p>
        </w:tc>
        <w:tc>
          <w:tcPr>
            <w:tcW w:w="400" w:type="pct"/>
          </w:tcPr>
          <w:p w14:paraId="4F19E76B" w14:textId="77777777" w:rsidR="00EE46FF" w:rsidRPr="00220731" w:rsidRDefault="00EE46FF" w:rsidP="00D33641">
            <w:pPr>
              <w:pStyle w:val="Tabletext10"/>
              <w:jc w:val="center"/>
            </w:pPr>
            <w:r w:rsidRPr="00220731">
              <w:t>BCC</w:t>
            </w:r>
          </w:p>
        </w:tc>
        <w:tc>
          <w:tcPr>
            <w:tcW w:w="1200" w:type="pct"/>
          </w:tcPr>
          <w:p w14:paraId="2FCFCCBD" w14:textId="77777777" w:rsidR="00EE46FF" w:rsidRPr="00B233FF" w:rsidRDefault="00EE46FF" w:rsidP="00D33641">
            <w:pPr>
              <w:pStyle w:val="Tabletext10"/>
            </w:pPr>
            <w:r>
              <w:rPr>
                <w:rFonts w:hint="eastAsia"/>
              </w:rPr>
              <w:t>B</w:t>
            </w:r>
            <w:r>
              <w:t>usiness Type</w:t>
            </w:r>
          </w:p>
        </w:tc>
        <w:tc>
          <w:tcPr>
            <w:tcW w:w="1500" w:type="pct"/>
          </w:tcPr>
          <w:p w14:paraId="51EE3278" w14:textId="77777777" w:rsidR="00EE46FF" w:rsidRPr="00B233FF" w:rsidRDefault="00EE46FF" w:rsidP="00D33641">
            <w:pPr>
              <w:pStyle w:val="Tabletext10"/>
            </w:pPr>
            <w:r w:rsidRPr="00B233FF">
              <w:t>A code specifying a type of business of this organization.</w:t>
            </w:r>
          </w:p>
        </w:tc>
        <w:tc>
          <w:tcPr>
            <w:tcW w:w="400" w:type="pct"/>
            <w:noWrap/>
            <w:hideMark/>
          </w:tcPr>
          <w:p w14:paraId="3A130E32" w14:textId="77777777" w:rsidR="00EE46FF" w:rsidRPr="00B233FF" w:rsidRDefault="00EE46FF" w:rsidP="00D33641">
            <w:pPr>
              <w:pStyle w:val="Tabletext10"/>
            </w:pPr>
            <w:r w:rsidRPr="00B233FF">
              <w:t>UN00000057</w:t>
            </w:r>
          </w:p>
        </w:tc>
        <w:tc>
          <w:tcPr>
            <w:tcW w:w="1200" w:type="pct"/>
            <w:noWrap/>
            <w:hideMark/>
          </w:tcPr>
          <w:p w14:paraId="08145D86" w14:textId="77777777" w:rsidR="00EE46FF" w:rsidRPr="00B233FF" w:rsidRDefault="00EE46FF" w:rsidP="00D33641">
            <w:pPr>
              <w:pStyle w:val="Tabletext10"/>
            </w:pPr>
            <w:r w:rsidRPr="00B233FF">
              <w:t>Organization. Business Type. Code</w:t>
            </w:r>
          </w:p>
        </w:tc>
      </w:tr>
      <w:tr w:rsidR="00EE46FF" w:rsidRPr="00B233FF" w14:paraId="2D384F88" w14:textId="77777777" w:rsidTr="00690C1E">
        <w:trPr>
          <w:cantSplit/>
        </w:trPr>
        <w:tc>
          <w:tcPr>
            <w:tcW w:w="300" w:type="pct"/>
            <w:noWrap/>
          </w:tcPr>
          <w:p w14:paraId="1651A8B7" w14:textId="4FA2D513" w:rsidR="00EE46FF" w:rsidRPr="001F165B" w:rsidRDefault="00EE46FF" w:rsidP="00D33641">
            <w:pPr>
              <w:pStyle w:val="Tabletext10"/>
              <w:jc w:val="center"/>
            </w:pPr>
          </w:p>
        </w:tc>
        <w:tc>
          <w:tcPr>
            <w:tcW w:w="400" w:type="pct"/>
          </w:tcPr>
          <w:p w14:paraId="55C23D03" w14:textId="77777777" w:rsidR="00EE46FF" w:rsidRPr="00220731" w:rsidRDefault="00EE46FF" w:rsidP="00D33641">
            <w:pPr>
              <w:pStyle w:val="Tabletext10"/>
              <w:jc w:val="center"/>
            </w:pPr>
            <w:r w:rsidRPr="00220731">
              <w:t>BCC</w:t>
            </w:r>
          </w:p>
        </w:tc>
        <w:tc>
          <w:tcPr>
            <w:tcW w:w="1200" w:type="pct"/>
          </w:tcPr>
          <w:p w14:paraId="17AB6F57" w14:textId="77777777" w:rsidR="00EE46FF" w:rsidRPr="00B233FF" w:rsidRDefault="00EE46FF" w:rsidP="00D33641">
            <w:pPr>
              <w:pStyle w:val="Tabletext10"/>
            </w:pPr>
            <w:r>
              <w:rPr>
                <w:rFonts w:hint="eastAsia"/>
              </w:rPr>
              <w:t>L</w:t>
            </w:r>
            <w:r>
              <w:t>egal Classification Code</w:t>
            </w:r>
          </w:p>
        </w:tc>
        <w:tc>
          <w:tcPr>
            <w:tcW w:w="1500" w:type="pct"/>
          </w:tcPr>
          <w:p w14:paraId="26DB0884" w14:textId="77777777" w:rsidR="00EE46FF" w:rsidRPr="00B233FF" w:rsidRDefault="00EE46FF" w:rsidP="00D33641">
            <w:pPr>
              <w:pStyle w:val="Tabletext10"/>
            </w:pPr>
            <w:r w:rsidRPr="00B233FF">
              <w:t>The code specifying the legal classification of this organization such as those representing Incorporated (Inc), limited liability corporation (LLC) or non-profit.</w:t>
            </w:r>
          </w:p>
        </w:tc>
        <w:tc>
          <w:tcPr>
            <w:tcW w:w="400" w:type="pct"/>
            <w:noWrap/>
            <w:hideMark/>
          </w:tcPr>
          <w:p w14:paraId="3BE2745D" w14:textId="77777777" w:rsidR="00EE46FF" w:rsidRPr="00B233FF" w:rsidRDefault="00EE46FF" w:rsidP="00D33641">
            <w:pPr>
              <w:pStyle w:val="Tabletext10"/>
            </w:pPr>
            <w:r w:rsidRPr="00B233FF">
              <w:t>UN00000056</w:t>
            </w:r>
          </w:p>
        </w:tc>
        <w:tc>
          <w:tcPr>
            <w:tcW w:w="1200" w:type="pct"/>
            <w:noWrap/>
            <w:hideMark/>
          </w:tcPr>
          <w:p w14:paraId="7996E767" w14:textId="77777777" w:rsidR="00EE46FF" w:rsidRPr="00B233FF" w:rsidRDefault="00EE46FF" w:rsidP="00D33641">
            <w:pPr>
              <w:pStyle w:val="Tabletext10"/>
            </w:pPr>
            <w:r w:rsidRPr="00B233FF">
              <w:t>Organization. Legal Classification. Code</w:t>
            </w:r>
          </w:p>
        </w:tc>
      </w:tr>
      <w:tr w:rsidR="00EE46FF" w:rsidRPr="00B233FF" w14:paraId="500E54DB" w14:textId="77777777" w:rsidTr="00690C1E">
        <w:trPr>
          <w:cantSplit/>
        </w:trPr>
        <w:tc>
          <w:tcPr>
            <w:tcW w:w="300" w:type="pct"/>
            <w:noWrap/>
          </w:tcPr>
          <w:p w14:paraId="644FEAA6" w14:textId="34D52580" w:rsidR="00EE46FF" w:rsidRPr="001F165B" w:rsidRDefault="00EE46FF" w:rsidP="00D33641">
            <w:pPr>
              <w:pStyle w:val="Tabletext10"/>
              <w:jc w:val="center"/>
            </w:pPr>
          </w:p>
        </w:tc>
        <w:tc>
          <w:tcPr>
            <w:tcW w:w="400" w:type="pct"/>
          </w:tcPr>
          <w:p w14:paraId="68E9BEC4" w14:textId="77777777" w:rsidR="00EE46FF" w:rsidRPr="00220731" w:rsidRDefault="00EE46FF" w:rsidP="00D33641">
            <w:pPr>
              <w:pStyle w:val="Tabletext10"/>
              <w:jc w:val="center"/>
            </w:pPr>
            <w:r w:rsidRPr="00220731">
              <w:t>BCC</w:t>
            </w:r>
          </w:p>
        </w:tc>
        <w:tc>
          <w:tcPr>
            <w:tcW w:w="1200" w:type="pct"/>
          </w:tcPr>
          <w:p w14:paraId="6A484496" w14:textId="77777777" w:rsidR="00EE46FF" w:rsidRPr="00B233FF" w:rsidRDefault="00EE46FF" w:rsidP="00D33641">
            <w:pPr>
              <w:pStyle w:val="Tabletext10"/>
            </w:pPr>
            <w:r>
              <w:rPr>
                <w:rFonts w:hint="eastAsia"/>
              </w:rPr>
              <w:t>T</w:t>
            </w:r>
            <w:r>
              <w:t>ax Registration ID</w:t>
            </w:r>
          </w:p>
        </w:tc>
        <w:tc>
          <w:tcPr>
            <w:tcW w:w="1500" w:type="pct"/>
          </w:tcPr>
          <w:p w14:paraId="717C1118" w14:textId="77777777" w:rsidR="00EE46FF" w:rsidRPr="00B233FF" w:rsidRDefault="00EE46FF" w:rsidP="00D33641">
            <w:pPr>
              <w:pStyle w:val="Tabletext10"/>
            </w:pPr>
            <w:r w:rsidRPr="00B233FF">
              <w:t>A unique tax registration identifier assigned to an organization for the purpose of collecting taxes.</w:t>
            </w:r>
            <w:r>
              <w:t xml:space="preserve"> </w:t>
            </w:r>
            <w:r w:rsidRPr="00B233FF">
              <w:t>In the US, this could be the Federal Employer Identification Number (FEIN), in the EU this could be the Value Added Tax (VAT) Registration Number.</w:t>
            </w:r>
          </w:p>
        </w:tc>
        <w:tc>
          <w:tcPr>
            <w:tcW w:w="400" w:type="pct"/>
            <w:noWrap/>
            <w:hideMark/>
          </w:tcPr>
          <w:p w14:paraId="3FA8C76C" w14:textId="77777777" w:rsidR="00EE46FF" w:rsidRPr="00B233FF" w:rsidRDefault="00EE46FF" w:rsidP="00D33641">
            <w:pPr>
              <w:pStyle w:val="Tabletext10"/>
            </w:pPr>
            <w:r w:rsidRPr="00B233FF">
              <w:t>UN00000055</w:t>
            </w:r>
          </w:p>
        </w:tc>
        <w:tc>
          <w:tcPr>
            <w:tcW w:w="1200" w:type="pct"/>
            <w:noWrap/>
            <w:hideMark/>
          </w:tcPr>
          <w:p w14:paraId="48F73DE5" w14:textId="77777777" w:rsidR="00EE46FF" w:rsidRPr="00B233FF" w:rsidRDefault="00EE46FF" w:rsidP="00D33641">
            <w:pPr>
              <w:pStyle w:val="Tabletext10"/>
            </w:pPr>
            <w:r w:rsidRPr="00B233FF">
              <w:t>Organization. Tax Registration. Identifier</w:t>
            </w:r>
          </w:p>
        </w:tc>
      </w:tr>
      <w:tr w:rsidR="00EE46FF" w:rsidRPr="00B233FF" w14:paraId="5CB7F837" w14:textId="77777777" w:rsidTr="00690C1E">
        <w:trPr>
          <w:cantSplit/>
        </w:trPr>
        <w:tc>
          <w:tcPr>
            <w:tcW w:w="300" w:type="pct"/>
            <w:noWrap/>
          </w:tcPr>
          <w:p w14:paraId="50DA2728" w14:textId="700C730B" w:rsidR="00EE46FF" w:rsidRPr="001F165B" w:rsidRDefault="00EE46FF" w:rsidP="00D33641">
            <w:pPr>
              <w:pStyle w:val="Tabletext10"/>
              <w:jc w:val="center"/>
            </w:pPr>
          </w:p>
        </w:tc>
        <w:tc>
          <w:tcPr>
            <w:tcW w:w="400" w:type="pct"/>
          </w:tcPr>
          <w:p w14:paraId="5C1CFBF3" w14:textId="77777777" w:rsidR="00EE46FF" w:rsidRPr="00220731" w:rsidRDefault="00EE46FF" w:rsidP="00D33641">
            <w:pPr>
              <w:pStyle w:val="Tabletext10"/>
              <w:jc w:val="center"/>
            </w:pPr>
            <w:r w:rsidRPr="00220731">
              <w:t>BCC</w:t>
            </w:r>
          </w:p>
        </w:tc>
        <w:tc>
          <w:tcPr>
            <w:tcW w:w="1200" w:type="pct"/>
          </w:tcPr>
          <w:p w14:paraId="5EFA91FC" w14:textId="77777777" w:rsidR="00EE46FF" w:rsidRPr="00B233FF" w:rsidRDefault="00EE46FF" w:rsidP="00D33641">
            <w:pPr>
              <w:pStyle w:val="Tabletext10"/>
            </w:pPr>
            <w:r>
              <w:rPr>
                <w:rFonts w:hint="eastAsia"/>
              </w:rPr>
              <w:t>N</w:t>
            </w:r>
            <w:r>
              <w:t>ame</w:t>
            </w:r>
          </w:p>
        </w:tc>
        <w:tc>
          <w:tcPr>
            <w:tcW w:w="1500" w:type="pct"/>
          </w:tcPr>
          <w:p w14:paraId="4DBF624A" w14:textId="77777777" w:rsidR="00EE46FF" w:rsidRPr="00B233FF" w:rsidRDefault="00EE46FF" w:rsidP="00D33641">
            <w:pPr>
              <w:pStyle w:val="Tabletext10"/>
            </w:pPr>
            <w:r w:rsidRPr="00B233FF">
              <w:t>A name, expressed as text, of this organization.</w:t>
            </w:r>
          </w:p>
        </w:tc>
        <w:tc>
          <w:tcPr>
            <w:tcW w:w="400" w:type="pct"/>
            <w:noWrap/>
            <w:hideMark/>
          </w:tcPr>
          <w:p w14:paraId="422A8062" w14:textId="77777777" w:rsidR="00EE46FF" w:rsidRPr="00B233FF" w:rsidRDefault="00EE46FF" w:rsidP="00D33641">
            <w:pPr>
              <w:pStyle w:val="Tabletext10"/>
            </w:pPr>
            <w:r w:rsidRPr="00B233FF">
              <w:t>UN00000054</w:t>
            </w:r>
          </w:p>
        </w:tc>
        <w:tc>
          <w:tcPr>
            <w:tcW w:w="1200" w:type="pct"/>
            <w:noWrap/>
            <w:hideMark/>
          </w:tcPr>
          <w:p w14:paraId="738BFEB9" w14:textId="77777777" w:rsidR="00EE46FF" w:rsidRPr="00B233FF" w:rsidRDefault="00EE46FF" w:rsidP="00D33641">
            <w:pPr>
              <w:pStyle w:val="Tabletext10"/>
            </w:pPr>
            <w:r w:rsidRPr="00B233FF">
              <w:t>Organization. Name. Text</w:t>
            </w:r>
          </w:p>
        </w:tc>
      </w:tr>
      <w:tr w:rsidR="00EE46FF" w:rsidRPr="00B233FF" w14:paraId="178D6FB5" w14:textId="77777777" w:rsidTr="00690C1E">
        <w:trPr>
          <w:cantSplit/>
        </w:trPr>
        <w:tc>
          <w:tcPr>
            <w:tcW w:w="300" w:type="pct"/>
            <w:noWrap/>
          </w:tcPr>
          <w:p w14:paraId="18BA3D4F" w14:textId="28A65B24" w:rsidR="00EE46FF" w:rsidRPr="001F165B" w:rsidRDefault="00EE46FF" w:rsidP="00D33641">
            <w:pPr>
              <w:pStyle w:val="Tabletext10"/>
              <w:jc w:val="center"/>
            </w:pPr>
          </w:p>
        </w:tc>
        <w:tc>
          <w:tcPr>
            <w:tcW w:w="400" w:type="pct"/>
          </w:tcPr>
          <w:p w14:paraId="3BCEC5AF" w14:textId="77777777" w:rsidR="00EE46FF" w:rsidRPr="001F165B" w:rsidRDefault="00EE46FF" w:rsidP="00D33641">
            <w:pPr>
              <w:pStyle w:val="Tabletext10"/>
              <w:jc w:val="center"/>
            </w:pPr>
            <w:r w:rsidRPr="001F165B">
              <w:t>BCC</w:t>
            </w:r>
          </w:p>
        </w:tc>
        <w:tc>
          <w:tcPr>
            <w:tcW w:w="1200" w:type="pct"/>
          </w:tcPr>
          <w:p w14:paraId="06829714" w14:textId="77777777" w:rsidR="00EE46FF" w:rsidRPr="00B233FF" w:rsidRDefault="00EE46FF" w:rsidP="00D33641">
            <w:pPr>
              <w:pStyle w:val="Tabletext10"/>
            </w:pPr>
            <w:r>
              <w:rPr>
                <w:rFonts w:hint="eastAsia"/>
              </w:rPr>
              <w:t>D</w:t>
            </w:r>
            <w:r>
              <w:t>escription</w:t>
            </w:r>
          </w:p>
        </w:tc>
        <w:tc>
          <w:tcPr>
            <w:tcW w:w="1500" w:type="pct"/>
          </w:tcPr>
          <w:p w14:paraId="5AEA9F33" w14:textId="77777777" w:rsidR="00EE46FF" w:rsidRPr="00B233FF" w:rsidRDefault="00EE46FF" w:rsidP="00D33641">
            <w:pPr>
              <w:pStyle w:val="Tabletext10"/>
            </w:pPr>
            <w:r w:rsidRPr="00B233FF">
              <w:t>A textual description of this organization.</w:t>
            </w:r>
          </w:p>
        </w:tc>
        <w:tc>
          <w:tcPr>
            <w:tcW w:w="400" w:type="pct"/>
            <w:noWrap/>
            <w:hideMark/>
          </w:tcPr>
          <w:p w14:paraId="75EA458F" w14:textId="77777777" w:rsidR="00EE46FF" w:rsidRPr="00B233FF" w:rsidRDefault="00EE46FF" w:rsidP="00D33641">
            <w:pPr>
              <w:pStyle w:val="Tabletext10"/>
            </w:pPr>
            <w:r w:rsidRPr="00B233FF">
              <w:t>UN00000225</w:t>
            </w:r>
          </w:p>
        </w:tc>
        <w:tc>
          <w:tcPr>
            <w:tcW w:w="1200" w:type="pct"/>
            <w:noWrap/>
            <w:hideMark/>
          </w:tcPr>
          <w:p w14:paraId="377B7D94" w14:textId="77777777" w:rsidR="00EE46FF" w:rsidRPr="00B233FF" w:rsidRDefault="00EE46FF" w:rsidP="00D33641">
            <w:pPr>
              <w:pStyle w:val="Tabletext10"/>
            </w:pPr>
            <w:r w:rsidRPr="00B233FF">
              <w:t>Organization. Description. Text</w:t>
            </w:r>
          </w:p>
        </w:tc>
      </w:tr>
      <w:tr w:rsidR="00EE46FF" w:rsidRPr="00B233FF" w14:paraId="136B616A" w14:textId="77777777" w:rsidTr="00690C1E">
        <w:trPr>
          <w:cantSplit/>
        </w:trPr>
        <w:tc>
          <w:tcPr>
            <w:tcW w:w="300" w:type="pct"/>
            <w:noWrap/>
          </w:tcPr>
          <w:p w14:paraId="5B899854" w14:textId="11034E85" w:rsidR="00EE46FF" w:rsidRPr="001F165B" w:rsidRDefault="00EE46FF" w:rsidP="00D33641">
            <w:pPr>
              <w:pStyle w:val="Tabletext10"/>
              <w:jc w:val="center"/>
            </w:pPr>
          </w:p>
        </w:tc>
        <w:tc>
          <w:tcPr>
            <w:tcW w:w="400" w:type="pct"/>
          </w:tcPr>
          <w:p w14:paraId="48A5C2A7" w14:textId="77777777" w:rsidR="00EE46FF" w:rsidRPr="001F165B" w:rsidRDefault="00EE46FF" w:rsidP="00D33641">
            <w:pPr>
              <w:pStyle w:val="Tabletext10"/>
              <w:jc w:val="center"/>
            </w:pPr>
            <w:r w:rsidRPr="001F165B">
              <w:t>BCC</w:t>
            </w:r>
          </w:p>
        </w:tc>
        <w:tc>
          <w:tcPr>
            <w:tcW w:w="1200" w:type="pct"/>
          </w:tcPr>
          <w:p w14:paraId="1A296F57" w14:textId="77777777" w:rsidR="00EE46FF" w:rsidRPr="00B233FF" w:rsidRDefault="00EE46FF" w:rsidP="00D33641">
            <w:pPr>
              <w:pStyle w:val="Tabletext10"/>
            </w:pPr>
            <w:r>
              <w:rPr>
                <w:rFonts w:hint="eastAsia"/>
              </w:rPr>
              <w:t>C</w:t>
            </w:r>
            <w:r>
              <w:t>ontact Required Flag</w:t>
            </w:r>
          </w:p>
        </w:tc>
        <w:tc>
          <w:tcPr>
            <w:tcW w:w="1500" w:type="pct"/>
          </w:tcPr>
          <w:p w14:paraId="42A11AF2" w14:textId="77777777" w:rsidR="00EE46FF" w:rsidRPr="00B233FF" w:rsidRDefault="00EE46FF" w:rsidP="00D33641">
            <w:pPr>
              <w:pStyle w:val="Tabletext10"/>
            </w:pPr>
            <w:r w:rsidRPr="00B233FF">
              <w:t>The indication of whether or not a contact is required for this organization.</w:t>
            </w:r>
          </w:p>
        </w:tc>
        <w:tc>
          <w:tcPr>
            <w:tcW w:w="400" w:type="pct"/>
            <w:noWrap/>
            <w:hideMark/>
          </w:tcPr>
          <w:p w14:paraId="3993948D" w14:textId="77777777" w:rsidR="00EE46FF" w:rsidRPr="00B233FF" w:rsidRDefault="00EE46FF" w:rsidP="00D33641">
            <w:pPr>
              <w:pStyle w:val="Tabletext10"/>
            </w:pPr>
            <w:r w:rsidRPr="00B233FF">
              <w:t>UN00000906</w:t>
            </w:r>
          </w:p>
        </w:tc>
        <w:tc>
          <w:tcPr>
            <w:tcW w:w="1200" w:type="pct"/>
            <w:noWrap/>
            <w:hideMark/>
          </w:tcPr>
          <w:p w14:paraId="6DB6A881" w14:textId="77777777" w:rsidR="00EE46FF" w:rsidRPr="00B233FF" w:rsidRDefault="00EE46FF" w:rsidP="00D33641">
            <w:pPr>
              <w:pStyle w:val="Tabletext10"/>
            </w:pPr>
            <w:r w:rsidRPr="00B233FF">
              <w:t>Organization. Contact Required. Indicator</w:t>
            </w:r>
          </w:p>
        </w:tc>
      </w:tr>
      <w:tr w:rsidR="00EE46FF" w:rsidRPr="00B233FF" w14:paraId="519BDC5D" w14:textId="77777777" w:rsidTr="00690C1E">
        <w:trPr>
          <w:cantSplit/>
        </w:trPr>
        <w:tc>
          <w:tcPr>
            <w:tcW w:w="300" w:type="pct"/>
            <w:noWrap/>
          </w:tcPr>
          <w:p w14:paraId="1984DF6D" w14:textId="46E80102" w:rsidR="00EE46FF" w:rsidRPr="001F165B" w:rsidRDefault="00EE46FF" w:rsidP="00D33641">
            <w:pPr>
              <w:pStyle w:val="Tabletext10"/>
              <w:jc w:val="center"/>
            </w:pPr>
          </w:p>
        </w:tc>
        <w:tc>
          <w:tcPr>
            <w:tcW w:w="400" w:type="pct"/>
          </w:tcPr>
          <w:p w14:paraId="197C09C1" w14:textId="77777777" w:rsidR="00EE46FF" w:rsidRPr="001F165B" w:rsidRDefault="00EE46FF" w:rsidP="00D33641">
            <w:pPr>
              <w:pStyle w:val="Tabletext10"/>
              <w:jc w:val="center"/>
            </w:pPr>
            <w:r w:rsidRPr="001F165B">
              <w:t>BCC</w:t>
            </w:r>
          </w:p>
        </w:tc>
        <w:tc>
          <w:tcPr>
            <w:tcW w:w="1200" w:type="pct"/>
          </w:tcPr>
          <w:p w14:paraId="468EEA95" w14:textId="77777777" w:rsidR="00EE46FF" w:rsidRPr="00B233FF" w:rsidRDefault="00EE46FF" w:rsidP="00D33641">
            <w:pPr>
              <w:pStyle w:val="Tabletext10"/>
            </w:pPr>
            <w:r>
              <w:rPr>
                <w:rFonts w:hint="eastAsia"/>
              </w:rPr>
              <w:t>T</w:t>
            </w:r>
            <w:r>
              <w:t>rade Mark</w:t>
            </w:r>
          </w:p>
        </w:tc>
        <w:tc>
          <w:tcPr>
            <w:tcW w:w="1500" w:type="pct"/>
          </w:tcPr>
          <w:p w14:paraId="73CA3C2E" w14:textId="77777777" w:rsidR="00EE46FF" w:rsidRPr="00B233FF" w:rsidRDefault="00EE46FF" w:rsidP="00D33641">
            <w:pPr>
              <w:pStyle w:val="Tabletext10"/>
            </w:pPr>
            <w:r w:rsidRPr="00B233FF">
              <w:t>A trade mark, expressed as text, for an organization.</w:t>
            </w:r>
          </w:p>
        </w:tc>
        <w:tc>
          <w:tcPr>
            <w:tcW w:w="400" w:type="pct"/>
            <w:noWrap/>
            <w:hideMark/>
          </w:tcPr>
          <w:p w14:paraId="307399B0" w14:textId="77777777" w:rsidR="00EE46FF" w:rsidRPr="00B233FF" w:rsidRDefault="00EE46FF" w:rsidP="00D33641">
            <w:pPr>
              <w:pStyle w:val="Tabletext10"/>
            </w:pPr>
            <w:r w:rsidRPr="00B233FF">
              <w:t>UN00002638</w:t>
            </w:r>
          </w:p>
        </w:tc>
        <w:tc>
          <w:tcPr>
            <w:tcW w:w="1200" w:type="pct"/>
            <w:noWrap/>
            <w:hideMark/>
          </w:tcPr>
          <w:p w14:paraId="5DDBBAD8" w14:textId="77777777" w:rsidR="00EE46FF" w:rsidRPr="00B233FF" w:rsidRDefault="00EE46FF" w:rsidP="00D33641">
            <w:pPr>
              <w:pStyle w:val="Tabletext10"/>
            </w:pPr>
            <w:r w:rsidRPr="00B233FF">
              <w:t>Organization. Trade Mark. Text</w:t>
            </w:r>
          </w:p>
        </w:tc>
      </w:tr>
      <w:tr w:rsidR="00EE46FF" w:rsidRPr="00B233FF" w14:paraId="1767F15B" w14:textId="77777777" w:rsidTr="00690C1E">
        <w:trPr>
          <w:cantSplit/>
        </w:trPr>
        <w:tc>
          <w:tcPr>
            <w:tcW w:w="300" w:type="pct"/>
            <w:noWrap/>
          </w:tcPr>
          <w:p w14:paraId="6361CB34" w14:textId="4D7B8883" w:rsidR="00EE46FF" w:rsidRPr="001F165B" w:rsidRDefault="00EE46FF" w:rsidP="00D33641">
            <w:pPr>
              <w:pStyle w:val="Tabletext10"/>
              <w:jc w:val="center"/>
            </w:pPr>
          </w:p>
        </w:tc>
        <w:tc>
          <w:tcPr>
            <w:tcW w:w="400" w:type="pct"/>
          </w:tcPr>
          <w:p w14:paraId="39BD678D" w14:textId="77777777" w:rsidR="00EE46FF" w:rsidRPr="001F165B" w:rsidRDefault="00EE46FF" w:rsidP="00D33641">
            <w:pPr>
              <w:pStyle w:val="Tabletext10"/>
              <w:jc w:val="center"/>
            </w:pPr>
            <w:r w:rsidRPr="001F165B">
              <w:t>BCC</w:t>
            </w:r>
          </w:p>
        </w:tc>
        <w:tc>
          <w:tcPr>
            <w:tcW w:w="1200" w:type="pct"/>
          </w:tcPr>
          <w:p w14:paraId="323A6803" w14:textId="77777777" w:rsidR="00EE46FF" w:rsidRPr="00B233FF" w:rsidRDefault="00EE46FF" w:rsidP="00D33641">
            <w:pPr>
              <w:pStyle w:val="Tabletext10"/>
            </w:pPr>
            <w:proofErr w:type="spellStart"/>
            <w:r>
              <w:rPr>
                <w:rFonts w:hint="eastAsia"/>
              </w:rPr>
              <w:t>A</w:t>
            </w:r>
            <w:r>
              <w:t>bbribiation</w:t>
            </w:r>
            <w:proofErr w:type="spellEnd"/>
          </w:p>
        </w:tc>
        <w:tc>
          <w:tcPr>
            <w:tcW w:w="1500" w:type="pct"/>
          </w:tcPr>
          <w:p w14:paraId="05B50220" w14:textId="77777777" w:rsidR="00EE46FF" w:rsidRPr="00B233FF" w:rsidRDefault="00EE46FF" w:rsidP="00D33641">
            <w:pPr>
              <w:pStyle w:val="Tabletext10"/>
            </w:pPr>
            <w:r w:rsidRPr="00B233FF">
              <w:t>An abbreviated name, expressed as text, for an organization.</w:t>
            </w:r>
          </w:p>
        </w:tc>
        <w:tc>
          <w:tcPr>
            <w:tcW w:w="400" w:type="pct"/>
            <w:noWrap/>
            <w:hideMark/>
          </w:tcPr>
          <w:p w14:paraId="0C1F4099" w14:textId="77777777" w:rsidR="00EE46FF" w:rsidRPr="00B233FF" w:rsidRDefault="00EE46FF" w:rsidP="00D33641">
            <w:pPr>
              <w:pStyle w:val="Tabletext10"/>
            </w:pPr>
            <w:r w:rsidRPr="00B233FF">
              <w:t>UN00002639</w:t>
            </w:r>
          </w:p>
        </w:tc>
        <w:tc>
          <w:tcPr>
            <w:tcW w:w="1200" w:type="pct"/>
            <w:noWrap/>
            <w:hideMark/>
          </w:tcPr>
          <w:p w14:paraId="25FDDF30" w14:textId="77777777" w:rsidR="00EE46FF" w:rsidRPr="00B233FF" w:rsidRDefault="00EE46FF" w:rsidP="00D33641">
            <w:pPr>
              <w:pStyle w:val="Tabletext10"/>
            </w:pPr>
            <w:r w:rsidRPr="00B233FF">
              <w:t>Organization. Abbreviated Name. Text</w:t>
            </w:r>
          </w:p>
        </w:tc>
      </w:tr>
      <w:tr w:rsidR="00EE46FF" w:rsidRPr="00B233FF" w14:paraId="36BE85EA" w14:textId="77777777" w:rsidTr="00690C1E">
        <w:trPr>
          <w:cantSplit/>
        </w:trPr>
        <w:tc>
          <w:tcPr>
            <w:tcW w:w="300" w:type="pct"/>
            <w:noWrap/>
          </w:tcPr>
          <w:p w14:paraId="09A2FD63" w14:textId="1730DAD1" w:rsidR="00EE46FF" w:rsidRPr="001F165B" w:rsidRDefault="00EE46FF" w:rsidP="00D33641">
            <w:pPr>
              <w:pStyle w:val="Tabletext10"/>
              <w:jc w:val="center"/>
            </w:pPr>
          </w:p>
        </w:tc>
        <w:tc>
          <w:tcPr>
            <w:tcW w:w="400" w:type="pct"/>
          </w:tcPr>
          <w:p w14:paraId="4CDF83D3" w14:textId="77777777" w:rsidR="00EE46FF" w:rsidRPr="001F165B" w:rsidRDefault="00EE46FF" w:rsidP="00D33641">
            <w:pPr>
              <w:pStyle w:val="Tabletext10"/>
              <w:jc w:val="center"/>
            </w:pPr>
            <w:r w:rsidRPr="001F165B">
              <w:t>BCC</w:t>
            </w:r>
          </w:p>
        </w:tc>
        <w:tc>
          <w:tcPr>
            <w:tcW w:w="1200" w:type="pct"/>
          </w:tcPr>
          <w:p w14:paraId="35D10CB8" w14:textId="77777777" w:rsidR="00EE46FF" w:rsidRPr="00B233FF" w:rsidRDefault="00EE46FF" w:rsidP="00D33641">
            <w:pPr>
              <w:pStyle w:val="Tabletext10"/>
            </w:pPr>
            <w:r>
              <w:rPr>
                <w:rFonts w:hint="eastAsia"/>
              </w:rPr>
              <w:t>T</w:t>
            </w:r>
            <w:r>
              <w:t>ype Code</w:t>
            </w:r>
          </w:p>
        </w:tc>
        <w:tc>
          <w:tcPr>
            <w:tcW w:w="1500" w:type="pct"/>
          </w:tcPr>
          <w:p w14:paraId="2FE1CB3B" w14:textId="77777777" w:rsidR="00EE46FF" w:rsidRPr="00B233FF" w:rsidRDefault="00EE46FF" w:rsidP="00D33641">
            <w:pPr>
              <w:pStyle w:val="Tabletext10"/>
            </w:pPr>
            <w:r w:rsidRPr="00B233FF">
              <w:t>A code specifying a type of organization.</w:t>
            </w:r>
          </w:p>
        </w:tc>
        <w:tc>
          <w:tcPr>
            <w:tcW w:w="400" w:type="pct"/>
            <w:noWrap/>
            <w:hideMark/>
          </w:tcPr>
          <w:p w14:paraId="043E6EDA" w14:textId="77777777" w:rsidR="00EE46FF" w:rsidRPr="00B233FF" w:rsidRDefault="00EE46FF" w:rsidP="00D33641">
            <w:pPr>
              <w:pStyle w:val="Tabletext10"/>
            </w:pPr>
            <w:r w:rsidRPr="00B233FF">
              <w:t>UN00002640</w:t>
            </w:r>
          </w:p>
        </w:tc>
        <w:tc>
          <w:tcPr>
            <w:tcW w:w="1200" w:type="pct"/>
            <w:noWrap/>
            <w:hideMark/>
          </w:tcPr>
          <w:p w14:paraId="6A2F618E" w14:textId="77777777" w:rsidR="00EE46FF" w:rsidRPr="00B233FF" w:rsidRDefault="00EE46FF" w:rsidP="00D33641">
            <w:pPr>
              <w:pStyle w:val="Tabletext10"/>
            </w:pPr>
            <w:r w:rsidRPr="00B233FF">
              <w:t>Organization. Type. Code</w:t>
            </w:r>
          </w:p>
        </w:tc>
      </w:tr>
      <w:tr w:rsidR="00EE46FF" w:rsidRPr="00B233FF" w14:paraId="4AC2DA06" w14:textId="77777777" w:rsidTr="00690C1E">
        <w:trPr>
          <w:cantSplit/>
        </w:trPr>
        <w:tc>
          <w:tcPr>
            <w:tcW w:w="300" w:type="pct"/>
            <w:noWrap/>
          </w:tcPr>
          <w:p w14:paraId="4624291D" w14:textId="48473381" w:rsidR="00EE46FF" w:rsidRPr="001F165B" w:rsidRDefault="00EE46FF" w:rsidP="00D33641">
            <w:pPr>
              <w:pStyle w:val="Tabletext10"/>
              <w:jc w:val="center"/>
            </w:pPr>
          </w:p>
        </w:tc>
        <w:tc>
          <w:tcPr>
            <w:tcW w:w="400" w:type="pct"/>
          </w:tcPr>
          <w:p w14:paraId="744A25D5" w14:textId="77777777" w:rsidR="00EE46FF" w:rsidRPr="001F165B" w:rsidRDefault="00EE46FF" w:rsidP="00D33641">
            <w:pPr>
              <w:pStyle w:val="Tabletext10"/>
              <w:jc w:val="center"/>
            </w:pPr>
            <w:r w:rsidRPr="001F165B">
              <w:t>BCC</w:t>
            </w:r>
          </w:p>
        </w:tc>
        <w:tc>
          <w:tcPr>
            <w:tcW w:w="1200" w:type="pct"/>
          </w:tcPr>
          <w:p w14:paraId="5B9A5696" w14:textId="77777777" w:rsidR="00EE46FF" w:rsidRPr="00B233FF" w:rsidRDefault="00EE46FF" w:rsidP="00D33641">
            <w:pPr>
              <w:pStyle w:val="Tabletext10"/>
            </w:pPr>
            <w:r>
              <w:rPr>
                <w:rFonts w:hint="eastAsia"/>
              </w:rPr>
              <w:t>F</w:t>
            </w:r>
            <w:r>
              <w:t>unction Code</w:t>
            </w:r>
          </w:p>
        </w:tc>
        <w:tc>
          <w:tcPr>
            <w:tcW w:w="1500" w:type="pct"/>
          </w:tcPr>
          <w:p w14:paraId="4AF89C39" w14:textId="77777777" w:rsidR="00EE46FF" w:rsidRPr="00B233FF" w:rsidRDefault="00EE46FF" w:rsidP="00D33641">
            <w:pPr>
              <w:pStyle w:val="Tabletext10"/>
            </w:pPr>
            <w:r w:rsidRPr="00B233FF">
              <w:t>A code specifying a function of an organization.</w:t>
            </w:r>
          </w:p>
        </w:tc>
        <w:tc>
          <w:tcPr>
            <w:tcW w:w="400" w:type="pct"/>
            <w:noWrap/>
            <w:hideMark/>
          </w:tcPr>
          <w:p w14:paraId="3E8E077B" w14:textId="77777777" w:rsidR="00EE46FF" w:rsidRPr="00B233FF" w:rsidRDefault="00EE46FF" w:rsidP="00D33641">
            <w:pPr>
              <w:pStyle w:val="Tabletext10"/>
            </w:pPr>
            <w:r w:rsidRPr="00B233FF">
              <w:t>UN00002641</w:t>
            </w:r>
          </w:p>
        </w:tc>
        <w:tc>
          <w:tcPr>
            <w:tcW w:w="1200" w:type="pct"/>
            <w:noWrap/>
            <w:hideMark/>
          </w:tcPr>
          <w:p w14:paraId="69C1CC2D" w14:textId="77777777" w:rsidR="00EE46FF" w:rsidRPr="00B233FF" w:rsidRDefault="00EE46FF" w:rsidP="00D33641">
            <w:pPr>
              <w:pStyle w:val="Tabletext10"/>
            </w:pPr>
            <w:r w:rsidRPr="00B233FF">
              <w:t>Organization. Function. Code</w:t>
            </w:r>
          </w:p>
        </w:tc>
      </w:tr>
      <w:tr w:rsidR="00EE46FF" w:rsidRPr="00B233FF" w14:paraId="6B6FE382" w14:textId="77777777" w:rsidTr="00690C1E">
        <w:trPr>
          <w:cantSplit/>
        </w:trPr>
        <w:tc>
          <w:tcPr>
            <w:tcW w:w="300" w:type="pct"/>
            <w:noWrap/>
          </w:tcPr>
          <w:p w14:paraId="303305CD" w14:textId="6E8FC2D0" w:rsidR="00EE46FF" w:rsidRPr="001F165B" w:rsidRDefault="00EE46FF" w:rsidP="00D33641">
            <w:pPr>
              <w:pStyle w:val="Tabletext10"/>
              <w:jc w:val="center"/>
            </w:pPr>
          </w:p>
        </w:tc>
        <w:tc>
          <w:tcPr>
            <w:tcW w:w="400" w:type="pct"/>
          </w:tcPr>
          <w:p w14:paraId="30725959" w14:textId="77777777" w:rsidR="00EE46FF" w:rsidRPr="001F165B" w:rsidRDefault="00EE46FF" w:rsidP="00D33641">
            <w:pPr>
              <w:pStyle w:val="Tabletext10"/>
              <w:jc w:val="center"/>
            </w:pPr>
            <w:r w:rsidRPr="001F165B">
              <w:t>BCC</w:t>
            </w:r>
          </w:p>
        </w:tc>
        <w:tc>
          <w:tcPr>
            <w:tcW w:w="1200" w:type="pct"/>
          </w:tcPr>
          <w:p w14:paraId="2DDA76F0" w14:textId="77777777" w:rsidR="00EE46FF" w:rsidRPr="00B233FF" w:rsidRDefault="00EE46FF" w:rsidP="00D33641">
            <w:pPr>
              <w:pStyle w:val="Tabletext10"/>
            </w:pPr>
            <w:r w:rsidRPr="00B233FF">
              <w:t>Established</w:t>
            </w:r>
            <w:r>
              <w:t xml:space="preserve"> Date</w:t>
            </w:r>
          </w:p>
        </w:tc>
        <w:tc>
          <w:tcPr>
            <w:tcW w:w="1500" w:type="pct"/>
          </w:tcPr>
          <w:p w14:paraId="3111933B" w14:textId="77777777" w:rsidR="00EE46FF" w:rsidRPr="00B233FF" w:rsidRDefault="00EE46FF" w:rsidP="00D33641">
            <w:pPr>
              <w:pStyle w:val="Tabletext10"/>
            </w:pPr>
            <w:r w:rsidRPr="00B233FF">
              <w:t>The date, time, date time, or other date time value when the organization was established.</w:t>
            </w:r>
          </w:p>
        </w:tc>
        <w:tc>
          <w:tcPr>
            <w:tcW w:w="400" w:type="pct"/>
            <w:noWrap/>
            <w:hideMark/>
          </w:tcPr>
          <w:p w14:paraId="0A4A0133" w14:textId="77777777" w:rsidR="00EE46FF" w:rsidRPr="00B233FF" w:rsidRDefault="00EE46FF" w:rsidP="00D33641">
            <w:pPr>
              <w:pStyle w:val="Tabletext10"/>
            </w:pPr>
            <w:r w:rsidRPr="00B233FF">
              <w:t>UN00002498</w:t>
            </w:r>
          </w:p>
        </w:tc>
        <w:tc>
          <w:tcPr>
            <w:tcW w:w="1200" w:type="pct"/>
            <w:noWrap/>
            <w:hideMark/>
          </w:tcPr>
          <w:p w14:paraId="541CAEEF" w14:textId="77777777" w:rsidR="00EE46FF" w:rsidRPr="00B233FF" w:rsidRDefault="00EE46FF" w:rsidP="00D33641">
            <w:pPr>
              <w:pStyle w:val="Tabletext10"/>
            </w:pPr>
            <w:r w:rsidRPr="00B233FF">
              <w:t>Organization. Established. Date Time</w:t>
            </w:r>
          </w:p>
        </w:tc>
      </w:tr>
      <w:tr w:rsidR="00EE46FF" w:rsidRPr="00B233FF" w14:paraId="520C2652" w14:textId="77777777" w:rsidTr="00690C1E">
        <w:trPr>
          <w:cantSplit/>
        </w:trPr>
        <w:tc>
          <w:tcPr>
            <w:tcW w:w="300" w:type="pct"/>
            <w:noWrap/>
          </w:tcPr>
          <w:p w14:paraId="3E77E684" w14:textId="1C31956F" w:rsidR="00EE46FF" w:rsidRPr="001F165B" w:rsidRDefault="00EE46FF" w:rsidP="00D33641">
            <w:pPr>
              <w:pStyle w:val="Tabletext10"/>
              <w:jc w:val="center"/>
            </w:pPr>
          </w:p>
        </w:tc>
        <w:tc>
          <w:tcPr>
            <w:tcW w:w="400" w:type="pct"/>
          </w:tcPr>
          <w:p w14:paraId="18D32C33" w14:textId="77777777" w:rsidR="00EE46FF" w:rsidRPr="001F165B" w:rsidRDefault="00EE46FF" w:rsidP="00D33641">
            <w:pPr>
              <w:pStyle w:val="Tabletext10"/>
              <w:jc w:val="center"/>
            </w:pPr>
            <w:r w:rsidRPr="001F165B">
              <w:t>BCC</w:t>
            </w:r>
          </w:p>
        </w:tc>
        <w:tc>
          <w:tcPr>
            <w:tcW w:w="1200" w:type="pct"/>
          </w:tcPr>
          <w:p w14:paraId="7853569F" w14:textId="77777777" w:rsidR="00EE46FF" w:rsidRPr="00B233FF" w:rsidRDefault="00EE46FF" w:rsidP="00D33641">
            <w:pPr>
              <w:pStyle w:val="Tabletext10"/>
            </w:pPr>
            <w:r w:rsidRPr="00B233FF">
              <w:t>Trust Type</w:t>
            </w:r>
            <w:r>
              <w:t xml:space="preserve"> Code</w:t>
            </w:r>
          </w:p>
        </w:tc>
        <w:tc>
          <w:tcPr>
            <w:tcW w:w="1500" w:type="pct"/>
          </w:tcPr>
          <w:p w14:paraId="302F1783" w14:textId="77777777" w:rsidR="00EE46FF" w:rsidRPr="00B233FF" w:rsidRDefault="00EE46FF" w:rsidP="00D33641">
            <w:pPr>
              <w:pStyle w:val="Tabletext10"/>
            </w:pPr>
            <w:r w:rsidRPr="00B233FF">
              <w:t>The code specifying the type of trust for the organization.</w:t>
            </w:r>
          </w:p>
        </w:tc>
        <w:tc>
          <w:tcPr>
            <w:tcW w:w="400" w:type="pct"/>
            <w:noWrap/>
            <w:hideMark/>
          </w:tcPr>
          <w:p w14:paraId="19A5B8E9" w14:textId="77777777" w:rsidR="00EE46FF" w:rsidRPr="00B233FF" w:rsidRDefault="00EE46FF" w:rsidP="00D33641">
            <w:pPr>
              <w:pStyle w:val="Tabletext10"/>
            </w:pPr>
            <w:r w:rsidRPr="00B233FF">
              <w:t>UN00002499</w:t>
            </w:r>
          </w:p>
        </w:tc>
        <w:tc>
          <w:tcPr>
            <w:tcW w:w="1200" w:type="pct"/>
            <w:noWrap/>
            <w:hideMark/>
          </w:tcPr>
          <w:p w14:paraId="05B37E97" w14:textId="77777777" w:rsidR="00EE46FF" w:rsidRPr="00B233FF" w:rsidRDefault="00EE46FF" w:rsidP="00D33641">
            <w:pPr>
              <w:pStyle w:val="Tabletext10"/>
            </w:pPr>
            <w:r w:rsidRPr="00B233FF">
              <w:t>Organization. Trust Type. Code</w:t>
            </w:r>
          </w:p>
        </w:tc>
      </w:tr>
      <w:tr w:rsidR="00EE46FF" w:rsidRPr="00B233FF" w14:paraId="025AA527" w14:textId="77777777" w:rsidTr="00690C1E">
        <w:trPr>
          <w:cantSplit/>
        </w:trPr>
        <w:tc>
          <w:tcPr>
            <w:tcW w:w="300" w:type="pct"/>
            <w:noWrap/>
          </w:tcPr>
          <w:p w14:paraId="3726EBDC" w14:textId="353E7E25" w:rsidR="00EE46FF" w:rsidRPr="001F165B" w:rsidRDefault="00EE46FF" w:rsidP="00D33641">
            <w:pPr>
              <w:pStyle w:val="Tabletext10"/>
              <w:jc w:val="center"/>
            </w:pPr>
          </w:p>
        </w:tc>
        <w:tc>
          <w:tcPr>
            <w:tcW w:w="400" w:type="pct"/>
          </w:tcPr>
          <w:p w14:paraId="6B33291E" w14:textId="77777777" w:rsidR="00EE46FF" w:rsidRPr="001F165B" w:rsidRDefault="00EE46FF" w:rsidP="00D33641">
            <w:pPr>
              <w:pStyle w:val="Tabletext10"/>
              <w:jc w:val="center"/>
            </w:pPr>
            <w:r w:rsidRPr="001F165B">
              <w:t>BCC</w:t>
            </w:r>
          </w:p>
        </w:tc>
        <w:tc>
          <w:tcPr>
            <w:tcW w:w="1200" w:type="pct"/>
          </w:tcPr>
          <w:p w14:paraId="24BD47B4" w14:textId="77777777" w:rsidR="00EE46FF" w:rsidRPr="00B233FF" w:rsidRDefault="00EE46FF" w:rsidP="00D33641">
            <w:pPr>
              <w:pStyle w:val="Tabletext10"/>
            </w:pPr>
            <w:r w:rsidRPr="00B233FF">
              <w:t>Owner Quantity</w:t>
            </w:r>
          </w:p>
        </w:tc>
        <w:tc>
          <w:tcPr>
            <w:tcW w:w="1500" w:type="pct"/>
          </w:tcPr>
          <w:p w14:paraId="0C749C23" w14:textId="77777777" w:rsidR="00EE46FF" w:rsidRPr="00B233FF" w:rsidRDefault="00EE46FF" w:rsidP="00D33641">
            <w:pPr>
              <w:pStyle w:val="Tabletext10"/>
            </w:pPr>
            <w:r w:rsidRPr="00B233FF">
              <w:t>The number of owners of the organization.</w:t>
            </w:r>
          </w:p>
        </w:tc>
        <w:tc>
          <w:tcPr>
            <w:tcW w:w="400" w:type="pct"/>
            <w:noWrap/>
            <w:hideMark/>
          </w:tcPr>
          <w:p w14:paraId="709692B9" w14:textId="77777777" w:rsidR="00EE46FF" w:rsidRPr="00B233FF" w:rsidRDefault="00EE46FF" w:rsidP="00D33641">
            <w:pPr>
              <w:pStyle w:val="Tabletext10"/>
            </w:pPr>
            <w:r w:rsidRPr="00B233FF">
              <w:t>UN00002501</w:t>
            </w:r>
          </w:p>
        </w:tc>
        <w:tc>
          <w:tcPr>
            <w:tcW w:w="1200" w:type="pct"/>
            <w:noWrap/>
            <w:hideMark/>
          </w:tcPr>
          <w:p w14:paraId="5B87C342" w14:textId="77777777" w:rsidR="00EE46FF" w:rsidRPr="00B233FF" w:rsidRDefault="00EE46FF" w:rsidP="00D33641">
            <w:pPr>
              <w:pStyle w:val="Tabletext10"/>
            </w:pPr>
            <w:r w:rsidRPr="00B233FF">
              <w:t>Organization. Owner. Quantity</w:t>
            </w:r>
          </w:p>
        </w:tc>
      </w:tr>
      <w:tr w:rsidR="00EE46FF" w:rsidRPr="00B233FF" w14:paraId="3F066912" w14:textId="77777777" w:rsidTr="00690C1E">
        <w:trPr>
          <w:cantSplit/>
        </w:trPr>
        <w:tc>
          <w:tcPr>
            <w:tcW w:w="300" w:type="pct"/>
            <w:noWrap/>
          </w:tcPr>
          <w:p w14:paraId="6A7E8B67" w14:textId="397A1B79" w:rsidR="00EE46FF" w:rsidRPr="001F165B" w:rsidRDefault="00EE46FF" w:rsidP="00D33641">
            <w:pPr>
              <w:pStyle w:val="Tabletext10"/>
              <w:jc w:val="center"/>
            </w:pPr>
          </w:p>
        </w:tc>
        <w:tc>
          <w:tcPr>
            <w:tcW w:w="400" w:type="pct"/>
          </w:tcPr>
          <w:p w14:paraId="13B6DE24" w14:textId="77777777" w:rsidR="00EE46FF" w:rsidRPr="001F165B" w:rsidRDefault="00EE46FF" w:rsidP="00D33641">
            <w:pPr>
              <w:pStyle w:val="Tabletext10"/>
              <w:jc w:val="center"/>
            </w:pPr>
            <w:r w:rsidRPr="001F165B">
              <w:t>BCC</w:t>
            </w:r>
          </w:p>
        </w:tc>
        <w:tc>
          <w:tcPr>
            <w:tcW w:w="1200" w:type="pct"/>
          </w:tcPr>
          <w:p w14:paraId="6974CEE3" w14:textId="77777777" w:rsidR="00EE46FF" w:rsidRPr="00B233FF" w:rsidRDefault="00EE46FF" w:rsidP="00D33641">
            <w:pPr>
              <w:pStyle w:val="Tabletext10"/>
            </w:pPr>
            <w:r w:rsidRPr="00B233FF">
              <w:t>DBA Name</w:t>
            </w:r>
          </w:p>
        </w:tc>
        <w:tc>
          <w:tcPr>
            <w:tcW w:w="1500" w:type="pct"/>
          </w:tcPr>
          <w:p w14:paraId="4131C311" w14:textId="77777777" w:rsidR="00EE46FF" w:rsidRPr="00B233FF" w:rsidRDefault="00EE46FF" w:rsidP="00D33641">
            <w:pPr>
              <w:pStyle w:val="Tabletext10"/>
            </w:pPr>
            <w:r w:rsidRPr="00B233FF">
              <w:t>The DBA (Doing Business As) name of the organization, expressed as text.</w:t>
            </w:r>
          </w:p>
        </w:tc>
        <w:tc>
          <w:tcPr>
            <w:tcW w:w="400" w:type="pct"/>
            <w:noWrap/>
            <w:hideMark/>
          </w:tcPr>
          <w:p w14:paraId="2D152C88" w14:textId="77777777" w:rsidR="00EE46FF" w:rsidRPr="00B233FF" w:rsidRDefault="00EE46FF" w:rsidP="00D33641">
            <w:pPr>
              <w:pStyle w:val="Tabletext10"/>
            </w:pPr>
            <w:r w:rsidRPr="00B233FF">
              <w:t>UN00002502</w:t>
            </w:r>
          </w:p>
        </w:tc>
        <w:tc>
          <w:tcPr>
            <w:tcW w:w="1200" w:type="pct"/>
            <w:noWrap/>
            <w:hideMark/>
          </w:tcPr>
          <w:p w14:paraId="205A3094" w14:textId="77777777" w:rsidR="00EE46FF" w:rsidRPr="00B233FF" w:rsidRDefault="00EE46FF" w:rsidP="00D33641">
            <w:pPr>
              <w:pStyle w:val="Tabletext10"/>
            </w:pPr>
            <w:r w:rsidRPr="00B233FF">
              <w:t>Organization. DBA Name. Text</w:t>
            </w:r>
          </w:p>
        </w:tc>
      </w:tr>
      <w:tr w:rsidR="00EE46FF" w:rsidRPr="00B233FF" w14:paraId="26305210" w14:textId="77777777" w:rsidTr="00690C1E">
        <w:trPr>
          <w:cantSplit/>
        </w:trPr>
        <w:tc>
          <w:tcPr>
            <w:tcW w:w="300" w:type="pct"/>
            <w:noWrap/>
          </w:tcPr>
          <w:p w14:paraId="73F9A011" w14:textId="1C7CB61E" w:rsidR="00EE46FF" w:rsidRPr="001F165B" w:rsidRDefault="00EE46FF" w:rsidP="00D33641">
            <w:pPr>
              <w:pStyle w:val="Tabletext10"/>
              <w:jc w:val="center"/>
            </w:pPr>
          </w:p>
        </w:tc>
        <w:tc>
          <w:tcPr>
            <w:tcW w:w="400" w:type="pct"/>
          </w:tcPr>
          <w:p w14:paraId="4A7EA5C9" w14:textId="77777777" w:rsidR="00EE46FF" w:rsidRPr="001F165B" w:rsidRDefault="00EE46FF" w:rsidP="00D33641">
            <w:pPr>
              <w:pStyle w:val="Tabletext10"/>
              <w:jc w:val="center"/>
            </w:pPr>
            <w:r w:rsidRPr="001F165B">
              <w:t>BCC</w:t>
            </w:r>
          </w:p>
        </w:tc>
        <w:tc>
          <w:tcPr>
            <w:tcW w:w="1200" w:type="pct"/>
          </w:tcPr>
          <w:p w14:paraId="77AAE25D" w14:textId="77777777" w:rsidR="00EE46FF" w:rsidRPr="00B233FF" w:rsidRDefault="00EE46FF" w:rsidP="00D33641">
            <w:pPr>
              <w:pStyle w:val="Tabletext10"/>
            </w:pPr>
            <w:r w:rsidRPr="00B233FF">
              <w:t>Trading Business Name</w:t>
            </w:r>
          </w:p>
        </w:tc>
        <w:tc>
          <w:tcPr>
            <w:tcW w:w="1500" w:type="pct"/>
          </w:tcPr>
          <w:p w14:paraId="71BAFB86" w14:textId="77777777" w:rsidR="00EE46FF" w:rsidRPr="00B233FF" w:rsidRDefault="00EE46FF" w:rsidP="00D33641">
            <w:pPr>
              <w:pStyle w:val="Tabletext10"/>
            </w:pPr>
            <w:r w:rsidRPr="00B233FF">
              <w:t>The trading business name of the organization, expressed as text.</w:t>
            </w:r>
          </w:p>
        </w:tc>
        <w:tc>
          <w:tcPr>
            <w:tcW w:w="400" w:type="pct"/>
            <w:noWrap/>
            <w:hideMark/>
          </w:tcPr>
          <w:p w14:paraId="2D5039B1" w14:textId="77777777" w:rsidR="00EE46FF" w:rsidRPr="00B233FF" w:rsidRDefault="00EE46FF" w:rsidP="00D33641">
            <w:pPr>
              <w:pStyle w:val="Tabletext10"/>
            </w:pPr>
            <w:r w:rsidRPr="00B233FF">
              <w:t>UN00002503</w:t>
            </w:r>
          </w:p>
        </w:tc>
        <w:tc>
          <w:tcPr>
            <w:tcW w:w="1200" w:type="pct"/>
            <w:noWrap/>
            <w:hideMark/>
          </w:tcPr>
          <w:p w14:paraId="79C2186F" w14:textId="77777777" w:rsidR="00EE46FF" w:rsidRPr="00B233FF" w:rsidRDefault="00EE46FF" w:rsidP="00D33641">
            <w:pPr>
              <w:pStyle w:val="Tabletext10"/>
            </w:pPr>
            <w:r w:rsidRPr="00B233FF">
              <w:t>Organization. Trading Business Name. Text</w:t>
            </w:r>
          </w:p>
        </w:tc>
      </w:tr>
      <w:tr w:rsidR="00EE46FF" w:rsidRPr="00B233FF" w14:paraId="1E956F7B" w14:textId="77777777" w:rsidTr="00690C1E">
        <w:trPr>
          <w:cantSplit/>
        </w:trPr>
        <w:tc>
          <w:tcPr>
            <w:tcW w:w="300" w:type="pct"/>
            <w:noWrap/>
          </w:tcPr>
          <w:p w14:paraId="26C8ED7B" w14:textId="77636979" w:rsidR="00EE46FF" w:rsidRPr="001F165B" w:rsidRDefault="00EE46FF" w:rsidP="00D33641">
            <w:pPr>
              <w:pStyle w:val="Tabletext10"/>
              <w:jc w:val="center"/>
            </w:pPr>
          </w:p>
        </w:tc>
        <w:tc>
          <w:tcPr>
            <w:tcW w:w="400" w:type="pct"/>
          </w:tcPr>
          <w:p w14:paraId="054B4DF8" w14:textId="77777777" w:rsidR="00EE46FF" w:rsidRPr="001F165B" w:rsidRDefault="00EE46FF" w:rsidP="00D33641">
            <w:pPr>
              <w:pStyle w:val="Tabletext10"/>
              <w:jc w:val="center"/>
            </w:pPr>
            <w:r w:rsidRPr="001F165B">
              <w:t>BCC</w:t>
            </w:r>
          </w:p>
        </w:tc>
        <w:tc>
          <w:tcPr>
            <w:tcW w:w="1200" w:type="pct"/>
          </w:tcPr>
          <w:p w14:paraId="34FAE51B" w14:textId="77777777" w:rsidR="00EE46FF" w:rsidRPr="00B233FF" w:rsidRDefault="00EE46FF" w:rsidP="00D33641">
            <w:pPr>
              <w:pStyle w:val="Tabletext10"/>
            </w:pPr>
            <w:r w:rsidRPr="00B233FF">
              <w:t>Division Name</w:t>
            </w:r>
          </w:p>
        </w:tc>
        <w:tc>
          <w:tcPr>
            <w:tcW w:w="1500" w:type="pct"/>
          </w:tcPr>
          <w:p w14:paraId="183417A0" w14:textId="77777777" w:rsidR="00EE46FF" w:rsidRPr="00B233FF" w:rsidRDefault="00EE46FF" w:rsidP="00D33641">
            <w:pPr>
              <w:pStyle w:val="Tabletext10"/>
            </w:pPr>
            <w:r w:rsidRPr="00B233FF">
              <w:t>The name of a division of the organization, expressed as text.</w:t>
            </w:r>
          </w:p>
        </w:tc>
        <w:tc>
          <w:tcPr>
            <w:tcW w:w="400" w:type="pct"/>
            <w:noWrap/>
            <w:hideMark/>
          </w:tcPr>
          <w:p w14:paraId="217B0E4C" w14:textId="77777777" w:rsidR="00EE46FF" w:rsidRPr="00B233FF" w:rsidRDefault="00EE46FF" w:rsidP="00D33641">
            <w:pPr>
              <w:pStyle w:val="Tabletext10"/>
            </w:pPr>
            <w:r w:rsidRPr="00B233FF">
              <w:t>UN00002504</w:t>
            </w:r>
          </w:p>
        </w:tc>
        <w:tc>
          <w:tcPr>
            <w:tcW w:w="1200" w:type="pct"/>
            <w:noWrap/>
            <w:hideMark/>
          </w:tcPr>
          <w:p w14:paraId="08E043CB" w14:textId="77777777" w:rsidR="00EE46FF" w:rsidRPr="00B233FF" w:rsidRDefault="00EE46FF" w:rsidP="00D33641">
            <w:pPr>
              <w:pStyle w:val="Tabletext10"/>
            </w:pPr>
            <w:r w:rsidRPr="00B233FF">
              <w:t>Organization. Division Name. Text</w:t>
            </w:r>
          </w:p>
        </w:tc>
      </w:tr>
      <w:tr w:rsidR="00EE46FF" w:rsidRPr="00B233FF" w14:paraId="51F97C8A" w14:textId="77777777" w:rsidTr="00690C1E">
        <w:trPr>
          <w:cantSplit/>
        </w:trPr>
        <w:tc>
          <w:tcPr>
            <w:tcW w:w="300" w:type="pct"/>
            <w:noWrap/>
          </w:tcPr>
          <w:p w14:paraId="35F26C78" w14:textId="3BD23939" w:rsidR="00EE46FF" w:rsidRPr="001F165B" w:rsidRDefault="00EE46FF" w:rsidP="00D33641">
            <w:pPr>
              <w:pStyle w:val="Tabletext10"/>
              <w:jc w:val="center"/>
            </w:pPr>
          </w:p>
        </w:tc>
        <w:tc>
          <w:tcPr>
            <w:tcW w:w="400" w:type="pct"/>
          </w:tcPr>
          <w:p w14:paraId="303803B9" w14:textId="77777777" w:rsidR="00EE46FF" w:rsidRPr="001F165B" w:rsidRDefault="00EE46FF" w:rsidP="00D33641">
            <w:pPr>
              <w:pStyle w:val="Tabletext10"/>
              <w:jc w:val="center"/>
            </w:pPr>
            <w:r w:rsidRPr="001F165B">
              <w:t>BCC</w:t>
            </w:r>
          </w:p>
        </w:tc>
        <w:tc>
          <w:tcPr>
            <w:tcW w:w="1200" w:type="pct"/>
          </w:tcPr>
          <w:p w14:paraId="6FF398A9" w14:textId="77777777" w:rsidR="00EE46FF" w:rsidRPr="00B233FF" w:rsidRDefault="00EE46FF" w:rsidP="00D33641">
            <w:pPr>
              <w:pStyle w:val="Tabletext10"/>
            </w:pPr>
            <w:r>
              <w:rPr>
                <w:rFonts w:hint="eastAsia"/>
              </w:rPr>
              <w:t>A</w:t>
            </w:r>
            <w:r>
              <w:t>ctive Flag</w:t>
            </w:r>
          </w:p>
        </w:tc>
        <w:tc>
          <w:tcPr>
            <w:tcW w:w="1500" w:type="pct"/>
          </w:tcPr>
          <w:p w14:paraId="6F347E08" w14:textId="77777777" w:rsidR="00EE46FF" w:rsidRPr="00B233FF" w:rsidRDefault="00EE46FF" w:rsidP="00D33641">
            <w:pPr>
              <w:pStyle w:val="Tabletext10"/>
            </w:pPr>
            <w:r w:rsidRPr="00B233FF">
              <w:t>The indication of whether or not the organization is currently active.</w:t>
            </w:r>
          </w:p>
        </w:tc>
        <w:tc>
          <w:tcPr>
            <w:tcW w:w="400" w:type="pct"/>
            <w:noWrap/>
            <w:hideMark/>
          </w:tcPr>
          <w:p w14:paraId="4BD3F5D0" w14:textId="77777777" w:rsidR="00EE46FF" w:rsidRPr="00B233FF" w:rsidRDefault="00EE46FF" w:rsidP="00D33641">
            <w:pPr>
              <w:pStyle w:val="Tabletext10"/>
            </w:pPr>
            <w:r w:rsidRPr="00B233FF">
              <w:t>UN00002512</w:t>
            </w:r>
          </w:p>
        </w:tc>
        <w:tc>
          <w:tcPr>
            <w:tcW w:w="1200" w:type="pct"/>
            <w:noWrap/>
            <w:hideMark/>
          </w:tcPr>
          <w:p w14:paraId="1D89FE9D" w14:textId="77777777" w:rsidR="00EE46FF" w:rsidRPr="00B233FF" w:rsidRDefault="00EE46FF" w:rsidP="00D33641">
            <w:pPr>
              <w:pStyle w:val="Tabletext10"/>
            </w:pPr>
            <w:r w:rsidRPr="00B233FF">
              <w:t>Organization. Active. Indicator</w:t>
            </w:r>
          </w:p>
        </w:tc>
      </w:tr>
      <w:tr w:rsidR="00EE46FF" w:rsidRPr="00B233FF" w14:paraId="02C254AA" w14:textId="77777777" w:rsidTr="00690C1E">
        <w:trPr>
          <w:cantSplit/>
        </w:trPr>
        <w:tc>
          <w:tcPr>
            <w:tcW w:w="300" w:type="pct"/>
            <w:noWrap/>
          </w:tcPr>
          <w:p w14:paraId="6B2B9A1D" w14:textId="0AEA19B3" w:rsidR="00EE46FF" w:rsidRPr="001F165B" w:rsidRDefault="00EE46FF" w:rsidP="00D33641">
            <w:pPr>
              <w:pStyle w:val="Tabletext10"/>
              <w:jc w:val="center"/>
            </w:pPr>
          </w:p>
        </w:tc>
        <w:tc>
          <w:tcPr>
            <w:tcW w:w="400" w:type="pct"/>
          </w:tcPr>
          <w:p w14:paraId="02C43E87" w14:textId="77777777" w:rsidR="00EE46FF" w:rsidRPr="001F165B" w:rsidRDefault="00EE46FF" w:rsidP="00D33641">
            <w:pPr>
              <w:pStyle w:val="Tabletext10"/>
              <w:jc w:val="center"/>
            </w:pPr>
            <w:r w:rsidRPr="001F165B">
              <w:t>BCC</w:t>
            </w:r>
          </w:p>
        </w:tc>
        <w:tc>
          <w:tcPr>
            <w:tcW w:w="1200" w:type="pct"/>
          </w:tcPr>
          <w:p w14:paraId="3D9F7B6A" w14:textId="77777777" w:rsidR="00EE46FF" w:rsidRPr="00B233FF" w:rsidRDefault="00EE46FF" w:rsidP="00D33641">
            <w:pPr>
              <w:pStyle w:val="Tabletext10"/>
            </w:pPr>
            <w:r>
              <w:rPr>
                <w:rFonts w:hint="eastAsia"/>
              </w:rPr>
              <w:t>D</w:t>
            </w:r>
            <w:r>
              <w:t>escription</w:t>
            </w:r>
          </w:p>
        </w:tc>
        <w:tc>
          <w:tcPr>
            <w:tcW w:w="1500" w:type="pct"/>
          </w:tcPr>
          <w:p w14:paraId="2A4E5818" w14:textId="77777777" w:rsidR="00EE46FF" w:rsidRPr="00B233FF" w:rsidRDefault="00EE46FF" w:rsidP="00D33641">
            <w:pPr>
              <w:pStyle w:val="Tabletext10"/>
            </w:pPr>
            <w:r w:rsidRPr="00B233FF">
              <w:t>The textual description of the operations performed by this organization.</w:t>
            </w:r>
          </w:p>
        </w:tc>
        <w:tc>
          <w:tcPr>
            <w:tcW w:w="400" w:type="pct"/>
            <w:noWrap/>
            <w:hideMark/>
          </w:tcPr>
          <w:p w14:paraId="1A965F3F" w14:textId="77777777" w:rsidR="00EE46FF" w:rsidRPr="00B233FF" w:rsidRDefault="00EE46FF" w:rsidP="00D33641">
            <w:pPr>
              <w:pStyle w:val="Tabletext10"/>
            </w:pPr>
            <w:r w:rsidRPr="00B233FF">
              <w:t>UN00002514</w:t>
            </w:r>
          </w:p>
        </w:tc>
        <w:tc>
          <w:tcPr>
            <w:tcW w:w="1200" w:type="pct"/>
            <w:noWrap/>
            <w:hideMark/>
          </w:tcPr>
          <w:p w14:paraId="15D0B527" w14:textId="77777777" w:rsidR="00EE46FF" w:rsidRPr="00B233FF" w:rsidRDefault="00EE46FF" w:rsidP="00D33641">
            <w:pPr>
              <w:pStyle w:val="Tabletext10"/>
            </w:pPr>
            <w:r w:rsidRPr="00B233FF">
              <w:t>Organization. Operations Description. Text</w:t>
            </w:r>
          </w:p>
        </w:tc>
      </w:tr>
      <w:tr w:rsidR="00EE46FF" w:rsidRPr="00B233FF" w14:paraId="13AA8076" w14:textId="77777777" w:rsidTr="00690C1E">
        <w:trPr>
          <w:cantSplit/>
        </w:trPr>
        <w:tc>
          <w:tcPr>
            <w:tcW w:w="300" w:type="pct"/>
            <w:noWrap/>
          </w:tcPr>
          <w:p w14:paraId="7436B9C6" w14:textId="51E8A146" w:rsidR="00EE46FF" w:rsidRPr="001F165B" w:rsidRDefault="00EE46FF" w:rsidP="00D33641">
            <w:pPr>
              <w:pStyle w:val="Tabletext10"/>
              <w:jc w:val="center"/>
            </w:pPr>
          </w:p>
        </w:tc>
        <w:tc>
          <w:tcPr>
            <w:tcW w:w="400" w:type="pct"/>
          </w:tcPr>
          <w:p w14:paraId="7281CDBA" w14:textId="77777777" w:rsidR="00EE46FF" w:rsidRPr="001066DA" w:rsidRDefault="00EE46FF" w:rsidP="00D33641">
            <w:pPr>
              <w:pStyle w:val="Tabletext10"/>
              <w:jc w:val="center"/>
            </w:pPr>
            <w:r w:rsidRPr="001066DA">
              <w:t>BCC</w:t>
            </w:r>
          </w:p>
        </w:tc>
        <w:tc>
          <w:tcPr>
            <w:tcW w:w="1200" w:type="pct"/>
          </w:tcPr>
          <w:p w14:paraId="78BE3F98" w14:textId="77777777" w:rsidR="00EE46FF" w:rsidRPr="00B233FF" w:rsidRDefault="00EE46FF" w:rsidP="00D33641">
            <w:pPr>
              <w:pStyle w:val="Tabletext10"/>
            </w:pPr>
            <w:r>
              <w:rPr>
                <w:rFonts w:hint="eastAsia"/>
              </w:rPr>
              <w:t>P</w:t>
            </w:r>
            <w:r>
              <w:t>arent Organization</w:t>
            </w:r>
          </w:p>
        </w:tc>
        <w:tc>
          <w:tcPr>
            <w:tcW w:w="1500" w:type="pct"/>
          </w:tcPr>
          <w:p w14:paraId="359AA122" w14:textId="77777777" w:rsidR="00EE46FF" w:rsidRPr="00B233FF" w:rsidRDefault="00EE46FF" w:rsidP="00D33641">
            <w:pPr>
              <w:pStyle w:val="Tabletext10"/>
            </w:pPr>
            <w:r w:rsidRPr="00B233FF">
              <w:t>The parent organization, expressed as text, of this organization.</w:t>
            </w:r>
          </w:p>
        </w:tc>
        <w:tc>
          <w:tcPr>
            <w:tcW w:w="400" w:type="pct"/>
            <w:noWrap/>
            <w:hideMark/>
          </w:tcPr>
          <w:p w14:paraId="08245305" w14:textId="77777777" w:rsidR="00EE46FF" w:rsidRPr="00B233FF" w:rsidRDefault="00EE46FF" w:rsidP="00D33641">
            <w:pPr>
              <w:pStyle w:val="Tabletext10"/>
            </w:pPr>
            <w:r w:rsidRPr="00B233FF">
              <w:t>UN00004902</w:t>
            </w:r>
          </w:p>
        </w:tc>
        <w:tc>
          <w:tcPr>
            <w:tcW w:w="1200" w:type="pct"/>
            <w:noWrap/>
            <w:hideMark/>
          </w:tcPr>
          <w:p w14:paraId="7491AD19" w14:textId="77777777" w:rsidR="00EE46FF" w:rsidRPr="00B233FF" w:rsidRDefault="00EE46FF" w:rsidP="00D33641">
            <w:pPr>
              <w:pStyle w:val="Tabletext10"/>
            </w:pPr>
            <w:r w:rsidRPr="00B233FF">
              <w:t>Organization. Parent. Text</w:t>
            </w:r>
          </w:p>
        </w:tc>
      </w:tr>
      <w:tr w:rsidR="00EE46FF" w:rsidRPr="00B233FF" w14:paraId="2F092501" w14:textId="77777777" w:rsidTr="00690C1E">
        <w:trPr>
          <w:cantSplit/>
        </w:trPr>
        <w:tc>
          <w:tcPr>
            <w:tcW w:w="300" w:type="pct"/>
            <w:noWrap/>
          </w:tcPr>
          <w:p w14:paraId="0F0EE365" w14:textId="647FCB93" w:rsidR="00EE46FF" w:rsidRPr="001F165B" w:rsidRDefault="00EE46FF" w:rsidP="00D33641">
            <w:pPr>
              <w:pStyle w:val="Tabletext10"/>
              <w:jc w:val="center"/>
            </w:pPr>
          </w:p>
        </w:tc>
        <w:tc>
          <w:tcPr>
            <w:tcW w:w="400" w:type="pct"/>
          </w:tcPr>
          <w:p w14:paraId="493659D4" w14:textId="77777777" w:rsidR="00EE46FF" w:rsidRPr="001066DA" w:rsidRDefault="00EE46FF" w:rsidP="00D33641">
            <w:pPr>
              <w:pStyle w:val="Tabletext10"/>
              <w:jc w:val="center"/>
            </w:pPr>
            <w:r w:rsidRPr="001066DA">
              <w:t>BCC</w:t>
            </w:r>
          </w:p>
        </w:tc>
        <w:tc>
          <w:tcPr>
            <w:tcW w:w="1200" w:type="pct"/>
          </w:tcPr>
          <w:p w14:paraId="45210670" w14:textId="77777777" w:rsidR="00EE46FF" w:rsidRPr="00B233FF" w:rsidRDefault="00EE46FF" w:rsidP="00D33641">
            <w:pPr>
              <w:pStyle w:val="Tabletext10"/>
            </w:pPr>
            <w:r>
              <w:rPr>
                <w:rFonts w:hint="eastAsia"/>
              </w:rPr>
              <w:t>P</w:t>
            </w:r>
            <w:r>
              <w:t>arent Organization ID</w:t>
            </w:r>
          </w:p>
        </w:tc>
        <w:tc>
          <w:tcPr>
            <w:tcW w:w="1500" w:type="pct"/>
          </w:tcPr>
          <w:p w14:paraId="1F00CA29" w14:textId="77777777" w:rsidR="00EE46FF" w:rsidRPr="00B233FF" w:rsidRDefault="00EE46FF" w:rsidP="00D33641">
            <w:pPr>
              <w:pStyle w:val="Tabletext10"/>
            </w:pPr>
            <w:r w:rsidRPr="00B233FF">
              <w:t>A unique identifier for the parent of this organization.</w:t>
            </w:r>
          </w:p>
        </w:tc>
        <w:tc>
          <w:tcPr>
            <w:tcW w:w="400" w:type="pct"/>
            <w:noWrap/>
            <w:hideMark/>
          </w:tcPr>
          <w:p w14:paraId="7C5847B4" w14:textId="77777777" w:rsidR="00EE46FF" w:rsidRPr="00B233FF" w:rsidRDefault="00EE46FF" w:rsidP="00D33641">
            <w:pPr>
              <w:pStyle w:val="Tabletext10"/>
            </w:pPr>
            <w:r w:rsidRPr="00B233FF">
              <w:t>UN00004904</w:t>
            </w:r>
          </w:p>
        </w:tc>
        <w:tc>
          <w:tcPr>
            <w:tcW w:w="1200" w:type="pct"/>
            <w:noWrap/>
            <w:hideMark/>
          </w:tcPr>
          <w:p w14:paraId="61C3C929" w14:textId="77777777" w:rsidR="00EE46FF" w:rsidRPr="00B233FF" w:rsidRDefault="00EE46FF" w:rsidP="00D33641">
            <w:pPr>
              <w:pStyle w:val="Tabletext10"/>
            </w:pPr>
            <w:r w:rsidRPr="00B233FF">
              <w:t>Organization. Parent. Identifier</w:t>
            </w:r>
          </w:p>
        </w:tc>
      </w:tr>
      <w:tr w:rsidR="00EE46FF" w:rsidRPr="00B233FF" w14:paraId="270469B0" w14:textId="77777777" w:rsidTr="00690C1E">
        <w:trPr>
          <w:cantSplit/>
        </w:trPr>
        <w:tc>
          <w:tcPr>
            <w:tcW w:w="300" w:type="pct"/>
            <w:noWrap/>
          </w:tcPr>
          <w:p w14:paraId="0CDD5B8D" w14:textId="15B1BBBE" w:rsidR="00EE46FF" w:rsidRPr="001F165B" w:rsidRDefault="00EE46FF" w:rsidP="00D33641">
            <w:pPr>
              <w:pStyle w:val="Tabletext10"/>
              <w:jc w:val="center"/>
            </w:pPr>
          </w:p>
        </w:tc>
        <w:tc>
          <w:tcPr>
            <w:tcW w:w="400" w:type="pct"/>
          </w:tcPr>
          <w:p w14:paraId="230DEEF1" w14:textId="77777777" w:rsidR="00EE46FF" w:rsidRPr="001F165B" w:rsidRDefault="00EE46FF" w:rsidP="00D33641">
            <w:pPr>
              <w:pStyle w:val="Tabletext10"/>
              <w:jc w:val="center"/>
            </w:pPr>
            <w:r w:rsidRPr="001F165B">
              <w:t>BCC</w:t>
            </w:r>
          </w:p>
        </w:tc>
        <w:tc>
          <w:tcPr>
            <w:tcW w:w="1200" w:type="pct"/>
          </w:tcPr>
          <w:p w14:paraId="6894484C" w14:textId="77777777" w:rsidR="00EE46FF" w:rsidRPr="00B233FF" w:rsidRDefault="00EE46FF" w:rsidP="00D33641">
            <w:pPr>
              <w:pStyle w:val="Tabletext10"/>
            </w:pPr>
            <w:r>
              <w:rPr>
                <w:rFonts w:hint="eastAsia"/>
              </w:rPr>
              <w:t>C</w:t>
            </w:r>
            <w:r>
              <w:t>apital Value</w:t>
            </w:r>
          </w:p>
        </w:tc>
        <w:tc>
          <w:tcPr>
            <w:tcW w:w="1500" w:type="pct"/>
          </w:tcPr>
          <w:p w14:paraId="1BA68705" w14:textId="77777777" w:rsidR="00EE46FF" w:rsidRPr="00B233FF" w:rsidRDefault="00EE46FF" w:rsidP="00D33641">
            <w:pPr>
              <w:pStyle w:val="Tabletext10"/>
            </w:pPr>
            <w:r w:rsidRPr="00B233FF">
              <w:t>A monetary value of the capital of this organization.</w:t>
            </w:r>
          </w:p>
        </w:tc>
        <w:tc>
          <w:tcPr>
            <w:tcW w:w="400" w:type="pct"/>
            <w:noWrap/>
            <w:hideMark/>
          </w:tcPr>
          <w:p w14:paraId="5E968482" w14:textId="77777777" w:rsidR="00EE46FF" w:rsidRPr="00B233FF" w:rsidRDefault="00EE46FF" w:rsidP="00D33641">
            <w:pPr>
              <w:pStyle w:val="Tabletext10"/>
            </w:pPr>
            <w:r w:rsidRPr="00B233FF">
              <w:t>UN00007601</w:t>
            </w:r>
          </w:p>
        </w:tc>
        <w:tc>
          <w:tcPr>
            <w:tcW w:w="1200" w:type="pct"/>
            <w:noWrap/>
            <w:hideMark/>
          </w:tcPr>
          <w:p w14:paraId="4F666A2F" w14:textId="77777777" w:rsidR="00EE46FF" w:rsidRPr="00B233FF" w:rsidRDefault="00EE46FF" w:rsidP="00D33641">
            <w:pPr>
              <w:pStyle w:val="Tabletext10"/>
            </w:pPr>
            <w:r w:rsidRPr="00B233FF">
              <w:t>Organization. Capital Value. Amount</w:t>
            </w:r>
          </w:p>
        </w:tc>
      </w:tr>
      <w:tr w:rsidR="00690C1E" w:rsidRPr="00B233FF" w14:paraId="0BC712EE" w14:textId="77777777" w:rsidTr="00D33641">
        <w:trPr>
          <w:cantSplit/>
        </w:trPr>
        <w:tc>
          <w:tcPr>
            <w:tcW w:w="300" w:type="pct"/>
            <w:noWrap/>
          </w:tcPr>
          <w:p w14:paraId="02AE9B61" w14:textId="77777777" w:rsidR="00690C1E" w:rsidRDefault="00690C1E" w:rsidP="00D33641">
            <w:pPr>
              <w:pStyle w:val="Tabletext10"/>
              <w:jc w:val="center"/>
            </w:pPr>
          </w:p>
        </w:tc>
        <w:tc>
          <w:tcPr>
            <w:tcW w:w="400" w:type="pct"/>
          </w:tcPr>
          <w:p w14:paraId="7F8B87AA" w14:textId="77777777" w:rsidR="00690C1E" w:rsidRPr="001F165B" w:rsidRDefault="00690C1E" w:rsidP="00D33641">
            <w:pPr>
              <w:pStyle w:val="Tabletext10"/>
              <w:jc w:val="center"/>
            </w:pPr>
          </w:p>
        </w:tc>
        <w:tc>
          <w:tcPr>
            <w:tcW w:w="1200" w:type="pct"/>
          </w:tcPr>
          <w:p w14:paraId="26E08424" w14:textId="77777777" w:rsidR="00690C1E" w:rsidRDefault="00690C1E" w:rsidP="00D33641">
            <w:pPr>
              <w:pStyle w:val="Tabletext10"/>
            </w:pPr>
          </w:p>
        </w:tc>
        <w:tc>
          <w:tcPr>
            <w:tcW w:w="1500" w:type="pct"/>
          </w:tcPr>
          <w:p w14:paraId="0E3A1B8B" w14:textId="77777777" w:rsidR="00690C1E" w:rsidRPr="00B233FF" w:rsidRDefault="00690C1E" w:rsidP="00D33641">
            <w:pPr>
              <w:pStyle w:val="Tabletext10"/>
            </w:pPr>
          </w:p>
        </w:tc>
        <w:tc>
          <w:tcPr>
            <w:tcW w:w="400" w:type="pct"/>
            <w:noWrap/>
          </w:tcPr>
          <w:p w14:paraId="663F5B64" w14:textId="77777777" w:rsidR="00690C1E" w:rsidRPr="00B233FF" w:rsidRDefault="00690C1E" w:rsidP="00D33641">
            <w:pPr>
              <w:pStyle w:val="Tabletext10"/>
            </w:pPr>
          </w:p>
        </w:tc>
        <w:tc>
          <w:tcPr>
            <w:tcW w:w="1200" w:type="pct"/>
            <w:noWrap/>
          </w:tcPr>
          <w:p w14:paraId="27A1F880" w14:textId="77777777" w:rsidR="00690C1E" w:rsidRPr="00B233FF" w:rsidRDefault="00690C1E" w:rsidP="00D33641">
            <w:pPr>
              <w:pStyle w:val="Tabletext10"/>
            </w:pPr>
          </w:p>
        </w:tc>
      </w:tr>
      <w:tr w:rsidR="00EE46FF" w:rsidRPr="00B233FF" w14:paraId="7D057DED" w14:textId="77777777" w:rsidTr="00690C1E">
        <w:trPr>
          <w:cantSplit/>
        </w:trPr>
        <w:tc>
          <w:tcPr>
            <w:tcW w:w="300" w:type="pct"/>
            <w:shd w:val="clear" w:color="auto" w:fill="EAF1DD" w:themeFill="accent3" w:themeFillTint="33"/>
            <w:noWrap/>
          </w:tcPr>
          <w:p w14:paraId="6F574BE4" w14:textId="5E7C2CBB" w:rsidR="00EE46FF" w:rsidRPr="001F165B" w:rsidRDefault="00EE46FF" w:rsidP="00D33641">
            <w:pPr>
              <w:pStyle w:val="Tabletext10"/>
              <w:jc w:val="center"/>
            </w:pPr>
          </w:p>
        </w:tc>
        <w:tc>
          <w:tcPr>
            <w:tcW w:w="400" w:type="pct"/>
            <w:shd w:val="clear" w:color="auto" w:fill="EAF1DD" w:themeFill="accent3" w:themeFillTint="33"/>
          </w:tcPr>
          <w:p w14:paraId="03076A8F"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4E8FA5D2" w14:textId="77777777" w:rsidR="00EE46FF" w:rsidRPr="00B233FF" w:rsidRDefault="00EE46FF" w:rsidP="00D33641">
            <w:pPr>
              <w:pStyle w:val="Tabletext10"/>
            </w:pPr>
            <w:r>
              <w:rPr>
                <w:rFonts w:hint="eastAsia"/>
              </w:rPr>
              <w:t>P</w:t>
            </w:r>
            <w:r>
              <w:t>rimary Contact</w:t>
            </w:r>
          </w:p>
        </w:tc>
        <w:tc>
          <w:tcPr>
            <w:tcW w:w="1500" w:type="pct"/>
            <w:shd w:val="clear" w:color="auto" w:fill="EAF1DD" w:themeFill="accent3" w:themeFillTint="33"/>
          </w:tcPr>
          <w:p w14:paraId="77D95A21" w14:textId="77777777" w:rsidR="00EE46FF" w:rsidRPr="00B233FF" w:rsidRDefault="00EE46FF" w:rsidP="00D33641">
            <w:pPr>
              <w:pStyle w:val="Tabletext10"/>
            </w:pPr>
            <w:r w:rsidRPr="00B233FF">
              <w:t>A primary contact information for this organization.</w:t>
            </w:r>
          </w:p>
        </w:tc>
        <w:tc>
          <w:tcPr>
            <w:tcW w:w="400" w:type="pct"/>
            <w:shd w:val="clear" w:color="auto" w:fill="EAF1DD" w:themeFill="accent3" w:themeFillTint="33"/>
            <w:noWrap/>
            <w:hideMark/>
          </w:tcPr>
          <w:p w14:paraId="6863A9F5" w14:textId="77777777" w:rsidR="00EE46FF" w:rsidRPr="00B233FF" w:rsidRDefault="00EE46FF" w:rsidP="00D33641">
            <w:pPr>
              <w:pStyle w:val="Tabletext10"/>
            </w:pPr>
            <w:r w:rsidRPr="00B233FF">
              <w:t>UN00000063</w:t>
            </w:r>
          </w:p>
        </w:tc>
        <w:tc>
          <w:tcPr>
            <w:tcW w:w="1200" w:type="pct"/>
            <w:shd w:val="clear" w:color="auto" w:fill="EAF1DD" w:themeFill="accent3" w:themeFillTint="33"/>
            <w:noWrap/>
            <w:hideMark/>
          </w:tcPr>
          <w:p w14:paraId="527C1384" w14:textId="77777777" w:rsidR="00EE46FF" w:rsidRPr="00B233FF" w:rsidRDefault="00EE46FF" w:rsidP="00D33641">
            <w:pPr>
              <w:pStyle w:val="Tabletext10"/>
            </w:pPr>
            <w:r w:rsidRPr="00B233FF">
              <w:t>Organization. Primary. Contact</w:t>
            </w:r>
          </w:p>
        </w:tc>
      </w:tr>
      <w:tr w:rsidR="00EE46FF" w:rsidRPr="00B233FF" w14:paraId="6BE6C601" w14:textId="77777777" w:rsidTr="00690C1E">
        <w:trPr>
          <w:cantSplit/>
        </w:trPr>
        <w:tc>
          <w:tcPr>
            <w:tcW w:w="300" w:type="pct"/>
            <w:shd w:val="clear" w:color="auto" w:fill="EAF1DD" w:themeFill="accent3" w:themeFillTint="33"/>
            <w:noWrap/>
          </w:tcPr>
          <w:p w14:paraId="56BCD82B" w14:textId="5CCCF16D" w:rsidR="00EE46FF" w:rsidRPr="001F165B" w:rsidRDefault="00EE46FF" w:rsidP="00D33641">
            <w:pPr>
              <w:pStyle w:val="Tabletext10"/>
              <w:jc w:val="center"/>
            </w:pPr>
          </w:p>
        </w:tc>
        <w:tc>
          <w:tcPr>
            <w:tcW w:w="400" w:type="pct"/>
            <w:shd w:val="clear" w:color="auto" w:fill="EAF1DD" w:themeFill="accent3" w:themeFillTint="33"/>
          </w:tcPr>
          <w:p w14:paraId="25BDD931"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7F41F208" w14:textId="77777777" w:rsidR="00EE46FF" w:rsidRPr="00B233FF" w:rsidRDefault="00EE46FF" w:rsidP="00D33641">
            <w:pPr>
              <w:pStyle w:val="Tabletext10"/>
            </w:pPr>
            <w:r>
              <w:rPr>
                <w:rFonts w:hint="eastAsia"/>
              </w:rPr>
              <w:t>P</w:t>
            </w:r>
            <w:r>
              <w:t>ostal Address</w:t>
            </w:r>
          </w:p>
        </w:tc>
        <w:tc>
          <w:tcPr>
            <w:tcW w:w="1500" w:type="pct"/>
            <w:shd w:val="clear" w:color="auto" w:fill="EAF1DD" w:themeFill="accent3" w:themeFillTint="33"/>
          </w:tcPr>
          <w:p w14:paraId="1FEF16D1" w14:textId="77777777" w:rsidR="00EE46FF" w:rsidRPr="00B233FF" w:rsidRDefault="00EE46FF" w:rsidP="00D33641">
            <w:pPr>
              <w:pStyle w:val="Tabletext10"/>
            </w:pPr>
            <w:r w:rsidRPr="00B233FF">
              <w:t>A postal address for this organization.</w:t>
            </w:r>
          </w:p>
        </w:tc>
        <w:tc>
          <w:tcPr>
            <w:tcW w:w="400" w:type="pct"/>
            <w:shd w:val="clear" w:color="auto" w:fill="EAF1DD" w:themeFill="accent3" w:themeFillTint="33"/>
            <w:noWrap/>
            <w:hideMark/>
          </w:tcPr>
          <w:p w14:paraId="324B17C8" w14:textId="77777777" w:rsidR="00EE46FF" w:rsidRPr="00B233FF" w:rsidRDefault="00EE46FF" w:rsidP="00D33641">
            <w:pPr>
              <w:pStyle w:val="Tabletext10"/>
            </w:pPr>
            <w:r w:rsidRPr="00B233FF">
              <w:t>UN00000052</w:t>
            </w:r>
          </w:p>
        </w:tc>
        <w:tc>
          <w:tcPr>
            <w:tcW w:w="1200" w:type="pct"/>
            <w:shd w:val="clear" w:color="auto" w:fill="EAF1DD" w:themeFill="accent3" w:themeFillTint="33"/>
            <w:noWrap/>
            <w:hideMark/>
          </w:tcPr>
          <w:p w14:paraId="05DC34EB" w14:textId="77777777" w:rsidR="00EE46FF" w:rsidRPr="00B233FF" w:rsidRDefault="00EE46FF" w:rsidP="00D33641">
            <w:pPr>
              <w:pStyle w:val="Tabletext10"/>
            </w:pPr>
            <w:r w:rsidRPr="00B233FF">
              <w:t>Organization. Postal. Address</w:t>
            </w:r>
          </w:p>
        </w:tc>
      </w:tr>
      <w:tr w:rsidR="00EE46FF" w:rsidRPr="00B233FF" w14:paraId="01FA6749" w14:textId="77777777" w:rsidTr="00690C1E">
        <w:trPr>
          <w:cantSplit/>
        </w:trPr>
        <w:tc>
          <w:tcPr>
            <w:tcW w:w="300" w:type="pct"/>
            <w:shd w:val="clear" w:color="auto" w:fill="EAF1DD" w:themeFill="accent3" w:themeFillTint="33"/>
            <w:noWrap/>
          </w:tcPr>
          <w:p w14:paraId="0F46FBC5" w14:textId="3D56C73A" w:rsidR="00EE46FF" w:rsidRPr="001F165B" w:rsidRDefault="00EE46FF" w:rsidP="00D33641">
            <w:pPr>
              <w:pStyle w:val="Tabletext10"/>
              <w:jc w:val="center"/>
            </w:pPr>
          </w:p>
        </w:tc>
        <w:tc>
          <w:tcPr>
            <w:tcW w:w="400" w:type="pct"/>
            <w:shd w:val="clear" w:color="auto" w:fill="EAF1DD" w:themeFill="accent3" w:themeFillTint="33"/>
          </w:tcPr>
          <w:p w14:paraId="31355B28"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66F6D5E9" w14:textId="77777777" w:rsidR="00EE46FF" w:rsidRPr="00B233FF" w:rsidRDefault="00EE46FF" w:rsidP="00D33641">
            <w:pPr>
              <w:pStyle w:val="Tabletext10"/>
            </w:pPr>
            <w:r>
              <w:rPr>
                <w:rFonts w:hint="eastAsia"/>
              </w:rPr>
              <w:t>P</w:t>
            </w:r>
            <w:r>
              <w:t>hysical Address</w:t>
            </w:r>
          </w:p>
        </w:tc>
        <w:tc>
          <w:tcPr>
            <w:tcW w:w="1500" w:type="pct"/>
            <w:shd w:val="clear" w:color="auto" w:fill="EAF1DD" w:themeFill="accent3" w:themeFillTint="33"/>
          </w:tcPr>
          <w:p w14:paraId="26793752" w14:textId="77777777" w:rsidR="00EE46FF" w:rsidRPr="00B233FF" w:rsidRDefault="00EE46FF" w:rsidP="00D33641">
            <w:pPr>
              <w:pStyle w:val="Tabletext10"/>
            </w:pPr>
            <w:r w:rsidRPr="00B233FF">
              <w:t>A physical address for this organization.</w:t>
            </w:r>
          </w:p>
        </w:tc>
        <w:tc>
          <w:tcPr>
            <w:tcW w:w="400" w:type="pct"/>
            <w:shd w:val="clear" w:color="auto" w:fill="EAF1DD" w:themeFill="accent3" w:themeFillTint="33"/>
            <w:noWrap/>
            <w:hideMark/>
          </w:tcPr>
          <w:p w14:paraId="134BF8F1" w14:textId="77777777" w:rsidR="00EE46FF" w:rsidRPr="00B233FF" w:rsidRDefault="00EE46FF" w:rsidP="00D33641">
            <w:pPr>
              <w:pStyle w:val="Tabletext10"/>
            </w:pPr>
            <w:r w:rsidRPr="00B233FF">
              <w:t>UN00008204</w:t>
            </w:r>
          </w:p>
        </w:tc>
        <w:tc>
          <w:tcPr>
            <w:tcW w:w="1200" w:type="pct"/>
            <w:shd w:val="clear" w:color="auto" w:fill="EAF1DD" w:themeFill="accent3" w:themeFillTint="33"/>
            <w:noWrap/>
            <w:hideMark/>
          </w:tcPr>
          <w:p w14:paraId="6499F936" w14:textId="77777777" w:rsidR="00EE46FF" w:rsidRPr="00B233FF" w:rsidRDefault="00EE46FF" w:rsidP="00D33641">
            <w:pPr>
              <w:pStyle w:val="Tabletext10"/>
            </w:pPr>
            <w:r w:rsidRPr="00B233FF">
              <w:t>Organization. Physical. Address</w:t>
            </w:r>
          </w:p>
        </w:tc>
      </w:tr>
      <w:tr w:rsidR="00EE46FF" w:rsidRPr="00B233FF" w14:paraId="73C83BCE" w14:textId="77777777" w:rsidTr="00690C1E">
        <w:trPr>
          <w:cantSplit/>
        </w:trPr>
        <w:tc>
          <w:tcPr>
            <w:tcW w:w="300" w:type="pct"/>
            <w:shd w:val="clear" w:color="auto" w:fill="EAF1DD" w:themeFill="accent3" w:themeFillTint="33"/>
            <w:noWrap/>
          </w:tcPr>
          <w:p w14:paraId="7E5906C0" w14:textId="4525D3BD" w:rsidR="00EE46FF" w:rsidRPr="001F165B" w:rsidRDefault="00EE46FF" w:rsidP="00D33641">
            <w:pPr>
              <w:pStyle w:val="Tabletext10"/>
              <w:jc w:val="center"/>
            </w:pPr>
          </w:p>
        </w:tc>
        <w:tc>
          <w:tcPr>
            <w:tcW w:w="400" w:type="pct"/>
            <w:shd w:val="clear" w:color="auto" w:fill="EAF1DD" w:themeFill="accent3" w:themeFillTint="33"/>
          </w:tcPr>
          <w:p w14:paraId="3864EC8A"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12D32D32" w14:textId="77777777" w:rsidR="00EE46FF" w:rsidRPr="00B233FF" w:rsidRDefault="00EE46FF" w:rsidP="00D33641">
            <w:pPr>
              <w:pStyle w:val="Tabletext10"/>
            </w:pPr>
            <w:r>
              <w:rPr>
                <w:rFonts w:hint="eastAsia"/>
              </w:rPr>
              <w:t>P</w:t>
            </w:r>
            <w:r>
              <w:t>hysical Location</w:t>
            </w:r>
          </w:p>
        </w:tc>
        <w:tc>
          <w:tcPr>
            <w:tcW w:w="1500" w:type="pct"/>
            <w:shd w:val="clear" w:color="auto" w:fill="EAF1DD" w:themeFill="accent3" w:themeFillTint="33"/>
          </w:tcPr>
          <w:p w14:paraId="4A79A072" w14:textId="77777777" w:rsidR="00EE46FF" w:rsidRPr="00B233FF" w:rsidRDefault="00EE46FF" w:rsidP="00D33641">
            <w:pPr>
              <w:pStyle w:val="Tabletext10"/>
            </w:pPr>
            <w:r w:rsidRPr="00B233FF">
              <w:t>A physical location for this organization.</w:t>
            </w:r>
          </w:p>
        </w:tc>
        <w:tc>
          <w:tcPr>
            <w:tcW w:w="400" w:type="pct"/>
            <w:shd w:val="clear" w:color="auto" w:fill="EAF1DD" w:themeFill="accent3" w:themeFillTint="33"/>
            <w:noWrap/>
            <w:hideMark/>
          </w:tcPr>
          <w:p w14:paraId="370D019E" w14:textId="77777777" w:rsidR="00EE46FF" w:rsidRPr="00B233FF" w:rsidRDefault="00EE46FF" w:rsidP="00D33641">
            <w:pPr>
              <w:pStyle w:val="Tabletext10"/>
            </w:pPr>
            <w:r w:rsidRPr="00B233FF">
              <w:t>UN00000206</w:t>
            </w:r>
          </w:p>
        </w:tc>
        <w:tc>
          <w:tcPr>
            <w:tcW w:w="1200" w:type="pct"/>
            <w:shd w:val="clear" w:color="auto" w:fill="EAF1DD" w:themeFill="accent3" w:themeFillTint="33"/>
            <w:noWrap/>
            <w:hideMark/>
          </w:tcPr>
          <w:p w14:paraId="0903D9D3" w14:textId="77777777" w:rsidR="00EE46FF" w:rsidRPr="00B233FF" w:rsidRDefault="00EE46FF" w:rsidP="00D33641">
            <w:pPr>
              <w:pStyle w:val="Tabletext10"/>
            </w:pPr>
            <w:r w:rsidRPr="00B233FF">
              <w:t>Organization. Physical. Location</w:t>
            </w:r>
          </w:p>
        </w:tc>
      </w:tr>
      <w:tr w:rsidR="00EE46FF" w:rsidRPr="00B233FF" w14:paraId="74A186B3" w14:textId="77777777" w:rsidTr="00690C1E">
        <w:trPr>
          <w:cantSplit/>
        </w:trPr>
        <w:tc>
          <w:tcPr>
            <w:tcW w:w="300" w:type="pct"/>
            <w:shd w:val="clear" w:color="auto" w:fill="EAF1DD" w:themeFill="accent3" w:themeFillTint="33"/>
            <w:noWrap/>
          </w:tcPr>
          <w:p w14:paraId="63AB4AF7" w14:textId="5738C111" w:rsidR="00EE46FF" w:rsidRPr="001F165B" w:rsidRDefault="00EE46FF" w:rsidP="00D33641">
            <w:pPr>
              <w:pStyle w:val="Tabletext10"/>
              <w:jc w:val="center"/>
            </w:pPr>
          </w:p>
        </w:tc>
        <w:tc>
          <w:tcPr>
            <w:tcW w:w="400" w:type="pct"/>
            <w:shd w:val="clear" w:color="auto" w:fill="EAF1DD" w:themeFill="accent3" w:themeFillTint="33"/>
          </w:tcPr>
          <w:p w14:paraId="3D67CCC2"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5226FEF3" w14:textId="77777777" w:rsidR="00EE46FF" w:rsidRPr="00B233FF" w:rsidRDefault="00EE46FF" w:rsidP="00D33641">
            <w:pPr>
              <w:pStyle w:val="Tabletext10"/>
            </w:pPr>
            <w:r>
              <w:rPr>
                <w:rFonts w:hint="eastAsia"/>
              </w:rPr>
              <w:t>V</w:t>
            </w:r>
            <w:r>
              <w:t>AT Registration</w:t>
            </w:r>
          </w:p>
        </w:tc>
        <w:tc>
          <w:tcPr>
            <w:tcW w:w="1500" w:type="pct"/>
            <w:shd w:val="clear" w:color="auto" w:fill="EAF1DD" w:themeFill="accent3" w:themeFillTint="33"/>
          </w:tcPr>
          <w:p w14:paraId="3D0F8D44" w14:textId="77777777" w:rsidR="00EE46FF" w:rsidRPr="00B233FF" w:rsidRDefault="00EE46FF" w:rsidP="00D33641">
            <w:pPr>
              <w:pStyle w:val="Tabletext10"/>
            </w:pPr>
            <w:r w:rsidRPr="00B233FF">
              <w:t>The VAT (Value Added Tax) registration information specified for this organization.</w:t>
            </w:r>
          </w:p>
        </w:tc>
        <w:tc>
          <w:tcPr>
            <w:tcW w:w="400" w:type="pct"/>
            <w:shd w:val="clear" w:color="auto" w:fill="EAF1DD" w:themeFill="accent3" w:themeFillTint="33"/>
            <w:noWrap/>
            <w:hideMark/>
          </w:tcPr>
          <w:p w14:paraId="18AB2D24" w14:textId="77777777" w:rsidR="00EE46FF" w:rsidRPr="00B233FF" w:rsidRDefault="00EE46FF" w:rsidP="00D33641">
            <w:pPr>
              <w:pStyle w:val="Tabletext10"/>
            </w:pPr>
            <w:r w:rsidRPr="00B233FF">
              <w:t>UN00002523</w:t>
            </w:r>
          </w:p>
        </w:tc>
        <w:tc>
          <w:tcPr>
            <w:tcW w:w="1200" w:type="pct"/>
            <w:shd w:val="clear" w:color="auto" w:fill="EAF1DD" w:themeFill="accent3" w:themeFillTint="33"/>
            <w:noWrap/>
            <w:hideMark/>
          </w:tcPr>
          <w:p w14:paraId="79EF83D5" w14:textId="77777777" w:rsidR="00EE46FF" w:rsidRPr="00B233FF" w:rsidRDefault="00EE46FF" w:rsidP="00D33641">
            <w:pPr>
              <w:pStyle w:val="Tabletext10"/>
            </w:pPr>
            <w:r w:rsidRPr="00B233FF">
              <w:t>Organization. Specified. VAT Registration</w:t>
            </w:r>
          </w:p>
        </w:tc>
      </w:tr>
      <w:tr w:rsidR="00EE46FF" w:rsidRPr="00B233FF" w14:paraId="2C1773C4" w14:textId="77777777" w:rsidTr="00690C1E">
        <w:trPr>
          <w:cantSplit/>
        </w:trPr>
        <w:tc>
          <w:tcPr>
            <w:tcW w:w="300" w:type="pct"/>
            <w:shd w:val="clear" w:color="auto" w:fill="EAF1DD" w:themeFill="accent3" w:themeFillTint="33"/>
            <w:noWrap/>
          </w:tcPr>
          <w:p w14:paraId="73B978D6" w14:textId="375386FD" w:rsidR="00EE46FF" w:rsidRPr="001F165B" w:rsidRDefault="00EE46FF" w:rsidP="00D33641">
            <w:pPr>
              <w:pStyle w:val="Tabletext10"/>
              <w:jc w:val="center"/>
            </w:pPr>
          </w:p>
        </w:tc>
        <w:tc>
          <w:tcPr>
            <w:tcW w:w="400" w:type="pct"/>
            <w:shd w:val="clear" w:color="auto" w:fill="EAF1DD" w:themeFill="accent3" w:themeFillTint="33"/>
          </w:tcPr>
          <w:p w14:paraId="2D5D94AB"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7A1D1F63" w14:textId="77777777" w:rsidR="00EE46FF" w:rsidRPr="00B233FF" w:rsidRDefault="00EE46FF" w:rsidP="00D33641">
            <w:pPr>
              <w:pStyle w:val="Tabletext10"/>
            </w:pPr>
            <w:r>
              <w:rPr>
                <w:rFonts w:hint="eastAsia"/>
              </w:rPr>
              <w:t>O</w:t>
            </w:r>
            <w:r>
              <w:t>perating Period</w:t>
            </w:r>
          </w:p>
        </w:tc>
        <w:tc>
          <w:tcPr>
            <w:tcW w:w="1500" w:type="pct"/>
            <w:shd w:val="clear" w:color="auto" w:fill="EAF1DD" w:themeFill="accent3" w:themeFillTint="33"/>
          </w:tcPr>
          <w:p w14:paraId="4A4A0CCE" w14:textId="77777777" w:rsidR="00EE46FF" w:rsidRPr="00B233FF" w:rsidRDefault="00EE46FF" w:rsidP="00D33641">
            <w:pPr>
              <w:pStyle w:val="Tabletext10"/>
            </w:pPr>
            <w:r w:rsidRPr="00B233FF">
              <w:t>The period during which the organization has actually been operating.</w:t>
            </w:r>
          </w:p>
        </w:tc>
        <w:tc>
          <w:tcPr>
            <w:tcW w:w="400" w:type="pct"/>
            <w:shd w:val="clear" w:color="auto" w:fill="EAF1DD" w:themeFill="accent3" w:themeFillTint="33"/>
            <w:noWrap/>
            <w:hideMark/>
          </w:tcPr>
          <w:p w14:paraId="15DA0DC9" w14:textId="77777777" w:rsidR="00EE46FF" w:rsidRPr="00B233FF" w:rsidRDefault="00EE46FF" w:rsidP="00D33641">
            <w:pPr>
              <w:pStyle w:val="Tabletext10"/>
            </w:pPr>
            <w:r w:rsidRPr="00B233FF">
              <w:t>UN00002529</w:t>
            </w:r>
          </w:p>
        </w:tc>
        <w:tc>
          <w:tcPr>
            <w:tcW w:w="1200" w:type="pct"/>
            <w:shd w:val="clear" w:color="auto" w:fill="EAF1DD" w:themeFill="accent3" w:themeFillTint="33"/>
            <w:noWrap/>
            <w:hideMark/>
          </w:tcPr>
          <w:p w14:paraId="694F8E6A" w14:textId="77777777" w:rsidR="00EE46FF" w:rsidRPr="00B233FF" w:rsidRDefault="00EE46FF" w:rsidP="00D33641">
            <w:pPr>
              <w:pStyle w:val="Tabletext10"/>
            </w:pPr>
            <w:r w:rsidRPr="00B233FF">
              <w:t>Organization. Operating. Period</w:t>
            </w:r>
          </w:p>
        </w:tc>
      </w:tr>
      <w:tr w:rsidR="00EE46FF" w:rsidRPr="00B233FF" w14:paraId="63AB49D1" w14:textId="77777777" w:rsidTr="00690C1E">
        <w:trPr>
          <w:cantSplit/>
        </w:trPr>
        <w:tc>
          <w:tcPr>
            <w:tcW w:w="300" w:type="pct"/>
            <w:shd w:val="clear" w:color="auto" w:fill="EAF1DD" w:themeFill="accent3" w:themeFillTint="33"/>
            <w:noWrap/>
          </w:tcPr>
          <w:p w14:paraId="1AC0F854" w14:textId="1A6E5B46" w:rsidR="00EE46FF" w:rsidRPr="001F165B" w:rsidRDefault="00EE46FF" w:rsidP="00D33641">
            <w:pPr>
              <w:pStyle w:val="Tabletext10"/>
              <w:jc w:val="center"/>
            </w:pPr>
          </w:p>
        </w:tc>
        <w:tc>
          <w:tcPr>
            <w:tcW w:w="400" w:type="pct"/>
            <w:shd w:val="clear" w:color="auto" w:fill="EAF1DD" w:themeFill="accent3" w:themeFillTint="33"/>
          </w:tcPr>
          <w:p w14:paraId="780364FC"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354619C6" w14:textId="77777777" w:rsidR="00EE46FF" w:rsidRPr="00B233FF" w:rsidRDefault="00EE46FF" w:rsidP="00D33641">
            <w:pPr>
              <w:pStyle w:val="Tabletext10"/>
            </w:pPr>
            <w:r>
              <w:rPr>
                <w:rFonts w:hint="eastAsia"/>
              </w:rPr>
              <w:t>P</w:t>
            </w:r>
            <w:r>
              <w:t>rimary Person</w:t>
            </w:r>
          </w:p>
        </w:tc>
        <w:tc>
          <w:tcPr>
            <w:tcW w:w="1500" w:type="pct"/>
            <w:shd w:val="clear" w:color="auto" w:fill="EAF1DD" w:themeFill="accent3" w:themeFillTint="33"/>
          </w:tcPr>
          <w:p w14:paraId="5D578F14" w14:textId="77777777" w:rsidR="00EE46FF" w:rsidRPr="00B233FF" w:rsidRDefault="00EE46FF" w:rsidP="00D33641">
            <w:pPr>
              <w:pStyle w:val="Tabletext10"/>
            </w:pPr>
            <w:r w:rsidRPr="00B233FF">
              <w:t>The primary person for this organization.</w:t>
            </w:r>
          </w:p>
        </w:tc>
        <w:tc>
          <w:tcPr>
            <w:tcW w:w="400" w:type="pct"/>
            <w:shd w:val="clear" w:color="auto" w:fill="EAF1DD" w:themeFill="accent3" w:themeFillTint="33"/>
            <w:noWrap/>
            <w:hideMark/>
          </w:tcPr>
          <w:p w14:paraId="0318DD6B" w14:textId="77777777" w:rsidR="00EE46FF" w:rsidRPr="00B233FF" w:rsidRDefault="00EE46FF" w:rsidP="00D33641">
            <w:pPr>
              <w:pStyle w:val="Tabletext10"/>
            </w:pPr>
            <w:r w:rsidRPr="00B233FF">
              <w:t>UN00004855</w:t>
            </w:r>
          </w:p>
        </w:tc>
        <w:tc>
          <w:tcPr>
            <w:tcW w:w="1200" w:type="pct"/>
            <w:shd w:val="clear" w:color="auto" w:fill="EAF1DD" w:themeFill="accent3" w:themeFillTint="33"/>
            <w:noWrap/>
            <w:hideMark/>
          </w:tcPr>
          <w:p w14:paraId="6BF2FB9B" w14:textId="77777777" w:rsidR="00EE46FF" w:rsidRPr="00B233FF" w:rsidRDefault="00EE46FF" w:rsidP="00D33641">
            <w:pPr>
              <w:pStyle w:val="Tabletext10"/>
            </w:pPr>
            <w:r w:rsidRPr="00B233FF">
              <w:t>Organization. Primary. Person</w:t>
            </w:r>
          </w:p>
        </w:tc>
      </w:tr>
      <w:tr w:rsidR="00EE46FF" w:rsidRPr="00B233FF" w14:paraId="371FB741" w14:textId="77777777" w:rsidTr="00690C1E">
        <w:trPr>
          <w:cantSplit/>
        </w:trPr>
        <w:tc>
          <w:tcPr>
            <w:tcW w:w="300" w:type="pct"/>
            <w:shd w:val="clear" w:color="auto" w:fill="EAF1DD" w:themeFill="accent3" w:themeFillTint="33"/>
            <w:noWrap/>
          </w:tcPr>
          <w:p w14:paraId="3D3BC60C" w14:textId="16B04B39" w:rsidR="00EE46FF" w:rsidRPr="001F165B" w:rsidRDefault="00EE46FF" w:rsidP="00D33641">
            <w:pPr>
              <w:pStyle w:val="Tabletext10"/>
              <w:jc w:val="center"/>
            </w:pPr>
          </w:p>
        </w:tc>
        <w:tc>
          <w:tcPr>
            <w:tcW w:w="400" w:type="pct"/>
            <w:shd w:val="clear" w:color="auto" w:fill="EAF1DD" w:themeFill="accent3" w:themeFillTint="33"/>
          </w:tcPr>
          <w:p w14:paraId="39297C26"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078C83B7" w14:textId="77777777" w:rsidR="00EE46FF" w:rsidRPr="00B233FF" w:rsidRDefault="00EE46FF" w:rsidP="00D33641">
            <w:pPr>
              <w:pStyle w:val="Tabletext10"/>
            </w:pPr>
            <w:r>
              <w:rPr>
                <w:rFonts w:hint="eastAsia"/>
              </w:rPr>
              <w:t>P</w:t>
            </w:r>
            <w:r>
              <w:t>arent Organization</w:t>
            </w:r>
          </w:p>
        </w:tc>
        <w:tc>
          <w:tcPr>
            <w:tcW w:w="1500" w:type="pct"/>
            <w:shd w:val="clear" w:color="auto" w:fill="EAF1DD" w:themeFill="accent3" w:themeFillTint="33"/>
          </w:tcPr>
          <w:p w14:paraId="34A5C904" w14:textId="77777777" w:rsidR="00EE46FF" w:rsidRPr="00B233FF" w:rsidRDefault="00EE46FF" w:rsidP="00D33641">
            <w:pPr>
              <w:pStyle w:val="Tabletext10"/>
            </w:pPr>
            <w:r w:rsidRPr="00B233FF">
              <w:t>A parent organization of this organization.</w:t>
            </w:r>
          </w:p>
        </w:tc>
        <w:tc>
          <w:tcPr>
            <w:tcW w:w="400" w:type="pct"/>
            <w:shd w:val="clear" w:color="auto" w:fill="EAF1DD" w:themeFill="accent3" w:themeFillTint="33"/>
            <w:noWrap/>
            <w:hideMark/>
          </w:tcPr>
          <w:p w14:paraId="571D6782" w14:textId="77777777" w:rsidR="00EE46FF" w:rsidRPr="00B233FF" w:rsidRDefault="00EE46FF" w:rsidP="00D33641">
            <w:pPr>
              <w:pStyle w:val="Tabletext10"/>
            </w:pPr>
            <w:r w:rsidRPr="00B233FF">
              <w:t>UN00004905</w:t>
            </w:r>
          </w:p>
        </w:tc>
        <w:tc>
          <w:tcPr>
            <w:tcW w:w="1200" w:type="pct"/>
            <w:shd w:val="clear" w:color="auto" w:fill="EAF1DD" w:themeFill="accent3" w:themeFillTint="33"/>
            <w:noWrap/>
            <w:hideMark/>
          </w:tcPr>
          <w:p w14:paraId="1E18C3E4" w14:textId="77777777" w:rsidR="00EE46FF" w:rsidRPr="00B233FF" w:rsidRDefault="00EE46FF" w:rsidP="00D33641">
            <w:pPr>
              <w:pStyle w:val="Tabletext10"/>
            </w:pPr>
            <w:r w:rsidRPr="00B233FF">
              <w:t>Organization. Parent. Organization</w:t>
            </w:r>
          </w:p>
        </w:tc>
      </w:tr>
      <w:tr w:rsidR="00EE46FF" w:rsidRPr="00B233FF" w14:paraId="6D14AECD" w14:textId="77777777" w:rsidTr="00690C1E">
        <w:trPr>
          <w:cantSplit/>
        </w:trPr>
        <w:tc>
          <w:tcPr>
            <w:tcW w:w="300" w:type="pct"/>
            <w:shd w:val="clear" w:color="auto" w:fill="EAF1DD" w:themeFill="accent3" w:themeFillTint="33"/>
            <w:noWrap/>
          </w:tcPr>
          <w:p w14:paraId="56C5FFA5" w14:textId="0442856E" w:rsidR="00EE46FF" w:rsidRPr="001F165B" w:rsidRDefault="00EE46FF" w:rsidP="00D33641">
            <w:pPr>
              <w:pStyle w:val="Tabletext10"/>
              <w:jc w:val="center"/>
            </w:pPr>
          </w:p>
        </w:tc>
        <w:tc>
          <w:tcPr>
            <w:tcW w:w="400" w:type="pct"/>
            <w:shd w:val="clear" w:color="auto" w:fill="EAF1DD" w:themeFill="accent3" w:themeFillTint="33"/>
          </w:tcPr>
          <w:p w14:paraId="04ED3E47"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1C7ADB66" w14:textId="77777777" w:rsidR="00EE46FF" w:rsidRPr="00B233FF" w:rsidRDefault="00EE46FF" w:rsidP="00D33641">
            <w:pPr>
              <w:pStyle w:val="Tabletext10"/>
            </w:pPr>
            <w:r>
              <w:rPr>
                <w:rFonts w:hint="eastAsia"/>
              </w:rPr>
              <w:t>R</w:t>
            </w:r>
            <w:r>
              <w:t>esponsible Party</w:t>
            </w:r>
          </w:p>
        </w:tc>
        <w:tc>
          <w:tcPr>
            <w:tcW w:w="1500" w:type="pct"/>
            <w:shd w:val="clear" w:color="auto" w:fill="EAF1DD" w:themeFill="accent3" w:themeFillTint="33"/>
          </w:tcPr>
          <w:p w14:paraId="303F94F9" w14:textId="77777777" w:rsidR="00EE46FF" w:rsidRPr="00B233FF" w:rsidRDefault="00EE46FF" w:rsidP="00D33641">
            <w:pPr>
              <w:pStyle w:val="Tabletext10"/>
            </w:pPr>
            <w:r w:rsidRPr="00B233FF">
              <w:t>A party responsible for this organization.</w:t>
            </w:r>
          </w:p>
        </w:tc>
        <w:tc>
          <w:tcPr>
            <w:tcW w:w="400" w:type="pct"/>
            <w:shd w:val="clear" w:color="auto" w:fill="EAF1DD" w:themeFill="accent3" w:themeFillTint="33"/>
            <w:noWrap/>
            <w:hideMark/>
          </w:tcPr>
          <w:p w14:paraId="1242E1C9" w14:textId="77777777" w:rsidR="00EE46FF" w:rsidRPr="00B233FF" w:rsidRDefault="00EE46FF" w:rsidP="00D33641">
            <w:pPr>
              <w:pStyle w:val="Tabletext10"/>
            </w:pPr>
            <w:r w:rsidRPr="00B233FF">
              <w:t>UN00008205</w:t>
            </w:r>
          </w:p>
        </w:tc>
        <w:tc>
          <w:tcPr>
            <w:tcW w:w="1200" w:type="pct"/>
            <w:shd w:val="clear" w:color="auto" w:fill="EAF1DD" w:themeFill="accent3" w:themeFillTint="33"/>
            <w:noWrap/>
            <w:hideMark/>
          </w:tcPr>
          <w:p w14:paraId="2ADCA0E1" w14:textId="77777777" w:rsidR="00EE46FF" w:rsidRPr="00B233FF" w:rsidRDefault="00EE46FF" w:rsidP="00D33641">
            <w:pPr>
              <w:pStyle w:val="Tabletext10"/>
            </w:pPr>
            <w:r w:rsidRPr="00B233FF">
              <w:t>Organization. Responsible. Party</w:t>
            </w:r>
          </w:p>
        </w:tc>
      </w:tr>
      <w:tr w:rsidR="00690C1E" w:rsidRPr="00B233FF" w14:paraId="24B87409" w14:textId="77777777" w:rsidTr="00690C1E">
        <w:trPr>
          <w:cantSplit/>
        </w:trPr>
        <w:tc>
          <w:tcPr>
            <w:tcW w:w="300" w:type="pct"/>
            <w:shd w:val="clear" w:color="auto" w:fill="EAF1DD" w:themeFill="accent3" w:themeFillTint="33"/>
            <w:noWrap/>
          </w:tcPr>
          <w:p w14:paraId="346C8A19" w14:textId="77777777" w:rsidR="00690C1E" w:rsidRPr="001F165B" w:rsidRDefault="00690C1E" w:rsidP="00D33641">
            <w:pPr>
              <w:pStyle w:val="Tabletext10"/>
              <w:jc w:val="center"/>
            </w:pPr>
          </w:p>
        </w:tc>
        <w:tc>
          <w:tcPr>
            <w:tcW w:w="400" w:type="pct"/>
            <w:shd w:val="clear" w:color="auto" w:fill="EAF1DD" w:themeFill="accent3" w:themeFillTint="33"/>
          </w:tcPr>
          <w:p w14:paraId="42FAC197" w14:textId="77777777" w:rsidR="00690C1E" w:rsidRPr="001F165B" w:rsidRDefault="00690C1E" w:rsidP="00D33641">
            <w:pPr>
              <w:pStyle w:val="Tabletext10"/>
              <w:jc w:val="center"/>
            </w:pPr>
          </w:p>
        </w:tc>
        <w:tc>
          <w:tcPr>
            <w:tcW w:w="1200" w:type="pct"/>
            <w:shd w:val="clear" w:color="auto" w:fill="EAF1DD" w:themeFill="accent3" w:themeFillTint="33"/>
          </w:tcPr>
          <w:p w14:paraId="28E195E6" w14:textId="77777777" w:rsidR="00690C1E" w:rsidRDefault="00690C1E" w:rsidP="00D33641">
            <w:pPr>
              <w:pStyle w:val="Tabletext10"/>
            </w:pPr>
          </w:p>
        </w:tc>
        <w:tc>
          <w:tcPr>
            <w:tcW w:w="1500" w:type="pct"/>
            <w:shd w:val="clear" w:color="auto" w:fill="EAF1DD" w:themeFill="accent3" w:themeFillTint="33"/>
          </w:tcPr>
          <w:p w14:paraId="71405C70" w14:textId="77777777" w:rsidR="00690C1E" w:rsidRPr="00B233FF" w:rsidRDefault="00690C1E" w:rsidP="00D33641">
            <w:pPr>
              <w:pStyle w:val="Tabletext10"/>
            </w:pPr>
          </w:p>
        </w:tc>
        <w:tc>
          <w:tcPr>
            <w:tcW w:w="400" w:type="pct"/>
            <w:shd w:val="clear" w:color="auto" w:fill="EAF1DD" w:themeFill="accent3" w:themeFillTint="33"/>
            <w:noWrap/>
          </w:tcPr>
          <w:p w14:paraId="4D272441" w14:textId="77777777" w:rsidR="00690C1E" w:rsidRPr="00B233FF" w:rsidRDefault="00690C1E" w:rsidP="00D33641">
            <w:pPr>
              <w:pStyle w:val="Tabletext10"/>
            </w:pPr>
          </w:p>
        </w:tc>
        <w:tc>
          <w:tcPr>
            <w:tcW w:w="1200" w:type="pct"/>
            <w:shd w:val="clear" w:color="auto" w:fill="EAF1DD" w:themeFill="accent3" w:themeFillTint="33"/>
            <w:noWrap/>
          </w:tcPr>
          <w:p w14:paraId="71A6BD48" w14:textId="77777777" w:rsidR="00690C1E" w:rsidRPr="00B233FF" w:rsidRDefault="00690C1E" w:rsidP="00D33641">
            <w:pPr>
              <w:pStyle w:val="Tabletext10"/>
            </w:pPr>
          </w:p>
        </w:tc>
      </w:tr>
    </w:tbl>
    <w:p w14:paraId="4D82F139" w14:textId="77777777" w:rsidR="00EE46FF" w:rsidRPr="00461805" w:rsidRDefault="00EE46FF" w:rsidP="00EE46FF">
      <w:pPr>
        <w:pStyle w:val="Heading4"/>
      </w:pPr>
      <w:r>
        <w:rPr>
          <w:rFonts w:hint="eastAsia"/>
        </w:rPr>
        <w:t>P</w:t>
      </w:r>
      <w:r>
        <w:t>erson</w:t>
      </w:r>
    </w:p>
    <w:p w14:paraId="336CF033" w14:textId="77777777" w:rsidR="00EE46FF" w:rsidRDefault="00EE46FF" w:rsidP="00EE46FF">
      <w:pPr>
        <w:pStyle w:val="Heading5"/>
      </w:pPr>
      <w:r>
        <w:t>Contact</w:t>
      </w:r>
    </w:p>
    <w:p w14:paraId="75479BDB" w14:textId="09009F2D" w:rsidR="00EE46FF" w:rsidRPr="006A4BFF" w:rsidRDefault="00EE46FF" w:rsidP="00EE46FF">
      <w:r w:rsidRPr="00D521C7">
        <w:rPr>
          <w:b/>
          <w:bCs/>
        </w:rPr>
        <w:fldChar w:fldCharType="begin"/>
      </w:r>
      <w:r w:rsidRPr="00D521C7">
        <w:rPr>
          <w:b/>
          <w:bCs/>
        </w:rPr>
        <w:instrText xml:space="preserve"> REF _Ref64029518 \h  \* MERGEFORMAT </w:instrText>
      </w:r>
      <w:r w:rsidRPr="00D521C7">
        <w:rPr>
          <w:b/>
          <w:bCs/>
        </w:rPr>
      </w:r>
      <w:r w:rsidRPr="00D521C7">
        <w:rPr>
          <w:b/>
          <w:bCs/>
        </w:rPr>
        <w:fldChar w:fldCharType="separate"/>
      </w:r>
      <w:r w:rsidRPr="006D544A">
        <w:rPr>
          <w:b/>
          <w:bCs/>
        </w:rPr>
        <w:t xml:space="preserve">Table </w:t>
      </w:r>
      <w:r w:rsidRPr="006D544A">
        <w:rPr>
          <w:b/>
          <w:bCs/>
          <w:noProof/>
        </w:rPr>
        <w:t>13</w:t>
      </w:r>
      <w:r w:rsidRPr="00D521C7">
        <w:rPr>
          <w:b/>
          <w:bCs/>
        </w:rPr>
        <w:fldChar w:fldCharType="end"/>
      </w:r>
      <w:r w:rsidRPr="00D521C7">
        <w:rPr>
          <w:b/>
          <w:bCs/>
        </w:rPr>
        <w:t xml:space="preserve"> </w:t>
      </w:r>
      <w:r w:rsidRPr="00B77419">
        <w:t>provides a list</w:t>
      </w:r>
      <w:r w:rsidRPr="00552B30">
        <w:t xml:space="preserve"> </w:t>
      </w:r>
      <w:r w:rsidRPr="00B77419">
        <w:t>of</w:t>
      </w:r>
      <w:r>
        <w:t xml:space="preserve"> </w:t>
      </w:r>
      <w:r w:rsidR="00D31BD5">
        <w:t>Core Components for</w:t>
      </w:r>
      <w:r>
        <w:t xml:space="preserve"> </w:t>
      </w:r>
      <w:r w:rsidRPr="006A4BFF">
        <w:t>Contact</w:t>
      </w:r>
      <w:r w:rsidRPr="008A20DF">
        <w:t>.</w:t>
      </w:r>
    </w:p>
    <w:p w14:paraId="57331DC3" w14:textId="7F8A65D9" w:rsidR="00EE46FF" w:rsidRPr="006A4BFF" w:rsidRDefault="00EE46FF" w:rsidP="00EE46FF">
      <w:pPr>
        <w:pStyle w:val="Tabletitle"/>
      </w:pPr>
      <w:bookmarkStart w:id="52" w:name="_Ref64029518"/>
      <w:r w:rsidRPr="006A4BFF">
        <w:t xml:space="preserve">Table </w:t>
      </w:r>
      <w:r>
        <w:fldChar w:fldCharType="begin"/>
      </w:r>
      <w:r>
        <w:instrText xml:space="preserve"> SEQ Table \* ARABIC </w:instrText>
      </w:r>
      <w:r>
        <w:fldChar w:fldCharType="separate"/>
      </w:r>
      <w:r>
        <w:rPr>
          <w:noProof/>
        </w:rPr>
        <w:t>13</w:t>
      </w:r>
      <w:r>
        <w:rPr>
          <w:noProof/>
        </w:rPr>
        <w:fldChar w:fldCharType="end"/>
      </w:r>
      <w:bookmarkEnd w:id="52"/>
      <w:r w:rsidRPr="006A4BFF">
        <w:t xml:space="preserve"> — </w:t>
      </w:r>
      <w:r w:rsidR="00D31BD5">
        <w:t>Core Components for</w:t>
      </w:r>
      <w:r w:rsidRPr="006A4BFF">
        <w:t xml:space="preserve"> Contact</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255FC5A2" w14:textId="77777777" w:rsidTr="00D33641">
        <w:trPr>
          <w:cantSplit/>
          <w:tblHeader/>
          <w:jc w:val="center"/>
        </w:trPr>
        <w:tc>
          <w:tcPr>
            <w:tcW w:w="300" w:type="pct"/>
            <w:shd w:val="clear" w:color="auto" w:fill="D9D9D9" w:themeFill="background1" w:themeFillShade="D9"/>
          </w:tcPr>
          <w:p w14:paraId="5F09AFC2" w14:textId="237E57F9" w:rsidR="00EE46FF" w:rsidRPr="00D521C7" w:rsidRDefault="00EE46FF" w:rsidP="00D33641">
            <w:pPr>
              <w:pStyle w:val="Tabletitle"/>
              <w:rPr>
                <w:bCs/>
                <w:sz w:val="20"/>
              </w:rPr>
            </w:pPr>
          </w:p>
        </w:tc>
        <w:tc>
          <w:tcPr>
            <w:tcW w:w="400" w:type="pct"/>
            <w:shd w:val="clear" w:color="auto" w:fill="D9D9D9" w:themeFill="background1" w:themeFillShade="D9"/>
            <w:vAlign w:val="center"/>
          </w:tcPr>
          <w:p w14:paraId="11A8913A"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0AD81931"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1F4B2C58"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21F0E0A5"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30E6E805" w14:textId="77777777" w:rsidR="00EE46FF" w:rsidRPr="00D521C7" w:rsidRDefault="00EE46FF" w:rsidP="00D33641">
            <w:pPr>
              <w:pStyle w:val="Tabletitle"/>
              <w:rPr>
                <w:bCs/>
                <w:sz w:val="20"/>
              </w:rPr>
            </w:pPr>
            <w:r w:rsidRPr="00D521C7">
              <w:rPr>
                <w:bCs/>
                <w:sz w:val="20"/>
              </w:rPr>
              <w:t>Dictionary Entry Name</w:t>
            </w:r>
          </w:p>
        </w:tc>
      </w:tr>
      <w:tr w:rsidR="00EE46FF" w:rsidRPr="001B65A5" w14:paraId="2CDEE482" w14:textId="77777777" w:rsidTr="00D33641">
        <w:trPr>
          <w:cantSplit/>
          <w:jc w:val="center"/>
        </w:trPr>
        <w:tc>
          <w:tcPr>
            <w:tcW w:w="300" w:type="pct"/>
            <w:shd w:val="clear" w:color="auto" w:fill="F2F2F2" w:themeFill="background1" w:themeFillShade="F2"/>
          </w:tcPr>
          <w:p w14:paraId="662DAC12" w14:textId="4101A6A7" w:rsidR="00EE46FF" w:rsidRPr="006A4BFF" w:rsidRDefault="00EE46FF" w:rsidP="00D33641">
            <w:pPr>
              <w:pStyle w:val="Tabletext10"/>
              <w:jc w:val="center"/>
            </w:pPr>
          </w:p>
        </w:tc>
        <w:tc>
          <w:tcPr>
            <w:tcW w:w="400" w:type="pct"/>
            <w:shd w:val="clear" w:color="auto" w:fill="F2F2F2" w:themeFill="background1" w:themeFillShade="F2"/>
          </w:tcPr>
          <w:p w14:paraId="012F0EAD"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0552B80D" w14:textId="77777777" w:rsidR="00EE46FF" w:rsidRPr="001B65A5" w:rsidRDefault="00EE46FF" w:rsidP="00D33641">
            <w:pPr>
              <w:pStyle w:val="Tabletext10"/>
            </w:pPr>
            <w:r>
              <w:rPr>
                <w:rFonts w:hint="eastAsia"/>
              </w:rPr>
              <w:t>C</w:t>
            </w:r>
            <w:r>
              <w:t>ontact</w:t>
            </w:r>
          </w:p>
        </w:tc>
        <w:tc>
          <w:tcPr>
            <w:tcW w:w="1500" w:type="pct"/>
            <w:shd w:val="clear" w:color="auto" w:fill="F2F2F2" w:themeFill="background1" w:themeFillShade="F2"/>
          </w:tcPr>
          <w:p w14:paraId="516B7CDA" w14:textId="77777777" w:rsidR="00EE46FF" w:rsidRPr="001B65A5" w:rsidRDefault="00EE46FF" w:rsidP="00D33641">
            <w:pPr>
              <w:pStyle w:val="Tabletext10"/>
            </w:pPr>
            <w:r w:rsidRPr="001B65A5">
              <w:t>A person or department that acts as a point of contact with another person or department.</w:t>
            </w:r>
          </w:p>
        </w:tc>
        <w:tc>
          <w:tcPr>
            <w:tcW w:w="400" w:type="pct"/>
            <w:shd w:val="clear" w:color="auto" w:fill="F2F2F2" w:themeFill="background1" w:themeFillShade="F2"/>
            <w:noWrap/>
          </w:tcPr>
          <w:p w14:paraId="23A18A07" w14:textId="26DA65DE" w:rsidR="00EE46FF" w:rsidRPr="001B65A5" w:rsidRDefault="00690C1E" w:rsidP="00D33641">
            <w:pPr>
              <w:pStyle w:val="Tabletext10"/>
              <w:rPr>
                <w:lang w:eastAsia="ja-JP"/>
              </w:rPr>
            </w:pPr>
            <w:r>
              <w:rPr>
                <w:lang w:eastAsia="ja-JP"/>
              </w:rPr>
              <w:t>UN00000122</w:t>
            </w:r>
          </w:p>
        </w:tc>
        <w:tc>
          <w:tcPr>
            <w:tcW w:w="1200" w:type="pct"/>
            <w:shd w:val="clear" w:color="auto" w:fill="F2F2F2" w:themeFill="background1" w:themeFillShade="F2"/>
            <w:noWrap/>
          </w:tcPr>
          <w:p w14:paraId="0738E612" w14:textId="77777777" w:rsidR="00EE46FF" w:rsidRPr="001B65A5" w:rsidRDefault="00EE46FF" w:rsidP="00D33641">
            <w:pPr>
              <w:pStyle w:val="Tabletext10"/>
            </w:pPr>
            <w:r w:rsidRPr="001B65A5">
              <w:t>Contact. Details</w:t>
            </w:r>
          </w:p>
        </w:tc>
      </w:tr>
      <w:tr w:rsidR="00EE46FF" w:rsidRPr="001B65A5" w14:paraId="571F2942" w14:textId="77777777" w:rsidTr="00D33641">
        <w:trPr>
          <w:cantSplit/>
          <w:jc w:val="center"/>
        </w:trPr>
        <w:tc>
          <w:tcPr>
            <w:tcW w:w="300" w:type="pct"/>
            <w:shd w:val="clear" w:color="auto" w:fill="DBE5F1" w:themeFill="accent1" w:themeFillTint="33"/>
          </w:tcPr>
          <w:p w14:paraId="7DF109E4" w14:textId="77631B2C" w:rsidR="00EE46FF" w:rsidRPr="006A4BFF" w:rsidRDefault="00EE46FF" w:rsidP="00D33641">
            <w:pPr>
              <w:pStyle w:val="Tabletext10"/>
              <w:jc w:val="center"/>
            </w:pPr>
          </w:p>
        </w:tc>
        <w:tc>
          <w:tcPr>
            <w:tcW w:w="400" w:type="pct"/>
            <w:shd w:val="clear" w:color="auto" w:fill="DBE5F1" w:themeFill="accent1" w:themeFillTint="33"/>
          </w:tcPr>
          <w:p w14:paraId="231578A6" w14:textId="33DD3FAA" w:rsidR="00EE46FF" w:rsidRPr="00616472" w:rsidRDefault="005276D1" w:rsidP="00D33641">
            <w:pPr>
              <w:pStyle w:val="Tabletext10"/>
              <w:jc w:val="center"/>
            </w:pPr>
            <w:r>
              <w:t>IDCC</w:t>
            </w:r>
          </w:p>
        </w:tc>
        <w:tc>
          <w:tcPr>
            <w:tcW w:w="1200" w:type="pct"/>
            <w:shd w:val="clear" w:color="auto" w:fill="DBE5F1" w:themeFill="accent1" w:themeFillTint="33"/>
          </w:tcPr>
          <w:p w14:paraId="09C245DC" w14:textId="77777777" w:rsidR="00EE46FF" w:rsidRPr="001B65A5" w:rsidRDefault="00EE46FF" w:rsidP="00D33641">
            <w:pPr>
              <w:pStyle w:val="Tabletext10"/>
            </w:pPr>
            <w:r>
              <w:rPr>
                <w:rFonts w:hint="eastAsia"/>
              </w:rPr>
              <w:t>C</w:t>
            </w:r>
            <w:r>
              <w:t>ontact ID</w:t>
            </w:r>
          </w:p>
        </w:tc>
        <w:tc>
          <w:tcPr>
            <w:tcW w:w="1500" w:type="pct"/>
            <w:shd w:val="clear" w:color="auto" w:fill="DBE5F1" w:themeFill="accent1" w:themeFillTint="33"/>
          </w:tcPr>
          <w:p w14:paraId="7CFEBC52" w14:textId="77777777" w:rsidR="00EE46FF" w:rsidRPr="001B65A5" w:rsidRDefault="00EE46FF" w:rsidP="00D33641">
            <w:pPr>
              <w:pStyle w:val="Tabletext10"/>
            </w:pPr>
            <w:r w:rsidRPr="001B65A5">
              <w:t>A unique identifier for this contact.</w:t>
            </w:r>
          </w:p>
        </w:tc>
        <w:tc>
          <w:tcPr>
            <w:tcW w:w="400" w:type="pct"/>
            <w:shd w:val="clear" w:color="auto" w:fill="DBE5F1" w:themeFill="accent1" w:themeFillTint="33"/>
            <w:noWrap/>
            <w:hideMark/>
          </w:tcPr>
          <w:p w14:paraId="538B86DB" w14:textId="77777777" w:rsidR="00EE46FF" w:rsidRPr="001B65A5" w:rsidRDefault="00EE46FF" w:rsidP="00D33641">
            <w:pPr>
              <w:pStyle w:val="Tabletext10"/>
            </w:pPr>
            <w:r w:rsidRPr="001B65A5">
              <w:t>UN00000123</w:t>
            </w:r>
          </w:p>
        </w:tc>
        <w:tc>
          <w:tcPr>
            <w:tcW w:w="1200" w:type="pct"/>
            <w:shd w:val="clear" w:color="auto" w:fill="DBE5F1" w:themeFill="accent1" w:themeFillTint="33"/>
            <w:noWrap/>
            <w:hideMark/>
          </w:tcPr>
          <w:p w14:paraId="2AC15D25" w14:textId="77777777" w:rsidR="00EE46FF" w:rsidRPr="001B65A5" w:rsidRDefault="00EE46FF" w:rsidP="00D33641">
            <w:pPr>
              <w:pStyle w:val="Tabletext10"/>
            </w:pPr>
            <w:r w:rsidRPr="001B65A5">
              <w:t>Contact. Identification. Identifier</w:t>
            </w:r>
          </w:p>
        </w:tc>
      </w:tr>
      <w:tr w:rsidR="00EE46FF" w:rsidRPr="001B65A5" w14:paraId="25ACEF77" w14:textId="77777777" w:rsidTr="00D33641">
        <w:trPr>
          <w:cantSplit/>
          <w:jc w:val="center"/>
        </w:trPr>
        <w:tc>
          <w:tcPr>
            <w:tcW w:w="300" w:type="pct"/>
          </w:tcPr>
          <w:p w14:paraId="617EBA7E" w14:textId="30166444" w:rsidR="00EE46FF" w:rsidRPr="006A4BFF" w:rsidRDefault="00EE46FF" w:rsidP="00D33641">
            <w:pPr>
              <w:pStyle w:val="Tabletext10"/>
              <w:jc w:val="center"/>
            </w:pPr>
          </w:p>
        </w:tc>
        <w:tc>
          <w:tcPr>
            <w:tcW w:w="400" w:type="pct"/>
          </w:tcPr>
          <w:p w14:paraId="55C554BB" w14:textId="77777777" w:rsidR="00EE46FF" w:rsidRPr="00616472" w:rsidRDefault="00EE46FF" w:rsidP="00D33641">
            <w:pPr>
              <w:pStyle w:val="Tabletext10"/>
              <w:jc w:val="center"/>
            </w:pPr>
            <w:r w:rsidRPr="00616472">
              <w:t>BCC</w:t>
            </w:r>
          </w:p>
        </w:tc>
        <w:tc>
          <w:tcPr>
            <w:tcW w:w="1200" w:type="pct"/>
          </w:tcPr>
          <w:p w14:paraId="0E50656D" w14:textId="77777777" w:rsidR="00EE46FF" w:rsidRPr="001B65A5" w:rsidRDefault="00EE46FF" w:rsidP="00D33641">
            <w:pPr>
              <w:pStyle w:val="Tabletext10"/>
            </w:pPr>
            <w:r>
              <w:rPr>
                <w:rFonts w:hint="eastAsia"/>
              </w:rPr>
              <w:t>N</w:t>
            </w:r>
            <w:r>
              <w:t>ame</w:t>
            </w:r>
          </w:p>
        </w:tc>
        <w:tc>
          <w:tcPr>
            <w:tcW w:w="1500" w:type="pct"/>
          </w:tcPr>
          <w:p w14:paraId="3D4FB1C2" w14:textId="77777777" w:rsidR="00EE46FF" w:rsidRPr="001B65A5" w:rsidRDefault="00EE46FF" w:rsidP="00D33641">
            <w:pPr>
              <w:pStyle w:val="Tabletext10"/>
            </w:pPr>
            <w:r w:rsidRPr="001B65A5">
              <w:t>A name, expressed as text, of this contact person.</w:t>
            </w:r>
          </w:p>
        </w:tc>
        <w:tc>
          <w:tcPr>
            <w:tcW w:w="400" w:type="pct"/>
            <w:noWrap/>
            <w:hideMark/>
          </w:tcPr>
          <w:p w14:paraId="35632AEE" w14:textId="77777777" w:rsidR="00EE46FF" w:rsidRPr="001B65A5" w:rsidRDefault="00EE46FF" w:rsidP="00D33641">
            <w:pPr>
              <w:pStyle w:val="Tabletext10"/>
            </w:pPr>
            <w:r w:rsidRPr="001B65A5">
              <w:t>UN00000231</w:t>
            </w:r>
          </w:p>
        </w:tc>
        <w:tc>
          <w:tcPr>
            <w:tcW w:w="1200" w:type="pct"/>
            <w:noWrap/>
            <w:hideMark/>
          </w:tcPr>
          <w:p w14:paraId="3872C2EE" w14:textId="77777777" w:rsidR="00EE46FF" w:rsidRPr="001B65A5" w:rsidRDefault="00EE46FF" w:rsidP="00D33641">
            <w:pPr>
              <w:pStyle w:val="Tabletext10"/>
            </w:pPr>
            <w:r w:rsidRPr="001B65A5">
              <w:t>Contact. Person Name. Text</w:t>
            </w:r>
          </w:p>
        </w:tc>
      </w:tr>
      <w:tr w:rsidR="00690C1E" w:rsidRPr="001B65A5" w14:paraId="1E8DAABE" w14:textId="77777777" w:rsidTr="00D33641">
        <w:trPr>
          <w:cantSplit/>
          <w:jc w:val="center"/>
        </w:trPr>
        <w:tc>
          <w:tcPr>
            <w:tcW w:w="300" w:type="pct"/>
          </w:tcPr>
          <w:p w14:paraId="21371CBF" w14:textId="77777777" w:rsidR="00690C1E" w:rsidRDefault="00690C1E" w:rsidP="00D33641">
            <w:pPr>
              <w:pStyle w:val="Tabletext10"/>
              <w:jc w:val="center"/>
            </w:pPr>
          </w:p>
        </w:tc>
        <w:tc>
          <w:tcPr>
            <w:tcW w:w="400" w:type="pct"/>
          </w:tcPr>
          <w:p w14:paraId="5A5686E1" w14:textId="77777777" w:rsidR="00690C1E" w:rsidRPr="00616472" w:rsidRDefault="00690C1E" w:rsidP="00D33641">
            <w:pPr>
              <w:pStyle w:val="Tabletext10"/>
              <w:jc w:val="center"/>
            </w:pPr>
          </w:p>
        </w:tc>
        <w:tc>
          <w:tcPr>
            <w:tcW w:w="1200" w:type="pct"/>
          </w:tcPr>
          <w:p w14:paraId="4481481F" w14:textId="77777777" w:rsidR="00690C1E" w:rsidRDefault="00690C1E" w:rsidP="00D33641">
            <w:pPr>
              <w:pStyle w:val="Tabletext10"/>
            </w:pPr>
          </w:p>
        </w:tc>
        <w:tc>
          <w:tcPr>
            <w:tcW w:w="1500" w:type="pct"/>
          </w:tcPr>
          <w:p w14:paraId="2EB893B2" w14:textId="77777777" w:rsidR="00690C1E" w:rsidRPr="001B65A5" w:rsidRDefault="00690C1E" w:rsidP="00D33641">
            <w:pPr>
              <w:pStyle w:val="Tabletext10"/>
            </w:pPr>
          </w:p>
        </w:tc>
        <w:tc>
          <w:tcPr>
            <w:tcW w:w="400" w:type="pct"/>
            <w:noWrap/>
          </w:tcPr>
          <w:p w14:paraId="7A06E39C" w14:textId="77777777" w:rsidR="00690C1E" w:rsidRPr="001B65A5" w:rsidRDefault="00690C1E" w:rsidP="00D33641">
            <w:pPr>
              <w:pStyle w:val="Tabletext10"/>
            </w:pPr>
          </w:p>
        </w:tc>
        <w:tc>
          <w:tcPr>
            <w:tcW w:w="1200" w:type="pct"/>
            <w:noWrap/>
          </w:tcPr>
          <w:p w14:paraId="7556D09A" w14:textId="77777777" w:rsidR="00690C1E" w:rsidRPr="001B65A5" w:rsidRDefault="00690C1E" w:rsidP="00D33641">
            <w:pPr>
              <w:pStyle w:val="Tabletext10"/>
            </w:pPr>
          </w:p>
        </w:tc>
      </w:tr>
    </w:tbl>
    <w:p w14:paraId="2389AFD3" w14:textId="77777777" w:rsidR="00EE46FF" w:rsidRDefault="00EE46FF" w:rsidP="00EE46FF">
      <w:pPr>
        <w:pStyle w:val="Heading5"/>
      </w:pPr>
      <w:r>
        <w:rPr>
          <w:rFonts w:hint="eastAsia"/>
        </w:rPr>
        <w:t>P</w:t>
      </w:r>
      <w:r>
        <w:t>erson</w:t>
      </w:r>
    </w:p>
    <w:p w14:paraId="742B0784" w14:textId="7D5243C4" w:rsidR="00EE46FF" w:rsidRPr="006A4BFF" w:rsidRDefault="00EE46FF" w:rsidP="00EE46FF">
      <w:r w:rsidRPr="00D521C7">
        <w:rPr>
          <w:b/>
          <w:bCs/>
        </w:rPr>
        <w:fldChar w:fldCharType="begin"/>
      </w:r>
      <w:r w:rsidRPr="00D521C7">
        <w:rPr>
          <w:b/>
          <w:bCs/>
        </w:rPr>
        <w:instrText xml:space="preserve"> REF _Ref64029466 \h  \* MERGEFORMAT </w:instrText>
      </w:r>
      <w:r w:rsidRPr="00D521C7">
        <w:rPr>
          <w:b/>
          <w:bCs/>
        </w:rPr>
      </w:r>
      <w:r w:rsidRPr="00D521C7">
        <w:rPr>
          <w:b/>
          <w:bCs/>
        </w:rPr>
        <w:fldChar w:fldCharType="separate"/>
      </w:r>
      <w:r w:rsidRPr="006D544A">
        <w:rPr>
          <w:b/>
          <w:bCs/>
        </w:rPr>
        <w:t xml:space="preserve">Table </w:t>
      </w:r>
      <w:r w:rsidRPr="006D544A">
        <w:rPr>
          <w:b/>
          <w:bCs/>
          <w:noProof/>
        </w:rPr>
        <w:t>14</w:t>
      </w:r>
      <w:r w:rsidRPr="00D521C7">
        <w:rPr>
          <w:b/>
          <w:bCs/>
        </w:rPr>
        <w:fldChar w:fldCharType="end"/>
      </w:r>
      <w:r w:rsidRPr="009F69FB">
        <w:t xml:space="preserve"> </w:t>
      </w:r>
      <w:r w:rsidRPr="00B77419">
        <w:t>provides a list</w:t>
      </w:r>
      <w:r w:rsidRPr="00552B30">
        <w:t xml:space="preserve"> </w:t>
      </w:r>
      <w:r w:rsidRPr="00B77419">
        <w:t>of</w:t>
      </w:r>
      <w:r>
        <w:t xml:space="preserve"> </w:t>
      </w:r>
      <w:r w:rsidR="00D31BD5">
        <w:t>Core Components for</w:t>
      </w:r>
      <w:r>
        <w:t xml:space="preserve"> </w:t>
      </w:r>
      <w:r w:rsidRPr="006A4BFF">
        <w:t>Person</w:t>
      </w:r>
      <w:r w:rsidRPr="008A20DF">
        <w:t>.</w:t>
      </w:r>
    </w:p>
    <w:p w14:paraId="31CC594D" w14:textId="630CF57D" w:rsidR="00EE46FF" w:rsidRPr="009F69FB" w:rsidRDefault="00EE46FF" w:rsidP="00EE46FF">
      <w:pPr>
        <w:pStyle w:val="Tabletitle"/>
      </w:pPr>
      <w:bookmarkStart w:id="53" w:name="_Ref64029466"/>
      <w:r w:rsidRPr="009F69FB">
        <w:t xml:space="preserve">Table </w:t>
      </w:r>
      <w:r w:rsidRPr="009F69FB">
        <w:fldChar w:fldCharType="begin"/>
      </w:r>
      <w:r w:rsidRPr="009F69FB">
        <w:instrText xml:space="preserve"> SEQ Table \* ARABIC </w:instrText>
      </w:r>
      <w:r w:rsidRPr="009F69FB">
        <w:fldChar w:fldCharType="separate"/>
      </w:r>
      <w:r>
        <w:rPr>
          <w:noProof/>
        </w:rPr>
        <w:t>14</w:t>
      </w:r>
      <w:r w:rsidRPr="009F69FB">
        <w:rPr>
          <w:noProof/>
        </w:rPr>
        <w:fldChar w:fldCharType="end"/>
      </w:r>
      <w:bookmarkEnd w:id="53"/>
      <w:r w:rsidRPr="009F69FB">
        <w:t xml:space="preserve"> — </w:t>
      </w:r>
      <w:r w:rsidR="00D31BD5">
        <w:t>Core Components for</w:t>
      </w:r>
      <w:r w:rsidRPr="009F69FB">
        <w:t xml:space="preserve"> </w:t>
      </w:r>
      <w:r w:rsidRPr="0024645F">
        <w:t>Person</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02C2CBBE" w14:textId="77777777" w:rsidTr="00D33641">
        <w:trPr>
          <w:cantSplit/>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8AACAD" w14:textId="66115327" w:rsidR="00EE46FF" w:rsidRPr="00D521C7" w:rsidRDefault="00EE46FF" w:rsidP="00D33641">
            <w:pPr>
              <w:pStyle w:val="Tabletitle"/>
              <w:rPr>
                <w:bCs/>
                <w:sz w:val="20"/>
              </w:rPr>
            </w:pP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E0F2A2F"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D235E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6A96E3"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692B769A" w14:textId="77777777" w:rsidR="00EE46FF" w:rsidRPr="00D521C7" w:rsidRDefault="00EE46FF" w:rsidP="00D33641">
            <w:pPr>
              <w:pStyle w:val="Tabletitle"/>
              <w:rPr>
                <w:bCs/>
                <w:sz w:val="20"/>
              </w:rPr>
            </w:pPr>
            <w:r w:rsidRPr="00D521C7">
              <w:rPr>
                <w:bCs/>
                <w:sz w:val="20"/>
              </w:rPr>
              <w:t>ID</w:t>
            </w: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noWrap/>
            <w:vAlign w:val="center"/>
          </w:tcPr>
          <w:p w14:paraId="4371E09D" w14:textId="77777777" w:rsidR="00EE46FF" w:rsidRPr="00D521C7" w:rsidRDefault="00EE46FF" w:rsidP="00D33641">
            <w:pPr>
              <w:pStyle w:val="Tabletitle"/>
              <w:rPr>
                <w:bCs/>
                <w:sz w:val="20"/>
              </w:rPr>
            </w:pPr>
            <w:r w:rsidRPr="00D521C7">
              <w:rPr>
                <w:bCs/>
                <w:sz w:val="20"/>
              </w:rPr>
              <w:t>Dictionary Entry Name</w:t>
            </w:r>
          </w:p>
        </w:tc>
      </w:tr>
      <w:tr w:rsidR="00EE46FF" w:rsidRPr="008F67B7" w14:paraId="21270A3B" w14:textId="77777777" w:rsidTr="00D33641">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0EF04C" w14:textId="41AFDFD3" w:rsidR="00EE46FF" w:rsidRPr="006A4BFF" w:rsidRDefault="00EE46FF" w:rsidP="00D33641">
            <w:pPr>
              <w:pStyle w:val="Tabletext10"/>
              <w:jc w:val="center"/>
            </w:pP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2556E7"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83845E" w14:textId="77777777" w:rsidR="00EE46FF" w:rsidRPr="008F67B7" w:rsidRDefault="00EE46FF" w:rsidP="00D33641">
            <w:pPr>
              <w:pStyle w:val="Tabletext10"/>
            </w:pPr>
            <w:r>
              <w:rPr>
                <w:rFonts w:hint="eastAsia"/>
              </w:rPr>
              <w:t>P</w:t>
            </w:r>
            <w:r>
              <w:t>erson</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79FE65" w14:textId="77777777" w:rsidR="00EE46FF" w:rsidRPr="008F67B7" w:rsidRDefault="00EE46FF" w:rsidP="00D33641">
            <w:pPr>
              <w:pStyle w:val="Tabletext10"/>
            </w:pPr>
            <w:r w:rsidRPr="008F67B7">
              <w:t>An individual human being.</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C211906" w14:textId="77777777" w:rsidR="00EE46FF" w:rsidRPr="008F67B7" w:rsidRDefault="00EE46FF" w:rsidP="00D33641">
            <w:pPr>
              <w:pStyle w:val="Tabletext10"/>
              <w:rPr>
                <w:lang w:eastAsia="ja-JP"/>
              </w:rPr>
            </w:pPr>
            <w:r>
              <w:rPr>
                <w:rFonts w:hint="eastAsia"/>
                <w:lang w:eastAsia="ja-JP"/>
              </w:rPr>
              <w:t>ADCS-</w:t>
            </w:r>
            <w:r>
              <w:rPr>
                <w:lang w:eastAsia="ja-JP"/>
              </w:rPr>
              <w:t>00053</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tcPr>
          <w:p w14:paraId="3CC9B4BA" w14:textId="77777777" w:rsidR="00EE46FF" w:rsidRPr="008F67B7" w:rsidRDefault="00EE46FF" w:rsidP="00D33641">
            <w:pPr>
              <w:pStyle w:val="Tabletext10"/>
            </w:pPr>
            <w:r w:rsidRPr="008F67B7">
              <w:t>Person. Details</w:t>
            </w:r>
          </w:p>
        </w:tc>
      </w:tr>
      <w:tr w:rsidR="00EE46FF" w:rsidRPr="008F67B7" w14:paraId="23F9395A" w14:textId="77777777" w:rsidTr="00D33641">
        <w:trPr>
          <w:cantSplit/>
          <w:jc w:val="center"/>
        </w:trPr>
        <w:tc>
          <w:tcPr>
            <w:tcW w:w="300" w:type="pct"/>
            <w:tcBorders>
              <w:top w:val="nil"/>
              <w:left w:val="single" w:sz="4" w:space="0" w:color="auto"/>
              <w:bottom w:val="single" w:sz="4" w:space="0" w:color="auto"/>
              <w:right w:val="single" w:sz="4" w:space="0" w:color="auto"/>
            </w:tcBorders>
            <w:shd w:val="clear" w:color="auto" w:fill="DBE5F1" w:themeFill="accent1" w:themeFillTint="33"/>
          </w:tcPr>
          <w:p w14:paraId="71C037EC" w14:textId="132A87A2" w:rsidR="00EE46FF" w:rsidRPr="006A4BFF" w:rsidRDefault="00EE46FF" w:rsidP="00D33641">
            <w:pPr>
              <w:pStyle w:val="Tabletext10"/>
              <w:jc w:val="center"/>
            </w:pPr>
          </w:p>
        </w:tc>
        <w:tc>
          <w:tcPr>
            <w:tcW w:w="400" w:type="pct"/>
            <w:tcBorders>
              <w:top w:val="nil"/>
              <w:left w:val="single" w:sz="4" w:space="0" w:color="auto"/>
              <w:bottom w:val="single" w:sz="4" w:space="0" w:color="auto"/>
              <w:right w:val="single" w:sz="4" w:space="0" w:color="auto"/>
            </w:tcBorders>
            <w:shd w:val="clear" w:color="auto" w:fill="DBE5F1" w:themeFill="accent1" w:themeFillTint="33"/>
          </w:tcPr>
          <w:p w14:paraId="762E454D" w14:textId="38C0E715" w:rsidR="00EE46FF" w:rsidRPr="00616472" w:rsidRDefault="005276D1" w:rsidP="00D33641">
            <w:pPr>
              <w:pStyle w:val="Tabletext10"/>
              <w:jc w:val="center"/>
            </w:pPr>
            <w:r>
              <w:t>IDCC</w:t>
            </w:r>
          </w:p>
        </w:tc>
        <w:tc>
          <w:tcPr>
            <w:tcW w:w="1200" w:type="pct"/>
            <w:tcBorders>
              <w:top w:val="nil"/>
              <w:left w:val="single" w:sz="4" w:space="0" w:color="auto"/>
              <w:bottom w:val="single" w:sz="4" w:space="0" w:color="auto"/>
              <w:right w:val="single" w:sz="4" w:space="0" w:color="auto"/>
            </w:tcBorders>
            <w:shd w:val="clear" w:color="auto" w:fill="DBE5F1" w:themeFill="accent1" w:themeFillTint="33"/>
          </w:tcPr>
          <w:p w14:paraId="6825A2D1" w14:textId="77777777" w:rsidR="00EE46FF" w:rsidRPr="008F67B7" w:rsidRDefault="00EE46FF" w:rsidP="00D33641">
            <w:pPr>
              <w:pStyle w:val="Tabletext10"/>
            </w:pPr>
            <w:r>
              <w:rPr>
                <w:rFonts w:hint="eastAsia"/>
              </w:rPr>
              <w:t>P</w:t>
            </w:r>
            <w:r>
              <w:t>erson ID</w:t>
            </w:r>
          </w:p>
        </w:tc>
        <w:tc>
          <w:tcPr>
            <w:tcW w:w="1500" w:type="pct"/>
            <w:tcBorders>
              <w:top w:val="nil"/>
              <w:left w:val="single" w:sz="4" w:space="0" w:color="auto"/>
              <w:bottom w:val="single" w:sz="4" w:space="0" w:color="auto"/>
              <w:right w:val="single" w:sz="4" w:space="0" w:color="auto"/>
            </w:tcBorders>
            <w:shd w:val="clear" w:color="auto" w:fill="DBE5F1" w:themeFill="accent1" w:themeFillTint="33"/>
          </w:tcPr>
          <w:p w14:paraId="06E411E8" w14:textId="77777777" w:rsidR="00EE46FF" w:rsidRPr="008F67B7" w:rsidRDefault="00EE46FF" w:rsidP="00D33641">
            <w:pPr>
              <w:pStyle w:val="Tabletext10"/>
            </w:pPr>
            <w:r w:rsidRPr="008F67B7">
              <w:t>A unique identifier for this person.</w:t>
            </w:r>
          </w:p>
        </w:tc>
        <w:tc>
          <w:tcPr>
            <w:tcW w:w="400" w:type="pct"/>
            <w:tcBorders>
              <w:top w:val="nil"/>
              <w:left w:val="single" w:sz="4" w:space="0" w:color="auto"/>
              <w:bottom w:val="single" w:sz="4" w:space="0" w:color="auto"/>
              <w:right w:val="single" w:sz="4" w:space="0" w:color="auto"/>
            </w:tcBorders>
            <w:shd w:val="clear" w:color="auto" w:fill="DBE5F1" w:themeFill="accent1" w:themeFillTint="33"/>
            <w:noWrap/>
            <w:hideMark/>
          </w:tcPr>
          <w:p w14:paraId="768FACEC" w14:textId="77777777" w:rsidR="00EE46FF" w:rsidRPr="008F67B7" w:rsidRDefault="00EE46FF" w:rsidP="00D33641">
            <w:pPr>
              <w:pStyle w:val="Tabletext10"/>
            </w:pPr>
            <w:r w:rsidRPr="008F67B7">
              <w:t>UN00000075</w:t>
            </w:r>
          </w:p>
        </w:tc>
        <w:tc>
          <w:tcPr>
            <w:tcW w:w="1200" w:type="pct"/>
            <w:tcBorders>
              <w:top w:val="nil"/>
              <w:left w:val="nil"/>
              <w:bottom w:val="single" w:sz="4" w:space="0" w:color="auto"/>
              <w:right w:val="single" w:sz="4" w:space="0" w:color="auto"/>
            </w:tcBorders>
            <w:shd w:val="clear" w:color="auto" w:fill="DBE5F1" w:themeFill="accent1" w:themeFillTint="33"/>
            <w:noWrap/>
            <w:hideMark/>
          </w:tcPr>
          <w:p w14:paraId="00E9CA0E" w14:textId="77777777" w:rsidR="00EE46FF" w:rsidRPr="008F67B7" w:rsidRDefault="00EE46FF" w:rsidP="00D33641">
            <w:pPr>
              <w:pStyle w:val="Tabletext10"/>
            </w:pPr>
            <w:r w:rsidRPr="008F67B7">
              <w:t>Person. Identification. Identifier</w:t>
            </w:r>
          </w:p>
        </w:tc>
      </w:tr>
      <w:tr w:rsidR="00EE46FF" w:rsidRPr="008F67B7" w14:paraId="2CE1D253"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B1A095D" w14:textId="61A20D7E" w:rsidR="00EE46FF" w:rsidRPr="006A4BFF" w:rsidRDefault="00EE46FF" w:rsidP="00D33641">
            <w:pPr>
              <w:pStyle w:val="Tabletext10"/>
              <w:jc w:val="center"/>
            </w:pPr>
          </w:p>
        </w:tc>
        <w:tc>
          <w:tcPr>
            <w:tcW w:w="400" w:type="pct"/>
            <w:tcBorders>
              <w:top w:val="nil"/>
              <w:left w:val="single" w:sz="4" w:space="0" w:color="auto"/>
              <w:bottom w:val="single" w:sz="4" w:space="0" w:color="auto"/>
              <w:right w:val="single" w:sz="4" w:space="0" w:color="auto"/>
            </w:tcBorders>
          </w:tcPr>
          <w:p w14:paraId="20E607B2"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33C1FDC3" w14:textId="77777777" w:rsidR="00EE46FF" w:rsidRPr="008F67B7" w:rsidRDefault="00EE46FF" w:rsidP="00D33641">
            <w:pPr>
              <w:pStyle w:val="Tabletext10"/>
            </w:pPr>
            <w:r>
              <w:rPr>
                <w:rFonts w:hint="eastAsia"/>
              </w:rPr>
              <w:t>N</w:t>
            </w:r>
            <w:r>
              <w:t>ame</w:t>
            </w:r>
          </w:p>
        </w:tc>
        <w:tc>
          <w:tcPr>
            <w:tcW w:w="1500" w:type="pct"/>
            <w:tcBorders>
              <w:top w:val="nil"/>
              <w:left w:val="single" w:sz="4" w:space="0" w:color="auto"/>
              <w:bottom w:val="single" w:sz="4" w:space="0" w:color="auto"/>
              <w:right w:val="single" w:sz="4" w:space="0" w:color="auto"/>
            </w:tcBorders>
          </w:tcPr>
          <w:p w14:paraId="3430E59D" w14:textId="77777777" w:rsidR="00EE46FF" w:rsidRPr="008F67B7" w:rsidRDefault="00EE46FF" w:rsidP="00D33641">
            <w:pPr>
              <w:pStyle w:val="Tabletext10"/>
            </w:pPr>
            <w:r w:rsidRPr="008F67B7">
              <w:t>A name or set of names, expressed as text, by which this person is known.</w:t>
            </w:r>
          </w:p>
        </w:tc>
        <w:tc>
          <w:tcPr>
            <w:tcW w:w="400" w:type="pct"/>
            <w:tcBorders>
              <w:top w:val="nil"/>
              <w:left w:val="single" w:sz="4" w:space="0" w:color="auto"/>
              <w:bottom w:val="single" w:sz="4" w:space="0" w:color="auto"/>
              <w:right w:val="single" w:sz="4" w:space="0" w:color="auto"/>
            </w:tcBorders>
            <w:shd w:val="clear" w:color="auto" w:fill="auto"/>
            <w:noWrap/>
            <w:hideMark/>
          </w:tcPr>
          <w:p w14:paraId="52E589F8" w14:textId="77777777" w:rsidR="00EE46FF" w:rsidRPr="008F67B7" w:rsidRDefault="00EE46FF" w:rsidP="00D33641">
            <w:pPr>
              <w:pStyle w:val="Tabletext10"/>
            </w:pPr>
            <w:r w:rsidRPr="008F67B7">
              <w:t>UN00000076</w:t>
            </w:r>
          </w:p>
        </w:tc>
        <w:tc>
          <w:tcPr>
            <w:tcW w:w="1200" w:type="pct"/>
            <w:tcBorders>
              <w:top w:val="nil"/>
              <w:left w:val="nil"/>
              <w:bottom w:val="single" w:sz="4" w:space="0" w:color="auto"/>
              <w:right w:val="single" w:sz="4" w:space="0" w:color="auto"/>
            </w:tcBorders>
            <w:shd w:val="clear" w:color="auto" w:fill="auto"/>
            <w:noWrap/>
            <w:hideMark/>
          </w:tcPr>
          <w:p w14:paraId="4AEACDB1" w14:textId="77777777" w:rsidR="00EE46FF" w:rsidRPr="008F67B7" w:rsidRDefault="00EE46FF" w:rsidP="00D33641">
            <w:pPr>
              <w:pStyle w:val="Tabletext10"/>
            </w:pPr>
            <w:r w:rsidRPr="008F67B7">
              <w:t>Person. Name. Text</w:t>
            </w:r>
          </w:p>
        </w:tc>
      </w:tr>
      <w:tr w:rsidR="00EE46FF" w:rsidRPr="008F67B7" w14:paraId="2E2258F4"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78958A46" w14:textId="20EC8B18" w:rsidR="00EE46FF" w:rsidRPr="006A4BFF" w:rsidRDefault="00EE46FF" w:rsidP="00D33641">
            <w:pPr>
              <w:pStyle w:val="Tabletext10"/>
              <w:jc w:val="center"/>
            </w:pPr>
          </w:p>
        </w:tc>
        <w:tc>
          <w:tcPr>
            <w:tcW w:w="400" w:type="pct"/>
            <w:tcBorders>
              <w:top w:val="nil"/>
              <w:left w:val="single" w:sz="4" w:space="0" w:color="auto"/>
              <w:bottom w:val="single" w:sz="4" w:space="0" w:color="auto"/>
              <w:right w:val="single" w:sz="4" w:space="0" w:color="auto"/>
            </w:tcBorders>
          </w:tcPr>
          <w:p w14:paraId="1BE68C74"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76A6FCB4" w14:textId="77777777" w:rsidR="00EE46FF" w:rsidRPr="008F67B7" w:rsidRDefault="00EE46FF" w:rsidP="00D33641">
            <w:pPr>
              <w:pStyle w:val="Tabletext10"/>
            </w:pPr>
            <w:r>
              <w:rPr>
                <w:rFonts w:hint="eastAsia"/>
              </w:rPr>
              <w:t>T</w:t>
            </w:r>
            <w:r>
              <w:t>itle</w:t>
            </w:r>
          </w:p>
        </w:tc>
        <w:tc>
          <w:tcPr>
            <w:tcW w:w="1500" w:type="pct"/>
            <w:tcBorders>
              <w:top w:val="nil"/>
              <w:left w:val="single" w:sz="4" w:space="0" w:color="auto"/>
              <w:bottom w:val="single" w:sz="4" w:space="0" w:color="auto"/>
              <w:right w:val="single" w:sz="4" w:space="0" w:color="auto"/>
            </w:tcBorders>
          </w:tcPr>
          <w:p w14:paraId="7F3978ED" w14:textId="77777777" w:rsidR="00EE46FF" w:rsidRPr="008F67B7" w:rsidRDefault="00EE46FF" w:rsidP="00D33641">
            <w:pPr>
              <w:pStyle w:val="Tabletext10"/>
            </w:pPr>
            <w:r w:rsidRPr="008F67B7">
              <w:t>A code specifying a title for this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5AE11FE5" w14:textId="77777777" w:rsidR="00EE46FF" w:rsidRPr="008F67B7" w:rsidRDefault="00EE46FF" w:rsidP="00D33641">
            <w:pPr>
              <w:pStyle w:val="Tabletext10"/>
            </w:pPr>
            <w:r w:rsidRPr="008F67B7">
              <w:t>UN00008726</w:t>
            </w:r>
          </w:p>
        </w:tc>
        <w:tc>
          <w:tcPr>
            <w:tcW w:w="1200" w:type="pct"/>
            <w:tcBorders>
              <w:top w:val="nil"/>
              <w:left w:val="nil"/>
              <w:bottom w:val="single" w:sz="4" w:space="0" w:color="auto"/>
              <w:right w:val="single" w:sz="4" w:space="0" w:color="auto"/>
            </w:tcBorders>
            <w:shd w:val="clear" w:color="auto" w:fill="auto"/>
            <w:noWrap/>
            <w:hideMark/>
          </w:tcPr>
          <w:p w14:paraId="09918184" w14:textId="77777777" w:rsidR="00EE46FF" w:rsidRPr="008F67B7" w:rsidRDefault="00EE46FF" w:rsidP="00D33641">
            <w:pPr>
              <w:pStyle w:val="Tabletext10"/>
            </w:pPr>
            <w:r w:rsidRPr="008F67B7">
              <w:t>Person. Title. Code</w:t>
            </w:r>
          </w:p>
        </w:tc>
      </w:tr>
      <w:tr w:rsidR="00EE46FF" w:rsidRPr="008F67B7" w14:paraId="1E791AE5"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76BB64B9" w14:textId="2DA0D5E9" w:rsidR="00EE46FF" w:rsidRDefault="00EE46FF" w:rsidP="00D33641">
            <w:pPr>
              <w:pStyle w:val="Tabletext10"/>
              <w:jc w:val="center"/>
            </w:pPr>
          </w:p>
        </w:tc>
        <w:tc>
          <w:tcPr>
            <w:tcW w:w="400" w:type="pct"/>
            <w:tcBorders>
              <w:top w:val="nil"/>
              <w:left w:val="single" w:sz="4" w:space="0" w:color="auto"/>
              <w:bottom w:val="single" w:sz="4" w:space="0" w:color="auto"/>
              <w:right w:val="single" w:sz="4" w:space="0" w:color="auto"/>
            </w:tcBorders>
          </w:tcPr>
          <w:p w14:paraId="0E14167B" w14:textId="77777777" w:rsidR="00EE46FF" w:rsidRPr="00616472" w:rsidRDefault="00EE46FF" w:rsidP="00D33641">
            <w:pPr>
              <w:pStyle w:val="Tabletext10"/>
              <w:jc w:val="center"/>
            </w:pPr>
            <w:r w:rsidRPr="00441C64">
              <w:t>BCC</w:t>
            </w:r>
          </w:p>
        </w:tc>
        <w:tc>
          <w:tcPr>
            <w:tcW w:w="1200" w:type="pct"/>
            <w:tcBorders>
              <w:top w:val="nil"/>
              <w:left w:val="single" w:sz="4" w:space="0" w:color="auto"/>
              <w:bottom w:val="single" w:sz="4" w:space="0" w:color="auto"/>
              <w:right w:val="single" w:sz="4" w:space="0" w:color="auto"/>
            </w:tcBorders>
          </w:tcPr>
          <w:p w14:paraId="33AF172B" w14:textId="77777777" w:rsidR="00EE46FF" w:rsidRDefault="00EE46FF" w:rsidP="00D33641">
            <w:pPr>
              <w:pStyle w:val="Tabletext10"/>
            </w:pPr>
            <w:proofErr w:type="spellStart"/>
            <w:r>
              <w:t>Abbrebiation</w:t>
            </w:r>
            <w:proofErr w:type="spellEnd"/>
          </w:p>
        </w:tc>
        <w:tc>
          <w:tcPr>
            <w:tcW w:w="1500" w:type="pct"/>
            <w:tcBorders>
              <w:top w:val="nil"/>
              <w:left w:val="single" w:sz="4" w:space="0" w:color="auto"/>
              <w:bottom w:val="single" w:sz="4" w:space="0" w:color="auto"/>
              <w:right w:val="single" w:sz="4" w:space="0" w:color="auto"/>
            </w:tcBorders>
          </w:tcPr>
          <w:p w14:paraId="5F18A615" w14:textId="77777777" w:rsidR="00EE46FF" w:rsidRPr="008F67B7" w:rsidRDefault="00EE46FF" w:rsidP="00D33641">
            <w:pPr>
              <w:pStyle w:val="Tabletext10"/>
            </w:pPr>
            <w:r w:rsidRPr="008F67B7">
              <w:t xml:space="preserve">A </w:t>
            </w:r>
            <w:r>
              <w:t>text</w:t>
            </w:r>
            <w:r w:rsidRPr="008F67B7">
              <w:t xml:space="preserve"> specifying a </w:t>
            </w:r>
            <w:proofErr w:type="spellStart"/>
            <w:r>
              <w:t>abbrebiation</w:t>
            </w:r>
            <w:proofErr w:type="spellEnd"/>
            <w:r w:rsidRPr="008F67B7">
              <w:t xml:space="preserve"> for this person.</w:t>
            </w:r>
          </w:p>
        </w:tc>
        <w:tc>
          <w:tcPr>
            <w:tcW w:w="400" w:type="pct"/>
            <w:tcBorders>
              <w:top w:val="nil"/>
              <w:left w:val="single" w:sz="4" w:space="0" w:color="auto"/>
              <w:bottom w:val="single" w:sz="4" w:space="0" w:color="auto"/>
              <w:right w:val="single" w:sz="4" w:space="0" w:color="auto"/>
            </w:tcBorders>
            <w:shd w:val="clear" w:color="auto" w:fill="auto"/>
            <w:noWrap/>
          </w:tcPr>
          <w:p w14:paraId="4FA86F2F" w14:textId="77777777" w:rsidR="00EE46FF" w:rsidRPr="008F67B7" w:rsidRDefault="00EE46FF" w:rsidP="00D33641">
            <w:pPr>
              <w:pStyle w:val="Tabletext10"/>
              <w:rPr>
                <w:lang w:eastAsia="ja-JP"/>
              </w:rPr>
            </w:pPr>
            <w:r>
              <w:rPr>
                <w:rFonts w:hint="eastAsia"/>
                <w:lang w:eastAsia="ja-JP"/>
              </w:rPr>
              <w:t>ADCS-</w:t>
            </w:r>
            <w:r>
              <w:rPr>
                <w:lang w:eastAsia="ja-JP"/>
              </w:rPr>
              <w:t>00055</w:t>
            </w:r>
          </w:p>
        </w:tc>
        <w:tc>
          <w:tcPr>
            <w:tcW w:w="1200" w:type="pct"/>
            <w:tcBorders>
              <w:top w:val="nil"/>
              <w:left w:val="nil"/>
              <w:bottom w:val="single" w:sz="4" w:space="0" w:color="auto"/>
              <w:right w:val="single" w:sz="4" w:space="0" w:color="auto"/>
            </w:tcBorders>
            <w:shd w:val="clear" w:color="auto" w:fill="auto"/>
            <w:noWrap/>
          </w:tcPr>
          <w:p w14:paraId="0BBE4C13" w14:textId="77777777" w:rsidR="00EE46FF" w:rsidRPr="00A95619" w:rsidRDefault="00EE46FF" w:rsidP="00D33641">
            <w:pPr>
              <w:pStyle w:val="Tabletext10"/>
            </w:pPr>
            <w:r>
              <w:t xml:space="preserve">Person. </w:t>
            </w:r>
            <w:proofErr w:type="spellStart"/>
            <w:r>
              <w:t>Abbrebiation</w:t>
            </w:r>
            <w:proofErr w:type="spellEnd"/>
            <w:r>
              <w:t>. Text</w:t>
            </w:r>
          </w:p>
        </w:tc>
      </w:tr>
      <w:tr w:rsidR="00EE46FF" w:rsidRPr="008F67B7" w14:paraId="2FD695F2"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7097A31" w14:textId="0E3B1C58" w:rsidR="00EE46FF" w:rsidRPr="006A4BFF" w:rsidRDefault="00EE46FF" w:rsidP="00D33641">
            <w:pPr>
              <w:pStyle w:val="Tabletext10"/>
              <w:jc w:val="center"/>
            </w:pPr>
          </w:p>
        </w:tc>
        <w:tc>
          <w:tcPr>
            <w:tcW w:w="400" w:type="pct"/>
            <w:tcBorders>
              <w:top w:val="nil"/>
              <w:left w:val="single" w:sz="4" w:space="0" w:color="auto"/>
              <w:bottom w:val="single" w:sz="4" w:space="0" w:color="auto"/>
              <w:right w:val="single" w:sz="4" w:space="0" w:color="auto"/>
            </w:tcBorders>
          </w:tcPr>
          <w:p w14:paraId="31A169B7" w14:textId="77777777" w:rsidR="00EE46FF" w:rsidRPr="00616472" w:rsidRDefault="00EE46FF" w:rsidP="00D33641">
            <w:pPr>
              <w:pStyle w:val="Tabletext10"/>
              <w:jc w:val="center"/>
            </w:pPr>
            <w:r w:rsidRPr="00441C64">
              <w:t>BCC</w:t>
            </w:r>
          </w:p>
        </w:tc>
        <w:tc>
          <w:tcPr>
            <w:tcW w:w="1200" w:type="pct"/>
            <w:tcBorders>
              <w:top w:val="nil"/>
              <w:left w:val="single" w:sz="4" w:space="0" w:color="auto"/>
              <w:bottom w:val="single" w:sz="4" w:space="0" w:color="auto"/>
              <w:right w:val="single" w:sz="4" w:space="0" w:color="auto"/>
            </w:tcBorders>
          </w:tcPr>
          <w:p w14:paraId="18616900" w14:textId="77777777" w:rsidR="00EE46FF" w:rsidRPr="008F67B7" w:rsidRDefault="00EE46FF" w:rsidP="00D33641">
            <w:pPr>
              <w:pStyle w:val="Tabletext10"/>
            </w:pPr>
            <w:r>
              <w:rPr>
                <w:rFonts w:hint="eastAsia"/>
              </w:rPr>
              <w:t>R</w:t>
            </w:r>
            <w:r>
              <w:t>etirement Date</w:t>
            </w:r>
          </w:p>
        </w:tc>
        <w:tc>
          <w:tcPr>
            <w:tcW w:w="1500" w:type="pct"/>
            <w:tcBorders>
              <w:top w:val="nil"/>
              <w:left w:val="single" w:sz="4" w:space="0" w:color="auto"/>
              <w:bottom w:val="single" w:sz="4" w:space="0" w:color="auto"/>
              <w:right w:val="single" w:sz="4" w:space="0" w:color="auto"/>
            </w:tcBorders>
          </w:tcPr>
          <w:p w14:paraId="6C05DE78" w14:textId="77777777" w:rsidR="00EE46FF" w:rsidRPr="008F67B7" w:rsidRDefault="00EE46FF" w:rsidP="00D33641">
            <w:pPr>
              <w:pStyle w:val="Tabletext10"/>
            </w:pPr>
            <w:r w:rsidRPr="008F67B7">
              <w:t>The date, time, date time, or other date time value of retirement of the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383487A6" w14:textId="77777777" w:rsidR="00EE46FF" w:rsidRPr="008F67B7" w:rsidRDefault="00EE46FF" w:rsidP="00D33641">
            <w:pPr>
              <w:pStyle w:val="Tabletext10"/>
            </w:pPr>
            <w:r w:rsidRPr="008F67B7">
              <w:t>UN00002554</w:t>
            </w:r>
          </w:p>
        </w:tc>
        <w:tc>
          <w:tcPr>
            <w:tcW w:w="1200" w:type="pct"/>
            <w:tcBorders>
              <w:top w:val="nil"/>
              <w:left w:val="nil"/>
              <w:bottom w:val="single" w:sz="4" w:space="0" w:color="auto"/>
              <w:right w:val="single" w:sz="4" w:space="0" w:color="auto"/>
            </w:tcBorders>
            <w:shd w:val="clear" w:color="auto" w:fill="auto"/>
            <w:noWrap/>
            <w:hideMark/>
          </w:tcPr>
          <w:p w14:paraId="5244AE11" w14:textId="77777777" w:rsidR="00EE46FF" w:rsidRPr="008F67B7" w:rsidRDefault="00EE46FF" w:rsidP="00D33641">
            <w:pPr>
              <w:pStyle w:val="Tabletext10"/>
            </w:pPr>
            <w:r w:rsidRPr="008F67B7">
              <w:t>Person. Retirement. Date Time</w:t>
            </w:r>
          </w:p>
        </w:tc>
      </w:tr>
      <w:tr w:rsidR="00EE46FF" w:rsidRPr="008F67B7" w14:paraId="562A063F"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74A88B7" w14:textId="0CBB2780" w:rsidR="00EE46FF" w:rsidRPr="006A4BFF" w:rsidRDefault="00EE46FF" w:rsidP="00D33641">
            <w:pPr>
              <w:pStyle w:val="Tabletext10"/>
              <w:jc w:val="center"/>
            </w:pPr>
          </w:p>
        </w:tc>
        <w:tc>
          <w:tcPr>
            <w:tcW w:w="400" w:type="pct"/>
            <w:tcBorders>
              <w:top w:val="nil"/>
              <w:left w:val="single" w:sz="4" w:space="0" w:color="auto"/>
              <w:bottom w:val="single" w:sz="4" w:space="0" w:color="auto"/>
              <w:right w:val="single" w:sz="4" w:space="0" w:color="auto"/>
            </w:tcBorders>
          </w:tcPr>
          <w:p w14:paraId="716B8961"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45823138" w14:textId="77777777" w:rsidR="00EE46FF" w:rsidRPr="008F67B7" w:rsidRDefault="00EE46FF" w:rsidP="00D33641">
            <w:pPr>
              <w:pStyle w:val="Tabletext10"/>
            </w:pPr>
            <w:r>
              <w:rPr>
                <w:rFonts w:hint="eastAsia"/>
              </w:rPr>
              <w:t>S</w:t>
            </w:r>
            <w:r>
              <w:t>tatus Code</w:t>
            </w:r>
          </w:p>
        </w:tc>
        <w:tc>
          <w:tcPr>
            <w:tcW w:w="1500" w:type="pct"/>
            <w:tcBorders>
              <w:top w:val="nil"/>
              <w:left w:val="single" w:sz="4" w:space="0" w:color="auto"/>
              <w:bottom w:val="single" w:sz="4" w:space="0" w:color="auto"/>
              <w:right w:val="single" w:sz="4" w:space="0" w:color="auto"/>
            </w:tcBorders>
          </w:tcPr>
          <w:p w14:paraId="2EA7093C" w14:textId="77777777" w:rsidR="00EE46FF" w:rsidRPr="008F67B7" w:rsidRDefault="00EE46FF" w:rsidP="00D33641">
            <w:pPr>
              <w:pStyle w:val="Tabletext10"/>
            </w:pPr>
            <w:r w:rsidRPr="008F67B7">
              <w:t>The code specifying the status of</w:t>
            </w:r>
            <w:r>
              <w:t xml:space="preserve"> </w:t>
            </w:r>
            <w:r w:rsidRPr="008F67B7">
              <w:t>the person, such as self-employed, retired, unemployed.</w:t>
            </w:r>
          </w:p>
        </w:tc>
        <w:tc>
          <w:tcPr>
            <w:tcW w:w="400" w:type="pct"/>
            <w:tcBorders>
              <w:top w:val="nil"/>
              <w:left w:val="single" w:sz="4" w:space="0" w:color="auto"/>
              <w:bottom w:val="single" w:sz="4" w:space="0" w:color="auto"/>
              <w:right w:val="single" w:sz="4" w:space="0" w:color="auto"/>
            </w:tcBorders>
            <w:shd w:val="clear" w:color="auto" w:fill="auto"/>
            <w:noWrap/>
            <w:hideMark/>
          </w:tcPr>
          <w:p w14:paraId="591A1F1B" w14:textId="77777777" w:rsidR="00EE46FF" w:rsidRPr="008F67B7" w:rsidRDefault="00EE46FF" w:rsidP="00D33641">
            <w:pPr>
              <w:pStyle w:val="Tabletext10"/>
            </w:pPr>
            <w:r w:rsidRPr="008F67B7">
              <w:t>UN00002557</w:t>
            </w:r>
          </w:p>
        </w:tc>
        <w:tc>
          <w:tcPr>
            <w:tcW w:w="1200" w:type="pct"/>
            <w:tcBorders>
              <w:top w:val="nil"/>
              <w:left w:val="nil"/>
              <w:bottom w:val="single" w:sz="4" w:space="0" w:color="auto"/>
              <w:right w:val="single" w:sz="4" w:space="0" w:color="auto"/>
            </w:tcBorders>
            <w:shd w:val="clear" w:color="auto" w:fill="auto"/>
            <w:noWrap/>
            <w:hideMark/>
          </w:tcPr>
          <w:p w14:paraId="5A28469E" w14:textId="77777777" w:rsidR="00EE46FF" w:rsidRPr="008F67B7" w:rsidRDefault="00EE46FF" w:rsidP="00D33641">
            <w:pPr>
              <w:pStyle w:val="Tabletext10"/>
            </w:pPr>
            <w:r w:rsidRPr="008F67B7">
              <w:t>Person. Employment Status. Code</w:t>
            </w:r>
          </w:p>
        </w:tc>
      </w:tr>
      <w:tr w:rsidR="00EE46FF" w:rsidRPr="008F67B7" w14:paraId="507573F4"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253E797A" w14:textId="02E71094" w:rsidR="00EE46FF" w:rsidRPr="006A4BFF" w:rsidRDefault="00EE46FF" w:rsidP="00D33641">
            <w:pPr>
              <w:pStyle w:val="Tabletext10"/>
              <w:jc w:val="center"/>
            </w:pPr>
          </w:p>
        </w:tc>
        <w:tc>
          <w:tcPr>
            <w:tcW w:w="400" w:type="pct"/>
            <w:tcBorders>
              <w:top w:val="nil"/>
              <w:left w:val="single" w:sz="4" w:space="0" w:color="auto"/>
              <w:bottom w:val="single" w:sz="4" w:space="0" w:color="auto"/>
              <w:right w:val="single" w:sz="4" w:space="0" w:color="auto"/>
            </w:tcBorders>
          </w:tcPr>
          <w:p w14:paraId="68C707F2"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3688CBD2" w14:textId="77777777" w:rsidR="00EE46FF" w:rsidRPr="008F67B7" w:rsidRDefault="00EE46FF" w:rsidP="00D33641">
            <w:pPr>
              <w:pStyle w:val="Tabletext10"/>
            </w:pPr>
            <w:r>
              <w:rPr>
                <w:rFonts w:hint="eastAsia"/>
              </w:rPr>
              <w:t>R</w:t>
            </w:r>
            <w:r>
              <w:t>ole Code</w:t>
            </w:r>
          </w:p>
        </w:tc>
        <w:tc>
          <w:tcPr>
            <w:tcW w:w="1500" w:type="pct"/>
            <w:tcBorders>
              <w:top w:val="nil"/>
              <w:left w:val="single" w:sz="4" w:space="0" w:color="auto"/>
              <w:bottom w:val="single" w:sz="4" w:space="0" w:color="auto"/>
              <w:right w:val="single" w:sz="4" w:space="0" w:color="auto"/>
            </w:tcBorders>
          </w:tcPr>
          <w:p w14:paraId="39000943" w14:textId="77777777" w:rsidR="00EE46FF" w:rsidRPr="008F67B7" w:rsidRDefault="00EE46FF" w:rsidP="00D33641">
            <w:pPr>
              <w:pStyle w:val="Tabletext10"/>
            </w:pPr>
            <w:r w:rsidRPr="008F67B7">
              <w:t>A code specifying a role for this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51701E3D" w14:textId="77777777" w:rsidR="00EE46FF" w:rsidRPr="008F67B7" w:rsidRDefault="00EE46FF" w:rsidP="00D33641">
            <w:pPr>
              <w:pStyle w:val="Tabletext10"/>
            </w:pPr>
            <w:r w:rsidRPr="008F67B7">
              <w:t>UN00008669</w:t>
            </w:r>
          </w:p>
        </w:tc>
        <w:tc>
          <w:tcPr>
            <w:tcW w:w="1200" w:type="pct"/>
            <w:tcBorders>
              <w:top w:val="nil"/>
              <w:left w:val="nil"/>
              <w:bottom w:val="single" w:sz="4" w:space="0" w:color="auto"/>
              <w:right w:val="single" w:sz="4" w:space="0" w:color="auto"/>
            </w:tcBorders>
            <w:shd w:val="clear" w:color="auto" w:fill="auto"/>
            <w:noWrap/>
            <w:hideMark/>
          </w:tcPr>
          <w:p w14:paraId="5544EE43" w14:textId="77777777" w:rsidR="00EE46FF" w:rsidRPr="008F67B7" w:rsidRDefault="00EE46FF" w:rsidP="00D33641">
            <w:pPr>
              <w:pStyle w:val="Tabletext10"/>
            </w:pPr>
            <w:r w:rsidRPr="008F67B7">
              <w:t>Person. Role. Code</w:t>
            </w:r>
          </w:p>
        </w:tc>
      </w:tr>
      <w:tr w:rsidR="00EE46FF" w:rsidRPr="008F67B7" w14:paraId="3247F275"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44EE3BE5" w14:textId="75739E48" w:rsidR="00EE46FF" w:rsidRPr="006A4BFF" w:rsidRDefault="00EE46FF" w:rsidP="00D33641">
            <w:pPr>
              <w:pStyle w:val="Tabletext10"/>
              <w:jc w:val="center"/>
            </w:pPr>
          </w:p>
        </w:tc>
        <w:tc>
          <w:tcPr>
            <w:tcW w:w="400" w:type="pct"/>
            <w:tcBorders>
              <w:top w:val="nil"/>
              <w:left w:val="single" w:sz="4" w:space="0" w:color="auto"/>
              <w:bottom w:val="single" w:sz="4" w:space="0" w:color="auto"/>
              <w:right w:val="single" w:sz="4" w:space="0" w:color="auto"/>
            </w:tcBorders>
          </w:tcPr>
          <w:p w14:paraId="027C9B62"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0161B441" w14:textId="77777777" w:rsidR="00EE46FF" w:rsidRPr="008F67B7" w:rsidRDefault="00EE46FF" w:rsidP="00D33641">
            <w:pPr>
              <w:pStyle w:val="Tabletext10"/>
            </w:pPr>
            <w:r>
              <w:rPr>
                <w:rFonts w:hint="eastAsia"/>
              </w:rPr>
              <w:t>R</w:t>
            </w:r>
            <w:r>
              <w:t>ole Text</w:t>
            </w:r>
          </w:p>
        </w:tc>
        <w:tc>
          <w:tcPr>
            <w:tcW w:w="1500" w:type="pct"/>
            <w:tcBorders>
              <w:top w:val="nil"/>
              <w:left w:val="single" w:sz="4" w:space="0" w:color="auto"/>
              <w:bottom w:val="single" w:sz="4" w:space="0" w:color="auto"/>
              <w:right w:val="single" w:sz="4" w:space="0" w:color="auto"/>
            </w:tcBorders>
          </w:tcPr>
          <w:p w14:paraId="1C4CD731" w14:textId="77777777" w:rsidR="00EE46FF" w:rsidRPr="008F67B7" w:rsidRDefault="00EE46FF" w:rsidP="00D33641">
            <w:pPr>
              <w:pStyle w:val="Tabletext10"/>
            </w:pPr>
            <w:r w:rsidRPr="008F67B7">
              <w:t>A role, expressed as text, for this person.</w:t>
            </w:r>
          </w:p>
        </w:tc>
        <w:tc>
          <w:tcPr>
            <w:tcW w:w="400" w:type="pct"/>
            <w:tcBorders>
              <w:top w:val="nil"/>
              <w:left w:val="single" w:sz="4" w:space="0" w:color="auto"/>
              <w:bottom w:val="single" w:sz="4" w:space="0" w:color="auto"/>
              <w:right w:val="single" w:sz="4" w:space="0" w:color="auto"/>
            </w:tcBorders>
            <w:shd w:val="clear" w:color="auto" w:fill="auto"/>
            <w:noWrap/>
            <w:hideMark/>
          </w:tcPr>
          <w:p w14:paraId="4AE83867" w14:textId="77777777" w:rsidR="00EE46FF" w:rsidRPr="008F67B7" w:rsidRDefault="00EE46FF" w:rsidP="00D33641">
            <w:pPr>
              <w:pStyle w:val="Tabletext10"/>
            </w:pPr>
            <w:r w:rsidRPr="008F67B7">
              <w:t>UN00003002</w:t>
            </w:r>
          </w:p>
        </w:tc>
        <w:tc>
          <w:tcPr>
            <w:tcW w:w="1200" w:type="pct"/>
            <w:tcBorders>
              <w:top w:val="nil"/>
              <w:left w:val="nil"/>
              <w:bottom w:val="single" w:sz="4" w:space="0" w:color="auto"/>
              <w:right w:val="single" w:sz="4" w:space="0" w:color="auto"/>
            </w:tcBorders>
            <w:shd w:val="clear" w:color="auto" w:fill="auto"/>
            <w:noWrap/>
            <w:hideMark/>
          </w:tcPr>
          <w:p w14:paraId="49C8AAA9" w14:textId="77777777" w:rsidR="00EE46FF" w:rsidRPr="008F67B7" w:rsidRDefault="00EE46FF" w:rsidP="00D33641">
            <w:pPr>
              <w:pStyle w:val="Tabletext10"/>
            </w:pPr>
            <w:r w:rsidRPr="008F67B7">
              <w:t>Person. Role. Text</w:t>
            </w:r>
          </w:p>
        </w:tc>
      </w:tr>
      <w:tr w:rsidR="00EE46FF" w:rsidRPr="008F67B7" w14:paraId="024C5D06" w14:textId="77777777" w:rsidTr="00D33641">
        <w:trPr>
          <w:cantSplit/>
          <w:jc w:val="center"/>
        </w:trPr>
        <w:tc>
          <w:tcPr>
            <w:tcW w:w="300" w:type="pct"/>
            <w:tcBorders>
              <w:top w:val="nil"/>
              <w:left w:val="single" w:sz="4" w:space="0" w:color="auto"/>
              <w:bottom w:val="single" w:sz="4" w:space="0" w:color="auto"/>
              <w:right w:val="single" w:sz="4" w:space="0" w:color="auto"/>
            </w:tcBorders>
          </w:tcPr>
          <w:p w14:paraId="0D2D3CE9" w14:textId="3217CD9F" w:rsidR="00EE46FF" w:rsidRDefault="00EE46FF" w:rsidP="00D33641">
            <w:pPr>
              <w:pStyle w:val="Tabletext10"/>
              <w:jc w:val="center"/>
            </w:pPr>
          </w:p>
        </w:tc>
        <w:tc>
          <w:tcPr>
            <w:tcW w:w="400" w:type="pct"/>
            <w:tcBorders>
              <w:top w:val="nil"/>
              <w:left w:val="single" w:sz="4" w:space="0" w:color="auto"/>
              <w:bottom w:val="single" w:sz="4" w:space="0" w:color="auto"/>
              <w:right w:val="single" w:sz="4" w:space="0" w:color="auto"/>
            </w:tcBorders>
          </w:tcPr>
          <w:p w14:paraId="1B867849" w14:textId="20F6AB56" w:rsidR="00EE46FF" w:rsidRPr="00616472" w:rsidRDefault="00EE46FF" w:rsidP="00D33641">
            <w:pPr>
              <w:pStyle w:val="Tabletext10"/>
              <w:jc w:val="center"/>
            </w:pPr>
          </w:p>
        </w:tc>
        <w:tc>
          <w:tcPr>
            <w:tcW w:w="1200" w:type="pct"/>
            <w:tcBorders>
              <w:top w:val="nil"/>
              <w:left w:val="single" w:sz="4" w:space="0" w:color="auto"/>
              <w:bottom w:val="single" w:sz="4" w:space="0" w:color="auto"/>
              <w:right w:val="single" w:sz="4" w:space="0" w:color="auto"/>
            </w:tcBorders>
          </w:tcPr>
          <w:p w14:paraId="10C1407F" w14:textId="467C1321" w:rsidR="00EE46FF" w:rsidRDefault="00EE46FF" w:rsidP="00D33641">
            <w:pPr>
              <w:pStyle w:val="Tabletext10"/>
            </w:pPr>
          </w:p>
        </w:tc>
        <w:tc>
          <w:tcPr>
            <w:tcW w:w="1500" w:type="pct"/>
            <w:tcBorders>
              <w:top w:val="nil"/>
              <w:left w:val="single" w:sz="4" w:space="0" w:color="auto"/>
              <w:bottom w:val="single" w:sz="4" w:space="0" w:color="auto"/>
              <w:right w:val="single" w:sz="4" w:space="0" w:color="auto"/>
            </w:tcBorders>
          </w:tcPr>
          <w:p w14:paraId="60D3EF8C" w14:textId="2A6A2E39" w:rsidR="00EE46FF" w:rsidRPr="008F67B7" w:rsidRDefault="00EE46FF" w:rsidP="00D33641">
            <w:pPr>
              <w:pStyle w:val="Tabletext10"/>
            </w:pPr>
          </w:p>
        </w:tc>
        <w:tc>
          <w:tcPr>
            <w:tcW w:w="400" w:type="pct"/>
            <w:tcBorders>
              <w:top w:val="nil"/>
              <w:left w:val="single" w:sz="4" w:space="0" w:color="auto"/>
              <w:bottom w:val="single" w:sz="4" w:space="0" w:color="auto"/>
              <w:right w:val="single" w:sz="4" w:space="0" w:color="auto"/>
            </w:tcBorders>
            <w:shd w:val="clear" w:color="auto" w:fill="auto"/>
            <w:noWrap/>
          </w:tcPr>
          <w:p w14:paraId="3D99BC87" w14:textId="15EFC521" w:rsidR="00EE46FF" w:rsidRPr="008F67B7" w:rsidRDefault="00EE46FF" w:rsidP="00D33641">
            <w:pPr>
              <w:pStyle w:val="Tabletext10"/>
              <w:rPr>
                <w:lang w:eastAsia="ja-JP"/>
              </w:rPr>
            </w:pPr>
          </w:p>
        </w:tc>
        <w:tc>
          <w:tcPr>
            <w:tcW w:w="1200" w:type="pct"/>
            <w:tcBorders>
              <w:top w:val="nil"/>
              <w:left w:val="nil"/>
              <w:bottom w:val="single" w:sz="4" w:space="0" w:color="auto"/>
              <w:right w:val="single" w:sz="4" w:space="0" w:color="auto"/>
            </w:tcBorders>
            <w:shd w:val="clear" w:color="auto" w:fill="auto"/>
            <w:noWrap/>
          </w:tcPr>
          <w:p w14:paraId="4DE26BBF" w14:textId="534840EE" w:rsidR="00EE46FF" w:rsidRPr="008F67B7" w:rsidRDefault="00EE46FF" w:rsidP="00D33641">
            <w:pPr>
              <w:pStyle w:val="Tabletext10"/>
            </w:pPr>
          </w:p>
        </w:tc>
      </w:tr>
      <w:tr w:rsidR="00EE46FF" w:rsidRPr="008F67B7" w14:paraId="373DB165" w14:textId="77777777" w:rsidTr="00690C1E">
        <w:trPr>
          <w:cantSplit/>
          <w:jc w:val="center"/>
        </w:trPr>
        <w:tc>
          <w:tcPr>
            <w:tcW w:w="3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46997277" w14:textId="3B3CB87D" w:rsidR="00EE46FF" w:rsidRPr="006A4BFF" w:rsidRDefault="00EE46FF" w:rsidP="00D33641">
            <w:pPr>
              <w:pStyle w:val="Tabletext10"/>
              <w:jc w:val="center"/>
            </w:pPr>
          </w:p>
        </w:tc>
        <w:tc>
          <w:tcPr>
            <w:tcW w:w="4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07C91D6C" w14:textId="193FAF81" w:rsidR="00EE46FF" w:rsidRPr="00616472" w:rsidRDefault="00EE46FF" w:rsidP="00D33641">
            <w:pPr>
              <w:pStyle w:val="Tabletext10"/>
              <w:jc w:val="center"/>
            </w:pPr>
          </w:p>
        </w:tc>
        <w:tc>
          <w:tcPr>
            <w:tcW w:w="12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497A68B6" w14:textId="253910A1" w:rsidR="00EE46FF" w:rsidRPr="008F67B7" w:rsidRDefault="00EE46FF" w:rsidP="00D33641">
            <w:pPr>
              <w:pStyle w:val="Tabletext10"/>
            </w:pPr>
          </w:p>
        </w:tc>
        <w:tc>
          <w:tcPr>
            <w:tcW w:w="1500" w:type="pct"/>
            <w:tcBorders>
              <w:top w:val="single" w:sz="4" w:space="0" w:color="auto"/>
              <w:left w:val="single" w:sz="4" w:space="0" w:color="auto"/>
              <w:bottom w:val="single" w:sz="4" w:space="0" w:color="auto"/>
              <w:right w:val="single" w:sz="4" w:space="0" w:color="auto"/>
            </w:tcBorders>
            <w:shd w:val="clear" w:color="auto" w:fill="EAF1DD" w:themeFill="accent3" w:themeFillTint="33"/>
          </w:tcPr>
          <w:p w14:paraId="780FFBF5" w14:textId="595B78E0" w:rsidR="00EE46FF" w:rsidRPr="008F67B7" w:rsidRDefault="00EE46FF" w:rsidP="00D33641">
            <w:pPr>
              <w:pStyle w:val="Tabletext10"/>
            </w:pPr>
          </w:p>
        </w:tc>
        <w:tc>
          <w:tcPr>
            <w:tcW w:w="400" w:type="pct"/>
            <w:tcBorders>
              <w:top w:val="single" w:sz="4" w:space="0" w:color="auto"/>
              <w:left w:val="single" w:sz="4" w:space="0" w:color="auto"/>
              <w:bottom w:val="single" w:sz="4" w:space="0" w:color="auto"/>
              <w:right w:val="single" w:sz="4" w:space="0" w:color="auto"/>
            </w:tcBorders>
            <w:shd w:val="clear" w:color="auto" w:fill="EAF1DD" w:themeFill="accent3" w:themeFillTint="33"/>
            <w:noWrap/>
          </w:tcPr>
          <w:p w14:paraId="1841F126" w14:textId="41A10577" w:rsidR="00EE46FF" w:rsidRPr="008F67B7" w:rsidRDefault="00EE46FF" w:rsidP="00D33641">
            <w:pPr>
              <w:pStyle w:val="Tabletext10"/>
              <w:rPr>
                <w:lang w:eastAsia="ja-JP"/>
              </w:rPr>
            </w:pPr>
          </w:p>
        </w:tc>
        <w:tc>
          <w:tcPr>
            <w:tcW w:w="1200" w:type="pct"/>
            <w:tcBorders>
              <w:top w:val="single" w:sz="4" w:space="0" w:color="auto"/>
              <w:left w:val="nil"/>
              <w:bottom w:val="single" w:sz="4" w:space="0" w:color="auto"/>
              <w:right w:val="single" w:sz="4" w:space="0" w:color="auto"/>
            </w:tcBorders>
            <w:shd w:val="clear" w:color="auto" w:fill="EAF1DD" w:themeFill="accent3" w:themeFillTint="33"/>
            <w:noWrap/>
          </w:tcPr>
          <w:p w14:paraId="34CCFE1F" w14:textId="56381C42" w:rsidR="00EE46FF" w:rsidRPr="008F67B7" w:rsidRDefault="00EE46FF" w:rsidP="00D33641">
            <w:pPr>
              <w:pStyle w:val="Tabletext10"/>
            </w:pPr>
          </w:p>
        </w:tc>
      </w:tr>
    </w:tbl>
    <w:p w14:paraId="54CB4A21" w14:textId="77777777" w:rsidR="00EE46FF" w:rsidRDefault="00EE46FF" w:rsidP="00EE46FF">
      <w:pPr>
        <w:pStyle w:val="Heading5"/>
      </w:pPr>
      <w:r>
        <w:t>Employee</w:t>
      </w:r>
    </w:p>
    <w:p w14:paraId="15E7B70C" w14:textId="4B9D4EAA" w:rsidR="00EE46FF" w:rsidRPr="006A4BFF" w:rsidRDefault="00EE46FF" w:rsidP="00EE46FF">
      <w:r w:rsidRPr="00D521C7">
        <w:rPr>
          <w:b/>
          <w:bCs/>
        </w:rPr>
        <w:fldChar w:fldCharType="begin"/>
      </w:r>
      <w:r w:rsidRPr="00D521C7">
        <w:rPr>
          <w:b/>
          <w:bCs/>
        </w:rPr>
        <w:instrText xml:space="preserve"> REF _Ref64029539 \h  \* MERGEFORMAT </w:instrText>
      </w:r>
      <w:r w:rsidRPr="00D521C7">
        <w:rPr>
          <w:b/>
          <w:bCs/>
        </w:rPr>
      </w:r>
      <w:r w:rsidRPr="00D521C7">
        <w:rPr>
          <w:b/>
          <w:bCs/>
        </w:rPr>
        <w:fldChar w:fldCharType="separate"/>
      </w:r>
      <w:r w:rsidRPr="006D544A">
        <w:rPr>
          <w:b/>
          <w:bCs/>
        </w:rPr>
        <w:t xml:space="preserve">Table </w:t>
      </w:r>
      <w:r w:rsidRPr="006D544A">
        <w:rPr>
          <w:b/>
          <w:bCs/>
          <w:noProof/>
        </w:rPr>
        <w:t>15</w:t>
      </w:r>
      <w:r w:rsidRPr="00D521C7">
        <w:rPr>
          <w:b/>
          <w:bCs/>
        </w:rPr>
        <w:fldChar w:fldCharType="end"/>
      </w:r>
      <w:r w:rsidRPr="009F69FB">
        <w:t xml:space="preserve"> </w:t>
      </w:r>
      <w:r w:rsidRPr="00B77419">
        <w:t>provides a list</w:t>
      </w:r>
      <w:r w:rsidRPr="00552B30">
        <w:t xml:space="preserve"> </w:t>
      </w:r>
      <w:r w:rsidRPr="00B77419">
        <w:t>of</w:t>
      </w:r>
      <w:r>
        <w:t xml:space="preserve"> </w:t>
      </w:r>
      <w:r w:rsidR="00D31BD5">
        <w:t>Core Components for</w:t>
      </w:r>
      <w:r>
        <w:t xml:space="preserve"> </w:t>
      </w:r>
      <w:r w:rsidRPr="006A4BFF">
        <w:t>Employee</w:t>
      </w:r>
      <w:r w:rsidRPr="008A20DF">
        <w:t>.</w:t>
      </w:r>
    </w:p>
    <w:p w14:paraId="7565FFC7" w14:textId="5CF88A0E" w:rsidR="00EE46FF" w:rsidRPr="009F69FB" w:rsidRDefault="00EE46FF" w:rsidP="00EE46FF">
      <w:pPr>
        <w:pStyle w:val="Tabletitle"/>
      </w:pPr>
      <w:bookmarkStart w:id="54" w:name="_Ref64029539"/>
      <w:r w:rsidRPr="009F69FB">
        <w:t xml:space="preserve">Table </w:t>
      </w:r>
      <w:r w:rsidRPr="009F69FB">
        <w:fldChar w:fldCharType="begin"/>
      </w:r>
      <w:r w:rsidRPr="009F69FB">
        <w:instrText xml:space="preserve"> SEQ Table \* ARABIC </w:instrText>
      </w:r>
      <w:r w:rsidRPr="009F69FB">
        <w:fldChar w:fldCharType="separate"/>
      </w:r>
      <w:r>
        <w:rPr>
          <w:noProof/>
        </w:rPr>
        <w:t>15</w:t>
      </w:r>
      <w:r w:rsidRPr="009F69FB">
        <w:rPr>
          <w:noProof/>
        </w:rPr>
        <w:fldChar w:fldCharType="end"/>
      </w:r>
      <w:bookmarkEnd w:id="54"/>
      <w:r w:rsidRPr="009F69FB">
        <w:t xml:space="preserve"> — </w:t>
      </w:r>
      <w:r w:rsidR="00D31BD5">
        <w:t>Core Components for</w:t>
      </w:r>
      <w:r w:rsidRPr="009F69FB">
        <w:t xml:space="preserve"> Employee</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6D06C9C6" w14:textId="77777777" w:rsidTr="00D33641">
        <w:trPr>
          <w:cantSplit/>
          <w:tblHeader/>
          <w:jc w:val="center"/>
        </w:trPr>
        <w:tc>
          <w:tcPr>
            <w:tcW w:w="300" w:type="pct"/>
            <w:shd w:val="clear" w:color="auto" w:fill="D9D9D9" w:themeFill="background1" w:themeFillShade="D9"/>
            <w:vAlign w:val="center"/>
          </w:tcPr>
          <w:p w14:paraId="65126CE0" w14:textId="6F8C29EA" w:rsidR="00EE46FF" w:rsidRPr="00D521C7" w:rsidRDefault="00EE46FF" w:rsidP="00D33641">
            <w:pPr>
              <w:pStyle w:val="Tabletitle"/>
              <w:rPr>
                <w:bCs/>
                <w:sz w:val="20"/>
              </w:rPr>
            </w:pPr>
          </w:p>
        </w:tc>
        <w:tc>
          <w:tcPr>
            <w:tcW w:w="400" w:type="pct"/>
            <w:shd w:val="clear" w:color="auto" w:fill="D9D9D9" w:themeFill="background1" w:themeFillShade="D9"/>
            <w:tcMar>
              <w:left w:w="85" w:type="dxa"/>
              <w:right w:w="85" w:type="dxa"/>
            </w:tcMar>
            <w:vAlign w:val="center"/>
          </w:tcPr>
          <w:p w14:paraId="0EE7C9AF"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tcMar>
              <w:left w:w="85" w:type="dxa"/>
              <w:right w:w="85" w:type="dxa"/>
            </w:tcMar>
            <w:vAlign w:val="center"/>
          </w:tcPr>
          <w:p w14:paraId="6D30FF29" w14:textId="77777777" w:rsidR="00EE46FF" w:rsidRPr="00D521C7" w:rsidRDefault="00EE46FF" w:rsidP="00D33641">
            <w:pPr>
              <w:pStyle w:val="Tabletitle"/>
              <w:rPr>
                <w:bCs/>
                <w:sz w:val="20"/>
              </w:rPr>
            </w:pPr>
            <w:r w:rsidRPr="00D521C7">
              <w:rPr>
                <w:bCs/>
                <w:sz w:val="20"/>
              </w:rPr>
              <w:t>Business Term</w:t>
            </w:r>
          </w:p>
        </w:tc>
        <w:tc>
          <w:tcPr>
            <w:tcW w:w="1500" w:type="pct"/>
            <w:shd w:val="clear" w:color="auto" w:fill="D9D9D9" w:themeFill="background1" w:themeFillShade="D9"/>
            <w:vAlign w:val="center"/>
          </w:tcPr>
          <w:p w14:paraId="0BB9B7C4"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Mar>
              <w:left w:w="85" w:type="dxa"/>
              <w:right w:w="85" w:type="dxa"/>
            </w:tcMar>
            <w:vAlign w:val="center"/>
          </w:tcPr>
          <w:p w14:paraId="6ECB9505" w14:textId="77777777" w:rsidR="00EE46FF" w:rsidRPr="00D521C7" w:rsidRDefault="00EE46FF" w:rsidP="00D33641">
            <w:pPr>
              <w:pStyle w:val="Tabletitle"/>
              <w:rPr>
                <w:bCs/>
                <w:sz w:val="20"/>
              </w:rPr>
            </w:pPr>
            <w:r w:rsidRPr="00D521C7">
              <w:rPr>
                <w:rFonts w:hint="eastAsia"/>
                <w:bCs/>
                <w:sz w:val="20"/>
              </w:rPr>
              <w:t>I</w:t>
            </w:r>
            <w:r w:rsidRPr="00D521C7">
              <w:rPr>
                <w:bCs/>
                <w:sz w:val="20"/>
              </w:rPr>
              <w:t>D</w:t>
            </w:r>
          </w:p>
        </w:tc>
        <w:tc>
          <w:tcPr>
            <w:tcW w:w="1200" w:type="pct"/>
            <w:shd w:val="clear" w:color="auto" w:fill="D9D9D9" w:themeFill="background1" w:themeFillShade="D9"/>
            <w:noWrap/>
            <w:tcMar>
              <w:left w:w="85" w:type="dxa"/>
              <w:right w:w="85" w:type="dxa"/>
            </w:tcMar>
            <w:vAlign w:val="center"/>
          </w:tcPr>
          <w:p w14:paraId="1320D136" w14:textId="77777777" w:rsidR="00EE46FF" w:rsidRPr="00D521C7" w:rsidRDefault="00EE46FF" w:rsidP="00D33641">
            <w:pPr>
              <w:pStyle w:val="Tabletitle"/>
              <w:rPr>
                <w:bCs/>
                <w:sz w:val="20"/>
              </w:rPr>
            </w:pPr>
            <w:r w:rsidRPr="00D521C7">
              <w:rPr>
                <w:bCs/>
                <w:sz w:val="20"/>
              </w:rPr>
              <w:t>Dictionary Entry Name</w:t>
            </w:r>
          </w:p>
        </w:tc>
      </w:tr>
      <w:tr w:rsidR="00EE46FF" w:rsidRPr="00401033" w14:paraId="058C9F0B" w14:textId="77777777" w:rsidTr="00D33641">
        <w:trPr>
          <w:cantSplit/>
          <w:jc w:val="center"/>
        </w:trPr>
        <w:tc>
          <w:tcPr>
            <w:tcW w:w="300" w:type="pct"/>
            <w:shd w:val="clear" w:color="auto" w:fill="F2F2F2" w:themeFill="background1" w:themeFillShade="F2"/>
          </w:tcPr>
          <w:p w14:paraId="3877A3DF" w14:textId="6F30ED37" w:rsidR="00EE46FF" w:rsidRPr="00401033" w:rsidRDefault="00EE46FF" w:rsidP="00D33641">
            <w:pPr>
              <w:pStyle w:val="Tabletext10"/>
              <w:jc w:val="center"/>
            </w:pPr>
          </w:p>
        </w:tc>
        <w:tc>
          <w:tcPr>
            <w:tcW w:w="400" w:type="pct"/>
            <w:shd w:val="clear" w:color="auto" w:fill="F2F2F2" w:themeFill="background1" w:themeFillShade="F2"/>
            <w:tcMar>
              <w:left w:w="85" w:type="dxa"/>
              <w:right w:w="85" w:type="dxa"/>
            </w:tcMar>
          </w:tcPr>
          <w:p w14:paraId="60D66E10" w14:textId="77777777" w:rsidR="00EE46FF" w:rsidRPr="00401033" w:rsidRDefault="00EE46FF" w:rsidP="00D33641">
            <w:pPr>
              <w:pStyle w:val="Tabletext10"/>
              <w:jc w:val="center"/>
            </w:pPr>
            <w:r w:rsidRPr="00F07B07">
              <w:t>ACC</w:t>
            </w:r>
          </w:p>
        </w:tc>
        <w:tc>
          <w:tcPr>
            <w:tcW w:w="1200" w:type="pct"/>
            <w:shd w:val="clear" w:color="auto" w:fill="F2F2F2" w:themeFill="background1" w:themeFillShade="F2"/>
            <w:noWrap/>
            <w:tcMar>
              <w:left w:w="85" w:type="dxa"/>
              <w:right w:w="85" w:type="dxa"/>
            </w:tcMar>
          </w:tcPr>
          <w:p w14:paraId="1D4943AA" w14:textId="77777777" w:rsidR="00EE46FF" w:rsidRPr="00401033" w:rsidRDefault="00EE46FF" w:rsidP="00D33641">
            <w:pPr>
              <w:pStyle w:val="Tabletext10"/>
            </w:pPr>
            <w:r>
              <w:rPr>
                <w:rFonts w:hint="eastAsia"/>
              </w:rPr>
              <w:t>E</w:t>
            </w:r>
            <w:r>
              <w:t>mployee</w:t>
            </w:r>
          </w:p>
        </w:tc>
        <w:tc>
          <w:tcPr>
            <w:tcW w:w="1500" w:type="pct"/>
            <w:shd w:val="clear" w:color="auto" w:fill="F2F2F2" w:themeFill="background1" w:themeFillShade="F2"/>
          </w:tcPr>
          <w:p w14:paraId="1EB5A129" w14:textId="77777777" w:rsidR="00EE46FF" w:rsidRPr="00401033" w:rsidRDefault="00EE46FF" w:rsidP="00D33641">
            <w:pPr>
              <w:pStyle w:val="Tabletext10"/>
              <w:rPr>
                <w:b/>
                <w:bCs/>
              </w:rPr>
            </w:pPr>
            <w:r w:rsidRPr="00401033">
              <w:t>A person that works for and is paid a salary by another person or organization.</w:t>
            </w:r>
          </w:p>
        </w:tc>
        <w:tc>
          <w:tcPr>
            <w:tcW w:w="400" w:type="pct"/>
            <w:shd w:val="clear" w:color="auto" w:fill="F2F2F2" w:themeFill="background1" w:themeFillShade="F2"/>
            <w:noWrap/>
            <w:tcMar>
              <w:left w:w="85" w:type="dxa"/>
              <w:right w:w="85" w:type="dxa"/>
            </w:tcMar>
          </w:tcPr>
          <w:p w14:paraId="38F4518D" w14:textId="275C8DED" w:rsidR="00EE46FF" w:rsidRPr="00401033" w:rsidRDefault="00690C1E" w:rsidP="00D33641">
            <w:pPr>
              <w:pStyle w:val="Tabletext10"/>
              <w:rPr>
                <w:lang w:eastAsia="ja-JP"/>
              </w:rPr>
            </w:pPr>
            <w:r w:rsidRPr="00690C1E">
              <w:rPr>
                <w:lang w:eastAsia="ja-JP"/>
              </w:rPr>
              <w:t>UN0000402</w:t>
            </w:r>
            <w:r>
              <w:rPr>
                <w:lang w:eastAsia="ja-JP"/>
              </w:rPr>
              <w:t>2</w:t>
            </w:r>
          </w:p>
        </w:tc>
        <w:tc>
          <w:tcPr>
            <w:tcW w:w="1200" w:type="pct"/>
            <w:shd w:val="clear" w:color="auto" w:fill="F2F2F2" w:themeFill="background1" w:themeFillShade="F2"/>
            <w:noWrap/>
            <w:tcMar>
              <w:left w:w="85" w:type="dxa"/>
              <w:right w:w="85" w:type="dxa"/>
            </w:tcMar>
            <w:hideMark/>
          </w:tcPr>
          <w:p w14:paraId="0FE955C8" w14:textId="77777777" w:rsidR="00EE46FF" w:rsidRPr="00401033" w:rsidRDefault="00EE46FF" w:rsidP="00D33641">
            <w:pPr>
              <w:pStyle w:val="Tabletext10"/>
            </w:pPr>
            <w:r w:rsidRPr="0082128E">
              <w:t>Employee. Details</w:t>
            </w:r>
          </w:p>
        </w:tc>
      </w:tr>
      <w:tr w:rsidR="00EE46FF" w:rsidRPr="00BD2090" w14:paraId="44A7AFD1" w14:textId="77777777" w:rsidTr="00D33641">
        <w:trPr>
          <w:cantSplit/>
          <w:jc w:val="center"/>
        </w:trPr>
        <w:tc>
          <w:tcPr>
            <w:tcW w:w="300" w:type="pct"/>
            <w:shd w:val="clear" w:color="auto" w:fill="DBE5F1" w:themeFill="accent1" w:themeFillTint="33"/>
          </w:tcPr>
          <w:p w14:paraId="7EBE241C" w14:textId="430956E2" w:rsidR="00EE46FF" w:rsidRPr="00BD2090" w:rsidRDefault="00EE46FF" w:rsidP="00D33641">
            <w:pPr>
              <w:pStyle w:val="Tabletext10"/>
              <w:jc w:val="center"/>
            </w:pPr>
          </w:p>
        </w:tc>
        <w:tc>
          <w:tcPr>
            <w:tcW w:w="400" w:type="pct"/>
            <w:shd w:val="clear" w:color="auto" w:fill="DBE5F1" w:themeFill="accent1" w:themeFillTint="33"/>
            <w:tcMar>
              <w:left w:w="85" w:type="dxa"/>
              <w:right w:w="85" w:type="dxa"/>
            </w:tcMar>
          </w:tcPr>
          <w:p w14:paraId="5F7C5270" w14:textId="23A9052E" w:rsidR="00EE46FF" w:rsidRPr="00BD2090" w:rsidRDefault="005276D1" w:rsidP="00D33641">
            <w:pPr>
              <w:pStyle w:val="Tabletext10"/>
              <w:jc w:val="center"/>
            </w:pPr>
            <w:r>
              <w:t>IDCC</w:t>
            </w:r>
          </w:p>
        </w:tc>
        <w:tc>
          <w:tcPr>
            <w:tcW w:w="1200" w:type="pct"/>
            <w:shd w:val="clear" w:color="auto" w:fill="DBE5F1" w:themeFill="accent1" w:themeFillTint="33"/>
            <w:noWrap/>
            <w:tcMar>
              <w:left w:w="85" w:type="dxa"/>
              <w:right w:w="85" w:type="dxa"/>
            </w:tcMar>
          </w:tcPr>
          <w:p w14:paraId="3F736DBA" w14:textId="77777777" w:rsidR="00EE46FF" w:rsidRPr="00BD2090" w:rsidRDefault="00EE46FF" w:rsidP="00D33641">
            <w:pPr>
              <w:pStyle w:val="Tabletext10"/>
            </w:pPr>
            <w:r>
              <w:rPr>
                <w:rFonts w:hint="eastAsia"/>
              </w:rPr>
              <w:t>E</w:t>
            </w:r>
            <w:r>
              <w:t>mployee ID</w:t>
            </w:r>
          </w:p>
        </w:tc>
        <w:tc>
          <w:tcPr>
            <w:tcW w:w="1500" w:type="pct"/>
            <w:shd w:val="clear" w:color="auto" w:fill="DBE5F1" w:themeFill="accent1" w:themeFillTint="33"/>
          </w:tcPr>
          <w:p w14:paraId="4A4546A5" w14:textId="77777777" w:rsidR="00EE46FF" w:rsidRPr="00BD2090" w:rsidRDefault="00EE46FF" w:rsidP="00D33641">
            <w:pPr>
              <w:pStyle w:val="Tabletext10"/>
              <w:rPr>
                <w:b/>
                <w:bCs/>
              </w:rPr>
            </w:pPr>
            <w:r w:rsidRPr="00BD2090">
              <w:t>The unique employer assigned identification number for the employee.</w:t>
            </w:r>
          </w:p>
        </w:tc>
        <w:tc>
          <w:tcPr>
            <w:tcW w:w="400" w:type="pct"/>
            <w:shd w:val="clear" w:color="auto" w:fill="DBE5F1" w:themeFill="accent1" w:themeFillTint="33"/>
            <w:noWrap/>
            <w:tcMar>
              <w:left w:w="85" w:type="dxa"/>
              <w:right w:w="85" w:type="dxa"/>
            </w:tcMar>
          </w:tcPr>
          <w:p w14:paraId="5EB40C1E" w14:textId="77777777" w:rsidR="00EE46FF" w:rsidRPr="00BD2090" w:rsidRDefault="00EE46FF" w:rsidP="00D33641">
            <w:pPr>
              <w:pStyle w:val="Tabletext10"/>
              <w:rPr>
                <w:b/>
                <w:bCs/>
              </w:rPr>
            </w:pPr>
            <w:r w:rsidRPr="0082128E">
              <w:t>UN00004023</w:t>
            </w:r>
          </w:p>
        </w:tc>
        <w:tc>
          <w:tcPr>
            <w:tcW w:w="1200" w:type="pct"/>
            <w:shd w:val="clear" w:color="auto" w:fill="DBE5F1" w:themeFill="accent1" w:themeFillTint="33"/>
            <w:noWrap/>
            <w:tcMar>
              <w:left w:w="85" w:type="dxa"/>
              <w:right w:w="85" w:type="dxa"/>
            </w:tcMar>
            <w:hideMark/>
          </w:tcPr>
          <w:p w14:paraId="3C41D57B" w14:textId="77777777" w:rsidR="00EE46FF" w:rsidRPr="00BD2090" w:rsidRDefault="00EE46FF" w:rsidP="00D33641">
            <w:pPr>
              <w:pStyle w:val="Tabletext10"/>
            </w:pPr>
            <w:r w:rsidRPr="0082128E">
              <w:t>Employee. Employer Assigned Identification. Identifier</w:t>
            </w:r>
          </w:p>
        </w:tc>
      </w:tr>
      <w:tr w:rsidR="00EE46FF" w:rsidRPr="00401033" w14:paraId="17BADB99" w14:textId="77777777" w:rsidTr="00D33641">
        <w:trPr>
          <w:cantSplit/>
          <w:jc w:val="center"/>
        </w:trPr>
        <w:tc>
          <w:tcPr>
            <w:tcW w:w="300" w:type="pct"/>
          </w:tcPr>
          <w:p w14:paraId="43D95292" w14:textId="28F4C199" w:rsidR="00EE46FF" w:rsidRDefault="00EE46FF" w:rsidP="00D33641">
            <w:pPr>
              <w:pStyle w:val="Tabletext10"/>
              <w:jc w:val="center"/>
            </w:pPr>
          </w:p>
        </w:tc>
        <w:tc>
          <w:tcPr>
            <w:tcW w:w="400" w:type="pct"/>
            <w:shd w:val="clear" w:color="auto" w:fill="auto"/>
            <w:tcMar>
              <w:left w:w="85" w:type="dxa"/>
              <w:right w:w="85" w:type="dxa"/>
            </w:tcMar>
          </w:tcPr>
          <w:p w14:paraId="03417D50" w14:textId="77777777" w:rsidR="00EE46FF" w:rsidRPr="00616472" w:rsidRDefault="00EE46FF" w:rsidP="00D33641">
            <w:pPr>
              <w:pStyle w:val="Tabletext10"/>
              <w:jc w:val="center"/>
            </w:pPr>
            <w:r>
              <w:rPr>
                <w:rFonts w:hint="eastAsia"/>
              </w:rPr>
              <w:t>B</w:t>
            </w:r>
            <w:r>
              <w:t>CC</w:t>
            </w:r>
          </w:p>
        </w:tc>
        <w:tc>
          <w:tcPr>
            <w:tcW w:w="1200" w:type="pct"/>
            <w:noWrap/>
            <w:tcMar>
              <w:left w:w="85" w:type="dxa"/>
              <w:right w:w="85" w:type="dxa"/>
            </w:tcMar>
          </w:tcPr>
          <w:p w14:paraId="02712A7A" w14:textId="77777777" w:rsidR="00EE46FF" w:rsidRDefault="00EE46FF" w:rsidP="00D33641">
            <w:pPr>
              <w:pStyle w:val="Tabletext10"/>
            </w:pPr>
            <w:r>
              <w:rPr>
                <w:rFonts w:hint="eastAsia"/>
              </w:rPr>
              <w:t>D</w:t>
            </w:r>
            <w:r>
              <w:t>epartment</w:t>
            </w:r>
          </w:p>
        </w:tc>
        <w:tc>
          <w:tcPr>
            <w:tcW w:w="1500" w:type="pct"/>
          </w:tcPr>
          <w:p w14:paraId="4A773794" w14:textId="77777777" w:rsidR="00EE46FF" w:rsidRPr="008F67B7" w:rsidRDefault="00EE46FF" w:rsidP="00D33641">
            <w:pPr>
              <w:pStyle w:val="Tabletext10"/>
            </w:pPr>
            <w:r w:rsidRPr="0082128E">
              <w:t>The name of the department or division of the company to which the employee reports, expressed as text.</w:t>
            </w:r>
          </w:p>
        </w:tc>
        <w:tc>
          <w:tcPr>
            <w:tcW w:w="400" w:type="pct"/>
            <w:noWrap/>
            <w:tcMar>
              <w:left w:w="85" w:type="dxa"/>
              <w:right w:w="85" w:type="dxa"/>
            </w:tcMar>
          </w:tcPr>
          <w:p w14:paraId="5A9C0E83" w14:textId="77777777" w:rsidR="00EE46FF" w:rsidRPr="00401033" w:rsidRDefault="00EE46FF" w:rsidP="00D33641">
            <w:pPr>
              <w:pStyle w:val="Tabletext10"/>
              <w:rPr>
                <w:b/>
                <w:bCs/>
              </w:rPr>
            </w:pPr>
            <w:r w:rsidRPr="0082128E">
              <w:t>UN00004027</w:t>
            </w:r>
          </w:p>
        </w:tc>
        <w:tc>
          <w:tcPr>
            <w:tcW w:w="1200" w:type="pct"/>
            <w:noWrap/>
            <w:tcMar>
              <w:left w:w="85" w:type="dxa"/>
              <w:right w:w="85" w:type="dxa"/>
            </w:tcMar>
          </w:tcPr>
          <w:p w14:paraId="2FE5A36A" w14:textId="77777777" w:rsidR="00EE46FF" w:rsidRPr="008F67B7" w:rsidRDefault="00EE46FF" w:rsidP="00D33641">
            <w:pPr>
              <w:pStyle w:val="Tabletext10"/>
            </w:pPr>
            <w:r w:rsidRPr="00225720">
              <w:t>Employee. Reporting Department. Text</w:t>
            </w:r>
          </w:p>
        </w:tc>
      </w:tr>
      <w:tr w:rsidR="00EE46FF" w:rsidRPr="002D738C" w14:paraId="490CE71D" w14:textId="77777777" w:rsidTr="00D33641">
        <w:trPr>
          <w:cantSplit/>
          <w:jc w:val="center"/>
        </w:trPr>
        <w:tc>
          <w:tcPr>
            <w:tcW w:w="300" w:type="pct"/>
          </w:tcPr>
          <w:p w14:paraId="2D39FF62" w14:textId="67471C7D" w:rsidR="00EE46FF" w:rsidRDefault="00EE46FF" w:rsidP="00D33641">
            <w:pPr>
              <w:pStyle w:val="Tabletext10"/>
              <w:jc w:val="center"/>
            </w:pPr>
          </w:p>
        </w:tc>
        <w:tc>
          <w:tcPr>
            <w:tcW w:w="400" w:type="pct"/>
            <w:shd w:val="clear" w:color="auto" w:fill="auto"/>
            <w:tcMar>
              <w:left w:w="85" w:type="dxa"/>
              <w:right w:w="85" w:type="dxa"/>
            </w:tcMar>
          </w:tcPr>
          <w:p w14:paraId="25072B3E" w14:textId="6F390F2D" w:rsidR="00EE46FF" w:rsidRDefault="00EE46FF" w:rsidP="00D33641">
            <w:pPr>
              <w:pStyle w:val="Tabletext10"/>
              <w:jc w:val="center"/>
            </w:pPr>
          </w:p>
        </w:tc>
        <w:tc>
          <w:tcPr>
            <w:tcW w:w="1200" w:type="pct"/>
            <w:noWrap/>
            <w:tcMar>
              <w:left w:w="85" w:type="dxa"/>
              <w:right w:w="85" w:type="dxa"/>
            </w:tcMar>
          </w:tcPr>
          <w:p w14:paraId="1F12BECB" w14:textId="72422958" w:rsidR="00EE46FF" w:rsidRDefault="00EE46FF" w:rsidP="00D33641">
            <w:pPr>
              <w:pStyle w:val="Tabletext10"/>
            </w:pPr>
          </w:p>
        </w:tc>
        <w:tc>
          <w:tcPr>
            <w:tcW w:w="1500" w:type="pct"/>
          </w:tcPr>
          <w:p w14:paraId="2D2E4059" w14:textId="7EAA9C7B" w:rsidR="00EE46FF" w:rsidRPr="002D738C" w:rsidRDefault="00EE46FF" w:rsidP="00D33641">
            <w:pPr>
              <w:pStyle w:val="Tabletext10"/>
            </w:pPr>
          </w:p>
        </w:tc>
        <w:tc>
          <w:tcPr>
            <w:tcW w:w="400" w:type="pct"/>
            <w:noWrap/>
            <w:tcMar>
              <w:left w:w="85" w:type="dxa"/>
              <w:right w:w="85" w:type="dxa"/>
            </w:tcMar>
          </w:tcPr>
          <w:p w14:paraId="62675E90" w14:textId="1482F2D5" w:rsidR="00EE46FF" w:rsidRPr="002D738C" w:rsidRDefault="00EE46FF" w:rsidP="00D33641">
            <w:pPr>
              <w:pStyle w:val="Tabletext10"/>
              <w:rPr>
                <w:lang w:eastAsia="ja-JP"/>
              </w:rPr>
            </w:pPr>
          </w:p>
        </w:tc>
        <w:tc>
          <w:tcPr>
            <w:tcW w:w="1200" w:type="pct"/>
            <w:noWrap/>
            <w:tcMar>
              <w:left w:w="85" w:type="dxa"/>
              <w:right w:w="85" w:type="dxa"/>
            </w:tcMar>
          </w:tcPr>
          <w:p w14:paraId="32A3980D" w14:textId="24BD7D77" w:rsidR="00EE46FF" w:rsidRPr="002D738C" w:rsidRDefault="00EE46FF" w:rsidP="00D33641">
            <w:pPr>
              <w:pStyle w:val="Tabletext10"/>
            </w:pPr>
          </w:p>
        </w:tc>
      </w:tr>
      <w:tr w:rsidR="00EE46FF" w:rsidRPr="002D738C" w14:paraId="79598670" w14:textId="77777777" w:rsidTr="00D33641">
        <w:trPr>
          <w:cantSplit/>
          <w:jc w:val="center"/>
        </w:trPr>
        <w:tc>
          <w:tcPr>
            <w:tcW w:w="300" w:type="pct"/>
            <w:shd w:val="clear" w:color="auto" w:fill="DAEEF3" w:themeFill="accent5" w:themeFillTint="33"/>
          </w:tcPr>
          <w:p w14:paraId="0F0B2CD0" w14:textId="2E1CCFB6" w:rsidR="00EE46FF" w:rsidRDefault="00EE46FF" w:rsidP="00D33641">
            <w:pPr>
              <w:pStyle w:val="Tabletext10"/>
              <w:jc w:val="center"/>
            </w:pPr>
          </w:p>
        </w:tc>
        <w:tc>
          <w:tcPr>
            <w:tcW w:w="400" w:type="pct"/>
            <w:shd w:val="clear" w:color="auto" w:fill="DAEEF3" w:themeFill="accent5" w:themeFillTint="33"/>
          </w:tcPr>
          <w:p w14:paraId="3AC2E2E8" w14:textId="28E7960F" w:rsidR="00EE46FF" w:rsidRDefault="00EE46FF" w:rsidP="00D33641">
            <w:pPr>
              <w:pStyle w:val="Tabletext10"/>
              <w:jc w:val="center"/>
            </w:pPr>
          </w:p>
        </w:tc>
        <w:tc>
          <w:tcPr>
            <w:tcW w:w="1200" w:type="pct"/>
            <w:shd w:val="clear" w:color="auto" w:fill="DAEEF3" w:themeFill="accent5" w:themeFillTint="33"/>
            <w:noWrap/>
          </w:tcPr>
          <w:p w14:paraId="6187B2B9" w14:textId="20459811" w:rsidR="00EE46FF" w:rsidRDefault="00EE46FF" w:rsidP="00D33641">
            <w:pPr>
              <w:pStyle w:val="Tabletext10"/>
            </w:pPr>
          </w:p>
        </w:tc>
        <w:tc>
          <w:tcPr>
            <w:tcW w:w="1500" w:type="pct"/>
            <w:shd w:val="clear" w:color="auto" w:fill="DAEEF3" w:themeFill="accent5" w:themeFillTint="33"/>
          </w:tcPr>
          <w:p w14:paraId="2DE0583F" w14:textId="04893F14" w:rsidR="00EE46FF" w:rsidRDefault="00EE46FF" w:rsidP="00D33641">
            <w:pPr>
              <w:pStyle w:val="Tabletext10"/>
            </w:pPr>
          </w:p>
        </w:tc>
        <w:tc>
          <w:tcPr>
            <w:tcW w:w="400" w:type="pct"/>
            <w:shd w:val="clear" w:color="auto" w:fill="DAEEF3" w:themeFill="accent5" w:themeFillTint="33"/>
            <w:noWrap/>
          </w:tcPr>
          <w:p w14:paraId="12A63817" w14:textId="001D711E" w:rsidR="00EE46FF" w:rsidRPr="002D738C" w:rsidRDefault="00EE46FF" w:rsidP="00D33641">
            <w:pPr>
              <w:pStyle w:val="Tabletext10"/>
              <w:rPr>
                <w:lang w:eastAsia="ja-JP"/>
              </w:rPr>
            </w:pPr>
          </w:p>
        </w:tc>
        <w:tc>
          <w:tcPr>
            <w:tcW w:w="1200" w:type="pct"/>
            <w:shd w:val="clear" w:color="auto" w:fill="DAEEF3" w:themeFill="accent5" w:themeFillTint="33"/>
            <w:noWrap/>
          </w:tcPr>
          <w:p w14:paraId="0DC27D9C" w14:textId="7B081513" w:rsidR="00EE46FF" w:rsidRDefault="00EE46FF" w:rsidP="00D33641">
            <w:pPr>
              <w:pStyle w:val="Tabletext10"/>
            </w:pPr>
          </w:p>
        </w:tc>
      </w:tr>
    </w:tbl>
    <w:p w14:paraId="5DBE4579" w14:textId="77777777" w:rsidR="00EE46FF" w:rsidRDefault="00EE46FF" w:rsidP="00EE46FF">
      <w:pPr>
        <w:pStyle w:val="Heading5"/>
      </w:pPr>
      <w:r>
        <w:t>User Activity</w:t>
      </w:r>
    </w:p>
    <w:p w14:paraId="677C2E36" w14:textId="44F319F6" w:rsidR="00EE46FF" w:rsidRPr="008A20DF" w:rsidRDefault="00EE46FF" w:rsidP="00EE46FF">
      <w:r w:rsidRPr="00664CB6">
        <w:t>This</w:t>
      </w:r>
      <w:r>
        <w:t xml:space="preserve"> sub-clause</w:t>
      </w:r>
      <w:r w:rsidRPr="00664CB6">
        <w:t xml:space="preserve"> </w:t>
      </w:r>
      <w:r w:rsidRPr="00B77419">
        <w:t>provides a list</w:t>
      </w:r>
      <w:r w:rsidRPr="00552B30">
        <w:t xml:space="preserve"> </w:t>
      </w:r>
      <w:r>
        <w:t xml:space="preserve">of </w:t>
      </w:r>
      <w:r w:rsidR="00D31BD5">
        <w:t>Core Components for</w:t>
      </w:r>
      <w:r w:rsidRPr="008A20DF">
        <w:t xml:space="preserve"> User Activity.</w:t>
      </w:r>
    </w:p>
    <w:p w14:paraId="528DB048" w14:textId="20122565" w:rsidR="00EE46FF" w:rsidRPr="00B255CC" w:rsidRDefault="00EE46FF" w:rsidP="00EE46FF">
      <w:r w:rsidRPr="00D521C7">
        <w:rPr>
          <w:b/>
          <w:bCs/>
        </w:rPr>
        <w:fldChar w:fldCharType="begin"/>
      </w:r>
      <w:r w:rsidRPr="00D521C7">
        <w:rPr>
          <w:b/>
          <w:bCs/>
        </w:rPr>
        <w:instrText xml:space="preserve"> REF _Ref64186453 \h  \* MERGEFORMAT </w:instrText>
      </w:r>
      <w:r w:rsidRPr="00D521C7">
        <w:rPr>
          <w:b/>
          <w:bCs/>
        </w:rPr>
      </w:r>
      <w:r w:rsidRPr="00D521C7">
        <w:rPr>
          <w:b/>
          <w:bCs/>
        </w:rPr>
        <w:fldChar w:fldCharType="separate"/>
      </w:r>
      <w:r w:rsidRPr="006D544A">
        <w:rPr>
          <w:b/>
          <w:bCs/>
        </w:rPr>
        <w:t xml:space="preserve">Table </w:t>
      </w:r>
      <w:r w:rsidRPr="006D544A">
        <w:rPr>
          <w:b/>
          <w:bCs/>
          <w:noProof/>
        </w:rPr>
        <w:t>17</w:t>
      </w:r>
      <w:r w:rsidRPr="00D521C7">
        <w:rPr>
          <w:b/>
          <w:bCs/>
        </w:rPr>
        <w:fldChar w:fldCharType="end"/>
      </w:r>
      <w:r w:rsidRPr="00D521C7">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t>Activity.</w:t>
      </w:r>
    </w:p>
    <w:p w14:paraId="20B09605" w14:textId="4694F67F" w:rsidR="00EE46FF" w:rsidRPr="009F69FB" w:rsidRDefault="00EE46FF" w:rsidP="00EE46FF">
      <w:pPr>
        <w:pStyle w:val="Tabletitle"/>
      </w:pPr>
      <w:bookmarkStart w:id="55" w:name="_Ref64186453"/>
      <w:r w:rsidRPr="009F69FB">
        <w:t xml:space="preserve">Table </w:t>
      </w:r>
      <w:r w:rsidRPr="009F69FB">
        <w:fldChar w:fldCharType="begin"/>
      </w:r>
      <w:r w:rsidRPr="009F69FB">
        <w:instrText xml:space="preserve"> SEQ Table \* ARABIC </w:instrText>
      </w:r>
      <w:r w:rsidRPr="009F69FB">
        <w:fldChar w:fldCharType="separate"/>
      </w:r>
      <w:r>
        <w:rPr>
          <w:noProof/>
        </w:rPr>
        <w:t>17</w:t>
      </w:r>
      <w:r w:rsidRPr="009F69FB">
        <w:rPr>
          <w:noProof/>
        </w:rPr>
        <w:fldChar w:fldCharType="end"/>
      </w:r>
      <w:bookmarkEnd w:id="55"/>
      <w:r w:rsidRPr="009F69FB">
        <w:t xml:space="preserve"> — </w:t>
      </w:r>
      <w:r w:rsidR="00D31BD5">
        <w:t>Core Components for</w:t>
      </w:r>
      <w:r w:rsidRPr="009F69FB">
        <w:t xml:space="preserve"> Activity</w:t>
      </w:r>
    </w:p>
    <w:tbl>
      <w:tblPr>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4EB0A63A" w14:textId="77777777" w:rsidTr="00D33641">
        <w:trPr>
          <w:trHeight w:val="20"/>
          <w:tblHeader/>
          <w:jc w:val="center"/>
        </w:trPr>
        <w:tc>
          <w:tcPr>
            <w:tcW w:w="3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780BD1" w14:textId="505A5FD4" w:rsidR="00EE46FF" w:rsidRPr="00D521C7" w:rsidRDefault="00EE46FF" w:rsidP="00D33641">
            <w:pPr>
              <w:pStyle w:val="Tabletitle"/>
              <w:rPr>
                <w:bCs/>
                <w:sz w:val="20"/>
              </w:rPr>
            </w:pP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56A2E22" w14:textId="77777777" w:rsidR="00EE46FF" w:rsidRPr="00D521C7" w:rsidRDefault="00EE46FF" w:rsidP="00D33641">
            <w:pPr>
              <w:pStyle w:val="Tabletitle"/>
              <w:rPr>
                <w:bCs/>
                <w:sz w:val="20"/>
              </w:rPr>
            </w:pPr>
            <w:r w:rsidRPr="00D521C7">
              <w:rPr>
                <w:bCs/>
                <w:sz w:val="20"/>
              </w:rPr>
              <w:t>CC</w:t>
            </w:r>
          </w:p>
        </w:tc>
        <w:tc>
          <w:tcPr>
            <w:tcW w:w="12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578CD0E"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65F71D7" w14:textId="77777777" w:rsidR="00EE46FF" w:rsidRPr="00D521C7" w:rsidRDefault="00EE46FF" w:rsidP="00D33641">
            <w:pPr>
              <w:pStyle w:val="Tabletitle"/>
              <w:rPr>
                <w:bCs/>
                <w:sz w:val="20"/>
              </w:rPr>
            </w:pPr>
            <w:r w:rsidRPr="00D521C7">
              <w:rPr>
                <w:bCs/>
                <w:sz w:val="20"/>
              </w:rPr>
              <w:t>Definition</w:t>
            </w:r>
          </w:p>
        </w:tc>
        <w:tc>
          <w:tcPr>
            <w:tcW w:w="40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9F4A8D" w14:textId="77777777" w:rsidR="00EE46FF" w:rsidRPr="00D521C7" w:rsidRDefault="00EE46FF" w:rsidP="00D33641">
            <w:pPr>
              <w:pStyle w:val="Tabletitle"/>
              <w:rPr>
                <w:bCs/>
                <w:sz w:val="20"/>
              </w:rPr>
            </w:pPr>
            <w:r w:rsidRPr="00D521C7">
              <w:rPr>
                <w:bCs/>
                <w:sz w:val="20"/>
              </w:rPr>
              <w:t>ID</w:t>
            </w:r>
          </w:p>
          <w:p w14:paraId="67FBF064" w14:textId="77777777" w:rsidR="00EE46FF" w:rsidRPr="00D521C7" w:rsidRDefault="00EE46FF" w:rsidP="00D33641">
            <w:pPr>
              <w:pStyle w:val="Tabletitle"/>
              <w:rPr>
                <w:bCs/>
                <w:sz w:val="20"/>
              </w:rPr>
            </w:pPr>
          </w:p>
        </w:tc>
        <w:tc>
          <w:tcPr>
            <w:tcW w:w="1200" w:type="pct"/>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47421F1E" w14:textId="77777777" w:rsidR="00EE46FF" w:rsidRPr="00D521C7" w:rsidRDefault="00EE46FF" w:rsidP="00D33641">
            <w:pPr>
              <w:pStyle w:val="Tabletitle"/>
              <w:rPr>
                <w:bCs/>
                <w:sz w:val="20"/>
              </w:rPr>
            </w:pPr>
            <w:r w:rsidRPr="00D521C7">
              <w:rPr>
                <w:bCs/>
                <w:sz w:val="20"/>
              </w:rPr>
              <w:t>Dictionary Entry Name</w:t>
            </w:r>
            <w:r w:rsidRPr="00D521C7">
              <w:rPr>
                <w:bCs/>
                <w:sz w:val="20"/>
              </w:rPr>
              <w:br/>
            </w:r>
          </w:p>
        </w:tc>
      </w:tr>
      <w:tr w:rsidR="00EE46FF" w:rsidRPr="008A20DF" w14:paraId="7E8ED824" w14:textId="77777777" w:rsidTr="00D33641">
        <w:trPr>
          <w:trHeight w:val="375"/>
          <w:jc w:val="center"/>
        </w:trPr>
        <w:tc>
          <w:tcPr>
            <w:tcW w:w="3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E5E139" w14:textId="361B1FE8" w:rsidR="00EE46FF" w:rsidRPr="00616472" w:rsidRDefault="00EE46FF" w:rsidP="00D33641">
            <w:pPr>
              <w:pStyle w:val="Tabletext10"/>
              <w:jc w:val="center"/>
            </w:pP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2FE45F6" w14:textId="77777777" w:rsidR="00EE46FF" w:rsidRPr="00616472" w:rsidRDefault="00EE46FF" w:rsidP="00D33641">
            <w:pPr>
              <w:pStyle w:val="Tabletext10"/>
              <w:jc w:val="center"/>
            </w:pPr>
            <w:r w:rsidRPr="00616472">
              <w:t>ACC</w:t>
            </w:r>
          </w:p>
        </w:tc>
        <w:tc>
          <w:tcPr>
            <w:tcW w:w="12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CECAAD" w14:textId="77777777" w:rsidR="00EE46FF" w:rsidRPr="008A20DF" w:rsidRDefault="00EE46FF" w:rsidP="00D33641">
            <w:pPr>
              <w:pStyle w:val="Tabletext10"/>
            </w:pPr>
            <w:r>
              <w:rPr>
                <w:rFonts w:hint="eastAsia"/>
              </w:rPr>
              <w:t>A</w:t>
            </w:r>
            <w:r>
              <w:t>ctivity</w:t>
            </w:r>
          </w:p>
        </w:tc>
        <w:tc>
          <w:tcPr>
            <w:tcW w:w="15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4246A9" w14:textId="77777777" w:rsidR="00EE46FF" w:rsidRPr="008A20DF" w:rsidRDefault="00EE46FF" w:rsidP="00D33641">
            <w:pPr>
              <w:pStyle w:val="Tabletext10"/>
            </w:pPr>
            <w:r w:rsidRPr="008A20DF">
              <w:t xml:space="preserve">A thing that a </w:t>
            </w:r>
            <w:r>
              <w:t>person</w:t>
            </w:r>
            <w:r w:rsidRPr="008A20DF">
              <w:t xml:space="preserve"> does or has done.</w:t>
            </w:r>
          </w:p>
        </w:tc>
        <w:tc>
          <w:tcPr>
            <w:tcW w:w="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9D85E1" w14:textId="6B05CBA5" w:rsidR="00EE46FF" w:rsidRPr="008A20DF" w:rsidRDefault="00690C1E" w:rsidP="00D33641">
            <w:pPr>
              <w:pStyle w:val="Tabletext10"/>
              <w:rPr>
                <w:lang w:eastAsia="ja-JP"/>
              </w:rPr>
            </w:pPr>
            <w:r w:rsidRPr="00690C1E">
              <w:rPr>
                <w:lang w:eastAsia="ja-JP"/>
              </w:rPr>
              <w:t>UN0000810</w:t>
            </w:r>
            <w:r>
              <w:rPr>
                <w:lang w:eastAsia="ja-JP"/>
              </w:rPr>
              <w:t>6</w:t>
            </w:r>
          </w:p>
        </w:tc>
        <w:tc>
          <w:tcPr>
            <w:tcW w:w="1200"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2E25E354" w14:textId="77777777" w:rsidR="00EE46FF" w:rsidRPr="008A20DF" w:rsidRDefault="00EE46FF" w:rsidP="00D33641">
            <w:pPr>
              <w:pStyle w:val="Tabletext10"/>
            </w:pPr>
            <w:r w:rsidRPr="008A20DF">
              <w:t>Activity. Details</w:t>
            </w:r>
          </w:p>
        </w:tc>
      </w:tr>
      <w:tr w:rsidR="00EE46FF" w:rsidRPr="008A20DF" w14:paraId="4A7AA8A0" w14:textId="77777777" w:rsidTr="00D33641">
        <w:trPr>
          <w:trHeight w:val="375"/>
          <w:jc w:val="center"/>
        </w:trPr>
        <w:tc>
          <w:tcPr>
            <w:tcW w:w="300" w:type="pct"/>
            <w:tcBorders>
              <w:top w:val="nil"/>
              <w:left w:val="single" w:sz="4" w:space="0" w:color="auto"/>
              <w:bottom w:val="single" w:sz="4" w:space="0" w:color="auto"/>
              <w:right w:val="single" w:sz="4" w:space="0" w:color="auto"/>
            </w:tcBorders>
          </w:tcPr>
          <w:p w14:paraId="362F73B9" w14:textId="49A3E398" w:rsidR="00EE46FF" w:rsidRPr="00616472" w:rsidRDefault="00EE46FF" w:rsidP="00D33641">
            <w:pPr>
              <w:pStyle w:val="Tabletext10"/>
              <w:jc w:val="center"/>
            </w:pPr>
          </w:p>
        </w:tc>
        <w:tc>
          <w:tcPr>
            <w:tcW w:w="400" w:type="pct"/>
            <w:tcBorders>
              <w:top w:val="nil"/>
              <w:left w:val="single" w:sz="4" w:space="0" w:color="auto"/>
              <w:bottom w:val="single" w:sz="4" w:space="0" w:color="auto"/>
              <w:right w:val="single" w:sz="4" w:space="0" w:color="auto"/>
            </w:tcBorders>
          </w:tcPr>
          <w:p w14:paraId="5577466A"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5BD531EA" w14:textId="77777777" w:rsidR="00EE46FF" w:rsidRPr="008A20DF" w:rsidRDefault="00EE46FF" w:rsidP="00D33641">
            <w:pPr>
              <w:pStyle w:val="Tabletext10"/>
            </w:pPr>
            <w:r>
              <w:rPr>
                <w:rFonts w:hint="eastAsia"/>
              </w:rPr>
              <w:t>A</w:t>
            </w:r>
            <w:r>
              <w:t>ctivity Type</w:t>
            </w:r>
          </w:p>
        </w:tc>
        <w:tc>
          <w:tcPr>
            <w:tcW w:w="1500" w:type="pct"/>
            <w:tcBorders>
              <w:top w:val="nil"/>
              <w:left w:val="single" w:sz="4" w:space="0" w:color="auto"/>
              <w:bottom w:val="single" w:sz="4" w:space="0" w:color="auto"/>
              <w:right w:val="single" w:sz="4" w:space="0" w:color="auto"/>
            </w:tcBorders>
          </w:tcPr>
          <w:p w14:paraId="1CE8BCF2" w14:textId="77777777" w:rsidR="00EE46FF" w:rsidRPr="008A20DF" w:rsidRDefault="00EE46FF" w:rsidP="00D33641">
            <w:pPr>
              <w:pStyle w:val="Tabletext10"/>
            </w:pPr>
            <w:r w:rsidRPr="008A20DF">
              <w:t>A code specifying a type of activity.</w:t>
            </w:r>
          </w:p>
        </w:tc>
        <w:tc>
          <w:tcPr>
            <w:tcW w:w="400" w:type="pct"/>
            <w:tcBorders>
              <w:top w:val="nil"/>
              <w:left w:val="single" w:sz="4" w:space="0" w:color="auto"/>
              <w:bottom w:val="single" w:sz="4" w:space="0" w:color="auto"/>
              <w:right w:val="single" w:sz="4" w:space="0" w:color="auto"/>
            </w:tcBorders>
            <w:shd w:val="clear" w:color="auto" w:fill="auto"/>
            <w:noWrap/>
            <w:hideMark/>
          </w:tcPr>
          <w:p w14:paraId="27A548B6" w14:textId="77777777" w:rsidR="00EE46FF" w:rsidRPr="008A20DF" w:rsidRDefault="00EE46FF" w:rsidP="00D33641">
            <w:pPr>
              <w:pStyle w:val="Tabletext10"/>
            </w:pPr>
            <w:r w:rsidRPr="008A20DF">
              <w:t>UN00008108</w:t>
            </w:r>
          </w:p>
        </w:tc>
        <w:tc>
          <w:tcPr>
            <w:tcW w:w="1200" w:type="pct"/>
            <w:tcBorders>
              <w:top w:val="nil"/>
              <w:left w:val="nil"/>
              <w:bottom w:val="single" w:sz="4" w:space="0" w:color="auto"/>
              <w:right w:val="single" w:sz="4" w:space="0" w:color="auto"/>
            </w:tcBorders>
            <w:shd w:val="clear" w:color="auto" w:fill="auto"/>
            <w:noWrap/>
            <w:hideMark/>
          </w:tcPr>
          <w:p w14:paraId="0AE33BD2" w14:textId="77777777" w:rsidR="00EE46FF" w:rsidRPr="008A20DF" w:rsidRDefault="00EE46FF" w:rsidP="00D33641">
            <w:pPr>
              <w:pStyle w:val="Tabletext10"/>
            </w:pPr>
            <w:r w:rsidRPr="008A20DF">
              <w:t>Activity. Type. Code</w:t>
            </w:r>
          </w:p>
        </w:tc>
      </w:tr>
      <w:tr w:rsidR="00EE46FF" w:rsidRPr="008A20DF" w14:paraId="50155242" w14:textId="77777777" w:rsidTr="00D33641">
        <w:trPr>
          <w:trHeight w:val="750"/>
          <w:jc w:val="center"/>
        </w:trPr>
        <w:tc>
          <w:tcPr>
            <w:tcW w:w="300" w:type="pct"/>
            <w:tcBorders>
              <w:top w:val="nil"/>
              <w:left w:val="single" w:sz="4" w:space="0" w:color="auto"/>
              <w:bottom w:val="single" w:sz="4" w:space="0" w:color="auto"/>
              <w:right w:val="single" w:sz="4" w:space="0" w:color="auto"/>
            </w:tcBorders>
          </w:tcPr>
          <w:p w14:paraId="5EA3EAF3" w14:textId="2F5F0FAB" w:rsidR="00EE46FF" w:rsidRPr="00616472" w:rsidRDefault="00EE46FF" w:rsidP="00D33641">
            <w:pPr>
              <w:pStyle w:val="Tabletext10"/>
              <w:jc w:val="center"/>
            </w:pPr>
          </w:p>
        </w:tc>
        <w:tc>
          <w:tcPr>
            <w:tcW w:w="400" w:type="pct"/>
            <w:tcBorders>
              <w:top w:val="nil"/>
              <w:left w:val="single" w:sz="4" w:space="0" w:color="auto"/>
              <w:bottom w:val="single" w:sz="4" w:space="0" w:color="auto"/>
              <w:right w:val="single" w:sz="4" w:space="0" w:color="auto"/>
            </w:tcBorders>
          </w:tcPr>
          <w:p w14:paraId="51794A89"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single" w:sz="4" w:space="0" w:color="auto"/>
              <w:right w:val="single" w:sz="4" w:space="0" w:color="auto"/>
            </w:tcBorders>
          </w:tcPr>
          <w:p w14:paraId="352D56F1" w14:textId="77777777" w:rsidR="00EE46FF" w:rsidRPr="008A20DF" w:rsidRDefault="00EE46FF" w:rsidP="00D33641">
            <w:pPr>
              <w:pStyle w:val="Tabletext10"/>
            </w:pPr>
            <w:proofErr w:type="spellStart"/>
            <w:r>
              <w:t>Occured</w:t>
            </w:r>
            <w:proofErr w:type="spellEnd"/>
            <w:r>
              <w:t xml:space="preserve"> Date Time</w:t>
            </w:r>
          </w:p>
        </w:tc>
        <w:tc>
          <w:tcPr>
            <w:tcW w:w="1500" w:type="pct"/>
            <w:tcBorders>
              <w:top w:val="nil"/>
              <w:left w:val="single" w:sz="4" w:space="0" w:color="auto"/>
              <w:bottom w:val="single" w:sz="4" w:space="0" w:color="auto"/>
              <w:right w:val="single" w:sz="4" w:space="0" w:color="auto"/>
            </w:tcBorders>
          </w:tcPr>
          <w:p w14:paraId="276D27FB" w14:textId="77777777" w:rsidR="00EE46FF" w:rsidRPr="008A20DF" w:rsidRDefault="00EE46FF" w:rsidP="00D33641">
            <w:pPr>
              <w:pStyle w:val="Tabletext10"/>
            </w:pPr>
            <w:r w:rsidRPr="008A20DF">
              <w:t>A date, time, date time or other date time value when this activity occurs or has occurred.</w:t>
            </w:r>
          </w:p>
        </w:tc>
        <w:tc>
          <w:tcPr>
            <w:tcW w:w="400" w:type="pct"/>
            <w:tcBorders>
              <w:top w:val="nil"/>
              <w:left w:val="single" w:sz="4" w:space="0" w:color="auto"/>
              <w:bottom w:val="single" w:sz="4" w:space="0" w:color="auto"/>
              <w:right w:val="single" w:sz="4" w:space="0" w:color="auto"/>
            </w:tcBorders>
            <w:shd w:val="clear" w:color="auto" w:fill="auto"/>
            <w:noWrap/>
            <w:hideMark/>
          </w:tcPr>
          <w:p w14:paraId="21A38627" w14:textId="77777777" w:rsidR="00EE46FF" w:rsidRPr="008A20DF" w:rsidRDefault="00EE46FF" w:rsidP="00D33641">
            <w:pPr>
              <w:pStyle w:val="Tabletext10"/>
            </w:pPr>
            <w:r w:rsidRPr="008A20DF">
              <w:t>UN00008109</w:t>
            </w:r>
          </w:p>
        </w:tc>
        <w:tc>
          <w:tcPr>
            <w:tcW w:w="1200" w:type="pct"/>
            <w:tcBorders>
              <w:top w:val="nil"/>
              <w:left w:val="nil"/>
              <w:bottom w:val="single" w:sz="4" w:space="0" w:color="auto"/>
              <w:right w:val="single" w:sz="4" w:space="0" w:color="auto"/>
            </w:tcBorders>
            <w:shd w:val="clear" w:color="auto" w:fill="auto"/>
            <w:noWrap/>
            <w:hideMark/>
          </w:tcPr>
          <w:p w14:paraId="195E41F7" w14:textId="77777777" w:rsidR="00EE46FF" w:rsidRPr="008A20DF" w:rsidRDefault="00EE46FF" w:rsidP="00D33641">
            <w:pPr>
              <w:pStyle w:val="Tabletext10"/>
            </w:pPr>
            <w:r w:rsidRPr="008A20DF">
              <w:t xml:space="preserve">Activity. </w:t>
            </w:r>
            <w:r>
              <w:t>Occurred</w:t>
            </w:r>
            <w:r w:rsidRPr="008A20DF">
              <w:t>. Date Time</w:t>
            </w:r>
          </w:p>
        </w:tc>
      </w:tr>
      <w:tr w:rsidR="00EE46FF" w:rsidRPr="008A20DF" w14:paraId="0EB2C265" w14:textId="77777777" w:rsidTr="00690C1E">
        <w:trPr>
          <w:trHeight w:val="375"/>
          <w:jc w:val="center"/>
        </w:trPr>
        <w:tc>
          <w:tcPr>
            <w:tcW w:w="300" w:type="pct"/>
            <w:tcBorders>
              <w:top w:val="nil"/>
              <w:left w:val="single" w:sz="4" w:space="0" w:color="auto"/>
              <w:bottom w:val="nil"/>
              <w:right w:val="single" w:sz="4" w:space="0" w:color="auto"/>
            </w:tcBorders>
          </w:tcPr>
          <w:p w14:paraId="4F8E1779" w14:textId="6CE8D79A" w:rsidR="00EE46FF" w:rsidRPr="00616472" w:rsidRDefault="00EE46FF" w:rsidP="00D33641">
            <w:pPr>
              <w:pStyle w:val="Tabletext10"/>
              <w:jc w:val="center"/>
            </w:pPr>
          </w:p>
        </w:tc>
        <w:tc>
          <w:tcPr>
            <w:tcW w:w="400" w:type="pct"/>
            <w:tcBorders>
              <w:top w:val="nil"/>
              <w:left w:val="single" w:sz="4" w:space="0" w:color="auto"/>
              <w:bottom w:val="nil"/>
              <w:right w:val="single" w:sz="4" w:space="0" w:color="auto"/>
            </w:tcBorders>
          </w:tcPr>
          <w:p w14:paraId="19276197" w14:textId="77777777" w:rsidR="00EE46FF" w:rsidRPr="00616472" w:rsidRDefault="00EE46FF" w:rsidP="00D33641">
            <w:pPr>
              <w:pStyle w:val="Tabletext10"/>
              <w:jc w:val="center"/>
            </w:pPr>
            <w:r w:rsidRPr="00616472">
              <w:t>BCC</w:t>
            </w:r>
          </w:p>
        </w:tc>
        <w:tc>
          <w:tcPr>
            <w:tcW w:w="1200" w:type="pct"/>
            <w:tcBorders>
              <w:top w:val="nil"/>
              <w:left w:val="single" w:sz="4" w:space="0" w:color="auto"/>
              <w:bottom w:val="nil"/>
              <w:right w:val="single" w:sz="4" w:space="0" w:color="auto"/>
            </w:tcBorders>
          </w:tcPr>
          <w:p w14:paraId="16D78F29" w14:textId="77777777" w:rsidR="00EE46FF" w:rsidRPr="008A20DF" w:rsidRDefault="00EE46FF" w:rsidP="00D33641">
            <w:pPr>
              <w:pStyle w:val="Tabletext10"/>
            </w:pPr>
            <w:r>
              <w:t xml:space="preserve">Reason Code </w:t>
            </w:r>
          </w:p>
        </w:tc>
        <w:tc>
          <w:tcPr>
            <w:tcW w:w="1500" w:type="pct"/>
            <w:tcBorders>
              <w:top w:val="nil"/>
              <w:left w:val="single" w:sz="4" w:space="0" w:color="auto"/>
              <w:bottom w:val="nil"/>
              <w:right w:val="single" w:sz="4" w:space="0" w:color="auto"/>
            </w:tcBorders>
          </w:tcPr>
          <w:p w14:paraId="669BDF4D" w14:textId="77777777" w:rsidR="00EE46FF" w:rsidRPr="008A20DF" w:rsidRDefault="00EE46FF" w:rsidP="00D33641">
            <w:pPr>
              <w:pStyle w:val="Tabletext10"/>
            </w:pPr>
            <w:r w:rsidRPr="008A20DF">
              <w:t>A code specifying a reason for this activity.</w:t>
            </w:r>
          </w:p>
        </w:tc>
        <w:tc>
          <w:tcPr>
            <w:tcW w:w="400" w:type="pct"/>
            <w:tcBorders>
              <w:top w:val="nil"/>
              <w:left w:val="single" w:sz="4" w:space="0" w:color="auto"/>
              <w:bottom w:val="nil"/>
              <w:right w:val="single" w:sz="4" w:space="0" w:color="auto"/>
            </w:tcBorders>
            <w:shd w:val="clear" w:color="auto" w:fill="auto"/>
            <w:noWrap/>
            <w:hideMark/>
          </w:tcPr>
          <w:p w14:paraId="04D26AC9" w14:textId="77777777" w:rsidR="00EE46FF" w:rsidRPr="008A20DF" w:rsidRDefault="00EE46FF" w:rsidP="00D33641">
            <w:pPr>
              <w:pStyle w:val="Tabletext10"/>
            </w:pPr>
            <w:r w:rsidRPr="008A20DF">
              <w:t>UN00008110</w:t>
            </w:r>
          </w:p>
        </w:tc>
        <w:tc>
          <w:tcPr>
            <w:tcW w:w="1200" w:type="pct"/>
            <w:tcBorders>
              <w:top w:val="nil"/>
              <w:left w:val="nil"/>
              <w:bottom w:val="nil"/>
              <w:right w:val="single" w:sz="4" w:space="0" w:color="auto"/>
            </w:tcBorders>
            <w:shd w:val="clear" w:color="auto" w:fill="auto"/>
            <w:noWrap/>
            <w:hideMark/>
          </w:tcPr>
          <w:p w14:paraId="17576462" w14:textId="77777777" w:rsidR="00EE46FF" w:rsidRPr="008A20DF" w:rsidRDefault="00EE46FF" w:rsidP="00D33641">
            <w:pPr>
              <w:pStyle w:val="Tabletext10"/>
            </w:pPr>
            <w:r w:rsidRPr="008A20DF">
              <w:t>Activity. Reason. Code</w:t>
            </w:r>
          </w:p>
        </w:tc>
      </w:tr>
      <w:tr w:rsidR="00690C1E" w:rsidRPr="008A20DF" w14:paraId="20D2C19D" w14:textId="77777777" w:rsidTr="00D33641">
        <w:trPr>
          <w:trHeight w:val="375"/>
          <w:jc w:val="center"/>
        </w:trPr>
        <w:tc>
          <w:tcPr>
            <w:tcW w:w="300" w:type="pct"/>
            <w:tcBorders>
              <w:top w:val="nil"/>
              <w:left w:val="single" w:sz="4" w:space="0" w:color="auto"/>
              <w:bottom w:val="single" w:sz="4" w:space="0" w:color="auto"/>
              <w:right w:val="single" w:sz="4" w:space="0" w:color="auto"/>
            </w:tcBorders>
          </w:tcPr>
          <w:p w14:paraId="02ADA4EE" w14:textId="77777777" w:rsidR="00690C1E" w:rsidRDefault="00690C1E" w:rsidP="00D33641">
            <w:pPr>
              <w:pStyle w:val="Tabletext10"/>
              <w:jc w:val="center"/>
            </w:pPr>
          </w:p>
        </w:tc>
        <w:tc>
          <w:tcPr>
            <w:tcW w:w="400" w:type="pct"/>
            <w:tcBorders>
              <w:top w:val="nil"/>
              <w:left w:val="single" w:sz="4" w:space="0" w:color="auto"/>
              <w:bottom w:val="single" w:sz="4" w:space="0" w:color="auto"/>
              <w:right w:val="single" w:sz="4" w:space="0" w:color="auto"/>
            </w:tcBorders>
          </w:tcPr>
          <w:p w14:paraId="5A9CEA98" w14:textId="77777777" w:rsidR="00690C1E" w:rsidRPr="00616472" w:rsidRDefault="00690C1E" w:rsidP="00D33641">
            <w:pPr>
              <w:pStyle w:val="Tabletext10"/>
              <w:jc w:val="center"/>
            </w:pPr>
          </w:p>
        </w:tc>
        <w:tc>
          <w:tcPr>
            <w:tcW w:w="1200" w:type="pct"/>
            <w:tcBorders>
              <w:top w:val="nil"/>
              <w:left w:val="single" w:sz="4" w:space="0" w:color="auto"/>
              <w:bottom w:val="single" w:sz="4" w:space="0" w:color="auto"/>
              <w:right w:val="single" w:sz="4" w:space="0" w:color="auto"/>
            </w:tcBorders>
          </w:tcPr>
          <w:p w14:paraId="50E0A289" w14:textId="77777777" w:rsidR="00690C1E" w:rsidRDefault="00690C1E" w:rsidP="00D33641">
            <w:pPr>
              <w:pStyle w:val="Tabletext10"/>
            </w:pPr>
          </w:p>
        </w:tc>
        <w:tc>
          <w:tcPr>
            <w:tcW w:w="1500" w:type="pct"/>
            <w:tcBorders>
              <w:top w:val="nil"/>
              <w:left w:val="single" w:sz="4" w:space="0" w:color="auto"/>
              <w:bottom w:val="single" w:sz="4" w:space="0" w:color="auto"/>
              <w:right w:val="single" w:sz="4" w:space="0" w:color="auto"/>
            </w:tcBorders>
          </w:tcPr>
          <w:p w14:paraId="54C84007" w14:textId="77777777" w:rsidR="00690C1E" w:rsidRPr="008A20DF" w:rsidRDefault="00690C1E" w:rsidP="00D33641">
            <w:pPr>
              <w:pStyle w:val="Tabletext10"/>
            </w:pPr>
          </w:p>
        </w:tc>
        <w:tc>
          <w:tcPr>
            <w:tcW w:w="400" w:type="pct"/>
            <w:tcBorders>
              <w:top w:val="nil"/>
              <w:left w:val="single" w:sz="4" w:space="0" w:color="auto"/>
              <w:bottom w:val="single" w:sz="4" w:space="0" w:color="auto"/>
              <w:right w:val="single" w:sz="4" w:space="0" w:color="auto"/>
            </w:tcBorders>
            <w:shd w:val="clear" w:color="auto" w:fill="auto"/>
            <w:noWrap/>
          </w:tcPr>
          <w:p w14:paraId="214D39B7" w14:textId="77777777" w:rsidR="00690C1E" w:rsidRPr="008A20DF" w:rsidRDefault="00690C1E" w:rsidP="00D33641">
            <w:pPr>
              <w:pStyle w:val="Tabletext10"/>
            </w:pPr>
          </w:p>
        </w:tc>
        <w:tc>
          <w:tcPr>
            <w:tcW w:w="1200" w:type="pct"/>
            <w:tcBorders>
              <w:top w:val="nil"/>
              <w:left w:val="nil"/>
              <w:bottom w:val="single" w:sz="4" w:space="0" w:color="auto"/>
              <w:right w:val="single" w:sz="4" w:space="0" w:color="auto"/>
            </w:tcBorders>
            <w:shd w:val="clear" w:color="auto" w:fill="auto"/>
            <w:noWrap/>
          </w:tcPr>
          <w:p w14:paraId="2AABEDE9" w14:textId="77777777" w:rsidR="00690C1E" w:rsidRPr="008A20DF" w:rsidRDefault="00690C1E" w:rsidP="00D33641">
            <w:pPr>
              <w:pStyle w:val="Tabletext10"/>
            </w:pPr>
          </w:p>
        </w:tc>
      </w:tr>
    </w:tbl>
    <w:p w14:paraId="4BA1F467" w14:textId="77777777" w:rsidR="00EE46FF" w:rsidRDefault="00EE46FF" w:rsidP="00EE46FF">
      <w:pPr>
        <w:pStyle w:val="Heading4"/>
      </w:pPr>
      <w:r>
        <w:rPr>
          <w:rFonts w:hint="eastAsia"/>
        </w:rPr>
        <w:t>F</w:t>
      </w:r>
      <w:r>
        <w:t>inancial</w:t>
      </w:r>
    </w:p>
    <w:p w14:paraId="1F29F055" w14:textId="77777777" w:rsidR="00EE46FF" w:rsidRDefault="00EE46FF" w:rsidP="00EE46FF">
      <w:pPr>
        <w:pStyle w:val="Heading5"/>
      </w:pPr>
      <w:r w:rsidRPr="00EB34C0">
        <w:t>Financial Account</w:t>
      </w:r>
    </w:p>
    <w:p w14:paraId="26F5A959" w14:textId="52CB4262" w:rsidR="00EE46FF" w:rsidRPr="00B255CC" w:rsidRDefault="00EE46FF" w:rsidP="00EE46FF">
      <w:r w:rsidRPr="00EB34C0">
        <w:rPr>
          <w:b/>
          <w:bCs/>
        </w:rPr>
        <w:fldChar w:fldCharType="begin"/>
      </w:r>
      <w:r w:rsidRPr="00EB34C0">
        <w:rPr>
          <w:b/>
          <w:bCs/>
        </w:rPr>
        <w:instrText xml:space="preserve"> REF _Ref64444008 \h </w:instrText>
      </w:r>
      <w:r>
        <w:rPr>
          <w:b/>
          <w:bCs/>
        </w:rPr>
        <w:instrText xml:space="preserve"> \* MERGEFORMAT </w:instrText>
      </w:r>
      <w:r w:rsidRPr="00EB34C0">
        <w:rPr>
          <w:b/>
          <w:bCs/>
        </w:rPr>
      </w:r>
      <w:r w:rsidRPr="00EB34C0">
        <w:rPr>
          <w:b/>
          <w:bCs/>
        </w:rPr>
        <w:fldChar w:fldCharType="separate"/>
      </w:r>
      <w:r w:rsidRPr="006D544A">
        <w:rPr>
          <w:b/>
          <w:bCs/>
        </w:rPr>
        <w:t xml:space="preserve">Table </w:t>
      </w:r>
      <w:r w:rsidRPr="006D544A">
        <w:rPr>
          <w:b/>
          <w:bCs/>
          <w:noProof/>
        </w:rPr>
        <w:t>23</w:t>
      </w:r>
      <w:r w:rsidRPr="00EB34C0">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EB34C0">
        <w:t>Financial Account</w:t>
      </w:r>
      <w:r>
        <w:t>.</w:t>
      </w:r>
    </w:p>
    <w:p w14:paraId="396E8536" w14:textId="5D2970AA" w:rsidR="00EE46FF" w:rsidRPr="009F69FB" w:rsidRDefault="00EE46FF" w:rsidP="00EE46FF">
      <w:pPr>
        <w:pStyle w:val="Tabletitle"/>
      </w:pPr>
      <w:bookmarkStart w:id="56" w:name="_Ref64444008"/>
      <w:r w:rsidRPr="009F69FB">
        <w:t xml:space="preserve">Table </w:t>
      </w:r>
      <w:r w:rsidRPr="009F69FB">
        <w:fldChar w:fldCharType="begin"/>
      </w:r>
      <w:r w:rsidRPr="009F69FB">
        <w:instrText xml:space="preserve"> SEQ Table \* ARABIC </w:instrText>
      </w:r>
      <w:r w:rsidRPr="009F69FB">
        <w:fldChar w:fldCharType="separate"/>
      </w:r>
      <w:r>
        <w:rPr>
          <w:noProof/>
        </w:rPr>
        <w:t>23</w:t>
      </w:r>
      <w:r w:rsidRPr="009F69FB">
        <w:rPr>
          <w:noProof/>
        </w:rPr>
        <w:fldChar w:fldCharType="end"/>
      </w:r>
      <w:bookmarkEnd w:id="56"/>
      <w:r w:rsidRPr="009F69FB">
        <w:t xml:space="preserve"> — </w:t>
      </w:r>
      <w:r w:rsidR="00D31BD5">
        <w:t>Core Components for</w:t>
      </w:r>
      <w:r w:rsidRPr="009F69FB">
        <w:t xml:space="preserve"> Financial Account</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614C6D98" w14:textId="77777777" w:rsidTr="00D33641">
        <w:trPr>
          <w:cantSplit/>
          <w:tblHeader/>
          <w:jc w:val="center"/>
        </w:trPr>
        <w:tc>
          <w:tcPr>
            <w:tcW w:w="300" w:type="pct"/>
            <w:shd w:val="clear" w:color="auto" w:fill="D9D9D9" w:themeFill="background1" w:themeFillShade="D9"/>
            <w:vAlign w:val="center"/>
          </w:tcPr>
          <w:p w14:paraId="5FF94633" w14:textId="6B47E72C" w:rsidR="00EE46FF" w:rsidRPr="00D521C7" w:rsidRDefault="00EE46FF" w:rsidP="00D33641">
            <w:pPr>
              <w:pStyle w:val="Tabletitle"/>
              <w:rPr>
                <w:bCs/>
                <w:sz w:val="20"/>
              </w:rPr>
            </w:pPr>
          </w:p>
        </w:tc>
        <w:tc>
          <w:tcPr>
            <w:tcW w:w="400" w:type="pct"/>
            <w:shd w:val="clear" w:color="auto" w:fill="D9D9D9" w:themeFill="background1" w:themeFillShade="D9"/>
            <w:vAlign w:val="center"/>
          </w:tcPr>
          <w:p w14:paraId="79070DB5"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vAlign w:val="center"/>
          </w:tcPr>
          <w:p w14:paraId="1EA5CA4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594D9A19"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111D938A"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36B1E289" w14:textId="77777777" w:rsidR="00EE46FF" w:rsidRPr="00D521C7" w:rsidRDefault="00EE46FF" w:rsidP="00D33641">
            <w:pPr>
              <w:pStyle w:val="Tabletitle"/>
              <w:rPr>
                <w:bCs/>
                <w:sz w:val="20"/>
              </w:rPr>
            </w:pPr>
            <w:r w:rsidRPr="00D521C7">
              <w:rPr>
                <w:bCs/>
                <w:sz w:val="20"/>
              </w:rPr>
              <w:t>Dictionary Entry Name</w:t>
            </w:r>
          </w:p>
        </w:tc>
      </w:tr>
      <w:tr w:rsidR="00EE46FF" w:rsidRPr="00EB34C0" w14:paraId="64E82495" w14:textId="77777777" w:rsidTr="00D33641">
        <w:trPr>
          <w:cantSplit/>
          <w:jc w:val="center"/>
        </w:trPr>
        <w:tc>
          <w:tcPr>
            <w:tcW w:w="300" w:type="pct"/>
            <w:shd w:val="clear" w:color="auto" w:fill="F2F2F2" w:themeFill="background1" w:themeFillShade="F2"/>
          </w:tcPr>
          <w:p w14:paraId="4C155987" w14:textId="407C6883" w:rsidR="00EE46FF" w:rsidRPr="00EB34C0" w:rsidRDefault="00EE46FF" w:rsidP="00D33641">
            <w:pPr>
              <w:pStyle w:val="Tabletext10"/>
              <w:jc w:val="center"/>
            </w:pPr>
          </w:p>
        </w:tc>
        <w:tc>
          <w:tcPr>
            <w:tcW w:w="400" w:type="pct"/>
            <w:shd w:val="clear" w:color="auto" w:fill="F2F2F2" w:themeFill="background1" w:themeFillShade="F2"/>
          </w:tcPr>
          <w:p w14:paraId="6A186CCD" w14:textId="77777777" w:rsidR="00EE46FF" w:rsidRPr="00EB34C0" w:rsidRDefault="00EE46FF" w:rsidP="00D33641">
            <w:pPr>
              <w:pStyle w:val="Tabletext10"/>
              <w:jc w:val="center"/>
            </w:pPr>
            <w:r w:rsidRPr="00EB34C0">
              <w:t>ACC</w:t>
            </w:r>
          </w:p>
        </w:tc>
        <w:tc>
          <w:tcPr>
            <w:tcW w:w="1200" w:type="pct"/>
            <w:shd w:val="clear" w:color="auto" w:fill="F2F2F2" w:themeFill="background1" w:themeFillShade="F2"/>
            <w:noWrap/>
            <w:hideMark/>
          </w:tcPr>
          <w:p w14:paraId="4612EFBB" w14:textId="77777777" w:rsidR="00EE46FF" w:rsidRPr="00EB34C0" w:rsidRDefault="00EE46FF" w:rsidP="00D33641">
            <w:pPr>
              <w:pStyle w:val="Tabletext10"/>
            </w:pPr>
            <w:r w:rsidRPr="00EB34C0">
              <w:t>Financial Account</w:t>
            </w:r>
          </w:p>
        </w:tc>
        <w:tc>
          <w:tcPr>
            <w:tcW w:w="1500" w:type="pct"/>
            <w:shd w:val="clear" w:color="auto" w:fill="F2F2F2" w:themeFill="background1" w:themeFillShade="F2"/>
          </w:tcPr>
          <w:p w14:paraId="5F83AB0E" w14:textId="77777777" w:rsidR="00EE46FF" w:rsidRPr="00EB34C0" w:rsidRDefault="00EE46FF" w:rsidP="00D33641">
            <w:pPr>
              <w:pStyle w:val="Tabletext10"/>
            </w:pPr>
            <w:r w:rsidRPr="00EB34C0">
              <w:t>A specific business arrangement whereby debits and/or credits arising from transactions are recorded, such as, a financial account with a bank, a financial account with a trading partner etc.</w:t>
            </w:r>
          </w:p>
        </w:tc>
        <w:tc>
          <w:tcPr>
            <w:tcW w:w="400" w:type="pct"/>
            <w:shd w:val="clear" w:color="auto" w:fill="F2F2F2" w:themeFill="background1" w:themeFillShade="F2"/>
            <w:noWrap/>
            <w:hideMark/>
          </w:tcPr>
          <w:p w14:paraId="594614EC" w14:textId="77777777" w:rsidR="00EE46FF" w:rsidRPr="00EB34C0" w:rsidRDefault="00EE46FF" w:rsidP="00D33641">
            <w:pPr>
              <w:pStyle w:val="Tabletext10"/>
            </w:pPr>
            <w:r w:rsidRPr="00EB34C0">
              <w:t>UN00000001</w:t>
            </w:r>
          </w:p>
        </w:tc>
        <w:tc>
          <w:tcPr>
            <w:tcW w:w="1200" w:type="pct"/>
            <w:shd w:val="clear" w:color="auto" w:fill="F2F2F2" w:themeFill="background1" w:themeFillShade="F2"/>
            <w:noWrap/>
            <w:hideMark/>
          </w:tcPr>
          <w:p w14:paraId="709D7D98" w14:textId="77777777" w:rsidR="00EE46FF" w:rsidRPr="00EB34C0" w:rsidRDefault="00EE46FF" w:rsidP="00D33641">
            <w:pPr>
              <w:pStyle w:val="Tabletext10"/>
            </w:pPr>
            <w:r w:rsidRPr="00EB34C0">
              <w:t>Financial Account. Details</w:t>
            </w:r>
          </w:p>
        </w:tc>
      </w:tr>
      <w:tr w:rsidR="00EE46FF" w:rsidRPr="00EB34C0" w14:paraId="71558091" w14:textId="77777777" w:rsidTr="00D33641">
        <w:trPr>
          <w:cantSplit/>
          <w:jc w:val="center"/>
        </w:trPr>
        <w:tc>
          <w:tcPr>
            <w:tcW w:w="300" w:type="pct"/>
            <w:shd w:val="clear" w:color="auto" w:fill="DBE5F1" w:themeFill="accent1" w:themeFillTint="33"/>
          </w:tcPr>
          <w:p w14:paraId="38D0456A" w14:textId="7FC24839" w:rsidR="00EE46FF" w:rsidRPr="00EB34C0" w:rsidRDefault="00EE46FF" w:rsidP="00D33641">
            <w:pPr>
              <w:pStyle w:val="Tabletext10"/>
              <w:jc w:val="center"/>
            </w:pPr>
          </w:p>
        </w:tc>
        <w:tc>
          <w:tcPr>
            <w:tcW w:w="400" w:type="pct"/>
            <w:shd w:val="clear" w:color="auto" w:fill="DBE5F1" w:themeFill="accent1" w:themeFillTint="33"/>
          </w:tcPr>
          <w:p w14:paraId="2903D2D1" w14:textId="1F0688CE" w:rsidR="00EE46FF" w:rsidRPr="00EB34C0" w:rsidRDefault="005276D1" w:rsidP="00D33641">
            <w:pPr>
              <w:pStyle w:val="Tabletext10"/>
              <w:jc w:val="center"/>
            </w:pPr>
            <w:r>
              <w:t>IDCC</w:t>
            </w:r>
          </w:p>
        </w:tc>
        <w:tc>
          <w:tcPr>
            <w:tcW w:w="1200" w:type="pct"/>
            <w:shd w:val="clear" w:color="auto" w:fill="DBE5F1" w:themeFill="accent1" w:themeFillTint="33"/>
            <w:noWrap/>
          </w:tcPr>
          <w:p w14:paraId="12BB7791" w14:textId="77777777" w:rsidR="00EE46FF" w:rsidRPr="00EB34C0" w:rsidRDefault="00EE46FF" w:rsidP="00D33641">
            <w:pPr>
              <w:pStyle w:val="Tabletext10"/>
            </w:pPr>
            <w:r w:rsidRPr="00EB34C0">
              <w:t>Financial Account</w:t>
            </w:r>
            <w:r>
              <w:t xml:space="preserve"> ID</w:t>
            </w:r>
          </w:p>
        </w:tc>
        <w:tc>
          <w:tcPr>
            <w:tcW w:w="1500" w:type="pct"/>
            <w:shd w:val="clear" w:color="auto" w:fill="DBE5F1" w:themeFill="accent1" w:themeFillTint="33"/>
          </w:tcPr>
          <w:p w14:paraId="3CE6AEC6" w14:textId="77777777" w:rsidR="00EE46FF" w:rsidRPr="00EB34C0" w:rsidRDefault="00EE46FF" w:rsidP="00D33641">
            <w:pPr>
              <w:pStyle w:val="Tabletext10"/>
            </w:pPr>
            <w:r w:rsidRPr="00EB34C0">
              <w:t>A unique identifier for this financial account.</w:t>
            </w:r>
          </w:p>
        </w:tc>
        <w:tc>
          <w:tcPr>
            <w:tcW w:w="400" w:type="pct"/>
            <w:shd w:val="clear" w:color="auto" w:fill="DBE5F1" w:themeFill="accent1" w:themeFillTint="33"/>
            <w:noWrap/>
            <w:hideMark/>
          </w:tcPr>
          <w:p w14:paraId="78CBA523" w14:textId="77777777" w:rsidR="00EE46FF" w:rsidRPr="00EB34C0" w:rsidRDefault="00EE46FF" w:rsidP="00D33641">
            <w:pPr>
              <w:pStyle w:val="Tabletext10"/>
            </w:pPr>
            <w:r w:rsidRPr="00EB34C0">
              <w:t>UN00000002</w:t>
            </w:r>
          </w:p>
        </w:tc>
        <w:tc>
          <w:tcPr>
            <w:tcW w:w="1200" w:type="pct"/>
            <w:shd w:val="clear" w:color="auto" w:fill="DBE5F1" w:themeFill="accent1" w:themeFillTint="33"/>
            <w:noWrap/>
            <w:hideMark/>
          </w:tcPr>
          <w:p w14:paraId="378B2D4C" w14:textId="77777777" w:rsidR="00EE46FF" w:rsidRPr="00EB34C0" w:rsidRDefault="00EE46FF" w:rsidP="00D33641">
            <w:pPr>
              <w:pStyle w:val="Tabletext10"/>
            </w:pPr>
            <w:r w:rsidRPr="00EB34C0">
              <w:t>Financial Account. Identification. Identifier</w:t>
            </w:r>
          </w:p>
        </w:tc>
      </w:tr>
      <w:tr w:rsidR="00EE46FF" w:rsidRPr="00EB34C0" w14:paraId="2D6F217A" w14:textId="77777777" w:rsidTr="00D33641">
        <w:trPr>
          <w:cantSplit/>
          <w:jc w:val="center"/>
        </w:trPr>
        <w:tc>
          <w:tcPr>
            <w:tcW w:w="300" w:type="pct"/>
          </w:tcPr>
          <w:p w14:paraId="78323136" w14:textId="5B599C5B" w:rsidR="00EE46FF" w:rsidRPr="00EB34C0" w:rsidRDefault="00EE46FF" w:rsidP="00D33641">
            <w:pPr>
              <w:pStyle w:val="Tabletext10"/>
              <w:jc w:val="center"/>
            </w:pPr>
          </w:p>
        </w:tc>
        <w:tc>
          <w:tcPr>
            <w:tcW w:w="400" w:type="pct"/>
          </w:tcPr>
          <w:p w14:paraId="3896CC3E" w14:textId="77777777" w:rsidR="00EE46FF" w:rsidRPr="00EB34C0" w:rsidRDefault="00EE46FF" w:rsidP="00D33641">
            <w:pPr>
              <w:pStyle w:val="Tabletext10"/>
              <w:jc w:val="center"/>
            </w:pPr>
            <w:r w:rsidRPr="00EB34C0">
              <w:t>BCC</w:t>
            </w:r>
          </w:p>
        </w:tc>
        <w:tc>
          <w:tcPr>
            <w:tcW w:w="1200" w:type="pct"/>
            <w:noWrap/>
          </w:tcPr>
          <w:p w14:paraId="0C264875" w14:textId="77777777" w:rsidR="00EE46FF" w:rsidRPr="00EB34C0" w:rsidRDefault="00EE46FF" w:rsidP="00D33641">
            <w:pPr>
              <w:pStyle w:val="Tabletext10"/>
            </w:pPr>
            <w:r>
              <w:rPr>
                <w:rFonts w:hint="eastAsia"/>
              </w:rPr>
              <w:t>T</w:t>
            </w:r>
            <w:r>
              <w:t>ype Code</w:t>
            </w:r>
          </w:p>
        </w:tc>
        <w:tc>
          <w:tcPr>
            <w:tcW w:w="1500" w:type="pct"/>
          </w:tcPr>
          <w:p w14:paraId="33B6737E" w14:textId="77777777" w:rsidR="00EE46FF" w:rsidRPr="00EB34C0" w:rsidRDefault="00EE46FF" w:rsidP="00D33641">
            <w:pPr>
              <w:pStyle w:val="Tabletext10"/>
            </w:pPr>
            <w:r w:rsidRPr="00EB34C0">
              <w:t>A code specifying the type of financial account such as savings, checking.</w:t>
            </w:r>
          </w:p>
        </w:tc>
        <w:tc>
          <w:tcPr>
            <w:tcW w:w="400" w:type="pct"/>
            <w:noWrap/>
            <w:hideMark/>
          </w:tcPr>
          <w:p w14:paraId="79796B15" w14:textId="77777777" w:rsidR="00EE46FF" w:rsidRPr="00EB34C0" w:rsidRDefault="00EE46FF" w:rsidP="00D33641">
            <w:pPr>
              <w:pStyle w:val="Tabletext10"/>
            </w:pPr>
            <w:r w:rsidRPr="00EB34C0">
              <w:t>UN00000006</w:t>
            </w:r>
          </w:p>
        </w:tc>
        <w:tc>
          <w:tcPr>
            <w:tcW w:w="1200" w:type="pct"/>
            <w:noWrap/>
            <w:hideMark/>
          </w:tcPr>
          <w:p w14:paraId="420DFB51" w14:textId="77777777" w:rsidR="00EE46FF" w:rsidRPr="00EB34C0" w:rsidRDefault="00EE46FF" w:rsidP="00D33641">
            <w:pPr>
              <w:pStyle w:val="Tabletext10"/>
            </w:pPr>
            <w:r w:rsidRPr="00EB34C0">
              <w:t>Financial Account. Type. Code</w:t>
            </w:r>
          </w:p>
        </w:tc>
      </w:tr>
      <w:tr w:rsidR="00EE46FF" w:rsidRPr="00EB34C0" w14:paraId="2FE6860F" w14:textId="77777777" w:rsidTr="00D33641">
        <w:trPr>
          <w:cantSplit/>
          <w:jc w:val="center"/>
        </w:trPr>
        <w:tc>
          <w:tcPr>
            <w:tcW w:w="300" w:type="pct"/>
          </w:tcPr>
          <w:p w14:paraId="1B641100" w14:textId="17D02D65" w:rsidR="00EE46FF" w:rsidRPr="00EB34C0" w:rsidRDefault="00EE46FF" w:rsidP="00D33641">
            <w:pPr>
              <w:pStyle w:val="Tabletext10"/>
              <w:jc w:val="center"/>
            </w:pPr>
          </w:p>
        </w:tc>
        <w:tc>
          <w:tcPr>
            <w:tcW w:w="400" w:type="pct"/>
          </w:tcPr>
          <w:p w14:paraId="68ECF202" w14:textId="77777777" w:rsidR="00EE46FF" w:rsidRPr="00EB34C0" w:rsidRDefault="00EE46FF" w:rsidP="00D33641">
            <w:pPr>
              <w:pStyle w:val="Tabletext10"/>
              <w:jc w:val="center"/>
            </w:pPr>
            <w:r w:rsidRPr="00EB34C0">
              <w:t>BCC</w:t>
            </w:r>
          </w:p>
        </w:tc>
        <w:tc>
          <w:tcPr>
            <w:tcW w:w="1200" w:type="pct"/>
            <w:noWrap/>
          </w:tcPr>
          <w:p w14:paraId="650D1BBA" w14:textId="77777777" w:rsidR="00EE46FF" w:rsidRPr="00EB34C0" w:rsidRDefault="00EE46FF" w:rsidP="00D33641">
            <w:pPr>
              <w:pStyle w:val="Tabletext10"/>
            </w:pPr>
            <w:r>
              <w:rPr>
                <w:rFonts w:hint="eastAsia"/>
              </w:rPr>
              <w:t>N</w:t>
            </w:r>
            <w:r>
              <w:t>ame</w:t>
            </w:r>
          </w:p>
        </w:tc>
        <w:tc>
          <w:tcPr>
            <w:tcW w:w="1500" w:type="pct"/>
          </w:tcPr>
          <w:p w14:paraId="42EDA914" w14:textId="77777777" w:rsidR="00EE46FF" w:rsidRPr="00EB34C0" w:rsidRDefault="00EE46FF" w:rsidP="00D33641">
            <w:pPr>
              <w:pStyle w:val="Tabletext10"/>
            </w:pPr>
            <w:r w:rsidRPr="00EB34C0">
              <w:t>An account name, expressed as text, of this financial account.</w:t>
            </w:r>
          </w:p>
        </w:tc>
        <w:tc>
          <w:tcPr>
            <w:tcW w:w="400" w:type="pct"/>
            <w:noWrap/>
            <w:hideMark/>
          </w:tcPr>
          <w:p w14:paraId="327C3D6E" w14:textId="77777777" w:rsidR="00EE46FF" w:rsidRPr="00EB34C0" w:rsidRDefault="00EE46FF" w:rsidP="00D33641">
            <w:pPr>
              <w:pStyle w:val="Tabletext10"/>
            </w:pPr>
            <w:r w:rsidRPr="00EB34C0">
              <w:t>UN00000004</w:t>
            </w:r>
          </w:p>
        </w:tc>
        <w:tc>
          <w:tcPr>
            <w:tcW w:w="1200" w:type="pct"/>
            <w:noWrap/>
            <w:hideMark/>
          </w:tcPr>
          <w:p w14:paraId="634D84A4" w14:textId="77777777" w:rsidR="00EE46FF" w:rsidRPr="00EB34C0" w:rsidRDefault="00EE46FF" w:rsidP="00D33641">
            <w:pPr>
              <w:pStyle w:val="Tabletext10"/>
            </w:pPr>
            <w:r w:rsidRPr="00EB34C0">
              <w:t>Financial Account. Account Name. Text</w:t>
            </w:r>
          </w:p>
        </w:tc>
      </w:tr>
      <w:tr w:rsidR="00EE46FF" w:rsidRPr="00EB34C0" w14:paraId="1CA3DB4A" w14:textId="77777777" w:rsidTr="00D33641">
        <w:trPr>
          <w:cantSplit/>
          <w:jc w:val="center"/>
        </w:trPr>
        <w:tc>
          <w:tcPr>
            <w:tcW w:w="300" w:type="pct"/>
          </w:tcPr>
          <w:p w14:paraId="39B1B84E" w14:textId="286A4978" w:rsidR="00EE46FF" w:rsidRPr="00EB34C0" w:rsidRDefault="00EE46FF" w:rsidP="00D33641">
            <w:pPr>
              <w:pStyle w:val="Tabletext10"/>
              <w:jc w:val="center"/>
            </w:pPr>
          </w:p>
        </w:tc>
        <w:tc>
          <w:tcPr>
            <w:tcW w:w="400" w:type="pct"/>
          </w:tcPr>
          <w:p w14:paraId="71F84D6B" w14:textId="77777777" w:rsidR="00EE46FF" w:rsidRPr="00EB34C0" w:rsidRDefault="00EE46FF" w:rsidP="00D33641">
            <w:pPr>
              <w:pStyle w:val="Tabletext10"/>
              <w:jc w:val="center"/>
            </w:pPr>
            <w:r w:rsidRPr="00EB34C0">
              <w:t>BCC</w:t>
            </w:r>
          </w:p>
        </w:tc>
        <w:tc>
          <w:tcPr>
            <w:tcW w:w="1200" w:type="pct"/>
            <w:noWrap/>
          </w:tcPr>
          <w:p w14:paraId="5DBEEDD7" w14:textId="77777777" w:rsidR="00EE46FF" w:rsidRPr="00EB34C0" w:rsidRDefault="00EE46FF" w:rsidP="00D33641">
            <w:pPr>
              <w:pStyle w:val="Tabletext10"/>
            </w:pPr>
            <w:r>
              <w:rPr>
                <w:rFonts w:hint="eastAsia"/>
              </w:rPr>
              <w:t>C</w:t>
            </w:r>
            <w:r>
              <w:t>urrency Code</w:t>
            </w:r>
          </w:p>
        </w:tc>
        <w:tc>
          <w:tcPr>
            <w:tcW w:w="1500" w:type="pct"/>
          </w:tcPr>
          <w:p w14:paraId="00B74792" w14:textId="77777777" w:rsidR="00EE46FF" w:rsidRPr="00EB34C0" w:rsidRDefault="00EE46FF" w:rsidP="00D33641">
            <w:pPr>
              <w:pStyle w:val="Tabletext10"/>
            </w:pPr>
            <w:r w:rsidRPr="00EB34C0">
              <w:t>A code specifying the currency of this financial account (Reference ISO 4217 codes).</w:t>
            </w:r>
          </w:p>
        </w:tc>
        <w:tc>
          <w:tcPr>
            <w:tcW w:w="400" w:type="pct"/>
            <w:noWrap/>
            <w:hideMark/>
          </w:tcPr>
          <w:p w14:paraId="12416630" w14:textId="77777777" w:rsidR="00EE46FF" w:rsidRPr="00EB34C0" w:rsidRDefault="00EE46FF" w:rsidP="00D33641">
            <w:pPr>
              <w:pStyle w:val="Tabletext10"/>
            </w:pPr>
            <w:r w:rsidRPr="00EB34C0">
              <w:t>UN00000783</w:t>
            </w:r>
          </w:p>
        </w:tc>
        <w:tc>
          <w:tcPr>
            <w:tcW w:w="1200" w:type="pct"/>
            <w:noWrap/>
            <w:hideMark/>
          </w:tcPr>
          <w:p w14:paraId="71F9F11D" w14:textId="77777777" w:rsidR="00EE46FF" w:rsidRPr="00EB34C0" w:rsidRDefault="00EE46FF" w:rsidP="00D33641">
            <w:pPr>
              <w:pStyle w:val="Tabletext10"/>
            </w:pPr>
            <w:r w:rsidRPr="00EB34C0">
              <w:t>Financial Account. Currency. Code</w:t>
            </w:r>
          </w:p>
        </w:tc>
      </w:tr>
      <w:tr w:rsidR="00EE46FF" w:rsidRPr="00EB34C0" w14:paraId="0146FE38" w14:textId="77777777" w:rsidTr="00D33641">
        <w:trPr>
          <w:cantSplit/>
          <w:jc w:val="center"/>
        </w:trPr>
        <w:tc>
          <w:tcPr>
            <w:tcW w:w="300" w:type="pct"/>
          </w:tcPr>
          <w:p w14:paraId="55205769" w14:textId="109148E7" w:rsidR="00EE46FF" w:rsidRPr="00EB34C0" w:rsidRDefault="00EE46FF" w:rsidP="00D33641">
            <w:pPr>
              <w:pStyle w:val="Tabletext10"/>
              <w:jc w:val="center"/>
            </w:pPr>
          </w:p>
        </w:tc>
        <w:tc>
          <w:tcPr>
            <w:tcW w:w="400" w:type="pct"/>
          </w:tcPr>
          <w:p w14:paraId="54C63375" w14:textId="77777777" w:rsidR="00EE46FF" w:rsidRPr="00EB34C0" w:rsidRDefault="00EE46FF" w:rsidP="00D33641">
            <w:pPr>
              <w:pStyle w:val="Tabletext10"/>
              <w:jc w:val="center"/>
            </w:pPr>
            <w:r w:rsidRPr="00EB34C0">
              <w:t>BCC</w:t>
            </w:r>
          </w:p>
        </w:tc>
        <w:tc>
          <w:tcPr>
            <w:tcW w:w="1200" w:type="pct"/>
            <w:noWrap/>
          </w:tcPr>
          <w:p w14:paraId="52B0E0F3" w14:textId="77777777" w:rsidR="00EE46FF" w:rsidRPr="00EB34C0" w:rsidRDefault="00EE46FF" w:rsidP="00D33641">
            <w:pPr>
              <w:pStyle w:val="Tabletext10"/>
            </w:pPr>
            <w:r>
              <w:rPr>
                <w:rFonts w:hint="eastAsia"/>
              </w:rPr>
              <w:t>T</w:t>
            </w:r>
            <w:r>
              <w:t>ype</w:t>
            </w:r>
          </w:p>
        </w:tc>
        <w:tc>
          <w:tcPr>
            <w:tcW w:w="1500" w:type="pct"/>
          </w:tcPr>
          <w:p w14:paraId="66B2B520" w14:textId="77777777" w:rsidR="00EE46FF" w:rsidRPr="00EB34C0" w:rsidRDefault="00EE46FF" w:rsidP="00D33641">
            <w:pPr>
              <w:pStyle w:val="Tabletext10"/>
            </w:pPr>
            <w:r w:rsidRPr="00EB34C0">
              <w:t>A type, expressed as text, of a financial account.</w:t>
            </w:r>
          </w:p>
        </w:tc>
        <w:tc>
          <w:tcPr>
            <w:tcW w:w="400" w:type="pct"/>
            <w:noWrap/>
            <w:hideMark/>
          </w:tcPr>
          <w:p w14:paraId="70DB6736" w14:textId="77777777" w:rsidR="00EE46FF" w:rsidRPr="00EB34C0" w:rsidRDefault="00EE46FF" w:rsidP="00D33641">
            <w:pPr>
              <w:pStyle w:val="Tabletext10"/>
            </w:pPr>
            <w:r w:rsidRPr="00EB34C0">
              <w:t>UN00002655</w:t>
            </w:r>
          </w:p>
        </w:tc>
        <w:tc>
          <w:tcPr>
            <w:tcW w:w="1200" w:type="pct"/>
            <w:noWrap/>
            <w:hideMark/>
          </w:tcPr>
          <w:p w14:paraId="2C13739C" w14:textId="77777777" w:rsidR="00EE46FF" w:rsidRPr="00EB34C0" w:rsidRDefault="00EE46FF" w:rsidP="00D33641">
            <w:pPr>
              <w:pStyle w:val="Tabletext10"/>
            </w:pPr>
            <w:r w:rsidRPr="00EB34C0">
              <w:t>Financial Account. Type. Text</w:t>
            </w:r>
          </w:p>
        </w:tc>
      </w:tr>
      <w:tr w:rsidR="00EE46FF" w:rsidRPr="00EB34C0" w14:paraId="6F204CC6" w14:textId="77777777" w:rsidTr="00D33641">
        <w:trPr>
          <w:cantSplit/>
          <w:jc w:val="center"/>
        </w:trPr>
        <w:tc>
          <w:tcPr>
            <w:tcW w:w="300" w:type="pct"/>
            <w:shd w:val="clear" w:color="auto" w:fill="EAF1DD" w:themeFill="accent3" w:themeFillTint="33"/>
          </w:tcPr>
          <w:p w14:paraId="1B9355F4" w14:textId="30A68442" w:rsidR="00EE46FF" w:rsidRPr="00EB34C0" w:rsidRDefault="00EE46FF" w:rsidP="00D33641">
            <w:pPr>
              <w:pStyle w:val="Tabletext10"/>
              <w:jc w:val="center"/>
            </w:pPr>
          </w:p>
        </w:tc>
        <w:tc>
          <w:tcPr>
            <w:tcW w:w="400" w:type="pct"/>
            <w:shd w:val="clear" w:color="auto" w:fill="EAF1DD" w:themeFill="accent3" w:themeFillTint="33"/>
          </w:tcPr>
          <w:p w14:paraId="7E55408A"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2799DDBE" w14:textId="77777777" w:rsidR="00EE46FF" w:rsidRPr="00EB34C0" w:rsidRDefault="00EE46FF" w:rsidP="00D33641">
            <w:pPr>
              <w:pStyle w:val="Tabletext10"/>
            </w:pPr>
            <w:r>
              <w:rPr>
                <w:rFonts w:hint="eastAsia"/>
              </w:rPr>
              <w:t>O</w:t>
            </w:r>
            <w:r>
              <w:t>wner Party</w:t>
            </w:r>
          </w:p>
        </w:tc>
        <w:tc>
          <w:tcPr>
            <w:tcW w:w="1500" w:type="pct"/>
            <w:shd w:val="clear" w:color="auto" w:fill="EAF1DD" w:themeFill="accent3" w:themeFillTint="33"/>
          </w:tcPr>
          <w:p w14:paraId="54DC7799" w14:textId="77777777" w:rsidR="00EE46FF" w:rsidRPr="00EB34C0" w:rsidRDefault="00EE46FF" w:rsidP="00D33641">
            <w:pPr>
              <w:pStyle w:val="Tabletext10"/>
            </w:pPr>
            <w:r w:rsidRPr="00EB34C0">
              <w:t>A party that owns this financial account.</w:t>
            </w:r>
          </w:p>
        </w:tc>
        <w:tc>
          <w:tcPr>
            <w:tcW w:w="400" w:type="pct"/>
            <w:shd w:val="clear" w:color="auto" w:fill="EAF1DD" w:themeFill="accent3" w:themeFillTint="33"/>
            <w:noWrap/>
            <w:hideMark/>
          </w:tcPr>
          <w:p w14:paraId="28E4FD8D" w14:textId="77777777" w:rsidR="00EE46FF" w:rsidRPr="00EB34C0" w:rsidRDefault="00EE46FF" w:rsidP="00D33641">
            <w:pPr>
              <w:pStyle w:val="Tabletext10"/>
            </w:pPr>
            <w:r w:rsidRPr="00EB34C0">
              <w:t>UN00000794</w:t>
            </w:r>
          </w:p>
        </w:tc>
        <w:tc>
          <w:tcPr>
            <w:tcW w:w="1200" w:type="pct"/>
            <w:shd w:val="clear" w:color="auto" w:fill="EAF1DD" w:themeFill="accent3" w:themeFillTint="33"/>
            <w:noWrap/>
            <w:hideMark/>
          </w:tcPr>
          <w:p w14:paraId="73DFE34F" w14:textId="77777777" w:rsidR="00EE46FF" w:rsidRPr="00EB34C0" w:rsidRDefault="00EE46FF" w:rsidP="00D33641">
            <w:pPr>
              <w:pStyle w:val="Tabletext10"/>
            </w:pPr>
            <w:r w:rsidRPr="00EB34C0">
              <w:t>Financial Account. Owner. Party</w:t>
            </w:r>
          </w:p>
        </w:tc>
      </w:tr>
      <w:tr w:rsidR="00EE46FF" w:rsidRPr="00EB34C0" w14:paraId="449BFB6A" w14:textId="77777777" w:rsidTr="00D33641">
        <w:trPr>
          <w:cantSplit/>
          <w:jc w:val="center"/>
        </w:trPr>
        <w:tc>
          <w:tcPr>
            <w:tcW w:w="300" w:type="pct"/>
            <w:shd w:val="clear" w:color="auto" w:fill="EAF1DD" w:themeFill="accent3" w:themeFillTint="33"/>
          </w:tcPr>
          <w:p w14:paraId="452E4A88" w14:textId="7F2CB69C" w:rsidR="00EE46FF" w:rsidRPr="00EB34C0" w:rsidRDefault="00EE46FF" w:rsidP="00D33641">
            <w:pPr>
              <w:pStyle w:val="Tabletext10"/>
              <w:jc w:val="center"/>
            </w:pPr>
          </w:p>
        </w:tc>
        <w:tc>
          <w:tcPr>
            <w:tcW w:w="400" w:type="pct"/>
            <w:shd w:val="clear" w:color="auto" w:fill="EAF1DD" w:themeFill="accent3" w:themeFillTint="33"/>
          </w:tcPr>
          <w:p w14:paraId="1BEE0DF6"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169A65F2" w14:textId="77777777" w:rsidR="00EE46FF" w:rsidRPr="00EB34C0" w:rsidRDefault="00EE46FF" w:rsidP="00D33641">
            <w:pPr>
              <w:pStyle w:val="Tabletext10"/>
            </w:pPr>
            <w:r w:rsidRPr="00EB34C0">
              <w:t>Servicer Party</w:t>
            </w:r>
          </w:p>
        </w:tc>
        <w:tc>
          <w:tcPr>
            <w:tcW w:w="1500" w:type="pct"/>
            <w:shd w:val="clear" w:color="auto" w:fill="EAF1DD" w:themeFill="accent3" w:themeFillTint="33"/>
          </w:tcPr>
          <w:p w14:paraId="3C45A4A5" w14:textId="77777777" w:rsidR="00EE46FF" w:rsidRPr="00EB34C0" w:rsidRDefault="00EE46FF" w:rsidP="00D33641">
            <w:pPr>
              <w:pStyle w:val="Tabletext10"/>
            </w:pPr>
            <w:r w:rsidRPr="00EB34C0">
              <w:t>A party that services this financial account on behalf of the account owner or owners.</w:t>
            </w:r>
          </w:p>
        </w:tc>
        <w:tc>
          <w:tcPr>
            <w:tcW w:w="400" w:type="pct"/>
            <w:shd w:val="clear" w:color="auto" w:fill="EAF1DD" w:themeFill="accent3" w:themeFillTint="33"/>
            <w:noWrap/>
            <w:hideMark/>
          </w:tcPr>
          <w:p w14:paraId="56CA1C77" w14:textId="77777777" w:rsidR="00EE46FF" w:rsidRPr="00EB34C0" w:rsidRDefault="00EE46FF" w:rsidP="00D33641">
            <w:pPr>
              <w:pStyle w:val="Tabletext10"/>
            </w:pPr>
            <w:r w:rsidRPr="00EB34C0">
              <w:t>UN00000795</w:t>
            </w:r>
          </w:p>
        </w:tc>
        <w:tc>
          <w:tcPr>
            <w:tcW w:w="1200" w:type="pct"/>
            <w:shd w:val="clear" w:color="auto" w:fill="EAF1DD" w:themeFill="accent3" w:themeFillTint="33"/>
            <w:noWrap/>
            <w:hideMark/>
          </w:tcPr>
          <w:p w14:paraId="22B2E8DC" w14:textId="77777777" w:rsidR="00EE46FF" w:rsidRPr="00EB34C0" w:rsidRDefault="00EE46FF" w:rsidP="00D33641">
            <w:pPr>
              <w:pStyle w:val="Tabletext10"/>
            </w:pPr>
            <w:r w:rsidRPr="00EB34C0">
              <w:t>Financial Account. Servicer. Party</w:t>
            </w:r>
          </w:p>
        </w:tc>
      </w:tr>
      <w:tr w:rsidR="00EE46FF" w:rsidRPr="00EB34C0" w14:paraId="0364E58D" w14:textId="77777777" w:rsidTr="00D33641">
        <w:trPr>
          <w:cantSplit/>
          <w:jc w:val="center"/>
        </w:trPr>
        <w:tc>
          <w:tcPr>
            <w:tcW w:w="300" w:type="pct"/>
            <w:shd w:val="clear" w:color="auto" w:fill="EAF1DD" w:themeFill="accent3" w:themeFillTint="33"/>
          </w:tcPr>
          <w:p w14:paraId="2F08F3E4" w14:textId="71666851" w:rsidR="00EE46FF" w:rsidRPr="00EB34C0" w:rsidRDefault="00EE46FF" w:rsidP="00D33641">
            <w:pPr>
              <w:pStyle w:val="Tabletext10"/>
              <w:jc w:val="center"/>
            </w:pPr>
          </w:p>
        </w:tc>
        <w:tc>
          <w:tcPr>
            <w:tcW w:w="400" w:type="pct"/>
            <w:shd w:val="clear" w:color="auto" w:fill="EAF1DD" w:themeFill="accent3" w:themeFillTint="33"/>
          </w:tcPr>
          <w:p w14:paraId="05813844"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4958324A" w14:textId="77777777" w:rsidR="00EE46FF" w:rsidRPr="00EB34C0" w:rsidRDefault="00EE46FF" w:rsidP="00D33641">
            <w:pPr>
              <w:pStyle w:val="Tabletext10"/>
            </w:pPr>
            <w:r w:rsidRPr="00EB34C0">
              <w:t>Information Recipient Party</w:t>
            </w:r>
          </w:p>
        </w:tc>
        <w:tc>
          <w:tcPr>
            <w:tcW w:w="1500" w:type="pct"/>
            <w:shd w:val="clear" w:color="auto" w:fill="EAF1DD" w:themeFill="accent3" w:themeFillTint="33"/>
          </w:tcPr>
          <w:p w14:paraId="578E1374" w14:textId="77777777" w:rsidR="00EE46FF" w:rsidRPr="00EB34C0" w:rsidRDefault="00EE46FF" w:rsidP="00D33641">
            <w:pPr>
              <w:pStyle w:val="Tabletext10"/>
            </w:pPr>
            <w:r w:rsidRPr="00EB34C0">
              <w:t>A party that is entitled to receive information about this financial account.</w:t>
            </w:r>
          </w:p>
        </w:tc>
        <w:tc>
          <w:tcPr>
            <w:tcW w:w="400" w:type="pct"/>
            <w:shd w:val="clear" w:color="auto" w:fill="EAF1DD" w:themeFill="accent3" w:themeFillTint="33"/>
            <w:noWrap/>
            <w:hideMark/>
          </w:tcPr>
          <w:p w14:paraId="008D296D" w14:textId="77777777" w:rsidR="00EE46FF" w:rsidRPr="00EB34C0" w:rsidRDefault="00EE46FF" w:rsidP="00D33641">
            <w:pPr>
              <w:pStyle w:val="Tabletext10"/>
            </w:pPr>
            <w:r w:rsidRPr="00EB34C0">
              <w:t>UN00000796</w:t>
            </w:r>
          </w:p>
        </w:tc>
        <w:tc>
          <w:tcPr>
            <w:tcW w:w="1200" w:type="pct"/>
            <w:shd w:val="clear" w:color="auto" w:fill="EAF1DD" w:themeFill="accent3" w:themeFillTint="33"/>
            <w:noWrap/>
            <w:hideMark/>
          </w:tcPr>
          <w:p w14:paraId="427AFDBC" w14:textId="77777777" w:rsidR="00EE46FF" w:rsidRPr="00EB34C0" w:rsidRDefault="00EE46FF" w:rsidP="00D33641">
            <w:pPr>
              <w:pStyle w:val="Tabletext10"/>
            </w:pPr>
            <w:r w:rsidRPr="00EB34C0">
              <w:t>Financial Account. Information Recipient. Party</w:t>
            </w:r>
          </w:p>
        </w:tc>
      </w:tr>
      <w:tr w:rsidR="00EE46FF" w:rsidRPr="00EB34C0" w14:paraId="7E6049F3" w14:textId="77777777" w:rsidTr="00D33641">
        <w:trPr>
          <w:cantSplit/>
          <w:jc w:val="center"/>
        </w:trPr>
        <w:tc>
          <w:tcPr>
            <w:tcW w:w="300" w:type="pct"/>
            <w:shd w:val="clear" w:color="auto" w:fill="EAF1DD" w:themeFill="accent3" w:themeFillTint="33"/>
          </w:tcPr>
          <w:p w14:paraId="50C6FF67" w14:textId="00BCF021" w:rsidR="00EE46FF" w:rsidRPr="00EB34C0" w:rsidRDefault="00EE46FF" w:rsidP="00D33641">
            <w:pPr>
              <w:pStyle w:val="Tabletext10"/>
              <w:jc w:val="center"/>
            </w:pPr>
          </w:p>
        </w:tc>
        <w:tc>
          <w:tcPr>
            <w:tcW w:w="400" w:type="pct"/>
            <w:shd w:val="clear" w:color="auto" w:fill="EAF1DD" w:themeFill="accent3" w:themeFillTint="33"/>
          </w:tcPr>
          <w:p w14:paraId="7D41008F"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41BF6E9A" w14:textId="77777777" w:rsidR="00EE46FF" w:rsidRPr="00EB34C0" w:rsidRDefault="00EE46FF" w:rsidP="00D33641">
            <w:pPr>
              <w:pStyle w:val="Tabletext10"/>
            </w:pPr>
            <w:r w:rsidRPr="00EB34C0">
              <w:t>Agent Party</w:t>
            </w:r>
          </w:p>
        </w:tc>
        <w:tc>
          <w:tcPr>
            <w:tcW w:w="1500" w:type="pct"/>
            <w:shd w:val="clear" w:color="auto" w:fill="EAF1DD" w:themeFill="accent3" w:themeFillTint="33"/>
          </w:tcPr>
          <w:p w14:paraId="6802DF23" w14:textId="77777777" w:rsidR="00EE46FF" w:rsidRPr="00EB34C0" w:rsidRDefault="00EE46FF" w:rsidP="00D33641">
            <w:pPr>
              <w:pStyle w:val="Tabletext10"/>
            </w:pPr>
            <w:r w:rsidRPr="00EB34C0">
              <w:t>A party that acts on behalf of another party related to this financial account.</w:t>
            </w:r>
          </w:p>
        </w:tc>
        <w:tc>
          <w:tcPr>
            <w:tcW w:w="400" w:type="pct"/>
            <w:shd w:val="clear" w:color="auto" w:fill="EAF1DD" w:themeFill="accent3" w:themeFillTint="33"/>
            <w:noWrap/>
            <w:hideMark/>
          </w:tcPr>
          <w:p w14:paraId="51372FB5" w14:textId="77777777" w:rsidR="00EE46FF" w:rsidRPr="00EB34C0" w:rsidRDefault="00EE46FF" w:rsidP="00D33641">
            <w:pPr>
              <w:pStyle w:val="Tabletext10"/>
            </w:pPr>
            <w:r w:rsidRPr="00EB34C0">
              <w:t>UN00000797</w:t>
            </w:r>
          </w:p>
        </w:tc>
        <w:tc>
          <w:tcPr>
            <w:tcW w:w="1200" w:type="pct"/>
            <w:shd w:val="clear" w:color="auto" w:fill="EAF1DD" w:themeFill="accent3" w:themeFillTint="33"/>
            <w:noWrap/>
            <w:hideMark/>
          </w:tcPr>
          <w:p w14:paraId="4D2E2578" w14:textId="77777777" w:rsidR="00EE46FF" w:rsidRPr="00EB34C0" w:rsidRDefault="00EE46FF" w:rsidP="00D33641">
            <w:pPr>
              <w:pStyle w:val="Tabletext10"/>
            </w:pPr>
            <w:r w:rsidRPr="00EB34C0">
              <w:t>Financial Account. Agent. Party</w:t>
            </w:r>
          </w:p>
        </w:tc>
      </w:tr>
      <w:tr w:rsidR="00EE46FF" w:rsidRPr="00EB34C0" w14:paraId="7C5937E0" w14:textId="77777777" w:rsidTr="00D33641">
        <w:trPr>
          <w:cantSplit/>
          <w:jc w:val="center"/>
        </w:trPr>
        <w:tc>
          <w:tcPr>
            <w:tcW w:w="300" w:type="pct"/>
            <w:shd w:val="clear" w:color="auto" w:fill="EAF1DD" w:themeFill="accent3" w:themeFillTint="33"/>
          </w:tcPr>
          <w:p w14:paraId="4F01FBEB" w14:textId="6B54C979" w:rsidR="00EE46FF" w:rsidRPr="00EB34C0" w:rsidRDefault="00EE46FF" w:rsidP="00D33641">
            <w:pPr>
              <w:pStyle w:val="Tabletext10"/>
              <w:jc w:val="center"/>
            </w:pPr>
          </w:p>
        </w:tc>
        <w:tc>
          <w:tcPr>
            <w:tcW w:w="400" w:type="pct"/>
            <w:shd w:val="clear" w:color="auto" w:fill="EAF1DD" w:themeFill="accent3" w:themeFillTint="33"/>
          </w:tcPr>
          <w:p w14:paraId="1A2A3DF7"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6197ED2B" w14:textId="77777777" w:rsidR="00EE46FF" w:rsidRPr="00EB34C0" w:rsidRDefault="00EE46FF" w:rsidP="00D33641">
            <w:pPr>
              <w:pStyle w:val="Tabletext10"/>
            </w:pPr>
            <w:r w:rsidRPr="00EB34C0">
              <w:t>Servicing Financial Institution</w:t>
            </w:r>
          </w:p>
        </w:tc>
        <w:tc>
          <w:tcPr>
            <w:tcW w:w="1500" w:type="pct"/>
            <w:shd w:val="clear" w:color="auto" w:fill="EAF1DD" w:themeFill="accent3" w:themeFillTint="33"/>
          </w:tcPr>
          <w:p w14:paraId="1C726C8E" w14:textId="77777777" w:rsidR="00EE46FF" w:rsidRPr="00EB34C0" w:rsidRDefault="00EE46FF" w:rsidP="00D33641">
            <w:pPr>
              <w:pStyle w:val="Tabletext10"/>
            </w:pPr>
            <w:r w:rsidRPr="00EB34C0">
              <w:t>The financial institution that services this financial account.</w:t>
            </w:r>
          </w:p>
        </w:tc>
        <w:tc>
          <w:tcPr>
            <w:tcW w:w="400" w:type="pct"/>
            <w:shd w:val="clear" w:color="auto" w:fill="EAF1DD" w:themeFill="accent3" w:themeFillTint="33"/>
            <w:noWrap/>
            <w:hideMark/>
          </w:tcPr>
          <w:p w14:paraId="6CBB4692" w14:textId="77777777" w:rsidR="00EE46FF" w:rsidRPr="00EB34C0" w:rsidRDefault="00EE46FF" w:rsidP="00D33641">
            <w:pPr>
              <w:pStyle w:val="Tabletext10"/>
            </w:pPr>
            <w:r w:rsidRPr="00EB34C0">
              <w:t>UN00001003</w:t>
            </w:r>
          </w:p>
        </w:tc>
        <w:tc>
          <w:tcPr>
            <w:tcW w:w="1200" w:type="pct"/>
            <w:shd w:val="clear" w:color="auto" w:fill="EAF1DD" w:themeFill="accent3" w:themeFillTint="33"/>
            <w:noWrap/>
            <w:hideMark/>
          </w:tcPr>
          <w:p w14:paraId="678F37B6" w14:textId="77777777" w:rsidR="00EE46FF" w:rsidRPr="00EB34C0" w:rsidRDefault="00EE46FF" w:rsidP="00D33641">
            <w:pPr>
              <w:pStyle w:val="Tabletext10"/>
            </w:pPr>
            <w:r w:rsidRPr="00EB34C0">
              <w:t>Financial Account. Servicing. Financial Institution</w:t>
            </w:r>
          </w:p>
        </w:tc>
      </w:tr>
    </w:tbl>
    <w:p w14:paraId="05C188C3" w14:textId="77777777" w:rsidR="00EE46FF" w:rsidRDefault="00EE46FF" w:rsidP="00EE46FF">
      <w:pPr>
        <w:pStyle w:val="Heading5"/>
      </w:pPr>
      <w:r w:rsidRPr="00EB34C0">
        <w:t>Financial Card</w:t>
      </w:r>
    </w:p>
    <w:p w14:paraId="6CA84208" w14:textId="78BFB20A" w:rsidR="00EE46FF" w:rsidRPr="006E75D2" w:rsidRDefault="00EE46FF" w:rsidP="00EE46FF">
      <w:r w:rsidRPr="00EB34C0">
        <w:rPr>
          <w:b/>
          <w:bCs/>
        </w:rPr>
        <w:fldChar w:fldCharType="begin"/>
      </w:r>
      <w:r w:rsidRPr="00EB34C0">
        <w:rPr>
          <w:b/>
          <w:bCs/>
        </w:rPr>
        <w:instrText xml:space="preserve"> REF _Ref64444079 \h </w:instrText>
      </w:r>
      <w:r>
        <w:rPr>
          <w:b/>
          <w:bCs/>
        </w:rPr>
        <w:instrText xml:space="preserve"> \* MERGEFORMAT </w:instrText>
      </w:r>
      <w:r w:rsidRPr="00EB34C0">
        <w:rPr>
          <w:b/>
          <w:bCs/>
        </w:rPr>
      </w:r>
      <w:r w:rsidRPr="00EB34C0">
        <w:rPr>
          <w:b/>
          <w:bCs/>
        </w:rPr>
        <w:fldChar w:fldCharType="separate"/>
      </w:r>
      <w:r w:rsidRPr="006D544A">
        <w:rPr>
          <w:b/>
          <w:bCs/>
        </w:rPr>
        <w:t xml:space="preserve">Table </w:t>
      </w:r>
      <w:r w:rsidRPr="006D544A">
        <w:rPr>
          <w:b/>
          <w:bCs/>
          <w:noProof/>
        </w:rPr>
        <w:t>24</w:t>
      </w:r>
      <w:r w:rsidRPr="00EB34C0">
        <w:rPr>
          <w:b/>
          <w:bCs/>
        </w:rPr>
        <w:fldChar w:fldCharType="end"/>
      </w:r>
      <w:r w:rsidRPr="00EB34C0">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EB34C0">
        <w:t>Financial Card</w:t>
      </w:r>
      <w:r>
        <w:t>.</w:t>
      </w:r>
    </w:p>
    <w:p w14:paraId="0DFA18A8" w14:textId="38B38E70" w:rsidR="00EE46FF" w:rsidRPr="009F69FB" w:rsidRDefault="00EE46FF" w:rsidP="00EE46FF">
      <w:pPr>
        <w:pStyle w:val="Tabletitle"/>
      </w:pPr>
      <w:bookmarkStart w:id="57" w:name="_Ref64444079"/>
      <w:r w:rsidRPr="009F69FB">
        <w:t xml:space="preserve">Table </w:t>
      </w:r>
      <w:r w:rsidRPr="009F69FB">
        <w:fldChar w:fldCharType="begin"/>
      </w:r>
      <w:r w:rsidRPr="009F69FB">
        <w:instrText xml:space="preserve"> SEQ Table \* ARABIC </w:instrText>
      </w:r>
      <w:r w:rsidRPr="009F69FB">
        <w:fldChar w:fldCharType="separate"/>
      </w:r>
      <w:r>
        <w:rPr>
          <w:noProof/>
        </w:rPr>
        <w:t>24</w:t>
      </w:r>
      <w:r w:rsidRPr="009F69FB">
        <w:rPr>
          <w:noProof/>
        </w:rPr>
        <w:fldChar w:fldCharType="end"/>
      </w:r>
      <w:bookmarkEnd w:id="57"/>
      <w:r w:rsidRPr="009F69FB">
        <w:t xml:space="preserve"> — </w:t>
      </w:r>
      <w:r w:rsidR="00D31BD5">
        <w:t>Core Components for</w:t>
      </w:r>
      <w:r w:rsidRPr="009F69FB">
        <w:t xml:space="preserve"> Financial Card</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27D67CE0" w14:textId="77777777" w:rsidTr="00D33641">
        <w:trPr>
          <w:cantSplit/>
          <w:tblHeader/>
          <w:jc w:val="center"/>
        </w:trPr>
        <w:tc>
          <w:tcPr>
            <w:tcW w:w="300" w:type="pct"/>
            <w:shd w:val="clear" w:color="auto" w:fill="D9D9D9" w:themeFill="background1" w:themeFillShade="D9"/>
            <w:vAlign w:val="center"/>
          </w:tcPr>
          <w:p w14:paraId="4E90A04D" w14:textId="2EC21C99" w:rsidR="00EE46FF" w:rsidRPr="00D521C7" w:rsidRDefault="00EE46FF" w:rsidP="00D33641">
            <w:pPr>
              <w:pStyle w:val="Tabletitle"/>
              <w:rPr>
                <w:bCs/>
                <w:sz w:val="20"/>
              </w:rPr>
            </w:pPr>
          </w:p>
        </w:tc>
        <w:tc>
          <w:tcPr>
            <w:tcW w:w="400" w:type="pct"/>
            <w:shd w:val="clear" w:color="auto" w:fill="D9D9D9" w:themeFill="background1" w:themeFillShade="D9"/>
            <w:vAlign w:val="center"/>
          </w:tcPr>
          <w:p w14:paraId="1D627773"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vAlign w:val="center"/>
            <w:hideMark/>
          </w:tcPr>
          <w:p w14:paraId="658D4992"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784C5B39"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hideMark/>
          </w:tcPr>
          <w:p w14:paraId="24549D35"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hideMark/>
          </w:tcPr>
          <w:p w14:paraId="5D1FCBB3" w14:textId="77777777" w:rsidR="00EE46FF" w:rsidRPr="00D521C7" w:rsidRDefault="00EE46FF" w:rsidP="00D33641">
            <w:pPr>
              <w:pStyle w:val="Tabletitle"/>
              <w:rPr>
                <w:bCs/>
                <w:sz w:val="20"/>
              </w:rPr>
            </w:pPr>
            <w:r w:rsidRPr="00D521C7">
              <w:rPr>
                <w:bCs/>
                <w:sz w:val="20"/>
              </w:rPr>
              <w:t>Dictionary Entry Name</w:t>
            </w:r>
          </w:p>
        </w:tc>
      </w:tr>
      <w:tr w:rsidR="00EE46FF" w:rsidRPr="00EB34C0" w14:paraId="55B6DE29" w14:textId="77777777" w:rsidTr="00D33641">
        <w:trPr>
          <w:cantSplit/>
          <w:jc w:val="center"/>
        </w:trPr>
        <w:tc>
          <w:tcPr>
            <w:tcW w:w="300" w:type="pct"/>
            <w:shd w:val="clear" w:color="auto" w:fill="F2F2F2" w:themeFill="background1" w:themeFillShade="F2"/>
          </w:tcPr>
          <w:p w14:paraId="6A8177F6" w14:textId="67CFDF57" w:rsidR="00EE46FF" w:rsidRPr="00EB34C0" w:rsidRDefault="00EE46FF" w:rsidP="00D33641">
            <w:pPr>
              <w:pStyle w:val="Tabletext10"/>
              <w:jc w:val="center"/>
            </w:pPr>
          </w:p>
        </w:tc>
        <w:tc>
          <w:tcPr>
            <w:tcW w:w="400" w:type="pct"/>
            <w:shd w:val="clear" w:color="auto" w:fill="F2F2F2" w:themeFill="background1" w:themeFillShade="F2"/>
          </w:tcPr>
          <w:p w14:paraId="03E4095D" w14:textId="77777777" w:rsidR="00EE46FF" w:rsidRPr="00EB34C0" w:rsidRDefault="00EE46FF" w:rsidP="00D33641">
            <w:pPr>
              <w:pStyle w:val="Tabletext10"/>
              <w:jc w:val="center"/>
            </w:pPr>
            <w:r>
              <w:rPr>
                <w:rFonts w:hint="eastAsia"/>
              </w:rPr>
              <w:t>A</w:t>
            </w:r>
            <w:r>
              <w:t>CC</w:t>
            </w:r>
          </w:p>
        </w:tc>
        <w:tc>
          <w:tcPr>
            <w:tcW w:w="1200" w:type="pct"/>
            <w:shd w:val="clear" w:color="auto" w:fill="F2F2F2" w:themeFill="background1" w:themeFillShade="F2"/>
            <w:noWrap/>
          </w:tcPr>
          <w:p w14:paraId="5E47E4F6" w14:textId="77777777" w:rsidR="00EE46FF" w:rsidRPr="00EB34C0" w:rsidRDefault="00EE46FF" w:rsidP="00D33641">
            <w:pPr>
              <w:pStyle w:val="Tabletext10"/>
            </w:pPr>
            <w:r w:rsidRPr="006E75D2">
              <w:t>Financial Card</w:t>
            </w:r>
          </w:p>
        </w:tc>
        <w:tc>
          <w:tcPr>
            <w:tcW w:w="1500" w:type="pct"/>
            <w:shd w:val="clear" w:color="auto" w:fill="F2F2F2" w:themeFill="background1" w:themeFillShade="F2"/>
          </w:tcPr>
          <w:p w14:paraId="0727A9B5" w14:textId="77777777" w:rsidR="00EE46FF" w:rsidRPr="00EB34C0" w:rsidRDefault="00EE46FF" w:rsidP="00D33641">
            <w:pPr>
              <w:pStyle w:val="Tabletext10"/>
            </w:pPr>
            <w:r w:rsidRPr="006E75D2">
              <w:t>A card used to represent a financial account.</w:t>
            </w:r>
          </w:p>
        </w:tc>
        <w:tc>
          <w:tcPr>
            <w:tcW w:w="400" w:type="pct"/>
            <w:shd w:val="clear" w:color="auto" w:fill="F2F2F2" w:themeFill="background1" w:themeFillShade="F2"/>
            <w:noWrap/>
          </w:tcPr>
          <w:p w14:paraId="17A62D4B" w14:textId="77777777" w:rsidR="00EE46FF" w:rsidRPr="00EB34C0" w:rsidRDefault="00EE46FF" w:rsidP="00D33641">
            <w:pPr>
              <w:pStyle w:val="Tabletext10"/>
            </w:pPr>
            <w:r w:rsidRPr="006E75D2">
              <w:t>UN00000503</w:t>
            </w:r>
          </w:p>
        </w:tc>
        <w:tc>
          <w:tcPr>
            <w:tcW w:w="1200" w:type="pct"/>
            <w:shd w:val="clear" w:color="auto" w:fill="F2F2F2" w:themeFill="background1" w:themeFillShade="F2"/>
            <w:noWrap/>
          </w:tcPr>
          <w:p w14:paraId="5D2453FC" w14:textId="77777777" w:rsidR="00EE46FF" w:rsidRPr="00EB34C0" w:rsidRDefault="00EE46FF" w:rsidP="00D33641">
            <w:pPr>
              <w:pStyle w:val="Tabletext10"/>
            </w:pPr>
            <w:r w:rsidRPr="006E75D2">
              <w:t>Financial Card. Details</w:t>
            </w:r>
          </w:p>
        </w:tc>
      </w:tr>
      <w:tr w:rsidR="00EE46FF" w:rsidRPr="00EB34C0" w14:paraId="32193413" w14:textId="77777777" w:rsidTr="00D33641">
        <w:trPr>
          <w:cantSplit/>
          <w:jc w:val="center"/>
        </w:trPr>
        <w:tc>
          <w:tcPr>
            <w:tcW w:w="300" w:type="pct"/>
            <w:shd w:val="clear" w:color="auto" w:fill="DBE5F1" w:themeFill="accent1" w:themeFillTint="33"/>
          </w:tcPr>
          <w:p w14:paraId="6375AF26" w14:textId="2CB7EA91" w:rsidR="00EE46FF" w:rsidRPr="00EB34C0" w:rsidRDefault="00EE46FF" w:rsidP="00D33641">
            <w:pPr>
              <w:pStyle w:val="Tabletext10"/>
              <w:jc w:val="center"/>
            </w:pPr>
          </w:p>
        </w:tc>
        <w:tc>
          <w:tcPr>
            <w:tcW w:w="400" w:type="pct"/>
            <w:shd w:val="clear" w:color="auto" w:fill="DBE5F1" w:themeFill="accent1" w:themeFillTint="33"/>
          </w:tcPr>
          <w:p w14:paraId="34CD1FFE" w14:textId="18162141" w:rsidR="00EE46FF" w:rsidRPr="00EB34C0" w:rsidRDefault="005276D1" w:rsidP="00D33641">
            <w:pPr>
              <w:pStyle w:val="Tabletext10"/>
              <w:jc w:val="center"/>
            </w:pPr>
            <w:r>
              <w:t>IDCC</w:t>
            </w:r>
          </w:p>
        </w:tc>
        <w:tc>
          <w:tcPr>
            <w:tcW w:w="1200" w:type="pct"/>
            <w:shd w:val="clear" w:color="auto" w:fill="DBE5F1" w:themeFill="accent1" w:themeFillTint="33"/>
            <w:noWrap/>
          </w:tcPr>
          <w:p w14:paraId="3C512F49" w14:textId="77777777" w:rsidR="00EE46FF" w:rsidRPr="00EB34C0" w:rsidRDefault="00EE46FF" w:rsidP="00D33641">
            <w:pPr>
              <w:pStyle w:val="Tabletext10"/>
            </w:pPr>
            <w:r w:rsidRPr="00EB34C0">
              <w:t>Financial Card</w:t>
            </w:r>
            <w:r>
              <w:t xml:space="preserve"> ID</w:t>
            </w:r>
          </w:p>
        </w:tc>
        <w:tc>
          <w:tcPr>
            <w:tcW w:w="1500" w:type="pct"/>
            <w:shd w:val="clear" w:color="auto" w:fill="DBE5F1" w:themeFill="accent1" w:themeFillTint="33"/>
          </w:tcPr>
          <w:p w14:paraId="118FDF76" w14:textId="77777777" w:rsidR="00EE46FF" w:rsidRPr="00EB34C0" w:rsidRDefault="00EE46FF" w:rsidP="00D33641">
            <w:pPr>
              <w:pStyle w:val="Tabletext10"/>
            </w:pPr>
            <w:r w:rsidRPr="00EB34C0">
              <w:t>A unique identifier of the financial card which is commonly known as the card number.</w:t>
            </w:r>
          </w:p>
        </w:tc>
        <w:tc>
          <w:tcPr>
            <w:tcW w:w="400" w:type="pct"/>
            <w:shd w:val="clear" w:color="auto" w:fill="DBE5F1" w:themeFill="accent1" w:themeFillTint="33"/>
            <w:noWrap/>
            <w:hideMark/>
          </w:tcPr>
          <w:p w14:paraId="577C6079" w14:textId="77777777" w:rsidR="00EE46FF" w:rsidRPr="00EB34C0" w:rsidRDefault="00EE46FF" w:rsidP="00D33641">
            <w:pPr>
              <w:pStyle w:val="Tabletext10"/>
            </w:pPr>
            <w:r w:rsidRPr="00EB34C0">
              <w:t>UN00000504</w:t>
            </w:r>
          </w:p>
        </w:tc>
        <w:tc>
          <w:tcPr>
            <w:tcW w:w="1200" w:type="pct"/>
            <w:shd w:val="clear" w:color="auto" w:fill="DBE5F1" w:themeFill="accent1" w:themeFillTint="33"/>
            <w:noWrap/>
            <w:hideMark/>
          </w:tcPr>
          <w:p w14:paraId="598DDB0C" w14:textId="77777777" w:rsidR="00EE46FF" w:rsidRPr="00EB34C0" w:rsidRDefault="00EE46FF" w:rsidP="00D33641">
            <w:pPr>
              <w:pStyle w:val="Tabletext10"/>
            </w:pPr>
            <w:r w:rsidRPr="00EB34C0">
              <w:t>Financial Card. Identification. Identifier</w:t>
            </w:r>
          </w:p>
        </w:tc>
      </w:tr>
      <w:tr w:rsidR="00EE46FF" w:rsidRPr="00EB34C0" w14:paraId="5A72222D" w14:textId="77777777" w:rsidTr="00D33641">
        <w:trPr>
          <w:cantSplit/>
          <w:jc w:val="center"/>
        </w:trPr>
        <w:tc>
          <w:tcPr>
            <w:tcW w:w="300" w:type="pct"/>
          </w:tcPr>
          <w:p w14:paraId="0BEF9924" w14:textId="26AE8DFA" w:rsidR="00EE46FF" w:rsidRPr="00EB34C0" w:rsidRDefault="00EE46FF" w:rsidP="00D33641">
            <w:pPr>
              <w:pStyle w:val="Tabletext10"/>
              <w:jc w:val="center"/>
            </w:pPr>
          </w:p>
        </w:tc>
        <w:tc>
          <w:tcPr>
            <w:tcW w:w="400" w:type="pct"/>
          </w:tcPr>
          <w:p w14:paraId="01D2C490" w14:textId="77777777" w:rsidR="00EE46FF" w:rsidRPr="00EB34C0" w:rsidRDefault="00EE46FF" w:rsidP="00D33641">
            <w:pPr>
              <w:pStyle w:val="Tabletext10"/>
              <w:jc w:val="center"/>
            </w:pPr>
            <w:r w:rsidRPr="00EB34C0">
              <w:t>BCC</w:t>
            </w:r>
          </w:p>
        </w:tc>
        <w:tc>
          <w:tcPr>
            <w:tcW w:w="1200" w:type="pct"/>
            <w:noWrap/>
          </w:tcPr>
          <w:p w14:paraId="0DCB6A8F" w14:textId="77777777" w:rsidR="00EE46FF" w:rsidRPr="00EB34C0" w:rsidRDefault="00EE46FF" w:rsidP="00D33641">
            <w:pPr>
              <w:pStyle w:val="Tabletext10"/>
            </w:pPr>
            <w:r w:rsidRPr="00EB34C0">
              <w:t>Financial Card</w:t>
            </w:r>
            <w:r>
              <w:t xml:space="preserve"> </w:t>
            </w:r>
            <w:r w:rsidRPr="00EB34C0">
              <w:t>Microchip</w:t>
            </w:r>
            <w:r>
              <w:t xml:space="preserve"> Flag</w:t>
            </w:r>
          </w:p>
        </w:tc>
        <w:tc>
          <w:tcPr>
            <w:tcW w:w="1500" w:type="pct"/>
          </w:tcPr>
          <w:p w14:paraId="4FC3A3CD" w14:textId="77777777" w:rsidR="00EE46FF" w:rsidRPr="00EB34C0" w:rsidRDefault="00EE46FF" w:rsidP="00D33641">
            <w:pPr>
              <w:pStyle w:val="Tabletext10"/>
            </w:pPr>
            <w:r w:rsidRPr="00EB34C0">
              <w:t>The indication of whether or not this financial card has a microchip.</w:t>
            </w:r>
          </w:p>
        </w:tc>
        <w:tc>
          <w:tcPr>
            <w:tcW w:w="400" w:type="pct"/>
            <w:noWrap/>
            <w:hideMark/>
          </w:tcPr>
          <w:p w14:paraId="1F6FD4A1" w14:textId="77777777" w:rsidR="00EE46FF" w:rsidRPr="00EB34C0" w:rsidRDefault="00EE46FF" w:rsidP="00D33641">
            <w:pPr>
              <w:pStyle w:val="Tabletext10"/>
            </w:pPr>
            <w:r w:rsidRPr="00EB34C0">
              <w:t>UN00000798</w:t>
            </w:r>
          </w:p>
        </w:tc>
        <w:tc>
          <w:tcPr>
            <w:tcW w:w="1200" w:type="pct"/>
            <w:noWrap/>
            <w:hideMark/>
          </w:tcPr>
          <w:p w14:paraId="203CE035" w14:textId="77777777" w:rsidR="00EE46FF" w:rsidRPr="00EB34C0" w:rsidRDefault="00EE46FF" w:rsidP="00D33641">
            <w:pPr>
              <w:pStyle w:val="Tabletext10"/>
            </w:pPr>
            <w:r w:rsidRPr="00EB34C0">
              <w:t>Financial Card. Microchip. Indicator</w:t>
            </w:r>
          </w:p>
        </w:tc>
      </w:tr>
      <w:tr w:rsidR="00EE46FF" w:rsidRPr="00EB34C0" w14:paraId="039D183C" w14:textId="77777777" w:rsidTr="00D33641">
        <w:trPr>
          <w:cantSplit/>
          <w:jc w:val="center"/>
        </w:trPr>
        <w:tc>
          <w:tcPr>
            <w:tcW w:w="300" w:type="pct"/>
          </w:tcPr>
          <w:p w14:paraId="6795F8C7" w14:textId="1189665F" w:rsidR="00EE46FF" w:rsidRPr="00EB34C0" w:rsidRDefault="00EE46FF" w:rsidP="00D33641">
            <w:pPr>
              <w:pStyle w:val="Tabletext10"/>
              <w:jc w:val="center"/>
            </w:pPr>
          </w:p>
        </w:tc>
        <w:tc>
          <w:tcPr>
            <w:tcW w:w="400" w:type="pct"/>
          </w:tcPr>
          <w:p w14:paraId="7F75E1BA" w14:textId="77777777" w:rsidR="00EE46FF" w:rsidRPr="00EB34C0" w:rsidRDefault="00EE46FF" w:rsidP="00D33641">
            <w:pPr>
              <w:pStyle w:val="Tabletext10"/>
              <w:jc w:val="center"/>
            </w:pPr>
            <w:r w:rsidRPr="00EB34C0">
              <w:t>BCC</w:t>
            </w:r>
          </w:p>
        </w:tc>
        <w:tc>
          <w:tcPr>
            <w:tcW w:w="1200" w:type="pct"/>
            <w:noWrap/>
          </w:tcPr>
          <w:p w14:paraId="68618AF0" w14:textId="77777777" w:rsidR="00EE46FF" w:rsidRPr="00EB34C0" w:rsidRDefault="00EE46FF" w:rsidP="00D33641">
            <w:pPr>
              <w:pStyle w:val="Tabletext10"/>
            </w:pPr>
            <w:r>
              <w:rPr>
                <w:rFonts w:hint="eastAsia"/>
              </w:rPr>
              <w:t>T</w:t>
            </w:r>
            <w:r>
              <w:t>ype Code</w:t>
            </w:r>
          </w:p>
        </w:tc>
        <w:tc>
          <w:tcPr>
            <w:tcW w:w="1500" w:type="pct"/>
          </w:tcPr>
          <w:p w14:paraId="011C0876" w14:textId="77777777" w:rsidR="00EE46FF" w:rsidRPr="00EB34C0" w:rsidRDefault="00EE46FF" w:rsidP="00D33641">
            <w:pPr>
              <w:pStyle w:val="Tabletext10"/>
            </w:pPr>
            <w:r w:rsidRPr="00EB34C0">
              <w:t>A code specifying a type of financial card, such as debit or credit.</w:t>
            </w:r>
          </w:p>
        </w:tc>
        <w:tc>
          <w:tcPr>
            <w:tcW w:w="400" w:type="pct"/>
            <w:noWrap/>
            <w:hideMark/>
          </w:tcPr>
          <w:p w14:paraId="2B7D403B" w14:textId="77777777" w:rsidR="00EE46FF" w:rsidRPr="00EB34C0" w:rsidRDefault="00EE46FF" w:rsidP="00D33641">
            <w:pPr>
              <w:pStyle w:val="Tabletext10"/>
            </w:pPr>
            <w:r w:rsidRPr="00EB34C0">
              <w:t>UN00000505</w:t>
            </w:r>
          </w:p>
        </w:tc>
        <w:tc>
          <w:tcPr>
            <w:tcW w:w="1200" w:type="pct"/>
            <w:noWrap/>
            <w:hideMark/>
          </w:tcPr>
          <w:p w14:paraId="7F15D519" w14:textId="77777777" w:rsidR="00EE46FF" w:rsidRPr="00EB34C0" w:rsidRDefault="00EE46FF" w:rsidP="00D33641">
            <w:pPr>
              <w:pStyle w:val="Tabletext10"/>
            </w:pPr>
            <w:r w:rsidRPr="00EB34C0">
              <w:t>Financial Card. Type. Code</w:t>
            </w:r>
          </w:p>
        </w:tc>
      </w:tr>
      <w:tr w:rsidR="00EE46FF" w:rsidRPr="00EB34C0" w14:paraId="70BF9D3C" w14:textId="77777777" w:rsidTr="00D33641">
        <w:trPr>
          <w:cantSplit/>
          <w:jc w:val="center"/>
        </w:trPr>
        <w:tc>
          <w:tcPr>
            <w:tcW w:w="300" w:type="pct"/>
          </w:tcPr>
          <w:p w14:paraId="3CB76022" w14:textId="5F2906FA" w:rsidR="00EE46FF" w:rsidRPr="00EB34C0" w:rsidRDefault="00EE46FF" w:rsidP="00D33641">
            <w:pPr>
              <w:pStyle w:val="Tabletext10"/>
              <w:jc w:val="center"/>
            </w:pPr>
          </w:p>
        </w:tc>
        <w:tc>
          <w:tcPr>
            <w:tcW w:w="400" w:type="pct"/>
          </w:tcPr>
          <w:p w14:paraId="61EFC3E1" w14:textId="77777777" w:rsidR="00EE46FF" w:rsidRPr="00EB34C0" w:rsidRDefault="00EE46FF" w:rsidP="00D33641">
            <w:pPr>
              <w:pStyle w:val="Tabletext10"/>
              <w:jc w:val="center"/>
            </w:pPr>
            <w:r w:rsidRPr="00EB34C0">
              <w:t>BCC</w:t>
            </w:r>
          </w:p>
        </w:tc>
        <w:tc>
          <w:tcPr>
            <w:tcW w:w="1200" w:type="pct"/>
            <w:noWrap/>
          </w:tcPr>
          <w:p w14:paraId="463A6C2C" w14:textId="77777777" w:rsidR="00EE46FF" w:rsidRPr="00EB34C0" w:rsidRDefault="00EE46FF" w:rsidP="00D33641">
            <w:pPr>
              <w:pStyle w:val="Tabletext10"/>
            </w:pPr>
            <w:r w:rsidRPr="00EB34C0">
              <w:t>Cardholder Name</w:t>
            </w:r>
          </w:p>
        </w:tc>
        <w:tc>
          <w:tcPr>
            <w:tcW w:w="1500" w:type="pct"/>
          </w:tcPr>
          <w:p w14:paraId="4A54C13B" w14:textId="77777777" w:rsidR="00EE46FF" w:rsidRPr="00EB34C0" w:rsidRDefault="00EE46FF" w:rsidP="00D33641">
            <w:pPr>
              <w:pStyle w:val="Tabletext10"/>
            </w:pPr>
            <w:r w:rsidRPr="00EB34C0">
              <w:t>A name of the holder(s) of the card as it appears as text on this financial card. This may include both an individual authorized to use the card as well as the organization that owns the card.</w:t>
            </w:r>
          </w:p>
        </w:tc>
        <w:tc>
          <w:tcPr>
            <w:tcW w:w="400" w:type="pct"/>
            <w:noWrap/>
            <w:hideMark/>
          </w:tcPr>
          <w:p w14:paraId="3085C7D4" w14:textId="77777777" w:rsidR="00EE46FF" w:rsidRPr="00EB34C0" w:rsidRDefault="00EE46FF" w:rsidP="00D33641">
            <w:pPr>
              <w:pStyle w:val="Tabletext10"/>
            </w:pPr>
            <w:r w:rsidRPr="00EB34C0">
              <w:t>UN00000506</w:t>
            </w:r>
          </w:p>
        </w:tc>
        <w:tc>
          <w:tcPr>
            <w:tcW w:w="1200" w:type="pct"/>
            <w:noWrap/>
            <w:hideMark/>
          </w:tcPr>
          <w:p w14:paraId="174FF03A" w14:textId="77777777" w:rsidR="00EE46FF" w:rsidRPr="00EB34C0" w:rsidRDefault="00EE46FF" w:rsidP="00D33641">
            <w:pPr>
              <w:pStyle w:val="Tabletext10"/>
            </w:pPr>
            <w:r w:rsidRPr="00EB34C0">
              <w:t>Financial Card. Cardholder Name. Text</w:t>
            </w:r>
          </w:p>
        </w:tc>
      </w:tr>
      <w:tr w:rsidR="00EE46FF" w:rsidRPr="00EB34C0" w14:paraId="72E9A008" w14:textId="77777777" w:rsidTr="00D33641">
        <w:trPr>
          <w:cantSplit/>
          <w:jc w:val="center"/>
        </w:trPr>
        <w:tc>
          <w:tcPr>
            <w:tcW w:w="300" w:type="pct"/>
          </w:tcPr>
          <w:p w14:paraId="02000189" w14:textId="43FD9510" w:rsidR="00EE46FF" w:rsidRPr="00EB34C0" w:rsidRDefault="00EE46FF" w:rsidP="00D33641">
            <w:pPr>
              <w:pStyle w:val="Tabletext10"/>
              <w:jc w:val="center"/>
            </w:pPr>
          </w:p>
        </w:tc>
        <w:tc>
          <w:tcPr>
            <w:tcW w:w="400" w:type="pct"/>
          </w:tcPr>
          <w:p w14:paraId="55478643" w14:textId="77777777" w:rsidR="00EE46FF" w:rsidRPr="00EB34C0" w:rsidRDefault="00EE46FF" w:rsidP="00D33641">
            <w:pPr>
              <w:pStyle w:val="Tabletext10"/>
              <w:jc w:val="center"/>
            </w:pPr>
            <w:r w:rsidRPr="00EB34C0">
              <w:t>BCC</w:t>
            </w:r>
          </w:p>
        </w:tc>
        <w:tc>
          <w:tcPr>
            <w:tcW w:w="1200" w:type="pct"/>
            <w:noWrap/>
          </w:tcPr>
          <w:p w14:paraId="33F6999A" w14:textId="77777777" w:rsidR="00EE46FF" w:rsidRPr="00EB34C0" w:rsidRDefault="00EE46FF" w:rsidP="00D33641">
            <w:pPr>
              <w:pStyle w:val="Tabletext10"/>
            </w:pPr>
            <w:r w:rsidRPr="00EB34C0">
              <w:t>Expiry Date</w:t>
            </w:r>
          </w:p>
        </w:tc>
        <w:tc>
          <w:tcPr>
            <w:tcW w:w="1500" w:type="pct"/>
          </w:tcPr>
          <w:p w14:paraId="166F6A96" w14:textId="77777777" w:rsidR="00EE46FF" w:rsidRPr="00EB34C0" w:rsidRDefault="00EE46FF" w:rsidP="00D33641">
            <w:pPr>
              <w:pStyle w:val="Tabletext10"/>
            </w:pPr>
            <w:r w:rsidRPr="00EB34C0">
              <w:t>A date of expiry up to which the financial card is valid.</w:t>
            </w:r>
          </w:p>
        </w:tc>
        <w:tc>
          <w:tcPr>
            <w:tcW w:w="400" w:type="pct"/>
            <w:noWrap/>
            <w:hideMark/>
          </w:tcPr>
          <w:p w14:paraId="4B58B477" w14:textId="77777777" w:rsidR="00EE46FF" w:rsidRPr="00EB34C0" w:rsidRDefault="00EE46FF" w:rsidP="00D33641">
            <w:pPr>
              <w:pStyle w:val="Tabletext10"/>
            </w:pPr>
            <w:r w:rsidRPr="00EB34C0">
              <w:t>UN00000508</w:t>
            </w:r>
          </w:p>
        </w:tc>
        <w:tc>
          <w:tcPr>
            <w:tcW w:w="1200" w:type="pct"/>
            <w:noWrap/>
            <w:hideMark/>
          </w:tcPr>
          <w:p w14:paraId="25100702" w14:textId="77777777" w:rsidR="00EE46FF" w:rsidRPr="00EB34C0" w:rsidRDefault="00EE46FF" w:rsidP="00D33641">
            <w:pPr>
              <w:pStyle w:val="Tabletext10"/>
            </w:pPr>
            <w:r w:rsidRPr="00EB34C0">
              <w:t>Financial Card. Expiry. Date</w:t>
            </w:r>
          </w:p>
        </w:tc>
      </w:tr>
      <w:tr w:rsidR="00EE46FF" w:rsidRPr="00EB34C0" w14:paraId="4A136D4B" w14:textId="77777777" w:rsidTr="00D33641">
        <w:trPr>
          <w:cantSplit/>
          <w:jc w:val="center"/>
        </w:trPr>
        <w:tc>
          <w:tcPr>
            <w:tcW w:w="300" w:type="pct"/>
          </w:tcPr>
          <w:p w14:paraId="07AD379D" w14:textId="724C6465" w:rsidR="00EE46FF" w:rsidRPr="00EB34C0" w:rsidRDefault="00EE46FF" w:rsidP="00D33641">
            <w:pPr>
              <w:pStyle w:val="Tabletext10"/>
              <w:jc w:val="center"/>
            </w:pPr>
          </w:p>
        </w:tc>
        <w:tc>
          <w:tcPr>
            <w:tcW w:w="400" w:type="pct"/>
          </w:tcPr>
          <w:p w14:paraId="1B3B3A4F" w14:textId="77777777" w:rsidR="00EE46FF" w:rsidRPr="00EB34C0" w:rsidRDefault="00EE46FF" w:rsidP="00D33641">
            <w:pPr>
              <w:pStyle w:val="Tabletext10"/>
              <w:jc w:val="center"/>
            </w:pPr>
            <w:r w:rsidRPr="00EB34C0">
              <w:t>BCC</w:t>
            </w:r>
          </w:p>
        </w:tc>
        <w:tc>
          <w:tcPr>
            <w:tcW w:w="1200" w:type="pct"/>
            <w:noWrap/>
          </w:tcPr>
          <w:p w14:paraId="4A38ABFC" w14:textId="77777777" w:rsidR="00EE46FF" w:rsidRPr="00EB34C0" w:rsidRDefault="00EE46FF" w:rsidP="00D33641">
            <w:pPr>
              <w:pStyle w:val="Tabletext10"/>
            </w:pPr>
            <w:r>
              <w:t>V</w:t>
            </w:r>
            <w:r w:rsidRPr="00EB34C0">
              <w:t xml:space="preserve">erification </w:t>
            </w:r>
            <w:r>
              <w:t>N</w:t>
            </w:r>
            <w:r w:rsidRPr="00EB34C0">
              <w:t>umber</w:t>
            </w:r>
          </w:p>
        </w:tc>
        <w:tc>
          <w:tcPr>
            <w:tcW w:w="1500" w:type="pct"/>
          </w:tcPr>
          <w:p w14:paraId="7B2AC0BA" w14:textId="77777777" w:rsidR="00EE46FF" w:rsidRPr="00EB34C0" w:rsidRDefault="00EE46FF" w:rsidP="00D33641">
            <w:pPr>
              <w:pStyle w:val="Tabletext10"/>
            </w:pPr>
            <w:r w:rsidRPr="00EB34C0">
              <w:t>The unique card verification number for security purposes to help verify the card user is in actual possession of the financial card.</w:t>
            </w:r>
          </w:p>
        </w:tc>
        <w:tc>
          <w:tcPr>
            <w:tcW w:w="400" w:type="pct"/>
            <w:noWrap/>
            <w:hideMark/>
          </w:tcPr>
          <w:p w14:paraId="3230AC23" w14:textId="77777777" w:rsidR="00EE46FF" w:rsidRPr="00EB34C0" w:rsidRDefault="00EE46FF" w:rsidP="00D33641">
            <w:pPr>
              <w:pStyle w:val="Tabletext10"/>
            </w:pPr>
            <w:r w:rsidRPr="00EB34C0">
              <w:t>UN00000799</w:t>
            </w:r>
          </w:p>
        </w:tc>
        <w:tc>
          <w:tcPr>
            <w:tcW w:w="1200" w:type="pct"/>
            <w:noWrap/>
            <w:hideMark/>
          </w:tcPr>
          <w:p w14:paraId="10488B44" w14:textId="77777777" w:rsidR="00EE46FF" w:rsidRPr="00EB34C0" w:rsidRDefault="00EE46FF" w:rsidP="00D33641">
            <w:pPr>
              <w:pStyle w:val="Tabletext10"/>
            </w:pPr>
            <w:r w:rsidRPr="00EB34C0">
              <w:t>Financial Card. Verification. Numeric</w:t>
            </w:r>
          </w:p>
        </w:tc>
      </w:tr>
      <w:tr w:rsidR="00EE46FF" w:rsidRPr="00EB34C0" w14:paraId="7366B2CC" w14:textId="77777777" w:rsidTr="00D33641">
        <w:trPr>
          <w:cantSplit/>
          <w:jc w:val="center"/>
        </w:trPr>
        <w:tc>
          <w:tcPr>
            <w:tcW w:w="300" w:type="pct"/>
          </w:tcPr>
          <w:p w14:paraId="6654BBEC" w14:textId="77B471DF" w:rsidR="00EE46FF" w:rsidRPr="00EB34C0" w:rsidRDefault="00EE46FF" w:rsidP="00D33641">
            <w:pPr>
              <w:pStyle w:val="Tabletext10"/>
              <w:jc w:val="center"/>
            </w:pPr>
          </w:p>
        </w:tc>
        <w:tc>
          <w:tcPr>
            <w:tcW w:w="400" w:type="pct"/>
          </w:tcPr>
          <w:p w14:paraId="5BBA393B" w14:textId="77777777" w:rsidR="00EE46FF" w:rsidRPr="00EB34C0" w:rsidRDefault="00EE46FF" w:rsidP="00D33641">
            <w:pPr>
              <w:pStyle w:val="Tabletext10"/>
              <w:jc w:val="center"/>
            </w:pPr>
            <w:r w:rsidRPr="00EB34C0">
              <w:t>BCC</w:t>
            </w:r>
          </w:p>
        </w:tc>
        <w:tc>
          <w:tcPr>
            <w:tcW w:w="1200" w:type="pct"/>
            <w:noWrap/>
          </w:tcPr>
          <w:p w14:paraId="123266E0" w14:textId="77777777" w:rsidR="00EE46FF" w:rsidRPr="00EB34C0" w:rsidRDefault="00EE46FF" w:rsidP="00D33641">
            <w:pPr>
              <w:pStyle w:val="Tabletext10"/>
            </w:pPr>
            <w:r w:rsidRPr="00EB34C0">
              <w:t>Valid From Date</w:t>
            </w:r>
          </w:p>
        </w:tc>
        <w:tc>
          <w:tcPr>
            <w:tcW w:w="1500" w:type="pct"/>
          </w:tcPr>
          <w:p w14:paraId="32A15C11" w14:textId="77777777" w:rsidR="00EE46FF" w:rsidRPr="00EB34C0" w:rsidRDefault="00EE46FF" w:rsidP="00D33641">
            <w:pPr>
              <w:pStyle w:val="Tabletext10"/>
            </w:pPr>
            <w:r w:rsidRPr="00EB34C0">
              <w:t>A date from which the financial card is valid.</w:t>
            </w:r>
          </w:p>
        </w:tc>
        <w:tc>
          <w:tcPr>
            <w:tcW w:w="400" w:type="pct"/>
            <w:noWrap/>
            <w:hideMark/>
          </w:tcPr>
          <w:p w14:paraId="7355D6F5" w14:textId="77777777" w:rsidR="00EE46FF" w:rsidRPr="00EB34C0" w:rsidRDefault="00EE46FF" w:rsidP="00D33641">
            <w:pPr>
              <w:pStyle w:val="Tabletext10"/>
            </w:pPr>
            <w:r w:rsidRPr="00EB34C0">
              <w:t>UN00000800</w:t>
            </w:r>
          </w:p>
        </w:tc>
        <w:tc>
          <w:tcPr>
            <w:tcW w:w="1200" w:type="pct"/>
            <w:noWrap/>
            <w:hideMark/>
          </w:tcPr>
          <w:p w14:paraId="3F246C97" w14:textId="77777777" w:rsidR="00EE46FF" w:rsidRPr="00EB34C0" w:rsidRDefault="00EE46FF" w:rsidP="00D33641">
            <w:pPr>
              <w:pStyle w:val="Tabletext10"/>
            </w:pPr>
            <w:r w:rsidRPr="00EB34C0">
              <w:t>Financial Card. Valid From. Date Time</w:t>
            </w:r>
          </w:p>
        </w:tc>
      </w:tr>
      <w:tr w:rsidR="00EE46FF" w:rsidRPr="00EB34C0" w14:paraId="305B7DD2" w14:textId="77777777" w:rsidTr="00D33641">
        <w:trPr>
          <w:cantSplit/>
          <w:jc w:val="center"/>
        </w:trPr>
        <w:tc>
          <w:tcPr>
            <w:tcW w:w="300" w:type="pct"/>
          </w:tcPr>
          <w:p w14:paraId="45E62310" w14:textId="60816987" w:rsidR="00EE46FF" w:rsidRPr="00EB34C0" w:rsidRDefault="00EE46FF" w:rsidP="00D33641">
            <w:pPr>
              <w:pStyle w:val="Tabletext10"/>
              <w:jc w:val="center"/>
            </w:pPr>
          </w:p>
        </w:tc>
        <w:tc>
          <w:tcPr>
            <w:tcW w:w="400" w:type="pct"/>
          </w:tcPr>
          <w:p w14:paraId="28DBE678" w14:textId="77777777" w:rsidR="00EE46FF" w:rsidRPr="00EB34C0" w:rsidRDefault="00EE46FF" w:rsidP="00D33641">
            <w:pPr>
              <w:pStyle w:val="Tabletext10"/>
              <w:jc w:val="center"/>
            </w:pPr>
            <w:r w:rsidRPr="00EB34C0">
              <w:t>BCC</w:t>
            </w:r>
          </w:p>
        </w:tc>
        <w:tc>
          <w:tcPr>
            <w:tcW w:w="1200" w:type="pct"/>
            <w:noWrap/>
          </w:tcPr>
          <w:p w14:paraId="17255247" w14:textId="77777777" w:rsidR="00EE46FF" w:rsidRPr="00EB34C0" w:rsidRDefault="00EE46FF" w:rsidP="00D33641">
            <w:pPr>
              <w:pStyle w:val="Tabletext10"/>
            </w:pPr>
            <w:r w:rsidRPr="00EB34C0">
              <w:t>Credit Limit</w:t>
            </w:r>
            <w:r>
              <w:t xml:space="preserve"> Amount</w:t>
            </w:r>
          </w:p>
        </w:tc>
        <w:tc>
          <w:tcPr>
            <w:tcW w:w="1500" w:type="pct"/>
          </w:tcPr>
          <w:p w14:paraId="0DD2289D" w14:textId="77777777" w:rsidR="00EE46FF" w:rsidRPr="00EB34C0" w:rsidRDefault="00EE46FF" w:rsidP="00D33641">
            <w:pPr>
              <w:pStyle w:val="Tabletext10"/>
            </w:pPr>
            <w:r w:rsidRPr="00EB34C0">
              <w:t>A monetary value of the credit limit for this financial card.</w:t>
            </w:r>
          </w:p>
        </w:tc>
        <w:tc>
          <w:tcPr>
            <w:tcW w:w="400" w:type="pct"/>
            <w:noWrap/>
            <w:hideMark/>
          </w:tcPr>
          <w:p w14:paraId="526CD910" w14:textId="77777777" w:rsidR="00EE46FF" w:rsidRPr="00EB34C0" w:rsidRDefault="00EE46FF" w:rsidP="00D33641">
            <w:pPr>
              <w:pStyle w:val="Tabletext10"/>
            </w:pPr>
            <w:r w:rsidRPr="00EB34C0">
              <w:t>UN00004512</w:t>
            </w:r>
          </w:p>
        </w:tc>
        <w:tc>
          <w:tcPr>
            <w:tcW w:w="1200" w:type="pct"/>
            <w:noWrap/>
            <w:hideMark/>
          </w:tcPr>
          <w:p w14:paraId="34D02656" w14:textId="77777777" w:rsidR="00EE46FF" w:rsidRPr="00EB34C0" w:rsidRDefault="00EE46FF" w:rsidP="00D33641">
            <w:pPr>
              <w:pStyle w:val="Tabletext10"/>
            </w:pPr>
            <w:r w:rsidRPr="00EB34C0">
              <w:t>Financial Card. Credit Limit. Amount</w:t>
            </w:r>
          </w:p>
        </w:tc>
      </w:tr>
      <w:tr w:rsidR="00EE46FF" w:rsidRPr="00EB34C0" w14:paraId="130781BE" w14:textId="77777777" w:rsidTr="00D33641">
        <w:trPr>
          <w:cantSplit/>
          <w:jc w:val="center"/>
        </w:trPr>
        <w:tc>
          <w:tcPr>
            <w:tcW w:w="300" w:type="pct"/>
          </w:tcPr>
          <w:p w14:paraId="40F6AD31" w14:textId="5FBA4113" w:rsidR="00EE46FF" w:rsidRPr="00EB34C0" w:rsidRDefault="00EE46FF" w:rsidP="00D33641">
            <w:pPr>
              <w:pStyle w:val="Tabletext10"/>
              <w:jc w:val="center"/>
            </w:pPr>
          </w:p>
        </w:tc>
        <w:tc>
          <w:tcPr>
            <w:tcW w:w="400" w:type="pct"/>
          </w:tcPr>
          <w:p w14:paraId="525F0AB7" w14:textId="77777777" w:rsidR="00EE46FF" w:rsidRPr="00EB34C0" w:rsidRDefault="00EE46FF" w:rsidP="00D33641">
            <w:pPr>
              <w:pStyle w:val="Tabletext10"/>
              <w:jc w:val="center"/>
            </w:pPr>
            <w:r w:rsidRPr="00EB34C0">
              <w:t>BCC</w:t>
            </w:r>
          </w:p>
        </w:tc>
        <w:tc>
          <w:tcPr>
            <w:tcW w:w="1200" w:type="pct"/>
            <w:noWrap/>
          </w:tcPr>
          <w:p w14:paraId="232AE71F" w14:textId="77777777" w:rsidR="00EE46FF" w:rsidRPr="00EB34C0" w:rsidRDefault="00EE46FF" w:rsidP="00D33641">
            <w:pPr>
              <w:pStyle w:val="Tabletext10"/>
            </w:pPr>
            <w:r w:rsidRPr="00EB34C0">
              <w:t>Credit Available</w:t>
            </w:r>
            <w:r>
              <w:t xml:space="preserve"> Amount</w:t>
            </w:r>
          </w:p>
        </w:tc>
        <w:tc>
          <w:tcPr>
            <w:tcW w:w="1500" w:type="pct"/>
          </w:tcPr>
          <w:p w14:paraId="3FF16588" w14:textId="77777777" w:rsidR="00EE46FF" w:rsidRPr="00EB34C0" w:rsidRDefault="00EE46FF" w:rsidP="00D33641">
            <w:pPr>
              <w:pStyle w:val="Tabletext10"/>
            </w:pPr>
            <w:r w:rsidRPr="00EB34C0">
              <w:t>A monetary value of the credit available for this financial card.</w:t>
            </w:r>
          </w:p>
        </w:tc>
        <w:tc>
          <w:tcPr>
            <w:tcW w:w="400" w:type="pct"/>
            <w:noWrap/>
            <w:hideMark/>
          </w:tcPr>
          <w:p w14:paraId="2AD0E102" w14:textId="77777777" w:rsidR="00EE46FF" w:rsidRPr="00EB34C0" w:rsidRDefault="00EE46FF" w:rsidP="00D33641">
            <w:pPr>
              <w:pStyle w:val="Tabletext10"/>
            </w:pPr>
            <w:r w:rsidRPr="00EB34C0">
              <w:t>UN00004513</w:t>
            </w:r>
          </w:p>
        </w:tc>
        <w:tc>
          <w:tcPr>
            <w:tcW w:w="1200" w:type="pct"/>
            <w:noWrap/>
            <w:hideMark/>
          </w:tcPr>
          <w:p w14:paraId="2A54D1F6" w14:textId="77777777" w:rsidR="00EE46FF" w:rsidRPr="00EB34C0" w:rsidRDefault="00EE46FF" w:rsidP="00D33641">
            <w:pPr>
              <w:pStyle w:val="Tabletext10"/>
            </w:pPr>
            <w:r w:rsidRPr="00EB34C0">
              <w:t>Financial Card. Credit Available. Amount</w:t>
            </w:r>
          </w:p>
        </w:tc>
      </w:tr>
      <w:tr w:rsidR="00EE46FF" w:rsidRPr="00EB34C0" w14:paraId="7C9807DD" w14:textId="77777777" w:rsidTr="00D33641">
        <w:trPr>
          <w:cantSplit/>
          <w:jc w:val="center"/>
        </w:trPr>
        <w:tc>
          <w:tcPr>
            <w:tcW w:w="300" w:type="pct"/>
          </w:tcPr>
          <w:p w14:paraId="2209126B" w14:textId="075F585D" w:rsidR="00EE46FF" w:rsidRPr="00EB34C0" w:rsidRDefault="00EE46FF" w:rsidP="00D33641">
            <w:pPr>
              <w:pStyle w:val="Tabletext10"/>
              <w:jc w:val="center"/>
            </w:pPr>
          </w:p>
        </w:tc>
        <w:tc>
          <w:tcPr>
            <w:tcW w:w="400" w:type="pct"/>
          </w:tcPr>
          <w:p w14:paraId="511455C8" w14:textId="77777777" w:rsidR="00EE46FF" w:rsidRPr="00EB34C0" w:rsidRDefault="00EE46FF" w:rsidP="00D33641">
            <w:pPr>
              <w:pStyle w:val="Tabletext10"/>
              <w:jc w:val="center"/>
            </w:pPr>
            <w:r w:rsidRPr="00EB34C0">
              <w:t>BCC</w:t>
            </w:r>
          </w:p>
        </w:tc>
        <w:tc>
          <w:tcPr>
            <w:tcW w:w="1200" w:type="pct"/>
            <w:noWrap/>
          </w:tcPr>
          <w:p w14:paraId="142BBB5E" w14:textId="77777777" w:rsidR="00EE46FF" w:rsidRPr="00EB34C0" w:rsidRDefault="00EE46FF" w:rsidP="00D33641">
            <w:pPr>
              <w:pStyle w:val="Tabletext10"/>
            </w:pPr>
            <w:r w:rsidRPr="00EB34C0">
              <w:t>Interest Rate Percent</w:t>
            </w:r>
          </w:p>
        </w:tc>
        <w:tc>
          <w:tcPr>
            <w:tcW w:w="1500" w:type="pct"/>
          </w:tcPr>
          <w:p w14:paraId="6CBFB33A" w14:textId="77777777" w:rsidR="00EE46FF" w:rsidRPr="00EB34C0" w:rsidRDefault="00EE46FF" w:rsidP="00D33641">
            <w:pPr>
              <w:pStyle w:val="Tabletext10"/>
            </w:pPr>
            <w:r w:rsidRPr="00EB34C0">
              <w:t>An interest rate expressed as a percentage for this financial card.</w:t>
            </w:r>
          </w:p>
        </w:tc>
        <w:tc>
          <w:tcPr>
            <w:tcW w:w="400" w:type="pct"/>
            <w:noWrap/>
            <w:hideMark/>
          </w:tcPr>
          <w:p w14:paraId="114BAD1D" w14:textId="77777777" w:rsidR="00EE46FF" w:rsidRPr="00EB34C0" w:rsidRDefault="00EE46FF" w:rsidP="00D33641">
            <w:pPr>
              <w:pStyle w:val="Tabletext10"/>
            </w:pPr>
            <w:r w:rsidRPr="00EB34C0">
              <w:t>UN00004514</w:t>
            </w:r>
          </w:p>
        </w:tc>
        <w:tc>
          <w:tcPr>
            <w:tcW w:w="1200" w:type="pct"/>
            <w:noWrap/>
            <w:hideMark/>
          </w:tcPr>
          <w:p w14:paraId="1F3CDA86" w14:textId="77777777" w:rsidR="00EE46FF" w:rsidRPr="00EB34C0" w:rsidRDefault="00EE46FF" w:rsidP="00D33641">
            <w:pPr>
              <w:pStyle w:val="Tabletext10"/>
            </w:pPr>
            <w:r w:rsidRPr="00EB34C0">
              <w:t>Financial Card. Interest Rate. Percent</w:t>
            </w:r>
          </w:p>
        </w:tc>
      </w:tr>
      <w:tr w:rsidR="00EE46FF" w:rsidRPr="00EB34C0" w14:paraId="6BD5C1E3" w14:textId="77777777" w:rsidTr="00D33641">
        <w:trPr>
          <w:cantSplit/>
          <w:jc w:val="center"/>
        </w:trPr>
        <w:tc>
          <w:tcPr>
            <w:tcW w:w="300" w:type="pct"/>
          </w:tcPr>
          <w:p w14:paraId="6F72AA89" w14:textId="6FCD8ED2" w:rsidR="00EE46FF" w:rsidRPr="00EB34C0" w:rsidRDefault="00EE46FF" w:rsidP="00D33641">
            <w:pPr>
              <w:pStyle w:val="Tabletext10"/>
              <w:jc w:val="center"/>
            </w:pPr>
          </w:p>
        </w:tc>
        <w:tc>
          <w:tcPr>
            <w:tcW w:w="400" w:type="pct"/>
          </w:tcPr>
          <w:p w14:paraId="1D053059" w14:textId="77777777" w:rsidR="00EE46FF" w:rsidRPr="00EB34C0" w:rsidRDefault="00EE46FF" w:rsidP="00D33641">
            <w:pPr>
              <w:pStyle w:val="Tabletext10"/>
              <w:jc w:val="center"/>
            </w:pPr>
            <w:r w:rsidRPr="00EB34C0">
              <w:t>BCC</w:t>
            </w:r>
          </w:p>
        </w:tc>
        <w:tc>
          <w:tcPr>
            <w:tcW w:w="1200" w:type="pct"/>
            <w:noWrap/>
          </w:tcPr>
          <w:p w14:paraId="6B1C936E" w14:textId="77777777" w:rsidR="00EE46FF" w:rsidRPr="00EB34C0" w:rsidRDefault="00EE46FF" w:rsidP="00D33641">
            <w:pPr>
              <w:pStyle w:val="Tabletext10"/>
            </w:pPr>
            <w:r w:rsidRPr="00EB34C0">
              <w:t>Issuing Company Name</w:t>
            </w:r>
          </w:p>
        </w:tc>
        <w:tc>
          <w:tcPr>
            <w:tcW w:w="1500" w:type="pct"/>
          </w:tcPr>
          <w:p w14:paraId="4250DFA4" w14:textId="77777777" w:rsidR="00EE46FF" w:rsidRPr="00EB34C0" w:rsidRDefault="00EE46FF" w:rsidP="00D33641">
            <w:pPr>
              <w:pStyle w:val="Tabletext10"/>
            </w:pPr>
            <w:r w:rsidRPr="00EB34C0">
              <w:t>An issuing company name, expressed as text, for this financial card.</w:t>
            </w:r>
          </w:p>
        </w:tc>
        <w:tc>
          <w:tcPr>
            <w:tcW w:w="400" w:type="pct"/>
            <w:noWrap/>
            <w:hideMark/>
          </w:tcPr>
          <w:p w14:paraId="33A07A02" w14:textId="77777777" w:rsidR="00EE46FF" w:rsidRPr="00EB34C0" w:rsidRDefault="00EE46FF" w:rsidP="00D33641">
            <w:pPr>
              <w:pStyle w:val="Tabletext10"/>
            </w:pPr>
            <w:r w:rsidRPr="00EB34C0">
              <w:t>UN00006815</w:t>
            </w:r>
          </w:p>
        </w:tc>
        <w:tc>
          <w:tcPr>
            <w:tcW w:w="1200" w:type="pct"/>
            <w:noWrap/>
            <w:hideMark/>
          </w:tcPr>
          <w:p w14:paraId="2E7579FE" w14:textId="77777777" w:rsidR="00EE46FF" w:rsidRPr="00EB34C0" w:rsidRDefault="00EE46FF" w:rsidP="00D33641">
            <w:pPr>
              <w:pStyle w:val="Tabletext10"/>
            </w:pPr>
            <w:r w:rsidRPr="00EB34C0">
              <w:t>Financial Card. Issuing Company Name. Text</w:t>
            </w:r>
          </w:p>
        </w:tc>
      </w:tr>
      <w:tr w:rsidR="00EE46FF" w:rsidRPr="00EB34C0" w14:paraId="03C47C4E" w14:textId="77777777" w:rsidTr="00D33641">
        <w:trPr>
          <w:cantSplit/>
          <w:jc w:val="center"/>
        </w:trPr>
        <w:tc>
          <w:tcPr>
            <w:tcW w:w="300" w:type="pct"/>
          </w:tcPr>
          <w:p w14:paraId="027C1FA6" w14:textId="3BED007B" w:rsidR="00EE46FF" w:rsidRPr="00EB34C0" w:rsidRDefault="00EE46FF" w:rsidP="00D33641">
            <w:pPr>
              <w:pStyle w:val="Tabletext10"/>
              <w:jc w:val="center"/>
            </w:pPr>
          </w:p>
        </w:tc>
        <w:tc>
          <w:tcPr>
            <w:tcW w:w="400" w:type="pct"/>
          </w:tcPr>
          <w:p w14:paraId="6ED6D248" w14:textId="77777777" w:rsidR="00EE46FF" w:rsidRPr="00EB34C0" w:rsidRDefault="00EE46FF" w:rsidP="00D33641">
            <w:pPr>
              <w:pStyle w:val="Tabletext10"/>
              <w:jc w:val="center"/>
            </w:pPr>
            <w:r w:rsidRPr="00EB34C0">
              <w:t>BCC</w:t>
            </w:r>
          </w:p>
        </w:tc>
        <w:tc>
          <w:tcPr>
            <w:tcW w:w="1200" w:type="pct"/>
            <w:noWrap/>
          </w:tcPr>
          <w:p w14:paraId="424E1017" w14:textId="77777777" w:rsidR="00EE46FF" w:rsidRPr="00EB34C0" w:rsidRDefault="00EE46FF" w:rsidP="00D33641">
            <w:pPr>
              <w:pStyle w:val="Tabletext10"/>
            </w:pPr>
            <w:r w:rsidRPr="00EB34C0">
              <w:t>Description</w:t>
            </w:r>
          </w:p>
        </w:tc>
        <w:tc>
          <w:tcPr>
            <w:tcW w:w="1500" w:type="pct"/>
          </w:tcPr>
          <w:p w14:paraId="47CC1D8B" w14:textId="77777777" w:rsidR="00EE46FF" w:rsidRPr="00EB34C0" w:rsidRDefault="00EE46FF" w:rsidP="00D33641">
            <w:pPr>
              <w:pStyle w:val="Tabletext10"/>
            </w:pPr>
            <w:r w:rsidRPr="00EB34C0">
              <w:t>A textual description of this financial card.</w:t>
            </w:r>
          </w:p>
        </w:tc>
        <w:tc>
          <w:tcPr>
            <w:tcW w:w="400" w:type="pct"/>
            <w:noWrap/>
            <w:hideMark/>
          </w:tcPr>
          <w:p w14:paraId="7C963981" w14:textId="77777777" w:rsidR="00EE46FF" w:rsidRPr="00EB34C0" w:rsidRDefault="00EE46FF" w:rsidP="00D33641">
            <w:pPr>
              <w:pStyle w:val="Tabletext10"/>
            </w:pPr>
            <w:r w:rsidRPr="00EB34C0">
              <w:t>UN00006816</w:t>
            </w:r>
          </w:p>
        </w:tc>
        <w:tc>
          <w:tcPr>
            <w:tcW w:w="1200" w:type="pct"/>
            <w:noWrap/>
            <w:hideMark/>
          </w:tcPr>
          <w:p w14:paraId="2A290C2A" w14:textId="77777777" w:rsidR="00EE46FF" w:rsidRPr="00EB34C0" w:rsidRDefault="00EE46FF" w:rsidP="00D33641">
            <w:pPr>
              <w:pStyle w:val="Tabletext10"/>
            </w:pPr>
            <w:r w:rsidRPr="00EB34C0">
              <w:t>Financial Card. Description. Text</w:t>
            </w:r>
          </w:p>
        </w:tc>
      </w:tr>
    </w:tbl>
    <w:p w14:paraId="23E17608" w14:textId="77777777" w:rsidR="00EE46FF" w:rsidRDefault="00EE46FF" w:rsidP="00EE46FF">
      <w:pPr>
        <w:pStyle w:val="Heading5"/>
      </w:pPr>
      <w:r w:rsidRPr="00EB34C0">
        <w:t>Financial Institution</w:t>
      </w:r>
    </w:p>
    <w:p w14:paraId="1B79E581" w14:textId="62681D36" w:rsidR="00EE46FF" w:rsidRPr="00EB34C0" w:rsidRDefault="00EE46FF" w:rsidP="00EE46FF">
      <w:r w:rsidRPr="00EB34C0">
        <w:rPr>
          <w:b/>
          <w:bCs/>
        </w:rPr>
        <w:fldChar w:fldCharType="begin"/>
      </w:r>
      <w:r w:rsidRPr="00EB34C0">
        <w:rPr>
          <w:b/>
          <w:bCs/>
        </w:rPr>
        <w:instrText xml:space="preserve"> REF _Ref64444241 \h </w:instrText>
      </w:r>
      <w:r>
        <w:rPr>
          <w:b/>
          <w:bCs/>
        </w:rPr>
        <w:instrText xml:space="preserve"> \* MERGEFORMAT </w:instrText>
      </w:r>
      <w:r w:rsidRPr="00EB34C0">
        <w:rPr>
          <w:b/>
          <w:bCs/>
        </w:rPr>
      </w:r>
      <w:r w:rsidRPr="00EB34C0">
        <w:rPr>
          <w:b/>
          <w:bCs/>
        </w:rPr>
        <w:fldChar w:fldCharType="separate"/>
      </w:r>
      <w:r w:rsidRPr="006D544A">
        <w:rPr>
          <w:b/>
          <w:bCs/>
        </w:rPr>
        <w:t xml:space="preserve">Table </w:t>
      </w:r>
      <w:r w:rsidRPr="006D544A">
        <w:rPr>
          <w:b/>
          <w:bCs/>
          <w:noProof/>
        </w:rPr>
        <w:t>25</w:t>
      </w:r>
      <w:r w:rsidRPr="00EB34C0">
        <w:rPr>
          <w:b/>
          <w:bCs/>
        </w:rPr>
        <w:fldChar w:fldCharType="end"/>
      </w:r>
      <w:r w:rsidRPr="00EB34C0">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EB34C0">
        <w:t>Financial Institution</w:t>
      </w:r>
      <w:r>
        <w:t>.</w:t>
      </w:r>
    </w:p>
    <w:p w14:paraId="2E663C1D" w14:textId="5602F9FF" w:rsidR="00EE46FF" w:rsidRPr="009F69FB" w:rsidRDefault="00EE46FF" w:rsidP="00EE46FF">
      <w:pPr>
        <w:pStyle w:val="Tabletitle"/>
      </w:pPr>
      <w:bookmarkStart w:id="58" w:name="_Ref64444241"/>
      <w:r w:rsidRPr="009F69FB">
        <w:t xml:space="preserve">Table </w:t>
      </w:r>
      <w:r w:rsidRPr="009F69FB">
        <w:fldChar w:fldCharType="begin"/>
      </w:r>
      <w:r w:rsidRPr="009F69FB">
        <w:instrText xml:space="preserve"> SEQ Table \* ARABIC </w:instrText>
      </w:r>
      <w:r w:rsidRPr="009F69FB">
        <w:fldChar w:fldCharType="separate"/>
      </w:r>
      <w:r>
        <w:rPr>
          <w:noProof/>
        </w:rPr>
        <w:t>25</w:t>
      </w:r>
      <w:r w:rsidRPr="009F69FB">
        <w:rPr>
          <w:noProof/>
        </w:rPr>
        <w:fldChar w:fldCharType="end"/>
      </w:r>
      <w:bookmarkEnd w:id="58"/>
      <w:r w:rsidRPr="009F69FB">
        <w:t xml:space="preserve"> — </w:t>
      </w:r>
      <w:r w:rsidR="00D31BD5">
        <w:t>Core Components for</w:t>
      </w:r>
      <w:r w:rsidRPr="009F69FB">
        <w:t xml:space="preserve"> Financial Institution</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27C8B8D9" w14:textId="77777777" w:rsidTr="00D33641">
        <w:trPr>
          <w:cantSplit/>
          <w:tblHeader/>
          <w:jc w:val="center"/>
        </w:trPr>
        <w:tc>
          <w:tcPr>
            <w:tcW w:w="300" w:type="pct"/>
            <w:shd w:val="clear" w:color="auto" w:fill="D9D9D9" w:themeFill="background1" w:themeFillShade="D9"/>
            <w:vAlign w:val="center"/>
          </w:tcPr>
          <w:p w14:paraId="231CEB7F" w14:textId="0E3841A2" w:rsidR="00EE46FF" w:rsidRPr="00D521C7" w:rsidRDefault="00EE46FF" w:rsidP="00D33641">
            <w:pPr>
              <w:pStyle w:val="Tabletitle"/>
              <w:rPr>
                <w:bCs/>
                <w:sz w:val="20"/>
              </w:rPr>
            </w:pPr>
          </w:p>
        </w:tc>
        <w:tc>
          <w:tcPr>
            <w:tcW w:w="400" w:type="pct"/>
            <w:shd w:val="clear" w:color="auto" w:fill="D9D9D9" w:themeFill="background1" w:themeFillShade="D9"/>
            <w:vAlign w:val="center"/>
          </w:tcPr>
          <w:p w14:paraId="27831B24"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vAlign w:val="center"/>
            <w:hideMark/>
          </w:tcPr>
          <w:p w14:paraId="6BB4E9CD"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167A4062"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hideMark/>
          </w:tcPr>
          <w:p w14:paraId="6B049A15"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hideMark/>
          </w:tcPr>
          <w:p w14:paraId="2A981775" w14:textId="77777777" w:rsidR="00EE46FF" w:rsidRPr="00D521C7" w:rsidRDefault="00EE46FF" w:rsidP="00D33641">
            <w:pPr>
              <w:pStyle w:val="Tabletitle"/>
              <w:rPr>
                <w:bCs/>
                <w:sz w:val="20"/>
              </w:rPr>
            </w:pPr>
            <w:r w:rsidRPr="00D521C7">
              <w:rPr>
                <w:bCs/>
                <w:sz w:val="20"/>
              </w:rPr>
              <w:t>Dictionary Entry Name</w:t>
            </w:r>
          </w:p>
        </w:tc>
      </w:tr>
      <w:tr w:rsidR="00EE46FF" w:rsidRPr="00EB34C0" w14:paraId="3C29563D" w14:textId="77777777" w:rsidTr="00D33641">
        <w:trPr>
          <w:cantSplit/>
          <w:jc w:val="center"/>
        </w:trPr>
        <w:tc>
          <w:tcPr>
            <w:tcW w:w="300" w:type="pct"/>
            <w:shd w:val="clear" w:color="auto" w:fill="F2F2F2" w:themeFill="background1" w:themeFillShade="F2"/>
          </w:tcPr>
          <w:p w14:paraId="5A683266" w14:textId="1F3A9A40" w:rsidR="00EE46FF" w:rsidRPr="00EB34C0" w:rsidRDefault="00EE46FF" w:rsidP="00D33641">
            <w:pPr>
              <w:pStyle w:val="Tabletext10"/>
              <w:jc w:val="center"/>
            </w:pPr>
          </w:p>
        </w:tc>
        <w:tc>
          <w:tcPr>
            <w:tcW w:w="400" w:type="pct"/>
            <w:shd w:val="clear" w:color="auto" w:fill="F2F2F2" w:themeFill="background1" w:themeFillShade="F2"/>
          </w:tcPr>
          <w:p w14:paraId="6A625D87" w14:textId="77777777" w:rsidR="00EE46FF" w:rsidRPr="00EB34C0" w:rsidRDefault="00EE46FF" w:rsidP="00D33641">
            <w:pPr>
              <w:pStyle w:val="Tabletext10"/>
              <w:jc w:val="center"/>
            </w:pPr>
            <w:r>
              <w:rPr>
                <w:rFonts w:hint="eastAsia"/>
              </w:rPr>
              <w:t>A</w:t>
            </w:r>
            <w:r>
              <w:t>CC</w:t>
            </w:r>
          </w:p>
        </w:tc>
        <w:tc>
          <w:tcPr>
            <w:tcW w:w="1200" w:type="pct"/>
            <w:shd w:val="clear" w:color="auto" w:fill="F2F2F2" w:themeFill="background1" w:themeFillShade="F2"/>
            <w:noWrap/>
          </w:tcPr>
          <w:p w14:paraId="5AAAE227" w14:textId="77777777" w:rsidR="00EE46FF" w:rsidRPr="00EB34C0" w:rsidRDefault="00EE46FF" w:rsidP="00D33641">
            <w:pPr>
              <w:pStyle w:val="Tabletext10"/>
            </w:pPr>
            <w:r w:rsidRPr="00EB34C0">
              <w:t>Financial Institution</w:t>
            </w:r>
          </w:p>
        </w:tc>
        <w:tc>
          <w:tcPr>
            <w:tcW w:w="1500" w:type="pct"/>
            <w:shd w:val="clear" w:color="auto" w:fill="F2F2F2" w:themeFill="background1" w:themeFillShade="F2"/>
          </w:tcPr>
          <w:p w14:paraId="68B2D166" w14:textId="77777777" w:rsidR="00EE46FF" w:rsidRPr="00EB34C0" w:rsidRDefault="00EE46FF" w:rsidP="00D33641">
            <w:pPr>
              <w:pStyle w:val="Tabletext10"/>
            </w:pPr>
            <w:r w:rsidRPr="00EB34C0">
              <w:t>An institution, such as a bank, building society, credit union, stock brokerage, or similar business; established primarily to provide financial services and financial transactions.</w:t>
            </w:r>
          </w:p>
        </w:tc>
        <w:tc>
          <w:tcPr>
            <w:tcW w:w="400" w:type="pct"/>
            <w:shd w:val="clear" w:color="auto" w:fill="F2F2F2" w:themeFill="background1" w:themeFillShade="F2"/>
            <w:noWrap/>
          </w:tcPr>
          <w:p w14:paraId="2F183117" w14:textId="3C28FC7A" w:rsidR="00EE46FF" w:rsidRPr="00EB34C0" w:rsidRDefault="00A0303C" w:rsidP="00D33641">
            <w:pPr>
              <w:pStyle w:val="Tabletext10"/>
              <w:rPr>
                <w:lang w:eastAsia="ja-JP"/>
              </w:rPr>
            </w:pPr>
            <w:r w:rsidRPr="00A0303C">
              <w:rPr>
                <w:lang w:eastAsia="ja-JP"/>
              </w:rPr>
              <w:t>UN0000100</w:t>
            </w:r>
            <w:r>
              <w:rPr>
                <w:lang w:eastAsia="ja-JP"/>
              </w:rPr>
              <w:t>4</w:t>
            </w:r>
          </w:p>
        </w:tc>
        <w:tc>
          <w:tcPr>
            <w:tcW w:w="1200" w:type="pct"/>
            <w:shd w:val="clear" w:color="auto" w:fill="F2F2F2" w:themeFill="background1" w:themeFillShade="F2"/>
            <w:noWrap/>
          </w:tcPr>
          <w:p w14:paraId="4E1FFC92" w14:textId="77777777" w:rsidR="00EE46FF" w:rsidRPr="00EB34C0" w:rsidRDefault="00EE46FF" w:rsidP="00D33641">
            <w:pPr>
              <w:pStyle w:val="Tabletext10"/>
            </w:pPr>
            <w:r w:rsidRPr="00EB34C0">
              <w:t>Financial Institution. Details</w:t>
            </w:r>
          </w:p>
        </w:tc>
      </w:tr>
      <w:tr w:rsidR="00EE46FF" w:rsidRPr="00EB34C0" w14:paraId="1B3FE61A" w14:textId="77777777" w:rsidTr="00D33641">
        <w:trPr>
          <w:cantSplit/>
          <w:jc w:val="center"/>
        </w:trPr>
        <w:tc>
          <w:tcPr>
            <w:tcW w:w="300" w:type="pct"/>
            <w:shd w:val="clear" w:color="auto" w:fill="DBE5F1" w:themeFill="accent1" w:themeFillTint="33"/>
          </w:tcPr>
          <w:p w14:paraId="18DE3CE7" w14:textId="263C5E25" w:rsidR="00EE46FF" w:rsidRPr="00EB34C0" w:rsidRDefault="00EE46FF" w:rsidP="00D33641">
            <w:pPr>
              <w:pStyle w:val="Tabletext10"/>
              <w:jc w:val="center"/>
            </w:pPr>
          </w:p>
        </w:tc>
        <w:tc>
          <w:tcPr>
            <w:tcW w:w="400" w:type="pct"/>
            <w:shd w:val="clear" w:color="auto" w:fill="DBE5F1" w:themeFill="accent1" w:themeFillTint="33"/>
          </w:tcPr>
          <w:p w14:paraId="20D31C1F" w14:textId="28215E5A" w:rsidR="00EE46FF" w:rsidRPr="00EB34C0" w:rsidRDefault="005276D1" w:rsidP="00D33641">
            <w:pPr>
              <w:pStyle w:val="Tabletext10"/>
              <w:jc w:val="center"/>
            </w:pPr>
            <w:r>
              <w:t>IDCC</w:t>
            </w:r>
          </w:p>
        </w:tc>
        <w:tc>
          <w:tcPr>
            <w:tcW w:w="1200" w:type="pct"/>
            <w:shd w:val="clear" w:color="auto" w:fill="DBE5F1" w:themeFill="accent1" w:themeFillTint="33"/>
            <w:noWrap/>
            <w:hideMark/>
          </w:tcPr>
          <w:p w14:paraId="5DEA9F8F" w14:textId="77777777" w:rsidR="00EE46FF" w:rsidRPr="00EB34C0" w:rsidRDefault="00EE46FF" w:rsidP="00D33641">
            <w:pPr>
              <w:pStyle w:val="Tabletext10"/>
            </w:pPr>
            <w:r w:rsidRPr="00EB34C0">
              <w:t>Financial Institution</w:t>
            </w:r>
            <w:r>
              <w:t xml:space="preserve"> ID</w:t>
            </w:r>
          </w:p>
        </w:tc>
        <w:tc>
          <w:tcPr>
            <w:tcW w:w="1500" w:type="pct"/>
            <w:shd w:val="clear" w:color="auto" w:fill="DBE5F1" w:themeFill="accent1" w:themeFillTint="33"/>
          </w:tcPr>
          <w:p w14:paraId="0CF82A09" w14:textId="77777777" w:rsidR="00EE46FF" w:rsidRPr="00EB34C0" w:rsidRDefault="00EE46FF" w:rsidP="00D33641">
            <w:pPr>
              <w:pStyle w:val="Tabletext10"/>
            </w:pPr>
            <w:r w:rsidRPr="00EB34C0">
              <w:t>A unique identifier for this financial institution.</w:t>
            </w:r>
          </w:p>
        </w:tc>
        <w:tc>
          <w:tcPr>
            <w:tcW w:w="400" w:type="pct"/>
            <w:shd w:val="clear" w:color="auto" w:fill="DBE5F1" w:themeFill="accent1" w:themeFillTint="33"/>
            <w:noWrap/>
            <w:hideMark/>
          </w:tcPr>
          <w:p w14:paraId="27716321" w14:textId="77777777" w:rsidR="00EE46FF" w:rsidRPr="00EB34C0" w:rsidRDefault="00EE46FF" w:rsidP="00D33641">
            <w:pPr>
              <w:pStyle w:val="Tabletext10"/>
            </w:pPr>
            <w:r w:rsidRPr="00EB34C0">
              <w:t>UN00001005</w:t>
            </w:r>
          </w:p>
        </w:tc>
        <w:tc>
          <w:tcPr>
            <w:tcW w:w="1200" w:type="pct"/>
            <w:shd w:val="clear" w:color="auto" w:fill="DBE5F1" w:themeFill="accent1" w:themeFillTint="33"/>
            <w:noWrap/>
            <w:hideMark/>
          </w:tcPr>
          <w:p w14:paraId="43F4A3E2" w14:textId="77777777" w:rsidR="00EE46FF" w:rsidRPr="00EB34C0" w:rsidRDefault="00EE46FF" w:rsidP="00D33641">
            <w:pPr>
              <w:pStyle w:val="Tabletext10"/>
            </w:pPr>
            <w:r w:rsidRPr="00EB34C0">
              <w:t>Financial Institution. Identification. Identifier</w:t>
            </w:r>
          </w:p>
        </w:tc>
      </w:tr>
      <w:tr w:rsidR="00EE46FF" w:rsidRPr="00EB34C0" w14:paraId="4FD5287D" w14:textId="77777777" w:rsidTr="00D33641">
        <w:trPr>
          <w:cantSplit/>
          <w:jc w:val="center"/>
        </w:trPr>
        <w:tc>
          <w:tcPr>
            <w:tcW w:w="300" w:type="pct"/>
          </w:tcPr>
          <w:p w14:paraId="7D6B347B" w14:textId="74F4838F" w:rsidR="00EE46FF" w:rsidRPr="00EB34C0" w:rsidRDefault="00EE46FF" w:rsidP="00D33641">
            <w:pPr>
              <w:pStyle w:val="Tabletext10"/>
              <w:jc w:val="center"/>
            </w:pPr>
          </w:p>
        </w:tc>
        <w:tc>
          <w:tcPr>
            <w:tcW w:w="400" w:type="pct"/>
          </w:tcPr>
          <w:p w14:paraId="14C94600" w14:textId="77777777" w:rsidR="00EE46FF" w:rsidRPr="00EB34C0" w:rsidRDefault="00EE46FF" w:rsidP="00D33641">
            <w:pPr>
              <w:pStyle w:val="Tabletext10"/>
              <w:jc w:val="center"/>
            </w:pPr>
            <w:r w:rsidRPr="00EB34C0">
              <w:t>BCC</w:t>
            </w:r>
          </w:p>
        </w:tc>
        <w:tc>
          <w:tcPr>
            <w:tcW w:w="1200" w:type="pct"/>
            <w:noWrap/>
          </w:tcPr>
          <w:p w14:paraId="088F3676" w14:textId="77777777" w:rsidR="00EE46FF" w:rsidRPr="00EB34C0" w:rsidRDefault="00EE46FF" w:rsidP="00D33641">
            <w:pPr>
              <w:pStyle w:val="Tabletext10"/>
            </w:pPr>
            <w:r w:rsidRPr="00EB34C0">
              <w:t>Business Entity Identifier</w:t>
            </w:r>
          </w:p>
        </w:tc>
        <w:tc>
          <w:tcPr>
            <w:tcW w:w="1500" w:type="pct"/>
          </w:tcPr>
          <w:p w14:paraId="7928F2C7" w14:textId="77777777" w:rsidR="00EE46FF" w:rsidRPr="00EB34C0" w:rsidRDefault="00EE46FF" w:rsidP="00D33641">
            <w:pPr>
              <w:pStyle w:val="Tabletext10"/>
            </w:pPr>
            <w:r w:rsidRPr="00EB34C0">
              <w:t>The unique Business Entity Identifier (BEI) as defined in ISO 9362 for this financial institution.</w:t>
            </w:r>
          </w:p>
        </w:tc>
        <w:tc>
          <w:tcPr>
            <w:tcW w:w="400" w:type="pct"/>
            <w:noWrap/>
            <w:hideMark/>
          </w:tcPr>
          <w:p w14:paraId="32F6B90D" w14:textId="77777777" w:rsidR="00EE46FF" w:rsidRPr="00EB34C0" w:rsidRDefault="00EE46FF" w:rsidP="00D33641">
            <w:pPr>
              <w:pStyle w:val="Tabletext10"/>
            </w:pPr>
            <w:r w:rsidRPr="00EB34C0">
              <w:t>UN00001006</w:t>
            </w:r>
          </w:p>
        </w:tc>
        <w:tc>
          <w:tcPr>
            <w:tcW w:w="1200" w:type="pct"/>
            <w:noWrap/>
            <w:hideMark/>
          </w:tcPr>
          <w:p w14:paraId="3E25EBD5" w14:textId="77777777" w:rsidR="00EE46FF" w:rsidRPr="00EB34C0" w:rsidRDefault="00EE46FF" w:rsidP="00D33641">
            <w:pPr>
              <w:pStyle w:val="Tabletext10"/>
            </w:pPr>
            <w:r w:rsidRPr="00EB34C0">
              <w:t>Financial Institution. BEI. Identifier</w:t>
            </w:r>
          </w:p>
        </w:tc>
      </w:tr>
      <w:tr w:rsidR="00EE46FF" w:rsidRPr="00EB34C0" w14:paraId="7719CE7C" w14:textId="77777777" w:rsidTr="00D33641">
        <w:trPr>
          <w:cantSplit/>
          <w:jc w:val="center"/>
        </w:trPr>
        <w:tc>
          <w:tcPr>
            <w:tcW w:w="300" w:type="pct"/>
          </w:tcPr>
          <w:p w14:paraId="3F7F22A5" w14:textId="63680826" w:rsidR="00EE46FF" w:rsidRPr="00EB34C0" w:rsidRDefault="00EE46FF" w:rsidP="00D33641">
            <w:pPr>
              <w:pStyle w:val="Tabletext10"/>
              <w:jc w:val="center"/>
            </w:pPr>
          </w:p>
        </w:tc>
        <w:tc>
          <w:tcPr>
            <w:tcW w:w="400" w:type="pct"/>
          </w:tcPr>
          <w:p w14:paraId="0B60E89D" w14:textId="77777777" w:rsidR="00EE46FF" w:rsidRPr="00EB34C0" w:rsidRDefault="00EE46FF" w:rsidP="00D33641">
            <w:pPr>
              <w:pStyle w:val="Tabletext10"/>
              <w:jc w:val="center"/>
            </w:pPr>
            <w:r w:rsidRPr="00EB34C0">
              <w:t>BCC</w:t>
            </w:r>
          </w:p>
        </w:tc>
        <w:tc>
          <w:tcPr>
            <w:tcW w:w="1200" w:type="pct"/>
            <w:noWrap/>
          </w:tcPr>
          <w:p w14:paraId="1FC88C41" w14:textId="77777777" w:rsidR="00EE46FF" w:rsidRPr="00EB34C0" w:rsidRDefault="00EE46FF" w:rsidP="00D33641">
            <w:pPr>
              <w:pStyle w:val="Tabletext10"/>
            </w:pPr>
            <w:r w:rsidRPr="00EB34C0">
              <w:t>Bank Identification Code</w:t>
            </w:r>
          </w:p>
        </w:tc>
        <w:tc>
          <w:tcPr>
            <w:tcW w:w="1500" w:type="pct"/>
          </w:tcPr>
          <w:p w14:paraId="6BB95C72" w14:textId="77777777" w:rsidR="00EE46FF" w:rsidRPr="00EB34C0" w:rsidRDefault="00EE46FF" w:rsidP="00D33641">
            <w:pPr>
              <w:pStyle w:val="Tabletext10"/>
            </w:pPr>
            <w:r w:rsidRPr="00EB34C0">
              <w:t>The unique Bank Identification Code (BIC) as defined in ISO 9362 for this financial institution.</w:t>
            </w:r>
          </w:p>
        </w:tc>
        <w:tc>
          <w:tcPr>
            <w:tcW w:w="400" w:type="pct"/>
            <w:noWrap/>
            <w:hideMark/>
          </w:tcPr>
          <w:p w14:paraId="411C8284" w14:textId="77777777" w:rsidR="00EE46FF" w:rsidRPr="00EB34C0" w:rsidRDefault="00EE46FF" w:rsidP="00D33641">
            <w:pPr>
              <w:pStyle w:val="Tabletext10"/>
            </w:pPr>
            <w:r w:rsidRPr="00EB34C0">
              <w:t>UN00001007</w:t>
            </w:r>
          </w:p>
        </w:tc>
        <w:tc>
          <w:tcPr>
            <w:tcW w:w="1200" w:type="pct"/>
            <w:noWrap/>
            <w:hideMark/>
          </w:tcPr>
          <w:p w14:paraId="7DC7DA97" w14:textId="77777777" w:rsidR="00EE46FF" w:rsidRPr="00EB34C0" w:rsidRDefault="00EE46FF" w:rsidP="00D33641">
            <w:pPr>
              <w:pStyle w:val="Tabletext10"/>
            </w:pPr>
            <w:r w:rsidRPr="00EB34C0">
              <w:t>Financial Institution. BIC. Identifier</w:t>
            </w:r>
          </w:p>
        </w:tc>
      </w:tr>
      <w:tr w:rsidR="00EE46FF" w:rsidRPr="00EB34C0" w14:paraId="6183AD8A" w14:textId="77777777" w:rsidTr="00D33641">
        <w:trPr>
          <w:cantSplit/>
          <w:jc w:val="center"/>
        </w:trPr>
        <w:tc>
          <w:tcPr>
            <w:tcW w:w="300" w:type="pct"/>
          </w:tcPr>
          <w:p w14:paraId="34136029" w14:textId="290D75BE" w:rsidR="00EE46FF" w:rsidRPr="00EB34C0" w:rsidRDefault="00EE46FF" w:rsidP="00D33641">
            <w:pPr>
              <w:pStyle w:val="Tabletext10"/>
              <w:jc w:val="center"/>
            </w:pPr>
          </w:p>
        </w:tc>
        <w:tc>
          <w:tcPr>
            <w:tcW w:w="400" w:type="pct"/>
          </w:tcPr>
          <w:p w14:paraId="665CDB23" w14:textId="77777777" w:rsidR="00EE46FF" w:rsidRPr="00EB34C0" w:rsidRDefault="00EE46FF" w:rsidP="00D33641">
            <w:pPr>
              <w:pStyle w:val="Tabletext10"/>
              <w:jc w:val="center"/>
            </w:pPr>
            <w:r w:rsidRPr="00EB34C0">
              <w:t>BCC</w:t>
            </w:r>
          </w:p>
        </w:tc>
        <w:tc>
          <w:tcPr>
            <w:tcW w:w="1200" w:type="pct"/>
            <w:noWrap/>
          </w:tcPr>
          <w:p w14:paraId="134FAA2E" w14:textId="77777777" w:rsidR="00EE46FF" w:rsidRPr="00EB34C0" w:rsidRDefault="00EE46FF" w:rsidP="00D33641">
            <w:pPr>
              <w:pStyle w:val="Tabletext10"/>
            </w:pPr>
            <w:r w:rsidRPr="00EB34C0">
              <w:t>Global Location Number</w:t>
            </w:r>
          </w:p>
        </w:tc>
        <w:tc>
          <w:tcPr>
            <w:tcW w:w="1500" w:type="pct"/>
          </w:tcPr>
          <w:p w14:paraId="72405FBB" w14:textId="77777777" w:rsidR="00EE46FF" w:rsidRPr="00EB34C0" w:rsidRDefault="00EE46FF" w:rsidP="00D33641">
            <w:pPr>
              <w:pStyle w:val="Tabletext10"/>
            </w:pPr>
            <w:r w:rsidRPr="00EB34C0">
              <w:t>The unique Global Location Number (GLN) as defined by GS1 for this financial institution.</w:t>
            </w:r>
          </w:p>
        </w:tc>
        <w:tc>
          <w:tcPr>
            <w:tcW w:w="400" w:type="pct"/>
            <w:noWrap/>
            <w:hideMark/>
          </w:tcPr>
          <w:p w14:paraId="2AA56B8A" w14:textId="77777777" w:rsidR="00EE46FF" w:rsidRPr="00EB34C0" w:rsidRDefault="00EE46FF" w:rsidP="00D33641">
            <w:pPr>
              <w:pStyle w:val="Tabletext10"/>
            </w:pPr>
            <w:r w:rsidRPr="00EB34C0">
              <w:t>UN00001008</w:t>
            </w:r>
          </w:p>
        </w:tc>
        <w:tc>
          <w:tcPr>
            <w:tcW w:w="1200" w:type="pct"/>
            <w:noWrap/>
            <w:hideMark/>
          </w:tcPr>
          <w:p w14:paraId="271B6879" w14:textId="77777777" w:rsidR="00EE46FF" w:rsidRPr="00EB34C0" w:rsidRDefault="00EE46FF" w:rsidP="00D33641">
            <w:pPr>
              <w:pStyle w:val="Tabletext10"/>
            </w:pPr>
            <w:r w:rsidRPr="00EB34C0">
              <w:t>Financial Institution. GLN. Identifier</w:t>
            </w:r>
          </w:p>
        </w:tc>
      </w:tr>
      <w:tr w:rsidR="00EE46FF" w:rsidRPr="00EB34C0" w14:paraId="1BDCF752" w14:textId="77777777" w:rsidTr="00D33641">
        <w:trPr>
          <w:cantSplit/>
          <w:jc w:val="center"/>
        </w:trPr>
        <w:tc>
          <w:tcPr>
            <w:tcW w:w="300" w:type="pct"/>
          </w:tcPr>
          <w:p w14:paraId="71426DC3" w14:textId="046ACEFF" w:rsidR="00EE46FF" w:rsidRPr="00EB34C0" w:rsidRDefault="00EE46FF" w:rsidP="00D33641">
            <w:pPr>
              <w:pStyle w:val="Tabletext10"/>
              <w:jc w:val="center"/>
            </w:pPr>
          </w:p>
        </w:tc>
        <w:tc>
          <w:tcPr>
            <w:tcW w:w="400" w:type="pct"/>
          </w:tcPr>
          <w:p w14:paraId="1C79D63E" w14:textId="77777777" w:rsidR="00EE46FF" w:rsidRPr="00EB34C0" w:rsidRDefault="00EE46FF" w:rsidP="00D33641">
            <w:pPr>
              <w:pStyle w:val="Tabletext10"/>
              <w:jc w:val="center"/>
            </w:pPr>
            <w:r w:rsidRPr="00EB34C0">
              <w:t>BCC</w:t>
            </w:r>
          </w:p>
        </w:tc>
        <w:tc>
          <w:tcPr>
            <w:tcW w:w="1200" w:type="pct"/>
            <w:noWrap/>
          </w:tcPr>
          <w:p w14:paraId="091CBA81" w14:textId="77777777" w:rsidR="00EE46FF" w:rsidRPr="00EB34C0" w:rsidRDefault="00EE46FF" w:rsidP="00D33641">
            <w:pPr>
              <w:pStyle w:val="Tabletext10"/>
            </w:pPr>
            <w:r>
              <w:rPr>
                <w:rFonts w:hint="eastAsia"/>
              </w:rPr>
              <w:t>N</w:t>
            </w:r>
            <w:r>
              <w:t>ame</w:t>
            </w:r>
          </w:p>
        </w:tc>
        <w:tc>
          <w:tcPr>
            <w:tcW w:w="1500" w:type="pct"/>
          </w:tcPr>
          <w:p w14:paraId="2E2BA043" w14:textId="77777777" w:rsidR="00EE46FF" w:rsidRPr="00EB34C0" w:rsidRDefault="00EE46FF" w:rsidP="00D33641">
            <w:pPr>
              <w:pStyle w:val="Tabletext10"/>
            </w:pPr>
            <w:r w:rsidRPr="00EB34C0">
              <w:t>A name, expressed as text, for this financial institution.</w:t>
            </w:r>
          </w:p>
        </w:tc>
        <w:tc>
          <w:tcPr>
            <w:tcW w:w="400" w:type="pct"/>
            <w:noWrap/>
            <w:hideMark/>
          </w:tcPr>
          <w:p w14:paraId="5AAFE30F" w14:textId="77777777" w:rsidR="00EE46FF" w:rsidRPr="00EB34C0" w:rsidRDefault="00EE46FF" w:rsidP="00D33641">
            <w:pPr>
              <w:pStyle w:val="Tabletext10"/>
            </w:pPr>
            <w:r w:rsidRPr="00EB34C0">
              <w:t>UN00001009</w:t>
            </w:r>
          </w:p>
        </w:tc>
        <w:tc>
          <w:tcPr>
            <w:tcW w:w="1200" w:type="pct"/>
            <w:noWrap/>
            <w:hideMark/>
          </w:tcPr>
          <w:p w14:paraId="28A6A38C" w14:textId="77777777" w:rsidR="00EE46FF" w:rsidRPr="00EB34C0" w:rsidRDefault="00EE46FF" w:rsidP="00D33641">
            <w:pPr>
              <w:pStyle w:val="Tabletext10"/>
            </w:pPr>
            <w:r w:rsidRPr="00EB34C0">
              <w:t>Financial Institution. Name. Text</w:t>
            </w:r>
          </w:p>
        </w:tc>
      </w:tr>
      <w:tr w:rsidR="00EE46FF" w:rsidRPr="00EB34C0" w14:paraId="1D86A515" w14:textId="77777777" w:rsidTr="00D33641">
        <w:trPr>
          <w:cantSplit/>
          <w:jc w:val="center"/>
        </w:trPr>
        <w:tc>
          <w:tcPr>
            <w:tcW w:w="300" w:type="pct"/>
          </w:tcPr>
          <w:p w14:paraId="0708C6E1" w14:textId="1093BF5E" w:rsidR="00EE46FF" w:rsidRPr="00EB34C0" w:rsidRDefault="00EE46FF" w:rsidP="00D33641">
            <w:pPr>
              <w:pStyle w:val="Tabletext10"/>
              <w:jc w:val="center"/>
            </w:pPr>
          </w:p>
        </w:tc>
        <w:tc>
          <w:tcPr>
            <w:tcW w:w="400" w:type="pct"/>
          </w:tcPr>
          <w:p w14:paraId="76C26127" w14:textId="77777777" w:rsidR="00EE46FF" w:rsidRPr="00EB34C0" w:rsidRDefault="00EE46FF" w:rsidP="00D33641">
            <w:pPr>
              <w:pStyle w:val="Tabletext10"/>
              <w:jc w:val="center"/>
            </w:pPr>
            <w:r w:rsidRPr="00EB34C0">
              <w:t>BCC</w:t>
            </w:r>
          </w:p>
        </w:tc>
        <w:tc>
          <w:tcPr>
            <w:tcW w:w="1200" w:type="pct"/>
            <w:noWrap/>
          </w:tcPr>
          <w:p w14:paraId="1A1616F2" w14:textId="77777777" w:rsidR="00EE46FF" w:rsidRPr="00EB34C0" w:rsidRDefault="00EE46FF" w:rsidP="00D33641">
            <w:pPr>
              <w:pStyle w:val="Tabletext10"/>
            </w:pPr>
            <w:r>
              <w:rPr>
                <w:rFonts w:hint="eastAsia"/>
              </w:rPr>
              <w:t>R</w:t>
            </w:r>
            <w:r>
              <w:t>ole Code</w:t>
            </w:r>
          </w:p>
        </w:tc>
        <w:tc>
          <w:tcPr>
            <w:tcW w:w="1500" w:type="pct"/>
          </w:tcPr>
          <w:p w14:paraId="5C7B0C77" w14:textId="77777777" w:rsidR="00EE46FF" w:rsidRPr="00EB34C0" w:rsidRDefault="00EE46FF" w:rsidP="00D33641">
            <w:pPr>
              <w:pStyle w:val="Tabletext10"/>
            </w:pPr>
            <w:r w:rsidRPr="00EB34C0">
              <w:t>The code specifying a role for this financial institution, such as intermediary or settlement agent.</w:t>
            </w:r>
          </w:p>
        </w:tc>
        <w:tc>
          <w:tcPr>
            <w:tcW w:w="400" w:type="pct"/>
            <w:noWrap/>
            <w:hideMark/>
          </w:tcPr>
          <w:p w14:paraId="779A272A" w14:textId="77777777" w:rsidR="00EE46FF" w:rsidRPr="00EB34C0" w:rsidRDefault="00EE46FF" w:rsidP="00D33641">
            <w:pPr>
              <w:pStyle w:val="Tabletext10"/>
            </w:pPr>
            <w:r w:rsidRPr="00EB34C0">
              <w:t>UN00001010</w:t>
            </w:r>
          </w:p>
        </w:tc>
        <w:tc>
          <w:tcPr>
            <w:tcW w:w="1200" w:type="pct"/>
            <w:noWrap/>
            <w:hideMark/>
          </w:tcPr>
          <w:p w14:paraId="6FDD72B6" w14:textId="77777777" w:rsidR="00EE46FF" w:rsidRPr="00EB34C0" w:rsidRDefault="00EE46FF" w:rsidP="00D33641">
            <w:pPr>
              <w:pStyle w:val="Tabletext10"/>
            </w:pPr>
            <w:r w:rsidRPr="00EB34C0">
              <w:t>Financial Institution. Role. Code</w:t>
            </w:r>
          </w:p>
        </w:tc>
      </w:tr>
      <w:tr w:rsidR="00EE46FF" w:rsidRPr="00EB34C0" w14:paraId="249D6FC4" w14:textId="77777777" w:rsidTr="00D33641">
        <w:trPr>
          <w:cantSplit/>
          <w:jc w:val="center"/>
        </w:trPr>
        <w:tc>
          <w:tcPr>
            <w:tcW w:w="300" w:type="pct"/>
          </w:tcPr>
          <w:p w14:paraId="5177DEEF" w14:textId="0F212B81" w:rsidR="00EE46FF" w:rsidRPr="00EB34C0" w:rsidRDefault="00EE46FF" w:rsidP="00D33641">
            <w:pPr>
              <w:pStyle w:val="Tabletext10"/>
              <w:jc w:val="center"/>
            </w:pPr>
          </w:p>
        </w:tc>
        <w:tc>
          <w:tcPr>
            <w:tcW w:w="400" w:type="pct"/>
          </w:tcPr>
          <w:p w14:paraId="7EB05B86" w14:textId="77777777" w:rsidR="00EE46FF" w:rsidRPr="00EB34C0" w:rsidRDefault="00EE46FF" w:rsidP="00D33641">
            <w:pPr>
              <w:pStyle w:val="Tabletext10"/>
              <w:jc w:val="center"/>
            </w:pPr>
            <w:r w:rsidRPr="00EB34C0">
              <w:t>BCC</w:t>
            </w:r>
          </w:p>
        </w:tc>
        <w:tc>
          <w:tcPr>
            <w:tcW w:w="1200" w:type="pct"/>
            <w:noWrap/>
          </w:tcPr>
          <w:p w14:paraId="4EB428AD" w14:textId="77777777" w:rsidR="00EE46FF" w:rsidRPr="00EB34C0" w:rsidRDefault="00EE46FF" w:rsidP="00D33641">
            <w:pPr>
              <w:pStyle w:val="Tabletext10"/>
            </w:pPr>
            <w:r w:rsidRPr="00EB34C0">
              <w:t>Clearing System Name</w:t>
            </w:r>
          </w:p>
        </w:tc>
        <w:tc>
          <w:tcPr>
            <w:tcW w:w="1500" w:type="pct"/>
          </w:tcPr>
          <w:p w14:paraId="70895E92" w14:textId="77777777" w:rsidR="00EE46FF" w:rsidRPr="00EB34C0" w:rsidRDefault="00EE46FF" w:rsidP="00D33641">
            <w:pPr>
              <w:pStyle w:val="Tabletext10"/>
            </w:pPr>
            <w:r w:rsidRPr="00EB34C0">
              <w:t>A clearing system name, expressed as text, for this financial institution.</w:t>
            </w:r>
          </w:p>
        </w:tc>
        <w:tc>
          <w:tcPr>
            <w:tcW w:w="400" w:type="pct"/>
            <w:noWrap/>
            <w:hideMark/>
          </w:tcPr>
          <w:p w14:paraId="60FDEC31" w14:textId="77777777" w:rsidR="00EE46FF" w:rsidRPr="00EB34C0" w:rsidRDefault="00EE46FF" w:rsidP="00D33641">
            <w:pPr>
              <w:pStyle w:val="Tabletext10"/>
            </w:pPr>
            <w:r w:rsidRPr="00EB34C0">
              <w:t>UN00002656</w:t>
            </w:r>
          </w:p>
        </w:tc>
        <w:tc>
          <w:tcPr>
            <w:tcW w:w="1200" w:type="pct"/>
            <w:noWrap/>
            <w:hideMark/>
          </w:tcPr>
          <w:p w14:paraId="085AF609" w14:textId="77777777" w:rsidR="00EE46FF" w:rsidRPr="00EB34C0" w:rsidRDefault="00EE46FF" w:rsidP="00D33641">
            <w:pPr>
              <w:pStyle w:val="Tabletext10"/>
            </w:pPr>
            <w:r w:rsidRPr="00EB34C0">
              <w:t>Financial Institution. Clearing System Name. Text</w:t>
            </w:r>
          </w:p>
        </w:tc>
      </w:tr>
      <w:tr w:rsidR="00EE46FF" w:rsidRPr="00EB34C0" w14:paraId="0A6521ED" w14:textId="77777777" w:rsidTr="00D33641">
        <w:trPr>
          <w:cantSplit/>
          <w:jc w:val="center"/>
        </w:trPr>
        <w:tc>
          <w:tcPr>
            <w:tcW w:w="300" w:type="pct"/>
          </w:tcPr>
          <w:p w14:paraId="46D58A65" w14:textId="068EA9BE" w:rsidR="00EE46FF" w:rsidRPr="00EB34C0" w:rsidRDefault="00EE46FF" w:rsidP="00D33641">
            <w:pPr>
              <w:pStyle w:val="Tabletext10"/>
              <w:jc w:val="center"/>
            </w:pPr>
          </w:p>
        </w:tc>
        <w:tc>
          <w:tcPr>
            <w:tcW w:w="400" w:type="pct"/>
          </w:tcPr>
          <w:p w14:paraId="092B1684" w14:textId="77777777" w:rsidR="00EE46FF" w:rsidRPr="00EB34C0" w:rsidRDefault="00EE46FF" w:rsidP="00D33641">
            <w:pPr>
              <w:pStyle w:val="Tabletext10"/>
              <w:jc w:val="center"/>
            </w:pPr>
            <w:r w:rsidRPr="00EB34C0">
              <w:t>BCC</w:t>
            </w:r>
          </w:p>
        </w:tc>
        <w:tc>
          <w:tcPr>
            <w:tcW w:w="1200" w:type="pct"/>
            <w:noWrap/>
          </w:tcPr>
          <w:p w14:paraId="550B86EA" w14:textId="77777777" w:rsidR="00EE46FF" w:rsidRPr="00EB34C0" w:rsidRDefault="00EE46FF" w:rsidP="00D33641">
            <w:pPr>
              <w:pStyle w:val="Tabletext10"/>
            </w:pPr>
            <w:r w:rsidRPr="00EB34C0">
              <w:t>Clearing System</w:t>
            </w:r>
            <w:r>
              <w:t xml:space="preserve"> ID</w:t>
            </w:r>
          </w:p>
        </w:tc>
        <w:tc>
          <w:tcPr>
            <w:tcW w:w="1500" w:type="pct"/>
          </w:tcPr>
          <w:p w14:paraId="3643AB5B" w14:textId="77777777" w:rsidR="00EE46FF" w:rsidRPr="00EB34C0" w:rsidRDefault="00EE46FF" w:rsidP="00D33641">
            <w:pPr>
              <w:pStyle w:val="Tabletext10"/>
            </w:pPr>
            <w:r w:rsidRPr="00EB34C0">
              <w:t>A clearing system identifier for this financial institution.</w:t>
            </w:r>
          </w:p>
        </w:tc>
        <w:tc>
          <w:tcPr>
            <w:tcW w:w="400" w:type="pct"/>
            <w:noWrap/>
            <w:hideMark/>
          </w:tcPr>
          <w:p w14:paraId="5D118E8F" w14:textId="77777777" w:rsidR="00EE46FF" w:rsidRPr="00EB34C0" w:rsidRDefault="00EE46FF" w:rsidP="00D33641">
            <w:pPr>
              <w:pStyle w:val="Tabletext10"/>
            </w:pPr>
            <w:r w:rsidRPr="00EB34C0">
              <w:t>UN00008716</w:t>
            </w:r>
          </w:p>
        </w:tc>
        <w:tc>
          <w:tcPr>
            <w:tcW w:w="1200" w:type="pct"/>
            <w:noWrap/>
            <w:hideMark/>
          </w:tcPr>
          <w:p w14:paraId="0596EF40" w14:textId="77777777" w:rsidR="00EE46FF" w:rsidRPr="00EB34C0" w:rsidRDefault="00EE46FF" w:rsidP="00D33641">
            <w:pPr>
              <w:pStyle w:val="Tabletext10"/>
            </w:pPr>
            <w:r w:rsidRPr="00EB34C0">
              <w:t>Financial Institution. Clearing System. Identifier</w:t>
            </w:r>
          </w:p>
        </w:tc>
      </w:tr>
      <w:tr w:rsidR="00EE46FF" w:rsidRPr="00EB34C0" w14:paraId="691C413F" w14:textId="77777777" w:rsidTr="00D33641">
        <w:trPr>
          <w:cantSplit/>
          <w:jc w:val="center"/>
        </w:trPr>
        <w:tc>
          <w:tcPr>
            <w:tcW w:w="300" w:type="pct"/>
            <w:shd w:val="clear" w:color="auto" w:fill="EAF1DD" w:themeFill="accent3" w:themeFillTint="33"/>
          </w:tcPr>
          <w:p w14:paraId="64D332FF" w14:textId="2A128224" w:rsidR="00EE46FF" w:rsidRPr="00EB34C0" w:rsidRDefault="00EE46FF" w:rsidP="00D33641">
            <w:pPr>
              <w:pStyle w:val="Tabletext10"/>
              <w:jc w:val="center"/>
            </w:pPr>
          </w:p>
        </w:tc>
        <w:tc>
          <w:tcPr>
            <w:tcW w:w="400" w:type="pct"/>
            <w:shd w:val="clear" w:color="auto" w:fill="EAF1DD" w:themeFill="accent3" w:themeFillTint="33"/>
          </w:tcPr>
          <w:p w14:paraId="15585FCB"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7A5FAB96" w14:textId="77777777" w:rsidR="00EE46FF" w:rsidRPr="00EB34C0" w:rsidRDefault="00EE46FF" w:rsidP="00D33641">
            <w:pPr>
              <w:pStyle w:val="Tabletext10"/>
            </w:pPr>
            <w:r w:rsidRPr="00EB34C0">
              <w:t>Location Address</w:t>
            </w:r>
          </w:p>
        </w:tc>
        <w:tc>
          <w:tcPr>
            <w:tcW w:w="1500" w:type="pct"/>
            <w:shd w:val="clear" w:color="auto" w:fill="EAF1DD" w:themeFill="accent3" w:themeFillTint="33"/>
          </w:tcPr>
          <w:p w14:paraId="43468637" w14:textId="77777777" w:rsidR="00EE46FF" w:rsidRPr="00EB34C0" w:rsidRDefault="00EE46FF" w:rsidP="00D33641">
            <w:pPr>
              <w:pStyle w:val="Tabletext10"/>
            </w:pPr>
            <w:r w:rsidRPr="00EB34C0">
              <w:t>The postal address for this financial institution.</w:t>
            </w:r>
          </w:p>
        </w:tc>
        <w:tc>
          <w:tcPr>
            <w:tcW w:w="400" w:type="pct"/>
            <w:shd w:val="clear" w:color="auto" w:fill="EAF1DD" w:themeFill="accent3" w:themeFillTint="33"/>
            <w:noWrap/>
            <w:hideMark/>
          </w:tcPr>
          <w:p w14:paraId="0397B50A" w14:textId="77777777" w:rsidR="00EE46FF" w:rsidRPr="00EB34C0" w:rsidRDefault="00EE46FF" w:rsidP="00D33641">
            <w:pPr>
              <w:pStyle w:val="Tabletext10"/>
            </w:pPr>
            <w:r w:rsidRPr="00EB34C0">
              <w:t>UN00001011</w:t>
            </w:r>
          </w:p>
        </w:tc>
        <w:tc>
          <w:tcPr>
            <w:tcW w:w="1200" w:type="pct"/>
            <w:shd w:val="clear" w:color="auto" w:fill="EAF1DD" w:themeFill="accent3" w:themeFillTint="33"/>
            <w:noWrap/>
            <w:hideMark/>
          </w:tcPr>
          <w:p w14:paraId="6E08F7ED" w14:textId="77777777" w:rsidR="00EE46FF" w:rsidRPr="00EB34C0" w:rsidRDefault="00EE46FF" w:rsidP="00D33641">
            <w:pPr>
              <w:pStyle w:val="Tabletext10"/>
            </w:pPr>
            <w:r w:rsidRPr="00EB34C0">
              <w:t>Financial Institution. Location. Address</w:t>
            </w:r>
          </w:p>
        </w:tc>
      </w:tr>
      <w:tr w:rsidR="00EE46FF" w:rsidRPr="00EB34C0" w14:paraId="4A68EA2D" w14:textId="77777777" w:rsidTr="00D33641">
        <w:trPr>
          <w:cantSplit/>
          <w:jc w:val="center"/>
        </w:trPr>
        <w:tc>
          <w:tcPr>
            <w:tcW w:w="300" w:type="pct"/>
            <w:shd w:val="clear" w:color="auto" w:fill="EAF1DD" w:themeFill="accent3" w:themeFillTint="33"/>
          </w:tcPr>
          <w:p w14:paraId="7BFFFB5B" w14:textId="231767B0" w:rsidR="00EE46FF" w:rsidRPr="00EB34C0" w:rsidRDefault="00EE46FF" w:rsidP="00D33641">
            <w:pPr>
              <w:pStyle w:val="Tabletext10"/>
              <w:jc w:val="center"/>
            </w:pPr>
          </w:p>
        </w:tc>
        <w:tc>
          <w:tcPr>
            <w:tcW w:w="400" w:type="pct"/>
            <w:shd w:val="clear" w:color="auto" w:fill="EAF1DD" w:themeFill="accent3" w:themeFillTint="33"/>
          </w:tcPr>
          <w:p w14:paraId="265ABA5C"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01AC2F45" w14:textId="77777777" w:rsidR="00EE46FF" w:rsidRPr="00EB34C0" w:rsidRDefault="00EE46FF" w:rsidP="00D33641">
            <w:pPr>
              <w:pStyle w:val="Tabletext10"/>
            </w:pPr>
            <w:r w:rsidRPr="00EB34C0">
              <w:t>Residence Country</w:t>
            </w:r>
          </w:p>
        </w:tc>
        <w:tc>
          <w:tcPr>
            <w:tcW w:w="1500" w:type="pct"/>
            <w:shd w:val="clear" w:color="auto" w:fill="EAF1DD" w:themeFill="accent3" w:themeFillTint="33"/>
          </w:tcPr>
          <w:p w14:paraId="459E275C" w14:textId="77777777" w:rsidR="00EE46FF" w:rsidRPr="00EB34C0" w:rsidRDefault="00EE46FF" w:rsidP="00D33641">
            <w:pPr>
              <w:pStyle w:val="Tabletext10"/>
            </w:pPr>
            <w:r w:rsidRPr="00EB34C0">
              <w:t>The country where this financial institution is located.</w:t>
            </w:r>
          </w:p>
        </w:tc>
        <w:tc>
          <w:tcPr>
            <w:tcW w:w="400" w:type="pct"/>
            <w:shd w:val="clear" w:color="auto" w:fill="EAF1DD" w:themeFill="accent3" w:themeFillTint="33"/>
            <w:noWrap/>
            <w:hideMark/>
          </w:tcPr>
          <w:p w14:paraId="5F58BE3A" w14:textId="77777777" w:rsidR="00EE46FF" w:rsidRPr="00EB34C0" w:rsidRDefault="00EE46FF" w:rsidP="00D33641">
            <w:pPr>
              <w:pStyle w:val="Tabletext10"/>
            </w:pPr>
            <w:r w:rsidRPr="00EB34C0">
              <w:t>UN00001012</w:t>
            </w:r>
          </w:p>
        </w:tc>
        <w:tc>
          <w:tcPr>
            <w:tcW w:w="1200" w:type="pct"/>
            <w:shd w:val="clear" w:color="auto" w:fill="EAF1DD" w:themeFill="accent3" w:themeFillTint="33"/>
            <w:noWrap/>
            <w:hideMark/>
          </w:tcPr>
          <w:p w14:paraId="6A86A4B0" w14:textId="77777777" w:rsidR="00EE46FF" w:rsidRPr="00EB34C0" w:rsidRDefault="00EE46FF" w:rsidP="00D33641">
            <w:pPr>
              <w:pStyle w:val="Tabletext10"/>
            </w:pPr>
            <w:r w:rsidRPr="00EB34C0">
              <w:t>Financial Institution. Residence. Country</w:t>
            </w:r>
          </w:p>
        </w:tc>
      </w:tr>
      <w:tr w:rsidR="00EE46FF" w:rsidRPr="00EB34C0" w14:paraId="0B4B4D5F" w14:textId="77777777" w:rsidTr="00D33641">
        <w:trPr>
          <w:cantSplit/>
          <w:jc w:val="center"/>
        </w:trPr>
        <w:tc>
          <w:tcPr>
            <w:tcW w:w="300" w:type="pct"/>
            <w:shd w:val="clear" w:color="auto" w:fill="EAF1DD" w:themeFill="accent3" w:themeFillTint="33"/>
          </w:tcPr>
          <w:p w14:paraId="35EC8BF4" w14:textId="53F17EC9" w:rsidR="00EE46FF" w:rsidRPr="00EB34C0" w:rsidRDefault="00EE46FF" w:rsidP="00D33641">
            <w:pPr>
              <w:pStyle w:val="Tabletext10"/>
              <w:jc w:val="center"/>
            </w:pPr>
          </w:p>
        </w:tc>
        <w:tc>
          <w:tcPr>
            <w:tcW w:w="400" w:type="pct"/>
            <w:shd w:val="clear" w:color="auto" w:fill="EAF1DD" w:themeFill="accent3" w:themeFillTint="33"/>
          </w:tcPr>
          <w:p w14:paraId="4EC1CDAE"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7BFC7555" w14:textId="77777777" w:rsidR="00EE46FF" w:rsidRPr="00EB34C0" w:rsidRDefault="00EE46FF" w:rsidP="00D33641">
            <w:pPr>
              <w:pStyle w:val="Tabletext10"/>
            </w:pPr>
            <w:r w:rsidRPr="00EB34C0">
              <w:t>Sub-Division</w:t>
            </w:r>
          </w:p>
        </w:tc>
        <w:tc>
          <w:tcPr>
            <w:tcW w:w="1500" w:type="pct"/>
            <w:shd w:val="clear" w:color="auto" w:fill="EAF1DD" w:themeFill="accent3" w:themeFillTint="33"/>
          </w:tcPr>
          <w:p w14:paraId="1F2E3804" w14:textId="77777777" w:rsidR="00EE46FF" w:rsidRPr="00EB34C0" w:rsidRDefault="00EE46FF" w:rsidP="00D33641">
            <w:pPr>
              <w:pStyle w:val="Tabletext10"/>
            </w:pPr>
            <w:r w:rsidRPr="00EB34C0">
              <w:t>A financial institution that is a sub-division (branch) of this financial institution.</w:t>
            </w:r>
          </w:p>
        </w:tc>
        <w:tc>
          <w:tcPr>
            <w:tcW w:w="400" w:type="pct"/>
            <w:shd w:val="clear" w:color="auto" w:fill="EAF1DD" w:themeFill="accent3" w:themeFillTint="33"/>
            <w:noWrap/>
            <w:hideMark/>
          </w:tcPr>
          <w:p w14:paraId="4B27A7ED" w14:textId="77777777" w:rsidR="00EE46FF" w:rsidRPr="00EB34C0" w:rsidRDefault="00EE46FF" w:rsidP="00D33641">
            <w:pPr>
              <w:pStyle w:val="Tabletext10"/>
            </w:pPr>
            <w:r w:rsidRPr="00EB34C0">
              <w:t>UN00002657</w:t>
            </w:r>
          </w:p>
        </w:tc>
        <w:tc>
          <w:tcPr>
            <w:tcW w:w="1200" w:type="pct"/>
            <w:shd w:val="clear" w:color="auto" w:fill="EAF1DD" w:themeFill="accent3" w:themeFillTint="33"/>
            <w:noWrap/>
            <w:hideMark/>
          </w:tcPr>
          <w:p w14:paraId="4B620AF6" w14:textId="77777777" w:rsidR="00EE46FF" w:rsidRPr="00EB34C0" w:rsidRDefault="00EE46FF" w:rsidP="00D33641">
            <w:pPr>
              <w:pStyle w:val="Tabletext10"/>
            </w:pPr>
            <w:r w:rsidRPr="00EB34C0">
              <w:t>Financial Institution. Sub-Division. Financial Institution</w:t>
            </w:r>
          </w:p>
        </w:tc>
      </w:tr>
      <w:tr w:rsidR="00EE46FF" w:rsidRPr="00EB34C0" w14:paraId="4B791FE7" w14:textId="77777777" w:rsidTr="00D33641">
        <w:trPr>
          <w:cantSplit/>
          <w:jc w:val="center"/>
        </w:trPr>
        <w:tc>
          <w:tcPr>
            <w:tcW w:w="300" w:type="pct"/>
            <w:shd w:val="clear" w:color="auto" w:fill="EAF1DD" w:themeFill="accent3" w:themeFillTint="33"/>
          </w:tcPr>
          <w:p w14:paraId="62E3EC5C" w14:textId="7299D988" w:rsidR="00EE46FF" w:rsidRPr="00EB34C0" w:rsidRDefault="00EE46FF" w:rsidP="00D33641">
            <w:pPr>
              <w:pStyle w:val="Tabletext10"/>
              <w:jc w:val="center"/>
            </w:pPr>
          </w:p>
        </w:tc>
        <w:tc>
          <w:tcPr>
            <w:tcW w:w="400" w:type="pct"/>
            <w:shd w:val="clear" w:color="auto" w:fill="EAF1DD" w:themeFill="accent3" w:themeFillTint="33"/>
          </w:tcPr>
          <w:p w14:paraId="5CEF5DC3"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65ECE199" w14:textId="77777777" w:rsidR="00EE46FF" w:rsidRPr="00EB34C0" w:rsidRDefault="00EE46FF" w:rsidP="00D33641">
            <w:pPr>
              <w:pStyle w:val="Tabletext10"/>
            </w:pPr>
            <w:r w:rsidRPr="00EB34C0">
              <w:t>Organizational Unit</w:t>
            </w:r>
          </w:p>
        </w:tc>
        <w:tc>
          <w:tcPr>
            <w:tcW w:w="1500" w:type="pct"/>
            <w:shd w:val="clear" w:color="auto" w:fill="EAF1DD" w:themeFill="accent3" w:themeFillTint="33"/>
          </w:tcPr>
          <w:p w14:paraId="4B9789AA" w14:textId="77777777" w:rsidR="00EE46FF" w:rsidRPr="00EB34C0" w:rsidRDefault="00EE46FF" w:rsidP="00D33641">
            <w:pPr>
              <w:pStyle w:val="Tabletext10"/>
            </w:pPr>
            <w:r w:rsidRPr="00EB34C0">
              <w:t>A financial institution that is an organizational unit of this financial institution.</w:t>
            </w:r>
          </w:p>
        </w:tc>
        <w:tc>
          <w:tcPr>
            <w:tcW w:w="400" w:type="pct"/>
            <w:shd w:val="clear" w:color="auto" w:fill="EAF1DD" w:themeFill="accent3" w:themeFillTint="33"/>
            <w:noWrap/>
            <w:hideMark/>
          </w:tcPr>
          <w:p w14:paraId="0F892BDB" w14:textId="77777777" w:rsidR="00EE46FF" w:rsidRPr="00EB34C0" w:rsidRDefault="00EE46FF" w:rsidP="00D33641">
            <w:pPr>
              <w:pStyle w:val="Tabletext10"/>
            </w:pPr>
            <w:r w:rsidRPr="00EB34C0">
              <w:t>UN00007423</w:t>
            </w:r>
          </w:p>
        </w:tc>
        <w:tc>
          <w:tcPr>
            <w:tcW w:w="1200" w:type="pct"/>
            <w:shd w:val="clear" w:color="auto" w:fill="EAF1DD" w:themeFill="accent3" w:themeFillTint="33"/>
            <w:noWrap/>
            <w:hideMark/>
          </w:tcPr>
          <w:p w14:paraId="1C643605" w14:textId="77777777" w:rsidR="00EE46FF" w:rsidRPr="00EB34C0" w:rsidRDefault="00EE46FF" w:rsidP="00D33641">
            <w:pPr>
              <w:pStyle w:val="Tabletext10"/>
            </w:pPr>
            <w:r w:rsidRPr="00EB34C0">
              <w:t>Financial Institution. Organizational Unit. Financial Institution</w:t>
            </w:r>
          </w:p>
        </w:tc>
      </w:tr>
      <w:tr w:rsidR="00EE46FF" w:rsidRPr="00EB34C0" w14:paraId="35416496" w14:textId="77777777" w:rsidTr="00D33641">
        <w:trPr>
          <w:cantSplit/>
          <w:jc w:val="center"/>
        </w:trPr>
        <w:tc>
          <w:tcPr>
            <w:tcW w:w="300" w:type="pct"/>
            <w:shd w:val="clear" w:color="auto" w:fill="EAF1DD" w:themeFill="accent3" w:themeFillTint="33"/>
          </w:tcPr>
          <w:p w14:paraId="00C9C2B4" w14:textId="133B218F" w:rsidR="00EE46FF" w:rsidRPr="00EB34C0" w:rsidRDefault="00EE46FF" w:rsidP="00D33641">
            <w:pPr>
              <w:pStyle w:val="Tabletext10"/>
              <w:jc w:val="center"/>
            </w:pPr>
          </w:p>
        </w:tc>
        <w:tc>
          <w:tcPr>
            <w:tcW w:w="400" w:type="pct"/>
            <w:shd w:val="clear" w:color="auto" w:fill="EAF1DD" w:themeFill="accent3" w:themeFillTint="33"/>
          </w:tcPr>
          <w:p w14:paraId="573F2870" w14:textId="77777777" w:rsidR="00EE46FF" w:rsidRPr="00EB34C0" w:rsidRDefault="00EE46FF" w:rsidP="00D33641">
            <w:pPr>
              <w:pStyle w:val="Tabletext10"/>
              <w:jc w:val="center"/>
            </w:pPr>
            <w:r w:rsidRPr="00EB34C0">
              <w:t>ASCC</w:t>
            </w:r>
          </w:p>
        </w:tc>
        <w:tc>
          <w:tcPr>
            <w:tcW w:w="1200" w:type="pct"/>
            <w:shd w:val="clear" w:color="auto" w:fill="EAF1DD" w:themeFill="accent3" w:themeFillTint="33"/>
            <w:noWrap/>
          </w:tcPr>
          <w:p w14:paraId="2CFF419B" w14:textId="77777777" w:rsidR="00EE46FF" w:rsidRPr="00EB34C0" w:rsidRDefault="00EE46FF" w:rsidP="00D33641">
            <w:pPr>
              <w:pStyle w:val="Tabletext10"/>
            </w:pPr>
            <w:r w:rsidRPr="00EB34C0">
              <w:t>Specifie</w:t>
            </w:r>
            <w:r>
              <w:t>d</w:t>
            </w:r>
            <w:r w:rsidRPr="00EB34C0">
              <w:t xml:space="preserve"> Identity</w:t>
            </w:r>
          </w:p>
        </w:tc>
        <w:tc>
          <w:tcPr>
            <w:tcW w:w="1500" w:type="pct"/>
            <w:shd w:val="clear" w:color="auto" w:fill="EAF1DD" w:themeFill="accent3" w:themeFillTint="33"/>
          </w:tcPr>
          <w:p w14:paraId="5784B258" w14:textId="77777777" w:rsidR="00EE46FF" w:rsidRPr="00EB34C0" w:rsidRDefault="00EE46FF" w:rsidP="00D33641">
            <w:pPr>
              <w:pStyle w:val="Tabletext10"/>
            </w:pPr>
            <w:r w:rsidRPr="00EB34C0">
              <w:t>An identity specified for this financial institution.</w:t>
            </w:r>
          </w:p>
        </w:tc>
        <w:tc>
          <w:tcPr>
            <w:tcW w:w="400" w:type="pct"/>
            <w:shd w:val="clear" w:color="auto" w:fill="EAF1DD" w:themeFill="accent3" w:themeFillTint="33"/>
            <w:noWrap/>
            <w:hideMark/>
          </w:tcPr>
          <w:p w14:paraId="18BACE69" w14:textId="77777777" w:rsidR="00EE46FF" w:rsidRPr="00EB34C0" w:rsidRDefault="00EE46FF" w:rsidP="00D33641">
            <w:pPr>
              <w:pStyle w:val="Tabletext10"/>
            </w:pPr>
            <w:r w:rsidRPr="00EB34C0">
              <w:t>UN00008717</w:t>
            </w:r>
          </w:p>
        </w:tc>
        <w:tc>
          <w:tcPr>
            <w:tcW w:w="1200" w:type="pct"/>
            <w:shd w:val="clear" w:color="auto" w:fill="EAF1DD" w:themeFill="accent3" w:themeFillTint="33"/>
            <w:noWrap/>
            <w:hideMark/>
          </w:tcPr>
          <w:p w14:paraId="518D4FF6" w14:textId="77777777" w:rsidR="00EE46FF" w:rsidRPr="00EB34C0" w:rsidRDefault="00EE46FF" w:rsidP="00D33641">
            <w:pPr>
              <w:pStyle w:val="Tabletext10"/>
            </w:pPr>
            <w:r w:rsidRPr="00EB34C0">
              <w:t>Financial Institution. Specified. Identity</w:t>
            </w:r>
          </w:p>
        </w:tc>
      </w:tr>
    </w:tbl>
    <w:p w14:paraId="28BCAEA0" w14:textId="77777777" w:rsidR="00EE46FF" w:rsidRDefault="00EE46FF" w:rsidP="00EE46FF">
      <w:pPr>
        <w:pStyle w:val="Heading5"/>
      </w:pPr>
      <w:r w:rsidRPr="00EB34C0">
        <w:t>Person Financial Situation</w:t>
      </w:r>
    </w:p>
    <w:p w14:paraId="69840BAF" w14:textId="13FC9690" w:rsidR="00EE46FF" w:rsidRDefault="00EE46FF" w:rsidP="00EE46FF">
      <w:r w:rsidRPr="00EB34C0">
        <w:rPr>
          <w:b/>
          <w:bCs/>
        </w:rPr>
        <w:fldChar w:fldCharType="begin"/>
      </w:r>
      <w:r w:rsidRPr="00EB34C0">
        <w:rPr>
          <w:b/>
          <w:bCs/>
        </w:rPr>
        <w:instrText xml:space="preserve"> REF _Ref64444227 \h </w:instrText>
      </w:r>
      <w:r>
        <w:rPr>
          <w:b/>
          <w:bCs/>
        </w:rPr>
        <w:instrText xml:space="preserve"> \* MERGEFORMAT </w:instrText>
      </w:r>
      <w:r w:rsidRPr="00EB34C0">
        <w:rPr>
          <w:b/>
          <w:bCs/>
        </w:rPr>
      </w:r>
      <w:r w:rsidRPr="00EB34C0">
        <w:rPr>
          <w:b/>
          <w:bCs/>
        </w:rPr>
        <w:fldChar w:fldCharType="separate"/>
      </w:r>
      <w:r w:rsidRPr="006D544A">
        <w:rPr>
          <w:b/>
          <w:bCs/>
        </w:rPr>
        <w:t xml:space="preserve">Table </w:t>
      </w:r>
      <w:r w:rsidRPr="006D544A">
        <w:rPr>
          <w:b/>
          <w:bCs/>
          <w:noProof/>
        </w:rPr>
        <w:t>26</w:t>
      </w:r>
      <w:r w:rsidRPr="00EB34C0">
        <w:rPr>
          <w:b/>
          <w:bCs/>
        </w:rPr>
        <w:fldChar w:fldCharType="end"/>
      </w:r>
      <w:r w:rsidRPr="00EB34C0">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EB34C0">
        <w:t>Person Financial Situation</w:t>
      </w:r>
      <w:r>
        <w:t>.</w:t>
      </w:r>
    </w:p>
    <w:p w14:paraId="09C1376E" w14:textId="234FA706" w:rsidR="00EE46FF" w:rsidRPr="009F69FB" w:rsidRDefault="00EE46FF" w:rsidP="00EE46FF">
      <w:pPr>
        <w:pStyle w:val="Tabletitle"/>
      </w:pPr>
      <w:bookmarkStart w:id="59" w:name="_Ref64444227"/>
      <w:r w:rsidRPr="009F69FB">
        <w:t xml:space="preserve">Table </w:t>
      </w:r>
      <w:r w:rsidRPr="009F69FB">
        <w:fldChar w:fldCharType="begin"/>
      </w:r>
      <w:r w:rsidRPr="009F69FB">
        <w:instrText xml:space="preserve"> SEQ Table \* ARABIC </w:instrText>
      </w:r>
      <w:r w:rsidRPr="009F69FB">
        <w:fldChar w:fldCharType="separate"/>
      </w:r>
      <w:r>
        <w:rPr>
          <w:noProof/>
        </w:rPr>
        <w:t>26</w:t>
      </w:r>
      <w:r w:rsidRPr="009F69FB">
        <w:rPr>
          <w:noProof/>
        </w:rPr>
        <w:fldChar w:fldCharType="end"/>
      </w:r>
      <w:bookmarkEnd w:id="59"/>
      <w:r w:rsidRPr="009F69FB">
        <w:t xml:space="preserve"> — </w:t>
      </w:r>
      <w:r w:rsidR="00D31BD5">
        <w:t>Core Components for</w:t>
      </w:r>
      <w:r w:rsidRPr="009F69FB">
        <w:t xml:space="preserve"> Person Financial Situation</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42B52D1E" w14:textId="77777777" w:rsidTr="00D33641">
        <w:trPr>
          <w:cantSplit/>
          <w:tblHeader/>
          <w:jc w:val="center"/>
        </w:trPr>
        <w:tc>
          <w:tcPr>
            <w:tcW w:w="300" w:type="pct"/>
            <w:shd w:val="clear" w:color="auto" w:fill="D9D9D9" w:themeFill="background1" w:themeFillShade="D9"/>
            <w:vAlign w:val="center"/>
          </w:tcPr>
          <w:p w14:paraId="54783E4B" w14:textId="5E8314D5" w:rsidR="00EE46FF" w:rsidRPr="00D521C7" w:rsidRDefault="00EE46FF" w:rsidP="00D33641">
            <w:pPr>
              <w:pStyle w:val="Tabletitle"/>
              <w:rPr>
                <w:bCs/>
                <w:sz w:val="20"/>
              </w:rPr>
            </w:pPr>
          </w:p>
        </w:tc>
        <w:tc>
          <w:tcPr>
            <w:tcW w:w="400" w:type="pct"/>
            <w:shd w:val="clear" w:color="auto" w:fill="D9D9D9" w:themeFill="background1" w:themeFillShade="D9"/>
            <w:vAlign w:val="center"/>
          </w:tcPr>
          <w:p w14:paraId="23FA9A17"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noWrap/>
            <w:vAlign w:val="center"/>
            <w:hideMark/>
          </w:tcPr>
          <w:p w14:paraId="5FF62BD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01FC9586"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hideMark/>
          </w:tcPr>
          <w:p w14:paraId="5200F4EB"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hideMark/>
          </w:tcPr>
          <w:p w14:paraId="09C0C0E8" w14:textId="77777777" w:rsidR="00EE46FF" w:rsidRPr="00D521C7" w:rsidRDefault="00EE46FF" w:rsidP="00D33641">
            <w:pPr>
              <w:pStyle w:val="Tabletitle"/>
              <w:rPr>
                <w:bCs/>
                <w:sz w:val="20"/>
              </w:rPr>
            </w:pPr>
            <w:r w:rsidRPr="00D521C7">
              <w:rPr>
                <w:bCs/>
                <w:sz w:val="20"/>
              </w:rPr>
              <w:t>Dictionary Entry Name</w:t>
            </w:r>
          </w:p>
        </w:tc>
      </w:tr>
      <w:tr w:rsidR="00EE46FF" w:rsidRPr="00EB34C0" w14:paraId="7D971D20" w14:textId="77777777" w:rsidTr="00D33641">
        <w:trPr>
          <w:cantSplit/>
          <w:jc w:val="center"/>
        </w:trPr>
        <w:tc>
          <w:tcPr>
            <w:tcW w:w="300" w:type="pct"/>
            <w:shd w:val="clear" w:color="auto" w:fill="F2F2F2" w:themeFill="background1" w:themeFillShade="F2"/>
          </w:tcPr>
          <w:p w14:paraId="3B90B183" w14:textId="65C31DD2" w:rsidR="00EE46FF" w:rsidRPr="00EB34C0" w:rsidRDefault="00EE46FF" w:rsidP="00D33641">
            <w:pPr>
              <w:pStyle w:val="Tabletext10"/>
              <w:jc w:val="center"/>
            </w:pPr>
          </w:p>
        </w:tc>
        <w:tc>
          <w:tcPr>
            <w:tcW w:w="400" w:type="pct"/>
            <w:shd w:val="clear" w:color="auto" w:fill="F2F2F2" w:themeFill="background1" w:themeFillShade="F2"/>
          </w:tcPr>
          <w:p w14:paraId="38F6D1B9" w14:textId="77777777" w:rsidR="00EE46FF" w:rsidRPr="00EB34C0" w:rsidRDefault="00EE46FF" w:rsidP="00D33641">
            <w:pPr>
              <w:pStyle w:val="Tabletext10"/>
              <w:jc w:val="center"/>
            </w:pPr>
            <w:r w:rsidRPr="006E75D2">
              <w:t>ACC</w:t>
            </w:r>
          </w:p>
        </w:tc>
        <w:tc>
          <w:tcPr>
            <w:tcW w:w="1200" w:type="pct"/>
            <w:shd w:val="clear" w:color="auto" w:fill="F2F2F2" w:themeFill="background1" w:themeFillShade="F2"/>
            <w:noWrap/>
          </w:tcPr>
          <w:p w14:paraId="6FD86598" w14:textId="77777777" w:rsidR="00EE46FF" w:rsidRPr="00EB34C0" w:rsidRDefault="00EE46FF" w:rsidP="00D33641">
            <w:pPr>
              <w:pStyle w:val="Tabletext10"/>
            </w:pPr>
            <w:r w:rsidRPr="006E75D2">
              <w:t>Person Financial Situation</w:t>
            </w:r>
          </w:p>
        </w:tc>
        <w:tc>
          <w:tcPr>
            <w:tcW w:w="1500" w:type="pct"/>
            <w:shd w:val="clear" w:color="auto" w:fill="F2F2F2" w:themeFill="background1" w:themeFillShade="F2"/>
          </w:tcPr>
          <w:p w14:paraId="5BBE6BAF" w14:textId="77777777" w:rsidR="00EE46FF" w:rsidRPr="00EB34C0" w:rsidRDefault="00EE46FF" w:rsidP="00D33641">
            <w:pPr>
              <w:pStyle w:val="Tabletext10"/>
            </w:pPr>
            <w:r w:rsidRPr="006E75D2">
              <w:t>The financial situation of a person, such as income and savings.</w:t>
            </w:r>
          </w:p>
        </w:tc>
        <w:tc>
          <w:tcPr>
            <w:tcW w:w="400" w:type="pct"/>
            <w:shd w:val="clear" w:color="auto" w:fill="F2F2F2" w:themeFill="background1" w:themeFillShade="F2"/>
            <w:noWrap/>
          </w:tcPr>
          <w:p w14:paraId="3335EEF8" w14:textId="77777777" w:rsidR="00EE46FF" w:rsidRPr="00EB34C0" w:rsidRDefault="00EE46FF" w:rsidP="00D33641">
            <w:pPr>
              <w:pStyle w:val="Tabletext10"/>
            </w:pPr>
            <w:r w:rsidRPr="006E75D2">
              <w:t>UN00002473</w:t>
            </w:r>
          </w:p>
        </w:tc>
        <w:tc>
          <w:tcPr>
            <w:tcW w:w="1200" w:type="pct"/>
            <w:shd w:val="clear" w:color="auto" w:fill="F2F2F2" w:themeFill="background1" w:themeFillShade="F2"/>
            <w:noWrap/>
          </w:tcPr>
          <w:p w14:paraId="371D6421" w14:textId="77777777" w:rsidR="00EE46FF" w:rsidRPr="00EB34C0" w:rsidRDefault="00EE46FF" w:rsidP="00D33641">
            <w:pPr>
              <w:pStyle w:val="Tabletext10"/>
            </w:pPr>
            <w:r w:rsidRPr="006E75D2">
              <w:t>Person Financial Situation. Details</w:t>
            </w:r>
          </w:p>
        </w:tc>
      </w:tr>
      <w:tr w:rsidR="00EE46FF" w:rsidRPr="00EB34C0" w14:paraId="2AC06A74" w14:textId="77777777" w:rsidTr="00D33641">
        <w:trPr>
          <w:cantSplit/>
          <w:jc w:val="center"/>
        </w:trPr>
        <w:tc>
          <w:tcPr>
            <w:tcW w:w="300" w:type="pct"/>
          </w:tcPr>
          <w:p w14:paraId="29455E58" w14:textId="095BF774" w:rsidR="00EE46FF" w:rsidRPr="00EB34C0" w:rsidRDefault="00EE46FF" w:rsidP="00D33641">
            <w:pPr>
              <w:pStyle w:val="Tabletext10"/>
              <w:jc w:val="center"/>
            </w:pPr>
          </w:p>
        </w:tc>
        <w:tc>
          <w:tcPr>
            <w:tcW w:w="400" w:type="pct"/>
          </w:tcPr>
          <w:p w14:paraId="65412A69" w14:textId="77777777" w:rsidR="00EE46FF" w:rsidRPr="00EB34C0" w:rsidRDefault="00EE46FF" w:rsidP="00D33641">
            <w:pPr>
              <w:pStyle w:val="Tabletext10"/>
              <w:jc w:val="center"/>
            </w:pPr>
            <w:r w:rsidRPr="00EB34C0">
              <w:t>BCC</w:t>
            </w:r>
          </w:p>
        </w:tc>
        <w:tc>
          <w:tcPr>
            <w:tcW w:w="1200" w:type="pct"/>
            <w:noWrap/>
          </w:tcPr>
          <w:p w14:paraId="1004F330" w14:textId="77777777" w:rsidR="00EE46FF" w:rsidRPr="00EB34C0" w:rsidRDefault="00EE46FF" w:rsidP="00D33641">
            <w:pPr>
              <w:pStyle w:val="Tabletext10"/>
            </w:pPr>
            <w:r w:rsidRPr="00EB34C0">
              <w:t>Estimated Gross Annual Non Salary Income</w:t>
            </w:r>
          </w:p>
        </w:tc>
        <w:tc>
          <w:tcPr>
            <w:tcW w:w="1500" w:type="pct"/>
          </w:tcPr>
          <w:p w14:paraId="28F22146" w14:textId="77777777" w:rsidR="00EE46FF" w:rsidRPr="00EB34C0" w:rsidRDefault="00EE46FF" w:rsidP="00D33641">
            <w:pPr>
              <w:pStyle w:val="Tabletext10"/>
            </w:pPr>
            <w:r w:rsidRPr="00EB34C0">
              <w:t>The monetary value of the annual estimated gross income for this person which is not included in salary.</w:t>
            </w:r>
          </w:p>
        </w:tc>
        <w:tc>
          <w:tcPr>
            <w:tcW w:w="400" w:type="pct"/>
            <w:noWrap/>
            <w:hideMark/>
          </w:tcPr>
          <w:p w14:paraId="6BF3540B" w14:textId="77777777" w:rsidR="00EE46FF" w:rsidRPr="00EB34C0" w:rsidRDefault="00EE46FF" w:rsidP="00D33641">
            <w:pPr>
              <w:pStyle w:val="Tabletext10"/>
            </w:pPr>
            <w:r w:rsidRPr="00EB34C0">
              <w:t>UN00002474</w:t>
            </w:r>
          </w:p>
        </w:tc>
        <w:tc>
          <w:tcPr>
            <w:tcW w:w="1200" w:type="pct"/>
            <w:noWrap/>
            <w:hideMark/>
          </w:tcPr>
          <w:p w14:paraId="70EC0D20" w14:textId="77777777" w:rsidR="00EE46FF" w:rsidRPr="00EB34C0" w:rsidRDefault="00EE46FF" w:rsidP="00D33641">
            <w:pPr>
              <w:pStyle w:val="Tabletext10"/>
            </w:pPr>
            <w:r w:rsidRPr="00EB34C0">
              <w:t>Person Financial Situation. Estimated Gross Annual Non Salary Income. Amount</w:t>
            </w:r>
          </w:p>
        </w:tc>
      </w:tr>
      <w:tr w:rsidR="00EE46FF" w:rsidRPr="00EB34C0" w14:paraId="683F7A04" w14:textId="77777777" w:rsidTr="00D33641">
        <w:trPr>
          <w:cantSplit/>
          <w:jc w:val="center"/>
        </w:trPr>
        <w:tc>
          <w:tcPr>
            <w:tcW w:w="300" w:type="pct"/>
          </w:tcPr>
          <w:p w14:paraId="32C0B849" w14:textId="2830E1C7" w:rsidR="00EE46FF" w:rsidRPr="00EB34C0" w:rsidRDefault="00EE46FF" w:rsidP="00D33641">
            <w:pPr>
              <w:pStyle w:val="Tabletext10"/>
              <w:jc w:val="center"/>
            </w:pPr>
          </w:p>
        </w:tc>
        <w:tc>
          <w:tcPr>
            <w:tcW w:w="400" w:type="pct"/>
          </w:tcPr>
          <w:p w14:paraId="266AA1B0" w14:textId="77777777" w:rsidR="00EE46FF" w:rsidRPr="00EB34C0" w:rsidRDefault="00EE46FF" w:rsidP="00D33641">
            <w:pPr>
              <w:pStyle w:val="Tabletext10"/>
              <w:jc w:val="center"/>
            </w:pPr>
            <w:r w:rsidRPr="00EB34C0">
              <w:t>BCC</w:t>
            </w:r>
          </w:p>
        </w:tc>
        <w:tc>
          <w:tcPr>
            <w:tcW w:w="1200" w:type="pct"/>
            <w:noWrap/>
          </w:tcPr>
          <w:p w14:paraId="63C99641" w14:textId="77777777" w:rsidR="00EE46FF" w:rsidRPr="00EB34C0" w:rsidRDefault="00EE46FF" w:rsidP="00D33641">
            <w:pPr>
              <w:pStyle w:val="Tabletext10"/>
            </w:pPr>
            <w:r w:rsidRPr="00EB34C0">
              <w:t>Estimated Annual Salary</w:t>
            </w:r>
          </w:p>
        </w:tc>
        <w:tc>
          <w:tcPr>
            <w:tcW w:w="1500" w:type="pct"/>
          </w:tcPr>
          <w:p w14:paraId="47963A18" w14:textId="77777777" w:rsidR="00EE46FF" w:rsidRPr="00EB34C0" w:rsidRDefault="00EE46FF" w:rsidP="00D33641">
            <w:pPr>
              <w:pStyle w:val="Tabletext10"/>
            </w:pPr>
            <w:r w:rsidRPr="00EB34C0">
              <w:t>The monetary value of the estimated annual salary of this person.</w:t>
            </w:r>
          </w:p>
        </w:tc>
        <w:tc>
          <w:tcPr>
            <w:tcW w:w="400" w:type="pct"/>
            <w:noWrap/>
            <w:hideMark/>
          </w:tcPr>
          <w:p w14:paraId="693F7592" w14:textId="77777777" w:rsidR="00EE46FF" w:rsidRPr="00EB34C0" w:rsidRDefault="00EE46FF" w:rsidP="00D33641">
            <w:pPr>
              <w:pStyle w:val="Tabletext10"/>
            </w:pPr>
            <w:r w:rsidRPr="00EB34C0">
              <w:t>UN00002475</w:t>
            </w:r>
          </w:p>
        </w:tc>
        <w:tc>
          <w:tcPr>
            <w:tcW w:w="1200" w:type="pct"/>
            <w:noWrap/>
            <w:hideMark/>
          </w:tcPr>
          <w:p w14:paraId="428E4D7D" w14:textId="77777777" w:rsidR="00EE46FF" w:rsidRPr="00EB34C0" w:rsidRDefault="00EE46FF" w:rsidP="00D33641">
            <w:pPr>
              <w:pStyle w:val="Tabletext10"/>
            </w:pPr>
            <w:r w:rsidRPr="00EB34C0">
              <w:t>Person Financial Situation. Estimated Annual Salary. Amount</w:t>
            </w:r>
          </w:p>
        </w:tc>
      </w:tr>
      <w:tr w:rsidR="00EE46FF" w:rsidRPr="00EB34C0" w14:paraId="3984376B" w14:textId="77777777" w:rsidTr="00D33641">
        <w:trPr>
          <w:cantSplit/>
          <w:jc w:val="center"/>
        </w:trPr>
        <w:tc>
          <w:tcPr>
            <w:tcW w:w="300" w:type="pct"/>
          </w:tcPr>
          <w:p w14:paraId="6638E1D6" w14:textId="76525174" w:rsidR="00EE46FF" w:rsidRPr="00EB34C0" w:rsidRDefault="00EE46FF" w:rsidP="00D33641">
            <w:pPr>
              <w:pStyle w:val="Tabletext10"/>
              <w:jc w:val="center"/>
            </w:pPr>
          </w:p>
        </w:tc>
        <w:tc>
          <w:tcPr>
            <w:tcW w:w="400" w:type="pct"/>
          </w:tcPr>
          <w:p w14:paraId="2F3CCEA5" w14:textId="77777777" w:rsidR="00EE46FF" w:rsidRPr="00EB34C0" w:rsidRDefault="00EE46FF" w:rsidP="00D33641">
            <w:pPr>
              <w:pStyle w:val="Tabletext10"/>
              <w:jc w:val="center"/>
            </w:pPr>
            <w:r w:rsidRPr="00EB34C0">
              <w:t>BCC</w:t>
            </w:r>
          </w:p>
        </w:tc>
        <w:tc>
          <w:tcPr>
            <w:tcW w:w="1200" w:type="pct"/>
            <w:noWrap/>
          </w:tcPr>
          <w:p w14:paraId="4AD06C1A" w14:textId="77777777" w:rsidR="00EE46FF" w:rsidRPr="00EB34C0" w:rsidRDefault="00EE46FF" w:rsidP="00D33641">
            <w:pPr>
              <w:pStyle w:val="Tabletext10"/>
            </w:pPr>
            <w:r w:rsidRPr="00EB34C0">
              <w:t>Income Information From Person</w:t>
            </w:r>
          </w:p>
        </w:tc>
        <w:tc>
          <w:tcPr>
            <w:tcW w:w="1500" w:type="pct"/>
          </w:tcPr>
          <w:p w14:paraId="38D00B52" w14:textId="77777777" w:rsidR="00EE46FF" w:rsidRPr="00EB34C0" w:rsidRDefault="00EE46FF" w:rsidP="00D33641">
            <w:pPr>
              <w:pStyle w:val="Tabletext10"/>
            </w:pPr>
            <w:r w:rsidRPr="00EB34C0">
              <w:t>The indication of whether or not income and net worth amounts are from the person or estimated by the agent.</w:t>
            </w:r>
          </w:p>
        </w:tc>
        <w:tc>
          <w:tcPr>
            <w:tcW w:w="400" w:type="pct"/>
            <w:noWrap/>
            <w:hideMark/>
          </w:tcPr>
          <w:p w14:paraId="204F1585" w14:textId="77777777" w:rsidR="00EE46FF" w:rsidRPr="00EB34C0" w:rsidRDefault="00EE46FF" w:rsidP="00D33641">
            <w:pPr>
              <w:pStyle w:val="Tabletext10"/>
            </w:pPr>
            <w:r w:rsidRPr="00EB34C0">
              <w:t>UN00002476</w:t>
            </w:r>
          </w:p>
        </w:tc>
        <w:tc>
          <w:tcPr>
            <w:tcW w:w="1200" w:type="pct"/>
            <w:noWrap/>
            <w:hideMark/>
          </w:tcPr>
          <w:p w14:paraId="14F942CC" w14:textId="77777777" w:rsidR="00EE46FF" w:rsidRPr="00EB34C0" w:rsidRDefault="00EE46FF" w:rsidP="00D33641">
            <w:pPr>
              <w:pStyle w:val="Tabletext10"/>
            </w:pPr>
            <w:r w:rsidRPr="00EB34C0">
              <w:t>Person Financial Situation. Income Information From Person. Indicator</w:t>
            </w:r>
          </w:p>
        </w:tc>
      </w:tr>
      <w:tr w:rsidR="00EE46FF" w:rsidRPr="00EB34C0" w14:paraId="3CBC0E18" w14:textId="77777777" w:rsidTr="00D33641">
        <w:trPr>
          <w:cantSplit/>
          <w:jc w:val="center"/>
        </w:trPr>
        <w:tc>
          <w:tcPr>
            <w:tcW w:w="300" w:type="pct"/>
          </w:tcPr>
          <w:p w14:paraId="204EDD43" w14:textId="4F0BB7E4" w:rsidR="00EE46FF" w:rsidRPr="00EB34C0" w:rsidRDefault="00EE46FF" w:rsidP="00D33641">
            <w:pPr>
              <w:pStyle w:val="Tabletext10"/>
              <w:jc w:val="center"/>
            </w:pPr>
          </w:p>
        </w:tc>
        <w:tc>
          <w:tcPr>
            <w:tcW w:w="400" w:type="pct"/>
          </w:tcPr>
          <w:p w14:paraId="0C8B2192" w14:textId="77777777" w:rsidR="00EE46FF" w:rsidRPr="00EB34C0" w:rsidRDefault="00EE46FF" w:rsidP="00D33641">
            <w:pPr>
              <w:pStyle w:val="Tabletext10"/>
              <w:jc w:val="center"/>
            </w:pPr>
            <w:r w:rsidRPr="00EB34C0">
              <w:t>BCC</w:t>
            </w:r>
          </w:p>
        </w:tc>
        <w:tc>
          <w:tcPr>
            <w:tcW w:w="1200" w:type="pct"/>
            <w:noWrap/>
          </w:tcPr>
          <w:p w14:paraId="5093836D" w14:textId="77777777" w:rsidR="00EE46FF" w:rsidRPr="00EB34C0" w:rsidRDefault="00EE46FF" w:rsidP="00D33641">
            <w:pPr>
              <w:pStyle w:val="Tabletext10"/>
            </w:pPr>
            <w:r w:rsidRPr="00EB34C0">
              <w:t>Net Income</w:t>
            </w:r>
          </w:p>
        </w:tc>
        <w:tc>
          <w:tcPr>
            <w:tcW w:w="1500" w:type="pct"/>
          </w:tcPr>
          <w:p w14:paraId="4625DEF0" w14:textId="77777777" w:rsidR="00EE46FF" w:rsidRPr="00EB34C0" w:rsidRDefault="00EE46FF" w:rsidP="00D33641">
            <w:pPr>
              <w:pStyle w:val="Tabletext10"/>
            </w:pPr>
            <w:r w:rsidRPr="00EB34C0">
              <w:t>The monetary value of a person</w:t>
            </w:r>
            <w:r>
              <w:t>'</w:t>
            </w:r>
            <w:r w:rsidRPr="00EB34C0">
              <w:t>s net income.</w:t>
            </w:r>
          </w:p>
        </w:tc>
        <w:tc>
          <w:tcPr>
            <w:tcW w:w="400" w:type="pct"/>
            <w:noWrap/>
            <w:hideMark/>
          </w:tcPr>
          <w:p w14:paraId="35E67E12" w14:textId="77777777" w:rsidR="00EE46FF" w:rsidRPr="00EB34C0" w:rsidRDefault="00EE46FF" w:rsidP="00D33641">
            <w:pPr>
              <w:pStyle w:val="Tabletext10"/>
            </w:pPr>
            <w:r w:rsidRPr="00EB34C0">
              <w:t>UN00002477</w:t>
            </w:r>
          </w:p>
        </w:tc>
        <w:tc>
          <w:tcPr>
            <w:tcW w:w="1200" w:type="pct"/>
            <w:noWrap/>
            <w:hideMark/>
          </w:tcPr>
          <w:p w14:paraId="667F4D0E" w14:textId="77777777" w:rsidR="00EE46FF" w:rsidRPr="00EB34C0" w:rsidRDefault="00EE46FF" w:rsidP="00D33641">
            <w:pPr>
              <w:pStyle w:val="Tabletext10"/>
            </w:pPr>
            <w:r w:rsidRPr="00EB34C0">
              <w:t>Person Financial Situation. Net Income. Amount</w:t>
            </w:r>
          </w:p>
        </w:tc>
      </w:tr>
      <w:tr w:rsidR="00EE46FF" w:rsidRPr="00EB34C0" w14:paraId="7294AFC8" w14:textId="77777777" w:rsidTr="00D33641">
        <w:trPr>
          <w:cantSplit/>
          <w:jc w:val="center"/>
        </w:trPr>
        <w:tc>
          <w:tcPr>
            <w:tcW w:w="300" w:type="pct"/>
          </w:tcPr>
          <w:p w14:paraId="157579CD" w14:textId="0F9A7D46" w:rsidR="00EE46FF" w:rsidRPr="00EB34C0" w:rsidRDefault="00EE46FF" w:rsidP="00D33641">
            <w:pPr>
              <w:pStyle w:val="Tabletext10"/>
              <w:jc w:val="center"/>
            </w:pPr>
          </w:p>
        </w:tc>
        <w:tc>
          <w:tcPr>
            <w:tcW w:w="400" w:type="pct"/>
          </w:tcPr>
          <w:p w14:paraId="56CE6119" w14:textId="77777777" w:rsidR="00EE46FF" w:rsidRPr="00EB34C0" w:rsidRDefault="00EE46FF" w:rsidP="00D33641">
            <w:pPr>
              <w:pStyle w:val="Tabletext10"/>
              <w:jc w:val="center"/>
            </w:pPr>
            <w:r w:rsidRPr="00EB34C0">
              <w:t>BCC</w:t>
            </w:r>
          </w:p>
        </w:tc>
        <w:tc>
          <w:tcPr>
            <w:tcW w:w="1200" w:type="pct"/>
            <w:noWrap/>
          </w:tcPr>
          <w:p w14:paraId="466FDBB1" w14:textId="77777777" w:rsidR="00EE46FF" w:rsidRPr="00EB34C0" w:rsidRDefault="00EE46FF" w:rsidP="00D33641">
            <w:pPr>
              <w:pStyle w:val="Tabletext10"/>
            </w:pPr>
            <w:r w:rsidRPr="00EB34C0">
              <w:t>Net Savings</w:t>
            </w:r>
          </w:p>
        </w:tc>
        <w:tc>
          <w:tcPr>
            <w:tcW w:w="1500" w:type="pct"/>
          </w:tcPr>
          <w:p w14:paraId="4C4BE673" w14:textId="77777777" w:rsidR="00EE46FF" w:rsidRPr="00EB34C0" w:rsidRDefault="00EE46FF" w:rsidP="00D33641">
            <w:pPr>
              <w:pStyle w:val="Tabletext10"/>
            </w:pPr>
            <w:r w:rsidRPr="00EB34C0">
              <w:t>The monetary value of a person</w:t>
            </w:r>
            <w:r>
              <w:t>'</w:t>
            </w:r>
            <w:r w:rsidRPr="00EB34C0">
              <w:t>s net savings.</w:t>
            </w:r>
          </w:p>
        </w:tc>
        <w:tc>
          <w:tcPr>
            <w:tcW w:w="400" w:type="pct"/>
            <w:noWrap/>
            <w:hideMark/>
          </w:tcPr>
          <w:p w14:paraId="16D498C1" w14:textId="77777777" w:rsidR="00EE46FF" w:rsidRPr="00EB34C0" w:rsidRDefault="00EE46FF" w:rsidP="00D33641">
            <w:pPr>
              <w:pStyle w:val="Tabletext10"/>
            </w:pPr>
            <w:r w:rsidRPr="00EB34C0">
              <w:t>UN00002478</w:t>
            </w:r>
          </w:p>
        </w:tc>
        <w:tc>
          <w:tcPr>
            <w:tcW w:w="1200" w:type="pct"/>
            <w:noWrap/>
            <w:hideMark/>
          </w:tcPr>
          <w:p w14:paraId="74F4E8D2" w14:textId="77777777" w:rsidR="00EE46FF" w:rsidRPr="00EB34C0" w:rsidRDefault="00EE46FF" w:rsidP="00D33641">
            <w:pPr>
              <w:pStyle w:val="Tabletext10"/>
            </w:pPr>
            <w:r w:rsidRPr="00EB34C0">
              <w:t>Person Financial Situation. Net Savings. Amount</w:t>
            </w:r>
          </w:p>
        </w:tc>
      </w:tr>
      <w:tr w:rsidR="00EE46FF" w:rsidRPr="00EB34C0" w14:paraId="688FE4AF" w14:textId="77777777" w:rsidTr="00D33641">
        <w:trPr>
          <w:cantSplit/>
          <w:jc w:val="center"/>
        </w:trPr>
        <w:tc>
          <w:tcPr>
            <w:tcW w:w="300" w:type="pct"/>
          </w:tcPr>
          <w:p w14:paraId="4D287049" w14:textId="34C498EF" w:rsidR="00EE46FF" w:rsidRPr="00EB34C0" w:rsidRDefault="00EE46FF" w:rsidP="00D33641">
            <w:pPr>
              <w:pStyle w:val="Tabletext10"/>
              <w:jc w:val="center"/>
            </w:pPr>
          </w:p>
        </w:tc>
        <w:tc>
          <w:tcPr>
            <w:tcW w:w="400" w:type="pct"/>
          </w:tcPr>
          <w:p w14:paraId="23687843" w14:textId="77777777" w:rsidR="00EE46FF" w:rsidRPr="00EB34C0" w:rsidRDefault="00EE46FF" w:rsidP="00D33641">
            <w:pPr>
              <w:pStyle w:val="Tabletext10"/>
              <w:jc w:val="center"/>
            </w:pPr>
            <w:r w:rsidRPr="00EB34C0">
              <w:t>BCC</w:t>
            </w:r>
          </w:p>
        </w:tc>
        <w:tc>
          <w:tcPr>
            <w:tcW w:w="1200" w:type="pct"/>
            <w:noWrap/>
          </w:tcPr>
          <w:p w14:paraId="79DA70B6" w14:textId="77777777" w:rsidR="00EE46FF" w:rsidRPr="00EB34C0" w:rsidRDefault="00EE46FF" w:rsidP="00D33641">
            <w:pPr>
              <w:pStyle w:val="Tabletext10"/>
            </w:pPr>
            <w:r w:rsidRPr="00EB34C0">
              <w:t>Estimated Net Worth</w:t>
            </w:r>
          </w:p>
        </w:tc>
        <w:tc>
          <w:tcPr>
            <w:tcW w:w="1500" w:type="pct"/>
          </w:tcPr>
          <w:p w14:paraId="4C22F62B" w14:textId="77777777" w:rsidR="00EE46FF" w:rsidRPr="00EB34C0" w:rsidRDefault="00EE46FF" w:rsidP="00D33641">
            <w:pPr>
              <w:pStyle w:val="Tabletext10"/>
            </w:pPr>
            <w:r w:rsidRPr="00EB34C0">
              <w:t>The monetary value of a person</w:t>
            </w:r>
            <w:r>
              <w:t>'</w:t>
            </w:r>
            <w:r w:rsidRPr="00EB34C0">
              <w:t>s estimated net worth.</w:t>
            </w:r>
          </w:p>
        </w:tc>
        <w:tc>
          <w:tcPr>
            <w:tcW w:w="400" w:type="pct"/>
            <w:noWrap/>
            <w:hideMark/>
          </w:tcPr>
          <w:p w14:paraId="744AB9CB" w14:textId="77777777" w:rsidR="00EE46FF" w:rsidRPr="00EB34C0" w:rsidRDefault="00EE46FF" w:rsidP="00D33641">
            <w:pPr>
              <w:pStyle w:val="Tabletext10"/>
            </w:pPr>
            <w:r w:rsidRPr="00EB34C0">
              <w:t>UN00002479</w:t>
            </w:r>
          </w:p>
        </w:tc>
        <w:tc>
          <w:tcPr>
            <w:tcW w:w="1200" w:type="pct"/>
            <w:noWrap/>
            <w:hideMark/>
          </w:tcPr>
          <w:p w14:paraId="71C68958" w14:textId="77777777" w:rsidR="00EE46FF" w:rsidRPr="00EB34C0" w:rsidRDefault="00EE46FF" w:rsidP="00D33641">
            <w:pPr>
              <w:pStyle w:val="Tabletext10"/>
            </w:pPr>
            <w:r w:rsidRPr="00EB34C0">
              <w:t>Person Financial Situation. Estimated Net Worth. Amount</w:t>
            </w:r>
          </w:p>
        </w:tc>
      </w:tr>
      <w:tr w:rsidR="00EE46FF" w:rsidRPr="00EB34C0" w14:paraId="0345B1D4" w14:textId="77777777" w:rsidTr="00D33641">
        <w:trPr>
          <w:cantSplit/>
          <w:jc w:val="center"/>
        </w:trPr>
        <w:tc>
          <w:tcPr>
            <w:tcW w:w="300" w:type="pct"/>
          </w:tcPr>
          <w:p w14:paraId="7345072E" w14:textId="752BCCA2" w:rsidR="00EE46FF" w:rsidRPr="00EB34C0" w:rsidRDefault="00EE46FF" w:rsidP="00D33641">
            <w:pPr>
              <w:pStyle w:val="Tabletext10"/>
              <w:jc w:val="center"/>
            </w:pPr>
          </w:p>
        </w:tc>
        <w:tc>
          <w:tcPr>
            <w:tcW w:w="400" w:type="pct"/>
          </w:tcPr>
          <w:p w14:paraId="3A316859" w14:textId="77777777" w:rsidR="00EE46FF" w:rsidRPr="00EB34C0" w:rsidRDefault="00EE46FF" w:rsidP="00D33641">
            <w:pPr>
              <w:pStyle w:val="Tabletext10"/>
              <w:jc w:val="center"/>
            </w:pPr>
            <w:r w:rsidRPr="00EB34C0">
              <w:t>BCC</w:t>
            </w:r>
          </w:p>
        </w:tc>
        <w:tc>
          <w:tcPr>
            <w:tcW w:w="1200" w:type="pct"/>
            <w:noWrap/>
          </w:tcPr>
          <w:p w14:paraId="147CE2E5" w14:textId="77777777" w:rsidR="00EE46FF" w:rsidRPr="00EB34C0" w:rsidRDefault="00EE46FF" w:rsidP="00D33641">
            <w:pPr>
              <w:pStyle w:val="Tabletext10"/>
            </w:pPr>
            <w:r w:rsidRPr="00EB34C0">
              <w:t>Total Annual Income</w:t>
            </w:r>
          </w:p>
        </w:tc>
        <w:tc>
          <w:tcPr>
            <w:tcW w:w="1500" w:type="pct"/>
          </w:tcPr>
          <w:p w14:paraId="16192663" w14:textId="77777777" w:rsidR="00EE46FF" w:rsidRPr="00EB34C0" w:rsidRDefault="00EE46FF" w:rsidP="00D33641">
            <w:pPr>
              <w:pStyle w:val="Tabletext10"/>
            </w:pPr>
            <w:r w:rsidRPr="00EB34C0">
              <w:t>The monetary value of a person</w:t>
            </w:r>
            <w:r>
              <w:t>'</w:t>
            </w:r>
            <w:r w:rsidRPr="00EB34C0">
              <w:t>s total annual income.</w:t>
            </w:r>
          </w:p>
        </w:tc>
        <w:tc>
          <w:tcPr>
            <w:tcW w:w="400" w:type="pct"/>
            <w:noWrap/>
            <w:hideMark/>
          </w:tcPr>
          <w:p w14:paraId="5DE26A79" w14:textId="77777777" w:rsidR="00EE46FF" w:rsidRPr="00EB34C0" w:rsidRDefault="00EE46FF" w:rsidP="00D33641">
            <w:pPr>
              <w:pStyle w:val="Tabletext10"/>
            </w:pPr>
            <w:r w:rsidRPr="00EB34C0">
              <w:t>UN00002480</w:t>
            </w:r>
          </w:p>
        </w:tc>
        <w:tc>
          <w:tcPr>
            <w:tcW w:w="1200" w:type="pct"/>
            <w:noWrap/>
            <w:hideMark/>
          </w:tcPr>
          <w:p w14:paraId="521B7AE0" w14:textId="77777777" w:rsidR="00EE46FF" w:rsidRPr="00EB34C0" w:rsidRDefault="00EE46FF" w:rsidP="00D33641">
            <w:pPr>
              <w:pStyle w:val="Tabletext10"/>
            </w:pPr>
            <w:r w:rsidRPr="00EB34C0">
              <w:t>Person Financial Situation. Total Annual Income. Amount</w:t>
            </w:r>
          </w:p>
        </w:tc>
      </w:tr>
      <w:tr w:rsidR="00EE46FF" w:rsidRPr="00EB34C0" w14:paraId="4CAD19D1" w14:textId="77777777" w:rsidTr="00D33641">
        <w:trPr>
          <w:cantSplit/>
          <w:jc w:val="center"/>
        </w:trPr>
        <w:tc>
          <w:tcPr>
            <w:tcW w:w="300" w:type="pct"/>
          </w:tcPr>
          <w:p w14:paraId="23C3CC50" w14:textId="2C564B74" w:rsidR="00EE46FF" w:rsidRPr="00EB34C0" w:rsidRDefault="00EE46FF" w:rsidP="00D33641">
            <w:pPr>
              <w:pStyle w:val="Tabletext10"/>
              <w:jc w:val="center"/>
            </w:pPr>
          </w:p>
        </w:tc>
        <w:tc>
          <w:tcPr>
            <w:tcW w:w="400" w:type="pct"/>
          </w:tcPr>
          <w:p w14:paraId="2981D8AE" w14:textId="77777777" w:rsidR="00EE46FF" w:rsidRPr="00EB34C0" w:rsidRDefault="00EE46FF" w:rsidP="00D33641">
            <w:pPr>
              <w:pStyle w:val="Tabletext10"/>
              <w:jc w:val="center"/>
            </w:pPr>
            <w:r w:rsidRPr="00EB34C0">
              <w:t>BCC</w:t>
            </w:r>
          </w:p>
        </w:tc>
        <w:tc>
          <w:tcPr>
            <w:tcW w:w="1200" w:type="pct"/>
            <w:noWrap/>
          </w:tcPr>
          <w:p w14:paraId="75625DDB" w14:textId="77777777" w:rsidR="00EE46FF" w:rsidRPr="00EB34C0" w:rsidRDefault="00EE46FF" w:rsidP="00D33641">
            <w:pPr>
              <w:pStyle w:val="Tabletext10"/>
            </w:pPr>
            <w:r w:rsidRPr="00EB34C0">
              <w:t>Disposable Income</w:t>
            </w:r>
          </w:p>
        </w:tc>
        <w:tc>
          <w:tcPr>
            <w:tcW w:w="1500" w:type="pct"/>
          </w:tcPr>
          <w:p w14:paraId="59B781CF" w14:textId="77777777" w:rsidR="00EE46FF" w:rsidRPr="00EB34C0" w:rsidRDefault="00EE46FF" w:rsidP="00D33641">
            <w:pPr>
              <w:pStyle w:val="Tabletext10"/>
            </w:pPr>
            <w:r w:rsidRPr="00EB34C0">
              <w:t>The amount of money that a person can spend after having paid all fixed expenses, such as rent or mortgage repayment.</w:t>
            </w:r>
          </w:p>
        </w:tc>
        <w:tc>
          <w:tcPr>
            <w:tcW w:w="400" w:type="pct"/>
            <w:noWrap/>
            <w:hideMark/>
          </w:tcPr>
          <w:p w14:paraId="6FFBC7B9" w14:textId="77777777" w:rsidR="00EE46FF" w:rsidRPr="00EB34C0" w:rsidRDefault="00EE46FF" w:rsidP="00D33641">
            <w:pPr>
              <w:pStyle w:val="Tabletext10"/>
            </w:pPr>
            <w:r w:rsidRPr="00EB34C0">
              <w:t>UN00002481</w:t>
            </w:r>
          </w:p>
        </w:tc>
        <w:tc>
          <w:tcPr>
            <w:tcW w:w="1200" w:type="pct"/>
            <w:noWrap/>
            <w:hideMark/>
          </w:tcPr>
          <w:p w14:paraId="292A0922" w14:textId="77777777" w:rsidR="00EE46FF" w:rsidRPr="00EB34C0" w:rsidRDefault="00EE46FF" w:rsidP="00D33641">
            <w:pPr>
              <w:pStyle w:val="Tabletext10"/>
            </w:pPr>
            <w:r w:rsidRPr="00EB34C0">
              <w:t>Person Financial Situation. Disposable Income. Amount</w:t>
            </w:r>
          </w:p>
        </w:tc>
      </w:tr>
      <w:tr w:rsidR="00EE46FF" w:rsidRPr="00EB34C0" w14:paraId="19AD0992" w14:textId="77777777" w:rsidTr="00D33641">
        <w:trPr>
          <w:cantSplit/>
          <w:jc w:val="center"/>
        </w:trPr>
        <w:tc>
          <w:tcPr>
            <w:tcW w:w="300" w:type="pct"/>
          </w:tcPr>
          <w:p w14:paraId="27C4572C" w14:textId="05996A80" w:rsidR="00EE46FF" w:rsidRPr="00EB34C0" w:rsidRDefault="00EE46FF" w:rsidP="00D33641">
            <w:pPr>
              <w:pStyle w:val="Tabletext10"/>
              <w:jc w:val="center"/>
            </w:pPr>
          </w:p>
        </w:tc>
        <w:tc>
          <w:tcPr>
            <w:tcW w:w="400" w:type="pct"/>
          </w:tcPr>
          <w:p w14:paraId="3250EA35" w14:textId="77777777" w:rsidR="00EE46FF" w:rsidRPr="00EB34C0" w:rsidRDefault="00EE46FF" w:rsidP="00D33641">
            <w:pPr>
              <w:pStyle w:val="Tabletext10"/>
              <w:jc w:val="center"/>
            </w:pPr>
            <w:r w:rsidRPr="00EB34C0">
              <w:t>BCC</w:t>
            </w:r>
          </w:p>
        </w:tc>
        <w:tc>
          <w:tcPr>
            <w:tcW w:w="1200" w:type="pct"/>
            <w:noWrap/>
          </w:tcPr>
          <w:p w14:paraId="6535C812" w14:textId="77777777" w:rsidR="00EE46FF" w:rsidRPr="00EB34C0" w:rsidRDefault="00EE46FF" w:rsidP="00D33641">
            <w:pPr>
              <w:pStyle w:val="Tabletext10"/>
            </w:pPr>
            <w:r w:rsidRPr="00EB34C0">
              <w:t>Fixed Asset</w:t>
            </w:r>
          </w:p>
        </w:tc>
        <w:tc>
          <w:tcPr>
            <w:tcW w:w="1500" w:type="pct"/>
          </w:tcPr>
          <w:p w14:paraId="5B494C0E" w14:textId="77777777" w:rsidR="00EE46FF" w:rsidRPr="00EB34C0" w:rsidRDefault="00EE46FF" w:rsidP="00D33641">
            <w:pPr>
              <w:pStyle w:val="Tabletext10"/>
            </w:pPr>
            <w:r w:rsidRPr="00EB34C0">
              <w:t>The monetary value of a person</w:t>
            </w:r>
            <w:r>
              <w:t>'</w:t>
            </w:r>
            <w:r w:rsidRPr="00EB34C0">
              <w:t>s fixed assets.</w:t>
            </w:r>
          </w:p>
        </w:tc>
        <w:tc>
          <w:tcPr>
            <w:tcW w:w="400" w:type="pct"/>
            <w:noWrap/>
            <w:hideMark/>
          </w:tcPr>
          <w:p w14:paraId="25F7960C" w14:textId="77777777" w:rsidR="00EE46FF" w:rsidRPr="00EB34C0" w:rsidRDefault="00EE46FF" w:rsidP="00D33641">
            <w:pPr>
              <w:pStyle w:val="Tabletext10"/>
            </w:pPr>
            <w:r w:rsidRPr="00EB34C0">
              <w:t>UN00002482</w:t>
            </w:r>
          </w:p>
        </w:tc>
        <w:tc>
          <w:tcPr>
            <w:tcW w:w="1200" w:type="pct"/>
            <w:noWrap/>
            <w:hideMark/>
          </w:tcPr>
          <w:p w14:paraId="2643FF7C" w14:textId="77777777" w:rsidR="00EE46FF" w:rsidRPr="00EB34C0" w:rsidRDefault="00EE46FF" w:rsidP="00D33641">
            <w:pPr>
              <w:pStyle w:val="Tabletext10"/>
            </w:pPr>
            <w:r w:rsidRPr="00EB34C0">
              <w:t>Person Financial Situation. Fixed Asset. Amount</w:t>
            </w:r>
          </w:p>
        </w:tc>
      </w:tr>
      <w:tr w:rsidR="00EE46FF" w:rsidRPr="00EB34C0" w14:paraId="201383C7" w14:textId="77777777" w:rsidTr="00D33641">
        <w:trPr>
          <w:cantSplit/>
          <w:jc w:val="center"/>
        </w:trPr>
        <w:tc>
          <w:tcPr>
            <w:tcW w:w="300" w:type="pct"/>
          </w:tcPr>
          <w:p w14:paraId="1E54F17F" w14:textId="69975D4E" w:rsidR="00EE46FF" w:rsidRPr="00EB34C0" w:rsidRDefault="00EE46FF" w:rsidP="00D33641">
            <w:pPr>
              <w:pStyle w:val="Tabletext10"/>
              <w:jc w:val="center"/>
            </w:pPr>
          </w:p>
        </w:tc>
        <w:tc>
          <w:tcPr>
            <w:tcW w:w="400" w:type="pct"/>
          </w:tcPr>
          <w:p w14:paraId="3BC1453E" w14:textId="77777777" w:rsidR="00EE46FF" w:rsidRPr="00EB34C0" w:rsidRDefault="00EE46FF" w:rsidP="00D33641">
            <w:pPr>
              <w:pStyle w:val="Tabletext10"/>
              <w:jc w:val="center"/>
            </w:pPr>
            <w:r w:rsidRPr="00EB34C0">
              <w:t>BCC</w:t>
            </w:r>
          </w:p>
        </w:tc>
        <w:tc>
          <w:tcPr>
            <w:tcW w:w="1200" w:type="pct"/>
            <w:noWrap/>
          </w:tcPr>
          <w:p w14:paraId="008A2688" w14:textId="77777777" w:rsidR="00EE46FF" w:rsidRPr="00EB34C0" w:rsidRDefault="00EE46FF" w:rsidP="00D33641">
            <w:pPr>
              <w:pStyle w:val="Tabletext10"/>
            </w:pPr>
            <w:r w:rsidRPr="00EB34C0">
              <w:t>Gross Annual Income Range</w:t>
            </w:r>
          </w:p>
        </w:tc>
        <w:tc>
          <w:tcPr>
            <w:tcW w:w="1500" w:type="pct"/>
          </w:tcPr>
          <w:p w14:paraId="4EF4DC10" w14:textId="77777777" w:rsidR="00EE46FF" w:rsidRPr="00EB34C0" w:rsidRDefault="00EE46FF" w:rsidP="00D33641">
            <w:pPr>
              <w:pStyle w:val="Tabletext10"/>
            </w:pPr>
            <w:r w:rsidRPr="00EB34C0">
              <w:t>The range of a person</w:t>
            </w:r>
            <w:r>
              <w:t>'</w:t>
            </w:r>
            <w:r w:rsidRPr="00EB34C0">
              <w:t>s gross annual income, expressed as text.</w:t>
            </w:r>
          </w:p>
        </w:tc>
        <w:tc>
          <w:tcPr>
            <w:tcW w:w="400" w:type="pct"/>
            <w:noWrap/>
            <w:hideMark/>
          </w:tcPr>
          <w:p w14:paraId="22AB358C" w14:textId="77777777" w:rsidR="00EE46FF" w:rsidRPr="00EB34C0" w:rsidRDefault="00EE46FF" w:rsidP="00D33641">
            <w:pPr>
              <w:pStyle w:val="Tabletext10"/>
            </w:pPr>
            <w:r w:rsidRPr="00EB34C0">
              <w:t>UN00002483</w:t>
            </w:r>
          </w:p>
        </w:tc>
        <w:tc>
          <w:tcPr>
            <w:tcW w:w="1200" w:type="pct"/>
            <w:noWrap/>
            <w:hideMark/>
          </w:tcPr>
          <w:p w14:paraId="1D31F1BC" w14:textId="77777777" w:rsidR="00EE46FF" w:rsidRPr="00EB34C0" w:rsidRDefault="00EE46FF" w:rsidP="00D33641">
            <w:pPr>
              <w:pStyle w:val="Tabletext10"/>
            </w:pPr>
            <w:r w:rsidRPr="00EB34C0">
              <w:t>Person Financial Situation. Gross Annual Income Range. Text</w:t>
            </w:r>
          </w:p>
        </w:tc>
      </w:tr>
      <w:tr w:rsidR="00EE46FF" w:rsidRPr="00EB34C0" w14:paraId="16E5930B" w14:textId="77777777" w:rsidTr="00D33641">
        <w:trPr>
          <w:cantSplit/>
          <w:jc w:val="center"/>
        </w:trPr>
        <w:tc>
          <w:tcPr>
            <w:tcW w:w="300" w:type="pct"/>
          </w:tcPr>
          <w:p w14:paraId="27B331E6" w14:textId="6EE36B00" w:rsidR="00EE46FF" w:rsidRPr="00EB34C0" w:rsidRDefault="00EE46FF" w:rsidP="00D33641">
            <w:pPr>
              <w:pStyle w:val="Tabletext10"/>
              <w:jc w:val="center"/>
            </w:pPr>
          </w:p>
        </w:tc>
        <w:tc>
          <w:tcPr>
            <w:tcW w:w="400" w:type="pct"/>
          </w:tcPr>
          <w:p w14:paraId="208E1EC5" w14:textId="77777777" w:rsidR="00EE46FF" w:rsidRPr="00EB34C0" w:rsidRDefault="00EE46FF" w:rsidP="00D33641">
            <w:pPr>
              <w:pStyle w:val="Tabletext10"/>
              <w:jc w:val="center"/>
            </w:pPr>
            <w:r w:rsidRPr="00EB34C0">
              <w:t>BCC</w:t>
            </w:r>
          </w:p>
        </w:tc>
        <w:tc>
          <w:tcPr>
            <w:tcW w:w="1200" w:type="pct"/>
            <w:noWrap/>
          </w:tcPr>
          <w:p w14:paraId="073F39B8" w14:textId="77777777" w:rsidR="00EE46FF" w:rsidRPr="00EB34C0" w:rsidRDefault="00EE46FF" w:rsidP="00D33641">
            <w:pPr>
              <w:pStyle w:val="Tabletext10"/>
            </w:pPr>
            <w:r w:rsidRPr="00EB34C0">
              <w:t>Liquid Asset</w:t>
            </w:r>
          </w:p>
        </w:tc>
        <w:tc>
          <w:tcPr>
            <w:tcW w:w="1500" w:type="pct"/>
          </w:tcPr>
          <w:p w14:paraId="1F960CA1" w14:textId="77777777" w:rsidR="00EE46FF" w:rsidRPr="00EB34C0" w:rsidRDefault="00EE46FF" w:rsidP="00D33641">
            <w:pPr>
              <w:pStyle w:val="Tabletext10"/>
            </w:pPr>
            <w:r w:rsidRPr="00EB34C0">
              <w:t>The monetary value of a person</w:t>
            </w:r>
            <w:r>
              <w:t>'</w:t>
            </w:r>
            <w:r w:rsidRPr="00EB34C0">
              <w:t>s liquid assets.</w:t>
            </w:r>
          </w:p>
        </w:tc>
        <w:tc>
          <w:tcPr>
            <w:tcW w:w="400" w:type="pct"/>
            <w:noWrap/>
            <w:hideMark/>
          </w:tcPr>
          <w:p w14:paraId="5A6F4C96" w14:textId="77777777" w:rsidR="00EE46FF" w:rsidRPr="00EB34C0" w:rsidRDefault="00EE46FF" w:rsidP="00D33641">
            <w:pPr>
              <w:pStyle w:val="Tabletext10"/>
            </w:pPr>
            <w:r w:rsidRPr="00EB34C0">
              <w:t>UN00002484</w:t>
            </w:r>
          </w:p>
        </w:tc>
        <w:tc>
          <w:tcPr>
            <w:tcW w:w="1200" w:type="pct"/>
            <w:noWrap/>
            <w:hideMark/>
          </w:tcPr>
          <w:p w14:paraId="7AD9F6FF" w14:textId="77777777" w:rsidR="00EE46FF" w:rsidRPr="00EB34C0" w:rsidRDefault="00EE46FF" w:rsidP="00D33641">
            <w:pPr>
              <w:pStyle w:val="Tabletext10"/>
            </w:pPr>
            <w:r w:rsidRPr="00EB34C0">
              <w:t>Person Financial Situation. Liquid Asset. Amount</w:t>
            </w:r>
          </w:p>
        </w:tc>
      </w:tr>
      <w:tr w:rsidR="00EE46FF" w:rsidRPr="00EB34C0" w14:paraId="590C6CF9" w14:textId="77777777" w:rsidTr="00D33641">
        <w:trPr>
          <w:cantSplit/>
          <w:jc w:val="center"/>
        </w:trPr>
        <w:tc>
          <w:tcPr>
            <w:tcW w:w="300" w:type="pct"/>
          </w:tcPr>
          <w:p w14:paraId="0046D0F6" w14:textId="258CCDE5" w:rsidR="00EE46FF" w:rsidRPr="00EB34C0" w:rsidRDefault="00EE46FF" w:rsidP="00D33641">
            <w:pPr>
              <w:pStyle w:val="Tabletext10"/>
              <w:jc w:val="center"/>
            </w:pPr>
          </w:p>
        </w:tc>
        <w:tc>
          <w:tcPr>
            <w:tcW w:w="400" w:type="pct"/>
          </w:tcPr>
          <w:p w14:paraId="37CB172E" w14:textId="77777777" w:rsidR="00EE46FF" w:rsidRPr="00EB34C0" w:rsidRDefault="00EE46FF" w:rsidP="00D33641">
            <w:pPr>
              <w:pStyle w:val="Tabletext10"/>
              <w:jc w:val="center"/>
            </w:pPr>
            <w:r w:rsidRPr="00EB34C0">
              <w:t>BCC</w:t>
            </w:r>
          </w:p>
        </w:tc>
        <w:tc>
          <w:tcPr>
            <w:tcW w:w="1200" w:type="pct"/>
            <w:noWrap/>
          </w:tcPr>
          <w:p w14:paraId="054500D4" w14:textId="77777777" w:rsidR="00EE46FF" w:rsidRPr="00EB34C0" w:rsidRDefault="00EE46FF" w:rsidP="00D33641">
            <w:pPr>
              <w:pStyle w:val="Tabletext10"/>
            </w:pPr>
            <w:r w:rsidRPr="00EB34C0">
              <w:t>Estimated Total Liabilities</w:t>
            </w:r>
          </w:p>
        </w:tc>
        <w:tc>
          <w:tcPr>
            <w:tcW w:w="1500" w:type="pct"/>
          </w:tcPr>
          <w:p w14:paraId="433D80F5" w14:textId="77777777" w:rsidR="00EE46FF" w:rsidRPr="00EB34C0" w:rsidRDefault="00EE46FF" w:rsidP="00D33641">
            <w:pPr>
              <w:pStyle w:val="Tabletext10"/>
            </w:pPr>
            <w:r w:rsidRPr="00EB34C0">
              <w:t>The monetary value of a person</w:t>
            </w:r>
            <w:r>
              <w:t>'</w:t>
            </w:r>
            <w:r w:rsidRPr="00EB34C0">
              <w:t>s estimated total liabilities.</w:t>
            </w:r>
          </w:p>
        </w:tc>
        <w:tc>
          <w:tcPr>
            <w:tcW w:w="400" w:type="pct"/>
            <w:noWrap/>
            <w:hideMark/>
          </w:tcPr>
          <w:p w14:paraId="29891CD5" w14:textId="77777777" w:rsidR="00EE46FF" w:rsidRPr="00EB34C0" w:rsidRDefault="00EE46FF" w:rsidP="00D33641">
            <w:pPr>
              <w:pStyle w:val="Tabletext10"/>
            </w:pPr>
            <w:r w:rsidRPr="00EB34C0">
              <w:t>UN00002485</w:t>
            </w:r>
          </w:p>
        </w:tc>
        <w:tc>
          <w:tcPr>
            <w:tcW w:w="1200" w:type="pct"/>
            <w:noWrap/>
            <w:hideMark/>
          </w:tcPr>
          <w:p w14:paraId="0C23EB74" w14:textId="77777777" w:rsidR="00EE46FF" w:rsidRPr="00EB34C0" w:rsidRDefault="00EE46FF" w:rsidP="00D33641">
            <w:pPr>
              <w:pStyle w:val="Tabletext10"/>
            </w:pPr>
            <w:r w:rsidRPr="00EB34C0">
              <w:t>Person Financial Situation. Estimated Total Liabilities. Amount</w:t>
            </w:r>
          </w:p>
        </w:tc>
      </w:tr>
      <w:tr w:rsidR="00EE46FF" w:rsidRPr="00EB34C0" w14:paraId="34B39A49" w14:textId="77777777" w:rsidTr="00D33641">
        <w:trPr>
          <w:cantSplit/>
          <w:jc w:val="center"/>
        </w:trPr>
        <w:tc>
          <w:tcPr>
            <w:tcW w:w="300" w:type="pct"/>
          </w:tcPr>
          <w:p w14:paraId="4CBD7043" w14:textId="25C39D70" w:rsidR="00EE46FF" w:rsidRPr="00EB34C0" w:rsidRDefault="00EE46FF" w:rsidP="00D33641">
            <w:pPr>
              <w:pStyle w:val="Tabletext10"/>
              <w:jc w:val="center"/>
            </w:pPr>
          </w:p>
        </w:tc>
        <w:tc>
          <w:tcPr>
            <w:tcW w:w="400" w:type="pct"/>
          </w:tcPr>
          <w:p w14:paraId="1A889215" w14:textId="77777777" w:rsidR="00EE46FF" w:rsidRPr="00EB34C0" w:rsidRDefault="00EE46FF" w:rsidP="00D33641">
            <w:pPr>
              <w:pStyle w:val="Tabletext10"/>
              <w:jc w:val="center"/>
            </w:pPr>
            <w:r w:rsidRPr="00EB34C0">
              <w:t>BCC</w:t>
            </w:r>
          </w:p>
        </w:tc>
        <w:tc>
          <w:tcPr>
            <w:tcW w:w="1200" w:type="pct"/>
            <w:noWrap/>
          </w:tcPr>
          <w:p w14:paraId="0458FE02" w14:textId="77777777" w:rsidR="00EE46FF" w:rsidRPr="00EB34C0" w:rsidRDefault="00EE46FF" w:rsidP="00D33641">
            <w:pPr>
              <w:pStyle w:val="Tabletext10"/>
            </w:pPr>
            <w:r w:rsidRPr="00EB34C0">
              <w:t>Liquid Net Worth</w:t>
            </w:r>
          </w:p>
        </w:tc>
        <w:tc>
          <w:tcPr>
            <w:tcW w:w="1500" w:type="pct"/>
          </w:tcPr>
          <w:p w14:paraId="6515460D" w14:textId="77777777" w:rsidR="00EE46FF" w:rsidRPr="00EB34C0" w:rsidRDefault="00EE46FF" w:rsidP="00D33641">
            <w:pPr>
              <w:pStyle w:val="Tabletext10"/>
            </w:pPr>
            <w:r w:rsidRPr="00EB34C0">
              <w:t>The monetary value of a person</w:t>
            </w:r>
            <w:r>
              <w:t>'</w:t>
            </w:r>
            <w:r w:rsidRPr="00EB34C0">
              <w:t>s liquid net worth.</w:t>
            </w:r>
          </w:p>
        </w:tc>
        <w:tc>
          <w:tcPr>
            <w:tcW w:w="400" w:type="pct"/>
            <w:noWrap/>
            <w:hideMark/>
          </w:tcPr>
          <w:p w14:paraId="7C2D4AD1" w14:textId="77777777" w:rsidR="00EE46FF" w:rsidRPr="00EB34C0" w:rsidRDefault="00EE46FF" w:rsidP="00D33641">
            <w:pPr>
              <w:pStyle w:val="Tabletext10"/>
            </w:pPr>
            <w:r w:rsidRPr="00EB34C0">
              <w:t>UN00002486</w:t>
            </w:r>
          </w:p>
        </w:tc>
        <w:tc>
          <w:tcPr>
            <w:tcW w:w="1200" w:type="pct"/>
            <w:noWrap/>
            <w:hideMark/>
          </w:tcPr>
          <w:p w14:paraId="709C3BEB" w14:textId="77777777" w:rsidR="00EE46FF" w:rsidRPr="00EB34C0" w:rsidRDefault="00EE46FF" w:rsidP="00D33641">
            <w:pPr>
              <w:pStyle w:val="Tabletext10"/>
            </w:pPr>
            <w:r w:rsidRPr="00EB34C0">
              <w:t>Person Financial Situation. Liquid Net Worth. Amount</w:t>
            </w:r>
          </w:p>
        </w:tc>
      </w:tr>
    </w:tbl>
    <w:p w14:paraId="6932BC5B" w14:textId="77777777" w:rsidR="00EE46FF" w:rsidRDefault="00EE46FF" w:rsidP="00EE46FF">
      <w:pPr>
        <w:pStyle w:val="Heading4"/>
      </w:pPr>
      <w:r>
        <w:rPr>
          <w:rFonts w:hint="eastAsia"/>
        </w:rPr>
        <w:t>M</w:t>
      </w:r>
      <w:r>
        <w:t>onetary</w:t>
      </w:r>
    </w:p>
    <w:p w14:paraId="2F593619" w14:textId="77777777" w:rsidR="00EE46FF" w:rsidRDefault="00EE46FF" w:rsidP="00EE46FF">
      <w:pPr>
        <w:pStyle w:val="Heading5"/>
      </w:pPr>
      <w:r>
        <w:t>Accounting</w:t>
      </w:r>
      <w:r w:rsidRPr="008A20DF">
        <w:t xml:space="preserve"> Account</w:t>
      </w:r>
    </w:p>
    <w:p w14:paraId="0C7D38B9" w14:textId="15CF245D" w:rsidR="00EE46FF" w:rsidRDefault="00EE46FF" w:rsidP="00EE46FF">
      <w:r w:rsidRPr="002E45DC">
        <w:rPr>
          <w:b/>
          <w:bCs/>
        </w:rPr>
        <w:fldChar w:fldCharType="begin"/>
      </w:r>
      <w:r w:rsidRPr="002E45DC">
        <w:rPr>
          <w:b/>
          <w:bCs/>
        </w:rPr>
        <w:instrText xml:space="preserve"> REF _Ref64186698 \h </w:instrText>
      </w:r>
      <w:r>
        <w:rPr>
          <w:b/>
          <w:bCs/>
        </w:rPr>
        <w:instrText xml:space="preserve"> \* MERGEFORMAT </w:instrText>
      </w:r>
      <w:r w:rsidRPr="002E45DC">
        <w:rPr>
          <w:b/>
          <w:bCs/>
        </w:rPr>
      </w:r>
      <w:r w:rsidRPr="002E45DC">
        <w:rPr>
          <w:b/>
          <w:bCs/>
        </w:rPr>
        <w:fldChar w:fldCharType="separate"/>
      </w:r>
      <w:r w:rsidRPr="006D544A">
        <w:rPr>
          <w:b/>
          <w:bCs/>
        </w:rPr>
        <w:t xml:space="preserve">Table </w:t>
      </w:r>
      <w:r w:rsidRPr="006D544A">
        <w:rPr>
          <w:b/>
          <w:bCs/>
          <w:noProof/>
        </w:rPr>
        <w:t>28</w:t>
      </w:r>
      <w:r w:rsidRPr="002E45DC">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Accounting Account.</w:t>
      </w:r>
    </w:p>
    <w:p w14:paraId="3AF5CA4E" w14:textId="53833C1C" w:rsidR="00EE46FF" w:rsidRPr="009F69FB" w:rsidRDefault="00EE46FF" w:rsidP="00EE46FF">
      <w:pPr>
        <w:pStyle w:val="Tabletitle"/>
      </w:pPr>
      <w:bookmarkStart w:id="60" w:name="_Ref64186698"/>
      <w:r w:rsidRPr="009F69FB">
        <w:t xml:space="preserve">Table </w:t>
      </w:r>
      <w:r w:rsidRPr="009F69FB">
        <w:fldChar w:fldCharType="begin"/>
      </w:r>
      <w:r w:rsidRPr="009F69FB">
        <w:instrText xml:space="preserve"> SEQ Table \* ARABIC </w:instrText>
      </w:r>
      <w:r w:rsidRPr="009F69FB">
        <w:fldChar w:fldCharType="separate"/>
      </w:r>
      <w:r>
        <w:rPr>
          <w:noProof/>
        </w:rPr>
        <w:t>28</w:t>
      </w:r>
      <w:r w:rsidRPr="009F69FB">
        <w:rPr>
          <w:noProof/>
        </w:rPr>
        <w:fldChar w:fldCharType="end"/>
      </w:r>
      <w:bookmarkEnd w:id="60"/>
      <w:r w:rsidRPr="009F69FB">
        <w:t xml:space="preserve"> — </w:t>
      </w:r>
      <w:r w:rsidR="00D31BD5">
        <w:t>Core Components for</w:t>
      </w:r>
      <w:r w:rsidRPr="009F69FB">
        <w:t xml:space="preserve"> Accounting Account</w:t>
      </w:r>
    </w:p>
    <w:tbl>
      <w:tblPr>
        <w:tblStyle w:val="TableGrid"/>
        <w:tblW w:w="5000" w:type="pct"/>
        <w:tblInd w:w="108" w:type="dxa"/>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5EA33682" w14:textId="77777777" w:rsidTr="00D33641">
        <w:trPr>
          <w:cantSplit/>
          <w:trHeight w:val="60"/>
          <w:tblHeader/>
        </w:trPr>
        <w:tc>
          <w:tcPr>
            <w:tcW w:w="300" w:type="pct"/>
            <w:shd w:val="clear" w:color="auto" w:fill="D9D9D9" w:themeFill="background1" w:themeFillShade="D9"/>
            <w:vAlign w:val="center"/>
          </w:tcPr>
          <w:p w14:paraId="025ED58D" w14:textId="08C88C70" w:rsidR="00EE46FF" w:rsidRPr="00D521C7" w:rsidRDefault="00EE46FF" w:rsidP="00D33641">
            <w:pPr>
              <w:pStyle w:val="Tabletitle"/>
              <w:rPr>
                <w:bCs/>
                <w:sz w:val="20"/>
              </w:rPr>
            </w:pPr>
            <w:bookmarkStart w:id="61" w:name="_Hlk64212804"/>
          </w:p>
        </w:tc>
        <w:tc>
          <w:tcPr>
            <w:tcW w:w="400" w:type="pct"/>
            <w:shd w:val="clear" w:color="auto" w:fill="D9D9D9" w:themeFill="background1" w:themeFillShade="D9"/>
            <w:vAlign w:val="center"/>
          </w:tcPr>
          <w:p w14:paraId="0B333314"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463B4A3A"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6B9B7A3C"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46AD4549"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0047D42B" w14:textId="77777777" w:rsidR="00EE46FF" w:rsidRPr="00D521C7" w:rsidRDefault="00EE46FF" w:rsidP="00D33641">
            <w:pPr>
              <w:pStyle w:val="Tabletitle"/>
              <w:rPr>
                <w:bCs/>
                <w:sz w:val="20"/>
              </w:rPr>
            </w:pPr>
            <w:r w:rsidRPr="00D521C7">
              <w:rPr>
                <w:bCs/>
                <w:sz w:val="20"/>
              </w:rPr>
              <w:t>Dictionary Entry Name</w:t>
            </w:r>
          </w:p>
        </w:tc>
      </w:tr>
      <w:tr w:rsidR="00EE46FF" w:rsidRPr="008A20DF" w14:paraId="4D295ABA" w14:textId="77777777" w:rsidTr="00D33641">
        <w:trPr>
          <w:cantSplit/>
          <w:trHeight w:val="570"/>
        </w:trPr>
        <w:tc>
          <w:tcPr>
            <w:tcW w:w="300" w:type="pct"/>
            <w:shd w:val="clear" w:color="auto" w:fill="F2F2F2" w:themeFill="background1" w:themeFillShade="F2"/>
          </w:tcPr>
          <w:p w14:paraId="366EFE9B" w14:textId="10C05D90" w:rsidR="00EE46FF" w:rsidRPr="009F69FB" w:rsidRDefault="00EE46FF" w:rsidP="00D33641">
            <w:pPr>
              <w:pStyle w:val="Tabletext10"/>
              <w:jc w:val="center"/>
            </w:pPr>
          </w:p>
        </w:tc>
        <w:tc>
          <w:tcPr>
            <w:tcW w:w="400" w:type="pct"/>
            <w:shd w:val="clear" w:color="auto" w:fill="F2F2F2" w:themeFill="background1" w:themeFillShade="F2"/>
          </w:tcPr>
          <w:p w14:paraId="5B2A5F51" w14:textId="77777777" w:rsidR="00EE46FF" w:rsidRPr="009F69FB" w:rsidRDefault="00EE46FF" w:rsidP="00D33641">
            <w:pPr>
              <w:pStyle w:val="Tabletext10"/>
              <w:jc w:val="center"/>
              <w:rPr>
                <w:color w:val="000000"/>
              </w:rPr>
            </w:pPr>
            <w:r w:rsidRPr="009F69FB">
              <w:t>ACC</w:t>
            </w:r>
          </w:p>
        </w:tc>
        <w:tc>
          <w:tcPr>
            <w:tcW w:w="1200" w:type="pct"/>
            <w:shd w:val="clear" w:color="auto" w:fill="F2F2F2" w:themeFill="background1" w:themeFillShade="F2"/>
          </w:tcPr>
          <w:p w14:paraId="03978C8F" w14:textId="77777777" w:rsidR="00EE46FF" w:rsidRPr="008A20DF" w:rsidRDefault="00EE46FF" w:rsidP="00D33641">
            <w:pPr>
              <w:pStyle w:val="Tabletext10"/>
            </w:pPr>
            <w:r>
              <w:rPr>
                <w:rFonts w:hint="eastAsia"/>
              </w:rPr>
              <w:t>A</w:t>
            </w:r>
            <w:r>
              <w:t>ccounting Account</w:t>
            </w:r>
          </w:p>
        </w:tc>
        <w:tc>
          <w:tcPr>
            <w:tcW w:w="1500" w:type="pct"/>
            <w:shd w:val="clear" w:color="auto" w:fill="F2F2F2" w:themeFill="background1" w:themeFillShade="F2"/>
          </w:tcPr>
          <w:p w14:paraId="67F7ED2A" w14:textId="77777777" w:rsidR="00EE46FF" w:rsidRPr="008A20DF" w:rsidRDefault="00EE46FF" w:rsidP="00D33641">
            <w:pPr>
              <w:pStyle w:val="Tabletext10"/>
            </w:pPr>
            <w:r w:rsidRPr="008A20DF">
              <w:t>A specific account for recording debits and credits to general accounting, cost accounting or budget accounting.</w:t>
            </w:r>
          </w:p>
        </w:tc>
        <w:tc>
          <w:tcPr>
            <w:tcW w:w="400" w:type="pct"/>
            <w:shd w:val="clear" w:color="auto" w:fill="F2F2F2" w:themeFill="background1" w:themeFillShade="F2"/>
            <w:noWrap/>
            <w:hideMark/>
          </w:tcPr>
          <w:p w14:paraId="2D524C56" w14:textId="28364379" w:rsidR="00EE46FF" w:rsidRPr="008A20DF" w:rsidRDefault="00A0303C" w:rsidP="00D33641">
            <w:pPr>
              <w:pStyle w:val="Tabletext10"/>
              <w:rPr>
                <w:lang w:eastAsia="ja-JP"/>
              </w:rPr>
            </w:pPr>
            <w:r w:rsidRPr="00A0303C">
              <w:rPr>
                <w:lang w:eastAsia="ja-JP"/>
              </w:rPr>
              <w:t>UN0000126</w:t>
            </w:r>
            <w:r>
              <w:rPr>
                <w:lang w:eastAsia="ja-JP"/>
              </w:rPr>
              <w:t>7</w:t>
            </w:r>
          </w:p>
        </w:tc>
        <w:tc>
          <w:tcPr>
            <w:tcW w:w="1200" w:type="pct"/>
            <w:shd w:val="clear" w:color="auto" w:fill="F2F2F2" w:themeFill="background1" w:themeFillShade="F2"/>
            <w:noWrap/>
            <w:hideMark/>
          </w:tcPr>
          <w:p w14:paraId="49473E2F" w14:textId="77777777" w:rsidR="00EE46FF" w:rsidRPr="008A20DF" w:rsidRDefault="00EE46FF" w:rsidP="00D33641">
            <w:pPr>
              <w:pStyle w:val="Tabletext10"/>
            </w:pPr>
            <w:r w:rsidRPr="008A20DF">
              <w:t>Accounting Account. Details</w:t>
            </w:r>
          </w:p>
        </w:tc>
      </w:tr>
      <w:tr w:rsidR="00EE46FF" w:rsidRPr="008A20DF" w14:paraId="0D8858CE" w14:textId="77777777" w:rsidTr="00D33641">
        <w:trPr>
          <w:cantSplit/>
          <w:trHeight w:val="285"/>
        </w:trPr>
        <w:tc>
          <w:tcPr>
            <w:tcW w:w="300" w:type="pct"/>
            <w:shd w:val="clear" w:color="auto" w:fill="DBE5F1" w:themeFill="accent1" w:themeFillTint="33"/>
          </w:tcPr>
          <w:p w14:paraId="06FBF396" w14:textId="3ED20B9E" w:rsidR="00EE46FF" w:rsidRPr="009F69FB" w:rsidRDefault="00EE46FF" w:rsidP="00D33641">
            <w:pPr>
              <w:pStyle w:val="Tabletext10"/>
              <w:jc w:val="center"/>
            </w:pPr>
          </w:p>
        </w:tc>
        <w:tc>
          <w:tcPr>
            <w:tcW w:w="400" w:type="pct"/>
            <w:shd w:val="clear" w:color="auto" w:fill="DBE5F1" w:themeFill="accent1" w:themeFillTint="33"/>
          </w:tcPr>
          <w:p w14:paraId="0ABC70B3" w14:textId="230F6572" w:rsidR="00EE46FF" w:rsidRPr="009F69FB" w:rsidRDefault="005276D1" w:rsidP="00D33641">
            <w:pPr>
              <w:pStyle w:val="Tabletext10"/>
              <w:jc w:val="center"/>
              <w:rPr>
                <w:color w:val="000000"/>
              </w:rPr>
            </w:pPr>
            <w:r>
              <w:t>IDCC</w:t>
            </w:r>
          </w:p>
        </w:tc>
        <w:tc>
          <w:tcPr>
            <w:tcW w:w="1200" w:type="pct"/>
            <w:shd w:val="clear" w:color="auto" w:fill="DBE5F1" w:themeFill="accent1" w:themeFillTint="33"/>
          </w:tcPr>
          <w:p w14:paraId="7A3C4722" w14:textId="77777777" w:rsidR="00EE46FF" w:rsidRPr="008A20DF" w:rsidRDefault="00EE46FF" w:rsidP="00D33641">
            <w:pPr>
              <w:pStyle w:val="Tabletext10"/>
            </w:pPr>
            <w:r>
              <w:rPr>
                <w:rFonts w:hint="eastAsia"/>
              </w:rPr>
              <w:t>A</w:t>
            </w:r>
            <w:r>
              <w:t>ccounting Account ID</w:t>
            </w:r>
          </w:p>
        </w:tc>
        <w:tc>
          <w:tcPr>
            <w:tcW w:w="1500" w:type="pct"/>
            <w:shd w:val="clear" w:color="auto" w:fill="DBE5F1" w:themeFill="accent1" w:themeFillTint="33"/>
          </w:tcPr>
          <w:p w14:paraId="7581E7D2" w14:textId="77777777" w:rsidR="00EE46FF" w:rsidRPr="008A20DF" w:rsidRDefault="00EE46FF" w:rsidP="00D33641">
            <w:pPr>
              <w:pStyle w:val="Tabletext10"/>
            </w:pPr>
            <w:r w:rsidRPr="008A20DF">
              <w:t>The unique identifier for this accounting account.</w:t>
            </w:r>
          </w:p>
        </w:tc>
        <w:tc>
          <w:tcPr>
            <w:tcW w:w="400" w:type="pct"/>
            <w:shd w:val="clear" w:color="auto" w:fill="DBE5F1" w:themeFill="accent1" w:themeFillTint="33"/>
            <w:noWrap/>
            <w:hideMark/>
          </w:tcPr>
          <w:p w14:paraId="13A768E4" w14:textId="77777777" w:rsidR="00EE46FF" w:rsidRPr="008A20DF" w:rsidRDefault="00EE46FF" w:rsidP="00D33641">
            <w:pPr>
              <w:pStyle w:val="Tabletext10"/>
            </w:pPr>
            <w:r w:rsidRPr="008A20DF">
              <w:t>UN00001268</w:t>
            </w:r>
          </w:p>
        </w:tc>
        <w:tc>
          <w:tcPr>
            <w:tcW w:w="1200" w:type="pct"/>
            <w:shd w:val="clear" w:color="auto" w:fill="DBE5F1" w:themeFill="accent1" w:themeFillTint="33"/>
            <w:noWrap/>
            <w:hideMark/>
          </w:tcPr>
          <w:p w14:paraId="186FA136" w14:textId="77777777" w:rsidR="00EE46FF" w:rsidRPr="008A20DF" w:rsidRDefault="00EE46FF" w:rsidP="00D33641">
            <w:pPr>
              <w:pStyle w:val="Tabletext10"/>
            </w:pPr>
            <w:r w:rsidRPr="008A20DF">
              <w:t>Accounting Account. Identification. Identifier</w:t>
            </w:r>
          </w:p>
        </w:tc>
      </w:tr>
      <w:tr w:rsidR="00EE46FF" w:rsidRPr="008A20DF" w14:paraId="4F5D953C" w14:textId="77777777" w:rsidTr="00D33641">
        <w:trPr>
          <w:cantSplit/>
          <w:trHeight w:val="570"/>
        </w:trPr>
        <w:tc>
          <w:tcPr>
            <w:tcW w:w="300" w:type="pct"/>
          </w:tcPr>
          <w:p w14:paraId="257128D7" w14:textId="1B148FFB" w:rsidR="00EE46FF" w:rsidRPr="009F69FB" w:rsidRDefault="00EE46FF" w:rsidP="00D33641">
            <w:pPr>
              <w:pStyle w:val="Tabletext10"/>
              <w:jc w:val="center"/>
            </w:pPr>
          </w:p>
        </w:tc>
        <w:tc>
          <w:tcPr>
            <w:tcW w:w="400" w:type="pct"/>
          </w:tcPr>
          <w:p w14:paraId="01389527" w14:textId="77777777" w:rsidR="00EE46FF" w:rsidRPr="009F69FB" w:rsidRDefault="00EE46FF" w:rsidP="00D33641">
            <w:pPr>
              <w:pStyle w:val="Tabletext10"/>
              <w:jc w:val="center"/>
              <w:rPr>
                <w:color w:val="000000"/>
              </w:rPr>
            </w:pPr>
            <w:r w:rsidRPr="009F69FB">
              <w:t>BCC</w:t>
            </w:r>
          </w:p>
        </w:tc>
        <w:tc>
          <w:tcPr>
            <w:tcW w:w="1200" w:type="pct"/>
          </w:tcPr>
          <w:p w14:paraId="72BEB2DC" w14:textId="77777777" w:rsidR="00EE46FF" w:rsidRPr="008A20DF" w:rsidRDefault="00EE46FF" w:rsidP="00D33641">
            <w:pPr>
              <w:pStyle w:val="Tabletext10"/>
            </w:pPr>
            <w:r>
              <w:rPr>
                <w:rFonts w:hint="eastAsia"/>
              </w:rPr>
              <w:t>T</w:t>
            </w:r>
            <w:r>
              <w:t>ype Code</w:t>
            </w:r>
          </w:p>
        </w:tc>
        <w:tc>
          <w:tcPr>
            <w:tcW w:w="1500" w:type="pct"/>
          </w:tcPr>
          <w:p w14:paraId="18E09CE2" w14:textId="77777777" w:rsidR="00EE46FF" w:rsidRPr="008A20DF" w:rsidRDefault="00EE46FF" w:rsidP="00D33641">
            <w:pPr>
              <w:pStyle w:val="Tabletext10"/>
            </w:pPr>
            <w:r w:rsidRPr="008A20DF">
              <w:t>The code specifying the type of accounting account such as general(main), secondary, cost accounting, budget account.</w:t>
            </w:r>
          </w:p>
        </w:tc>
        <w:tc>
          <w:tcPr>
            <w:tcW w:w="400" w:type="pct"/>
            <w:noWrap/>
            <w:hideMark/>
          </w:tcPr>
          <w:p w14:paraId="7BEF4BF6" w14:textId="77777777" w:rsidR="00EE46FF" w:rsidRPr="008A20DF" w:rsidRDefault="00EE46FF" w:rsidP="00D33641">
            <w:pPr>
              <w:pStyle w:val="Tabletext10"/>
            </w:pPr>
            <w:r w:rsidRPr="008A20DF">
              <w:t>UN00001270</w:t>
            </w:r>
          </w:p>
        </w:tc>
        <w:tc>
          <w:tcPr>
            <w:tcW w:w="1200" w:type="pct"/>
            <w:noWrap/>
            <w:hideMark/>
          </w:tcPr>
          <w:p w14:paraId="26420F9C" w14:textId="77777777" w:rsidR="00EE46FF" w:rsidRPr="008A20DF" w:rsidRDefault="00EE46FF" w:rsidP="00D33641">
            <w:pPr>
              <w:pStyle w:val="Tabletext10"/>
            </w:pPr>
            <w:r w:rsidRPr="008A20DF">
              <w:t>Accounting Account. Type. Code</w:t>
            </w:r>
          </w:p>
        </w:tc>
      </w:tr>
      <w:tr w:rsidR="00EE46FF" w:rsidRPr="008A20DF" w14:paraId="18F4D24D" w14:textId="77777777" w:rsidTr="00D33641">
        <w:trPr>
          <w:cantSplit/>
          <w:trHeight w:val="285"/>
        </w:trPr>
        <w:tc>
          <w:tcPr>
            <w:tcW w:w="300" w:type="pct"/>
          </w:tcPr>
          <w:p w14:paraId="18E06919" w14:textId="7EE45304" w:rsidR="00EE46FF" w:rsidRPr="009F69FB" w:rsidRDefault="00EE46FF" w:rsidP="00D33641">
            <w:pPr>
              <w:pStyle w:val="Tabletext10"/>
              <w:jc w:val="center"/>
            </w:pPr>
          </w:p>
        </w:tc>
        <w:tc>
          <w:tcPr>
            <w:tcW w:w="400" w:type="pct"/>
          </w:tcPr>
          <w:p w14:paraId="742CAC03" w14:textId="77777777" w:rsidR="00EE46FF" w:rsidRPr="009F69FB" w:rsidRDefault="00EE46FF" w:rsidP="00D33641">
            <w:pPr>
              <w:pStyle w:val="Tabletext10"/>
              <w:jc w:val="center"/>
              <w:rPr>
                <w:color w:val="000000"/>
              </w:rPr>
            </w:pPr>
            <w:r w:rsidRPr="009F69FB">
              <w:t>BCC</w:t>
            </w:r>
          </w:p>
        </w:tc>
        <w:tc>
          <w:tcPr>
            <w:tcW w:w="1200" w:type="pct"/>
          </w:tcPr>
          <w:p w14:paraId="70CFEE51" w14:textId="77777777" w:rsidR="00EE46FF" w:rsidRPr="008A20DF" w:rsidRDefault="00EE46FF" w:rsidP="00D33641">
            <w:pPr>
              <w:pStyle w:val="Tabletext10"/>
            </w:pPr>
            <w:r>
              <w:rPr>
                <w:rFonts w:hint="eastAsia"/>
              </w:rPr>
              <w:t>N</w:t>
            </w:r>
            <w:r>
              <w:t>ame</w:t>
            </w:r>
          </w:p>
        </w:tc>
        <w:tc>
          <w:tcPr>
            <w:tcW w:w="1500" w:type="pct"/>
          </w:tcPr>
          <w:p w14:paraId="73F683BF" w14:textId="77777777" w:rsidR="00EE46FF" w:rsidRPr="008A20DF" w:rsidRDefault="00EE46FF" w:rsidP="00D33641">
            <w:pPr>
              <w:pStyle w:val="Tabletext10"/>
            </w:pPr>
            <w:r w:rsidRPr="008A20DF">
              <w:t>The name, expressed as text, of this accounting account.</w:t>
            </w:r>
          </w:p>
        </w:tc>
        <w:tc>
          <w:tcPr>
            <w:tcW w:w="400" w:type="pct"/>
            <w:noWrap/>
            <w:hideMark/>
          </w:tcPr>
          <w:p w14:paraId="53292CFF" w14:textId="77777777" w:rsidR="00EE46FF" w:rsidRPr="008A20DF" w:rsidRDefault="00EE46FF" w:rsidP="00D33641">
            <w:pPr>
              <w:pStyle w:val="Tabletext10"/>
            </w:pPr>
            <w:r w:rsidRPr="008A20DF">
              <w:t>UN00002146</w:t>
            </w:r>
          </w:p>
        </w:tc>
        <w:tc>
          <w:tcPr>
            <w:tcW w:w="1200" w:type="pct"/>
            <w:noWrap/>
            <w:hideMark/>
          </w:tcPr>
          <w:p w14:paraId="6DB02127" w14:textId="77777777" w:rsidR="00EE46FF" w:rsidRPr="008A20DF" w:rsidRDefault="00EE46FF" w:rsidP="00D33641">
            <w:pPr>
              <w:pStyle w:val="Tabletext10"/>
            </w:pPr>
            <w:r w:rsidRPr="008A20DF">
              <w:t>Accounting Account. Name. Text</w:t>
            </w:r>
          </w:p>
        </w:tc>
      </w:tr>
      <w:tr w:rsidR="00EE46FF" w:rsidRPr="008A20DF" w14:paraId="1449D3D7" w14:textId="77777777" w:rsidTr="00D33641">
        <w:trPr>
          <w:cantSplit/>
          <w:trHeight w:val="570"/>
        </w:trPr>
        <w:tc>
          <w:tcPr>
            <w:tcW w:w="300" w:type="pct"/>
          </w:tcPr>
          <w:p w14:paraId="28429FF3" w14:textId="1851C18F" w:rsidR="00EE46FF" w:rsidRPr="009F69FB" w:rsidRDefault="00EE46FF" w:rsidP="00D33641">
            <w:pPr>
              <w:pStyle w:val="Tabletext10"/>
              <w:jc w:val="center"/>
            </w:pPr>
          </w:p>
        </w:tc>
        <w:tc>
          <w:tcPr>
            <w:tcW w:w="400" w:type="pct"/>
          </w:tcPr>
          <w:p w14:paraId="1EFF0578" w14:textId="77777777" w:rsidR="00EE46FF" w:rsidRPr="009F69FB" w:rsidRDefault="00EE46FF" w:rsidP="00D33641">
            <w:pPr>
              <w:pStyle w:val="Tabletext10"/>
              <w:jc w:val="center"/>
              <w:rPr>
                <w:color w:val="000000"/>
              </w:rPr>
            </w:pPr>
            <w:r w:rsidRPr="009F69FB">
              <w:t>BCC</w:t>
            </w:r>
          </w:p>
        </w:tc>
        <w:tc>
          <w:tcPr>
            <w:tcW w:w="1200" w:type="pct"/>
          </w:tcPr>
          <w:p w14:paraId="38819E6B" w14:textId="77777777" w:rsidR="00EE46FF" w:rsidRPr="008A20DF" w:rsidRDefault="00EE46FF" w:rsidP="00D33641">
            <w:pPr>
              <w:pStyle w:val="Tabletext10"/>
            </w:pPr>
            <w:r>
              <w:rPr>
                <w:rFonts w:hint="eastAsia"/>
              </w:rPr>
              <w:t>R</w:t>
            </w:r>
            <w:r>
              <w:t>eference Dimension Pattern</w:t>
            </w:r>
          </w:p>
        </w:tc>
        <w:tc>
          <w:tcPr>
            <w:tcW w:w="1500" w:type="pct"/>
          </w:tcPr>
          <w:p w14:paraId="5FA72FD5" w14:textId="77777777" w:rsidR="00EE46FF" w:rsidRPr="008A20DF" w:rsidRDefault="00EE46FF" w:rsidP="00D33641">
            <w:pPr>
              <w:pStyle w:val="Tabletext10"/>
            </w:pPr>
            <w:r w:rsidRPr="008A20DF">
              <w:t>The cost reference dimension pattern, expressed as text, for this accounting account.</w:t>
            </w:r>
          </w:p>
        </w:tc>
        <w:tc>
          <w:tcPr>
            <w:tcW w:w="400" w:type="pct"/>
            <w:noWrap/>
            <w:hideMark/>
          </w:tcPr>
          <w:p w14:paraId="2BE2EABA" w14:textId="77777777" w:rsidR="00EE46FF" w:rsidRPr="008A20DF" w:rsidRDefault="00EE46FF" w:rsidP="00D33641">
            <w:pPr>
              <w:pStyle w:val="Tabletext10"/>
            </w:pPr>
            <w:r w:rsidRPr="008A20DF">
              <w:t>UN00004511</w:t>
            </w:r>
          </w:p>
        </w:tc>
        <w:tc>
          <w:tcPr>
            <w:tcW w:w="1200" w:type="pct"/>
            <w:noWrap/>
            <w:hideMark/>
          </w:tcPr>
          <w:p w14:paraId="3B53AE13" w14:textId="77777777" w:rsidR="00EE46FF" w:rsidRPr="008A20DF" w:rsidRDefault="00EE46FF" w:rsidP="00D33641">
            <w:pPr>
              <w:pStyle w:val="Tabletext10"/>
            </w:pPr>
            <w:r w:rsidRPr="008A20DF">
              <w:t>Accounting Account. Cost Reference Dimension Pattern. Text</w:t>
            </w:r>
          </w:p>
        </w:tc>
      </w:tr>
      <w:tr w:rsidR="00EE46FF" w:rsidRPr="008A20DF" w14:paraId="1D701C9F" w14:textId="77777777" w:rsidTr="00D33641">
        <w:trPr>
          <w:cantSplit/>
          <w:trHeight w:val="570"/>
        </w:trPr>
        <w:tc>
          <w:tcPr>
            <w:tcW w:w="300" w:type="pct"/>
          </w:tcPr>
          <w:p w14:paraId="6F5096C6" w14:textId="137B3D3B" w:rsidR="00EE46FF" w:rsidRPr="009F69FB" w:rsidRDefault="00EE46FF" w:rsidP="00D33641">
            <w:pPr>
              <w:pStyle w:val="Tabletext10"/>
              <w:jc w:val="center"/>
            </w:pPr>
          </w:p>
        </w:tc>
        <w:tc>
          <w:tcPr>
            <w:tcW w:w="400" w:type="pct"/>
          </w:tcPr>
          <w:p w14:paraId="01B52890" w14:textId="77777777" w:rsidR="00EE46FF" w:rsidRPr="009F69FB" w:rsidRDefault="00EE46FF" w:rsidP="00D33641">
            <w:pPr>
              <w:pStyle w:val="Tabletext10"/>
              <w:jc w:val="center"/>
              <w:rPr>
                <w:color w:val="000000"/>
              </w:rPr>
            </w:pPr>
            <w:r w:rsidRPr="009F69FB">
              <w:t>BCC</w:t>
            </w:r>
          </w:p>
        </w:tc>
        <w:tc>
          <w:tcPr>
            <w:tcW w:w="1200" w:type="pct"/>
          </w:tcPr>
          <w:p w14:paraId="1DE1CEE4" w14:textId="77777777" w:rsidR="00EE46FF" w:rsidRPr="008A20DF" w:rsidRDefault="00EE46FF" w:rsidP="00D33641">
            <w:pPr>
              <w:pStyle w:val="Tabletext10"/>
            </w:pPr>
            <w:r>
              <w:rPr>
                <w:rFonts w:hint="eastAsia"/>
              </w:rPr>
              <w:t>S</w:t>
            </w:r>
            <w:r>
              <w:t>tatus Code</w:t>
            </w:r>
          </w:p>
        </w:tc>
        <w:tc>
          <w:tcPr>
            <w:tcW w:w="1500" w:type="pct"/>
          </w:tcPr>
          <w:p w14:paraId="7ACACB9B" w14:textId="77777777" w:rsidR="00EE46FF" w:rsidRPr="008A20DF" w:rsidRDefault="00EE46FF" w:rsidP="00D33641">
            <w:pPr>
              <w:pStyle w:val="Tabletext10"/>
            </w:pPr>
            <w:r w:rsidRPr="008A20DF">
              <w:t>The code specifying the status of this accounting account, such as open, locked, closed, temporarily unusable, pending.</w:t>
            </w:r>
          </w:p>
        </w:tc>
        <w:tc>
          <w:tcPr>
            <w:tcW w:w="400" w:type="pct"/>
            <w:noWrap/>
            <w:hideMark/>
          </w:tcPr>
          <w:p w14:paraId="50F1F4CA" w14:textId="77777777" w:rsidR="00EE46FF" w:rsidRPr="008A20DF" w:rsidRDefault="00EE46FF" w:rsidP="00D33641">
            <w:pPr>
              <w:pStyle w:val="Tabletext10"/>
            </w:pPr>
            <w:r w:rsidRPr="008A20DF">
              <w:t>UN00004787</w:t>
            </w:r>
          </w:p>
        </w:tc>
        <w:tc>
          <w:tcPr>
            <w:tcW w:w="1200" w:type="pct"/>
            <w:noWrap/>
            <w:hideMark/>
          </w:tcPr>
          <w:p w14:paraId="6D48D068" w14:textId="77777777" w:rsidR="00EE46FF" w:rsidRPr="008A20DF" w:rsidRDefault="00EE46FF" w:rsidP="00D33641">
            <w:pPr>
              <w:pStyle w:val="Tabletext10"/>
            </w:pPr>
            <w:r w:rsidRPr="008A20DF">
              <w:t>Accounting Account. Status. Code</w:t>
            </w:r>
          </w:p>
        </w:tc>
      </w:tr>
      <w:tr w:rsidR="00EE46FF" w:rsidRPr="008A20DF" w14:paraId="3ADBFB00" w14:textId="77777777" w:rsidTr="00D33641">
        <w:trPr>
          <w:cantSplit/>
          <w:trHeight w:val="570"/>
        </w:trPr>
        <w:tc>
          <w:tcPr>
            <w:tcW w:w="300" w:type="pct"/>
          </w:tcPr>
          <w:p w14:paraId="7A115CBA" w14:textId="79E8AF56" w:rsidR="00EE46FF" w:rsidRPr="009F69FB" w:rsidRDefault="00EE46FF" w:rsidP="00D33641">
            <w:pPr>
              <w:pStyle w:val="Tabletext10"/>
              <w:jc w:val="center"/>
            </w:pPr>
          </w:p>
        </w:tc>
        <w:tc>
          <w:tcPr>
            <w:tcW w:w="400" w:type="pct"/>
          </w:tcPr>
          <w:p w14:paraId="071F4568" w14:textId="77777777" w:rsidR="00EE46FF" w:rsidRPr="009F69FB" w:rsidRDefault="00EE46FF" w:rsidP="00D33641">
            <w:pPr>
              <w:pStyle w:val="Tabletext10"/>
              <w:jc w:val="center"/>
              <w:rPr>
                <w:color w:val="000000"/>
              </w:rPr>
            </w:pPr>
            <w:r w:rsidRPr="009F69FB">
              <w:t>BCC</w:t>
            </w:r>
          </w:p>
        </w:tc>
        <w:tc>
          <w:tcPr>
            <w:tcW w:w="1200" w:type="pct"/>
          </w:tcPr>
          <w:p w14:paraId="55B667BE" w14:textId="77777777" w:rsidR="00EE46FF" w:rsidRPr="008A20DF" w:rsidRDefault="00EE46FF" w:rsidP="00D33641">
            <w:pPr>
              <w:pStyle w:val="Tabletext10"/>
            </w:pPr>
            <w:r>
              <w:rPr>
                <w:rFonts w:hint="eastAsia"/>
              </w:rPr>
              <w:t>B</w:t>
            </w:r>
            <w:r>
              <w:t>alance Normal Sign Code</w:t>
            </w:r>
          </w:p>
        </w:tc>
        <w:tc>
          <w:tcPr>
            <w:tcW w:w="1500" w:type="pct"/>
          </w:tcPr>
          <w:p w14:paraId="51B6D05E" w14:textId="77777777" w:rsidR="00EE46FF" w:rsidRPr="008A20DF" w:rsidRDefault="00EE46FF" w:rsidP="00D33641">
            <w:pPr>
              <w:pStyle w:val="Tabletext10"/>
            </w:pPr>
            <w:r w:rsidRPr="008A20DF">
              <w:t>The code specifying the balance normal sign of this accounting account, such as debit or credit (reference UNCL 4405).</w:t>
            </w:r>
          </w:p>
        </w:tc>
        <w:tc>
          <w:tcPr>
            <w:tcW w:w="400" w:type="pct"/>
            <w:noWrap/>
            <w:hideMark/>
          </w:tcPr>
          <w:p w14:paraId="6D649903" w14:textId="77777777" w:rsidR="00EE46FF" w:rsidRPr="008A20DF" w:rsidRDefault="00EE46FF" w:rsidP="00D33641">
            <w:pPr>
              <w:pStyle w:val="Tabletext10"/>
            </w:pPr>
            <w:r w:rsidRPr="008A20DF">
              <w:t>UN00004792</w:t>
            </w:r>
          </w:p>
        </w:tc>
        <w:tc>
          <w:tcPr>
            <w:tcW w:w="1200" w:type="pct"/>
            <w:noWrap/>
            <w:hideMark/>
          </w:tcPr>
          <w:p w14:paraId="474EF363" w14:textId="77777777" w:rsidR="00EE46FF" w:rsidRPr="008A20DF" w:rsidRDefault="00EE46FF" w:rsidP="00D33641">
            <w:pPr>
              <w:pStyle w:val="Tabletext10"/>
            </w:pPr>
            <w:r w:rsidRPr="008A20DF">
              <w:t>Accounting Account. Balance Normal Sign. Code</w:t>
            </w:r>
          </w:p>
        </w:tc>
      </w:tr>
      <w:tr w:rsidR="00A0303C" w:rsidRPr="008A20DF" w14:paraId="61332DD6" w14:textId="77777777" w:rsidTr="00D33641">
        <w:trPr>
          <w:cantSplit/>
          <w:trHeight w:val="570"/>
        </w:trPr>
        <w:tc>
          <w:tcPr>
            <w:tcW w:w="300" w:type="pct"/>
          </w:tcPr>
          <w:p w14:paraId="60474E69" w14:textId="77777777" w:rsidR="00A0303C" w:rsidRPr="009F69FB" w:rsidRDefault="00A0303C" w:rsidP="00D33641">
            <w:pPr>
              <w:pStyle w:val="Tabletext10"/>
              <w:jc w:val="center"/>
            </w:pPr>
          </w:p>
        </w:tc>
        <w:tc>
          <w:tcPr>
            <w:tcW w:w="400" w:type="pct"/>
          </w:tcPr>
          <w:p w14:paraId="2A9805FC" w14:textId="77777777" w:rsidR="00A0303C" w:rsidRPr="009F69FB" w:rsidRDefault="00A0303C" w:rsidP="00D33641">
            <w:pPr>
              <w:pStyle w:val="Tabletext10"/>
              <w:jc w:val="center"/>
            </w:pPr>
          </w:p>
        </w:tc>
        <w:tc>
          <w:tcPr>
            <w:tcW w:w="1200" w:type="pct"/>
          </w:tcPr>
          <w:p w14:paraId="252A6758" w14:textId="77777777" w:rsidR="00A0303C" w:rsidRDefault="00A0303C" w:rsidP="00D33641">
            <w:pPr>
              <w:pStyle w:val="Tabletext10"/>
            </w:pPr>
          </w:p>
        </w:tc>
        <w:tc>
          <w:tcPr>
            <w:tcW w:w="1500" w:type="pct"/>
          </w:tcPr>
          <w:p w14:paraId="66CB69CB" w14:textId="77777777" w:rsidR="00A0303C" w:rsidRPr="008A20DF" w:rsidRDefault="00A0303C" w:rsidP="00D33641">
            <w:pPr>
              <w:pStyle w:val="Tabletext10"/>
            </w:pPr>
          </w:p>
        </w:tc>
        <w:tc>
          <w:tcPr>
            <w:tcW w:w="400" w:type="pct"/>
            <w:noWrap/>
          </w:tcPr>
          <w:p w14:paraId="24A66DE2" w14:textId="77777777" w:rsidR="00A0303C" w:rsidRPr="008A20DF" w:rsidRDefault="00A0303C" w:rsidP="00D33641">
            <w:pPr>
              <w:pStyle w:val="Tabletext10"/>
            </w:pPr>
          </w:p>
        </w:tc>
        <w:tc>
          <w:tcPr>
            <w:tcW w:w="1200" w:type="pct"/>
            <w:noWrap/>
          </w:tcPr>
          <w:p w14:paraId="1FD2487A" w14:textId="77777777" w:rsidR="00A0303C" w:rsidRPr="008A20DF" w:rsidRDefault="00A0303C" w:rsidP="00D33641">
            <w:pPr>
              <w:pStyle w:val="Tabletext10"/>
            </w:pPr>
          </w:p>
        </w:tc>
      </w:tr>
      <w:tr w:rsidR="00EE46FF" w:rsidRPr="008A20DF" w14:paraId="5F92D1FF" w14:textId="77777777" w:rsidTr="00D33641">
        <w:trPr>
          <w:cantSplit/>
          <w:trHeight w:val="285"/>
        </w:trPr>
        <w:tc>
          <w:tcPr>
            <w:tcW w:w="300" w:type="pct"/>
            <w:shd w:val="clear" w:color="auto" w:fill="EAF1DD" w:themeFill="accent3" w:themeFillTint="33"/>
          </w:tcPr>
          <w:p w14:paraId="24390744" w14:textId="6E9B6B34" w:rsidR="00EE46FF" w:rsidRPr="009F69FB" w:rsidRDefault="00EE46FF" w:rsidP="00D33641">
            <w:pPr>
              <w:pStyle w:val="Tabletext10"/>
              <w:jc w:val="center"/>
            </w:pPr>
          </w:p>
        </w:tc>
        <w:tc>
          <w:tcPr>
            <w:tcW w:w="400" w:type="pct"/>
            <w:shd w:val="clear" w:color="auto" w:fill="EAF1DD" w:themeFill="accent3" w:themeFillTint="33"/>
          </w:tcPr>
          <w:p w14:paraId="3AD8947E" w14:textId="77777777" w:rsidR="00EE46FF" w:rsidRPr="009F69FB" w:rsidRDefault="00EE46FF" w:rsidP="00D33641">
            <w:pPr>
              <w:pStyle w:val="Tabletext10"/>
              <w:jc w:val="center"/>
              <w:rPr>
                <w:color w:val="000000"/>
              </w:rPr>
            </w:pPr>
            <w:r w:rsidRPr="009F69FB">
              <w:t>ASCC</w:t>
            </w:r>
          </w:p>
        </w:tc>
        <w:tc>
          <w:tcPr>
            <w:tcW w:w="1200" w:type="pct"/>
            <w:shd w:val="clear" w:color="auto" w:fill="EAF1DD" w:themeFill="accent3" w:themeFillTint="33"/>
          </w:tcPr>
          <w:p w14:paraId="21C588FB" w14:textId="77777777" w:rsidR="00EE46FF" w:rsidRPr="008A20DF" w:rsidRDefault="00EE46FF" w:rsidP="00D33641">
            <w:pPr>
              <w:pStyle w:val="Tabletext10"/>
            </w:pPr>
            <w:r>
              <w:rPr>
                <w:rFonts w:hint="eastAsia"/>
              </w:rPr>
              <w:t>A</w:t>
            </w:r>
            <w:r>
              <w:t>ccounting Account Classification</w:t>
            </w:r>
          </w:p>
        </w:tc>
        <w:tc>
          <w:tcPr>
            <w:tcW w:w="1500" w:type="pct"/>
            <w:shd w:val="clear" w:color="auto" w:fill="EAF1DD" w:themeFill="accent3" w:themeFillTint="33"/>
          </w:tcPr>
          <w:p w14:paraId="3224CB8B" w14:textId="77777777" w:rsidR="00EE46FF" w:rsidRPr="008A20DF" w:rsidRDefault="00EE46FF" w:rsidP="00D33641">
            <w:pPr>
              <w:pStyle w:val="Tabletext10"/>
            </w:pPr>
            <w:r w:rsidRPr="008A20DF">
              <w:t>The classification related to this accounting account.</w:t>
            </w:r>
          </w:p>
        </w:tc>
        <w:tc>
          <w:tcPr>
            <w:tcW w:w="400" w:type="pct"/>
            <w:shd w:val="clear" w:color="auto" w:fill="EAF1DD" w:themeFill="accent3" w:themeFillTint="33"/>
            <w:noWrap/>
            <w:hideMark/>
          </w:tcPr>
          <w:p w14:paraId="48A15C7A" w14:textId="77777777" w:rsidR="00EE46FF" w:rsidRPr="008A20DF" w:rsidRDefault="00EE46FF" w:rsidP="00D33641">
            <w:pPr>
              <w:pStyle w:val="Tabletext10"/>
            </w:pPr>
            <w:r w:rsidRPr="008A20DF">
              <w:t>UN00004812</w:t>
            </w:r>
          </w:p>
        </w:tc>
        <w:tc>
          <w:tcPr>
            <w:tcW w:w="1200" w:type="pct"/>
            <w:shd w:val="clear" w:color="auto" w:fill="EAF1DD" w:themeFill="accent3" w:themeFillTint="33"/>
            <w:noWrap/>
            <w:hideMark/>
          </w:tcPr>
          <w:p w14:paraId="71658B02" w14:textId="77777777" w:rsidR="00EE46FF" w:rsidRPr="008A20DF" w:rsidRDefault="00EE46FF" w:rsidP="00D33641">
            <w:pPr>
              <w:pStyle w:val="Tabletext10"/>
            </w:pPr>
            <w:r w:rsidRPr="008A20DF">
              <w:t>Accounting Account. Related. Accounting Account Classification</w:t>
            </w:r>
          </w:p>
        </w:tc>
      </w:tr>
      <w:tr w:rsidR="00EE46FF" w:rsidRPr="008A20DF" w14:paraId="562B60E7" w14:textId="77777777" w:rsidTr="00D33641">
        <w:trPr>
          <w:cantSplit/>
          <w:trHeight w:val="285"/>
        </w:trPr>
        <w:tc>
          <w:tcPr>
            <w:tcW w:w="300" w:type="pct"/>
            <w:shd w:val="clear" w:color="auto" w:fill="EAF1DD" w:themeFill="accent3" w:themeFillTint="33"/>
          </w:tcPr>
          <w:p w14:paraId="1E8F10A9" w14:textId="5B6C988F" w:rsidR="00EE46FF" w:rsidRPr="009F69FB" w:rsidRDefault="00EE46FF" w:rsidP="00D33641">
            <w:pPr>
              <w:pStyle w:val="Tabletext10"/>
              <w:jc w:val="center"/>
            </w:pPr>
          </w:p>
        </w:tc>
        <w:tc>
          <w:tcPr>
            <w:tcW w:w="400" w:type="pct"/>
            <w:shd w:val="clear" w:color="auto" w:fill="EAF1DD" w:themeFill="accent3" w:themeFillTint="33"/>
          </w:tcPr>
          <w:p w14:paraId="717EE1E2" w14:textId="77777777" w:rsidR="00EE46FF" w:rsidRPr="009F69FB" w:rsidRDefault="00EE46FF" w:rsidP="00D33641">
            <w:pPr>
              <w:pStyle w:val="Tabletext10"/>
              <w:jc w:val="center"/>
              <w:rPr>
                <w:color w:val="000000"/>
              </w:rPr>
            </w:pPr>
            <w:r w:rsidRPr="009F69FB">
              <w:t>ASCC</w:t>
            </w:r>
          </w:p>
        </w:tc>
        <w:tc>
          <w:tcPr>
            <w:tcW w:w="1200" w:type="pct"/>
            <w:shd w:val="clear" w:color="auto" w:fill="EAF1DD" w:themeFill="accent3" w:themeFillTint="33"/>
          </w:tcPr>
          <w:p w14:paraId="2BAC87AD" w14:textId="77777777" w:rsidR="00EE46FF" w:rsidRPr="008A20DF" w:rsidRDefault="00EE46FF" w:rsidP="00D33641">
            <w:pPr>
              <w:pStyle w:val="Tabletext10"/>
            </w:pPr>
            <w:r>
              <w:rPr>
                <w:rFonts w:hint="eastAsia"/>
              </w:rPr>
              <w:t>F</w:t>
            </w:r>
            <w:r>
              <w:t>inancial Account</w:t>
            </w:r>
          </w:p>
        </w:tc>
        <w:tc>
          <w:tcPr>
            <w:tcW w:w="1500" w:type="pct"/>
            <w:shd w:val="clear" w:color="auto" w:fill="EAF1DD" w:themeFill="accent3" w:themeFillTint="33"/>
          </w:tcPr>
          <w:p w14:paraId="14DDB2F8" w14:textId="77777777" w:rsidR="00EE46FF" w:rsidRPr="008A20DF" w:rsidRDefault="00EE46FF" w:rsidP="00D33641">
            <w:pPr>
              <w:pStyle w:val="Tabletext10"/>
            </w:pPr>
            <w:r w:rsidRPr="008A20DF">
              <w:t>A financial account specified for this accounting account.</w:t>
            </w:r>
          </w:p>
        </w:tc>
        <w:tc>
          <w:tcPr>
            <w:tcW w:w="400" w:type="pct"/>
            <w:shd w:val="clear" w:color="auto" w:fill="EAF1DD" w:themeFill="accent3" w:themeFillTint="33"/>
            <w:noWrap/>
            <w:hideMark/>
          </w:tcPr>
          <w:p w14:paraId="182793A3" w14:textId="77777777" w:rsidR="00EE46FF" w:rsidRPr="008A20DF" w:rsidRDefault="00EE46FF" w:rsidP="00D33641">
            <w:pPr>
              <w:pStyle w:val="Tabletext10"/>
            </w:pPr>
            <w:r w:rsidRPr="008A20DF">
              <w:t>UN00004816</w:t>
            </w:r>
          </w:p>
        </w:tc>
        <w:tc>
          <w:tcPr>
            <w:tcW w:w="1200" w:type="pct"/>
            <w:shd w:val="clear" w:color="auto" w:fill="EAF1DD" w:themeFill="accent3" w:themeFillTint="33"/>
            <w:noWrap/>
            <w:hideMark/>
          </w:tcPr>
          <w:p w14:paraId="415788E4" w14:textId="77777777" w:rsidR="00EE46FF" w:rsidRPr="008A20DF" w:rsidRDefault="00EE46FF" w:rsidP="00D33641">
            <w:pPr>
              <w:pStyle w:val="Tabletext10"/>
            </w:pPr>
            <w:r w:rsidRPr="008A20DF">
              <w:t>Accounting Account. Specified. Financial Account</w:t>
            </w:r>
          </w:p>
        </w:tc>
      </w:tr>
      <w:tr w:rsidR="00EE46FF" w:rsidRPr="008A20DF" w14:paraId="03A39BB9" w14:textId="77777777" w:rsidTr="00D33641">
        <w:trPr>
          <w:cantSplit/>
          <w:trHeight w:val="285"/>
        </w:trPr>
        <w:tc>
          <w:tcPr>
            <w:tcW w:w="300" w:type="pct"/>
            <w:shd w:val="clear" w:color="auto" w:fill="EAF1DD" w:themeFill="accent3" w:themeFillTint="33"/>
          </w:tcPr>
          <w:p w14:paraId="59316219" w14:textId="70258ABA" w:rsidR="00EE46FF" w:rsidRPr="009F69FB" w:rsidRDefault="00EE46FF" w:rsidP="00D33641">
            <w:pPr>
              <w:pStyle w:val="Tabletext10"/>
              <w:jc w:val="center"/>
            </w:pPr>
          </w:p>
        </w:tc>
        <w:tc>
          <w:tcPr>
            <w:tcW w:w="400" w:type="pct"/>
            <w:shd w:val="clear" w:color="auto" w:fill="EAF1DD" w:themeFill="accent3" w:themeFillTint="33"/>
          </w:tcPr>
          <w:p w14:paraId="568D2D4D" w14:textId="77777777" w:rsidR="00EE46FF" w:rsidRPr="009F69FB" w:rsidRDefault="00EE46FF" w:rsidP="00D33641">
            <w:pPr>
              <w:pStyle w:val="Tabletext10"/>
              <w:jc w:val="center"/>
              <w:rPr>
                <w:color w:val="000000"/>
              </w:rPr>
            </w:pPr>
            <w:r w:rsidRPr="009F69FB">
              <w:t>ASCC</w:t>
            </w:r>
          </w:p>
        </w:tc>
        <w:tc>
          <w:tcPr>
            <w:tcW w:w="1200" w:type="pct"/>
            <w:shd w:val="clear" w:color="auto" w:fill="EAF1DD" w:themeFill="accent3" w:themeFillTint="33"/>
          </w:tcPr>
          <w:p w14:paraId="010FC31C" w14:textId="77777777" w:rsidR="00EE46FF" w:rsidRPr="008A20DF" w:rsidRDefault="00EE46FF" w:rsidP="00D33641">
            <w:pPr>
              <w:pStyle w:val="Tabletext10"/>
            </w:pPr>
            <w:r>
              <w:rPr>
                <w:rFonts w:hint="eastAsia"/>
              </w:rPr>
              <w:t>L</w:t>
            </w:r>
            <w:r>
              <w:t>inked Accounting Account</w:t>
            </w:r>
          </w:p>
        </w:tc>
        <w:tc>
          <w:tcPr>
            <w:tcW w:w="1500" w:type="pct"/>
            <w:shd w:val="clear" w:color="auto" w:fill="EAF1DD" w:themeFill="accent3" w:themeFillTint="33"/>
          </w:tcPr>
          <w:p w14:paraId="54BCBE5F" w14:textId="77777777" w:rsidR="00EE46FF" w:rsidRPr="008A20DF" w:rsidRDefault="00EE46FF" w:rsidP="00D33641">
            <w:pPr>
              <w:pStyle w:val="Tabletext10"/>
            </w:pPr>
            <w:r w:rsidRPr="008A20DF">
              <w:t>An accounting account linked to this accounting account.</w:t>
            </w:r>
          </w:p>
        </w:tc>
        <w:tc>
          <w:tcPr>
            <w:tcW w:w="400" w:type="pct"/>
            <w:shd w:val="clear" w:color="auto" w:fill="EAF1DD" w:themeFill="accent3" w:themeFillTint="33"/>
            <w:noWrap/>
            <w:hideMark/>
          </w:tcPr>
          <w:p w14:paraId="67E01B00" w14:textId="77777777" w:rsidR="00EE46FF" w:rsidRPr="008A20DF" w:rsidRDefault="00EE46FF" w:rsidP="00D33641">
            <w:pPr>
              <w:pStyle w:val="Tabletext10"/>
            </w:pPr>
            <w:r w:rsidRPr="008A20DF">
              <w:t>UN00004817</w:t>
            </w:r>
          </w:p>
        </w:tc>
        <w:tc>
          <w:tcPr>
            <w:tcW w:w="1200" w:type="pct"/>
            <w:shd w:val="clear" w:color="auto" w:fill="EAF1DD" w:themeFill="accent3" w:themeFillTint="33"/>
            <w:noWrap/>
            <w:hideMark/>
          </w:tcPr>
          <w:p w14:paraId="1B78C829" w14:textId="77777777" w:rsidR="00EE46FF" w:rsidRPr="008A20DF" w:rsidRDefault="00EE46FF" w:rsidP="00D33641">
            <w:pPr>
              <w:pStyle w:val="Tabletext10"/>
            </w:pPr>
            <w:r w:rsidRPr="008A20DF">
              <w:t>Accounting Account. Linked. Accounting Account</w:t>
            </w:r>
          </w:p>
        </w:tc>
      </w:tr>
      <w:tr w:rsidR="00A0303C" w:rsidRPr="008A20DF" w14:paraId="2A0E7C70" w14:textId="77777777" w:rsidTr="00D33641">
        <w:trPr>
          <w:cantSplit/>
          <w:trHeight w:val="285"/>
        </w:trPr>
        <w:tc>
          <w:tcPr>
            <w:tcW w:w="300" w:type="pct"/>
            <w:shd w:val="clear" w:color="auto" w:fill="EAF1DD" w:themeFill="accent3" w:themeFillTint="33"/>
          </w:tcPr>
          <w:p w14:paraId="65A8FEBA" w14:textId="77777777" w:rsidR="00A0303C" w:rsidRPr="009F69FB" w:rsidRDefault="00A0303C" w:rsidP="00D33641">
            <w:pPr>
              <w:pStyle w:val="Tabletext10"/>
              <w:jc w:val="center"/>
            </w:pPr>
          </w:p>
        </w:tc>
        <w:tc>
          <w:tcPr>
            <w:tcW w:w="400" w:type="pct"/>
            <w:shd w:val="clear" w:color="auto" w:fill="EAF1DD" w:themeFill="accent3" w:themeFillTint="33"/>
          </w:tcPr>
          <w:p w14:paraId="1F4100D6" w14:textId="77777777" w:rsidR="00A0303C" w:rsidRPr="009F69FB" w:rsidRDefault="00A0303C" w:rsidP="00D33641">
            <w:pPr>
              <w:pStyle w:val="Tabletext10"/>
              <w:jc w:val="center"/>
            </w:pPr>
          </w:p>
        </w:tc>
        <w:tc>
          <w:tcPr>
            <w:tcW w:w="1200" w:type="pct"/>
            <w:shd w:val="clear" w:color="auto" w:fill="EAF1DD" w:themeFill="accent3" w:themeFillTint="33"/>
          </w:tcPr>
          <w:p w14:paraId="1BC9CE5D" w14:textId="77777777" w:rsidR="00A0303C" w:rsidRDefault="00A0303C" w:rsidP="00D33641">
            <w:pPr>
              <w:pStyle w:val="Tabletext10"/>
            </w:pPr>
          </w:p>
        </w:tc>
        <w:tc>
          <w:tcPr>
            <w:tcW w:w="1500" w:type="pct"/>
            <w:shd w:val="clear" w:color="auto" w:fill="EAF1DD" w:themeFill="accent3" w:themeFillTint="33"/>
          </w:tcPr>
          <w:p w14:paraId="27FE773D" w14:textId="77777777" w:rsidR="00A0303C" w:rsidRPr="008A20DF" w:rsidRDefault="00A0303C" w:rsidP="00D33641">
            <w:pPr>
              <w:pStyle w:val="Tabletext10"/>
            </w:pPr>
          </w:p>
        </w:tc>
        <w:tc>
          <w:tcPr>
            <w:tcW w:w="400" w:type="pct"/>
            <w:shd w:val="clear" w:color="auto" w:fill="EAF1DD" w:themeFill="accent3" w:themeFillTint="33"/>
            <w:noWrap/>
          </w:tcPr>
          <w:p w14:paraId="68313480" w14:textId="77777777" w:rsidR="00A0303C" w:rsidRPr="008A20DF" w:rsidRDefault="00A0303C" w:rsidP="00D33641">
            <w:pPr>
              <w:pStyle w:val="Tabletext10"/>
            </w:pPr>
          </w:p>
        </w:tc>
        <w:tc>
          <w:tcPr>
            <w:tcW w:w="1200" w:type="pct"/>
            <w:shd w:val="clear" w:color="auto" w:fill="EAF1DD" w:themeFill="accent3" w:themeFillTint="33"/>
            <w:noWrap/>
          </w:tcPr>
          <w:p w14:paraId="42B80E6E" w14:textId="77777777" w:rsidR="00A0303C" w:rsidRPr="008A20DF" w:rsidRDefault="00A0303C" w:rsidP="00D33641">
            <w:pPr>
              <w:pStyle w:val="Tabletext10"/>
            </w:pPr>
          </w:p>
        </w:tc>
      </w:tr>
    </w:tbl>
    <w:bookmarkEnd w:id="61"/>
    <w:p w14:paraId="3699BEFB" w14:textId="77777777" w:rsidR="00EE46FF" w:rsidRDefault="00EE46FF" w:rsidP="00EE46FF">
      <w:pPr>
        <w:pStyle w:val="Heading5"/>
      </w:pPr>
      <w:r>
        <w:t>Tax</w:t>
      </w:r>
    </w:p>
    <w:p w14:paraId="4340748E" w14:textId="35115216" w:rsidR="00EE46FF" w:rsidRPr="002E45DC" w:rsidRDefault="00EE46FF" w:rsidP="00EE46FF">
      <w:r w:rsidRPr="00D20921">
        <w:rPr>
          <w:b/>
          <w:bCs/>
        </w:rPr>
        <w:fldChar w:fldCharType="begin"/>
      </w:r>
      <w:r w:rsidRPr="00D20921">
        <w:rPr>
          <w:b/>
          <w:bCs/>
        </w:rPr>
        <w:instrText xml:space="preserve"> REF _Ref64187125 \h  \* MERGEFORMAT </w:instrText>
      </w:r>
      <w:r w:rsidRPr="00D20921">
        <w:rPr>
          <w:b/>
          <w:bCs/>
        </w:rPr>
      </w:r>
      <w:r w:rsidRPr="00D20921">
        <w:rPr>
          <w:b/>
          <w:bCs/>
        </w:rPr>
        <w:fldChar w:fldCharType="separate"/>
      </w:r>
      <w:r w:rsidRPr="006D544A">
        <w:rPr>
          <w:b/>
          <w:bCs/>
        </w:rPr>
        <w:t xml:space="preserve">Table </w:t>
      </w:r>
      <w:r w:rsidRPr="006D544A">
        <w:rPr>
          <w:b/>
          <w:bCs/>
          <w:noProof/>
        </w:rPr>
        <w:t>29</w:t>
      </w:r>
      <w:r w:rsidRPr="00D20921">
        <w:rPr>
          <w:b/>
          <w:bCs/>
        </w:rPr>
        <w:fldChar w:fldCharType="end"/>
      </w:r>
      <w:r w:rsidRPr="002E45DC">
        <w:t xml:space="preserve"> </w:t>
      </w:r>
      <w:r w:rsidRPr="00B77419">
        <w:t>provides a list</w:t>
      </w:r>
      <w:r w:rsidRPr="00552B30">
        <w:t xml:space="preserve"> </w:t>
      </w:r>
      <w:r w:rsidRPr="00B77419">
        <w:t>of</w:t>
      </w:r>
      <w:r>
        <w:t xml:space="preserve"> </w:t>
      </w:r>
      <w:r w:rsidR="00D31BD5">
        <w:t>Core Components for</w:t>
      </w:r>
      <w:r>
        <w:t xml:space="preserve"> Tax.</w:t>
      </w:r>
    </w:p>
    <w:p w14:paraId="1AC44F78" w14:textId="65484331" w:rsidR="00EE46FF" w:rsidRPr="009F69FB" w:rsidRDefault="00EE46FF" w:rsidP="00EE46FF">
      <w:pPr>
        <w:pStyle w:val="Tabletitle"/>
      </w:pPr>
      <w:bookmarkStart w:id="62" w:name="_Ref64187125"/>
      <w:r w:rsidRPr="009F69FB">
        <w:t xml:space="preserve">Table </w:t>
      </w:r>
      <w:r w:rsidRPr="009F69FB">
        <w:fldChar w:fldCharType="begin"/>
      </w:r>
      <w:r w:rsidRPr="009F69FB">
        <w:instrText xml:space="preserve"> SEQ Table \* ARABIC </w:instrText>
      </w:r>
      <w:r w:rsidRPr="009F69FB">
        <w:fldChar w:fldCharType="separate"/>
      </w:r>
      <w:r>
        <w:rPr>
          <w:noProof/>
        </w:rPr>
        <w:t>29</w:t>
      </w:r>
      <w:r w:rsidRPr="009F69FB">
        <w:rPr>
          <w:noProof/>
        </w:rPr>
        <w:fldChar w:fldCharType="end"/>
      </w:r>
      <w:bookmarkEnd w:id="62"/>
      <w:r w:rsidRPr="009F69FB">
        <w:t xml:space="preserve"> — </w:t>
      </w:r>
      <w:r w:rsidR="00D31BD5">
        <w:t>Core Components for</w:t>
      </w:r>
      <w:r w:rsidRPr="009F69FB">
        <w:t xml:space="preserve"> Tax</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79"/>
        <w:gridCol w:w="796"/>
        <w:gridCol w:w="2385"/>
        <w:gridCol w:w="2980"/>
        <w:gridCol w:w="796"/>
        <w:gridCol w:w="2385"/>
      </w:tblGrid>
      <w:tr w:rsidR="00EE46FF" w:rsidRPr="00D521C7" w14:paraId="19CBDD6A" w14:textId="77777777" w:rsidTr="00D33641">
        <w:trPr>
          <w:cantSplit/>
          <w:tblHeader/>
          <w:jc w:val="center"/>
        </w:trPr>
        <w:tc>
          <w:tcPr>
            <w:tcW w:w="292" w:type="pct"/>
            <w:shd w:val="clear" w:color="auto" w:fill="D9D9D9" w:themeFill="background1" w:themeFillShade="D9"/>
            <w:vAlign w:val="center"/>
          </w:tcPr>
          <w:p w14:paraId="782966F0" w14:textId="5C7BA3F5" w:rsidR="00EE46FF" w:rsidRPr="00D521C7" w:rsidRDefault="00EE46FF" w:rsidP="00D33641">
            <w:pPr>
              <w:pStyle w:val="Tabletitle"/>
              <w:rPr>
                <w:bCs/>
                <w:sz w:val="20"/>
              </w:rPr>
            </w:pPr>
          </w:p>
        </w:tc>
        <w:tc>
          <w:tcPr>
            <w:tcW w:w="401" w:type="pct"/>
            <w:shd w:val="clear" w:color="auto" w:fill="D9D9D9" w:themeFill="background1" w:themeFillShade="D9"/>
            <w:vAlign w:val="center"/>
          </w:tcPr>
          <w:p w14:paraId="675EF5CD" w14:textId="77777777" w:rsidR="00EE46FF" w:rsidRPr="00D521C7" w:rsidRDefault="00EE46FF" w:rsidP="00D33641">
            <w:pPr>
              <w:pStyle w:val="Tabletitle"/>
              <w:rPr>
                <w:bCs/>
                <w:sz w:val="20"/>
              </w:rPr>
            </w:pPr>
            <w:r w:rsidRPr="00D521C7">
              <w:rPr>
                <w:bCs/>
                <w:sz w:val="20"/>
              </w:rPr>
              <w:t>CC</w:t>
            </w:r>
          </w:p>
        </w:tc>
        <w:tc>
          <w:tcPr>
            <w:tcW w:w="1202" w:type="pct"/>
            <w:shd w:val="clear" w:color="auto" w:fill="D9D9D9" w:themeFill="background1" w:themeFillShade="D9"/>
            <w:vAlign w:val="center"/>
          </w:tcPr>
          <w:p w14:paraId="4108B9FA" w14:textId="77777777" w:rsidR="00EE46FF" w:rsidRPr="00D521C7" w:rsidRDefault="00EE46FF" w:rsidP="00D33641">
            <w:pPr>
              <w:pStyle w:val="Tabletitle"/>
              <w:rPr>
                <w:bCs/>
                <w:sz w:val="20"/>
              </w:rPr>
            </w:pPr>
            <w:r w:rsidRPr="00D521C7">
              <w:rPr>
                <w:bCs/>
                <w:sz w:val="20"/>
              </w:rPr>
              <w:t>Business Term</w:t>
            </w:r>
          </w:p>
        </w:tc>
        <w:tc>
          <w:tcPr>
            <w:tcW w:w="1502" w:type="pct"/>
            <w:shd w:val="clear" w:color="auto" w:fill="D9D9D9" w:themeFill="background1" w:themeFillShade="D9"/>
            <w:vAlign w:val="center"/>
          </w:tcPr>
          <w:p w14:paraId="06D37302" w14:textId="77777777" w:rsidR="00EE46FF" w:rsidRPr="00D521C7" w:rsidRDefault="00EE46FF" w:rsidP="00D33641">
            <w:pPr>
              <w:pStyle w:val="Tabletitle"/>
              <w:rPr>
                <w:bCs/>
                <w:sz w:val="20"/>
              </w:rPr>
            </w:pPr>
            <w:r w:rsidRPr="00D521C7">
              <w:rPr>
                <w:bCs/>
                <w:sz w:val="20"/>
              </w:rPr>
              <w:t>Definition</w:t>
            </w:r>
          </w:p>
        </w:tc>
        <w:tc>
          <w:tcPr>
            <w:tcW w:w="401" w:type="pct"/>
            <w:shd w:val="clear" w:color="auto" w:fill="D9D9D9" w:themeFill="background1" w:themeFillShade="D9"/>
            <w:noWrap/>
            <w:vAlign w:val="center"/>
          </w:tcPr>
          <w:p w14:paraId="78EFB644" w14:textId="77777777" w:rsidR="00EE46FF" w:rsidRPr="00D521C7" w:rsidRDefault="00EE46FF" w:rsidP="00D33641">
            <w:pPr>
              <w:pStyle w:val="Tabletitle"/>
              <w:rPr>
                <w:bCs/>
                <w:sz w:val="20"/>
              </w:rPr>
            </w:pPr>
            <w:r w:rsidRPr="00D521C7">
              <w:rPr>
                <w:bCs/>
                <w:sz w:val="20"/>
              </w:rPr>
              <w:t>ID</w:t>
            </w:r>
          </w:p>
        </w:tc>
        <w:tc>
          <w:tcPr>
            <w:tcW w:w="1202" w:type="pct"/>
            <w:shd w:val="clear" w:color="auto" w:fill="D9D9D9" w:themeFill="background1" w:themeFillShade="D9"/>
            <w:noWrap/>
            <w:vAlign w:val="center"/>
          </w:tcPr>
          <w:p w14:paraId="1F3044CB" w14:textId="77777777" w:rsidR="00EE46FF" w:rsidRPr="00D521C7" w:rsidRDefault="00EE46FF" w:rsidP="00D33641">
            <w:pPr>
              <w:pStyle w:val="Tabletitle"/>
              <w:rPr>
                <w:bCs/>
                <w:sz w:val="20"/>
              </w:rPr>
            </w:pPr>
            <w:r w:rsidRPr="00D521C7">
              <w:rPr>
                <w:bCs/>
                <w:sz w:val="20"/>
              </w:rPr>
              <w:t>Dictionary Entry Name</w:t>
            </w:r>
          </w:p>
        </w:tc>
      </w:tr>
      <w:tr w:rsidR="00EE46FF" w:rsidRPr="0046170B" w14:paraId="7BAAF5B2" w14:textId="77777777" w:rsidTr="00D33641">
        <w:trPr>
          <w:cantSplit/>
          <w:jc w:val="center"/>
        </w:trPr>
        <w:tc>
          <w:tcPr>
            <w:tcW w:w="292" w:type="pct"/>
            <w:shd w:val="clear" w:color="auto" w:fill="F2F2F2" w:themeFill="background1" w:themeFillShade="F2"/>
          </w:tcPr>
          <w:p w14:paraId="3CF9F1CB" w14:textId="0E4DD8C8" w:rsidR="00EE46FF" w:rsidRPr="002D4039" w:rsidRDefault="00EE46FF" w:rsidP="00D33641">
            <w:pPr>
              <w:pStyle w:val="Tabletext10"/>
              <w:jc w:val="center"/>
            </w:pPr>
          </w:p>
        </w:tc>
        <w:tc>
          <w:tcPr>
            <w:tcW w:w="401" w:type="pct"/>
            <w:shd w:val="clear" w:color="auto" w:fill="F2F2F2" w:themeFill="background1" w:themeFillShade="F2"/>
          </w:tcPr>
          <w:p w14:paraId="5BBDBAC2" w14:textId="77777777" w:rsidR="00EE46FF" w:rsidRPr="00616472" w:rsidRDefault="00EE46FF" w:rsidP="00D33641">
            <w:pPr>
              <w:pStyle w:val="Tabletext10"/>
              <w:jc w:val="center"/>
            </w:pPr>
            <w:r w:rsidRPr="00616472">
              <w:t>ACC</w:t>
            </w:r>
          </w:p>
        </w:tc>
        <w:tc>
          <w:tcPr>
            <w:tcW w:w="1202" w:type="pct"/>
            <w:shd w:val="clear" w:color="auto" w:fill="F2F2F2" w:themeFill="background1" w:themeFillShade="F2"/>
          </w:tcPr>
          <w:p w14:paraId="18B27F4B" w14:textId="77777777" w:rsidR="00EE46FF" w:rsidRPr="0046170B" w:rsidRDefault="00EE46FF" w:rsidP="00D33641">
            <w:pPr>
              <w:pStyle w:val="Tabletext10"/>
            </w:pPr>
            <w:r>
              <w:t>Tax</w:t>
            </w:r>
          </w:p>
        </w:tc>
        <w:tc>
          <w:tcPr>
            <w:tcW w:w="1502" w:type="pct"/>
            <w:shd w:val="clear" w:color="auto" w:fill="F2F2F2" w:themeFill="background1" w:themeFillShade="F2"/>
          </w:tcPr>
          <w:p w14:paraId="12CA196B" w14:textId="77777777" w:rsidR="00EE46FF" w:rsidRPr="0046170B" w:rsidRDefault="00EE46FF" w:rsidP="00D33641">
            <w:pPr>
              <w:pStyle w:val="Tabletext10"/>
            </w:pPr>
            <w:r w:rsidRPr="0046170B">
              <w:t>A levy or payment for the support of a government required of persons, groups, or businesses within the domain of that government.</w:t>
            </w:r>
          </w:p>
        </w:tc>
        <w:tc>
          <w:tcPr>
            <w:tcW w:w="401" w:type="pct"/>
            <w:shd w:val="clear" w:color="auto" w:fill="F2F2F2" w:themeFill="background1" w:themeFillShade="F2"/>
            <w:noWrap/>
            <w:hideMark/>
          </w:tcPr>
          <w:p w14:paraId="6E3DE80C" w14:textId="77777777" w:rsidR="00EE46FF" w:rsidRPr="0046170B" w:rsidRDefault="00EE46FF" w:rsidP="00D33641">
            <w:pPr>
              <w:pStyle w:val="Tabletext10"/>
            </w:pPr>
            <w:r w:rsidRPr="0046170B">
              <w:t>UN00000162</w:t>
            </w:r>
          </w:p>
        </w:tc>
        <w:tc>
          <w:tcPr>
            <w:tcW w:w="1202" w:type="pct"/>
            <w:shd w:val="clear" w:color="auto" w:fill="F2F2F2" w:themeFill="background1" w:themeFillShade="F2"/>
            <w:noWrap/>
            <w:hideMark/>
          </w:tcPr>
          <w:p w14:paraId="57FC0DD1" w14:textId="77777777" w:rsidR="00EE46FF" w:rsidRPr="0046170B" w:rsidRDefault="00EE46FF" w:rsidP="00D33641">
            <w:pPr>
              <w:pStyle w:val="Tabletext10"/>
            </w:pPr>
            <w:r w:rsidRPr="0046170B">
              <w:t>Tax. Details</w:t>
            </w:r>
          </w:p>
        </w:tc>
      </w:tr>
      <w:tr w:rsidR="00EE46FF" w:rsidRPr="0046170B" w14:paraId="4BFCB683" w14:textId="77777777" w:rsidTr="00D33641">
        <w:trPr>
          <w:cantSplit/>
          <w:jc w:val="center"/>
        </w:trPr>
        <w:tc>
          <w:tcPr>
            <w:tcW w:w="292" w:type="pct"/>
            <w:shd w:val="clear" w:color="auto" w:fill="DBE5F1" w:themeFill="accent1" w:themeFillTint="33"/>
          </w:tcPr>
          <w:p w14:paraId="68A0A7A5" w14:textId="5B821DE9" w:rsidR="00EE46FF" w:rsidRPr="002D4039" w:rsidRDefault="00EE46FF" w:rsidP="00D33641">
            <w:pPr>
              <w:pStyle w:val="Tabletext10"/>
              <w:jc w:val="center"/>
            </w:pPr>
          </w:p>
        </w:tc>
        <w:tc>
          <w:tcPr>
            <w:tcW w:w="401" w:type="pct"/>
            <w:shd w:val="clear" w:color="auto" w:fill="DBE5F1" w:themeFill="accent1" w:themeFillTint="33"/>
          </w:tcPr>
          <w:p w14:paraId="764C5A0D" w14:textId="2046B247" w:rsidR="00EE46FF" w:rsidRPr="00616472" w:rsidRDefault="005276D1" w:rsidP="00D33641">
            <w:pPr>
              <w:pStyle w:val="Tabletext10"/>
              <w:jc w:val="center"/>
            </w:pPr>
            <w:r>
              <w:t>IDCC</w:t>
            </w:r>
          </w:p>
        </w:tc>
        <w:tc>
          <w:tcPr>
            <w:tcW w:w="1202" w:type="pct"/>
            <w:shd w:val="clear" w:color="auto" w:fill="DBE5F1" w:themeFill="accent1" w:themeFillTint="33"/>
          </w:tcPr>
          <w:p w14:paraId="6A27A140" w14:textId="77777777" w:rsidR="00EE46FF" w:rsidRPr="0046170B" w:rsidRDefault="00EE46FF" w:rsidP="00D33641">
            <w:pPr>
              <w:pStyle w:val="Tabletext10"/>
            </w:pPr>
            <w:r>
              <w:rPr>
                <w:rFonts w:hint="eastAsia"/>
              </w:rPr>
              <w:t>T</w:t>
            </w:r>
            <w:r>
              <w:t>ax ID</w:t>
            </w:r>
          </w:p>
        </w:tc>
        <w:tc>
          <w:tcPr>
            <w:tcW w:w="1502" w:type="pct"/>
            <w:shd w:val="clear" w:color="auto" w:fill="DBE5F1" w:themeFill="accent1" w:themeFillTint="33"/>
          </w:tcPr>
          <w:p w14:paraId="0D621042" w14:textId="77777777" w:rsidR="00EE46FF" w:rsidRPr="0046170B" w:rsidRDefault="00EE46FF" w:rsidP="00D33641">
            <w:pPr>
              <w:pStyle w:val="Tabletext10"/>
            </w:pPr>
            <w:r w:rsidRPr="0046170B">
              <w:t>A unique identifier for this tax.</w:t>
            </w:r>
          </w:p>
        </w:tc>
        <w:tc>
          <w:tcPr>
            <w:tcW w:w="401" w:type="pct"/>
            <w:shd w:val="clear" w:color="auto" w:fill="DBE5F1" w:themeFill="accent1" w:themeFillTint="33"/>
            <w:noWrap/>
            <w:hideMark/>
          </w:tcPr>
          <w:p w14:paraId="06167F0F" w14:textId="77777777" w:rsidR="00EE46FF" w:rsidRPr="0046170B" w:rsidRDefault="00EE46FF" w:rsidP="00D33641">
            <w:pPr>
              <w:pStyle w:val="Tabletext10"/>
            </w:pPr>
            <w:r w:rsidRPr="0046170B">
              <w:t>UN00000163</w:t>
            </w:r>
          </w:p>
        </w:tc>
        <w:tc>
          <w:tcPr>
            <w:tcW w:w="1202" w:type="pct"/>
            <w:shd w:val="clear" w:color="auto" w:fill="DBE5F1" w:themeFill="accent1" w:themeFillTint="33"/>
            <w:noWrap/>
            <w:hideMark/>
          </w:tcPr>
          <w:p w14:paraId="28151614" w14:textId="77777777" w:rsidR="00EE46FF" w:rsidRPr="0046170B" w:rsidRDefault="00EE46FF" w:rsidP="00D33641">
            <w:pPr>
              <w:pStyle w:val="Tabletext10"/>
            </w:pPr>
            <w:r w:rsidRPr="0046170B">
              <w:t>Tax. Identification. Identifier</w:t>
            </w:r>
          </w:p>
        </w:tc>
      </w:tr>
      <w:tr w:rsidR="00EE46FF" w:rsidRPr="0046170B" w14:paraId="70EC5238" w14:textId="77777777" w:rsidTr="00D33641">
        <w:trPr>
          <w:cantSplit/>
          <w:jc w:val="center"/>
        </w:trPr>
        <w:tc>
          <w:tcPr>
            <w:tcW w:w="292" w:type="pct"/>
            <w:shd w:val="clear" w:color="auto" w:fill="auto"/>
          </w:tcPr>
          <w:p w14:paraId="38F290BD" w14:textId="29C268C2" w:rsidR="00EE46FF" w:rsidRPr="002D4039" w:rsidRDefault="00EE46FF" w:rsidP="00D33641">
            <w:pPr>
              <w:pStyle w:val="Tabletext10"/>
              <w:jc w:val="center"/>
            </w:pPr>
          </w:p>
        </w:tc>
        <w:tc>
          <w:tcPr>
            <w:tcW w:w="401" w:type="pct"/>
            <w:shd w:val="clear" w:color="auto" w:fill="auto"/>
          </w:tcPr>
          <w:p w14:paraId="4CA771A2" w14:textId="77777777" w:rsidR="00EE46FF" w:rsidRPr="00616472" w:rsidRDefault="00EE46FF" w:rsidP="00D33641">
            <w:pPr>
              <w:pStyle w:val="Tabletext10"/>
              <w:jc w:val="center"/>
            </w:pPr>
            <w:r w:rsidRPr="00616472">
              <w:t>BCC</w:t>
            </w:r>
          </w:p>
        </w:tc>
        <w:tc>
          <w:tcPr>
            <w:tcW w:w="1202" w:type="pct"/>
            <w:shd w:val="clear" w:color="auto" w:fill="auto"/>
          </w:tcPr>
          <w:p w14:paraId="4EBF3EEC" w14:textId="77777777" w:rsidR="00EE46FF" w:rsidRPr="0046170B" w:rsidRDefault="00EE46FF" w:rsidP="00D33641">
            <w:pPr>
              <w:pStyle w:val="Tabletext10"/>
            </w:pPr>
            <w:r>
              <w:rPr>
                <w:rFonts w:hint="eastAsia"/>
              </w:rPr>
              <w:t>T</w:t>
            </w:r>
            <w:r>
              <w:t>ax Payment ID</w:t>
            </w:r>
          </w:p>
        </w:tc>
        <w:tc>
          <w:tcPr>
            <w:tcW w:w="1502" w:type="pct"/>
            <w:shd w:val="clear" w:color="auto" w:fill="auto"/>
          </w:tcPr>
          <w:p w14:paraId="19DDD33B" w14:textId="77777777" w:rsidR="00EE46FF" w:rsidRPr="0046170B" w:rsidRDefault="00EE46FF" w:rsidP="00D33641">
            <w:pPr>
              <w:pStyle w:val="Tabletext10"/>
            </w:pPr>
            <w:r w:rsidRPr="0046170B">
              <w:t>A unique identifier of a payment of this tax.</w:t>
            </w:r>
          </w:p>
        </w:tc>
        <w:tc>
          <w:tcPr>
            <w:tcW w:w="401" w:type="pct"/>
            <w:shd w:val="clear" w:color="auto" w:fill="auto"/>
            <w:noWrap/>
            <w:hideMark/>
          </w:tcPr>
          <w:p w14:paraId="6DFD3CB2" w14:textId="77777777" w:rsidR="00EE46FF" w:rsidRPr="0046170B" w:rsidRDefault="00EE46FF" w:rsidP="00D33641">
            <w:pPr>
              <w:pStyle w:val="Tabletext10"/>
            </w:pPr>
            <w:r w:rsidRPr="0046170B">
              <w:t>UN00001695</w:t>
            </w:r>
          </w:p>
        </w:tc>
        <w:tc>
          <w:tcPr>
            <w:tcW w:w="1202" w:type="pct"/>
            <w:shd w:val="clear" w:color="auto" w:fill="auto"/>
            <w:noWrap/>
            <w:hideMark/>
          </w:tcPr>
          <w:p w14:paraId="270E76B2" w14:textId="77777777" w:rsidR="00EE46FF" w:rsidRPr="0046170B" w:rsidRDefault="00EE46FF" w:rsidP="00D33641">
            <w:pPr>
              <w:pStyle w:val="Tabletext10"/>
            </w:pPr>
            <w:r w:rsidRPr="0046170B">
              <w:t>Tax. Payment. Identifier</w:t>
            </w:r>
          </w:p>
        </w:tc>
      </w:tr>
      <w:tr w:rsidR="00EE46FF" w:rsidRPr="0046170B" w14:paraId="7492F9DB" w14:textId="77777777" w:rsidTr="00D33641">
        <w:trPr>
          <w:cantSplit/>
          <w:jc w:val="center"/>
        </w:trPr>
        <w:tc>
          <w:tcPr>
            <w:tcW w:w="292" w:type="pct"/>
            <w:shd w:val="clear" w:color="auto" w:fill="auto"/>
          </w:tcPr>
          <w:p w14:paraId="351B1A17" w14:textId="2239B0A5" w:rsidR="00EE46FF" w:rsidRPr="002D4039" w:rsidRDefault="00EE46FF" w:rsidP="00D33641">
            <w:pPr>
              <w:pStyle w:val="Tabletext10"/>
              <w:jc w:val="center"/>
            </w:pPr>
          </w:p>
        </w:tc>
        <w:tc>
          <w:tcPr>
            <w:tcW w:w="401" w:type="pct"/>
            <w:shd w:val="clear" w:color="auto" w:fill="auto"/>
          </w:tcPr>
          <w:p w14:paraId="6BC4C5FC" w14:textId="77777777" w:rsidR="00EE46FF" w:rsidRPr="00616472" w:rsidRDefault="00EE46FF" w:rsidP="00D33641">
            <w:pPr>
              <w:pStyle w:val="Tabletext10"/>
              <w:jc w:val="center"/>
            </w:pPr>
            <w:r w:rsidRPr="00616472">
              <w:t>BCC</w:t>
            </w:r>
          </w:p>
        </w:tc>
        <w:tc>
          <w:tcPr>
            <w:tcW w:w="1202" w:type="pct"/>
            <w:shd w:val="clear" w:color="auto" w:fill="auto"/>
          </w:tcPr>
          <w:p w14:paraId="76EC4862" w14:textId="77777777" w:rsidR="00EE46FF" w:rsidRPr="0046170B" w:rsidRDefault="00EE46FF" w:rsidP="00D33641">
            <w:pPr>
              <w:pStyle w:val="Tabletext10"/>
            </w:pPr>
            <w:r w:rsidRPr="0046170B">
              <w:t>Jurisdiction</w:t>
            </w:r>
            <w:r>
              <w:t xml:space="preserve"> ID</w:t>
            </w:r>
          </w:p>
        </w:tc>
        <w:tc>
          <w:tcPr>
            <w:tcW w:w="1502" w:type="pct"/>
            <w:shd w:val="clear" w:color="auto" w:fill="auto"/>
          </w:tcPr>
          <w:p w14:paraId="61A1D0E9" w14:textId="77777777" w:rsidR="00EE46FF" w:rsidRPr="0046170B" w:rsidRDefault="00EE46FF" w:rsidP="00D33641">
            <w:pPr>
              <w:pStyle w:val="Tabletext10"/>
            </w:pPr>
            <w:r w:rsidRPr="0046170B">
              <w:t>The unique jurisdiction identifier for this tax.</w:t>
            </w:r>
          </w:p>
        </w:tc>
        <w:tc>
          <w:tcPr>
            <w:tcW w:w="401" w:type="pct"/>
            <w:shd w:val="clear" w:color="auto" w:fill="auto"/>
            <w:noWrap/>
            <w:hideMark/>
          </w:tcPr>
          <w:p w14:paraId="17D8577C" w14:textId="77777777" w:rsidR="00EE46FF" w:rsidRPr="0046170B" w:rsidRDefault="00EE46FF" w:rsidP="00D33641">
            <w:pPr>
              <w:pStyle w:val="Tabletext10"/>
            </w:pPr>
            <w:r w:rsidRPr="0046170B">
              <w:t>UN00004412</w:t>
            </w:r>
          </w:p>
        </w:tc>
        <w:tc>
          <w:tcPr>
            <w:tcW w:w="1202" w:type="pct"/>
            <w:shd w:val="clear" w:color="auto" w:fill="auto"/>
            <w:noWrap/>
            <w:hideMark/>
          </w:tcPr>
          <w:p w14:paraId="61A0E58B" w14:textId="77777777" w:rsidR="00EE46FF" w:rsidRPr="0046170B" w:rsidRDefault="00EE46FF" w:rsidP="00D33641">
            <w:pPr>
              <w:pStyle w:val="Tabletext10"/>
            </w:pPr>
            <w:r w:rsidRPr="0046170B">
              <w:t>Tax. Jurisdiction. Identifier</w:t>
            </w:r>
          </w:p>
        </w:tc>
      </w:tr>
      <w:tr w:rsidR="00EE46FF" w:rsidRPr="0046170B" w14:paraId="7995283C" w14:textId="77777777" w:rsidTr="00D33641">
        <w:trPr>
          <w:cantSplit/>
          <w:jc w:val="center"/>
        </w:trPr>
        <w:tc>
          <w:tcPr>
            <w:tcW w:w="292" w:type="pct"/>
          </w:tcPr>
          <w:p w14:paraId="45884A22" w14:textId="1A3A7F70" w:rsidR="00EE46FF" w:rsidRPr="002D4039" w:rsidRDefault="00EE46FF" w:rsidP="00D33641">
            <w:pPr>
              <w:pStyle w:val="Tabletext10"/>
              <w:jc w:val="center"/>
            </w:pPr>
          </w:p>
        </w:tc>
        <w:tc>
          <w:tcPr>
            <w:tcW w:w="401" w:type="pct"/>
          </w:tcPr>
          <w:p w14:paraId="1890D2B2" w14:textId="77777777" w:rsidR="00EE46FF" w:rsidRPr="00616472" w:rsidRDefault="00EE46FF" w:rsidP="00D33641">
            <w:pPr>
              <w:pStyle w:val="Tabletext10"/>
              <w:jc w:val="center"/>
            </w:pPr>
            <w:r w:rsidRPr="00616472">
              <w:t>BCC</w:t>
            </w:r>
          </w:p>
        </w:tc>
        <w:tc>
          <w:tcPr>
            <w:tcW w:w="1202" w:type="pct"/>
          </w:tcPr>
          <w:p w14:paraId="06EFB010" w14:textId="77777777" w:rsidR="00EE46FF" w:rsidRPr="0046170B" w:rsidRDefault="00EE46FF" w:rsidP="00D33641">
            <w:pPr>
              <w:pStyle w:val="Tabletext10"/>
            </w:pPr>
            <w:r>
              <w:rPr>
                <w:rFonts w:hint="eastAsia"/>
              </w:rPr>
              <w:t>C</w:t>
            </w:r>
            <w:r>
              <w:t>alculated Amount</w:t>
            </w:r>
          </w:p>
        </w:tc>
        <w:tc>
          <w:tcPr>
            <w:tcW w:w="1502" w:type="pct"/>
          </w:tcPr>
          <w:p w14:paraId="34420E89" w14:textId="77777777" w:rsidR="00EE46FF" w:rsidRPr="0046170B" w:rsidRDefault="00EE46FF" w:rsidP="00D33641">
            <w:pPr>
              <w:pStyle w:val="Tabletext10"/>
            </w:pPr>
            <w:r w:rsidRPr="0046170B">
              <w:t>A monetary value resulting from the calculation of a tax.</w:t>
            </w:r>
          </w:p>
        </w:tc>
        <w:tc>
          <w:tcPr>
            <w:tcW w:w="401" w:type="pct"/>
            <w:noWrap/>
            <w:hideMark/>
          </w:tcPr>
          <w:p w14:paraId="65346480" w14:textId="77777777" w:rsidR="00EE46FF" w:rsidRPr="0046170B" w:rsidRDefault="00EE46FF" w:rsidP="00D33641">
            <w:pPr>
              <w:pStyle w:val="Tabletext10"/>
            </w:pPr>
            <w:r w:rsidRPr="0046170B">
              <w:t>UN00000165</w:t>
            </w:r>
          </w:p>
        </w:tc>
        <w:tc>
          <w:tcPr>
            <w:tcW w:w="1202" w:type="pct"/>
            <w:noWrap/>
            <w:hideMark/>
          </w:tcPr>
          <w:p w14:paraId="26006E53" w14:textId="77777777" w:rsidR="00EE46FF" w:rsidRPr="0046170B" w:rsidRDefault="00EE46FF" w:rsidP="00D33641">
            <w:pPr>
              <w:pStyle w:val="Tabletext10"/>
            </w:pPr>
            <w:r w:rsidRPr="0046170B">
              <w:t>Tax. Calculated. Amount</w:t>
            </w:r>
          </w:p>
        </w:tc>
      </w:tr>
      <w:tr w:rsidR="00EE46FF" w:rsidRPr="0046170B" w14:paraId="64F0B144" w14:textId="77777777" w:rsidTr="00D33641">
        <w:trPr>
          <w:cantSplit/>
          <w:jc w:val="center"/>
        </w:trPr>
        <w:tc>
          <w:tcPr>
            <w:tcW w:w="292" w:type="pct"/>
          </w:tcPr>
          <w:p w14:paraId="6A358DF0" w14:textId="5137A8D4" w:rsidR="00EE46FF" w:rsidRPr="002D4039" w:rsidRDefault="00EE46FF" w:rsidP="00D33641">
            <w:pPr>
              <w:pStyle w:val="Tabletext10"/>
              <w:jc w:val="center"/>
            </w:pPr>
          </w:p>
        </w:tc>
        <w:tc>
          <w:tcPr>
            <w:tcW w:w="401" w:type="pct"/>
          </w:tcPr>
          <w:p w14:paraId="2393320A" w14:textId="77777777" w:rsidR="00EE46FF" w:rsidRPr="00616472" w:rsidRDefault="00EE46FF" w:rsidP="00D33641">
            <w:pPr>
              <w:pStyle w:val="Tabletext10"/>
              <w:jc w:val="center"/>
            </w:pPr>
            <w:r w:rsidRPr="00616472">
              <w:t>BCC</w:t>
            </w:r>
          </w:p>
        </w:tc>
        <w:tc>
          <w:tcPr>
            <w:tcW w:w="1202" w:type="pct"/>
          </w:tcPr>
          <w:p w14:paraId="60F37B27" w14:textId="77777777" w:rsidR="00EE46FF" w:rsidRPr="0046170B" w:rsidRDefault="00EE46FF" w:rsidP="00D33641">
            <w:pPr>
              <w:pStyle w:val="Tabletext10"/>
            </w:pPr>
            <w:r>
              <w:rPr>
                <w:rFonts w:hint="eastAsia"/>
              </w:rPr>
              <w:t>T</w:t>
            </w:r>
            <w:r>
              <w:t>ype Code</w:t>
            </w:r>
          </w:p>
        </w:tc>
        <w:tc>
          <w:tcPr>
            <w:tcW w:w="1502" w:type="pct"/>
          </w:tcPr>
          <w:p w14:paraId="77C878FB" w14:textId="77777777" w:rsidR="00EE46FF" w:rsidRPr="0046170B" w:rsidRDefault="00EE46FF" w:rsidP="00D33641">
            <w:pPr>
              <w:pStyle w:val="Tabletext10"/>
            </w:pPr>
            <w:r w:rsidRPr="0046170B">
              <w:t>A code specifying a type of tax, such as a code for a Value Added Tax (VAT) [Reference United Nations Code List (UNCL) 5153].</w:t>
            </w:r>
          </w:p>
        </w:tc>
        <w:tc>
          <w:tcPr>
            <w:tcW w:w="401" w:type="pct"/>
            <w:noWrap/>
            <w:hideMark/>
          </w:tcPr>
          <w:p w14:paraId="60D63203" w14:textId="77777777" w:rsidR="00EE46FF" w:rsidRPr="0046170B" w:rsidRDefault="00EE46FF" w:rsidP="00D33641">
            <w:pPr>
              <w:pStyle w:val="Tabletext10"/>
            </w:pPr>
            <w:r w:rsidRPr="0046170B">
              <w:t>UN00000166</w:t>
            </w:r>
          </w:p>
        </w:tc>
        <w:tc>
          <w:tcPr>
            <w:tcW w:w="1202" w:type="pct"/>
            <w:noWrap/>
            <w:hideMark/>
          </w:tcPr>
          <w:p w14:paraId="14498E9C" w14:textId="77777777" w:rsidR="00EE46FF" w:rsidRPr="0046170B" w:rsidRDefault="00EE46FF" w:rsidP="00D33641">
            <w:pPr>
              <w:pStyle w:val="Tabletext10"/>
            </w:pPr>
            <w:r w:rsidRPr="0046170B">
              <w:t>Tax. Type. Code</w:t>
            </w:r>
          </w:p>
        </w:tc>
      </w:tr>
      <w:tr w:rsidR="00EE46FF" w:rsidRPr="0046170B" w14:paraId="629CF73D" w14:textId="77777777" w:rsidTr="00D33641">
        <w:trPr>
          <w:cantSplit/>
          <w:jc w:val="center"/>
        </w:trPr>
        <w:tc>
          <w:tcPr>
            <w:tcW w:w="292" w:type="pct"/>
          </w:tcPr>
          <w:p w14:paraId="00CD5932" w14:textId="5F54AF3F" w:rsidR="00EE46FF" w:rsidRPr="002D4039" w:rsidRDefault="00EE46FF" w:rsidP="00D33641">
            <w:pPr>
              <w:pStyle w:val="Tabletext10"/>
              <w:jc w:val="center"/>
            </w:pPr>
          </w:p>
        </w:tc>
        <w:tc>
          <w:tcPr>
            <w:tcW w:w="401" w:type="pct"/>
          </w:tcPr>
          <w:p w14:paraId="60E37E52" w14:textId="77777777" w:rsidR="00EE46FF" w:rsidRPr="00616472" w:rsidRDefault="00EE46FF" w:rsidP="00D33641">
            <w:pPr>
              <w:pStyle w:val="Tabletext10"/>
              <w:jc w:val="center"/>
            </w:pPr>
            <w:r w:rsidRPr="00616472">
              <w:t>BCC</w:t>
            </w:r>
          </w:p>
        </w:tc>
        <w:tc>
          <w:tcPr>
            <w:tcW w:w="1202" w:type="pct"/>
          </w:tcPr>
          <w:p w14:paraId="1272019C" w14:textId="77777777" w:rsidR="00EE46FF" w:rsidRPr="0046170B" w:rsidRDefault="00EE46FF" w:rsidP="00D33641">
            <w:pPr>
              <w:pStyle w:val="Tabletext10"/>
            </w:pPr>
            <w:proofErr w:type="spellStart"/>
            <w:r>
              <w:rPr>
                <w:rFonts w:hint="eastAsia"/>
              </w:rPr>
              <w:t>E</w:t>
            </w:r>
            <w:r>
              <w:t>xcemption</w:t>
            </w:r>
            <w:proofErr w:type="spellEnd"/>
            <w:r>
              <w:t xml:space="preserve"> Reason</w:t>
            </w:r>
          </w:p>
        </w:tc>
        <w:tc>
          <w:tcPr>
            <w:tcW w:w="1502" w:type="pct"/>
          </w:tcPr>
          <w:p w14:paraId="3AB4793E" w14:textId="77777777" w:rsidR="00EE46FF" w:rsidRPr="0046170B" w:rsidRDefault="00EE46FF" w:rsidP="00D33641">
            <w:pPr>
              <w:pStyle w:val="Tabletext10"/>
            </w:pPr>
            <w:r w:rsidRPr="0046170B">
              <w:t>A reason, expressed as text, for exemption from the tax.</w:t>
            </w:r>
          </w:p>
        </w:tc>
        <w:tc>
          <w:tcPr>
            <w:tcW w:w="401" w:type="pct"/>
            <w:noWrap/>
            <w:hideMark/>
          </w:tcPr>
          <w:p w14:paraId="389C0283" w14:textId="77777777" w:rsidR="00EE46FF" w:rsidRPr="0046170B" w:rsidRDefault="00EE46FF" w:rsidP="00D33641">
            <w:pPr>
              <w:pStyle w:val="Tabletext10"/>
            </w:pPr>
            <w:r w:rsidRPr="0046170B">
              <w:t>UN00000167</w:t>
            </w:r>
          </w:p>
        </w:tc>
        <w:tc>
          <w:tcPr>
            <w:tcW w:w="1202" w:type="pct"/>
            <w:noWrap/>
            <w:hideMark/>
          </w:tcPr>
          <w:p w14:paraId="54191DE7" w14:textId="77777777" w:rsidR="00EE46FF" w:rsidRPr="0046170B" w:rsidRDefault="00EE46FF" w:rsidP="00D33641">
            <w:pPr>
              <w:pStyle w:val="Tabletext10"/>
            </w:pPr>
            <w:r w:rsidRPr="0046170B">
              <w:t>Tax. Exemption Reason. Text</w:t>
            </w:r>
          </w:p>
        </w:tc>
      </w:tr>
      <w:tr w:rsidR="00EE46FF" w:rsidRPr="0046170B" w14:paraId="1BFF8E33" w14:textId="77777777" w:rsidTr="00D33641">
        <w:trPr>
          <w:cantSplit/>
          <w:jc w:val="center"/>
        </w:trPr>
        <w:tc>
          <w:tcPr>
            <w:tcW w:w="292" w:type="pct"/>
          </w:tcPr>
          <w:p w14:paraId="3AC5D493" w14:textId="4ED3E2BF" w:rsidR="00EE46FF" w:rsidRPr="002D4039" w:rsidRDefault="00EE46FF" w:rsidP="00D33641">
            <w:pPr>
              <w:pStyle w:val="Tabletext10"/>
              <w:jc w:val="center"/>
            </w:pPr>
          </w:p>
        </w:tc>
        <w:tc>
          <w:tcPr>
            <w:tcW w:w="401" w:type="pct"/>
          </w:tcPr>
          <w:p w14:paraId="5278D714" w14:textId="77777777" w:rsidR="00EE46FF" w:rsidRPr="00616472" w:rsidRDefault="00EE46FF" w:rsidP="00D33641">
            <w:pPr>
              <w:pStyle w:val="Tabletext10"/>
              <w:jc w:val="center"/>
            </w:pPr>
            <w:r w:rsidRPr="00616472">
              <w:t>BCC</w:t>
            </w:r>
          </w:p>
        </w:tc>
        <w:tc>
          <w:tcPr>
            <w:tcW w:w="1202" w:type="pct"/>
          </w:tcPr>
          <w:p w14:paraId="00E005A4" w14:textId="77777777" w:rsidR="00EE46FF" w:rsidRPr="0046170B" w:rsidRDefault="00EE46FF" w:rsidP="00D33641">
            <w:pPr>
              <w:pStyle w:val="Tabletext10"/>
            </w:pPr>
            <w:proofErr w:type="spellStart"/>
            <w:r>
              <w:rPr>
                <w:rFonts w:hint="eastAsia"/>
              </w:rPr>
              <w:t>C</w:t>
            </w:r>
            <w:r>
              <w:t>aluculated</w:t>
            </w:r>
            <w:proofErr w:type="spellEnd"/>
            <w:r>
              <w:t xml:space="preserve"> Rate</w:t>
            </w:r>
          </w:p>
        </w:tc>
        <w:tc>
          <w:tcPr>
            <w:tcW w:w="1502" w:type="pct"/>
          </w:tcPr>
          <w:p w14:paraId="2D452338" w14:textId="77777777" w:rsidR="00EE46FF" w:rsidRPr="0046170B" w:rsidRDefault="00EE46FF" w:rsidP="00D33641">
            <w:pPr>
              <w:pStyle w:val="Tabletext10"/>
            </w:pPr>
            <w:r w:rsidRPr="0046170B">
              <w:t>A rate used to calculate the tax amount.</w:t>
            </w:r>
          </w:p>
        </w:tc>
        <w:tc>
          <w:tcPr>
            <w:tcW w:w="401" w:type="pct"/>
            <w:noWrap/>
            <w:hideMark/>
          </w:tcPr>
          <w:p w14:paraId="5064EF7D" w14:textId="77777777" w:rsidR="00EE46FF" w:rsidRPr="0046170B" w:rsidRDefault="00EE46FF" w:rsidP="00D33641">
            <w:pPr>
              <w:pStyle w:val="Tabletext10"/>
            </w:pPr>
            <w:r w:rsidRPr="0046170B">
              <w:t>UN00000168</w:t>
            </w:r>
          </w:p>
        </w:tc>
        <w:tc>
          <w:tcPr>
            <w:tcW w:w="1202" w:type="pct"/>
            <w:noWrap/>
            <w:hideMark/>
          </w:tcPr>
          <w:p w14:paraId="4B447313" w14:textId="77777777" w:rsidR="00EE46FF" w:rsidRPr="0046170B" w:rsidRDefault="00EE46FF" w:rsidP="00D33641">
            <w:pPr>
              <w:pStyle w:val="Tabletext10"/>
            </w:pPr>
            <w:r w:rsidRPr="0046170B">
              <w:t>Tax. Calculated. Rate</w:t>
            </w:r>
          </w:p>
        </w:tc>
      </w:tr>
      <w:tr w:rsidR="00EE46FF" w:rsidRPr="0046170B" w14:paraId="552E33FF" w14:textId="77777777" w:rsidTr="00D33641">
        <w:trPr>
          <w:cantSplit/>
          <w:jc w:val="center"/>
        </w:trPr>
        <w:tc>
          <w:tcPr>
            <w:tcW w:w="292" w:type="pct"/>
          </w:tcPr>
          <w:p w14:paraId="35FEFC64" w14:textId="31AE9194" w:rsidR="00EE46FF" w:rsidRPr="002D4039" w:rsidRDefault="00EE46FF" w:rsidP="00D33641">
            <w:pPr>
              <w:pStyle w:val="Tabletext10"/>
              <w:jc w:val="center"/>
            </w:pPr>
          </w:p>
        </w:tc>
        <w:tc>
          <w:tcPr>
            <w:tcW w:w="401" w:type="pct"/>
          </w:tcPr>
          <w:p w14:paraId="12255535" w14:textId="77777777" w:rsidR="00EE46FF" w:rsidRPr="00616472" w:rsidRDefault="00EE46FF" w:rsidP="00D33641">
            <w:pPr>
              <w:pStyle w:val="Tabletext10"/>
              <w:jc w:val="center"/>
            </w:pPr>
            <w:r w:rsidRPr="00616472">
              <w:t>BCC</w:t>
            </w:r>
          </w:p>
        </w:tc>
        <w:tc>
          <w:tcPr>
            <w:tcW w:w="1202" w:type="pct"/>
          </w:tcPr>
          <w:p w14:paraId="3D4293AB" w14:textId="77777777" w:rsidR="00EE46FF" w:rsidRPr="0046170B" w:rsidRDefault="00EE46FF" w:rsidP="00D33641">
            <w:pPr>
              <w:pStyle w:val="Tabletext10"/>
            </w:pPr>
            <w:r>
              <w:rPr>
                <w:rFonts w:hint="eastAsia"/>
              </w:rPr>
              <w:t>C</w:t>
            </w:r>
            <w:r>
              <w:t>alculation Sequence</w:t>
            </w:r>
          </w:p>
        </w:tc>
        <w:tc>
          <w:tcPr>
            <w:tcW w:w="1502" w:type="pct"/>
          </w:tcPr>
          <w:p w14:paraId="3E27D08D" w14:textId="77777777" w:rsidR="00EE46FF" w:rsidRPr="0046170B" w:rsidRDefault="00EE46FF" w:rsidP="00D33641">
            <w:pPr>
              <w:pStyle w:val="Tabletext10"/>
            </w:pPr>
            <w:r w:rsidRPr="0046170B">
              <w:t>A numeric expression of the sequence in which the tax is to be or has been applied when multiple taxes are applicable per calculation such as first "Value Added Tax (VAT)", second "Transfer".</w:t>
            </w:r>
          </w:p>
        </w:tc>
        <w:tc>
          <w:tcPr>
            <w:tcW w:w="401" w:type="pct"/>
            <w:noWrap/>
            <w:hideMark/>
          </w:tcPr>
          <w:p w14:paraId="18788B5D" w14:textId="77777777" w:rsidR="00EE46FF" w:rsidRPr="0046170B" w:rsidRDefault="00EE46FF" w:rsidP="00D33641">
            <w:pPr>
              <w:pStyle w:val="Tabletext10"/>
            </w:pPr>
            <w:r w:rsidRPr="0046170B">
              <w:t>UN00000247</w:t>
            </w:r>
          </w:p>
        </w:tc>
        <w:tc>
          <w:tcPr>
            <w:tcW w:w="1202" w:type="pct"/>
            <w:noWrap/>
            <w:hideMark/>
          </w:tcPr>
          <w:p w14:paraId="638735F7" w14:textId="77777777" w:rsidR="00EE46FF" w:rsidRPr="0046170B" w:rsidRDefault="00EE46FF" w:rsidP="00D33641">
            <w:pPr>
              <w:pStyle w:val="Tabletext10"/>
            </w:pPr>
            <w:r w:rsidRPr="0046170B">
              <w:t>Tax. Calculation Sequence. Numeric</w:t>
            </w:r>
          </w:p>
        </w:tc>
      </w:tr>
      <w:tr w:rsidR="00EE46FF" w:rsidRPr="0046170B" w14:paraId="18AAED65" w14:textId="77777777" w:rsidTr="00D33641">
        <w:trPr>
          <w:cantSplit/>
          <w:jc w:val="center"/>
        </w:trPr>
        <w:tc>
          <w:tcPr>
            <w:tcW w:w="292" w:type="pct"/>
          </w:tcPr>
          <w:p w14:paraId="688DB3B9" w14:textId="1113AC97" w:rsidR="00EE46FF" w:rsidRPr="002D4039" w:rsidRDefault="00EE46FF" w:rsidP="00D33641">
            <w:pPr>
              <w:pStyle w:val="Tabletext10"/>
              <w:jc w:val="center"/>
            </w:pPr>
          </w:p>
        </w:tc>
        <w:tc>
          <w:tcPr>
            <w:tcW w:w="401" w:type="pct"/>
          </w:tcPr>
          <w:p w14:paraId="1F34A43D" w14:textId="77777777" w:rsidR="00EE46FF" w:rsidRPr="00616472" w:rsidRDefault="00EE46FF" w:rsidP="00D33641">
            <w:pPr>
              <w:pStyle w:val="Tabletext10"/>
              <w:jc w:val="center"/>
            </w:pPr>
            <w:r w:rsidRPr="00616472">
              <w:t>BCC</w:t>
            </w:r>
          </w:p>
        </w:tc>
        <w:tc>
          <w:tcPr>
            <w:tcW w:w="1202" w:type="pct"/>
          </w:tcPr>
          <w:p w14:paraId="418D7E71" w14:textId="77777777" w:rsidR="00EE46FF" w:rsidRPr="0046170B" w:rsidRDefault="00EE46FF" w:rsidP="00D33641">
            <w:pPr>
              <w:pStyle w:val="Tabletext10"/>
            </w:pPr>
            <w:r>
              <w:rPr>
                <w:rFonts w:hint="eastAsia"/>
              </w:rPr>
              <w:t>B</w:t>
            </w:r>
            <w:r>
              <w:t>asis Quantity</w:t>
            </w:r>
          </w:p>
        </w:tc>
        <w:tc>
          <w:tcPr>
            <w:tcW w:w="1502" w:type="pct"/>
          </w:tcPr>
          <w:p w14:paraId="6C389D6C" w14:textId="77777777" w:rsidR="00EE46FF" w:rsidRPr="0046170B" w:rsidRDefault="00EE46FF" w:rsidP="00D33641">
            <w:pPr>
              <w:pStyle w:val="Tabletext10"/>
            </w:pPr>
            <w:r w:rsidRPr="0046170B">
              <w:t>A quantity used as the principal component in calculating a tax amount.</w:t>
            </w:r>
          </w:p>
        </w:tc>
        <w:tc>
          <w:tcPr>
            <w:tcW w:w="401" w:type="pct"/>
            <w:noWrap/>
            <w:hideMark/>
          </w:tcPr>
          <w:p w14:paraId="52FC3969" w14:textId="77777777" w:rsidR="00EE46FF" w:rsidRPr="0046170B" w:rsidRDefault="00EE46FF" w:rsidP="00D33641">
            <w:pPr>
              <w:pStyle w:val="Tabletext10"/>
            </w:pPr>
            <w:r w:rsidRPr="0046170B">
              <w:t>UN00000248</w:t>
            </w:r>
          </w:p>
        </w:tc>
        <w:tc>
          <w:tcPr>
            <w:tcW w:w="1202" w:type="pct"/>
            <w:noWrap/>
            <w:hideMark/>
          </w:tcPr>
          <w:p w14:paraId="313350AE" w14:textId="77777777" w:rsidR="00EE46FF" w:rsidRPr="0046170B" w:rsidRDefault="00EE46FF" w:rsidP="00D33641">
            <w:pPr>
              <w:pStyle w:val="Tabletext10"/>
            </w:pPr>
            <w:r w:rsidRPr="0046170B">
              <w:t>Tax. Basis. Quantity</w:t>
            </w:r>
          </w:p>
        </w:tc>
      </w:tr>
      <w:tr w:rsidR="00EE46FF" w:rsidRPr="0046170B" w14:paraId="7B0E15D1" w14:textId="77777777" w:rsidTr="00D33641">
        <w:trPr>
          <w:cantSplit/>
          <w:jc w:val="center"/>
        </w:trPr>
        <w:tc>
          <w:tcPr>
            <w:tcW w:w="292" w:type="pct"/>
          </w:tcPr>
          <w:p w14:paraId="7061E86C" w14:textId="3AD0DDD2" w:rsidR="00EE46FF" w:rsidRPr="002D4039" w:rsidRDefault="00EE46FF" w:rsidP="00D33641">
            <w:pPr>
              <w:pStyle w:val="Tabletext10"/>
              <w:jc w:val="center"/>
            </w:pPr>
          </w:p>
        </w:tc>
        <w:tc>
          <w:tcPr>
            <w:tcW w:w="401" w:type="pct"/>
          </w:tcPr>
          <w:p w14:paraId="771E61EE" w14:textId="77777777" w:rsidR="00EE46FF" w:rsidRPr="00616472" w:rsidRDefault="00EE46FF" w:rsidP="00D33641">
            <w:pPr>
              <w:pStyle w:val="Tabletext10"/>
              <w:jc w:val="center"/>
            </w:pPr>
            <w:r w:rsidRPr="00616472">
              <w:t>BCC</w:t>
            </w:r>
          </w:p>
        </w:tc>
        <w:tc>
          <w:tcPr>
            <w:tcW w:w="1202" w:type="pct"/>
          </w:tcPr>
          <w:p w14:paraId="639FDA79" w14:textId="77777777" w:rsidR="00EE46FF" w:rsidRPr="0046170B" w:rsidRDefault="00EE46FF" w:rsidP="00D33641">
            <w:pPr>
              <w:pStyle w:val="Tabletext10"/>
            </w:pPr>
            <w:r>
              <w:rPr>
                <w:rFonts w:hint="eastAsia"/>
              </w:rPr>
              <w:t>B</w:t>
            </w:r>
            <w:r>
              <w:t>asis Amount</w:t>
            </w:r>
          </w:p>
        </w:tc>
        <w:tc>
          <w:tcPr>
            <w:tcW w:w="1502" w:type="pct"/>
          </w:tcPr>
          <w:p w14:paraId="068D4D45" w14:textId="77777777" w:rsidR="00EE46FF" w:rsidRPr="0046170B" w:rsidRDefault="00EE46FF" w:rsidP="00D33641">
            <w:pPr>
              <w:pStyle w:val="Tabletext10"/>
            </w:pPr>
            <w:r w:rsidRPr="0046170B">
              <w:t>A monetary value used as the basis in calculating the tax amount.</w:t>
            </w:r>
          </w:p>
        </w:tc>
        <w:tc>
          <w:tcPr>
            <w:tcW w:w="401" w:type="pct"/>
            <w:noWrap/>
            <w:hideMark/>
          </w:tcPr>
          <w:p w14:paraId="75DA0676" w14:textId="77777777" w:rsidR="00EE46FF" w:rsidRPr="0046170B" w:rsidRDefault="00EE46FF" w:rsidP="00D33641">
            <w:pPr>
              <w:pStyle w:val="Tabletext10"/>
            </w:pPr>
            <w:r w:rsidRPr="0046170B">
              <w:t>UN00000249</w:t>
            </w:r>
          </w:p>
        </w:tc>
        <w:tc>
          <w:tcPr>
            <w:tcW w:w="1202" w:type="pct"/>
            <w:noWrap/>
            <w:hideMark/>
          </w:tcPr>
          <w:p w14:paraId="4836D820" w14:textId="77777777" w:rsidR="00EE46FF" w:rsidRPr="0046170B" w:rsidRDefault="00EE46FF" w:rsidP="00D33641">
            <w:pPr>
              <w:pStyle w:val="Tabletext10"/>
            </w:pPr>
            <w:r w:rsidRPr="0046170B">
              <w:t>Tax. Basis. Amount</w:t>
            </w:r>
          </w:p>
        </w:tc>
      </w:tr>
      <w:tr w:rsidR="00EE46FF" w:rsidRPr="0046170B" w14:paraId="2F716B03" w14:textId="77777777" w:rsidTr="00D33641">
        <w:trPr>
          <w:cantSplit/>
          <w:jc w:val="center"/>
        </w:trPr>
        <w:tc>
          <w:tcPr>
            <w:tcW w:w="292" w:type="pct"/>
          </w:tcPr>
          <w:p w14:paraId="6667FD17" w14:textId="79DA8745" w:rsidR="00EE46FF" w:rsidRPr="002D4039" w:rsidRDefault="00EE46FF" w:rsidP="00D33641">
            <w:pPr>
              <w:pStyle w:val="Tabletext10"/>
              <w:jc w:val="center"/>
            </w:pPr>
          </w:p>
        </w:tc>
        <w:tc>
          <w:tcPr>
            <w:tcW w:w="401" w:type="pct"/>
          </w:tcPr>
          <w:p w14:paraId="3E655976" w14:textId="77777777" w:rsidR="00EE46FF" w:rsidRPr="00616472" w:rsidRDefault="00EE46FF" w:rsidP="00D33641">
            <w:pPr>
              <w:pStyle w:val="Tabletext10"/>
              <w:jc w:val="center"/>
            </w:pPr>
            <w:r w:rsidRPr="00616472">
              <w:t>BCC</w:t>
            </w:r>
          </w:p>
        </w:tc>
        <w:tc>
          <w:tcPr>
            <w:tcW w:w="1202" w:type="pct"/>
          </w:tcPr>
          <w:p w14:paraId="5125D23E" w14:textId="77777777" w:rsidR="00EE46FF" w:rsidRPr="0046170B" w:rsidRDefault="00EE46FF" w:rsidP="00D33641">
            <w:pPr>
              <w:pStyle w:val="Tabletext10"/>
            </w:pPr>
            <w:r>
              <w:rPr>
                <w:rFonts w:hint="eastAsia"/>
              </w:rPr>
              <w:t>C</w:t>
            </w:r>
            <w:r>
              <w:t>ategory Code</w:t>
            </w:r>
          </w:p>
        </w:tc>
        <w:tc>
          <w:tcPr>
            <w:tcW w:w="1502" w:type="pct"/>
          </w:tcPr>
          <w:p w14:paraId="32FF6E37" w14:textId="77777777" w:rsidR="00EE46FF" w:rsidRPr="0046170B" w:rsidRDefault="00EE46FF" w:rsidP="00D33641">
            <w:pPr>
              <w:pStyle w:val="Tabletext10"/>
            </w:pPr>
            <w:r w:rsidRPr="0046170B">
              <w:t>The code specifying the category to which the tax applies such as codes for "Exempt from Tax", "Standard Rate", "Free Export Item - Tax Not Charged".</w:t>
            </w:r>
          </w:p>
        </w:tc>
        <w:tc>
          <w:tcPr>
            <w:tcW w:w="401" w:type="pct"/>
            <w:noWrap/>
            <w:hideMark/>
          </w:tcPr>
          <w:p w14:paraId="0C33F7B8" w14:textId="77777777" w:rsidR="00EE46FF" w:rsidRPr="0046170B" w:rsidRDefault="00EE46FF" w:rsidP="00D33641">
            <w:pPr>
              <w:pStyle w:val="Tabletext10"/>
            </w:pPr>
            <w:r w:rsidRPr="0046170B">
              <w:t>UN00000777</w:t>
            </w:r>
          </w:p>
        </w:tc>
        <w:tc>
          <w:tcPr>
            <w:tcW w:w="1202" w:type="pct"/>
            <w:noWrap/>
            <w:hideMark/>
          </w:tcPr>
          <w:p w14:paraId="40B3091D" w14:textId="77777777" w:rsidR="00EE46FF" w:rsidRPr="0046170B" w:rsidRDefault="00EE46FF" w:rsidP="00D33641">
            <w:pPr>
              <w:pStyle w:val="Tabletext10"/>
            </w:pPr>
            <w:r w:rsidRPr="0046170B">
              <w:t>Tax. Category. Code</w:t>
            </w:r>
          </w:p>
        </w:tc>
      </w:tr>
      <w:tr w:rsidR="00EE46FF" w:rsidRPr="0046170B" w14:paraId="70FB23F7" w14:textId="77777777" w:rsidTr="00D33641">
        <w:trPr>
          <w:cantSplit/>
          <w:jc w:val="center"/>
        </w:trPr>
        <w:tc>
          <w:tcPr>
            <w:tcW w:w="292" w:type="pct"/>
          </w:tcPr>
          <w:p w14:paraId="2D2324E3" w14:textId="4F8454EE" w:rsidR="00EE46FF" w:rsidRPr="002D4039" w:rsidRDefault="00EE46FF" w:rsidP="00D33641">
            <w:pPr>
              <w:pStyle w:val="Tabletext10"/>
              <w:jc w:val="center"/>
            </w:pPr>
          </w:p>
        </w:tc>
        <w:tc>
          <w:tcPr>
            <w:tcW w:w="401" w:type="pct"/>
          </w:tcPr>
          <w:p w14:paraId="384AE74A" w14:textId="77777777" w:rsidR="00EE46FF" w:rsidRPr="00616472" w:rsidRDefault="00EE46FF" w:rsidP="00D33641">
            <w:pPr>
              <w:pStyle w:val="Tabletext10"/>
              <w:jc w:val="center"/>
            </w:pPr>
            <w:r w:rsidRPr="00616472">
              <w:t>BCC</w:t>
            </w:r>
          </w:p>
        </w:tc>
        <w:tc>
          <w:tcPr>
            <w:tcW w:w="1202" w:type="pct"/>
          </w:tcPr>
          <w:p w14:paraId="2C97DF05" w14:textId="77777777" w:rsidR="00EE46FF" w:rsidRPr="0046170B" w:rsidRDefault="00EE46FF" w:rsidP="00D33641">
            <w:pPr>
              <w:pStyle w:val="Tabletext10"/>
            </w:pPr>
            <w:r>
              <w:rPr>
                <w:rFonts w:hint="eastAsia"/>
              </w:rPr>
              <w:t>C</w:t>
            </w:r>
            <w:r>
              <w:t>urrency Code</w:t>
            </w:r>
          </w:p>
        </w:tc>
        <w:tc>
          <w:tcPr>
            <w:tcW w:w="1502" w:type="pct"/>
          </w:tcPr>
          <w:p w14:paraId="59539430" w14:textId="77777777" w:rsidR="00EE46FF" w:rsidRPr="0046170B" w:rsidRDefault="00EE46FF" w:rsidP="00D33641">
            <w:pPr>
              <w:pStyle w:val="Tabletext10"/>
            </w:pPr>
            <w:r w:rsidRPr="0046170B">
              <w:t>The code specifying a currency of the tax.</w:t>
            </w:r>
          </w:p>
        </w:tc>
        <w:tc>
          <w:tcPr>
            <w:tcW w:w="401" w:type="pct"/>
            <w:noWrap/>
            <w:hideMark/>
          </w:tcPr>
          <w:p w14:paraId="7668D950" w14:textId="77777777" w:rsidR="00EE46FF" w:rsidRPr="0046170B" w:rsidRDefault="00EE46FF" w:rsidP="00D33641">
            <w:pPr>
              <w:pStyle w:val="Tabletext10"/>
            </w:pPr>
            <w:r w:rsidRPr="0046170B">
              <w:t>UN00000778</w:t>
            </w:r>
          </w:p>
        </w:tc>
        <w:tc>
          <w:tcPr>
            <w:tcW w:w="1202" w:type="pct"/>
            <w:noWrap/>
            <w:hideMark/>
          </w:tcPr>
          <w:p w14:paraId="2F65D723" w14:textId="77777777" w:rsidR="00EE46FF" w:rsidRPr="0046170B" w:rsidRDefault="00EE46FF" w:rsidP="00D33641">
            <w:pPr>
              <w:pStyle w:val="Tabletext10"/>
            </w:pPr>
            <w:r w:rsidRPr="0046170B">
              <w:t>Tax. Currency. Code</w:t>
            </w:r>
          </w:p>
        </w:tc>
      </w:tr>
      <w:tr w:rsidR="00EE46FF" w:rsidRPr="0046170B" w14:paraId="4327F71A" w14:textId="77777777" w:rsidTr="00D33641">
        <w:trPr>
          <w:cantSplit/>
          <w:jc w:val="center"/>
        </w:trPr>
        <w:tc>
          <w:tcPr>
            <w:tcW w:w="292" w:type="pct"/>
          </w:tcPr>
          <w:p w14:paraId="6D9FBB28" w14:textId="22BB19D6" w:rsidR="00EE46FF" w:rsidRPr="002D4039" w:rsidRDefault="00EE46FF" w:rsidP="00D33641">
            <w:pPr>
              <w:pStyle w:val="Tabletext10"/>
              <w:jc w:val="center"/>
            </w:pPr>
          </w:p>
        </w:tc>
        <w:tc>
          <w:tcPr>
            <w:tcW w:w="401" w:type="pct"/>
          </w:tcPr>
          <w:p w14:paraId="23DBD443" w14:textId="77777777" w:rsidR="00EE46FF" w:rsidRPr="00616472" w:rsidRDefault="00EE46FF" w:rsidP="00D33641">
            <w:pPr>
              <w:pStyle w:val="Tabletext10"/>
              <w:jc w:val="center"/>
            </w:pPr>
            <w:r w:rsidRPr="00616472">
              <w:t>BCC</w:t>
            </w:r>
          </w:p>
        </w:tc>
        <w:tc>
          <w:tcPr>
            <w:tcW w:w="1202" w:type="pct"/>
          </w:tcPr>
          <w:p w14:paraId="436AC304" w14:textId="77777777" w:rsidR="00EE46FF" w:rsidRPr="0046170B" w:rsidRDefault="00EE46FF" w:rsidP="00D33641">
            <w:pPr>
              <w:pStyle w:val="Tabletext10"/>
            </w:pPr>
            <w:r>
              <w:rPr>
                <w:rFonts w:hint="eastAsia"/>
              </w:rPr>
              <w:t>J</w:t>
            </w:r>
            <w:r>
              <w:t>urisdiction</w:t>
            </w:r>
          </w:p>
        </w:tc>
        <w:tc>
          <w:tcPr>
            <w:tcW w:w="1502" w:type="pct"/>
          </w:tcPr>
          <w:p w14:paraId="71C83E87" w14:textId="77777777" w:rsidR="00EE46FF" w:rsidRPr="0046170B" w:rsidRDefault="00EE46FF" w:rsidP="00D33641">
            <w:pPr>
              <w:pStyle w:val="Tabletext10"/>
            </w:pPr>
            <w:r w:rsidRPr="0046170B">
              <w:t>A jurisdiction, expressed as text, to which the tax applies.</w:t>
            </w:r>
          </w:p>
        </w:tc>
        <w:tc>
          <w:tcPr>
            <w:tcW w:w="401" w:type="pct"/>
            <w:noWrap/>
            <w:hideMark/>
          </w:tcPr>
          <w:p w14:paraId="2A13A539" w14:textId="77777777" w:rsidR="00EE46FF" w:rsidRPr="0046170B" w:rsidRDefault="00EE46FF" w:rsidP="00D33641">
            <w:pPr>
              <w:pStyle w:val="Tabletext10"/>
            </w:pPr>
            <w:r w:rsidRPr="0046170B">
              <w:t>UN00000779</w:t>
            </w:r>
          </w:p>
        </w:tc>
        <w:tc>
          <w:tcPr>
            <w:tcW w:w="1202" w:type="pct"/>
            <w:noWrap/>
            <w:hideMark/>
          </w:tcPr>
          <w:p w14:paraId="4EB65000" w14:textId="77777777" w:rsidR="00EE46FF" w:rsidRPr="0046170B" w:rsidRDefault="00EE46FF" w:rsidP="00D33641">
            <w:pPr>
              <w:pStyle w:val="Tabletext10"/>
            </w:pPr>
            <w:r w:rsidRPr="0046170B">
              <w:t>Tax. Jurisdiction. Text</w:t>
            </w:r>
          </w:p>
        </w:tc>
      </w:tr>
      <w:tr w:rsidR="00EE46FF" w:rsidRPr="0046170B" w14:paraId="6C8AAD43" w14:textId="77777777" w:rsidTr="00D33641">
        <w:trPr>
          <w:cantSplit/>
          <w:jc w:val="center"/>
        </w:trPr>
        <w:tc>
          <w:tcPr>
            <w:tcW w:w="292" w:type="pct"/>
          </w:tcPr>
          <w:p w14:paraId="6F3F77E2" w14:textId="7EDAE561" w:rsidR="00EE46FF" w:rsidRPr="002D4039" w:rsidRDefault="00EE46FF" w:rsidP="00D33641">
            <w:pPr>
              <w:pStyle w:val="Tabletext10"/>
              <w:jc w:val="center"/>
            </w:pPr>
          </w:p>
        </w:tc>
        <w:tc>
          <w:tcPr>
            <w:tcW w:w="401" w:type="pct"/>
          </w:tcPr>
          <w:p w14:paraId="70E71854" w14:textId="77777777" w:rsidR="00EE46FF" w:rsidRPr="00616472" w:rsidRDefault="00EE46FF" w:rsidP="00D33641">
            <w:pPr>
              <w:pStyle w:val="Tabletext10"/>
              <w:jc w:val="center"/>
            </w:pPr>
            <w:r w:rsidRPr="00616472">
              <w:t>BCC</w:t>
            </w:r>
          </w:p>
        </w:tc>
        <w:tc>
          <w:tcPr>
            <w:tcW w:w="1202" w:type="pct"/>
          </w:tcPr>
          <w:p w14:paraId="6C9D38D6" w14:textId="77777777" w:rsidR="00EE46FF" w:rsidRPr="0046170B" w:rsidRDefault="00EE46FF" w:rsidP="00D33641">
            <w:pPr>
              <w:pStyle w:val="Tabletext10"/>
            </w:pPr>
            <w:r>
              <w:rPr>
                <w:rFonts w:hint="eastAsia"/>
              </w:rPr>
              <w:t>C</w:t>
            </w:r>
            <w:r>
              <w:t>ustoms Duty</w:t>
            </w:r>
          </w:p>
        </w:tc>
        <w:tc>
          <w:tcPr>
            <w:tcW w:w="1502" w:type="pct"/>
          </w:tcPr>
          <w:p w14:paraId="669A605A" w14:textId="77777777" w:rsidR="00EE46FF" w:rsidRPr="0046170B" w:rsidRDefault="00EE46FF" w:rsidP="00D33641">
            <w:pPr>
              <w:pStyle w:val="Tabletext10"/>
            </w:pPr>
            <w:r w:rsidRPr="0046170B">
              <w:t>The indication of whether or not this tax is a customs duty.</w:t>
            </w:r>
          </w:p>
        </w:tc>
        <w:tc>
          <w:tcPr>
            <w:tcW w:w="401" w:type="pct"/>
            <w:noWrap/>
            <w:hideMark/>
          </w:tcPr>
          <w:p w14:paraId="4B6F4B37" w14:textId="77777777" w:rsidR="00EE46FF" w:rsidRPr="0046170B" w:rsidRDefault="00EE46FF" w:rsidP="00D33641">
            <w:pPr>
              <w:pStyle w:val="Tabletext10"/>
            </w:pPr>
            <w:r w:rsidRPr="0046170B">
              <w:t>UN00001336</w:t>
            </w:r>
          </w:p>
        </w:tc>
        <w:tc>
          <w:tcPr>
            <w:tcW w:w="1202" w:type="pct"/>
            <w:noWrap/>
            <w:hideMark/>
          </w:tcPr>
          <w:p w14:paraId="07A553C0" w14:textId="77777777" w:rsidR="00EE46FF" w:rsidRPr="0046170B" w:rsidRDefault="00EE46FF" w:rsidP="00D33641">
            <w:pPr>
              <w:pStyle w:val="Tabletext10"/>
            </w:pPr>
            <w:r w:rsidRPr="0046170B">
              <w:t>Tax. Customs Duty. Indicator</w:t>
            </w:r>
          </w:p>
        </w:tc>
      </w:tr>
      <w:tr w:rsidR="00EE46FF" w:rsidRPr="0046170B" w14:paraId="7468C0DB" w14:textId="77777777" w:rsidTr="00D33641">
        <w:trPr>
          <w:cantSplit/>
          <w:jc w:val="center"/>
        </w:trPr>
        <w:tc>
          <w:tcPr>
            <w:tcW w:w="292" w:type="pct"/>
          </w:tcPr>
          <w:p w14:paraId="1F25CC3E" w14:textId="2E9EB4BF" w:rsidR="00EE46FF" w:rsidRPr="002D4039" w:rsidRDefault="00EE46FF" w:rsidP="00D33641">
            <w:pPr>
              <w:pStyle w:val="Tabletext10"/>
              <w:jc w:val="center"/>
            </w:pPr>
          </w:p>
        </w:tc>
        <w:tc>
          <w:tcPr>
            <w:tcW w:w="401" w:type="pct"/>
          </w:tcPr>
          <w:p w14:paraId="08192564" w14:textId="77777777" w:rsidR="00EE46FF" w:rsidRPr="00616472" w:rsidRDefault="00EE46FF" w:rsidP="00D33641">
            <w:pPr>
              <w:pStyle w:val="Tabletext10"/>
              <w:jc w:val="center"/>
            </w:pPr>
            <w:r w:rsidRPr="00616472">
              <w:t>BCC</w:t>
            </w:r>
          </w:p>
        </w:tc>
        <w:tc>
          <w:tcPr>
            <w:tcW w:w="1202" w:type="pct"/>
          </w:tcPr>
          <w:p w14:paraId="47BC3004" w14:textId="77777777" w:rsidR="00EE46FF" w:rsidRPr="0046170B" w:rsidRDefault="00EE46FF" w:rsidP="00D33641">
            <w:pPr>
              <w:pStyle w:val="Tabletext10"/>
            </w:pPr>
            <w:proofErr w:type="spellStart"/>
            <w:r>
              <w:rPr>
                <w:rFonts w:hint="eastAsia"/>
              </w:rPr>
              <w:t>E</w:t>
            </w:r>
            <w:r>
              <w:t>xcemption</w:t>
            </w:r>
            <w:proofErr w:type="spellEnd"/>
            <w:r>
              <w:t xml:space="preserve"> Reason Code</w:t>
            </w:r>
          </w:p>
        </w:tc>
        <w:tc>
          <w:tcPr>
            <w:tcW w:w="1502" w:type="pct"/>
          </w:tcPr>
          <w:p w14:paraId="198AD642" w14:textId="77777777" w:rsidR="00EE46FF" w:rsidRPr="0046170B" w:rsidRDefault="00EE46FF" w:rsidP="00D33641">
            <w:pPr>
              <w:pStyle w:val="Tabletext10"/>
            </w:pPr>
            <w:r w:rsidRPr="0046170B">
              <w:t>A code specifying a reason for exemption from this tax.</w:t>
            </w:r>
          </w:p>
        </w:tc>
        <w:tc>
          <w:tcPr>
            <w:tcW w:w="401" w:type="pct"/>
            <w:noWrap/>
            <w:hideMark/>
          </w:tcPr>
          <w:p w14:paraId="7E4A5C6B" w14:textId="77777777" w:rsidR="00EE46FF" w:rsidRPr="0046170B" w:rsidRDefault="00EE46FF" w:rsidP="00D33641">
            <w:pPr>
              <w:pStyle w:val="Tabletext10"/>
            </w:pPr>
            <w:r w:rsidRPr="0046170B">
              <w:t>UN00001337</w:t>
            </w:r>
          </w:p>
        </w:tc>
        <w:tc>
          <w:tcPr>
            <w:tcW w:w="1202" w:type="pct"/>
            <w:noWrap/>
            <w:hideMark/>
          </w:tcPr>
          <w:p w14:paraId="05C868CA" w14:textId="77777777" w:rsidR="00EE46FF" w:rsidRPr="0046170B" w:rsidRDefault="00EE46FF" w:rsidP="00D33641">
            <w:pPr>
              <w:pStyle w:val="Tabletext10"/>
            </w:pPr>
            <w:r w:rsidRPr="0046170B">
              <w:t>Tax. Exemption Reason. Code</w:t>
            </w:r>
          </w:p>
        </w:tc>
      </w:tr>
      <w:tr w:rsidR="00EE46FF" w:rsidRPr="0046170B" w14:paraId="7B7940A2" w14:textId="77777777" w:rsidTr="00D33641">
        <w:trPr>
          <w:cantSplit/>
          <w:jc w:val="center"/>
        </w:trPr>
        <w:tc>
          <w:tcPr>
            <w:tcW w:w="292" w:type="pct"/>
          </w:tcPr>
          <w:p w14:paraId="71BB8997" w14:textId="1988DCA1" w:rsidR="00EE46FF" w:rsidRPr="002D4039" w:rsidRDefault="00EE46FF" w:rsidP="00D33641">
            <w:pPr>
              <w:pStyle w:val="Tabletext10"/>
              <w:jc w:val="center"/>
            </w:pPr>
          </w:p>
        </w:tc>
        <w:tc>
          <w:tcPr>
            <w:tcW w:w="401" w:type="pct"/>
          </w:tcPr>
          <w:p w14:paraId="429A65C2" w14:textId="77777777" w:rsidR="00EE46FF" w:rsidRPr="00616472" w:rsidRDefault="00EE46FF" w:rsidP="00D33641">
            <w:pPr>
              <w:pStyle w:val="Tabletext10"/>
              <w:jc w:val="center"/>
            </w:pPr>
            <w:r w:rsidRPr="00616472">
              <w:t>BCC</w:t>
            </w:r>
          </w:p>
        </w:tc>
        <w:tc>
          <w:tcPr>
            <w:tcW w:w="1202" w:type="pct"/>
          </w:tcPr>
          <w:p w14:paraId="383E9FB7" w14:textId="77777777" w:rsidR="00EE46FF" w:rsidRPr="0046170B" w:rsidRDefault="00EE46FF" w:rsidP="00D33641">
            <w:pPr>
              <w:pStyle w:val="Tabletext10"/>
            </w:pPr>
            <w:r>
              <w:rPr>
                <w:rFonts w:hint="eastAsia"/>
              </w:rPr>
              <w:t>B</w:t>
            </w:r>
            <w:r>
              <w:t>asis Allowance Rate</w:t>
            </w:r>
          </w:p>
        </w:tc>
        <w:tc>
          <w:tcPr>
            <w:tcW w:w="1502" w:type="pct"/>
          </w:tcPr>
          <w:p w14:paraId="5581F9F5" w14:textId="77777777" w:rsidR="00EE46FF" w:rsidRPr="0046170B" w:rsidRDefault="00EE46FF" w:rsidP="00D33641">
            <w:pPr>
              <w:pStyle w:val="Tabletext10"/>
            </w:pPr>
            <w:r w:rsidRPr="0046170B">
              <w:t>The rate of the tax basis allowance (deduction or discount) used to calculate the tax.</w:t>
            </w:r>
          </w:p>
        </w:tc>
        <w:tc>
          <w:tcPr>
            <w:tcW w:w="401" w:type="pct"/>
            <w:noWrap/>
            <w:hideMark/>
          </w:tcPr>
          <w:p w14:paraId="765F1AF8" w14:textId="77777777" w:rsidR="00EE46FF" w:rsidRPr="0046170B" w:rsidRDefault="00EE46FF" w:rsidP="00D33641">
            <w:pPr>
              <w:pStyle w:val="Tabletext10"/>
            </w:pPr>
            <w:r w:rsidRPr="0046170B">
              <w:t>UN00001307</w:t>
            </w:r>
          </w:p>
        </w:tc>
        <w:tc>
          <w:tcPr>
            <w:tcW w:w="1202" w:type="pct"/>
            <w:noWrap/>
            <w:hideMark/>
          </w:tcPr>
          <w:p w14:paraId="399A9CAC" w14:textId="77777777" w:rsidR="00EE46FF" w:rsidRPr="0046170B" w:rsidRDefault="00EE46FF" w:rsidP="00D33641">
            <w:pPr>
              <w:pStyle w:val="Tabletext10"/>
            </w:pPr>
            <w:r w:rsidRPr="0046170B">
              <w:t>Tax. Tax Basis Allowance. Rate</w:t>
            </w:r>
          </w:p>
        </w:tc>
      </w:tr>
      <w:tr w:rsidR="00EE46FF" w:rsidRPr="0046170B" w14:paraId="37D10A65" w14:textId="77777777" w:rsidTr="00D33641">
        <w:trPr>
          <w:cantSplit/>
          <w:jc w:val="center"/>
        </w:trPr>
        <w:tc>
          <w:tcPr>
            <w:tcW w:w="292" w:type="pct"/>
          </w:tcPr>
          <w:p w14:paraId="75B171FF" w14:textId="3284CCC7" w:rsidR="00EE46FF" w:rsidRPr="002D4039" w:rsidRDefault="00EE46FF" w:rsidP="00D33641">
            <w:pPr>
              <w:pStyle w:val="Tabletext10"/>
              <w:jc w:val="center"/>
            </w:pPr>
          </w:p>
        </w:tc>
        <w:tc>
          <w:tcPr>
            <w:tcW w:w="401" w:type="pct"/>
          </w:tcPr>
          <w:p w14:paraId="336F3A40" w14:textId="77777777" w:rsidR="00EE46FF" w:rsidRPr="00616472" w:rsidRDefault="00EE46FF" w:rsidP="00D33641">
            <w:pPr>
              <w:pStyle w:val="Tabletext10"/>
              <w:jc w:val="center"/>
            </w:pPr>
            <w:r w:rsidRPr="00616472">
              <w:t>BCC</w:t>
            </w:r>
          </w:p>
        </w:tc>
        <w:tc>
          <w:tcPr>
            <w:tcW w:w="1202" w:type="pct"/>
          </w:tcPr>
          <w:p w14:paraId="4D1A7168" w14:textId="77777777" w:rsidR="00EE46FF" w:rsidRPr="0046170B" w:rsidRDefault="00EE46FF" w:rsidP="00D33641">
            <w:pPr>
              <w:pStyle w:val="Tabletext10"/>
            </w:pPr>
            <w:r>
              <w:rPr>
                <w:rFonts w:hint="eastAsia"/>
              </w:rPr>
              <w:t>P</w:t>
            </w:r>
            <w:r>
              <w:t>oint Date</w:t>
            </w:r>
          </w:p>
        </w:tc>
        <w:tc>
          <w:tcPr>
            <w:tcW w:w="1502" w:type="pct"/>
          </w:tcPr>
          <w:p w14:paraId="0A7D798D" w14:textId="77777777" w:rsidR="00EE46FF" w:rsidRPr="0046170B" w:rsidRDefault="00EE46FF" w:rsidP="00D33641">
            <w:pPr>
              <w:pStyle w:val="Tabletext10"/>
            </w:pPr>
            <w:r w:rsidRPr="0046170B">
              <w:t>The date of the tax point when taxes are or will be applicable.</w:t>
            </w:r>
          </w:p>
        </w:tc>
        <w:tc>
          <w:tcPr>
            <w:tcW w:w="401" w:type="pct"/>
            <w:noWrap/>
            <w:hideMark/>
          </w:tcPr>
          <w:p w14:paraId="0AACD6BD" w14:textId="77777777" w:rsidR="00EE46FF" w:rsidRPr="0046170B" w:rsidRDefault="00EE46FF" w:rsidP="00D33641">
            <w:pPr>
              <w:pStyle w:val="Tabletext10"/>
            </w:pPr>
            <w:r w:rsidRPr="0046170B">
              <w:t>UN00001504</w:t>
            </w:r>
          </w:p>
        </w:tc>
        <w:tc>
          <w:tcPr>
            <w:tcW w:w="1202" w:type="pct"/>
            <w:noWrap/>
            <w:hideMark/>
          </w:tcPr>
          <w:p w14:paraId="23B6D333" w14:textId="77777777" w:rsidR="00EE46FF" w:rsidRPr="0046170B" w:rsidRDefault="00EE46FF" w:rsidP="00D33641">
            <w:pPr>
              <w:pStyle w:val="Tabletext10"/>
            </w:pPr>
            <w:r w:rsidRPr="0046170B">
              <w:t>Tax. Tax Point. Date</w:t>
            </w:r>
          </w:p>
        </w:tc>
      </w:tr>
      <w:tr w:rsidR="00EE46FF" w:rsidRPr="0046170B" w14:paraId="279513CD" w14:textId="77777777" w:rsidTr="00D33641">
        <w:trPr>
          <w:cantSplit/>
          <w:jc w:val="center"/>
        </w:trPr>
        <w:tc>
          <w:tcPr>
            <w:tcW w:w="292" w:type="pct"/>
          </w:tcPr>
          <w:p w14:paraId="69888760" w14:textId="2BB0C24A" w:rsidR="00EE46FF" w:rsidRPr="002D4039" w:rsidRDefault="00EE46FF" w:rsidP="00D33641">
            <w:pPr>
              <w:pStyle w:val="Tabletext10"/>
              <w:jc w:val="center"/>
            </w:pPr>
          </w:p>
        </w:tc>
        <w:tc>
          <w:tcPr>
            <w:tcW w:w="401" w:type="pct"/>
          </w:tcPr>
          <w:p w14:paraId="35BE610A" w14:textId="77777777" w:rsidR="00EE46FF" w:rsidRPr="00616472" w:rsidRDefault="00EE46FF" w:rsidP="00D33641">
            <w:pPr>
              <w:pStyle w:val="Tabletext10"/>
              <w:jc w:val="center"/>
            </w:pPr>
            <w:r w:rsidRPr="00616472">
              <w:t>BCC</w:t>
            </w:r>
          </w:p>
        </w:tc>
        <w:tc>
          <w:tcPr>
            <w:tcW w:w="1202" w:type="pct"/>
          </w:tcPr>
          <w:p w14:paraId="639D9D70" w14:textId="77777777" w:rsidR="00EE46FF" w:rsidRPr="0046170B" w:rsidRDefault="00EE46FF" w:rsidP="00D33641">
            <w:pPr>
              <w:pStyle w:val="Tabletext10"/>
            </w:pPr>
            <w:r>
              <w:rPr>
                <w:rFonts w:hint="eastAsia"/>
              </w:rPr>
              <w:t>I</w:t>
            </w:r>
            <w:r>
              <w:t>dentification</w:t>
            </w:r>
          </w:p>
        </w:tc>
        <w:tc>
          <w:tcPr>
            <w:tcW w:w="1502" w:type="pct"/>
          </w:tcPr>
          <w:p w14:paraId="30ADC59A" w14:textId="77777777" w:rsidR="00EE46FF" w:rsidRPr="0046170B" w:rsidRDefault="00EE46FF" w:rsidP="00D33641">
            <w:pPr>
              <w:pStyle w:val="Tabletext10"/>
            </w:pPr>
            <w:r w:rsidRPr="0046170B">
              <w:t>An identification, expressed as text, for a tax.</w:t>
            </w:r>
          </w:p>
        </w:tc>
        <w:tc>
          <w:tcPr>
            <w:tcW w:w="401" w:type="pct"/>
            <w:noWrap/>
            <w:hideMark/>
          </w:tcPr>
          <w:p w14:paraId="15827EB6" w14:textId="77777777" w:rsidR="00EE46FF" w:rsidRPr="0046170B" w:rsidRDefault="00EE46FF" w:rsidP="00D33641">
            <w:pPr>
              <w:pStyle w:val="Tabletext10"/>
            </w:pPr>
            <w:r w:rsidRPr="0046170B">
              <w:t>UN00002665</w:t>
            </w:r>
          </w:p>
        </w:tc>
        <w:tc>
          <w:tcPr>
            <w:tcW w:w="1202" w:type="pct"/>
            <w:noWrap/>
            <w:hideMark/>
          </w:tcPr>
          <w:p w14:paraId="4A43D6D2" w14:textId="77777777" w:rsidR="00EE46FF" w:rsidRPr="0046170B" w:rsidRDefault="00EE46FF" w:rsidP="00D33641">
            <w:pPr>
              <w:pStyle w:val="Tabletext10"/>
            </w:pPr>
            <w:r w:rsidRPr="0046170B">
              <w:t>Tax. Identification. Text</w:t>
            </w:r>
          </w:p>
        </w:tc>
      </w:tr>
      <w:tr w:rsidR="00EE46FF" w:rsidRPr="0046170B" w14:paraId="50A4C858" w14:textId="77777777" w:rsidTr="00D33641">
        <w:trPr>
          <w:cantSplit/>
          <w:jc w:val="center"/>
        </w:trPr>
        <w:tc>
          <w:tcPr>
            <w:tcW w:w="292" w:type="pct"/>
          </w:tcPr>
          <w:p w14:paraId="1D256D53" w14:textId="371A5C1D" w:rsidR="00EE46FF" w:rsidRPr="002D4039" w:rsidRDefault="00EE46FF" w:rsidP="00D33641">
            <w:pPr>
              <w:pStyle w:val="Tabletext10"/>
              <w:jc w:val="center"/>
            </w:pPr>
          </w:p>
        </w:tc>
        <w:tc>
          <w:tcPr>
            <w:tcW w:w="401" w:type="pct"/>
          </w:tcPr>
          <w:p w14:paraId="3FDFD86D" w14:textId="77777777" w:rsidR="00EE46FF" w:rsidRPr="00616472" w:rsidRDefault="00EE46FF" w:rsidP="00D33641">
            <w:pPr>
              <w:pStyle w:val="Tabletext10"/>
              <w:jc w:val="center"/>
            </w:pPr>
            <w:r w:rsidRPr="00616472">
              <w:t>BCC</w:t>
            </w:r>
          </w:p>
        </w:tc>
        <w:tc>
          <w:tcPr>
            <w:tcW w:w="1202" w:type="pct"/>
          </w:tcPr>
          <w:p w14:paraId="097EAE2F" w14:textId="77777777" w:rsidR="00EE46FF" w:rsidRPr="0046170B" w:rsidRDefault="00EE46FF" w:rsidP="00D33641">
            <w:pPr>
              <w:pStyle w:val="Tabletext10"/>
            </w:pPr>
            <w:r>
              <w:rPr>
                <w:rFonts w:hint="eastAsia"/>
              </w:rPr>
              <w:t>D</w:t>
            </w:r>
            <w:r>
              <w:t>ue Date</w:t>
            </w:r>
          </w:p>
        </w:tc>
        <w:tc>
          <w:tcPr>
            <w:tcW w:w="1502" w:type="pct"/>
          </w:tcPr>
          <w:p w14:paraId="5BECF9B8" w14:textId="77777777" w:rsidR="00EE46FF" w:rsidRPr="0046170B" w:rsidRDefault="00EE46FF" w:rsidP="00D33641">
            <w:pPr>
              <w:pStyle w:val="Tabletext10"/>
            </w:pPr>
            <w:r w:rsidRPr="0046170B">
              <w:t>The date, time, date time, or other date time value of when tax is due.</w:t>
            </w:r>
          </w:p>
        </w:tc>
        <w:tc>
          <w:tcPr>
            <w:tcW w:w="401" w:type="pct"/>
            <w:noWrap/>
            <w:hideMark/>
          </w:tcPr>
          <w:p w14:paraId="2D34EDF9" w14:textId="77777777" w:rsidR="00EE46FF" w:rsidRPr="0046170B" w:rsidRDefault="00EE46FF" w:rsidP="00D33641">
            <w:pPr>
              <w:pStyle w:val="Tabletext10"/>
            </w:pPr>
            <w:r w:rsidRPr="0046170B">
              <w:t>UN00002666</w:t>
            </w:r>
          </w:p>
        </w:tc>
        <w:tc>
          <w:tcPr>
            <w:tcW w:w="1202" w:type="pct"/>
            <w:noWrap/>
            <w:hideMark/>
          </w:tcPr>
          <w:p w14:paraId="629A3309" w14:textId="77777777" w:rsidR="00EE46FF" w:rsidRPr="0046170B" w:rsidRDefault="00EE46FF" w:rsidP="00D33641">
            <w:pPr>
              <w:pStyle w:val="Tabletext10"/>
            </w:pPr>
            <w:r w:rsidRPr="0046170B">
              <w:t>Tax. Due. Date Time</w:t>
            </w:r>
          </w:p>
        </w:tc>
      </w:tr>
      <w:tr w:rsidR="00EE46FF" w:rsidRPr="0046170B" w14:paraId="0C846D19" w14:textId="77777777" w:rsidTr="00D33641">
        <w:trPr>
          <w:cantSplit/>
          <w:jc w:val="center"/>
        </w:trPr>
        <w:tc>
          <w:tcPr>
            <w:tcW w:w="292" w:type="pct"/>
          </w:tcPr>
          <w:p w14:paraId="5CA6BD45" w14:textId="094C861A" w:rsidR="00EE46FF" w:rsidRPr="002D4039" w:rsidRDefault="00EE46FF" w:rsidP="00D33641">
            <w:pPr>
              <w:pStyle w:val="Tabletext10"/>
              <w:jc w:val="center"/>
            </w:pPr>
          </w:p>
        </w:tc>
        <w:tc>
          <w:tcPr>
            <w:tcW w:w="401" w:type="pct"/>
          </w:tcPr>
          <w:p w14:paraId="03B7F017" w14:textId="77777777" w:rsidR="00EE46FF" w:rsidRPr="00616472" w:rsidRDefault="00EE46FF" w:rsidP="00D33641">
            <w:pPr>
              <w:pStyle w:val="Tabletext10"/>
              <w:jc w:val="center"/>
            </w:pPr>
            <w:r w:rsidRPr="00616472">
              <w:t>BCC</w:t>
            </w:r>
          </w:p>
        </w:tc>
        <w:tc>
          <w:tcPr>
            <w:tcW w:w="1202" w:type="pct"/>
          </w:tcPr>
          <w:p w14:paraId="428244AC" w14:textId="77777777" w:rsidR="00EE46FF" w:rsidRPr="0046170B" w:rsidRDefault="00EE46FF" w:rsidP="00D33641">
            <w:pPr>
              <w:pStyle w:val="Tabletext10"/>
            </w:pPr>
            <w:r>
              <w:rPr>
                <w:rFonts w:hint="eastAsia"/>
              </w:rPr>
              <w:t>D</w:t>
            </w:r>
            <w:r>
              <w:t>escription</w:t>
            </w:r>
          </w:p>
        </w:tc>
        <w:tc>
          <w:tcPr>
            <w:tcW w:w="1502" w:type="pct"/>
          </w:tcPr>
          <w:p w14:paraId="1A915BAB" w14:textId="77777777" w:rsidR="00EE46FF" w:rsidRPr="0046170B" w:rsidRDefault="00EE46FF" w:rsidP="00D33641">
            <w:pPr>
              <w:pStyle w:val="Tabletext10"/>
            </w:pPr>
            <w:r w:rsidRPr="0046170B">
              <w:t>A textual description of this tax.</w:t>
            </w:r>
          </w:p>
        </w:tc>
        <w:tc>
          <w:tcPr>
            <w:tcW w:w="401" w:type="pct"/>
            <w:noWrap/>
            <w:hideMark/>
          </w:tcPr>
          <w:p w14:paraId="55767926" w14:textId="77777777" w:rsidR="00EE46FF" w:rsidRPr="0046170B" w:rsidRDefault="00EE46FF" w:rsidP="00D33641">
            <w:pPr>
              <w:pStyle w:val="Tabletext10"/>
            </w:pPr>
            <w:r w:rsidRPr="0046170B">
              <w:t>UN00002667</w:t>
            </w:r>
          </w:p>
        </w:tc>
        <w:tc>
          <w:tcPr>
            <w:tcW w:w="1202" w:type="pct"/>
            <w:noWrap/>
            <w:hideMark/>
          </w:tcPr>
          <w:p w14:paraId="3D129254" w14:textId="77777777" w:rsidR="00EE46FF" w:rsidRPr="0046170B" w:rsidRDefault="00EE46FF" w:rsidP="00D33641">
            <w:pPr>
              <w:pStyle w:val="Tabletext10"/>
            </w:pPr>
            <w:r w:rsidRPr="0046170B">
              <w:t>Tax. Description. Text</w:t>
            </w:r>
          </w:p>
        </w:tc>
      </w:tr>
      <w:tr w:rsidR="00EE46FF" w:rsidRPr="0046170B" w14:paraId="1D39BC7C" w14:textId="77777777" w:rsidTr="00D33641">
        <w:trPr>
          <w:cantSplit/>
          <w:jc w:val="center"/>
        </w:trPr>
        <w:tc>
          <w:tcPr>
            <w:tcW w:w="292" w:type="pct"/>
          </w:tcPr>
          <w:p w14:paraId="4F59FD9F" w14:textId="57C14473" w:rsidR="00EE46FF" w:rsidRPr="002D4039" w:rsidRDefault="00EE46FF" w:rsidP="00D33641">
            <w:pPr>
              <w:pStyle w:val="Tabletext10"/>
              <w:jc w:val="center"/>
            </w:pPr>
          </w:p>
        </w:tc>
        <w:tc>
          <w:tcPr>
            <w:tcW w:w="401" w:type="pct"/>
          </w:tcPr>
          <w:p w14:paraId="4A6396AD" w14:textId="77777777" w:rsidR="00EE46FF" w:rsidRPr="00616472" w:rsidRDefault="00EE46FF" w:rsidP="00D33641">
            <w:pPr>
              <w:pStyle w:val="Tabletext10"/>
              <w:jc w:val="center"/>
            </w:pPr>
            <w:r w:rsidRPr="00616472">
              <w:t>BCC</w:t>
            </w:r>
          </w:p>
        </w:tc>
        <w:tc>
          <w:tcPr>
            <w:tcW w:w="1202" w:type="pct"/>
          </w:tcPr>
          <w:p w14:paraId="6998437C" w14:textId="77777777" w:rsidR="00EE46FF" w:rsidRPr="0046170B" w:rsidRDefault="00EE46FF" w:rsidP="00D33641">
            <w:pPr>
              <w:pStyle w:val="Tabletext10"/>
            </w:pPr>
            <w:r>
              <w:rPr>
                <w:rFonts w:hint="eastAsia"/>
              </w:rPr>
              <w:t>T</w:t>
            </w:r>
            <w:r>
              <w:t>ype</w:t>
            </w:r>
          </w:p>
        </w:tc>
        <w:tc>
          <w:tcPr>
            <w:tcW w:w="1502" w:type="pct"/>
          </w:tcPr>
          <w:p w14:paraId="1161E7AF" w14:textId="77777777" w:rsidR="00EE46FF" w:rsidRPr="0046170B" w:rsidRDefault="00EE46FF" w:rsidP="00D33641">
            <w:pPr>
              <w:pStyle w:val="Tabletext10"/>
            </w:pPr>
            <w:r w:rsidRPr="0046170B">
              <w:t>A type of tax, expressed as text.</w:t>
            </w:r>
          </w:p>
        </w:tc>
        <w:tc>
          <w:tcPr>
            <w:tcW w:w="401" w:type="pct"/>
            <w:noWrap/>
            <w:hideMark/>
          </w:tcPr>
          <w:p w14:paraId="7401CCCF" w14:textId="77777777" w:rsidR="00EE46FF" w:rsidRPr="0046170B" w:rsidRDefault="00EE46FF" w:rsidP="00D33641">
            <w:pPr>
              <w:pStyle w:val="Tabletext10"/>
            </w:pPr>
            <w:r w:rsidRPr="0046170B">
              <w:t>UN00001694</w:t>
            </w:r>
          </w:p>
        </w:tc>
        <w:tc>
          <w:tcPr>
            <w:tcW w:w="1202" w:type="pct"/>
            <w:noWrap/>
            <w:hideMark/>
          </w:tcPr>
          <w:p w14:paraId="041B0FCC" w14:textId="77777777" w:rsidR="00EE46FF" w:rsidRPr="0046170B" w:rsidRDefault="00EE46FF" w:rsidP="00D33641">
            <w:pPr>
              <w:pStyle w:val="Tabletext10"/>
            </w:pPr>
            <w:r w:rsidRPr="0046170B">
              <w:t>Tax. Type. Text</w:t>
            </w:r>
          </w:p>
        </w:tc>
      </w:tr>
      <w:tr w:rsidR="00EE46FF" w:rsidRPr="0046170B" w14:paraId="1FD77B75" w14:textId="77777777" w:rsidTr="00D33641">
        <w:trPr>
          <w:cantSplit/>
          <w:jc w:val="center"/>
        </w:trPr>
        <w:tc>
          <w:tcPr>
            <w:tcW w:w="292" w:type="pct"/>
          </w:tcPr>
          <w:p w14:paraId="4B009D70" w14:textId="2C6BC1AD" w:rsidR="00EE46FF" w:rsidRPr="002D4039" w:rsidRDefault="00EE46FF" w:rsidP="00D33641">
            <w:pPr>
              <w:pStyle w:val="Tabletext10"/>
              <w:jc w:val="center"/>
            </w:pPr>
          </w:p>
        </w:tc>
        <w:tc>
          <w:tcPr>
            <w:tcW w:w="401" w:type="pct"/>
          </w:tcPr>
          <w:p w14:paraId="71A4BAF6" w14:textId="77777777" w:rsidR="00EE46FF" w:rsidRPr="00616472" w:rsidRDefault="00EE46FF" w:rsidP="00D33641">
            <w:pPr>
              <w:pStyle w:val="Tabletext10"/>
              <w:jc w:val="center"/>
            </w:pPr>
            <w:r w:rsidRPr="00616472">
              <w:t>BCC</w:t>
            </w:r>
          </w:p>
        </w:tc>
        <w:tc>
          <w:tcPr>
            <w:tcW w:w="1202" w:type="pct"/>
          </w:tcPr>
          <w:p w14:paraId="57A55113" w14:textId="77777777" w:rsidR="00EE46FF" w:rsidRPr="0046170B" w:rsidRDefault="00EE46FF" w:rsidP="00D33641">
            <w:pPr>
              <w:pStyle w:val="Tabletext10"/>
            </w:pPr>
            <w:r>
              <w:rPr>
                <w:rFonts w:hint="eastAsia"/>
              </w:rPr>
              <w:t>P</w:t>
            </w:r>
            <w:r>
              <w:t>ayment Method Code</w:t>
            </w:r>
          </w:p>
        </w:tc>
        <w:tc>
          <w:tcPr>
            <w:tcW w:w="1502" w:type="pct"/>
          </w:tcPr>
          <w:p w14:paraId="7C241A58" w14:textId="77777777" w:rsidR="00EE46FF" w:rsidRPr="0046170B" w:rsidRDefault="00EE46FF" w:rsidP="00D33641">
            <w:pPr>
              <w:pStyle w:val="Tabletext10"/>
            </w:pPr>
            <w:r w:rsidRPr="0046170B">
              <w:t>A code specifying a payment method for this tax.</w:t>
            </w:r>
          </w:p>
        </w:tc>
        <w:tc>
          <w:tcPr>
            <w:tcW w:w="401" w:type="pct"/>
            <w:noWrap/>
            <w:hideMark/>
          </w:tcPr>
          <w:p w14:paraId="10139703" w14:textId="77777777" w:rsidR="00EE46FF" w:rsidRPr="0046170B" w:rsidRDefault="00EE46FF" w:rsidP="00D33641">
            <w:pPr>
              <w:pStyle w:val="Tabletext10"/>
            </w:pPr>
            <w:r w:rsidRPr="0046170B">
              <w:t>UN00001696</w:t>
            </w:r>
          </w:p>
        </w:tc>
        <w:tc>
          <w:tcPr>
            <w:tcW w:w="1202" w:type="pct"/>
            <w:noWrap/>
            <w:hideMark/>
          </w:tcPr>
          <w:p w14:paraId="5A94F713" w14:textId="77777777" w:rsidR="00EE46FF" w:rsidRPr="0046170B" w:rsidRDefault="00EE46FF" w:rsidP="00D33641">
            <w:pPr>
              <w:pStyle w:val="Tabletext10"/>
            </w:pPr>
            <w:r w:rsidRPr="0046170B">
              <w:t>Tax. Payment Method. Code</w:t>
            </w:r>
          </w:p>
        </w:tc>
      </w:tr>
      <w:tr w:rsidR="00EE46FF" w:rsidRPr="0046170B" w14:paraId="433E2092" w14:textId="77777777" w:rsidTr="00D33641">
        <w:trPr>
          <w:cantSplit/>
          <w:jc w:val="center"/>
        </w:trPr>
        <w:tc>
          <w:tcPr>
            <w:tcW w:w="292" w:type="pct"/>
          </w:tcPr>
          <w:p w14:paraId="28A7EC08" w14:textId="3CF1D1C8" w:rsidR="00EE46FF" w:rsidRPr="002D4039" w:rsidRDefault="00EE46FF" w:rsidP="00D33641">
            <w:pPr>
              <w:pStyle w:val="Tabletext10"/>
              <w:jc w:val="center"/>
            </w:pPr>
          </w:p>
        </w:tc>
        <w:tc>
          <w:tcPr>
            <w:tcW w:w="401" w:type="pct"/>
          </w:tcPr>
          <w:p w14:paraId="4D16AF0B" w14:textId="77777777" w:rsidR="00EE46FF" w:rsidRPr="00616472" w:rsidRDefault="00EE46FF" w:rsidP="00D33641">
            <w:pPr>
              <w:pStyle w:val="Tabletext10"/>
              <w:jc w:val="center"/>
            </w:pPr>
            <w:r w:rsidRPr="00616472">
              <w:t>BCC</w:t>
            </w:r>
          </w:p>
        </w:tc>
        <w:tc>
          <w:tcPr>
            <w:tcW w:w="1202" w:type="pct"/>
          </w:tcPr>
          <w:p w14:paraId="7A46256A" w14:textId="77777777" w:rsidR="00EE46FF" w:rsidRPr="0046170B" w:rsidRDefault="00EE46FF" w:rsidP="00D33641">
            <w:pPr>
              <w:pStyle w:val="Tabletext10"/>
            </w:pPr>
            <w:r>
              <w:rPr>
                <w:rFonts w:hint="eastAsia"/>
              </w:rPr>
              <w:t>D</w:t>
            </w:r>
            <w:r>
              <w:t>eduction Amount</w:t>
            </w:r>
          </w:p>
        </w:tc>
        <w:tc>
          <w:tcPr>
            <w:tcW w:w="1502" w:type="pct"/>
          </w:tcPr>
          <w:p w14:paraId="70164D57" w14:textId="77777777" w:rsidR="00EE46FF" w:rsidRPr="0046170B" w:rsidRDefault="00EE46FF" w:rsidP="00D33641">
            <w:pPr>
              <w:pStyle w:val="Tabletext10"/>
            </w:pPr>
            <w:r w:rsidRPr="0046170B">
              <w:t>A monetary value of a deduction from this tax.</w:t>
            </w:r>
          </w:p>
        </w:tc>
        <w:tc>
          <w:tcPr>
            <w:tcW w:w="401" w:type="pct"/>
            <w:noWrap/>
            <w:hideMark/>
          </w:tcPr>
          <w:p w14:paraId="22A1E9EF" w14:textId="77777777" w:rsidR="00EE46FF" w:rsidRPr="0046170B" w:rsidRDefault="00EE46FF" w:rsidP="00D33641">
            <w:pPr>
              <w:pStyle w:val="Tabletext10"/>
            </w:pPr>
            <w:r w:rsidRPr="0046170B">
              <w:t>UN00001697</w:t>
            </w:r>
          </w:p>
        </w:tc>
        <w:tc>
          <w:tcPr>
            <w:tcW w:w="1202" w:type="pct"/>
            <w:noWrap/>
            <w:hideMark/>
          </w:tcPr>
          <w:p w14:paraId="38983BE2" w14:textId="77777777" w:rsidR="00EE46FF" w:rsidRPr="0046170B" w:rsidRDefault="00EE46FF" w:rsidP="00D33641">
            <w:pPr>
              <w:pStyle w:val="Tabletext10"/>
            </w:pPr>
            <w:r w:rsidRPr="0046170B">
              <w:t>Tax. Deduction. Amount</w:t>
            </w:r>
          </w:p>
        </w:tc>
      </w:tr>
      <w:tr w:rsidR="00EE46FF" w:rsidRPr="0046170B" w14:paraId="33111FED" w14:textId="77777777" w:rsidTr="00D33641">
        <w:trPr>
          <w:cantSplit/>
          <w:jc w:val="center"/>
        </w:trPr>
        <w:tc>
          <w:tcPr>
            <w:tcW w:w="292" w:type="pct"/>
          </w:tcPr>
          <w:p w14:paraId="41746837" w14:textId="2409A785" w:rsidR="00EE46FF" w:rsidRPr="002D4039" w:rsidRDefault="00EE46FF" w:rsidP="00D33641">
            <w:pPr>
              <w:pStyle w:val="Tabletext10"/>
              <w:jc w:val="center"/>
            </w:pPr>
          </w:p>
        </w:tc>
        <w:tc>
          <w:tcPr>
            <w:tcW w:w="401" w:type="pct"/>
          </w:tcPr>
          <w:p w14:paraId="29CEE464" w14:textId="77777777" w:rsidR="00EE46FF" w:rsidRPr="00616472" w:rsidRDefault="00EE46FF" w:rsidP="00D33641">
            <w:pPr>
              <w:pStyle w:val="Tabletext10"/>
              <w:jc w:val="center"/>
            </w:pPr>
            <w:r w:rsidRPr="00616472">
              <w:t>BCC</w:t>
            </w:r>
          </w:p>
        </w:tc>
        <w:tc>
          <w:tcPr>
            <w:tcW w:w="1202" w:type="pct"/>
          </w:tcPr>
          <w:p w14:paraId="011CA514" w14:textId="77777777" w:rsidR="00EE46FF" w:rsidRPr="0046170B" w:rsidRDefault="00EE46FF" w:rsidP="00D33641">
            <w:pPr>
              <w:pStyle w:val="Tabletext10"/>
            </w:pPr>
            <w:r w:rsidRPr="0046170B">
              <w:t>Self-Assessed Calculated Amount</w:t>
            </w:r>
          </w:p>
        </w:tc>
        <w:tc>
          <w:tcPr>
            <w:tcW w:w="1502" w:type="pct"/>
          </w:tcPr>
          <w:p w14:paraId="42F58E16" w14:textId="77777777" w:rsidR="00EE46FF" w:rsidRPr="0046170B" w:rsidRDefault="00EE46FF" w:rsidP="00D33641">
            <w:pPr>
              <w:pStyle w:val="Tabletext10"/>
            </w:pPr>
            <w:r w:rsidRPr="0046170B">
              <w:t>A monetary value of a self-assessed calculated amount of this tax.</w:t>
            </w:r>
          </w:p>
        </w:tc>
        <w:tc>
          <w:tcPr>
            <w:tcW w:w="401" w:type="pct"/>
            <w:noWrap/>
            <w:hideMark/>
          </w:tcPr>
          <w:p w14:paraId="6158C712" w14:textId="77777777" w:rsidR="00EE46FF" w:rsidRPr="0046170B" w:rsidRDefault="00EE46FF" w:rsidP="00D33641">
            <w:pPr>
              <w:pStyle w:val="Tabletext10"/>
            </w:pPr>
            <w:r w:rsidRPr="0046170B">
              <w:t>UN00001698</w:t>
            </w:r>
          </w:p>
        </w:tc>
        <w:tc>
          <w:tcPr>
            <w:tcW w:w="1202" w:type="pct"/>
            <w:noWrap/>
            <w:hideMark/>
          </w:tcPr>
          <w:p w14:paraId="25D9E41E" w14:textId="77777777" w:rsidR="00EE46FF" w:rsidRPr="0046170B" w:rsidRDefault="00EE46FF" w:rsidP="00D33641">
            <w:pPr>
              <w:pStyle w:val="Tabletext10"/>
            </w:pPr>
            <w:r w:rsidRPr="0046170B">
              <w:t>Tax. Self-Assessed Calculated. Amount</w:t>
            </w:r>
          </w:p>
        </w:tc>
      </w:tr>
      <w:tr w:rsidR="00EE46FF" w:rsidRPr="0046170B" w14:paraId="573189EE" w14:textId="77777777" w:rsidTr="00D33641">
        <w:trPr>
          <w:cantSplit/>
          <w:jc w:val="center"/>
        </w:trPr>
        <w:tc>
          <w:tcPr>
            <w:tcW w:w="292" w:type="pct"/>
          </w:tcPr>
          <w:p w14:paraId="33029673" w14:textId="216C6632" w:rsidR="00EE46FF" w:rsidRPr="002D4039" w:rsidRDefault="00EE46FF" w:rsidP="00D33641">
            <w:pPr>
              <w:pStyle w:val="Tabletext10"/>
              <w:jc w:val="center"/>
            </w:pPr>
          </w:p>
        </w:tc>
        <w:tc>
          <w:tcPr>
            <w:tcW w:w="401" w:type="pct"/>
          </w:tcPr>
          <w:p w14:paraId="05527AF8" w14:textId="77777777" w:rsidR="00EE46FF" w:rsidRPr="00616472" w:rsidRDefault="00EE46FF" w:rsidP="00D33641">
            <w:pPr>
              <w:pStyle w:val="Tabletext10"/>
              <w:jc w:val="center"/>
            </w:pPr>
            <w:r w:rsidRPr="00616472">
              <w:t>BCC</w:t>
            </w:r>
          </w:p>
        </w:tc>
        <w:tc>
          <w:tcPr>
            <w:tcW w:w="1202" w:type="pct"/>
          </w:tcPr>
          <w:p w14:paraId="4844309E" w14:textId="77777777" w:rsidR="00EE46FF" w:rsidRPr="0046170B" w:rsidRDefault="00EE46FF" w:rsidP="00D33641">
            <w:pPr>
              <w:pStyle w:val="Tabletext10"/>
            </w:pPr>
            <w:r w:rsidRPr="0046170B">
              <w:t>Self-Assessed Basis Quantity</w:t>
            </w:r>
          </w:p>
        </w:tc>
        <w:tc>
          <w:tcPr>
            <w:tcW w:w="1502" w:type="pct"/>
          </w:tcPr>
          <w:p w14:paraId="7B0A03E6" w14:textId="77777777" w:rsidR="00EE46FF" w:rsidRPr="0046170B" w:rsidRDefault="00EE46FF" w:rsidP="00D33641">
            <w:pPr>
              <w:pStyle w:val="Tabletext10"/>
            </w:pPr>
            <w:r w:rsidRPr="0046170B">
              <w:t>A quantity used as a basis in calculating a self-assessed tax amount.</w:t>
            </w:r>
          </w:p>
        </w:tc>
        <w:tc>
          <w:tcPr>
            <w:tcW w:w="401" w:type="pct"/>
            <w:noWrap/>
            <w:hideMark/>
          </w:tcPr>
          <w:p w14:paraId="4A447AFA" w14:textId="77777777" w:rsidR="00EE46FF" w:rsidRPr="0046170B" w:rsidRDefault="00EE46FF" w:rsidP="00D33641">
            <w:pPr>
              <w:pStyle w:val="Tabletext10"/>
            </w:pPr>
            <w:r w:rsidRPr="0046170B">
              <w:t>UN00001699</w:t>
            </w:r>
          </w:p>
        </w:tc>
        <w:tc>
          <w:tcPr>
            <w:tcW w:w="1202" w:type="pct"/>
            <w:noWrap/>
            <w:hideMark/>
          </w:tcPr>
          <w:p w14:paraId="402E9C5E" w14:textId="77777777" w:rsidR="00EE46FF" w:rsidRPr="0046170B" w:rsidRDefault="00EE46FF" w:rsidP="00D33641">
            <w:pPr>
              <w:pStyle w:val="Tabletext10"/>
            </w:pPr>
            <w:r w:rsidRPr="0046170B">
              <w:t>Tax. Self-Assessed Basis. Quantity</w:t>
            </w:r>
          </w:p>
        </w:tc>
      </w:tr>
      <w:tr w:rsidR="00EE46FF" w:rsidRPr="0046170B" w14:paraId="2D2F91E5" w14:textId="77777777" w:rsidTr="00D33641">
        <w:trPr>
          <w:cantSplit/>
          <w:jc w:val="center"/>
        </w:trPr>
        <w:tc>
          <w:tcPr>
            <w:tcW w:w="292" w:type="pct"/>
          </w:tcPr>
          <w:p w14:paraId="228549C0" w14:textId="56994D93" w:rsidR="00EE46FF" w:rsidRPr="002D4039" w:rsidRDefault="00EE46FF" w:rsidP="00D33641">
            <w:pPr>
              <w:pStyle w:val="Tabletext10"/>
              <w:jc w:val="center"/>
            </w:pPr>
          </w:p>
        </w:tc>
        <w:tc>
          <w:tcPr>
            <w:tcW w:w="401" w:type="pct"/>
          </w:tcPr>
          <w:p w14:paraId="6E6B1FDE" w14:textId="77777777" w:rsidR="00EE46FF" w:rsidRPr="00616472" w:rsidRDefault="00EE46FF" w:rsidP="00D33641">
            <w:pPr>
              <w:pStyle w:val="Tabletext10"/>
              <w:jc w:val="center"/>
            </w:pPr>
            <w:r w:rsidRPr="00616472">
              <w:t>BCC</w:t>
            </w:r>
          </w:p>
        </w:tc>
        <w:tc>
          <w:tcPr>
            <w:tcW w:w="1202" w:type="pct"/>
          </w:tcPr>
          <w:p w14:paraId="1EB26EAD" w14:textId="77777777" w:rsidR="00EE46FF" w:rsidRPr="0046170B" w:rsidRDefault="00EE46FF" w:rsidP="00D33641">
            <w:pPr>
              <w:pStyle w:val="Tabletext10"/>
            </w:pPr>
            <w:r w:rsidRPr="0046170B">
              <w:t xml:space="preserve">Self-Assessed </w:t>
            </w:r>
            <w:proofErr w:type="spellStart"/>
            <w:r w:rsidRPr="0046170B">
              <w:t>Basi</w:t>
            </w:r>
            <w:proofErr w:type="spellEnd"/>
            <w:r w:rsidRPr="0046170B">
              <w:t>. Amount</w:t>
            </w:r>
          </w:p>
        </w:tc>
        <w:tc>
          <w:tcPr>
            <w:tcW w:w="1502" w:type="pct"/>
          </w:tcPr>
          <w:p w14:paraId="3E4CB365" w14:textId="77777777" w:rsidR="00EE46FF" w:rsidRPr="0046170B" w:rsidRDefault="00EE46FF" w:rsidP="00D33641">
            <w:pPr>
              <w:pStyle w:val="Tabletext10"/>
            </w:pPr>
            <w:r w:rsidRPr="0046170B">
              <w:t>A monetary value used as a basis in calculating a self-assessed tax amount.</w:t>
            </w:r>
          </w:p>
        </w:tc>
        <w:tc>
          <w:tcPr>
            <w:tcW w:w="401" w:type="pct"/>
            <w:noWrap/>
            <w:hideMark/>
          </w:tcPr>
          <w:p w14:paraId="1F8B0DA6" w14:textId="77777777" w:rsidR="00EE46FF" w:rsidRPr="0046170B" w:rsidRDefault="00EE46FF" w:rsidP="00D33641">
            <w:pPr>
              <w:pStyle w:val="Tabletext10"/>
            </w:pPr>
            <w:r w:rsidRPr="0046170B">
              <w:t>UN00001700</w:t>
            </w:r>
          </w:p>
        </w:tc>
        <w:tc>
          <w:tcPr>
            <w:tcW w:w="1202" w:type="pct"/>
            <w:noWrap/>
            <w:hideMark/>
          </w:tcPr>
          <w:p w14:paraId="3497589F" w14:textId="77777777" w:rsidR="00EE46FF" w:rsidRPr="0046170B" w:rsidRDefault="00EE46FF" w:rsidP="00D33641">
            <w:pPr>
              <w:pStyle w:val="Tabletext10"/>
            </w:pPr>
            <w:r w:rsidRPr="0046170B">
              <w:t>Tax. Self-Assessed Basis. Amount</w:t>
            </w:r>
          </w:p>
        </w:tc>
      </w:tr>
      <w:tr w:rsidR="00EE46FF" w:rsidRPr="0046170B" w14:paraId="1CD8A26A" w14:textId="77777777" w:rsidTr="00D33641">
        <w:trPr>
          <w:cantSplit/>
          <w:jc w:val="center"/>
        </w:trPr>
        <w:tc>
          <w:tcPr>
            <w:tcW w:w="292" w:type="pct"/>
          </w:tcPr>
          <w:p w14:paraId="14FCD8A2" w14:textId="5241F032" w:rsidR="00EE46FF" w:rsidRPr="002D4039" w:rsidRDefault="00EE46FF" w:rsidP="00D33641">
            <w:pPr>
              <w:pStyle w:val="Tabletext10"/>
              <w:jc w:val="center"/>
            </w:pPr>
          </w:p>
        </w:tc>
        <w:tc>
          <w:tcPr>
            <w:tcW w:w="401" w:type="pct"/>
          </w:tcPr>
          <w:p w14:paraId="430F7B8B" w14:textId="77777777" w:rsidR="00EE46FF" w:rsidRPr="00616472" w:rsidRDefault="00EE46FF" w:rsidP="00D33641">
            <w:pPr>
              <w:pStyle w:val="Tabletext10"/>
              <w:jc w:val="center"/>
            </w:pPr>
            <w:r w:rsidRPr="00616472">
              <w:t>BCC</w:t>
            </w:r>
          </w:p>
        </w:tc>
        <w:tc>
          <w:tcPr>
            <w:tcW w:w="1202" w:type="pct"/>
          </w:tcPr>
          <w:p w14:paraId="44036248" w14:textId="77777777" w:rsidR="00EE46FF" w:rsidRPr="0046170B" w:rsidRDefault="00EE46FF" w:rsidP="00D33641">
            <w:pPr>
              <w:pStyle w:val="Tabletext10"/>
            </w:pPr>
            <w:r w:rsidRPr="0046170B">
              <w:t>Regime Type</w:t>
            </w:r>
          </w:p>
        </w:tc>
        <w:tc>
          <w:tcPr>
            <w:tcW w:w="1502" w:type="pct"/>
          </w:tcPr>
          <w:p w14:paraId="50DE3561" w14:textId="77777777" w:rsidR="00EE46FF" w:rsidRPr="0046170B" w:rsidRDefault="00EE46FF" w:rsidP="00D33641">
            <w:pPr>
              <w:pStyle w:val="Tabletext10"/>
            </w:pPr>
            <w:r w:rsidRPr="0046170B">
              <w:t>A type of regime, expressed as text, applicable to an assessment or calculation of this tax, such as a preferential duty rate.</w:t>
            </w:r>
          </w:p>
        </w:tc>
        <w:tc>
          <w:tcPr>
            <w:tcW w:w="401" w:type="pct"/>
            <w:noWrap/>
            <w:hideMark/>
          </w:tcPr>
          <w:p w14:paraId="77B2A02E" w14:textId="77777777" w:rsidR="00EE46FF" w:rsidRPr="0046170B" w:rsidRDefault="00EE46FF" w:rsidP="00D33641">
            <w:pPr>
              <w:pStyle w:val="Tabletext10"/>
            </w:pPr>
            <w:r w:rsidRPr="0046170B">
              <w:t>UN00001701</w:t>
            </w:r>
          </w:p>
        </w:tc>
        <w:tc>
          <w:tcPr>
            <w:tcW w:w="1202" w:type="pct"/>
            <w:noWrap/>
            <w:hideMark/>
          </w:tcPr>
          <w:p w14:paraId="1AB7EBAA" w14:textId="77777777" w:rsidR="00EE46FF" w:rsidRPr="0046170B" w:rsidRDefault="00EE46FF" w:rsidP="00D33641">
            <w:pPr>
              <w:pStyle w:val="Tabletext10"/>
            </w:pPr>
            <w:r w:rsidRPr="0046170B">
              <w:t>Tax. Regime Type. Text</w:t>
            </w:r>
          </w:p>
        </w:tc>
      </w:tr>
      <w:tr w:rsidR="00EE46FF" w:rsidRPr="0046170B" w14:paraId="0F1A2392" w14:textId="77777777" w:rsidTr="00D33641">
        <w:trPr>
          <w:cantSplit/>
          <w:jc w:val="center"/>
        </w:trPr>
        <w:tc>
          <w:tcPr>
            <w:tcW w:w="292" w:type="pct"/>
          </w:tcPr>
          <w:p w14:paraId="3DDB8530" w14:textId="46A8884D" w:rsidR="00EE46FF" w:rsidRPr="002D4039" w:rsidRDefault="00EE46FF" w:rsidP="00D33641">
            <w:pPr>
              <w:pStyle w:val="Tabletext10"/>
              <w:jc w:val="center"/>
            </w:pPr>
          </w:p>
        </w:tc>
        <w:tc>
          <w:tcPr>
            <w:tcW w:w="401" w:type="pct"/>
          </w:tcPr>
          <w:p w14:paraId="2991639F" w14:textId="77777777" w:rsidR="00EE46FF" w:rsidRPr="00616472" w:rsidRDefault="00EE46FF" w:rsidP="00D33641">
            <w:pPr>
              <w:pStyle w:val="Tabletext10"/>
              <w:jc w:val="center"/>
            </w:pPr>
            <w:r w:rsidRPr="00616472">
              <w:t>BCC</w:t>
            </w:r>
          </w:p>
        </w:tc>
        <w:tc>
          <w:tcPr>
            <w:tcW w:w="1202" w:type="pct"/>
          </w:tcPr>
          <w:p w14:paraId="49A794CA" w14:textId="77777777" w:rsidR="00EE46FF" w:rsidRPr="0046170B" w:rsidRDefault="00EE46FF" w:rsidP="00D33641">
            <w:pPr>
              <w:pStyle w:val="Tabletext10"/>
            </w:pPr>
            <w:r w:rsidRPr="0046170B">
              <w:t>Regime Type Code</w:t>
            </w:r>
          </w:p>
        </w:tc>
        <w:tc>
          <w:tcPr>
            <w:tcW w:w="1502" w:type="pct"/>
          </w:tcPr>
          <w:p w14:paraId="3D03F4E8" w14:textId="77777777" w:rsidR="00EE46FF" w:rsidRPr="0046170B" w:rsidRDefault="00EE46FF" w:rsidP="00D33641">
            <w:pPr>
              <w:pStyle w:val="Tabletext10"/>
            </w:pPr>
            <w:r w:rsidRPr="0046170B">
              <w:t>A code specifying a type of regime applicable to an assessment or calculation of this tax, such as a preferential duty rate.</w:t>
            </w:r>
          </w:p>
        </w:tc>
        <w:tc>
          <w:tcPr>
            <w:tcW w:w="401" w:type="pct"/>
            <w:noWrap/>
            <w:hideMark/>
          </w:tcPr>
          <w:p w14:paraId="5BD734DB" w14:textId="77777777" w:rsidR="00EE46FF" w:rsidRPr="0046170B" w:rsidRDefault="00EE46FF" w:rsidP="00D33641">
            <w:pPr>
              <w:pStyle w:val="Tabletext10"/>
            </w:pPr>
            <w:r w:rsidRPr="0046170B">
              <w:t>UN00001702</w:t>
            </w:r>
          </w:p>
        </w:tc>
        <w:tc>
          <w:tcPr>
            <w:tcW w:w="1202" w:type="pct"/>
            <w:noWrap/>
            <w:hideMark/>
          </w:tcPr>
          <w:p w14:paraId="6A13A7D2" w14:textId="77777777" w:rsidR="00EE46FF" w:rsidRPr="0046170B" w:rsidRDefault="00EE46FF" w:rsidP="00D33641">
            <w:pPr>
              <w:pStyle w:val="Tabletext10"/>
            </w:pPr>
            <w:r w:rsidRPr="0046170B">
              <w:t>Tax. Regime Type. Code</w:t>
            </w:r>
          </w:p>
        </w:tc>
      </w:tr>
      <w:tr w:rsidR="00EE46FF" w:rsidRPr="0046170B" w14:paraId="6D5D3445" w14:textId="77777777" w:rsidTr="00D33641">
        <w:trPr>
          <w:cantSplit/>
          <w:jc w:val="center"/>
        </w:trPr>
        <w:tc>
          <w:tcPr>
            <w:tcW w:w="292" w:type="pct"/>
          </w:tcPr>
          <w:p w14:paraId="78D34A50" w14:textId="4A81DF84" w:rsidR="00EE46FF" w:rsidRPr="002D4039" w:rsidRDefault="00EE46FF" w:rsidP="00D33641">
            <w:pPr>
              <w:pStyle w:val="Tabletext10"/>
              <w:jc w:val="center"/>
            </w:pPr>
          </w:p>
        </w:tc>
        <w:tc>
          <w:tcPr>
            <w:tcW w:w="401" w:type="pct"/>
          </w:tcPr>
          <w:p w14:paraId="5CD6DAB1" w14:textId="77777777" w:rsidR="00EE46FF" w:rsidRPr="00616472" w:rsidRDefault="00EE46FF" w:rsidP="00D33641">
            <w:pPr>
              <w:pStyle w:val="Tabletext10"/>
              <w:jc w:val="center"/>
            </w:pPr>
            <w:r w:rsidRPr="00616472">
              <w:t>BCC</w:t>
            </w:r>
          </w:p>
        </w:tc>
        <w:tc>
          <w:tcPr>
            <w:tcW w:w="1202" w:type="pct"/>
          </w:tcPr>
          <w:p w14:paraId="3990AD6A" w14:textId="77777777" w:rsidR="00EE46FF" w:rsidRPr="0046170B" w:rsidRDefault="00EE46FF" w:rsidP="00D33641">
            <w:pPr>
              <w:pStyle w:val="Tabletext10"/>
            </w:pPr>
            <w:r w:rsidRPr="0046170B">
              <w:t>Exemption</w:t>
            </w:r>
          </w:p>
        </w:tc>
        <w:tc>
          <w:tcPr>
            <w:tcW w:w="1502" w:type="pct"/>
          </w:tcPr>
          <w:p w14:paraId="7E5991AC" w14:textId="77777777" w:rsidR="00EE46FF" w:rsidRPr="0046170B" w:rsidRDefault="00EE46FF" w:rsidP="00D33641">
            <w:pPr>
              <w:pStyle w:val="Tabletext10"/>
            </w:pPr>
            <w:r w:rsidRPr="0046170B">
              <w:t>The indication of whether or not there is an exemption from this tax.</w:t>
            </w:r>
          </w:p>
        </w:tc>
        <w:tc>
          <w:tcPr>
            <w:tcW w:w="401" w:type="pct"/>
            <w:noWrap/>
            <w:hideMark/>
          </w:tcPr>
          <w:p w14:paraId="4D366F57" w14:textId="77777777" w:rsidR="00EE46FF" w:rsidRPr="0046170B" w:rsidRDefault="00EE46FF" w:rsidP="00D33641">
            <w:pPr>
              <w:pStyle w:val="Tabletext10"/>
            </w:pPr>
            <w:r w:rsidRPr="0046170B">
              <w:t>UN00002892</w:t>
            </w:r>
          </w:p>
        </w:tc>
        <w:tc>
          <w:tcPr>
            <w:tcW w:w="1202" w:type="pct"/>
            <w:noWrap/>
            <w:hideMark/>
          </w:tcPr>
          <w:p w14:paraId="3C5A4030" w14:textId="77777777" w:rsidR="00EE46FF" w:rsidRPr="0046170B" w:rsidRDefault="00EE46FF" w:rsidP="00D33641">
            <w:pPr>
              <w:pStyle w:val="Tabletext10"/>
            </w:pPr>
            <w:r w:rsidRPr="0046170B">
              <w:t>Tax. Exemption. Indicator</w:t>
            </w:r>
          </w:p>
        </w:tc>
      </w:tr>
      <w:tr w:rsidR="00EE46FF" w:rsidRPr="0046170B" w14:paraId="63EC26BF" w14:textId="77777777" w:rsidTr="00D33641">
        <w:trPr>
          <w:cantSplit/>
          <w:jc w:val="center"/>
        </w:trPr>
        <w:tc>
          <w:tcPr>
            <w:tcW w:w="292" w:type="pct"/>
          </w:tcPr>
          <w:p w14:paraId="2BAB3C2B" w14:textId="7368BA38" w:rsidR="00EE46FF" w:rsidRPr="002D4039" w:rsidRDefault="00EE46FF" w:rsidP="00D33641">
            <w:pPr>
              <w:pStyle w:val="Tabletext10"/>
              <w:jc w:val="center"/>
            </w:pPr>
          </w:p>
        </w:tc>
        <w:tc>
          <w:tcPr>
            <w:tcW w:w="401" w:type="pct"/>
          </w:tcPr>
          <w:p w14:paraId="63301642" w14:textId="77777777" w:rsidR="00EE46FF" w:rsidRPr="00616472" w:rsidRDefault="00EE46FF" w:rsidP="00D33641">
            <w:pPr>
              <w:pStyle w:val="Tabletext10"/>
              <w:jc w:val="center"/>
            </w:pPr>
            <w:r w:rsidRPr="00616472">
              <w:t>BCC</w:t>
            </w:r>
          </w:p>
        </w:tc>
        <w:tc>
          <w:tcPr>
            <w:tcW w:w="1202" w:type="pct"/>
          </w:tcPr>
          <w:p w14:paraId="46D2DD9C" w14:textId="77777777" w:rsidR="00EE46FF" w:rsidRPr="0046170B" w:rsidRDefault="00EE46FF" w:rsidP="00D33641">
            <w:pPr>
              <w:pStyle w:val="Tabletext10"/>
            </w:pPr>
            <w:r w:rsidRPr="0046170B">
              <w:t>Refund Amount</w:t>
            </w:r>
          </w:p>
        </w:tc>
        <w:tc>
          <w:tcPr>
            <w:tcW w:w="1502" w:type="pct"/>
          </w:tcPr>
          <w:p w14:paraId="228C7846" w14:textId="77777777" w:rsidR="00EE46FF" w:rsidRPr="0046170B" w:rsidRDefault="00EE46FF" w:rsidP="00D33641">
            <w:pPr>
              <w:pStyle w:val="Tabletext10"/>
            </w:pPr>
            <w:r w:rsidRPr="0046170B">
              <w:t>A monetary value of a refund of this tax.</w:t>
            </w:r>
          </w:p>
        </w:tc>
        <w:tc>
          <w:tcPr>
            <w:tcW w:w="401" w:type="pct"/>
            <w:noWrap/>
            <w:hideMark/>
          </w:tcPr>
          <w:p w14:paraId="01EEDDAA" w14:textId="77777777" w:rsidR="00EE46FF" w:rsidRPr="0046170B" w:rsidRDefault="00EE46FF" w:rsidP="00D33641">
            <w:pPr>
              <w:pStyle w:val="Tabletext10"/>
            </w:pPr>
            <w:r w:rsidRPr="0046170B">
              <w:t>UN00002929</w:t>
            </w:r>
          </w:p>
        </w:tc>
        <w:tc>
          <w:tcPr>
            <w:tcW w:w="1202" w:type="pct"/>
            <w:noWrap/>
            <w:hideMark/>
          </w:tcPr>
          <w:p w14:paraId="43BA7A21" w14:textId="77777777" w:rsidR="00EE46FF" w:rsidRPr="0046170B" w:rsidRDefault="00EE46FF" w:rsidP="00D33641">
            <w:pPr>
              <w:pStyle w:val="Tabletext10"/>
            </w:pPr>
            <w:r w:rsidRPr="0046170B">
              <w:t>Tax. Refund. Amount</w:t>
            </w:r>
          </w:p>
        </w:tc>
      </w:tr>
      <w:tr w:rsidR="00EE46FF" w:rsidRPr="0046170B" w14:paraId="4C4FB46F" w14:textId="77777777" w:rsidTr="00D33641">
        <w:trPr>
          <w:cantSplit/>
          <w:jc w:val="center"/>
        </w:trPr>
        <w:tc>
          <w:tcPr>
            <w:tcW w:w="292" w:type="pct"/>
          </w:tcPr>
          <w:p w14:paraId="7597474C" w14:textId="13BCEC6F" w:rsidR="00EE46FF" w:rsidRPr="002D4039" w:rsidRDefault="00EE46FF" w:rsidP="00D33641">
            <w:pPr>
              <w:pStyle w:val="Tabletext10"/>
              <w:jc w:val="center"/>
            </w:pPr>
          </w:p>
        </w:tc>
        <w:tc>
          <w:tcPr>
            <w:tcW w:w="401" w:type="pct"/>
          </w:tcPr>
          <w:p w14:paraId="47972D9D" w14:textId="77777777" w:rsidR="00EE46FF" w:rsidRPr="00616472" w:rsidRDefault="00EE46FF" w:rsidP="00D33641">
            <w:pPr>
              <w:pStyle w:val="Tabletext10"/>
              <w:jc w:val="center"/>
            </w:pPr>
            <w:r w:rsidRPr="00616472">
              <w:t>BCC</w:t>
            </w:r>
          </w:p>
        </w:tc>
        <w:tc>
          <w:tcPr>
            <w:tcW w:w="1202" w:type="pct"/>
          </w:tcPr>
          <w:p w14:paraId="0DBDB562" w14:textId="77777777" w:rsidR="00EE46FF" w:rsidRPr="0046170B" w:rsidRDefault="00EE46FF" w:rsidP="00D33641">
            <w:pPr>
              <w:pStyle w:val="Tabletext10"/>
            </w:pPr>
            <w:r>
              <w:rPr>
                <w:rFonts w:hint="eastAsia"/>
              </w:rPr>
              <w:t>R</w:t>
            </w:r>
            <w:r>
              <w:t>ate Code</w:t>
            </w:r>
          </w:p>
        </w:tc>
        <w:tc>
          <w:tcPr>
            <w:tcW w:w="1502" w:type="pct"/>
          </w:tcPr>
          <w:p w14:paraId="41E41FCE" w14:textId="77777777" w:rsidR="00EE46FF" w:rsidRPr="0046170B" w:rsidRDefault="00EE46FF" w:rsidP="00D33641">
            <w:pPr>
              <w:pStyle w:val="Tabletext10"/>
            </w:pPr>
            <w:r w:rsidRPr="0046170B">
              <w:t>The code specifying the rate for this tax.</w:t>
            </w:r>
          </w:p>
        </w:tc>
        <w:tc>
          <w:tcPr>
            <w:tcW w:w="401" w:type="pct"/>
            <w:noWrap/>
            <w:hideMark/>
          </w:tcPr>
          <w:p w14:paraId="67A50C4F" w14:textId="77777777" w:rsidR="00EE46FF" w:rsidRPr="0046170B" w:rsidRDefault="00EE46FF" w:rsidP="00D33641">
            <w:pPr>
              <w:pStyle w:val="Tabletext10"/>
            </w:pPr>
            <w:r w:rsidRPr="0046170B">
              <w:t>UN00003013</w:t>
            </w:r>
          </w:p>
        </w:tc>
        <w:tc>
          <w:tcPr>
            <w:tcW w:w="1202" w:type="pct"/>
            <w:noWrap/>
            <w:hideMark/>
          </w:tcPr>
          <w:p w14:paraId="41D610CF" w14:textId="77777777" w:rsidR="00EE46FF" w:rsidRPr="0046170B" w:rsidRDefault="00EE46FF" w:rsidP="00D33641">
            <w:pPr>
              <w:pStyle w:val="Tabletext10"/>
            </w:pPr>
            <w:r w:rsidRPr="0046170B">
              <w:t>Tax. Rate. Code</w:t>
            </w:r>
          </w:p>
        </w:tc>
      </w:tr>
      <w:tr w:rsidR="00EE46FF" w:rsidRPr="0046170B" w14:paraId="6EE641B0" w14:textId="77777777" w:rsidTr="00D33641">
        <w:trPr>
          <w:cantSplit/>
          <w:jc w:val="center"/>
        </w:trPr>
        <w:tc>
          <w:tcPr>
            <w:tcW w:w="292" w:type="pct"/>
          </w:tcPr>
          <w:p w14:paraId="28C9DAFF" w14:textId="51C71BFD" w:rsidR="00EE46FF" w:rsidRPr="002D4039" w:rsidRDefault="00EE46FF" w:rsidP="00D33641">
            <w:pPr>
              <w:pStyle w:val="Tabletext10"/>
              <w:jc w:val="center"/>
            </w:pPr>
          </w:p>
        </w:tc>
        <w:tc>
          <w:tcPr>
            <w:tcW w:w="401" w:type="pct"/>
          </w:tcPr>
          <w:p w14:paraId="62E325DA" w14:textId="77777777" w:rsidR="00EE46FF" w:rsidRPr="00616472" w:rsidRDefault="00EE46FF" w:rsidP="00D33641">
            <w:pPr>
              <w:pStyle w:val="Tabletext10"/>
              <w:jc w:val="center"/>
            </w:pPr>
            <w:r w:rsidRPr="00616472">
              <w:t>BCC</w:t>
            </w:r>
          </w:p>
        </w:tc>
        <w:tc>
          <w:tcPr>
            <w:tcW w:w="1202" w:type="pct"/>
          </w:tcPr>
          <w:p w14:paraId="3F300565" w14:textId="77777777" w:rsidR="00EE46FF" w:rsidRPr="0046170B" w:rsidRDefault="00EE46FF" w:rsidP="00D33641">
            <w:pPr>
              <w:pStyle w:val="Tabletext10"/>
            </w:pPr>
            <w:r>
              <w:rPr>
                <w:rFonts w:hint="eastAsia"/>
              </w:rPr>
              <w:t>R</w:t>
            </w:r>
            <w:r>
              <w:t>ate</w:t>
            </w:r>
          </w:p>
        </w:tc>
        <w:tc>
          <w:tcPr>
            <w:tcW w:w="1502" w:type="pct"/>
          </w:tcPr>
          <w:p w14:paraId="304BCE6E" w14:textId="77777777" w:rsidR="00EE46FF" w:rsidRPr="0046170B" w:rsidRDefault="00EE46FF" w:rsidP="00D33641">
            <w:pPr>
              <w:pStyle w:val="Tabletext10"/>
            </w:pPr>
            <w:r w:rsidRPr="0046170B">
              <w:t>The rate, expressed as text, for this tax.</w:t>
            </w:r>
          </w:p>
        </w:tc>
        <w:tc>
          <w:tcPr>
            <w:tcW w:w="401" w:type="pct"/>
            <w:noWrap/>
            <w:hideMark/>
          </w:tcPr>
          <w:p w14:paraId="673B2A86" w14:textId="77777777" w:rsidR="00EE46FF" w:rsidRPr="0046170B" w:rsidRDefault="00EE46FF" w:rsidP="00D33641">
            <w:pPr>
              <w:pStyle w:val="Tabletext10"/>
            </w:pPr>
            <w:r w:rsidRPr="0046170B">
              <w:t>UN00003014</w:t>
            </w:r>
          </w:p>
        </w:tc>
        <w:tc>
          <w:tcPr>
            <w:tcW w:w="1202" w:type="pct"/>
            <w:noWrap/>
            <w:hideMark/>
          </w:tcPr>
          <w:p w14:paraId="63DB4B57" w14:textId="77777777" w:rsidR="00EE46FF" w:rsidRPr="0046170B" w:rsidRDefault="00EE46FF" w:rsidP="00D33641">
            <w:pPr>
              <w:pStyle w:val="Tabletext10"/>
            </w:pPr>
            <w:r w:rsidRPr="0046170B">
              <w:t>Tax. Rate. Text</w:t>
            </w:r>
          </w:p>
        </w:tc>
      </w:tr>
      <w:tr w:rsidR="00EE46FF" w:rsidRPr="0046170B" w14:paraId="7F611E98" w14:textId="77777777" w:rsidTr="00D33641">
        <w:trPr>
          <w:cantSplit/>
          <w:jc w:val="center"/>
        </w:trPr>
        <w:tc>
          <w:tcPr>
            <w:tcW w:w="292" w:type="pct"/>
          </w:tcPr>
          <w:p w14:paraId="1272EB29" w14:textId="5E89A58E" w:rsidR="00EE46FF" w:rsidRPr="002D4039" w:rsidRDefault="00EE46FF" w:rsidP="00D33641">
            <w:pPr>
              <w:pStyle w:val="Tabletext10"/>
              <w:jc w:val="center"/>
            </w:pPr>
          </w:p>
        </w:tc>
        <w:tc>
          <w:tcPr>
            <w:tcW w:w="401" w:type="pct"/>
          </w:tcPr>
          <w:p w14:paraId="5DB43EDD" w14:textId="77777777" w:rsidR="00EE46FF" w:rsidRPr="00616472" w:rsidRDefault="00EE46FF" w:rsidP="00D33641">
            <w:pPr>
              <w:pStyle w:val="Tabletext10"/>
              <w:jc w:val="center"/>
            </w:pPr>
            <w:r w:rsidRPr="00616472">
              <w:t>BCC</w:t>
            </w:r>
          </w:p>
        </w:tc>
        <w:tc>
          <w:tcPr>
            <w:tcW w:w="1202" w:type="pct"/>
          </w:tcPr>
          <w:p w14:paraId="66DC7C40" w14:textId="77777777" w:rsidR="00EE46FF" w:rsidRPr="0046170B" w:rsidRDefault="00EE46FF" w:rsidP="00D33641">
            <w:pPr>
              <w:pStyle w:val="Tabletext10"/>
            </w:pPr>
            <w:r w:rsidRPr="0046170B">
              <w:t>Guarantee Code</w:t>
            </w:r>
          </w:p>
        </w:tc>
        <w:tc>
          <w:tcPr>
            <w:tcW w:w="1502" w:type="pct"/>
          </w:tcPr>
          <w:p w14:paraId="33978688" w14:textId="77777777" w:rsidR="00EE46FF" w:rsidRPr="0046170B" w:rsidRDefault="00EE46FF" w:rsidP="00D33641">
            <w:pPr>
              <w:pStyle w:val="Tabletext10"/>
            </w:pPr>
            <w:r w:rsidRPr="0046170B">
              <w:t>The code specifying an undertaking given in cash, bond or as a written guarantee to ensure that an obligation will be fulfilled for this tax, levy or duty.</w:t>
            </w:r>
          </w:p>
        </w:tc>
        <w:tc>
          <w:tcPr>
            <w:tcW w:w="401" w:type="pct"/>
            <w:noWrap/>
            <w:hideMark/>
          </w:tcPr>
          <w:p w14:paraId="5710DCBB" w14:textId="77777777" w:rsidR="00EE46FF" w:rsidRPr="0046170B" w:rsidRDefault="00EE46FF" w:rsidP="00D33641">
            <w:pPr>
              <w:pStyle w:val="Tabletext10"/>
            </w:pPr>
            <w:r w:rsidRPr="0046170B">
              <w:t>UN00003015</w:t>
            </w:r>
          </w:p>
        </w:tc>
        <w:tc>
          <w:tcPr>
            <w:tcW w:w="1202" w:type="pct"/>
            <w:noWrap/>
            <w:hideMark/>
          </w:tcPr>
          <w:p w14:paraId="3CF0DD28" w14:textId="77777777" w:rsidR="00EE46FF" w:rsidRPr="0046170B" w:rsidRDefault="00EE46FF" w:rsidP="00D33641">
            <w:pPr>
              <w:pStyle w:val="Tabletext10"/>
            </w:pPr>
            <w:r w:rsidRPr="0046170B">
              <w:t>Tax. Guarantee. Code</w:t>
            </w:r>
          </w:p>
        </w:tc>
      </w:tr>
      <w:tr w:rsidR="00EE46FF" w:rsidRPr="0046170B" w14:paraId="1BDC3FC5" w14:textId="77777777" w:rsidTr="00D33641">
        <w:trPr>
          <w:cantSplit/>
          <w:jc w:val="center"/>
        </w:trPr>
        <w:tc>
          <w:tcPr>
            <w:tcW w:w="292" w:type="pct"/>
          </w:tcPr>
          <w:p w14:paraId="4BDFAFF8" w14:textId="61A120F6" w:rsidR="00EE46FF" w:rsidRPr="002D4039" w:rsidRDefault="00EE46FF" w:rsidP="00D33641">
            <w:pPr>
              <w:pStyle w:val="Tabletext10"/>
              <w:jc w:val="center"/>
            </w:pPr>
          </w:p>
        </w:tc>
        <w:tc>
          <w:tcPr>
            <w:tcW w:w="401" w:type="pct"/>
          </w:tcPr>
          <w:p w14:paraId="5F6E9595" w14:textId="77777777" w:rsidR="00EE46FF" w:rsidRPr="00616472" w:rsidRDefault="00EE46FF" w:rsidP="00D33641">
            <w:pPr>
              <w:pStyle w:val="Tabletext10"/>
              <w:jc w:val="center"/>
            </w:pPr>
            <w:r w:rsidRPr="00616472">
              <w:t>BCC</w:t>
            </w:r>
          </w:p>
        </w:tc>
        <w:tc>
          <w:tcPr>
            <w:tcW w:w="1202" w:type="pct"/>
          </w:tcPr>
          <w:p w14:paraId="306D62D3" w14:textId="77777777" w:rsidR="00EE46FF" w:rsidRPr="0046170B" w:rsidRDefault="00EE46FF" w:rsidP="00D33641">
            <w:pPr>
              <w:pStyle w:val="Tabletext10"/>
            </w:pPr>
            <w:r w:rsidRPr="0046170B">
              <w:t>Guarantee</w:t>
            </w:r>
          </w:p>
        </w:tc>
        <w:tc>
          <w:tcPr>
            <w:tcW w:w="1502" w:type="pct"/>
          </w:tcPr>
          <w:p w14:paraId="6F750F7E" w14:textId="77777777" w:rsidR="00EE46FF" w:rsidRPr="0046170B" w:rsidRDefault="00EE46FF" w:rsidP="00D33641">
            <w:pPr>
              <w:pStyle w:val="Tabletext10"/>
            </w:pPr>
            <w:r w:rsidRPr="0046170B">
              <w:t>The undertaking, expressed as text, given in cash, bond or as a written guarantee to ensure that an obligation will be fulfilled for this tax, levy or duty.</w:t>
            </w:r>
          </w:p>
        </w:tc>
        <w:tc>
          <w:tcPr>
            <w:tcW w:w="401" w:type="pct"/>
            <w:noWrap/>
            <w:hideMark/>
          </w:tcPr>
          <w:p w14:paraId="78E0429D" w14:textId="77777777" w:rsidR="00EE46FF" w:rsidRPr="0046170B" w:rsidRDefault="00EE46FF" w:rsidP="00D33641">
            <w:pPr>
              <w:pStyle w:val="Tabletext10"/>
            </w:pPr>
            <w:r w:rsidRPr="0046170B">
              <w:t>UN00003016</w:t>
            </w:r>
          </w:p>
        </w:tc>
        <w:tc>
          <w:tcPr>
            <w:tcW w:w="1202" w:type="pct"/>
            <w:noWrap/>
            <w:hideMark/>
          </w:tcPr>
          <w:p w14:paraId="4E688C54" w14:textId="77777777" w:rsidR="00EE46FF" w:rsidRPr="0046170B" w:rsidRDefault="00EE46FF" w:rsidP="00D33641">
            <w:pPr>
              <w:pStyle w:val="Tabletext10"/>
            </w:pPr>
            <w:r w:rsidRPr="0046170B">
              <w:t>Tax. Guarantee. Text</w:t>
            </w:r>
          </w:p>
        </w:tc>
      </w:tr>
      <w:tr w:rsidR="00EE46FF" w:rsidRPr="0046170B" w14:paraId="2369E229" w14:textId="77777777" w:rsidTr="00D33641">
        <w:trPr>
          <w:cantSplit/>
          <w:jc w:val="center"/>
        </w:trPr>
        <w:tc>
          <w:tcPr>
            <w:tcW w:w="292" w:type="pct"/>
          </w:tcPr>
          <w:p w14:paraId="6B872674" w14:textId="7D7A582D" w:rsidR="00EE46FF" w:rsidRPr="002D4039" w:rsidRDefault="00EE46FF" w:rsidP="00D33641">
            <w:pPr>
              <w:pStyle w:val="Tabletext10"/>
              <w:jc w:val="center"/>
            </w:pPr>
          </w:p>
        </w:tc>
        <w:tc>
          <w:tcPr>
            <w:tcW w:w="401" w:type="pct"/>
          </w:tcPr>
          <w:p w14:paraId="3ADB31B1" w14:textId="77777777" w:rsidR="00EE46FF" w:rsidRPr="00616472" w:rsidRDefault="00EE46FF" w:rsidP="00D33641">
            <w:pPr>
              <w:pStyle w:val="Tabletext10"/>
              <w:jc w:val="center"/>
            </w:pPr>
            <w:r w:rsidRPr="00616472">
              <w:t>BCC</w:t>
            </w:r>
          </w:p>
        </w:tc>
        <w:tc>
          <w:tcPr>
            <w:tcW w:w="1202" w:type="pct"/>
          </w:tcPr>
          <w:p w14:paraId="060E2F64" w14:textId="77777777" w:rsidR="00EE46FF" w:rsidRPr="0046170B" w:rsidRDefault="00EE46FF" w:rsidP="00D33641">
            <w:pPr>
              <w:pStyle w:val="Tabletext10"/>
            </w:pPr>
            <w:r w:rsidRPr="0046170B">
              <w:t>Tariff Deduction Quantity</w:t>
            </w:r>
          </w:p>
        </w:tc>
        <w:tc>
          <w:tcPr>
            <w:tcW w:w="1502" w:type="pct"/>
          </w:tcPr>
          <w:p w14:paraId="693CCBDE" w14:textId="77777777" w:rsidR="00EE46FF" w:rsidRPr="0046170B" w:rsidRDefault="00EE46FF" w:rsidP="00D33641">
            <w:pPr>
              <w:pStyle w:val="Tabletext10"/>
            </w:pPr>
            <w:r w:rsidRPr="0046170B">
              <w:t>A quantity to be deducted from the tariff quantity for the calculation of this tax, levy or duty.</w:t>
            </w:r>
          </w:p>
        </w:tc>
        <w:tc>
          <w:tcPr>
            <w:tcW w:w="401" w:type="pct"/>
            <w:noWrap/>
            <w:hideMark/>
          </w:tcPr>
          <w:p w14:paraId="5C65FADC" w14:textId="77777777" w:rsidR="00EE46FF" w:rsidRPr="0046170B" w:rsidRDefault="00EE46FF" w:rsidP="00D33641">
            <w:pPr>
              <w:pStyle w:val="Tabletext10"/>
            </w:pPr>
            <w:r w:rsidRPr="0046170B">
              <w:t>UN00003017</w:t>
            </w:r>
          </w:p>
        </w:tc>
        <w:tc>
          <w:tcPr>
            <w:tcW w:w="1202" w:type="pct"/>
            <w:noWrap/>
            <w:hideMark/>
          </w:tcPr>
          <w:p w14:paraId="4F55A363" w14:textId="77777777" w:rsidR="00EE46FF" w:rsidRPr="0046170B" w:rsidRDefault="00EE46FF" w:rsidP="00D33641">
            <w:pPr>
              <w:pStyle w:val="Tabletext10"/>
            </w:pPr>
            <w:r w:rsidRPr="0046170B">
              <w:t>Tax. Tariff Deduction. Quantity</w:t>
            </w:r>
          </w:p>
        </w:tc>
      </w:tr>
      <w:tr w:rsidR="00EE46FF" w:rsidRPr="0046170B" w14:paraId="270DCD13" w14:textId="77777777" w:rsidTr="00D33641">
        <w:trPr>
          <w:cantSplit/>
          <w:jc w:val="center"/>
        </w:trPr>
        <w:tc>
          <w:tcPr>
            <w:tcW w:w="292" w:type="pct"/>
          </w:tcPr>
          <w:p w14:paraId="30160687" w14:textId="5995BC3E" w:rsidR="00EE46FF" w:rsidRPr="002D4039" w:rsidRDefault="00EE46FF" w:rsidP="00D33641">
            <w:pPr>
              <w:pStyle w:val="Tabletext10"/>
              <w:jc w:val="center"/>
            </w:pPr>
          </w:p>
        </w:tc>
        <w:tc>
          <w:tcPr>
            <w:tcW w:w="401" w:type="pct"/>
          </w:tcPr>
          <w:p w14:paraId="58053565" w14:textId="77777777" w:rsidR="00EE46FF" w:rsidRPr="00616472" w:rsidRDefault="00EE46FF" w:rsidP="00D33641">
            <w:pPr>
              <w:pStyle w:val="Tabletext10"/>
              <w:jc w:val="center"/>
            </w:pPr>
            <w:r w:rsidRPr="00616472">
              <w:t>BCC</w:t>
            </w:r>
          </w:p>
        </w:tc>
        <w:tc>
          <w:tcPr>
            <w:tcW w:w="1202" w:type="pct"/>
          </w:tcPr>
          <w:p w14:paraId="5ADE410D" w14:textId="77777777" w:rsidR="00EE46FF" w:rsidRPr="0046170B" w:rsidRDefault="00EE46FF" w:rsidP="00D33641">
            <w:pPr>
              <w:pStyle w:val="Tabletext10"/>
            </w:pPr>
            <w:r w:rsidRPr="0046170B">
              <w:t>Information Amount</w:t>
            </w:r>
          </w:p>
        </w:tc>
        <w:tc>
          <w:tcPr>
            <w:tcW w:w="1502" w:type="pct"/>
          </w:tcPr>
          <w:p w14:paraId="1B727601" w14:textId="77777777" w:rsidR="00EE46FF" w:rsidRPr="0046170B" w:rsidRDefault="00EE46FF" w:rsidP="00D33641">
            <w:pPr>
              <w:pStyle w:val="Tabletext10"/>
            </w:pPr>
            <w:r w:rsidRPr="0046170B">
              <w:t>A monetary value of an amount being reported for information for this tax.</w:t>
            </w:r>
          </w:p>
        </w:tc>
        <w:tc>
          <w:tcPr>
            <w:tcW w:w="401" w:type="pct"/>
            <w:noWrap/>
            <w:hideMark/>
          </w:tcPr>
          <w:p w14:paraId="1125B585" w14:textId="77777777" w:rsidR="00EE46FF" w:rsidRPr="0046170B" w:rsidRDefault="00EE46FF" w:rsidP="00D33641">
            <w:pPr>
              <w:pStyle w:val="Tabletext10"/>
            </w:pPr>
            <w:r w:rsidRPr="0046170B">
              <w:t>UN00003210</w:t>
            </w:r>
          </w:p>
        </w:tc>
        <w:tc>
          <w:tcPr>
            <w:tcW w:w="1202" w:type="pct"/>
            <w:noWrap/>
            <w:hideMark/>
          </w:tcPr>
          <w:p w14:paraId="6EB168C9" w14:textId="77777777" w:rsidR="00EE46FF" w:rsidRPr="0046170B" w:rsidRDefault="00EE46FF" w:rsidP="00D33641">
            <w:pPr>
              <w:pStyle w:val="Tabletext10"/>
            </w:pPr>
            <w:r w:rsidRPr="0046170B">
              <w:t>Tax. Information. Amount</w:t>
            </w:r>
          </w:p>
        </w:tc>
      </w:tr>
      <w:tr w:rsidR="00EE46FF" w:rsidRPr="0046170B" w14:paraId="37BC5E19" w14:textId="77777777" w:rsidTr="00D33641">
        <w:trPr>
          <w:cantSplit/>
          <w:jc w:val="center"/>
        </w:trPr>
        <w:tc>
          <w:tcPr>
            <w:tcW w:w="292" w:type="pct"/>
          </w:tcPr>
          <w:p w14:paraId="578114AA" w14:textId="60638724" w:rsidR="00EE46FF" w:rsidRPr="002D4039" w:rsidRDefault="00EE46FF" w:rsidP="00D33641">
            <w:pPr>
              <w:pStyle w:val="Tabletext10"/>
              <w:jc w:val="center"/>
            </w:pPr>
          </w:p>
        </w:tc>
        <w:tc>
          <w:tcPr>
            <w:tcW w:w="401" w:type="pct"/>
          </w:tcPr>
          <w:p w14:paraId="0E029188" w14:textId="77777777" w:rsidR="00EE46FF" w:rsidRPr="00616472" w:rsidRDefault="00EE46FF" w:rsidP="00D33641">
            <w:pPr>
              <w:pStyle w:val="Tabletext10"/>
              <w:jc w:val="center"/>
            </w:pPr>
            <w:r w:rsidRPr="00616472">
              <w:t>BCC</w:t>
            </w:r>
          </w:p>
        </w:tc>
        <w:tc>
          <w:tcPr>
            <w:tcW w:w="1202" w:type="pct"/>
          </w:tcPr>
          <w:p w14:paraId="1395C4BB" w14:textId="77777777" w:rsidR="00EE46FF" w:rsidRPr="0046170B" w:rsidRDefault="00EE46FF" w:rsidP="00D33641">
            <w:pPr>
              <w:pStyle w:val="Tabletext10"/>
            </w:pPr>
            <w:r w:rsidRPr="0046170B">
              <w:t>Due Date Type Code</w:t>
            </w:r>
          </w:p>
        </w:tc>
        <w:tc>
          <w:tcPr>
            <w:tcW w:w="1502" w:type="pct"/>
          </w:tcPr>
          <w:p w14:paraId="73A907DB" w14:textId="77777777" w:rsidR="00EE46FF" w:rsidRPr="0046170B" w:rsidRDefault="00EE46FF" w:rsidP="00D33641">
            <w:pPr>
              <w:pStyle w:val="Tabletext10"/>
            </w:pPr>
            <w:r w:rsidRPr="0046170B">
              <w:t>The code specifying the type of due date for this tax.</w:t>
            </w:r>
          </w:p>
        </w:tc>
        <w:tc>
          <w:tcPr>
            <w:tcW w:w="401" w:type="pct"/>
            <w:noWrap/>
            <w:hideMark/>
          </w:tcPr>
          <w:p w14:paraId="369F592A" w14:textId="77777777" w:rsidR="00EE46FF" w:rsidRPr="0046170B" w:rsidRDefault="00EE46FF" w:rsidP="00D33641">
            <w:pPr>
              <w:pStyle w:val="Tabletext10"/>
            </w:pPr>
            <w:r w:rsidRPr="0046170B">
              <w:t>UN00003211</w:t>
            </w:r>
          </w:p>
        </w:tc>
        <w:tc>
          <w:tcPr>
            <w:tcW w:w="1202" w:type="pct"/>
            <w:noWrap/>
            <w:hideMark/>
          </w:tcPr>
          <w:p w14:paraId="1A2C7CCC" w14:textId="77777777" w:rsidR="00EE46FF" w:rsidRPr="0046170B" w:rsidRDefault="00EE46FF" w:rsidP="00D33641">
            <w:pPr>
              <w:pStyle w:val="Tabletext10"/>
            </w:pPr>
            <w:r w:rsidRPr="0046170B">
              <w:t>Tax. Due Date Type. Code</w:t>
            </w:r>
          </w:p>
        </w:tc>
      </w:tr>
      <w:tr w:rsidR="00EE46FF" w:rsidRPr="0046170B" w14:paraId="2E56CAA7" w14:textId="77777777" w:rsidTr="00D33641">
        <w:trPr>
          <w:cantSplit/>
          <w:jc w:val="center"/>
        </w:trPr>
        <w:tc>
          <w:tcPr>
            <w:tcW w:w="292" w:type="pct"/>
          </w:tcPr>
          <w:p w14:paraId="5072C391" w14:textId="65444A24" w:rsidR="00EE46FF" w:rsidRPr="002D4039" w:rsidRDefault="00EE46FF" w:rsidP="00D33641">
            <w:pPr>
              <w:pStyle w:val="Tabletext10"/>
              <w:jc w:val="center"/>
            </w:pPr>
          </w:p>
        </w:tc>
        <w:tc>
          <w:tcPr>
            <w:tcW w:w="401" w:type="pct"/>
          </w:tcPr>
          <w:p w14:paraId="5DC56D63" w14:textId="77777777" w:rsidR="00EE46FF" w:rsidRPr="00616472" w:rsidRDefault="00EE46FF" w:rsidP="00D33641">
            <w:pPr>
              <w:pStyle w:val="Tabletext10"/>
              <w:jc w:val="center"/>
            </w:pPr>
            <w:r w:rsidRPr="00616472">
              <w:t>BCC</w:t>
            </w:r>
          </w:p>
        </w:tc>
        <w:tc>
          <w:tcPr>
            <w:tcW w:w="1202" w:type="pct"/>
          </w:tcPr>
          <w:p w14:paraId="7A025563" w14:textId="77777777" w:rsidR="00EE46FF" w:rsidRPr="0046170B" w:rsidRDefault="00EE46FF" w:rsidP="00D33641">
            <w:pPr>
              <w:pStyle w:val="Tabletext10"/>
            </w:pPr>
            <w:r w:rsidRPr="0046170B">
              <w:t>Category Name</w:t>
            </w:r>
          </w:p>
        </w:tc>
        <w:tc>
          <w:tcPr>
            <w:tcW w:w="1502" w:type="pct"/>
          </w:tcPr>
          <w:p w14:paraId="4692C2C8" w14:textId="77777777" w:rsidR="00EE46FF" w:rsidRPr="0046170B" w:rsidRDefault="00EE46FF" w:rsidP="00D33641">
            <w:pPr>
              <w:pStyle w:val="Tabletext10"/>
            </w:pPr>
            <w:r w:rsidRPr="0046170B">
              <w:t>A category name, expressed as text, of this tax.</w:t>
            </w:r>
          </w:p>
        </w:tc>
        <w:tc>
          <w:tcPr>
            <w:tcW w:w="401" w:type="pct"/>
            <w:noWrap/>
            <w:hideMark/>
          </w:tcPr>
          <w:p w14:paraId="07474A67" w14:textId="77777777" w:rsidR="00EE46FF" w:rsidRPr="0046170B" w:rsidRDefault="00EE46FF" w:rsidP="00D33641">
            <w:pPr>
              <w:pStyle w:val="Tabletext10"/>
            </w:pPr>
            <w:r w:rsidRPr="0046170B">
              <w:t>UN00003212</w:t>
            </w:r>
          </w:p>
        </w:tc>
        <w:tc>
          <w:tcPr>
            <w:tcW w:w="1202" w:type="pct"/>
            <w:noWrap/>
            <w:hideMark/>
          </w:tcPr>
          <w:p w14:paraId="54FDF96E" w14:textId="77777777" w:rsidR="00EE46FF" w:rsidRPr="0046170B" w:rsidRDefault="00EE46FF" w:rsidP="00D33641">
            <w:pPr>
              <w:pStyle w:val="Tabletext10"/>
            </w:pPr>
            <w:r w:rsidRPr="0046170B">
              <w:t>Tax. Category Name. Text</w:t>
            </w:r>
          </w:p>
        </w:tc>
      </w:tr>
      <w:tr w:rsidR="00EE46FF" w:rsidRPr="0046170B" w14:paraId="1504B961" w14:textId="77777777" w:rsidTr="00D33641">
        <w:trPr>
          <w:cantSplit/>
          <w:jc w:val="center"/>
        </w:trPr>
        <w:tc>
          <w:tcPr>
            <w:tcW w:w="292" w:type="pct"/>
          </w:tcPr>
          <w:p w14:paraId="52A92C67" w14:textId="07DD2DA9" w:rsidR="00EE46FF" w:rsidRPr="002D4039" w:rsidRDefault="00EE46FF" w:rsidP="00D33641">
            <w:pPr>
              <w:pStyle w:val="Tabletext10"/>
              <w:jc w:val="center"/>
            </w:pPr>
          </w:p>
        </w:tc>
        <w:tc>
          <w:tcPr>
            <w:tcW w:w="401" w:type="pct"/>
          </w:tcPr>
          <w:p w14:paraId="3F194D0D" w14:textId="77777777" w:rsidR="00EE46FF" w:rsidRPr="00616472" w:rsidRDefault="00EE46FF" w:rsidP="00D33641">
            <w:pPr>
              <w:pStyle w:val="Tabletext10"/>
              <w:jc w:val="center"/>
            </w:pPr>
            <w:r w:rsidRPr="00616472">
              <w:t>BCC</w:t>
            </w:r>
          </w:p>
        </w:tc>
        <w:tc>
          <w:tcPr>
            <w:tcW w:w="1202" w:type="pct"/>
          </w:tcPr>
          <w:p w14:paraId="48ADB933" w14:textId="77777777" w:rsidR="00EE46FF" w:rsidRPr="0046170B" w:rsidRDefault="00EE46FF" w:rsidP="00D33641">
            <w:pPr>
              <w:pStyle w:val="Tabletext10"/>
            </w:pPr>
            <w:r w:rsidRPr="0046170B">
              <w:t>Function</w:t>
            </w:r>
            <w:r>
              <w:t xml:space="preserve"> Code</w:t>
            </w:r>
          </w:p>
        </w:tc>
        <w:tc>
          <w:tcPr>
            <w:tcW w:w="1502" w:type="pct"/>
          </w:tcPr>
          <w:p w14:paraId="4BA6AC53" w14:textId="77777777" w:rsidR="00EE46FF" w:rsidRPr="0046170B" w:rsidRDefault="00EE46FF" w:rsidP="00D33641">
            <w:pPr>
              <w:pStyle w:val="Tabletext10"/>
            </w:pPr>
            <w:r w:rsidRPr="0046170B">
              <w:t>A code specifying the function of this tax, such as tax, duty or fee.</w:t>
            </w:r>
          </w:p>
        </w:tc>
        <w:tc>
          <w:tcPr>
            <w:tcW w:w="401" w:type="pct"/>
            <w:noWrap/>
            <w:hideMark/>
          </w:tcPr>
          <w:p w14:paraId="542DBAFA" w14:textId="77777777" w:rsidR="00EE46FF" w:rsidRPr="0046170B" w:rsidRDefault="00EE46FF" w:rsidP="00D33641">
            <w:pPr>
              <w:pStyle w:val="Tabletext10"/>
            </w:pPr>
            <w:r w:rsidRPr="0046170B">
              <w:t>UN00003253</w:t>
            </w:r>
          </w:p>
        </w:tc>
        <w:tc>
          <w:tcPr>
            <w:tcW w:w="1202" w:type="pct"/>
            <w:noWrap/>
            <w:hideMark/>
          </w:tcPr>
          <w:p w14:paraId="796AE5F4" w14:textId="77777777" w:rsidR="00EE46FF" w:rsidRPr="0046170B" w:rsidRDefault="00EE46FF" w:rsidP="00D33641">
            <w:pPr>
              <w:pStyle w:val="Tabletext10"/>
            </w:pPr>
            <w:r w:rsidRPr="0046170B">
              <w:t>Tax. Function. Code</w:t>
            </w:r>
          </w:p>
        </w:tc>
      </w:tr>
      <w:tr w:rsidR="00EE46FF" w:rsidRPr="0046170B" w14:paraId="70A596DC" w14:textId="77777777" w:rsidTr="00D33641">
        <w:trPr>
          <w:cantSplit/>
          <w:jc w:val="center"/>
        </w:trPr>
        <w:tc>
          <w:tcPr>
            <w:tcW w:w="292" w:type="pct"/>
          </w:tcPr>
          <w:p w14:paraId="71487BE7" w14:textId="4B2D530F" w:rsidR="00EE46FF" w:rsidRPr="002D4039" w:rsidRDefault="00EE46FF" w:rsidP="00D33641">
            <w:pPr>
              <w:pStyle w:val="Tabletext10"/>
              <w:jc w:val="center"/>
            </w:pPr>
          </w:p>
        </w:tc>
        <w:tc>
          <w:tcPr>
            <w:tcW w:w="401" w:type="pct"/>
          </w:tcPr>
          <w:p w14:paraId="04C63991" w14:textId="77777777" w:rsidR="00EE46FF" w:rsidRPr="00616472" w:rsidRDefault="00EE46FF" w:rsidP="00D33641">
            <w:pPr>
              <w:pStyle w:val="Tabletext10"/>
              <w:jc w:val="center"/>
            </w:pPr>
            <w:r w:rsidRPr="00616472">
              <w:t>BCC</w:t>
            </w:r>
          </w:p>
        </w:tc>
        <w:tc>
          <w:tcPr>
            <w:tcW w:w="1202" w:type="pct"/>
          </w:tcPr>
          <w:p w14:paraId="439B31D6" w14:textId="77777777" w:rsidR="00EE46FF" w:rsidRPr="0046170B" w:rsidRDefault="00EE46FF" w:rsidP="00D33641">
            <w:pPr>
              <w:pStyle w:val="Tabletext10"/>
            </w:pPr>
            <w:r w:rsidRPr="0046170B">
              <w:t>Basis Code</w:t>
            </w:r>
          </w:p>
        </w:tc>
        <w:tc>
          <w:tcPr>
            <w:tcW w:w="1502" w:type="pct"/>
          </w:tcPr>
          <w:p w14:paraId="33D3C77E" w14:textId="77777777" w:rsidR="00EE46FF" w:rsidRPr="0046170B" w:rsidRDefault="00EE46FF" w:rsidP="00D33641">
            <w:pPr>
              <w:pStyle w:val="Tabletext10"/>
            </w:pPr>
            <w:r w:rsidRPr="0046170B">
              <w:t>The code specifying the basis of a tax.</w:t>
            </w:r>
          </w:p>
        </w:tc>
        <w:tc>
          <w:tcPr>
            <w:tcW w:w="401" w:type="pct"/>
            <w:noWrap/>
            <w:hideMark/>
          </w:tcPr>
          <w:p w14:paraId="5E990410" w14:textId="77777777" w:rsidR="00EE46FF" w:rsidRPr="0046170B" w:rsidRDefault="00EE46FF" w:rsidP="00D33641">
            <w:pPr>
              <w:pStyle w:val="Tabletext10"/>
            </w:pPr>
            <w:r w:rsidRPr="0046170B">
              <w:t>UN00003342</w:t>
            </w:r>
          </w:p>
        </w:tc>
        <w:tc>
          <w:tcPr>
            <w:tcW w:w="1202" w:type="pct"/>
            <w:noWrap/>
            <w:hideMark/>
          </w:tcPr>
          <w:p w14:paraId="2F3DCB1B" w14:textId="77777777" w:rsidR="00EE46FF" w:rsidRPr="0046170B" w:rsidRDefault="00EE46FF" w:rsidP="00D33641">
            <w:pPr>
              <w:pStyle w:val="Tabletext10"/>
            </w:pPr>
            <w:r w:rsidRPr="0046170B">
              <w:t>Tax. Basis. Code</w:t>
            </w:r>
          </w:p>
        </w:tc>
      </w:tr>
      <w:tr w:rsidR="00EE46FF" w:rsidRPr="0046170B" w14:paraId="3BDE24FC" w14:textId="77777777" w:rsidTr="00D33641">
        <w:trPr>
          <w:cantSplit/>
          <w:jc w:val="center"/>
        </w:trPr>
        <w:tc>
          <w:tcPr>
            <w:tcW w:w="292" w:type="pct"/>
          </w:tcPr>
          <w:p w14:paraId="1B995DC6" w14:textId="24D835CD" w:rsidR="00EE46FF" w:rsidRPr="002D4039" w:rsidRDefault="00EE46FF" w:rsidP="00D33641">
            <w:pPr>
              <w:pStyle w:val="Tabletext10"/>
              <w:jc w:val="center"/>
            </w:pPr>
          </w:p>
        </w:tc>
        <w:tc>
          <w:tcPr>
            <w:tcW w:w="401" w:type="pct"/>
          </w:tcPr>
          <w:p w14:paraId="65AF457A" w14:textId="77777777" w:rsidR="00EE46FF" w:rsidRPr="00616472" w:rsidRDefault="00EE46FF" w:rsidP="00D33641">
            <w:pPr>
              <w:pStyle w:val="Tabletext10"/>
              <w:jc w:val="center"/>
            </w:pPr>
            <w:r w:rsidRPr="00616472">
              <w:t>BCC</w:t>
            </w:r>
          </w:p>
        </w:tc>
        <w:tc>
          <w:tcPr>
            <w:tcW w:w="1202" w:type="pct"/>
          </w:tcPr>
          <w:p w14:paraId="10093D47" w14:textId="77777777" w:rsidR="00EE46FF" w:rsidRPr="0046170B" w:rsidRDefault="00EE46FF" w:rsidP="00D33641">
            <w:pPr>
              <w:pStyle w:val="Tabletext10"/>
            </w:pPr>
            <w:r w:rsidRPr="0046170B">
              <w:t>Tax Free Amount</w:t>
            </w:r>
          </w:p>
        </w:tc>
        <w:tc>
          <w:tcPr>
            <w:tcW w:w="1502" w:type="pct"/>
          </w:tcPr>
          <w:p w14:paraId="4D808C1B" w14:textId="77777777" w:rsidR="00EE46FF" w:rsidRPr="0046170B" w:rsidRDefault="00EE46FF" w:rsidP="00D33641">
            <w:pPr>
              <w:pStyle w:val="Tabletext10"/>
            </w:pPr>
            <w:r w:rsidRPr="0046170B">
              <w:t>The monetary value that is tax free for the tax.</w:t>
            </w:r>
          </w:p>
        </w:tc>
        <w:tc>
          <w:tcPr>
            <w:tcW w:w="401" w:type="pct"/>
            <w:noWrap/>
            <w:hideMark/>
          </w:tcPr>
          <w:p w14:paraId="578BD44E" w14:textId="77777777" w:rsidR="00EE46FF" w:rsidRPr="0046170B" w:rsidRDefault="00EE46FF" w:rsidP="00D33641">
            <w:pPr>
              <w:pStyle w:val="Tabletext10"/>
            </w:pPr>
            <w:r w:rsidRPr="0046170B">
              <w:t>UN00003343</w:t>
            </w:r>
          </w:p>
        </w:tc>
        <w:tc>
          <w:tcPr>
            <w:tcW w:w="1202" w:type="pct"/>
            <w:noWrap/>
            <w:hideMark/>
          </w:tcPr>
          <w:p w14:paraId="2A5C8EC7" w14:textId="77777777" w:rsidR="00EE46FF" w:rsidRPr="0046170B" w:rsidRDefault="00EE46FF" w:rsidP="00D33641">
            <w:pPr>
              <w:pStyle w:val="Tabletext10"/>
            </w:pPr>
            <w:r w:rsidRPr="0046170B">
              <w:t>Tax. Tax Free. Amount</w:t>
            </w:r>
          </w:p>
        </w:tc>
      </w:tr>
      <w:tr w:rsidR="00EE46FF" w:rsidRPr="0046170B" w14:paraId="4DC2551B" w14:textId="77777777" w:rsidTr="00D33641">
        <w:trPr>
          <w:cantSplit/>
          <w:jc w:val="center"/>
        </w:trPr>
        <w:tc>
          <w:tcPr>
            <w:tcW w:w="292" w:type="pct"/>
          </w:tcPr>
          <w:p w14:paraId="543DB655" w14:textId="1594BAAA" w:rsidR="00EE46FF" w:rsidRPr="002D4039" w:rsidRDefault="00EE46FF" w:rsidP="00D33641">
            <w:pPr>
              <w:pStyle w:val="Tabletext10"/>
              <w:jc w:val="center"/>
            </w:pPr>
          </w:p>
        </w:tc>
        <w:tc>
          <w:tcPr>
            <w:tcW w:w="401" w:type="pct"/>
          </w:tcPr>
          <w:p w14:paraId="5E88AC1A" w14:textId="77777777" w:rsidR="00EE46FF" w:rsidRPr="00616472" w:rsidRDefault="00EE46FF" w:rsidP="00D33641">
            <w:pPr>
              <w:pStyle w:val="Tabletext10"/>
              <w:jc w:val="center"/>
            </w:pPr>
            <w:r w:rsidRPr="00616472">
              <w:t>BCC</w:t>
            </w:r>
          </w:p>
        </w:tc>
        <w:tc>
          <w:tcPr>
            <w:tcW w:w="1202" w:type="pct"/>
          </w:tcPr>
          <w:p w14:paraId="3C3F3763" w14:textId="77777777" w:rsidR="00EE46FF" w:rsidRPr="0046170B" w:rsidRDefault="00EE46FF" w:rsidP="00D33641">
            <w:pPr>
              <w:pStyle w:val="Tabletext10"/>
            </w:pPr>
            <w:r w:rsidRPr="0046170B">
              <w:t>Credit</w:t>
            </w:r>
          </w:p>
        </w:tc>
        <w:tc>
          <w:tcPr>
            <w:tcW w:w="1502" w:type="pct"/>
          </w:tcPr>
          <w:p w14:paraId="603CB7EA" w14:textId="77777777" w:rsidR="00EE46FF" w:rsidRPr="0046170B" w:rsidRDefault="00EE46FF" w:rsidP="00D33641">
            <w:pPr>
              <w:pStyle w:val="Tabletext10"/>
            </w:pPr>
            <w:r w:rsidRPr="0046170B">
              <w:t>The indication of whether or not the tax amount is a credit.</w:t>
            </w:r>
          </w:p>
        </w:tc>
        <w:tc>
          <w:tcPr>
            <w:tcW w:w="401" w:type="pct"/>
            <w:noWrap/>
            <w:hideMark/>
          </w:tcPr>
          <w:p w14:paraId="14687BE1" w14:textId="77777777" w:rsidR="00EE46FF" w:rsidRPr="0046170B" w:rsidRDefault="00EE46FF" w:rsidP="00D33641">
            <w:pPr>
              <w:pStyle w:val="Tabletext10"/>
            </w:pPr>
            <w:r w:rsidRPr="0046170B">
              <w:t>UN00004411</w:t>
            </w:r>
          </w:p>
        </w:tc>
        <w:tc>
          <w:tcPr>
            <w:tcW w:w="1202" w:type="pct"/>
            <w:noWrap/>
            <w:hideMark/>
          </w:tcPr>
          <w:p w14:paraId="0765217C" w14:textId="77777777" w:rsidR="00EE46FF" w:rsidRPr="0046170B" w:rsidRDefault="00EE46FF" w:rsidP="00D33641">
            <w:pPr>
              <w:pStyle w:val="Tabletext10"/>
            </w:pPr>
            <w:r w:rsidRPr="0046170B">
              <w:t>Tax. Credit. Indicator</w:t>
            </w:r>
          </w:p>
        </w:tc>
      </w:tr>
      <w:tr w:rsidR="00EE46FF" w:rsidRPr="0046170B" w14:paraId="6410BB67" w14:textId="77777777" w:rsidTr="00D33641">
        <w:trPr>
          <w:cantSplit/>
          <w:jc w:val="center"/>
        </w:trPr>
        <w:tc>
          <w:tcPr>
            <w:tcW w:w="292" w:type="pct"/>
          </w:tcPr>
          <w:p w14:paraId="3347DC74" w14:textId="05C9C049" w:rsidR="00EE46FF" w:rsidRPr="002D4039" w:rsidRDefault="00EE46FF" w:rsidP="00D33641">
            <w:pPr>
              <w:pStyle w:val="Tabletext10"/>
              <w:jc w:val="center"/>
            </w:pPr>
          </w:p>
        </w:tc>
        <w:tc>
          <w:tcPr>
            <w:tcW w:w="401" w:type="pct"/>
          </w:tcPr>
          <w:p w14:paraId="66E11A57" w14:textId="77777777" w:rsidR="00EE46FF" w:rsidRPr="00616472" w:rsidRDefault="00EE46FF" w:rsidP="00D33641">
            <w:pPr>
              <w:pStyle w:val="Tabletext10"/>
              <w:jc w:val="center"/>
            </w:pPr>
            <w:r w:rsidRPr="00616472">
              <w:t>BCC</w:t>
            </w:r>
          </w:p>
        </w:tc>
        <w:tc>
          <w:tcPr>
            <w:tcW w:w="1202" w:type="pct"/>
          </w:tcPr>
          <w:p w14:paraId="64BC7164" w14:textId="77777777" w:rsidR="00EE46FF" w:rsidRPr="0046170B" w:rsidRDefault="00EE46FF" w:rsidP="00D33641">
            <w:pPr>
              <w:pStyle w:val="Tabletext10"/>
            </w:pPr>
            <w:r w:rsidRPr="0046170B">
              <w:t>Status Code</w:t>
            </w:r>
          </w:p>
        </w:tc>
        <w:tc>
          <w:tcPr>
            <w:tcW w:w="1502" w:type="pct"/>
          </w:tcPr>
          <w:p w14:paraId="2C56F7D9" w14:textId="77777777" w:rsidR="00EE46FF" w:rsidRPr="0046170B" w:rsidRDefault="00EE46FF" w:rsidP="00D33641">
            <w:pPr>
              <w:pStyle w:val="Tabletext10"/>
            </w:pPr>
            <w:r w:rsidRPr="0046170B">
              <w:t>The code specifying the status of a tax.</w:t>
            </w:r>
          </w:p>
        </w:tc>
        <w:tc>
          <w:tcPr>
            <w:tcW w:w="401" w:type="pct"/>
            <w:noWrap/>
            <w:hideMark/>
          </w:tcPr>
          <w:p w14:paraId="1F6F169A" w14:textId="77777777" w:rsidR="00EE46FF" w:rsidRPr="0046170B" w:rsidRDefault="00EE46FF" w:rsidP="00D33641">
            <w:pPr>
              <w:pStyle w:val="Tabletext10"/>
            </w:pPr>
            <w:r w:rsidRPr="0046170B">
              <w:t>UN00004413</w:t>
            </w:r>
          </w:p>
        </w:tc>
        <w:tc>
          <w:tcPr>
            <w:tcW w:w="1202" w:type="pct"/>
            <w:noWrap/>
            <w:hideMark/>
          </w:tcPr>
          <w:p w14:paraId="03C2D276" w14:textId="77777777" w:rsidR="00EE46FF" w:rsidRPr="0046170B" w:rsidRDefault="00EE46FF" w:rsidP="00D33641">
            <w:pPr>
              <w:pStyle w:val="Tabletext10"/>
            </w:pPr>
            <w:r w:rsidRPr="0046170B">
              <w:t>Tax. Status. Code</w:t>
            </w:r>
          </w:p>
        </w:tc>
      </w:tr>
      <w:tr w:rsidR="00EE46FF" w:rsidRPr="0046170B" w14:paraId="750DECE7" w14:textId="77777777" w:rsidTr="00D33641">
        <w:trPr>
          <w:cantSplit/>
          <w:jc w:val="center"/>
        </w:trPr>
        <w:tc>
          <w:tcPr>
            <w:tcW w:w="292" w:type="pct"/>
          </w:tcPr>
          <w:p w14:paraId="70F243A5" w14:textId="27E270A9" w:rsidR="00EE46FF" w:rsidRPr="002D4039" w:rsidRDefault="00EE46FF" w:rsidP="00D33641">
            <w:pPr>
              <w:pStyle w:val="Tabletext10"/>
              <w:jc w:val="center"/>
            </w:pPr>
          </w:p>
        </w:tc>
        <w:tc>
          <w:tcPr>
            <w:tcW w:w="401" w:type="pct"/>
          </w:tcPr>
          <w:p w14:paraId="1919F9FE" w14:textId="77777777" w:rsidR="00EE46FF" w:rsidRPr="00616472" w:rsidRDefault="00EE46FF" w:rsidP="00D33641">
            <w:pPr>
              <w:pStyle w:val="Tabletext10"/>
              <w:jc w:val="center"/>
            </w:pPr>
            <w:r w:rsidRPr="00616472">
              <w:t>BCC</w:t>
            </w:r>
          </w:p>
        </w:tc>
        <w:tc>
          <w:tcPr>
            <w:tcW w:w="1202" w:type="pct"/>
          </w:tcPr>
          <w:p w14:paraId="1498523A" w14:textId="77777777" w:rsidR="00EE46FF" w:rsidRPr="0046170B" w:rsidRDefault="00EE46FF" w:rsidP="00D33641">
            <w:pPr>
              <w:pStyle w:val="Tabletext10"/>
            </w:pPr>
            <w:r w:rsidRPr="0046170B">
              <w:t>Applicable Percent</w:t>
            </w:r>
          </w:p>
        </w:tc>
        <w:tc>
          <w:tcPr>
            <w:tcW w:w="1502" w:type="pct"/>
          </w:tcPr>
          <w:p w14:paraId="32974374" w14:textId="77777777" w:rsidR="00EE46FF" w:rsidRPr="0046170B" w:rsidRDefault="00EE46FF" w:rsidP="00D33641">
            <w:pPr>
              <w:pStyle w:val="Tabletext10"/>
            </w:pPr>
            <w:r w:rsidRPr="0046170B">
              <w:t>A percent of tax applicable, such as to an object or an activity.</w:t>
            </w:r>
          </w:p>
        </w:tc>
        <w:tc>
          <w:tcPr>
            <w:tcW w:w="401" w:type="pct"/>
            <w:noWrap/>
            <w:hideMark/>
          </w:tcPr>
          <w:p w14:paraId="70037E72" w14:textId="77777777" w:rsidR="00EE46FF" w:rsidRPr="0046170B" w:rsidRDefault="00EE46FF" w:rsidP="00D33641">
            <w:pPr>
              <w:pStyle w:val="Tabletext10"/>
            </w:pPr>
            <w:r w:rsidRPr="0046170B">
              <w:t>UN00004414</w:t>
            </w:r>
          </w:p>
        </w:tc>
        <w:tc>
          <w:tcPr>
            <w:tcW w:w="1202" w:type="pct"/>
            <w:noWrap/>
            <w:hideMark/>
          </w:tcPr>
          <w:p w14:paraId="5116DC4A" w14:textId="77777777" w:rsidR="00EE46FF" w:rsidRPr="0046170B" w:rsidRDefault="00EE46FF" w:rsidP="00D33641">
            <w:pPr>
              <w:pStyle w:val="Tabletext10"/>
            </w:pPr>
            <w:r w:rsidRPr="0046170B">
              <w:t>Tax. Applicable. Percent</w:t>
            </w:r>
          </w:p>
        </w:tc>
      </w:tr>
      <w:tr w:rsidR="00EE46FF" w:rsidRPr="0046170B" w14:paraId="1EB6CCCA" w14:textId="77777777" w:rsidTr="00D33641">
        <w:trPr>
          <w:cantSplit/>
          <w:jc w:val="center"/>
        </w:trPr>
        <w:tc>
          <w:tcPr>
            <w:tcW w:w="292" w:type="pct"/>
          </w:tcPr>
          <w:p w14:paraId="32465AF2" w14:textId="3508C974" w:rsidR="00EE46FF" w:rsidRPr="002D4039" w:rsidRDefault="00EE46FF" w:rsidP="00D33641">
            <w:pPr>
              <w:pStyle w:val="Tabletext10"/>
              <w:jc w:val="center"/>
            </w:pPr>
          </w:p>
        </w:tc>
        <w:tc>
          <w:tcPr>
            <w:tcW w:w="401" w:type="pct"/>
          </w:tcPr>
          <w:p w14:paraId="501BC7A9" w14:textId="77777777" w:rsidR="00EE46FF" w:rsidRPr="00616472" w:rsidRDefault="00EE46FF" w:rsidP="00D33641">
            <w:pPr>
              <w:pStyle w:val="Tabletext10"/>
              <w:jc w:val="center"/>
            </w:pPr>
            <w:r w:rsidRPr="00616472">
              <w:t>BCC</w:t>
            </w:r>
          </w:p>
        </w:tc>
        <w:tc>
          <w:tcPr>
            <w:tcW w:w="1202" w:type="pct"/>
          </w:tcPr>
          <w:p w14:paraId="54C77EC0" w14:textId="77777777" w:rsidR="00EE46FF" w:rsidRPr="0046170B" w:rsidRDefault="00EE46FF" w:rsidP="00D33641">
            <w:pPr>
              <w:pStyle w:val="Tabletext10"/>
            </w:pPr>
            <w:r w:rsidRPr="0046170B">
              <w:t>Refundable</w:t>
            </w:r>
          </w:p>
        </w:tc>
        <w:tc>
          <w:tcPr>
            <w:tcW w:w="1502" w:type="pct"/>
          </w:tcPr>
          <w:p w14:paraId="04567C39" w14:textId="77777777" w:rsidR="00EE46FF" w:rsidRPr="0046170B" w:rsidRDefault="00EE46FF" w:rsidP="00D33641">
            <w:pPr>
              <w:pStyle w:val="Tabletext10"/>
            </w:pPr>
            <w:r w:rsidRPr="0046170B">
              <w:t>The indication of whether or not this tax is refundable.</w:t>
            </w:r>
          </w:p>
        </w:tc>
        <w:tc>
          <w:tcPr>
            <w:tcW w:w="401" w:type="pct"/>
            <w:noWrap/>
            <w:hideMark/>
          </w:tcPr>
          <w:p w14:paraId="04E83C7A" w14:textId="77777777" w:rsidR="00EE46FF" w:rsidRPr="0046170B" w:rsidRDefault="00EE46FF" w:rsidP="00D33641">
            <w:pPr>
              <w:pStyle w:val="Tabletext10"/>
            </w:pPr>
            <w:r w:rsidRPr="0046170B">
              <w:t>UN00004415</w:t>
            </w:r>
          </w:p>
        </w:tc>
        <w:tc>
          <w:tcPr>
            <w:tcW w:w="1202" w:type="pct"/>
            <w:noWrap/>
            <w:hideMark/>
          </w:tcPr>
          <w:p w14:paraId="5C64B669" w14:textId="77777777" w:rsidR="00EE46FF" w:rsidRPr="0046170B" w:rsidRDefault="00EE46FF" w:rsidP="00D33641">
            <w:pPr>
              <w:pStyle w:val="Tabletext10"/>
            </w:pPr>
            <w:r w:rsidRPr="0046170B">
              <w:t>Tax. Refundable. Indicator</w:t>
            </w:r>
          </w:p>
        </w:tc>
      </w:tr>
      <w:tr w:rsidR="00EE46FF" w:rsidRPr="0046170B" w14:paraId="27BC4AA0" w14:textId="77777777" w:rsidTr="00D33641">
        <w:trPr>
          <w:cantSplit/>
          <w:jc w:val="center"/>
        </w:trPr>
        <w:tc>
          <w:tcPr>
            <w:tcW w:w="292" w:type="pct"/>
          </w:tcPr>
          <w:p w14:paraId="65DB1169" w14:textId="2D253A9D" w:rsidR="00EE46FF" w:rsidRPr="002D4039" w:rsidRDefault="00EE46FF" w:rsidP="00D33641">
            <w:pPr>
              <w:pStyle w:val="Tabletext10"/>
              <w:jc w:val="center"/>
            </w:pPr>
          </w:p>
        </w:tc>
        <w:tc>
          <w:tcPr>
            <w:tcW w:w="401" w:type="pct"/>
          </w:tcPr>
          <w:p w14:paraId="2037D38C" w14:textId="77777777" w:rsidR="00EE46FF" w:rsidRPr="00616472" w:rsidRDefault="00EE46FF" w:rsidP="00D33641">
            <w:pPr>
              <w:pStyle w:val="Tabletext10"/>
              <w:jc w:val="center"/>
            </w:pPr>
            <w:r w:rsidRPr="00616472">
              <w:t>BCC</w:t>
            </w:r>
          </w:p>
        </w:tc>
        <w:tc>
          <w:tcPr>
            <w:tcW w:w="1202" w:type="pct"/>
          </w:tcPr>
          <w:p w14:paraId="18BB52A4" w14:textId="77777777" w:rsidR="00EE46FF" w:rsidRPr="0046170B" w:rsidRDefault="00EE46FF" w:rsidP="00D33641">
            <w:pPr>
              <w:pStyle w:val="Tabletext10"/>
            </w:pPr>
            <w:r w:rsidRPr="0046170B">
              <w:t>Refunded At Purchase</w:t>
            </w:r>
          </w:p>
        </w:tc>
        <w:tc>
          <w:tcPr>
            <w:tcW w:w="1502" w:type="pct"/>
          </w:tcPr>
          <w:p w14:paraId="655E1A91" w14:textId="77777777" w:rsidR="00EE46FF" w:rsidRPr="0046170B" w:rsidRDefault="00EE46FF" w:rsidP="00D33641">
            <w:pPr>
              <w:pStyle w:val="Tabletext10"/>
            </w:pPr>
            <w:r w:rsidRPr="0046170B">
              <w:t>The indication of whether or not this tax was refunded at purchase.</w:t>
            </w:r>
          </w:p>
        </w:tc>
        <w:tc>
          <w:tcPr>
            <w:tcW w:w="401" w:type="pct"/>
            <w:noWrap/>
            <w:hideMark/>
          </w:tcPr>
          <w:p w14:paraId="662E2755" w14:textId="77777777" w:rsidR="00EE46FF" w:rsidRPr="0046170B" w:rsidRDefault="00EE46FF" w:rsidP="00D33641">
            <w:pPr>
              <w:pStyle w:val="Tabletext10"/>
            </w:pPr>
            <w:r w:rsidRPr="0046170B">
              <w:t>UN00004416</w:t>
            </w:r>
          </w:p>
        </w:tc>
        <w:tc>
          <w:tcPr>
            <w:tcW w:w="1202" w:type="pct"/>
            <w:noWrap/>
            <w:hideMark/>
          </w:tcPr>
          <w:p w14:paraId="13A7CEFC" w14:textId="77777777" w:rsidR="00EE46FF" w:rsidRPr="0046170B" w:rsidRDefault="00EE46FF" w:rsidP="00D33641">
            <w:pPr>
              <w:pStyle w:val="Tabletext10"/>
            </w:pPr>
            <w:r w:rsidRPr="0046170B">
              <w:t>Tax. Refunded At Purchase. Indicator</w:t>
            </w:r>
          </w:p>
        </w:tc>
      </w:tr>
      <w:tr w:rsidR="00EE46FF" w:rsidRPr="0046170B" w14:paraId="55D292BA" w14:textId="77777777" w:rsidTr="00D33641">
        <w:trPr>
          <w:cantSplit/>
          <w:jc w:val="center"/>
        </w:trPr>
        <w:tc>
          <w:tcPr>
            <w:tcW w:w="292" w:type="pct"/>
          </w:tcPr>
          <w:p w14:paraId="7D87B4FD" w14:textId="084659DA" w:rsidR="00EE46FF" w:rsidRPr="002D4039" w:rsidRDefault="00EE46FF" w:rsidP="00D33641">
            <w:pPr>
              <w:pStyle w:val="Tabletext10"/>
              <w:jc w:val="center"/>
            </w:pPr>
          </w:p>
        </w:tc>
        <w:tc>
          <w:tcPr>
            <w:tcW w:w="401" w:type="pct"/>
          </w:tcPr>
          <w:p w14:paraId="5A373815" w14:textId="77777777" w:rsidR="00EE46FF" w:rsidRPr="00616472" w:rsidRDefault="00EE46FF" w:rsidP="00D33641">
            <w:pPr>
              <w:pStyle w:val="Tabletext10"/>
              <w:jc w:val="center"/>
            </w:pPr>
            <w:r w:rsidRPr="00616472">
              <w:t>BCC</w:t>
            </w:r>
          </w:p>
        </w:tc>
        <w:tc>
          <w:tcPr>
            <w:tcW w:w="1202" w:type="pct"/>
          </w:tcPr>
          <w:p w14:paraId="136F664F" w14:textId="77777777" w:rsidR="00EE46FF" w:rsidRPr="0046170B" w:rsidRDefault="00EE46FF" w:rsidP="00D33641">
            <w:pPr>
              <w:pStyle w:val="Tabletext10"/>
            </w:pPr>
            <w:r w:rsidRPr="0046170B">
              <w:t>Authority Assessed Amount</w:t>
            </w:r>
          </w:p>
        </w:tc>
        <w:tc>
          <w:tcPr>
            <w:tcW w:w="1502" w:type="pct"/>
          </w:tcPr>
          <w:p w14:paraId="33B48EA9" w14:textId="77777777" w:rsidR="00EE46FF" w:rsidRPr="0046170B" w:rsidRDefault="00EE46FF" w:rsidP="00D33641">
            <w:pPr>
              <w:pStyle w:val="Tabletext10"/>
            </w:pPr>
            <w:r w:rsidRPr="0046170B">
              <w:t>A monetary value assessed by an authority for this tax.</w:t>
            </w:r>
          </w:p>
        </w:tc>
        <w:tc>
          <w:tcPr>
            <w:tcW w:w="401" w:type="pct"/>
            <w:noWrap/>
            <w:hideMark/>
          </w:tcPr>
          <w:p w14:paraId="30D1B872" w14:textId="77777777" w:rsidR="00EE46FF" w:rsidRPr="0046170B" w:rsidRDefault="00EE46FF" w:rsidP="00D33641">
            <w:pPr>
              <w:pStyle w:val="Tabletext10"/>
            </w:pPr>
            <w:r w:rsidRPr="0046170B">
              <w:t>UN00005950</w:t>
            </w:r>
          </w:p>
        </w:tc>
        <w:tc>
          <w:tcPr>
            <w:tcW w:w="1202" w:type="pct"/>
            <w:noWrap/>
            <w:hideMark/>
          </w:tcPr>
          <w:p w14:paraId="789DB917" w14:textId="77777777" w:rsidR="00EE46FF" w:rsidRPr="0046170B" w:rsidRDefault="00EE46FF" w:rsidP="00D33641">
            <w:pPr>
              <w:pStyle w:val="Tabletext10"/>
            </w:pPr>
            <w:r w:rsidRPr="0046170B">
              <w:t>Tax. Authority Assessed. Amount</w:t>
            </w:r>
          </w:p>
        </w:tc>
      </w:tr>
      <w:tr w:rsidR="00EE46FF" w:rsidRPr="0046170B" w14:paraId="0C7C04AC" w14:textId="77777777" w:rsidTr="00D33641">
        <w:trPr>
          <w:cantSplit/>
          <w:jc w:val="center"/>
        </w:trPr>
        <w:tc>
          <w:tcPr>
            <w:tcW w:w="292" w:type="pct"/>
          </w:tcPr>
          <w:p w14:paraId="0A53CEA7" w14:textId="0DF1B83F" w:rsidR="00EE46FF" w:rsidRPr="002D4039" w:rsidRDefault="00EE46FF" w:rsidP="00D33641">
            <w:pPr>
              <w:pStyle w:val="Tabletext10"/>
              <w:jc w:val="center"/>
            </w:pPr>
          </w:p>
        </w:tc>
        <w:tc>
          <w:tcPr>
            <w:tcW w:w="401" w:type="pct"/>
          </w:tcPr>
          <w:p w14:paraId="4C2B916B" w14:textId="77777777" w:rsidR="00EE46FF" w:rsidRPr="00616472" w:rsidRDefault="00EE46FF" w:rsidP="00D33641">
            <w:pPr>
              <w:pStyle w:val="Tabletext10"/>
              <w:jc w:val="center"/>
            </w:pPr>
            <w:r w:rsidRPr="00616472">
              <w:t>BCC</w:t>
            </w:r>
          </w:p>
        </w:tc>
        <w:tc>
          <w:tcPr>
            <w:tcW w:w="1202" w:type="pct"/>
          </w:tcPr>
          <w:p w14:paraId="3E768AEA" w14:textId="77777777" w:rsidR="00EE46FF" w:rsidRPr="0046170B" w:rsidRDefault="00EE46FF" w:rsidP="00D33641">
            <w:pPr>
              <w:pStyle w:val="Tabletext10"/>
            </w:pPr>
            <w:r w:rsidRPr="0046170B">
              <w:t>Basis Allowance Rate</w:t>
            </w:r>
          </w:p>
        </w:tc>
        <w:tc>
          <w:tcPr>
            <w:tcW w:w="1502" w:type="pct"/>
          </w:tcPr>
          <w:p w14:paraId="64BC1310" w14:textId="77777777" w:rsidR="00EE46FF" w:rsidRPr="0046170B" w:rsidRDefault="00EE46FF" w:rsidP="00D33641">
            <w:pPr>
              <w:pStyle w:val="Tabletext10"/>
            </w:pPr>
            <w:r w:rsidRPr="0046170B">
              <w:t>A rate of the basis allowance (deduction or discount) used to calculate this tax.</w:t>
            </w:r>
          </w:p>
        </w:tc>
        <w:tc>
          <w:tcPr>
            <w:tcW w:w="401" w:type="pct"/>
            <w:noWrap/>
            <w:hideMark/>
          </w:tcPr>
          <w:p w14:paraId="1E3447C6" w14:textId="77777777" w:rsidR="00EE46FF" w:rsidRPr="0046170B" w:rsidRDefault="00EE46FF" w:rsidP="00D33641">
            <w:pPr>
              <w:pStyle w:val="Tabletext10"/>
            </w:pPr>
            <w:r w:rsidRPr="0046170B">
              <w:t>UN00007502</w:t>
            </w:r>
          </w:p>
        </w:tc>
        <w:tc>
          <w:tcPr>
            <w:tcW w:w="1202" w:type="pct"/>
            <w:noWrap/>
            <w:hideMark/>
          </w:tcPr>
          <w:p w14:paraId="56B22D2D" w14:textId="77777777" w:rsidR="00EE46FF" w:rsidRPr="0046170B" w:rsidRDefault="00EE46FF" w:rsidP="00D33641">
            <w:pPr>
              <w:pStyle w:val="Tabletext10"/>
            </w:pPr>
            <w:r w:rsidRPr="0046170B">
              <w:t>Tax. Basis Allowance. Rate</w:t>
            </w:r>
          </w:p>
        </w:tc>
      </w:tr>
      <w:tr w:rsidR="00EE46FF" w:rsidRPr="0046170B" w14:paraId="2374665A" w14:textId="77777777" w:rsidTr="00D33641">
        <w:trPr>
          <w:cantSplit/>
          <w:jc w:val="center"/>
        </w:trPr>
        <w:tc>
          <w:tcPr>
            <w:tcW w:w="292" w:type="pct"/>
          </w:tcPr>
          <w:p w14:paraId="0CCBEE7D" w14:textId="0D35F745" w:rsidR="00EE46FF" w:rsidRPr="002D4039" w:rsidRDefault="00EE46FF" w:rsidP="00D33641">
            <w:pPr>
              <w:pStyle w:val="Tabletext10"/>
              <w:jc w:val="center"/>
            </w:pPr>
          </w:p>
        </w:tc>
        <w:tc>
          <w:tcPr>
            <w:tcW w:w="401" w:type="pct"/>
          </w:tcPr>
          <w:p w14:paraId="0688E723" w14:textId="77777777" w:rsidR="00EE46FF" w:rsidRPr="00616472" w:rsidRDefault="00EE46FF" w:rsidP="00D33641">
            <w:pPr>
              <w:pStyle w:val="Tabletext10"/>
              <w:jc w:val="center"/>
            </w:pPr>
            <w:r w:rsidRPr="00616472">
              <w:t>BCC</w:t>
            </w:r>
          </w:p>
        </w:tc>
        <w:tc>
          <w:tcPr>
            <w:tcW w:w="1202" w:type="pct"/>
          </w:tcPr>
          <w:p w14:paraId="4D17E642" w14:textId="77777777" w:rsidR="00EE46FF" w:rsidRPr="0046170B" w:rsidRDefault="00EE46FF" w:rsidP="00D33641">
            <w:pPr>
              <w:pStyle w:val="Tabletext10"/>
            </w:pPr>
            <w:r w:rsidRPr="0046170B">
              <w:t>Point Date</w:t>
            </w:r>
          </w:p>
        </w:tc>
        <w:tc>
          <w:tcPr>
            <w:tcW w:w="1502" w:type="pct"/>
          </w:tcPr>
          <w:p w14:paraId="28E942D3" w14:textId="77777777" w:rsidR="00EE46FF" w:rsidRPr="0046170B" w:rsidRDefault="00EE46FF" w:rsidP="00D33641">
            <w:pPr>
              <w:pStyle w:val="Tabletext10"/>
            </w:pPr>
            <w:r w:rsidRPr="0046170B">
              <w:t>The date, time, date time or other date time value specified as the tax point for this tax.</w:t>
            </w:r>
          </w:p>
        </w:tc>
        <w:tc>
          <w:tcPr>
            <w:tcW w:w="401" w:type="pct"/>
            <w:noWrap/>
            <w:hideMark/>
          </w:tcPr>
          <w:p w14:paraId="17B5721F" w14:textId="77777777" w:rsidR="00EE46FF" w:rsidRPr="0046170B" w:rsidRDefault="00EE46FF" w:rsidP="00D33641">
            <w:pPr>
              <w:pStyle w:val="Tabletext10"/>
            </w:pPr>
            <w:r w:rsidRPr="0046170B">
              <w:t>UN00007919</w:t>
            </w:r>
          </w:p>
        </w:tc>
        <w:tc>
          <w:tcPr>
            <w:tcW w:w="1202" w:type="pct"/>
            <w:noWrap/>
            <w:hideMark/>
          </w:tcPr>
          <w:p w14:paraId="26E7BE18" w14:textId="77777777" w:rsidR="00EE46FF" w:rsidRPr="0046170B" w:rsidRDefault="00EE46FF" w:rsidP="00D33641">
            <w:pPr>
              <w:pStyle w:val="Tabletext10"/>
            </w:pPr>
            <w:r w:rsidRPr="0046170B">
              <w:t>Tax. Specified Tax Point. Date Time</w:t>
            </w:r>
          </w:p>
        </w:tc>
      </w:tr>
      <w:tr w:rsidR="00EE46FF" w:rsidRPr="0046170B" w14:paraId="22510DD3" w14:textId="77777777" w:rsidTr="00D33641">
        <w:trPr>
          <w:cantSplit/>
          <w:jc w:val="center"/>
        </w:trPr>
        <w:tc>
          <w:tcPr>
            <w:tcW w:w="292" w:type="pct"/>
          </w:tcPr>
          <w:p w14:paraId="4387570C" w14:textId="6A5BD640" w:rsidR="00EE46FF" w:rsidRPr="002D4039" w:rsidRDefault="00EE46FF" w:rsidP="00D33641">
            <w:pPr>
              <w:pStyle w:val="Tabletext10"/>
              <w:jc w:val="center"/>
            </w:pPr>
          </w:p>
        </w:tc>
        <w:tc>
          <w:tcPr>
            <w:tcW w:w="401" w:type="pct"/>
          </w:tcPr>
          <w:p w14:paraId="3A2344B9" w14:textId="77777777" w:rsidR="00EE46FF" w:rsidRPr="00616472" w:rsidRDefault="00EE46FF" w:rsidP="00D33641">
            <w:pPr>
              <w:pStyle w:val="Tabletext10"/>
              <w:jc w:val="center"/>
            </w:pPr>
            <w:r w:rsidRPr="00616472">
              <w:t>BCC</w:t>
            </w:r>
          </w:p>
        </w:tc>
        <w:tc>
          <w:tcPr>
            <w:tcW w:w="1202" w:type="pct"/>
          </w:tcPr>
          <w:p w14:paraId="76102D1E" w14:textId="77777777" w:rsidR="00EE46FF" w:rsidRPr="0046170B" w:rsidRDefault="00EE46FF" w:rsidP="00D33641">
            <w:pPr>
              <w:pStyle w:val="Tabletext10"/>
            </w:pPr>
            <w:r w:rsidRPr="0046170B">
              <w:t>Grand Total. Amount</w:t>
            </w:r>
          </w:p>
        </w:tc>
        <w:tc>
          <w:tcPr>
            <w:tcW w:w="1502" w:type="pct"/>
          </w:tcPr>
          <w:p w14:paraId="659FD5C7" w14:textId="77777777" w:rsidR="00EE46FF" w:rsidRPr="0046170B" w:rsidRDefault="00EE46FF" w:rsidP="00D33641">
            <w:pPr>
              <w:pStyle w:val="Tabletext10"/>
            </w:pPr>
            <w:r w:rsidRPr="0046170B">
              <w:t>A monetary value of the grand total of the basis plus tax.</w:t>
            </w:r>
          </w:p>
        </w:tc>
        <w:tc>
          <w:tcPr>
            <w:tcW w:w="401" w:type="pct"/>
            <w:noWrap/>
            <w:hideMark/>
          </w:tcPr>
          <w:p w14:paraId="3FD91320" w14:textId="77777777" w:rsidR="00EE46FF" w:rsidRPr="0046170B" w:rsidRDefault="00EE46FF" w:rsidP="00D33641">
            <w:pPr>
              <w:pStyle w:val="Tabletext10"/>
            </w:pPr>
            <w:r w:rsidRPr="0046170B">
              <w:t>UN00008655</w:t>
            </w:r>
          </w:p>
        </w:tc>
        <w:tc>
          <w:tcPr>
            <w:tcW w:w="1202" w:type="pct"/>
            <w:noWrap/>
            <w:hideMark/>
          </w:tcPr>
          <w:p w14:paraId="05BF98AE" w14:textId="77777777" w:rsidR="00EE46FF" w:rsidRPr="0046170B" w:rsidRDefault="00EE46FF" w:rsidP="00D33641">
            <w:pPr>
              <w:pStyle w:val="Tabletext10"/>
            </w:pPr>
            <w:r w:rsidRPr="0046170B">
              <w:t>Tax. Grand Total. Amount</w:t>
            </w:r>
          </w:p>
        </w:tc>
      </w:tr>
      <w:tr w:rsidR="00EE46FF" w:rsidRPr="0046170B" w14:paraId="6B8BD44F" w14:textId="77777777" w:rsidTr="00D33641">
        <w:trPr>
          <w:cantSplit/>
          <w:jc w:val="center"/>
        </w:trPr>
        <w:tc>
          <w:tcPr>
            <w:tcW w:w="292" w:type="pct"/>
          </w:tcPr>
          <w:p w14:paraId="1A8C1D7D" w14:textId="60373A54" w:rsidR="00EE46FF" w:rsidRPr="002D4039" w:rsidRDefault="00EE46FF" w:rsidP="00D33641">
            <w:pPr>
              <w:pStyle w:val="Tabletext10"/>
              <w:jc w:val="center"/>
            </w:pPr>
          </w:p>
        </w:tc>
        <w:tc>
          <w:tcPr>
            <w:tcW w:w="401" w:type="pct"/>
          </w:tcPr>
          <w:p w14:paraId="0C5402FB" w14:textId="77777777" w:rsidR="00EE46FF" w:rsidRPr="00616472" w:rsidRDefault="00EE46FF" w:rsidP="00D33641">
            <w:pPr>
              <w:pStyle w:val="Tabletext10"/>
              <w:jc w:val="center"/>
            </w:pPr>
            <w:r w:rsidRPr="00616472">
              <w:t>BCC</w:t>
            </w:r>
          </w:p>
        </w:tc>
        <w:tc>
          <w:tcPr>
            <w:tcW w:w="1202" w:type="pct"/>
          </w:tcPr>
          <w:p w14:paraId="0E02FE00" w14:textId="77777777" w:rsidR="00EE46FF" w:rsidRPr="0046170B" w:rsidRDefault="00EE46FF" w:rsidP="00D33641">
            <w:pPr>
              <w:pStyle w:val="Tabletext10"/>
            </w:pPr>
            <w:r w:rsidRPr="0046170B">
              <w:t>Calculation Method Code</w:t>
            </w:r>
          </w:p>
        </w:tc>
        <w:tc>
          <w:tcPr>
            <w:tcW w:w="1502" w:type="pct"/>
          </w:tcPr>
          <w:p w14:paraId="23D6FCED" w14:textId="77777777" w:rsidR="00EE46FF" w:rsidRPr="0046170B" w:rsidRDefault="00EE46FF" w:rsidP="00D33641">
            <w:pPr>
              <w:pStyle w:val="Tabletext10"/>
            </w:pPr>
            <w:r w:rsidRPr="0046170B">
              <w:t>A code specifying the method on which a related tax, levy or duty is calculated.</w:t>
            </w:r>
          </w:p>
        </w:tc>
        <w:tc>
          <w:tcPr>
            <w:tcW w:w="401" w:type="pct"/>
            <w:noWrap/>
            <w:hideMark/>
          </w:tcPr>
          <w:p w14:paraId="09B1C90C" w14:textId="77777777" w:rsidR="00EE46FF" w:rsidRPr="0046170B" w:rsidRDefault="00EE46FF" w:rsidP="00D33641">
            <w:pPr>
              <w:pStyle w:val="Tabletext10"/>
            </w:pPr>
            <w:r w:rsidRPr="0046170B">
              <w:t>UN00008658</w:t>
            </w:r>
          </w:p>
        </w:tc>
        <w:tc>
          <w:tcPr>
            <w:tcW w:w="1202" w:type="pct"/>
            <w:noWrap/>
            <w:hideMark/>
          </w:tcPr>
          <w:p w14:paraId="047A86A3" w14:textId="77777777" w:rsidR="00EE46FF" w:rsidRPr="0046170B" w:rsidRDefault="00EE46FF" w:rsidP="00D33641">
            <w:pPr>
              <w:pStyle w:val="Tabletext10"/>
            </w:pPr>
            <w:r w:rsidRPr="0046170B">
              <w:t>Tax. Calculation Method. Code</w:t>
            </w:r>
          </w:p>
        </w:tc>
      </w:tr>
      <w:tr w:rsidR="00EE46FF" w:rsidRPr="0046170B" w14:paraId="529BD4A3" w14:textId="77777777" w:rsidTr="00D33641">
        <w:trPr>
          <w:cantSplit/>
          <w:jc w:val="center"/>
        </w:trPr>
        <w:tc>
          <w:tcPr>
            <w:tcW w:w="292" w:type="pct"/>
            <w:shd w:val="clear" w:color="auto" w:fill="EAF1DD" w:themeFill="accent3" w:themeFillTint="33"/>
          </w:tcPr>
          <w:p w14:paraId="6E5CC445" w14:textId="41C583A1" w:rsidR="00EE46FF" w:rsidRPr="002D4039" w:rsidRDefault="00EE46FF" w:rsidP="00D33641">
            <w:pPr>
              <w:pStyle w:val="Tabletext10"/>
              <w:jc w:val="center"/>
            </w:pPr>
          </w:p>
        </w:tc>
        <w:tc>
          <w:tcPr>
            <w:tcW w:w="401" w:type="pct"/>
            <w:shd w:val="clear" w:color="auto" w:fill="EAF1DD" w:themeFill="accent3" w:themeFillTint="33"/>
          </w:tcPr>
          <w:p w14:paraId="77E288B8"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48A3EC36" w14:textId="77777777" w:rsidR="00EE46FF" w:rsidRPr="0046170B" w:rsidRDefault="00EE46FF" w:rsidP="00D33641">
            <w:pPr>
              <w:pStyle w:val="Tabletext10"/>
            </w:pPr>
            <w:r w:rsidRPr="0046170B">
              <w:t>Accounting Account</w:t>
            </w:r>
          </w:p>
        </w:tc>
        <w:tc>
          <w:tcPr>
            <w:tcW w:w="1502" w:type="pct"/>
            <w:shd w:val="clear" w:color="auto" w:fill="EAF1DD" w:themeFill="accent3" w:themeFillTint="33"/>
          </w:tcPr>
          <w:p w14:paraId="53A9A6B6" w14:textId="77777777" w:rsidR="00EE46FF" w:rsidRPr="0046170B" w:rsidRDefault="00EE46FF" w:rsidP="00D33641">
            <w:pPr>
              <w:pStyle w:val="Tabletext10"/>
            </w:pPr>
            <w:r w:rsidRPr="0046170B">
              <w:t>A specified accounting account for this tax.</w:t>
            </w:r>
          </w:p>
        </w:tc>
        <w:tc>
          <w:tcPr>
            <w:tcW w:w="401" w:type="pct"/>
            <w:shd w:val="clear" w:color="auto" w:fill="EAF1DD" w:themeFill="accent3" w:themeFillTint="33"/>
            <w:noWrap/>
            <w:hideMark/>
          </w:tcPr>
          <w:p w14:paraId="2E6D7ED1" w14:textId="77777777" w:rsidR="00EE46FF" w:rsidRPr="0046170B" w:rsidRDefault="00EE46FF" w:rsidP="00D33641">
            <w:pPr>
              <w:pStyle w:val="Tabletext10"/>
            </w:pPr>
            <w:r w:rsidRPr="0046170B">
              <w:t>UN00001338</w:t>
            </w:r>
          </w:p>
        </w:tc>
        <w:tc>
          <w:tcPr>
            <w:tcW w:w="1202" w:type="pct"/>
            <w:shd w:val="clear" w:color="auto" w:fill="EAF1DD" w:themeFill="accent3" w:themeFillTint="33"/>
            <w:noWrap/>
            <w:hideMark/>
          </w:tcPr>
          <w:p w14:paraId="39A6E494" w14:textId="77777777" w:rsidR="00EE46FF" w:rsidRPr="0046170B" w:rsidRDefault="00EE46FF" w:rsidP="00D33641">
            <w:pPr>
              <w:pStyle w:val="Tabletext10"/>
            </w:pPr>
            <w:r w:rsidRPr="0046170B">
              <w:t>Tax. Specified. Accounting Account</w:t>
            </w:r>
          </w:p>
        </w:tc>
      </w:tr>
      <w:tr w:rsidR="00EE46FF" w:rsidRPr="0046170B" w14:paraId="154C3446" w14:textId="77777777" w:rsidTr="00D33641">
        <w:trPr>
          <w:cantSplit/>
          <w:jc w:val="center"/>
        </w:trPr>
        <w:tc>
          <w:tcPr>
            <w:tcW w:w="292" w:type="pct"/>
            <w:shd w:val="clear" w:color="auto" w:fill="EAF1DD" w:themeFill="accent3" w:themeFillTint="33"/>
          </w:tcPr>
          <w:p w14:paraId="3F394702" w14:textId="51578C88" w:rsidR="00EE46FF" w:rsidRPr="002D4039" w:rsidRDefault="00EE46FF" w:rsidP="00D33641">
            <w:pPr>
              <w:pStyle w:val="Tabletext10"/>
              <w:jc w:val="center"/>
            </w:pPr>
          </w:p>
        </w:tc>
        <w:tc>
          <w:tcPr>
            <w:tcW w:w="401" w:type="pct"/>
            <w:shd w:val="clear" w:color="auto" w:fill="EAF1DD" w:themeFill="accent3" w:themeFillTint="33"/>
          </w:tcPr>
          <w:p w14:paraId="1365F0BF"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48D17AC5" w14:textId="77777777" w:rsidR="00EE46FF" w:rsidRPr="0046170B" w:rsidRDefault="00EE46FF" w:rsidP="00D33641">
            <w:pPr>
              <w:pStyle w:val="Tabletext10"/>
            </w:pPr>
            <w:r w:rsidRPr="0046170B">
              <w:t>Financial Account</w:t>
            </w:r>
          </w:p>
        </w:tc>
        <w:tc>
          <w:tcPr>
            <w:tcW w:w="1502" w:type="pct"/>
            <w:shd w:val="clear" w:color="auto" w:fill="EAF1DD" w:themeFill="accent3" w:themeFillTint="33"/>
          </w:tcPr>
          <w:p w14:paraId="275FB7ED" w14:textId="77777777" w:rsidR="00EE46FF" w:rsidRPr="0046170B" w:rsidRDefault="00EE46FF" w:rsidP="00D33641">
            <w:pPr>
              <w:pStyle w:val="Tabletext10"/>
            </w:pPr>
            <w:r w:rsidRPr="0046170B">
              <w:t>The financial account of a party for this tax.</w:t>
            </w:r>
          </w:p>
        </w:tc>
        <w:tc>
          <w:tcPr>
            <w:tcW w:w="401" w:type="pct"/>
            <w:shd w:val="clear" w:color="auto" w:fill="EAF1DD" w:themeFill="accent3" w:themeFillTint="33"/>
            <w:noWrap/>
            <w:hideMark/>
          </w:tcPr>
          <w:p w14:paraId="1E1FC934" w14:textId="77777777" w:rsidR="00EE46FF" w:rsidRPr="0046170B" w:rsidRDefault="00EE46FF" w:rsidP="00D33641">
            <w:pPr>
              <w:pStyle w:val="Tabletext10"/>
            </w:pPr>
            <w:r w:rsidRPr="0046170B">
              <w:t>UN00002930</w:t>
            </w:r>
          </w:p>
        </w:tc>
        <w:tc>
          <w:tcPr>
            <w:tcW w:w="1202" w:type="pct"/>
            <w:shd w:val="clear" w:color="auto" w:fill="EAF1DD" w:themeFill="accent3" w:themeFillTint="33"/>
            <w:noWrap/>
            <w:hideMark/>
          </w:tcPr>
          <w:p w14:paraId="44769C05" w14:textId="77777777" w:rsidR="00EE46FF" w:rsidRPr="0046170B" w:rsidRDefault="00EE46FF" w:rsidP="00D33641">
            <w:pPr>
              <w:pStyle w:val="Tabletext10"/>
            </w:pPr>
            <w:r w:rsidRPr="0046170B">
              <w:t>Tax. Party. Financial Account</w:t>
            </w:r>
          </w:p>
        </w:tc>
      </w:tr>
      <w:tr w:rsidR="00EE46FF" w:rsidRPr="0046170B" w14:paraId="5881C5D8" w14:textId="77777777" w:rsidTr="00D33641">
        <w:trPr>
          <w:cantSplit/>
          <w:jc w:val="center"/>
        </w:trPr>
        <w:tc>
          <w:tcPr>
            <w:tcW w:w="292" w:type="pct"/>
            <w:shd w:val="clear" w:color="auto" w:fill="EAF1DD" w:themeFill="accent3" w:themeFillTint="33"/>
          </w:tcPr>
          <w:p w14:paraId="277E2DB5" w14:textId="26B71D77" w:rsidR="00EE46FF" w:rsidRPr="002D4039" w:rsidRDefault="00EE46FF" w:rsidP="00D33641">
            <w:pPr>
              <w:pStyle w:val="Tabletext10"/>
              <w:jc w:val="center"/>
            </w:pPr>
          </w:p>
        </w:tc>
        <w:tc>
          <w:tcPr>
            <w:tcW w:w="401" w:type="pct"/>
            <w:shd w:val="clear" w:color="auto" w:fill="EAF1DD" w:themeFill="accent3" w:themeFillTint="33"/>
          </w:tcPr>
          <w:p w14:paraId="2EAC4F26"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236528D7" w14:textId="77777777" w:rsidR="00EE46FF" w:rsidRPr="0046170B" w:rsidRDefault="00EE46FF" w:rsidP="00D33641">
            <w:pPr>
              <w:pStyle w:val="Tabletext10"/>
            </w:pPr>
            <w:r w:rsidRPr="0046170B">
              <w:t>Validity</w:t>
            </w:r>
            <w:r>
              <w:rPr>
                <w:rFonts w:hint="eastAsia"/>
              </w:rPr>
              <w:t xml:space="preserve"> P</w:t>
            </w:r>
            <w:r>
              <w:t>eriod</w:t>
            </w:r>
          </w:p>
        </w:tc>
        <w:tc>
          <w:tcPr>
            <w:tcW w:w="1502" w:type="pct"/>
            <w:shd w:val="clear" w:color="auto" w:fill="EAF1DD" w:themeFill="accent3" w:themeFillTint="33"/>
          </w:tcPr>
          <w:p w14:paraId="7ADC973E" w14:textId="77777777" w:rsidR="00EE46FF" w:rsidRPr="0046170B" w:rsidRDefault="00EE46FF" w:rsidP="00D33641">
            <w:pPr>
              <w:pStyle w:val="Tabletext10"/>
            </w:pPr>
            <w:r w:rsidRPr="0046170B">
              <w:t>A period for which a tax is valid.</w:t>
            </w:r>
          </w:p>
        </w:tc>
        <w:tc>
          <w:tcPr>
            <w:tcW w:w="401" w:type="pct"/>
            <w:shd w:val="clear" w:color="auto" w:fill="EAF1DD" w:themeFill="accent3" w:themeFillTint="33"/>
            <w:noWrap/>
            <w:hideMark/>
          </w:tcPr>
          <w:p w14:paraId="7BA32F3D" w14:textId="77777777" w:rsidR="00EE46FF" w:rsidRPr="0046170B" w:rsidRDefault="00EE46FF" w:rsidP="00D33641">
            <w:pPr>
              <w:pStyle w:val="Tabletext10"/>
            </w:pPr>
            <w:r w:rsidRPr="0046170B">
              <w:t>UN00003344</w:t>
            </w:r>
          </w:p>
        </w:tc>
        <w:tc>
          <w:tcPr>
            <w:tcW w:w="1202" w:type="pct"/>
            <w:shd w:val="clear" w:color="auto" w:fill="EAF1DD" w:themeFill="accent3" w:themeFillTint="33"/>
            <w:noWrap/>
            <w:hideMark/>
          </w:tcPr>
          <w:p w14:paraId="3E5831F8" w14:textId="77777777" w:rsidR="00EE46FF" w:rsidRPr="0046170B" w:rsidRDefault="00EE46FF" w:rsidP="00D33641">
            <w:pPr>
              <w:pStyle w:val="Tabletext10"/>
            </w:pPr>
            <w:r w:rsidRPr="0046170B">
              <w:t>Tax. Validity. Period</w:t>
            </w:r>
          </w:p>
        </w:tc>
      </w:tr>
      <w:tr w:rsidR="00EE46FF" w:rsidRPr="0046170B" w14:paraId="73C6836E" w14:textId="77777777" w:rsidTr="00D33641">
        <w:trPr>
          <w:cantSplit/>
          <w:jc w:val="center"/>
        </w:trPr>
        <w:tc>
          <w:tcPr>
            <w:tcW w:w="292" w:type="pct"/>
            <w:shd w:val="clear" w:color="auto" w:fill="EAF1DD" w:themeFill="accent3" w:themeFillTint="33"/>
          </w:tcPr>
          <w:p w14:paraId="058FC5A4" w14:textId="59F232D3" w:rsidR="00EE46FF" w:rsidRPr="002D4039" w:rsidRDefault="00EE46FF" w:rsidP="00D33641">
            <w:pPr>
              <w:pStyle w:val="Tabletext10"/>
              <w:jc w:val="center"/>
            </w:pPr>
          </w:p>
        </w:tc>
        <w:tc>
          <w:tcPr>
            <w:tcW w:w="401" w:type="pct"/>
            <w:shd w:val="clear" w:color="auto" w:fill="EAF1DD" w:themeFill="accent3" w:themeFillTint="33"/>
          </w:tcPr>
          <w:p w14:paraId="779DD3B4"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7CCFAA41" w14:textId="77777777" w:rsidR="00EE46FF" w:rsidRPr="0046170B" w:rsidRDefault="00EE46FF" w:rsidP="00D33641">
            <w:pPr>
              <w:pStyle w:val="Tabletext10"/>
            </w:pPr>
            <w:r w:rsidRPr="0046170B">
              <w:t>Additional Information</w:t>
            </w:r>
          </w:p>
        </w:tc>
        <w:tc>
          <w:tcPr>
            <w:tcW w:w="1502" w:type="pct"/>
            <w:shd w:val="clear" w:color="auto" w:fill="EAF1DD" w:themeFill="accent3" w:themeFillTint="33"/>
          </w:tcPr>
          <w:p w14:paraId="45C38835" w14:textId="77777777" w:rsidR="00EE46FF" w:rsidRPr="0046170B" w:rsidRDefault="00EE46FF" w:rsidP="00D33641">
            <w:pPr>
              <w:pStyle w:val="Tabletext10"/>
            </w:pPr>
            <w:r w:rsidRPr="0046170B">
              <w:t>Additional information for a tax.</w:t>
            </w:r>
          </w:p>
        </w:tc>
        <w:tc>
          <w:tcPr>
            <w:tcW w:w="401" w:type="pct"/>
            <w:shd w:val="clear" w:color="auto" w:fill="EAF1DD" w:themeFill="accent3" w:themeFillTint="33"/>
            <w:noWrap/>
            <w:hideMark/>
          </w:tcPr>
          <w:p w14:paraId="794D382F" w14:textId="77777777" w:rsidR="00EE46FF" w:rsidRPr="0046170B" w:rsidRDefault="00EE46FF" w:rsidP="00D33641">
            <w:pPr>
              <w:pStyle w:val="Tabletext10"/>
            </w:pPr>
            <w:r w:rsidRPr="0046170B">
              <w:t>UN00003345</w:t>
            </w:r>
          </w:p>
        </w:tc>
        <w:tc>
          <w:tcPr>
            <w:tcW w:w="1202" w:type="pct"/>
            <w:shd w:val="clear" w:color="auto" w:fill="EAF1DD" w:themeFill="accent3" w:themeFillTint="33"/>
            <w:noWrap/>
            <w:hideMark/>
          </w:tcPr>
          <w:p w14:paraId="22716899" w14:textId="77777777" w:rsidR="00EE46FF" w:rsidRPr="0046170B" w:rsidRDefault="00EE46FF" w:rsidP="00D33641">
            <w:pPr>
              <w:pStyle w:val="Tabletext10"/>
            </w:pPr>
            <w:r w:rsidRPr="0046170B">
              <w:t>Tax. Additional Information. Note</w:t>
            </w:r>
          </w:p>
        </w:tc>
      </w:tr>
      <w:tr w:rsidR="00EE46FF" w:rsidRPr="0046170B" w14:paraId="36C32146" w14:textId="77777777" w:rsidTr="00D33641">
        <w:trPr>
          <w:cantSplit/>
          <w:jc w:val="center"/>
        </w:trPr>
        <w:tc>
          <w:tcPr>
            <w:tcW w:w="292" w:type="pct"/>
            <w:shd w:val="clear" w:color="auto" w:fill="EAF1DD" w:themeFill="accent3" w:themeFillTint="33"/>
          </w:tcPr>
          <w:p w14:paraId="21AD089A" w14:textId="3B94A544" w:rsidR="00EE46FF" w:rsidRPr="002D4039" w:rsidRDefault="00EE46FF" w:rsidP="00D33641">
            <w:pPr>
              <w:pStyle w:val="Tabletext10"/>
              <w:jc w:val="center"/>
            </w:pPr>
          </w:p>
        </w:tc>
        <w:tc>
          <w:tcPr>
            <w:tcW w:w="401" w:type="pct"/>
            <w:shd w:val="clear" w:color="auto" w:fill="EAF1DD" w:themeFill="accent3" w:themeFillTint="33"/>
          </w:tcPr>
          <w:p w14:paraId="062FB651"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6F720801" w14:textId="77777777" w:rsidR="00EE46FF" w:rsidRPr="0046170B" w:rsidRDefault="00EE46FF" w:rsidP="00D33641">
            <w:pPr>
              <w:pStyle w:val="Tabletext10"/>
            </w:pPr>
            <w:r w:rsidRPr="0046170B">
              <w:t>Service Supply Country</w:t>
            </w:r>
          </w:p>
        </w:tc>
        <w:tc>
          <w:tcPr>
            <w:tcW w:w="1502" w:type="pct"/>
            <w:shd w:val="clear" w:color="auto" w:fill="EAF1DD" w:themeFill="accent3" w:themeFillTint="33"/>
          </w:tcPr>
          <w:p w14:paraId="04AA129E" w14:textId="77777777" w:rsidR="00EE46FF" w:rsidRPr="0046170B" w:rsidRDefault="00EE46FF" w:rsidP="00D33641">
            <w:pPr>
              <w:pStyle w:val="Tabletext10"/>
            </w:pPr>
            <w:r w:rsidRPr="0046170B">
              <w:t>A country or country sub-division where a service was supplied for this tax.</w:t>
            </w:r>
          </w:p>
        </w:tc>
        <w:tc>
          <w:tcPr>
            <w:tcW w:w="401" w:type="pct"/>
            <w:shd w:val="clear" w:color="auto" w:fill="EAF1DD" w:themeFill="accent3" w:themeFillTint="33"/>
            <w:noWrap/>
            <w:hideMark/>
          </w:tcPr>
          <w:p w14:paraId="0B98DB71" w14:textId="77777777" w:rsidR="00EE46FF" w:rsidRPr="0046170B" w:rsidRDefault="00EE46FF" w:rsidP="00D33641">
            <w:pPr>
              <w:pStyle w:val="Tabletext10"/>
            </w:pPr>
            <w:r w:rsidRPr="0046170B">
              <w:t>UN00004516</w:t>
            </w:r>
          </w:p>
        </w:tc>
        <w:tc>
          <w:tcPr>
            <w:tcW w:w="1202" w:type="pct"/>
            <w:shd w:val="clear" w:color="auto" w:fill="EAF1DD" w:themeFill="accent3" w:themeFillTint="33"/>
            <w:noWrap/>
            <w:hideMark/>
          </w:tcPr>
          <w:p w14:paraId="02273FB1" w14:textId="77777777" w:rsidR="00EE46FF" w:rsidRPr="0046170B" w:rsidRDefault="00EE46FF" w:rsidP="00D33641">
            <w:pPr>
              <w:pStyle w:val="Tabletext10"/>
            </w:pPr>
            <w:r w:rsidRPr="0046170B">
              <w:t>Tax. Service Supply. Country</w:t>
            </w:r>
          </w:p>
        </w:tc>
      </w:tr>
      <w:tr w:rsidR="00EE46FF" w:rsidRPr="0046170B" w14:paraId="3AA1B665" w14:textId="77777777" w:rsidTr="00D33641">
        <w:trPr>
          <w:cantSplit/>
          <w:jc w:val="center"/>
        </w:trPr>
        <w:tc>
          <w:tcPr>
            <w:tcW w:w="292" w:type="pct"/>
            <w:shd w:val="clear" w:color="auto" w:fill="EAF1DD" w:themeFill="accent3" w:themeFillTint="33"/>
          </w:tcPr>
          <w:p w14:paraId="76E04834" w14:textId="5094E8A9" w:rsidR="00EE46FF" w:rsidRPr="002D4039" w:rsidRDefault="00EE46FF" w:rsidP="00D33641">
            <w:pPr>
              <w:pStyle w:val="Tabletext10"/>
              <w:jc w:val="center"/>
            </w:pPr>
          </w:p>
        </w:tc>
        <w:tc>
          <w:tcPr>
            <w:tcW w:w="401" w:type="pct"/>
            <w:shd w:val="clear" w:color="auto" w:fill="EAF1DD" w:themeFill="accent3" w:themeFillTint="33"/>
          </w:tcPr>
          <w:p w14:paraId="153EF891"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2BD287F4" w14:textId="77777777" w:rsidR="00EE46FF" w:rsidRPr="0046170B" w:rsidRDefault="00EE46FF" w:rsidP="00D33641">
            <w:pPr>
              <w:pStyle w:val="Tabletext10"/>
            </w:pPr>
            <w:r w:rsidRPr="0046170B">
              <w:t>Applicable Location</w:t>
            </w:r>
          </w:p>
        </w:tc>
        <w:tc>
          <w:tcPr>
            <w:tcW w:w="1502" w:type="pct"/>
            <w:shd w:val="clear" w:color="auto" w:fill="EAF1DD" w:themeFill="accent3" w:themeFillTint="33"/>
          </w:tcPr>
          <w:p w14:paraId="46B654BC" w14:textId="77777777" w:rsidR="00EE46FF" w:rsidRPr="0046170B" w:rsidRDefault="00EE46FF" w:rsidP="00D33641">
            <w:pPr>
              <w:pStyle w:val="Tabletext10"/>
            </w:pPr>
            <w:r w:rsidRPr="0046170B">
              <w:t>A location where this tax is applicable.</w:t>
            </w:r>
          </w:p>
        </w:tc>
        <w:tc>
          <w:tcPr>
            <w:tcW w:w="401" w:type="pct"/>
            <w:shd w:val="clear" w:color="auto" w:fill="EAF1DD" w:themeFill="accent3" w:themeFillTint="33"/>
            <w:noWrap/>
            <w:hideMark/>
          </w:tcPr>
          <w:p w14:paraId="5BDD99DF" w14:textId="77777777" w:rsidR="00EE46FF" w:rsidRPr="0046170B" w:rsidRDefault="00EE46FF" w:rsidP="00D33641">
            <w:pPr>
              <w:pStyle w:val="Tabletext10"/>
            </w:pPr>
            <w:r w:rsidRPr="0046170B">
              <w:t>UN00005045</w:t>
            </w:r>
          </w:p>
        </w:tc>
        <w:tc>
          <w:tcPr>
            <w:tcW w:w="1202" w:type="pct"/>
            <w:shd w:val="clear" w:color="auto" w:fill="EAF1DD" w:themeFill="accent3" w:themeFillTint="33"/>
            <w:noWrap/>
            <w:hideMark/>
          </w:tcPr>
          <w:p w14:paraId="5F64D73A" w14:textId="77777777" w:rsidR="00EE46FF" w:rsidRPr="0046170B" w:rsidRDefault="00EE46FF" w:rsidP="00D33641">
            <w:pPr>
              <w:pStyle w:val="Tabletext10"/>
            </w:pPr>
            <w:r w:rsidRPr="0046170B">
              <w:t>Tax. Applicable. Location</w:t>
            </w:r>
          </w:p>
        </w:tc>
      </w:tr>
      <w:tr w:rsidR="00EE46FF" w:rsidRPr="0046170B" w14:paraId="525E4B9A" w14:textId="77777777" w:rsidTr="00D33641">
        <w:trPr>
          <w:cantSplit/>
          <w:jc w:val="center"/>
        </w:trPr>
        <w:tc>
          <w:tcPr>
            <w:tcW w:w="292" w:type="pct"/>
            <w:shd w:val="clear" w:color="auto" w:fill="EAF1DD" w:themeFill="accent3" w:themeFillTint="33"/>
          </w:tcPr>
          <w:p w14:paraId="68DF10DD" w14:textId="7BAE75C1" w:rsidR="00EE46FF" w:rsidRPr="002D4039" w:rsidRDefault="00EE46FF" w:rsidP="00D33641">
            <w:pPr>
              <w:pStyle w:val="Tabletext10"/>
              <w:jc w:val="center"/>
            </w:pPr>
          </w:p>
        </w:tc>
        <w:tc>
          <w:tcPr>
            <w:tcW w:w="401" w:type="pct"/>
            <w:shd w:val="clear" w:color="auto" w:fill="EAF1DD" w:themeFill="accent3" w:themeFillTint="33"/>
          </w:tcPr>
          <w:p w14:paraId="5096D5C3"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45936DC2" w14:textId="77777777" w:rsidR="00EE46FF" w:rsidRPr="0046170B" w:rsidRDefault="00EE46FF" w:rsidP="00D33641">
            <w:pPr>
              <w:pStyle w:val="Tabletext10"/>
            </w:pPr>
            <w:r w:rsidRPr="0046170B">
              <w:t>Incidence Payment</w:t>
            </w:r>
          </w:p>
        </w:tc>
        <w:tc>
          <w:tcPr>
            <w:tcW w:w="1502" w:type="pct"/>
            <w:shd w:val="clear" w:color="auto" w:fill="EAF1DD" w:themeFill="accent3" w:themeFillTint="33"/>
          </w:tcPr>
          <w:p w14:paraId="43E69619" w14:textId="77777777" w:rsidR="00EE46FF" w:rsidRPr="0046170B" w:rsidRDefault="00EE46FF" w:rsidP="00D33641">
            <w:pPr>
              <w:pStyle w:val="Tabletext10"/>
            </w:pPr>
            <w:r w:rsidRPr="0046170B">
              <w:t>A payment associated with an incidence of this tax.</w:t>
            </w:r>
          </w:p>
        </w:tc>
        <w:tc>
          <w:tcPr>
            <w:tcW w:w="401" w:type="pct"/>
            <w:shd w:val="clear" w:color="auto" w:fill="EAF1DD" w:themeFill="accent3" w:themeFillTint="33"/>
            <w:noWrap/>
            <w:hideMark/>
          </w:tcPr>
          <w:p w14:paraId="00192922" w14:textId="77777777" w:rsidR="00EE46FF" w:rsidRPr="0046170B" w:rsidRDefault="00EE46FF" w:rsidP="00D33641">
            <w:pPr>
              <w:pStyle w:val="Tabletext10"/>
            </w:pPr>
            <w:r w:rsidRPr="0046170B">
              <w:t>UN00005951</w:t>
            </w:r>
          </w:p>
        </w:tc>
        <w:tc>
          <w:tcPr>
            <w:tcW w:w="1202" w:type="pct"/>
            <w:shd w:val="clear" w:color="auto" w:fill="EAF1DD" w:themeFill="accent3" w:themeFillTint="33"/>
            <w:noWrap/>
            <w:hideMark/>
          </w:tcPr>
          <w:p w14:paraId="604BADFA" w14:textId="77777777" w:rsidR="00EE46FF" w:rsidRPr="0046170B" w:rsidRDefault="00EE46FF" w:rsidP="00D33641">
            <w:pPr>
              <w:pStyle w:val="Tabletext10"/>
            </w:pPr>
            <w:r w:rsidRPr="0046170B">
              <w:t>Tax. Incidence. Payment</w:t>
            </w:r>
          </w:p>
        </w:tc>
      </w:tr>
      <w:tr w:rsidR="00EE46FF" w:rsidRPr="0046170B" w14:paraId="653A25C2" w14:textId="77777777" w:rsidTr="00D33641">
        <w:trPr>
          <w:cantSplit/>
          <w:jc w:val="center"/>
        </w:trPr>
        <w:tc>
          <w:tcPr>
            <w:tcW w:w="292" w:type="pct"/>
            <w:shd w:val="clear" w:color="auto" w:fill="EAF1DD" w:themeFill="accent3" w:themeFillTint="33"/>
          </w:tcPr>
          <w:p w14:paraId="06873D1F" w14:textId="6EE86F90" w:rsidR="00EE46FF" w:rsidRPr="002D4039" w:rsidRDefault="00EE46FF" w:rsidP="00D33641">
            <w:pPr>
              <w:pStyle w:val="Tabletext10"/>
              <w:jc w:val="center"/>
            </w:pPr>
          </w:p>
        </w:tc>
        <w:tc>
          <w:tcPr>
            <w:tcW w:w="401" w:type="pct"/>
            <w:shd w:val="clear" w:color="auto" w:fill="EAF1DD" w:themeFill="accent3" w:themeFillTint="33"/>
          </w:tcPr>
          <w:p w14:paraId="0D409080"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00F447DC" w14:textId="77777777" w:rsidR="00EE46FF" w:rsidRPr="0046170B" w:rsidRDefault="00EE46FF" w:rsidP="00D33641">
            <w:pPr>
              <w:pStyle w:val="Tabletext10"/>
            </w:pPr>
            <w:r w:rsidRPr="0046170B">
              <w:t>Collection Office Location</w:t>
            </w:r>
          </w:p>
        </w:tc>
        <w:tc>
          <w:tcPr>
            <w:tcW w:w="1502" w:type="pct"/>
            <w:shd w:val="clear" w:color="auto" w:fill="EAF1DD" w:themeFill="accent3" w:themeFillTint="33"/>
          </w:tcPr>
          <w:p w14:paraId="36756FBB" w14:textId="77777777" w:rsidR="00EE46FF" w:rsidRPr="0046170B" w:rsidRDefault="00EE46FF" w:rsidP="00D33641">
            <w:pPr>
              <w:pStyle w:val="Tabletext10"/>
            </w:pPr>
            <w:r w:rsidRPr="0046170B">
              <w:t>A location of a collection office for this tax.</w:t>
            </w:r>
          </w:p>
        </w:tc>
        <w:tc>
          <w:tcPr>
            <w:tcW w:w="401" w:type="pct"/>
            <w:shd w:val="clear" w:color="auto" w:fill="EAF1DD" w:themeFill="accent3" w:themeFillTint="33"/>
            <w:noWrap/>
            <w:hideMark/>
          </w:tcPr>
          <w:p w14:paraId="524C243D" w14:textId="77777777" w:rsidR="00EE46FF" w:rsidRPr="0046170B" w:rsidRDefault="00EE46FF" w:rsidP="00D33641">
            <w:pPr>
              <w:pStyle w:val="Tabletext10"/>
            </w:pPr>
            <w:r w:rsidRPr="0046170B">
              <w:t>UN00005952</w:t>
            </w:r>
          </w:p>
        </w:tc>
        <w:tc>
          <w:tcPr>
            <w:tcW w:w="1202" w:type="pct"/>
            <w:shd w:val="clear" w:color="auto" w:fill="EAF1DD" w:themeFill="accent3" w:themeFillTint="33"/>
            <w:noWrap/>
            <w:hideMark/>
          </w:tcPr>
          <w:p w14:paraId="4E170C27" w14:textId="77777777" w:rsidR="00EE46FF" w:rsidRPr="0046170B" w:rsidRDefault="00EE46FF" w:rsidP="00D33641">
            <w:pPr>
              <w:pStyle w:val="Tabletext10"/>
            </w:pPr>
            <w:r w:rsidRPr="0046170B">
              <w:t>Tax. Collection Office. Location</w:t>
            </w:r>
          </w:p>
        </w:tc>
      </w:tr>
      <w:tr w:rsidR="00EE46FF" w:rsidRPr="0046170B" w14:paraId="4BF34071" w14:textId="77777777" w:rsidTr="00D33641">
        <w:trPr>
          <w:cantSplit/>
          <w:jc w:val="center"/>
        </w:trPr>
        <w:tc>
          <w:tcPr>
            <w:tcW w:w="292" w:type="pct"/>
            <w:shd w:val="clear" w:color="auto" w:fill="EAF1DD" w:themeFill="accent3" w:themeFillTint="33"/>
          </w:tcPr>
          <w:p w14:paraId="02C76B68" w14:textId="660CCA4A" w:rsidR="00EE46FF" w:rsidRPr="002D4039" w:rsidRDefault="00EE46FF" w:rsidP="00D33641">
            <w:pPr>
              <w:pStyle w:val="Tabletext10"/>
              <w:jc w:val="center"/>
            </w:pPr>
          </w:p>
        </w:tc>
        <w:tc>
          <w:tcPr>
            <w:tcW w:w="401" w:type="pct"/>
            <w:shd w:val="clear" w:color="auto" w:fill="EAF1DD" w:themeFill="accent3" w:themeFillTint="33"/>
          </w:tcPr>
          <w:p w14:paraId="377025C9" w14:textId="77777777" w:rsidR="00EE46FF" w:rsidRPr="00616472" w:rsidRDefault="00EE46FF" w:rsidP="00D33641">
            <w:pPr>
              <w:pStyle w:val="Tabletext10"/>
              <w:jc w:val="center"/>
            </w:pPr>
            <w:r w:rsidRPr="00616472">
              <w:t>ASCC</w:t>
            </w:r>
          </w:p>
        </w:tc>
        <w:tc>
          <w:tcPr>
            <w:tcW w:w="1202" w:type="pct"/>
            <w:shd w:val="clear" w:color="auto" w:fill="EAF1DD" w:themeFill="accent3" w:themeFillTint="33"/>
          </w:tcPr>
          <w:p w14:paraId="646661EB" w14:textId="77777777" w:rsidR="00EE46FF" w:rsidRPr="0046170B" w:rsidRDefault="00EE46FF" w:rsidP="00D33641">
            <w:pPr>
              <w:pStyle w:val="Tabletext10"/>
            </w:pPr>
            <w:r w:rsidRPr="0046170B">
              <w:t>Payment Guarantee</w:t>
            </w:r>
          </w:p>
        </w:tc>
        <w:tc>
          <w:tcPr>
            <w:tcW w:w="1502" w:type="pct"/>
            <w:shd w:val="clear" w:color="auto" w:fill="EAF1DD" w:themeFill="accent3" w:themeFillTint="33"/>
          </w:tcPr>
          <w:p w14:paraId="46C7534E" w14:textId="77777777" w:rsidR="00EE46FF" w:rsidRPr="0046170B" w:rsidRDefault="00EE46FF" w:rsidP="00D33641">
            <w:pPr>
              <w:pStyle w:val="Tabletext10"/>
            </w:pPr>
            <w:r w:rsidRPr="0046170B">
              <w:t>A guarantee for the payment of this tax.</w:t>
            </w:r>
          </w:p>
        </w:tc>
        <w:tc>
          <w:tcPr>
            <w:tcW w:w="401" w:type="pct"/>
            <w:shd w:val="clear" w:color="auto" w:fill="EAF1DD" w:themeFill="accent3" w:themeFillTint="33"/>
            <w:noWrap/>
            <w:hideMark/>
          </w:tcPr>
          <w:p w14:paraId="67D3B67E" w14:textId="77777777" w:rsidR="00EE46FF" w:rsidRPr="0046170B" w:rsidRDefault="00EE46FF" w:rsidP="00D33641">
            <w:pPr>
              <w:pStyle w:val="Tabletext10"/>
            </w:pPr>
            <w:r w:rsidRPr="0046170B">
              <w:t>UN00005953</w:t>
            </w:r>
          </w:p>
        </w:tc>
        <w:tc>
          <w:tcPr>
            <w:tcW w:w="1202" w:type="pct"/>
            <w:shd w:val="clear" w:color="auto" w:fill="EAF1DD" w:themeFill="accent3" w:themeFillTint="33"/>
            <w:noWrap/>
            <w:hideMark/>
          </w:tcPr>
          <w:p w14:paraId="400CF3D6" w14:textId="77777777" w:rsidR="00EE46FF" w:rsidRPr="0046170B" w:rsidRDefault="00EE46FF" w:rsidP="00D33641">
            <w:pPr>
              <w:pStyle w:val="Tabletext10"/>
            </w:pPr>
            <w:r w:rsidRPr="0046170B">
              <w:t>Tax. Payment. Guarantee</w:t>
            </w:r>
          </w:p>
        </w:tc>
      </w:tr>
    </w:tbl>
    <w:p w14:paraId="4DFC17E0" w14:textId="77777777" w:rsidR="00EE46FF" w:rsidRDefault="00EE46FF" w:rsidP="00EE46FF">
      <w:pPr>
        <w:pStyle w:val="Heading4"/>
      </w:pPr>
      <w:proofErr w:type="spellStart"/>
      <w:r>
        <w:rPr>
          <w:rFonts w:hint="eastAsia"/>
        </w:rPr>
        <w:t>M</w:t>
      </w:r>
      <w:r>
        <w:t>easureable</w:t>
      </w:r>
      <w:proofErr w:type="spellEnd"/>
    </w:p>
    <w:p w14:paraId="5B2CCAA2" w14:textId="77777777" w:rsidR="00EE46FF" w:rsidRDefault="00EE46FF" w:rsidP="00EE46FF">
      <w:pPr>
        <w:pStyle w:val="Heading5"/>
      </w:pPr>
      <w:r>
        <w:rPr>
          <w:rFonts w:hint="eastAsia"/>
        </w:rPr>
        <w:t>P</w:t>
      </w:r>
      <w:r>
        <w:t>roduct Group</w:t>
      </w:r>
    </w:p>
    <w:p w14:paraId="60669605" w14:textId="75052E92" w:rsidR="00EE46FF" w:rsidRPr="0038371E" w:rsidRDefault="00EE46FF" w:rsidP="00EE46FF">
      <w:r w:rsidRPr="00C60DCE">
        <w:rPr>
          <w:b/>
          <w:bCs/>
        </w:rPr>
        <w:fldChar w:fldCharType="begin"/>
      </w:r>
      <w:r w:rsidRPr="00C60DCE">
        <w:rPr>
          <w:b/>
          <w:bCs/>
        </w:rPr>
        <w:instrText xml:space="preserve"> REF _Ref64188279 \h </w:instrText>
      </w:r>
      <w:r>
        <w:rPr>
          <w:b/>
          <w:bCs/>
        </w:rPr>
        <w:instrText xml:space="preserve"> \* MERGEFORMAT </w:instrText>
      </w:r>
      <w:r w:rsidRPr="00C60DCE">
        <w:rPr>
          <w:b/>
          <w:bCs/>
        </w:rPr>
      </w:r>
      <w:r w:rsidRPr="00C60DCE">
        <w:rPr>
          <w:b/>
          <w:bCs/>
        </w:rPr>
        <w:fldChar w:fldCharType="separate"/>
      </w:r>
      <w:r w:rsidRPr="006D544A">
        <w:rPr>
          <w:b/>
          <w:bCs/>
        </w:rPr>
        <w:t xml:space="preserve">Table </w:t>
      </w:r>
      <w:r w:rsidRPr="006D544A">
        <w:rPr>
          <w:b/>
          <w:bCs/>
          <w:noProof/>
        </w:rPr>
        <w:t>30</w:t>
      </w:r>
      <w:r w:rsidRPr="00C60DCE">
        <w:rPr>
          <w:b/>
          <w:bCs/>
        </w:rPr>
        <w:fldChar w:fldCharType="end"/>
      </w:r>
      <w:r w:rsidRPr="00C60DCE">
        <w:rPr>
          <w:b/>
          <w:bCs/>
        </w:rPr>
        <w:t xml:space="preserve"> </w:t>
      </w:r>
      <w:r w:rsidRPr="00B77419">
        <w:t>provides a list</w:t>
      </w:r>
      <w:r w:rsidRPr="00552B30">
        <w:t xml:space="preserve"> </w:t>
      </w:r>
      <w:r w:rsidRPr="00B77419">
        <w:t>of</w:t>
      </w:r>
      <w:r>
        <w:t xml:space="preserve"> </w:t>
      </w:r>
      <w:r w:rsidR="00D31BD5">
        <w:t>Core Components for</w:t>
      </w:r>
      <w:r>
        <w:t xml:space="preserve"> Product Group</w:t>
      </w:r>
      <w:r w:rsidRPr="008A20DF">
        <w:t>.</w:t>
      </w:r>
    </w:p>
    <w:p w14:paraId="5A96309B" w14:textId="266922BA" w:rsidR="00EE46FF" w:rsidRPr="009F69FB" w:rsidRDefault="00EE46FF" w:rsidP="00EE46FF">
      <w:pPr>
        <w:pStyle w:val="Tabletitle"/>
      </w:pPr>
      <w:bookmarkStart w:id="63" w:name="_Ref64188279"/>
      <w:r w:rsidRPr="009F69FB">
        <w:t xml:space="preserve">Table </w:t>
      </w:r>
      <w:r w:rsidRPr="009F69FB">
        <w:fldChar w:fldCharType="begin"/>
      </w:r>
      <w:r w:rsidRPr="009F69FB">
        <w:instrText xml:space="preserve"> SEQ Table \* ARABIC </w:instrText>
      </w:r>
      <w:r w:rsidRPr="009F69FB">
        <w:fldChar w:fldCharType="separate"/>
      </w:r>
      <w:r>
        <w:rPr>
          <w:noProof/>
        </w:rPr>
        <w:t>30</w:t>
      </w:r>
      <w:r w:rsidRPr="009F69FB">
        <w:rPr>
          <w:noProof/>
        </w:rPr>
        <w:fldChar w:fldCharType="end"/>
      </w:r>
      <w:bookmarkEnd w:id="63"/>
      <w:r w:rsidRPr="009F69FB">
        <w:t xml:space="preserve"> — </w:t>
      </w:r>
      <w:r w:rsidR="00D31BD5">
        <w:t>Core Components for</w:t>
      </w:r>
      <w:r w:rsidRPr="009F69FB">
        <w:t xml:space="preserve"> Product Group</w:t>
      </w:r>
    </w:p>
    <w:tbl>
      <w:tblPr>
        <w:tblStyle w:val="TableGrid"/>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78F0E594" w14:textId="77777777" w:rsidTr="00D33641">
        <w:trPr>
          <w:cantSplit/>
          <w:tblHeader/>
        </w:trPr>
        <w:tc>
          <w:tcPr>
            <w:tcW w:w="300" w:type="pct"/>
            <w:shd w:val="clear" w:color="auto" w:fill="D9D9D9" w:themeFill="background1" w:themeFillShade="D9"/>
            <w:vAlign w:val="center"/>
          </w:tcPr>
          <w:p w14:paraId="4ED38EA3" w14:textId="13B97724" w:rsidR="00EE46FF" w:rsidRPr="00D521C7" w:rsidRDefault="00EE46FF" w:rsidP="00D33641">
            <w:pPr>
              <w:pStyle w:val="Tabletitle"/>
              <w:rPr>
                <w:bCs/>
                <w:sz w:val="20"/>
              </w:rPr>
            </w:pPr>
          </w:p>
        </w:tc>
        <w:tc>
          <w:tcPr>
            <w:tcW w:w="400" w:type="pct"/>
            <w:shd w:val="clear" w:color="auto" w:fill="D9D9D9" w:themeFill="background1" w:themeFillShade="D9"/>
            <w:vAlign w:val="center"/>
          </w:tcPr>
          <w:p w14:paraId="2513E55F"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07534568"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209A5CBB"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Pr>
          <w:p w14:paraId="5CE44361" w14:textId="77777777" w:rsidR="00EE46FF" w:rsidRPr="00D521C7" w:rsidRDefault="00EE46FF" w:rsidP="00D33641">
            <w:pPr>
              <w:pStyle w:val="Tabletitle"/>
              <w:rPr>
                <w:bCs/>
                <w:sz w:val="20"/>
              </w:rPr>
            </w:pPr>
            <w:r w:rsidRPr="00D521C7">
              <w:rPr>
                <w:rFonts w:hint="eastAsia"/>
                <w:bCs/>
                <w:sz w:val="20"/>
              </w:rPr>
              <w:t>ID</w:t>
            </w:r>
          </w:p>
        </w:tc>
        <w:tc>
          <w:tcPr>
            <w:tcW w:w="1200" w:type="pct"/>
            <w:shd w:val="clear" w:color="auto" w:fill="D9D9D9" w:themeFill="background1" w:themeFillShade="D9"/>
            <w:noWrap/>
            <w:vAlign w:val="center"/>
          </w:tcPr>
          <w:p w14:paraId="3BF9CB16" w14:textId="77777777" w:rsidR="00EE46FF" w:rsidRPr="00D521C7" w:rsidRDefault="00EE46FF" w:rsidP="00D33641">
            <w:pPr>
              <w:pStyle w:val="Tabletitle"/>
              <w:rPr>
                <w:bCs/>
                <w:sz w:val="20"/>
              </w:rPr>
            </w:pPr>
            <w:r w:rsidRPr="00D521C7">
              <w:rPr>
                <w:bCs/>
                <w:sz w:val="20"/>
              </w:rPr>
              <w:t>Dictionary Entry Name</w:t>
            </w:r>
          </w:p>
        </w:tc>
      </w:tr>
      <w:tr w:rsidR="00EE46FF" w:rsidRPr="00C60DCE" w14:paraId="126D6F1D" w14:textId="77777777" w:rsidTr="00D33641">
        <w:trPr>
          <w:cantSplit/>
        </w:trPr>
        <w:tc>
          <w:tcPr>
            <w:tcW w:w="300" w:type="pct"/>
            <w:shd w:val="clear" w:color="auto" w:fill="F2F2F2" w:themeFill="background1" w:themeFillShade="F2"/>
          </w:tcPr>
          <w:p w14:paraId="4CA44FC2" w14:textId="4D1C5607" w:rsidR="00EE46FF" w:rsidRPr="00C60DCE" w:rsidRDefault="00EE46FF" w:rsidP="00D33641">
            <w:pPr>
              <w:pStyle w:val="Tabletext10"/>
              <w:jc w:val="center"/>
            </w:pPr>
          </w:p>
        </w:tc>
        <w:tc>
          <w:tcPr>
            <w:tcW w:w="400" w:type="pct"/>
            <w:shd w:val="clear" w:color="auto" w:fill="F2F2F2" w:themeFill="background1" w:themeFillShade="F2"/>
          </w:tcPr>
          <w:p w14:paraId="56949C05" w14:textId="77777777" w:rsidR="00EE46FF" w:rsidRPr="00C60DCE" w:rsidRDefault="00EE46FF" w:rsidP="00D33641">
            <w:pPr>
              <w:pStyle w:val="Tabletext10"/>
              <w:jc w:val="center"/>
            </w:pPr>
            <w:r w:rsidRPr="00C60DCE">
              <w:t>ACC</w:t>
            </w:r>
          </w:p>
        </w:tc>
        <w:tc>
          <w:tcPr>
            <w:tcW w:w="1200" w:type="pct"/>
            <w:shd w:val="clear" w:color="auto" w:fill="F2F2F2" w:themeFill="background1" w:themeFillShade="F2"/>
          </w:tcPr>
          <w:p w14:paraId="1E323DCA" w14:textId="77777777" w:rsidR="00EE46FF" w:rsidRPr="00C60DCE" w:rsidRDefault="00EE46FF" w:rsidP="00D33641">
            <w:pPr>
              <w:pStyle w:val="Tabletext10"/>
            </w:pPr>
            <w:r>
              <w:rPr>
                <w:rFonts w:hint="eastAsia"/>
              </w:rPr>
              <w:t>P</w:t>
            </w:r>
            <w:r>
              <w:t>roduct Group</w:t>
            </w:r>
          </w:p>
        </w:tc>
        <w:tc>
          <w:tcPr>
            <w:tcW w:w="1500" w:type="pct"/>
            <w:shd w:val="clear" w:color="auto" w:fill="F2F2F2" w:themeFill="background1" w:themeFillShade="F2"/>
          </w:tcPr>
          <w:p w14:paraId="08793D49" w14:textId="77777777" w:rsidR="00EE46FF" w:rsidRPr="00C60DCE" w:rsidRDefault="00EE46FF" w:rsidP="00D33641">
            <w:pPr>
              <w:pStyle w:val="Tabletext10"/>
            </w:pPr>
            <w:r w:rsidRPr="00C60DCE">
              <w:t>The grouping of products, such as for catalogue or regulatory purposes.</w:t>
            </w:r>
          </w:p>
        </w:tc>
        <w:tc>
          <w:tcPr>
            <w:tcW w:w="400" w:type="pct"/>
            <w:shd w:val="clear" w:color="auto" w:fill="F2F2F2" w:themeFill="background1" w:themeFillShade="F2"/>
            <w:noWrap/>
            <w:hideMark/>
          </w:tcPr>
          <w:p w14:paraId="2E30D743" w14:textId="77777777" w:rsidR="00EE46FF" w:rsidRPr="00C60DCE" w:rsidRDefault="00EE46FF" w:rsidP="00D33641">
            <w:pPr>
              <w:pStyle w:val="Tabletext10"/>
            </w:pPr>
            <w:r w:rsidRPr="00C60DCE">
              <w:t>UN00005070</w:t>
            </w:r>
          </w:p>
        </w:tc>
        <w:tc>
          <w:tcPr>
            <w:tcW w:w="1200" w:type="pct"/>
            <w:shd w:val="clear" w:color="auto" w:fill="F2F2F2" w:themeFill="background1" w:themeFillShade="F2"/>
            <w:noWrap/>
            <w:hideMark/>
          </w:tcPr>
          <w:p w14:paraId="22BEF298" w14:textId="77777777" w:rsidR="00EE46FF" w:rsidRPr="00C60DCE" w:rsidRDefault="00EE46FF" w:rsidP="00D33641">
            <w:pPr>
              <w:pStyle w:val="Tabletext10"/>
            </w:pPr>
            <w:r w:rsidRPr="00C60DCE">
              <w:t>Product Group. Details</w:t>
            </w:r>
          </w:p>
        </w:tc>
      </w:tr>
      <w:tr w:rsidR="00EE46FF" w:rsidRPr="00C60DCE" w14:paraId="3B7F4252" w14:textId="77777777" w:rsidTr="00D33641">
        <w:trPr>
          <w:cantSplit/>
        </w:trPr>
        <w:tc>
          <w:tcPr>
            <w:tcW w:w="300" w:type="pct"/>
            <w:shd w:val="clear" w:color="auto" w:fill="DBE5F1" w:themeFill="accent1" w:themeFillTint="33"/>
          </w:tcPr>
          <w:p w14:paraId="0B4C605D" w14:textId="531D1BFD" w:rsidR="00EE46FF" w:rsidRPr="00C60DCE" w:rsidRDefault="00EE46FF" w:rsidP="00D33641">
            <w:pPr>
              <w:pStyle w:val="Tabletext10"/>
              <w:jc w:val="center"/>
            </w:pPr>
          </w:p>
        </w:tc>
        <w:tc>
          <w:tcPr>
            <w:tcW w:w="400" w:type="pct"/>
            <w:shd w:val="clear" w:color="auto" w:fill="DBE5F1" w:themeFill="accent1" w:themeFillTint="33"/>
          </w:tcPr>
          <w:p w14:paraId="0C198570" w14:textId="440ADBD6" w:rsidR="00EE46FF" w:rsidRPr="00C60DCE" w:rsidRDefault="005276D1" w:rsidP="00D33641">
            <w:pPr>
              <w:pStyle w:val="Tabletext10"/>
              <w:jc w:val="center"/>
            </w:pPr>
            <w:r>
              <w:t>IDCC</w:t>
            </w:r>
          </w:p>
        </w:tc>
        <w:tc>
          <w:tcPr>
            <w:tcW w:w="1200" w:type="pct"/>
            <w:shd w:val="clear" w:color="auto" w:fill="DBE5F1" w:themeFill="accent1" w:themeFillTint="33"/>
          </w:tcPr>
          <w:p w14:paraId="4A20CF43" w14:textId="77777777" w:rsidR="00EE46FF" w:rsidRPr="00C60DCE" w:rsidRDefault="00EE46FF" w:rsidP="00D33641">
            <w:pPr>
              <w:pStyle w:val="Tabletext10"/>
            </w:pPr>
            <w:r>
              <w:rPr>
                <w:rFonts w:hint="eastAsia"/>
              </w:rPr>
              <w:t>P</w:t>
            </w:r>
            <w:r>
              <w:t>roduct Group ID</w:t>
            </w:r>
          </w:p>
        </w:tc>
        <w:tc>
          <w:tcPr>
            <w:tcW w:w="1500" w:type="pct"/>
            <w:shd w:val="clear" w:color="auto" w:fill="DBE5F1" w:themeFill="accent1" w:themeFillTint="33"/>
          </w:tcPr>
          <w:p w14:paraId="67BC124E" w14:textId="77777777" w:rsidR="00EE46FF" w:rsidRPr="00C60DCE" w:rsidRDefault="00EE46FF" w:rsidP="00D33641">
            <w:pPr>
              <w:pStyle w:val="Tabletext10"/>
            </w:pPr>
            <w:r w:rsidRPr="00C60DCE">
              <w:t>An identifier for this product group.</w:t>
            </w:r>
          </w:p>
        </w:tc>
        <w:tc>
          <w:tcPr>
            <w:tcW w:w="400" w:type="pct"/>
            <w:shd w:val="clear" w:color="auto" w:fill="DBE5F1" w:themeFill="accent1" w:themeFillTint="33"/>
            <w:noWrap/>
            <w:hideMark/>
          </w:tcPr>
          <w:p w14:paraId="351739CA" w14:textId="77777777" w:rsidR="00EE46FF" w:rsidRPr="00C60DCE" w:rsidRDefault="00EE46FF" w:rsidP="00D33641">
            <w:pPr>
              <w:pStyle w:val="Tabletext10"/>
            </w:pPr>
            <w:r w:rsidRPr="00C60DCE">
              <w:t>UN00005071</w:t>
            </w:r>
          </w:p>
        </w:tc>
        <w:tc>
          <w:tcPr>
            <w:tcW w:w="1200" w:type="pct"/>
            <w:shd w:val="clear" w:color="auto" w:fill="DBE5F1" w:themeFill="accent1" w:themeFillTint="33"/>
            <w:noWrap/>
            <w:hideMark/>
          </w:tcPr>
          <w:p w14:paraId="5710D319" w14:textId="77777777" w:rsidR="00EE46FF" w:rsidRPr="00C60DCE" w:rsidRDefault="00EE46FF" w:rsidP="00D33641">
            <w:pPr>
              <w:pStyle w:val="Tabletext10"/>
            </w:pPr>
            <w:r w:rsidRPr="00C60DCE">
              <w:t>Product Group. Identification. Identifier</w:t>
            </w:r>
          </w:p>
        </w:tc>
      </w:tr>
      <w:tr w:rsidR="00EE46FF" w:rsidRPr="00C60DCE" w14:paraId="240FDD4E" w14:textId="77777777" w:rsidTr="00D33641">
        <w:trPr>
          <w:cantSplit/>
        </w:trPr>
        <w:tc>
          <w:tcPr>
            <w:tcW w:w="300" w:type="pct"/>
          </w:tcPr>
          <w:p w14:paraId="1C200E45" w14:textId="1EC7A3C3" w:rsidR="00EE46FF" w:rsidRPr="00C60DCE" w:rsidRDefault="00EE46FF" w:rsidP="00D33641">
            <w:pPr>
              <w:pStyle w:val="Tabletext10"/>
              <w:jc w:val="center"/>
            </w:pPr>
          </w:p>
        </w:tc>
        <w:tc>
          <w:tcPr>
            <w:tcW w:w="400" w:type="pct"/>
          </w:tcPr>
          <w:p w14:paraId="14D035AD" w14:textId="77777777" w:rsidR="00EE46FF" w:rsidRPr="00C60DCE" w:rsidRDefault="00EE46FF" w:rsidP="00D33641">
            <w:pPr>
              <w:pStyle w:val="Tabletext10"/>
              <w:jc w:val="center"/>
            </w:pPr>
            <w:r w:rsidRPr="00C60DCE">
              <w:t>BCC</w:t>
            </w:r>
          </w:p>
        </w:tc>
        <w:tc>
          <w:tcPr>
            <w:tcW w:w="1200" w:type="pct"/>
          </w:tcPr>
          <w:p w14:paraId="12A7E1B3" w14:textId="77777777" w:rsidR="00EE46FF" w:rsidRPr="00C60DCE" w:rsidRDefault="00EE46FF" w:rsidP="00D33641">
            <w:pPr>
              <w:pStyle w:val="Tabletext10"/>
            </w:pPr>
            <w:r>
              <w:rPr>
                <w:rFonts w:hint="eastAsia"/>
              </w:rPr>
              <w:t>N</w:t>
            </w:r>
            <w:r>
              <w:t>ame</w:t>
            </w:r>
          </w:p>
        </w:tc>
        <w:tc>
          <w:tcPr>
            <w:tcW w:w="1500" w:type="pct"/>
          </w:tcPr>
          <w:p w14:paraId="4D8A5E2D" w14:textId="77777777" w:rsidR="00EE46FF" w:rsidRPr="00C60DCE" w:rsidRDefault="00EE46FF" w:rsidP="00D33641">
            <w:pPr>
              <w:pStyle w:val="Tabletext10"/>
            </w:pPr>
            <w:r w:rsidRPr="00C60DCE">
              <w:t>A name, expressed as text, for this product group.</w:t>
            </w:r>
          </w:p>
        </w:tc>
        <w:tc>
          <w:tcPr>
            <w:tcW w:w="400" w:type="pct"/>
            <w:noWrap/>
            <w:hideMark/>
          </w:tcPr>
          <w:p w14:paraId="504BCF7F" w14:textId="77777777" w:rsidR="00EE46FF" w:rsidRPr="00C60DCE" w:rsidRDefault="00EE46FF" w:rsidP="00D33641">
            <w:pPr>
              <w:pStyle w:val="Tabletext10"/>
            </w:pPr>
            <w:r w:rsidRPr="00C60DCE">
              <w:t>UN00005072</w:t>
            </w:r>
          </w:p>
        </w:tc>
        <w:tc>
          <w:tcPr>
            <w:tcW w:w="1200" w:type="pct"/>
            <w:noWrap/>
            <w:hideMark/>
          </w:tcPr>
          <w:p w14:paraId="07640B3D" w14:textId="77777777" w:rsidR="00EE46FF" w:rsidRPr="00C60DCE" w:rsidRDefault="00EE46FF" w:rsidP="00D33641">
            <w:pPr>
              <w:pStyle w:val="Tabletext10"/>
            </w:pPr>
            <w:r w:rsidRPr="00C60DCE">
              <w:t>Product Group. Name. Text</w:t>
            </w:r>
          </w:p>
        </w:tc>
      </w:tr>
      <w:tr w:rsidR="00EE46FF" w:rsidRPr="00C60DCE" w14:paraId="56A4B21D" w14:textId="77777777" w:rsidTr="00D33641">
        <w:trPr>
          <w:cantSplit/>
        </w:trPr>
        <w:tc>
          <w:tcPr>
            <w:tcW w:w="300" w:type="pct"/>
            <w:shd w:val="clear" w:color="auto" w:fill="EAF1DD" w:themeFill="accent3" w:themeFillTint="33"/>
          </w:tcPr>
          <w:p w14:paraId="0FA9D161" w14:textId="6BE22410" w:rsidR="00EE46FF" w:rsidRPr="00C60DCE" w:rsidRDefault="00EE46FF" w:rsidP="00D33641">
            <w:pPr>
              <w:pStyle w:val="Tabletext10"/>
              <w:jc w:val="center"/>
            </w:pPr>
          </w:p>
        </w:tc>
        <w:tc>
          <w:tcPr>
            <w:tcW w:w="400" w:type="pct"/>
            <w:shd w:val="clear" w:color="auto" w:fill="EAF1DD" w:themeFill="accent3" w:themeFillTint="33"/>
          </w:tcPr>
          <w:p w14:paraId="00D23A21"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1C0CA6D5" w14:textId="77777777" w:rsidR="00EE46FF" w:rsidRPr="00C60DCE" w:rsidRDefault="00EE46FF" w:rsidP="00D33641">
            <w:pPr>
              <w:pStyle w:val="Tabletext10"/>
            </w:pPr>
            <w:r>
              <w:rPr>
                <w:rFonts w:hint="eastAsia"/>
              </w:rPr>
              <w:t>T</w:t>
            </w:r>
            <w:r>
              <w:t>rade Line Item</w:t>
            </w:r>
          </w:p>
        </w:tc>
        <w:tc>
          <w:tcPr>
            <w:tcW w:w="1500" w:type="pct"/>
            <w:shd w:val="clear" w:color="auto" w:fill="EAF1DD" w:themeFill="accent3" w:themeFillTint="33"/>
          </w:tcPr>
          <w:p w14:paraId="2C68FE9E" w14:textId="77777777" w:rsidR="00EE46FF" w:rsidRPr="00C60DCE" w:rsidRDefault="00EE46FF" w:rsidP="00D33641">
            <w:pPr>
              <w:pStyle w:val="Tabletext10"/>
            </w:pPr>
            <w:r w:rsidRPr="00C60DCE">
              <w:t>A trade line item included in this product group.</w:t>
            </w:r>
          </w:p>
        </w:tc>
        <w:tc>
          <w:tcPr>
            <w:tcW w:w="400" w:type="pct"/>
            <w:shd w:val="clear" w:color="auto" w:fill="EAF1DD" w:themeFill="accent3" w:themeFillTint="33"/>
            <w:noWrap/>
            <w:hideMark/>
          </w:tcPr>
          <w:p w14:paraId="52FCAC15" w14:textId="77777777" w:rsidR="00EE46FF" w:rsidRPr="00C60DCE" w:rsidRDefault="00EE46FF" w:rsidP="00D33641">
            <w:pPr>
              <w:pStyle w:val="Tabletext10"/>
            </w:pPr>
            <w:r w:rsidRPr="00C60DCE">
              <w:t>UN00005073</w:t>
            </w:r>
          </w:p>
        </w:tc>
        <w:tc>
          <w:tcPr>
            <w:tcW w:w="1200" w:type="pct"/>
            <w:shd w:val="clear" w:color="auto" w:fill="EAF1DD" w:themeFill="accent3" w:themeFillTint="33"/>
            <w:noWrap/>
            <w:hideMark/>
          </w:tcPr>
          <w:p w14:paraId="4262780F" w14:textId="77777777" w:rsidR="00EE46FF" w:rsidRPr="00C60DCE" w:rsidRDefault="00EE46FF" w:rsidP="00D33641">
            <w:pPr>
              <w:pStyle w:val="Tabletext10"/>
            </w:pPr>
            <w:r w:rsidRPr="00C60DCE">
              <w:t>Product Group. Included. Trade Line Item</w:t>
            </w:r>
          </w:p>
        </w:tc>
      </w:tr>
    </w:tbl>
    <w:p w14:paraId="0751D423" w14:textId="77777777" w:rsidR="00EE46FF" w:rsidRDefault="00EE46FF" w:rsidP="00EE46FF">
      <w:pPr>
        <w:pStyle w:val="Heading5"/>
      </w:pPr>
      <w:r>
        <w:rPr>
          <w:rFonts w:hint="eastAsia"/>
        </w:rPr>
        <w:t>P</w:t>
      </w:r>
      <w:r>
        <w:t>roduct Instance</w:t>
      </w:r>
    </w:p>
    <w:p w14:paraId="6943EEC5" w14:textId="24C7C593" w:rsidR="00EE46FF" w:rsidRPr="0038371E" w:rsidRDefault="00EE46FF" w:rsidP="00EE46FF">
      <w:r w:rsidRPr="00C60DCE">
        <w:rPr>
          <w:b/>
          <w:bCs/>
        </w:rPr>
        <w:fldChar w:fldCharType="begin"/>
      </w:r>
      <w:r w:rsidRPr="00C60DCE">
        <w:rPr>
          <w:b/>
          <w:bCs/>
        </w:rPr>
        <w:instrText xml:space="preserve"> REF _Ref64188292 \h  \* MERGEFORMAT </w:instrText>
      </w:r>
      <w:r w:rsidRPr="00C60DCE">
        <w:rPr>
          <w:b/>
          <w:bCs/>
        </w:rPr>
      </w:r>
      <w:r w:rsidRPr="00C60DCE">
        <w:rPr>
          <w:b/>
          <w:bCs/>
        </w:rPr>
        <w:fldChar w:fldCharType="separate"/>
      </w:r>
      <w:r w:rsidRPr="006D544A">
        <w:rPr>
          <w:b/>
          <w:bCs/>
        </w:rPr>
        <w:t xml:space="preserve">Table </w:t>
      </w:r>
      <w:r w:rsidRPr="006D544A">
        <w:rPr>
          <w:b/>
          <w:bCs/>
          <w:noProof/>
        </w:rPr>
        <w:t>31</w:t>
      </w:r>
      <w:r w:rsidRPr="00C60DCE">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Product Instance</w:t>
      </w:r>
      <w:r w:rsidRPr="008A20DF">
        <w:t>.</w:t>
      </w:r>
    </w:p>
    <w:p w14:paraId="6E2BF446" w14:textId="797E8834" w:rsidR="00EE46FF" w:rsidRPr="009F69FB" w:rsidRDefault="00EE46FF" w:rsidP="00EE46FF">
      <w:pPr>
        <w:pStyle w:val="Tabletitle"/>
      </w:pPr>
      <w:bookmarkStart w:id="64" w:name="_Ref64188292"/>
      <w:r w:rsidRPr="009F69FB">
        <w:t xml:space="preserve">Table </w:t>
      </w:r>
      <w:r w:rsidRPr="009F69FB">
        <w:fldChar w:fldCharType="begin"/>
      </w:r>
      <w:r w:rsidRPr="009F69FB">
        <w:instrText xml:space="preserve"> SEQ Table \* ARABIC </w:instrText>
      </w:r>
      <w:r w:rsidRPr="009F69FB">
        <w:fldChar w:fldCharType="separate"/>
      </w:r>
      <w:r>
        <w:rPr>
          <w:noProof/>
        </w:rPr>
        <w:t>31</w:t>
      </w:r>
      <w:r w:rsidRPr="009F69FB">
        <w:rPr>
          <w:noProof/>
        </w:rPr>
        <w:fldChar w:fldCharType="end"/>
      </w:r>
      <w:bookmarkEnd w:id="64"/>
      <w:r w:rsidRPr="009F69FB">
        <w:t xml:space="preserve"> — </w:t>
      </w:r>
      <w:r w:rsidR="00D31BD5">
        <w:t>Core Components for</w:t>
      </w:r>
      <w:r w:rsidRPr="009F69FB">
        <w:t xml:space="preserve"> Product Instance</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2B03397A" w14:textId="77777777" w:rsidTr="00D33641">
        <w:trPr>
          <w:cantSplit/>
          <w:tblHeader/>
          <w:jc w:val="center"/>
        </w:trPr>
        <w:tc>
          <w:tcPr>
            <w:tcW w:w="300" w:type="pct"/>
            <w:shd w:val="clear" w:color="auto" w:fill="D9D9D9" w:themeFill="background1" w:themeFillShade="D9"/>
            <w:vAlign w:val="center"/>
          </w:tcPr>
          <w:p w14:paraId="2747132C" w14:textId="5D8E6ACE" w:rsidR="00EE46FF" w:rsidRPr="00D521C7" w:rsidRDefault="00EE46FF" w:rsidP="00D33641">
            <w:pPr>
              <w:pStyle w:val="Tabletitle"/>
              <w:rPr>
                <w:bCs/>
                <w:sz w:val="20"/>
              </w:rPr>
            </w:pPr>
          </w:p>
        </w:tc>
        <w:tc>
          <w:tcPr>
            <w:tcW w:w="400" w:type="pct"/>
            <w:shd w:val="clear" w:color="auto" w:fill="D9D9D9" w:themeFill="background1" w:themeFillShade="D9"/>
            <w:vAlign w:val="center"/>
          </w:tcPr>
          <w:p w14:paraId="6CB74EA1"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4F5079E9"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5D61D08F"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Pr>
          <w:p w14:paraId="0C8AF3E4" w14:textId="77777777" w:rsidR="00EE46FF" w:rsidRPr="00D521C7" w:rsidRDefault="00EE46FF" w:rsidP="00D33641">
            <w:pPr>
              <w:pStyle w:val="Tabletitle"/>
              <w:rPr>
                <w:bCs/>
                <w:sz w:val="20"/>
              </w:rPr>
            </w:pPr>
            <w:r w:rsidRPr="00D521C7">
              <w:rPr>
                <w:rFonts w:hint="eastAsia"/>
                <w:bCs/>
                <w:sz w:val="20"/>
              </w:rPr>
              <w:t>ID</w:t>
            </w:r>
          </w:p>
        </w:tc>
        <w:tc>
          <w:tcPr>
            <w:tcW w:w="1200" w:type="pct"/>
            <w:shd w:val="clear" w:color="auto" w:fill="D9D9D9" w:themeFill="background1" w:themeFillShade="D9"/>
            <w:noWrap/>
            <w:vAlign w:val="center"/>
          </w:tcPr>
          <w:p w14:paraId="49BB218F" w14:textId="77777777" w:rsidR="00EE46FF" w:rsidRPr="00D521C7" w:rsidRDefault="00EE46FF" w:rsidP="00D33641">
            <w:pPr>
              <w:pStyle w:val="Tabletitle"/>
              <w:rPr>
                <w:bCs/>
                <w:sz w:val="20"/>
              </w:rPr>
            </w:pPr>
            <w:r w:rsidRPr="00D521C7">
              <w:rPr>
                <w:bCs/>
                <w:sz w:val="20"/>
              </w:rPr>
              <w:t>Dictionary Entry Name</w:t>
            </w:r>
          </w:p>
        </w:tc>
      </w:tr>
      <w:tr w:rsidR="00EE46FF" w:rsidRPr="00C60DCE" w14:paraId="5C3028BC" w14:textId="77777777" w:rsidTr="00D33641">
        <w:trPr>
          <w:cantSplit/>
          <w:jc w:val="center"/>
        </w:trPr>
        <w:tc>
          <w:tcPr>
            <w:tcW w:w="300" w:type="pct"/>
            <w:shd w:val="clear" w:color="auto" w:fill="F2F2F2" w:themeFill="background1" w:themeFillShade="F2"/>
          </w:tcPr>
          <w:p w14:paraId="35C0BE95" w14:textId="3BA43761" w:rsidR="00EE46FF" w:rsidRPr="00C60DCE" w:rsidRDefault="00EE46FF" w:rsidP="00D33641">
            <w:pPr>
              <w:pStyle w:val="Tabletext10"/>
              <w:jc w:val="center"/>
            </w:pPr>
          </w:p>
        </w:tc>
        <w:tc>
          <w:tcPr>
            <w:tcW w:w="400" w:type="pct"/>
            <w:shd w:val="clear" w:color="auto" w:fill="F2F2F2" w:themeFill="background1" w:themeFillShade="F2"/>
          </w:tcPr>
          <w:p w14:paraId="3E5C3BFC" w14:textId="77777777" w:rsidR="00EE46FF" w:rsidRPr="00C60DCE" w:rsidRDefault="00EE46FF" w:rsidP="00D33641">
            <w:pPr>
              <w:pStyle w:val="Tabletext10"/>
              <w:jc w:val="center"/>
            </w:pPr>
            <w:r w:rsidRPr="00C60DCE">
              <w:t>ACC</w:t>
            </w:r>
          </w:p>
        </w:tc>
        <w:tc>
          <w:tcPr>
            <w:tcW w:w="1200" w:type="pct"/>
            <w:shd w:val="clear" w:color="auto" w:fill="F2F2F2" w:themeFill="background1" w:themeFillShade="F2"/>
          </w:tcPr>
          <w:p w14:paraId="737614ED" w14:textId="77777777" w:rsidR="00EE46FF" w:rsidRPr="00C60DCE" w:rsidRDefault="00EE46FF" w:rsidP="00D33641">
            <w:pPr>
              <w:pStyle w:val="Tabletext10"/>
            </w:pPr>
            <w:r>
              <w:rPr>
                <w:rFonts w:hint="eastAsia"/>
              </w:rPr>
              <w:t>P</w:t>
            </w:r>
            <w:r>
              <w:t>roduct Instance</w:t>
            </w:r>
          </w:p>
        </w:tc>
        <w:tc>
          <w:tcPr>
            <w:tcW w:w="1500" w:type="pct"/>
            <w:shd w:val="clear" w:color="auto" w:fill="F2F2F2" w:themeFill="background1" w:themeFillShade="F2"/>
          </w:tcPr>
          <w:p w14:paraId="140DB4E6" w14:textId="77777777" w:rsidR="00EE46FF" w:rsidRPr="00C60DCE" w:rsidRDefault="00EE46FF" w:rsidP="00D33641">
            <w:pPr>
              <w:pStyle w:val="Tabletext10"/>
            </w:pPr>
            <w:r w:rsidRPr="00C60DCE">
              <w:t>An instance of an individual product or batch of similar products produced by human or mechanical effort or by a natural process.</w:t>
            </w:r>
          </w:p>
        </w:tc>
        <w:tc>
          <w:tcPr>
            <w:tcW w:w="400" w:type="pct"/>
            <w:shd w:val="clear" w:color="auto" w:fill="F2F2F2" w:themeFill="background1" w:themeFillShade="F2"/>
            <w:noWrap/>
            <w:hideMark/>
          </w:tcPr>
          <w:p w14:paraId="6CE18523" w14:textId="77777777" w:rsidR="00EE46FF" w:rsidRPr="00C60DCE" w:rsidRDefault="00EE46FF" w:rsidP="00D33641">
            <w:pPr>
              <w:pStyle w:val="Tabletext10"/>
            </w:pPr>
            <w:r w:rsidRPr="00C60DCE">
              <w:t>UN00003072</w:t>
            </w:r>
          </w:p>
        </w:tc>
        <w:tc>
          <w:tcPr>
            <w:tcW w:w="1200" w:type="pct"/>
            <w:shd w:val="clear" w:color="auto" w:fill="F2F2F2" w:themeFill="background1" w:themeFillShade="F2"/>
            <w:noWrap/>
            <w:hideMark/>
          </w:tcPr>
          <w:p w14:paraId="22BD88A7" w14:textId="77777777" w:rsidR="00EE46FF" w:rsidRPr="00C60DCE" w:rsidRDefault="00EE46FF" w:rsidP="00D33641">
            <w:pPr>
              <w:pStyle w:val="Tabletext10"/>
            </w:pPr>
            <w:r w:rsidRPr="00C60DCE">
              <w:t>Product Instance. Details</w:t>
            </w:r>
          </w:p>
        </w:tc>
      </w:tr>
      <w:tr w:rsidR="00EE46FF" w:rsidRPr="00C60DCE" w14:paraId="114FD6AD" w14:textId="77777777" w:rsidTr="00D33641">
        <w:trPr>
          <w:cantSplit/>
          <w:jc w:val="center"/>
        </w:trPr>
        <w:tc>
          <w:tcPr>
            <w:tcW w:w="300" w:type="pct"/>
            <w:shd w:val="clear" w:color="auto" w:fill="DBE5F1" w:themeFill="accent1" w:themeFillTint="33"/>
          </w:tcPr>
          <w:p w14:paraId="3E97ABBC" w14:textId="25ED5636" w:rsidR="00EE46FF" w:rsidRPr="00C60DCE" w:rsidRDefault="00EE46FF" w:rsidP="00D33641">
            <w:pPr>
              <w:pStyle w:val="Tabletext10"/>
              <w:jc w:val="center"/>
            </w:pPr>
          </w:p>
        </w:tc>
        <w:tc>
          <w:tcPr>
            <w:tcW w:w="400" w:type="pct"/>
            <w:shd w:val="clear" w:color="auto" w:fill="DBE5F1" w:themeFill="accent1" w:themeFillTint="33"/>
          </w:tcPr>
          <w:p w14:paraId="5BA4134D" w14:textId="7B99ABA4" w:rsidR="00EE46FF" w:rsidRPr="00C60DCE" w:rsidRDefault="005276D1" w:rsidP="00D33641">
            <w:pPr>
              <w:pStyle w:val="Tabletext10"/>
              <w:jc w:val="center"/>
            </w:pPr>
            <w:r>
              <w:t>IDCC</w:t>
            </w:r>
          </w:p>
        </w:tc>
        <w:tc>
          <w:tcPr>
            <w:tcW w:w="1200" w:type="pct"/>
            <w:shd w:val="clear" w:color="auto" w:fill="DBE5F1" w:themeFill="accent1" w:themeFillTint="33"/>
          </w:tcPr>
          <w:p w14:paraId="4085602B" w14:textId="77777777" w:rsidR="00EE46FF" w:rsidRPr="00C60DCE" w:rsidRDefault="00EE46FF" w:rsidP="00D33641">
            <w:pPr>
              <w:pStyle w:val="Tabletext10"/>
            </w:pPr>
            <w:r>
              <w:rPr>
                <w:rFonts w:hint="eastAsia"/>
              </w:rPr>
              <w:t>P</w:t>
            </w:r>
            <w:r>
              <w:t>roduct Instance ID</w:t>
            </w:r>
          </w:p>
        </w:tc>
        <w:tc>
          <w:tcPr>
            <w:tcW w:w="1500" w:type="pct"/>
            <w:shd w:val="clear" w:color="auto" w:fill="DBE5F1" w:themeFill="accent1" w:themeFillTint="33"/>
          </w:tcPr>
          <w:p w14:paraId="57C71A60" w14:textId="77777777" w:rsidR="00EE46FF" w:rsidRPr="00C60DCE" w:rsidRDefault="00EE46FF" w:rsidP="00D33641">
            <w:pPr>
              <w:pStyle w:val="Tabletext10"/>
            </w:pPr>
            <w:r w:rsidRPr="00C60DCE">
              <w:t>A unique identifier for this product instance.</w:t>
            </w:r>
          </w:p>
        </w:tc>
        <w:tc>
          <w:tcPr>
            <w:tcW w:w="400" w:type="pct"/>
            <w:shd w:val="clear" w:color="auto" w:fill="DBE5F1" w:themeFill="accent1" w:themeFillTint="33"/>
            <w:noWrap/>
            <w:hideMark/>
          </w:tcPr>
          <w:p w14:paraId="0C4BBD07" w14:textId="77777777" w:rsidR="00EE46FF" w:rsidRPr="00C60DCE" w:rsidRDefault="00EE46FF" w:rsidP="00D33641">
            <w:pPr>
              <w:pStyle w:val="Tabletext10"/>
            </w:pPr>
            <w:r w:rsidRPr="00C60DCE">
              <w:t>UN00003073</w:t>
            </w:r>
          </w:p>
        </w:tc>
        <w:tc>
          <w:tcPr>
            <w:tcW w:w="1200" w:type="pct"/>
            <w:shd w:val="clear" w:color="auto" w:fill="DBE5F1" w:themeFill="accent1" w:themeFillTint="33"/>
            <w:noWrap/>
            <w:hideMark/>
          </w:tcPr>
          <w:p w14:paraId="509F7B73" w14:textId="77777777" w:rsidR="00EE46FF" w:rsidRPr="00C60DCE" w:rsidRDefault="00EE46FF" w:rsidP="00D33641">
            <w:pPr>
              <w:pStyle w:val="Tabletext10"/>
            </w:pPr>
            <w:r w:rsidRPr="00C60DCE">
              <w:t>Product Instance. Identification. Identifier</w:t>
            </w:r>
          </w:p>
        </w:tc>
      </w:tr>
      <w:tr w:rsidR="00EE46FF" w:rsidRPr="00C60DCE" w14:paraId="29E9DAD6" w14:textId="77777777" w:rsidTr="00D33641">
        <w:trPr>
          <w:cantSplit/>
          <w:jc w:val="center"/>
        </w:trPr>
        <w:tc>
          <w:tcPr>
            <w:tcW w:w="300" w:type="pct"/>
          </w:tcPr>
          <w:p w14:paraId="3EEB73E7" w14:textId="1D112485" w:rsidR="00EE46FF" w:rsidRPr="00C60DCE" w:rsidRDefault="00EE46FF" w:rsidP="00D33641">
            <w:pPr>
              <w:pStyle w:val="Tabletext10"/>
              <w:jc w:val="center"/>
            </w:pPr>
          </w:p>
        </w:tc>
        <w:tc>
          <w:tcPr>
            <w:tcW w:w="400" w:type="pct"/>
          </w:tcPr>
          <w:p w14:paraId="69CA4293" w14:textId="77777777" w:rsidR="00EE46FF" w:rsidRPr="00C60DCE" w:rsidRDefault="00EE46FF" w:rsidP="00D33641">
            <w:pPr>
              <w:pStyle w:val="Tabletext10"/>
              <w:jc w:val="center"/>
            </w:pPr>
            <w:r w:rsidRPr="00C60DCE">
              <w:t>BCC</w:t>
            </w:r>
          </w:p>
        </w:tc>
        <w:tc>
          <w:tcPr>
            <w:tcW w:w="1200" w:type="pct"/>
          </w:tcPr>
          <w:p w14:paraId="0F69038E" w14:textId="77777777" w:rsidR="00EE46FF" w:rsidRPr="00C60DCE" w:rsidRDefault="00EE46FF" w:rsidP="00D33641">
            <w:pPr>
              <w:pStyle w:val="Tabletext10"/>
            </w:pPr>
            <w:r>
              <w:rPr>
                <w:rFonts w:hint="eastAsia"/>
              </w:rPr>
              <w:t>A</w:t>
            </w:r>
            <w:r>
              <w:t>ctual Quantity</w:t>
            </w:r>
          </w:p>
        </w:tc>
        <w:tc>
          <w:tcPr>
            <w:tcW w:w="1500" w:type="pct"/>
          </w:tcPr>
          <w:p w14:paraId="4ABA259E" w14:textId="77777777" w:rsidR="00EE46FF" w:rsidRPr="00C60DCE" w:rsidRDefault="00EE46FF" w:rsidP="00D33641">
            <w:pPr>
              <w:pStyle w:val="Tabletext10"/>
            </w:pPr>
            <w:r w:rsidRPr="00C60DCE">
              <w:t>The actual quantity of this product instance.</w:t>
            </w:r>
          </w:p>
        </w:tc>
        <w:tc>
          <w:tcPr>
            <w:tcW w:w="400" w:type="pct"/>
            <w:noWrap/>
            <w:hideMark/>
          </w:tcPr>
          <w:p w14:paraId="6241FFBB" w14:textId="77777777" w:rsidR="00EE46FF" w:rsidRPr="00C60DCE" w:rsidRDefault="00EE46FF" w:rsidP="00D33641">
            <w:pPr>
              <w:pStyle w:val="Tabletext10"/>
            </w:pPr>
            <w:r w:rsidRPr="00C60DCE">
              <w:t>UN00003074</w:t>
            </w:r>
          </w:p>
        </w:tc>
        <w:tc>
          <w:tcPr>
            <w:tcW w:w="1200" w:type="pct"/>
            <w:noWrap/>
            <w:hideMark/>
          </w:tcPr>
          <w:p w14:paraId="18FC80E7" w14:textId="77777777" w:rsidR="00EE46FF" w:rsidRPr="00C60DCE" w:rsidRDefault="00EE46FF" w:rsidP="00D33641">
            <w:pPr>
              <w:pStyle w:val="Tabletext10"/>
            </w:pPr>
            <w:r w:rsidRPr="00C60DCE">
              <w:t>Product Instance. Actual. Quantity</w:t>
            </w:r>
          </w:p>
        </w:tc>
      </w:tr>
      <w:tr w:rsidR="00EE46FF" w:rsidRPr="00C60DCE" w14:paraId="42F3A214" w14:textId="77777777" w:rsidTr="00D33641">
        <w:trPr>
          <w:cantSplit/>
          <w:jc w:val="center"/>
        </w:trPr>
        <w:tc>
          <w:tcPr>
            <w:tcW w:w="300" w:type="pct"/>
          </w:tcPr>
          <w:p w14:paraId="0B7D1112" w14:textId="35B2C00F" w:rsidR="00EE46FF" w:rsidRPr="00C60DCE" w:rsidRDefault="00EE46FF" w:rsidP="00D33641">
            <w:pPr>
              <w:pStyle w:val="Tabletext10"/>
              <w:jc w:val="center"/>
            </w:pPr>
          </w:p>
        </w:tc>
        <w:tc>
          <w:tcPr>
            <w:tcW w:w="400" w:type="pct"/>
          </w:tcPr>
          <w:p w14:paraId="5804A466" w14:textId="77777777" w:rsidR="00EE46FF" w:rsidRPr="00C60DCE" w:rsidRDefault="00EE46FF" w:rsidP="00D33641">
            <w:pPr>
              <w:pStyle w:val="Tabletext10"/>
              <w:jc w:val="center"/>
            </w:pPr>
            <w:r w:rsidRPr="00C60DCE">
              <w:t>BCC</w:t>
            </w:r>
          </w:p>
        </w:tc>
        <w:tc>
          <w:tcPr>
            <w:tcW w:w="1200" w:type="pct"/>
          </w:tcPr>
          <w:p w14:paraId="4523B41F" w14:textId="77777777" w:rsidR="00EE46FF" w:rsidRPr="00C60DCE" w:rsidRDefault="00EE46FF" w:rsidP="00D33641">
            <w:pPr>
              <w:pStyle w:val="Tabletext10"/>
            </w:pPr>
            <w:r>
              <w:rPr>
                <w:rFonts w:hint="eastAsia"/>
              </w:rPr>
              <w:t>B</w:t>
            </w:r>
            <w:r>
              <w:t>est Before Date</w:t>
            </w:r>
          </w:p>
        </w:tc>
        <w:tc>
          <w:tcPr>
            <w:tcW w:w="1500" w:type="pct"/>
          </w:tcPr>
          <w:p w14:paraId="05C1E5A7" w14:textId="77777777" w:rsidR="00EE46FF" w:rsidRPr="00C60DCE" w:rsidRDefault="00EE46FF" w:rsidP="00D33641">
            <w:pPr>
              <w:pStyle w:val="Tabletext10"/>
            </w:pPr>
            <w:r w:rsidRPr="00C60DCE">
              <w:t>A date, time, date time, or other date time value before which it is best to consume the products contained in this product instance.</w:t>
            </w:r>
          </w:p>
        </w:tc>
        <w:tc>
          <w:tcPr>
            <w:tcW w:w="400" w:type="pct"/>
            <w:noWrap/>
            <w:hideMark/>
          </w:tcPr>
          <w:p w14:paraId="7A93E9B8" w14:textId="77777777" w:rsidR="00EE46FF" w:rsidRPr="00C60DCE" w:rsidRDefault="00EE46FF" w:rsidP="00D33641">
            <w:pPr>
              <w:pStyle w:val="Tabletext10"/>
            </w:pPr>
            <w:r w:rsidRPr="00C60DCE">
              <w:t>UN00003075</w:t>
            </w:r>
          </w:p>
        </w:tc>
        <w:tc>
          <w:tcPr>
            <w:tcW w:w="1200" w:type="pct"/>
            <w:noWrap/>
            <w:hideMark/>
          </w:tcPr>
          <w:p w14:paraId="177A1E93" w14:textId="77777777" w:rsidR="00EE46FF" w:rsidRPr="00C60DCE" w:rsidRDefault="00EE46FF" w:rsidP="00D33641">
            <w:pPr>
              <w:pStyle w:val="Tabletext10"/>
            </w:pPr>
            <w:r w:rsidRPr="00C60DCE">
              <w:t>Product Instance. Best Before. Date Time</w:t>
            </w:r>
          </w:p>
        </w:tc>
      </w:tr>
      <w:tr w:rsidR="00EE46FF" w:rsidRPr="00C60DCE" w14:paraId="310C9DA2" w14:textId="77777777" w:rsidTr="00D33641">
        <w:trPr>
          <w:cantSplit/>
          <w:jc w:val="center"/>
        </w:trPr>
        <w:tc>
          <w:tcPr>
            <w:tcW w:w="300" w:type="pct"/>
          </w:tcPr>
          <w:p w14:paraId="179DA758" w14:textId="257ECCB4" w:rsidR="00EE46FF" w:rsidRPr="00C60DCE" w:rsidRDefault="00EE46FF" w:rsidP="00D33641">
            <w:pPr>
              <w:pStyle w:val="Tabletext10"/>
              <w:jc w:val="center"/>
            </w:pPr>
          </w:p>
        </w:tc>
        <w:tc>
          <w:tcPr>
            <w:tcW w:w="400" w:type="pct"/>
          </w:tcPr>
          <w:p w14:paraId="162998CA" w14:textId="77777777" w:rsidR="00EE46FF" w:rsidRPr="00C60DCE" w:rsidRDefault="00EE46FF" w:rsidP="00D33641">
            <w:pPr>
              <w:pStyle w:val="Tabletext10"/>
              <w:jc w:val="center"/>
            </w:pPr>
            <w:r w:rsidRPr="00C60DCE">
              <w:t>BCC</w:t>
            </w:r>
          </w:p>
        </w:tc>
        <w:tc>
          <w:tcPr>
            <w:tcW w:w="1200" w:type="pct"/>
          </w:tcPr>
          <w:p w14:paraId="54D72B3D" w14:textId="77777777" w:rsidR="00EE46FF" w:rsidRPr="00C60DCE" w:rsidRDefault="00EE46FF" w:rsidP="00D33641">
            <w:pPr>
              <w:pStyle w:val="Tabletext10"/>
            </w:pPr>
            <w:r>
              <w:rPr>
                <w:rFonts w:hint="eastAsia"/>
              </w:rPr>
              <w:t>E</w:t>
            </w:r>
            <w:r>
              <w:t>xpiry Date</w:t>
            </w:r>
          </w:p>
        </w:tc>
        <w:tc>
          <w:tcPr>
            <w:tcW w:w="1500" w:type="pct"/>
          </w:tcPr>
          <w:p w14:paraId="5DA2A34B" w14:textId="77777777" w:rsidR="00EE46FF" w:rsidRPr="00C60DCE" w:rsidRDefault="00EE46FF" w:rsidP="00D33641">
            <w:pPr>
              <w:pStyle w:val="Tabletext10"/>
            </w:pPr>
            <w:r w:rsidRPr="00C60DCE">
              <w:t>A date, time, date time, or other date time value of expiry of the products contained in the product instance.</w:t>
            </w:r>
          </w:p>
        </w:tc>
        <w:tc>
          <w:tcPr>
            <w:tcW w:w="400" w:type="pct"/>
            <w:noWrap/>
            <w:hideMark/>
          </w:tcPr>
          <w:p w14:paraId="435F4FCF" w14:textId="77777777" w:rsidR="00EE46FF" w:rsidRPr="00C60DCE" w:rsidRDefault="00EE46FF" w:rsidP="00D33641">
            <w:pPr>
              <w:pStyle w:val="Tabletext10"/>
            </w:pPr>
            <w:r w:rsidRPr="00C60DCE">
              <w:t>UN00003076</w:t>
            </w:r>
          </w:p>
        </w:tc>
        <w:tc>
          <w:tcPr>
            <w:tcW w:w="1200" w:type="pct"/>
            <w:noWrap/>
            <w:hideMark/>
          </w:tcPr>
          <w:p w14:paraId="3A8590B1" w14:textId="77777777" w:rsidR="00EE46FF" w:rsidRPr="00C60DCE" w:rsidRDefault="00EE46FF" w:rsidP="00D33641">
            <w:pPr>
              <w:pStyle w:val="Tabletext10"/>
            </w:pPr>
            <w:r w:rsidRPr="00C60DCE">
              <w:t>Product Instance. Expiry. Date Time</w:t>
            </w:r>
          </w:p>
        </w:tc>
      </w:tr>
      <w:tr w:rsidR="00EE46FF" w:rsidRPr="00C60DCE" w14:paraId="3782348E" w14:textId="77777777" w:rsidTr="00D33641">
        <w:trPr>
          <w:cantSplit/>
          <w:jc w:val="center"/>
        </w:trPr>
        <w:tc>
          <w:tcPr>
            <w:tcW w:w="300" w:type="pct"/>
          </w:tcPr>
          <w:p w14:paraId="4C0826B1" w14:textId="0C7FD349" w:rsidR="00EE46FF" w:rsidRPr="00C60DCE" w:rsidRDefault="00EE46FF" w:rsidP="00D33641">
            <w:pPr>
              <w:pStyle w:val="Tabletext10"/>
              <w:jc w:val="center"/>
            </w:pPr>
          </w:p>
        </w:tc>
        <w:tc>
          <w:tcPr>
            <w:tcW w:w="400" w:type="pct"/>
          </w:tcPr>
          <w:p w14:paraId="6FC14225" w14:textId="77777777" w:rsidR="00EE46FF" w:rsidRPr="00C60DCE" w:rsidRDefault="00EE46FF" w:rsidP="00D33641">
            <w:pPr>
              <w:pStyle w:val="Tabletext10"/>
              <w:jc w:val="center"/>
            </w:pPr>
            <w:r w:rsidRPr="00C60DCE">
              <w:t>BCC</w:t>
            </w:r>
          </w:p>
        </w:tc>
        <w:tc>
          <w:tcPr>
            <w:tcW w:w="1200" w:type="pct"/>
          </w:tcPr>
          <w:p w14:paraId="64136A38" w14:textId="77777777" w:rsidR="00EE46FF" w:rsidRPr="00C60DCE" w:rsidRDefault="00EE46FF" w:rsidP="00D33641">
            <w:pPr>
              <w:pStyle w:val="Tabletext10"/>
            </w:pPr>
            <w:r>
              <w:rPr>
                <w:rFonts w:hint="eastAsia"/>
              </w:rPr>
              <w:t>S</w:t>
            </w:r>
            <w:r>
              <w:t>ell By Date</w:t>
            </w:r>
          </w:p>
        </w:tc>
        <w:tc>
          <w:tcPr>
            <w:tcW w:w="1500" w:type="pct"/>
          </w:tcPr>
          <w:p w14:paraId="57DECC05" w14:textId="77777777" w:rsidR="00EE46FF" w:rsidRPr="00C60DCE" w:rsidRDefault="00EE46FF" w:rsidP="00D33641">
            <w:pPr>
              <w:pStyle w:val="Tabletext10"/>
            </w:pPr>
            <w:r w:rsidRPr="00C60DCE">
              <w:t>A date, time, date time, or other date time value by which the products contained in the product instance should be sold.</w:t>
            </w:r>
          </w:p>
        </w:tc>
        <w:tc>
          <w:tcPr>
            <w:tcW w:w="400" w:type="pct"/>
            <w:noWrap/>
            <w:hideMark/>
          </w:tcPr>
          <w:p w14:paraId="1945C851" w14:textId="77777777" w:rsidR="00EE46FF" w:rsidRPr="00C60DCE" w:rsidRDefault="00EE46FF" w:rsidP="00D33641">
            <w:pPr>
              <w:pStyle w:val="Tabletext10"/>
            </w:pPr>
            <w:r w:rsidRPr="00C60DCE">
              <w:t>UN00003077</w:t>
            </w:r>
          </w:p>
        </w:tc>
        <w:tc>
          <w:tcPr>
            <w:tcW w:w="1200" w:type="pct"/>
            <w:noWrap/>
            <w:hideMark/>
          </w:tcPr>
          <w:p w14:paraId="25227F81" w14:textId="77777777" w:rsidR="00EE46FF" w:rsidRPr="00C60DCE" w:rsidRDefault="00EE46FF" w:rsidP="00D33641">
            <w:pPr>
              <w:pStyle w:val="Tabletext10"/>
            </w:pPr>
            <w:r w:rsidRPr="00C60DCE">
              <w:t>Product Instance. Sell By. Date Time</w:t>
            </w:r>
          </w:p>
        </w:tc>
      </w:tr>
      <w:tr w:rsidR="00EE46FF" w:rsidRPr="00C60DCE" w14:paraId="1A927DDE" w14:textId="77777777" w:rsidTr="00D33641">
        <w:trPr>
          <w:cantSplit/>
          <w:jc w:val="center"/>
        </w:trPr>
        <w:tc>
          <w:tcPr>
            <w:tcW w:w="300" w:type="pct"/>
          </w:tcPr>
          <w:p w14:paraId="19270A5F" w14:textId="1ED94C59" w:rsidR="00EE46FF" w:rsidRPr="00C60DCE" w:rsidRDefault="00EE46FF" w:rsidP="00D33641">
            <w:pPr>
              <w:pStyle w:val="Tabletext10"/>
              <w:jc w:val="center"/>
            </w:pPr>
          </w:p>
        </w:tc>
        <w:tc>
          <w:tcPr>
            <w:tcW w:w="400" w:type="pct"/>
          </w:tcPr>
          <w:p w14:paraId="09C5AFBD" w14:textId="77777777" w:rsidR="00EE46FF" w:rsidRPr="00C60DCE" w:rsidRDefault="00EE46FF" w:rsidP="00D33641">
            <w:pPr>
              <w:pStyle w:val="Tabletext10"/>
              <w:jc w:val="center"/>
            </w:pPr>
            <w:r w:rsidRPr="00C60DCE">
              <w:t>BCC</w:t>
            </w:r>
          </w:p>
        </w:tc>
        <w:tc>
          <w:tcPr>
            <w:tcW w:w="1200" w:type="pct"/>
          </w:tcPr>
          <w:p w14:paraId="7FF3953C" w14:textId="77777777" w:rsidR="00EE46FF" w:rsidRPr="00C60DCE" w:rsidRDefault="00EE46FF" w:rsidP="00D33641">
            <w:pPr>
              <w:pStyle w:val="Tabletext10"/>
            </w:pPr>
            <w:r>
              <w:rPr>
                <w:rFonts w:hint="eastAsia"/>
              </w:rPr>
              <w:t>N</w:t>
            </w:r>
            <w:r>
              <w:t>ame</w:t>
            </w:r>
          </w:p>
        </w:tc>
        <w:tc>
          <w:tcPr>
            <w:tcW w:w="1500" w:type="pct"/>
          </w:tcPr>
          <w:p w14:paraId="3EB12C1D" w14:textId="77777777" w:rsidR="00EE46FF" w:rsidRPr="00C60DCE" w:rsidRDefault="00EE46FF" w:rsidP="00D33641">
            <w:pPr>
              <w:pStyle w:val="Tabletext10"/>
            </w:pPr>
            <w:r w:rsidRPr="00C60DCE">
              <w:t>A name, expressed as text, for this product instance.</w:t>
            </w:r>
          </w:p>
        </w:tc>
        <w:tc>
          <w:tcPr>
            <w:tcW w:w="400" w:type="pct"/>
            <w:noWrap/>
            <w:hideMark/>
          </w:tcPr>
          <w:p w14:paraId="2DF61E31" w14:textId="77777777" w:rsidR="00EE46FF" w:rsidRPr="00C60DCE" w:rsidRDefault="00EE46FF" w:rsidP="00D33641">
            <w:pPr>
              <w:pStyle w:val="Tabletext10"/>
            </w:pPr>
            <w:r w:rsidRPr="00C60DCE">
              <w:t>UN00003234</w:t>
            </w:r>
          </w:p>
        </w:tc>
        <w:tc>
          <w:tcPr>
            <w:tcW w:w="1200" w:type="pct"/>
            <w:noWrap/>
            <w:hideMark/>
          </w:tcPr>
          <w:p w14:paraId="55F1067B" w14:textId="77777777" w:rsidR="00EE46FF" w:rsidRPr="00C60DCE" w:rsidRDefault="00EE46FF" w:rsidP="00D33641">
            <w:pPr>
              <w:pStyle w:val="Tabletext10"/>
            </w:pPr>
            <w:r w:rsidRPr="00C60DCE">
              <w:t>Product Instance. Name. Text</w:t>
            </w:r>
          </w:p>
        </w:tc>
      </w:tr>
      <w:tr w:rsidR="00EE46FF" w:rsidRPr="00C60DCE" w14:paraId="6D405216" w14:textId="77777777" w:rsidTr="00D33641">
        <w:trPr>
          <w:cantSplit/>
          <w:jc w:val="center"/>
        </w:trPr>
        <w:tc>
          <w:tcPr>
            <w:tcW w:w="300" w:type="pct"/>
          </w:tcPr>
          <w:p w14:paraId="00F377AF" w14:textId="1152A7FC" w:rsidR="00EE46FF" w:rsidRPr="00C60DCE" w:rsidRDefault="00EE46FF" w:rsidP="00D33641">
            <w:pPr>
              <w:pStyle w:val="Tabletext10"/>
              <w:jc w:val="center"/>
            </w:pPr>
          </w:p>
        </w:tc>
        <w:tc>
          <w:tcPr>
            <w:tcW w:w="400" w:type="pct"/>
          </w:tcPr>
          <w:p w14:paraId="1743135F" w14:textId="77777777" w:rsidR="00EE46FF" w:rsidRPr="00C60DCE" w:rsidRDefault="00EE46FF" w:rsidP="00D33641">
            <w:pPr>
              <w:pStyle w:val="Tabletext10"/>
              <w:jc w:val="center"/>
            </w:pPr>
            <w:r w:rsidRPr="00C60DCE">
              <w:t>BCC</w:t>
            </w:r>
          </w:p>
        </w:tc>
        <w:tc>
          <w:tcPr>
            <w:tcW w:w="1200" w:type="pct"/>
          </w:tcPr>
          <w:p w14:paraId="034AF018" w14:textId="77777777" w:rsidR="00EE46FF" w:rsidRPr="00C60DCE" w:rsidRDefault="00EE46FF" w:rsidP="00D33641">
            <w:pPr>
              <w:pStyle w:val="Tabletext10"/>
            </w:pPr>
            <w:r>
              <w:rPr>
                <w:rFonts w:hint="eastAsia"/>
              </w:rPr>
              <w:t>U</w:t>
            </w:r>
            <w:r>
              <w:t>se Code</w:t>
            </w:r>
          </w:p>
        </w:tc>
        <w:tc>
          <w:tcPr>
            <w:tcW w:w="1500" w:type="pct"/>
          </w:tcPr>
          <w:p w14:paraId="6CE979C2" w14:textId="77777777" w:rsidR="00EE46FF" w:rsidRPr="00C60DCE" w:rsidRDefault="00EE46FF" w:rsidP="00D33641">
            <w:pPr>
              <w:pStyle w:val="Tabletext10"/>
            </w:pPr>
            <w:r w:rsidRPr="00C60DCE">
              <w:t>A code specifying the use of a product instance.</w:t>
            </w:r>
          </w:p>
        </w:tc>
        <w:tc>
          <w:tcPr>
            <w:tcW w:w="400" w:type="pct"/>
            <w:noWrap/>
            <w:hideMark/>
          </w:tcPr>
          <w:p w14:paraId="53F0F00A" w14:textId="77777777" w:rsidR="00EE46FF" w:rsidRPr="00C60DCE" w:rsidRDefault="00EE46FF" w:rsidP="00D33641">
            <w:pPr>
              <w:pStyle w:val="Tabletext10"/>
            </w:pPr>
            <w:r w:rsidRPr="00C60DCE">
              <w:t>UN00005931</w:t>
            </w:r>
          </w:p>
        </w:tc>
        <w:tc>
          <w:tcPr>
            <w:tcW w:w="1200" w:type="pct"/>
            <w:noWrap/>
            <w:hideMark/>
          </w:tcPr>
          <w:p w14:paraId="5D359FCD" w14:textId="77777777" w:rsidR="00EE46FF" w:rsidRPr="00C60DCE" w:rsidRDefault="00EE46FF" w:rsidP="00D33641">
            <w:pPr>
              <w:pStyle w:val="Tabletext10"/>
            </w:pPr>
            <w:r w:rsidRPr="00C60DCE">
              <w:t>Product Instance. Use. Code</w:t>
            </w:r>
          </w:p>
        </w:tc>
      </w:tr>
      <w:tr w:rsidR="00EE46FF" w:rsidRPr="00C60DCE" w14:paraId="4F4F142E" w14:textId="77777777" w:rsidTr="00D33641">
        <w:trPr>
          <w:cantSplit/>
          <w:jc w:val="center"/>
        </w:trPr>
        <w:tc>
          <w:tcPr>
            <w:tcW w:w="300" w:type="pct"/>
          </w:tcPr>
          <w:p w14:paraId="579A154B" w14:textId="2B03241F" w:rsidR="00EE46FF" w:rsidRPr="00C60DCE" w:rsidRDefault="00EE46FF" w:rsidP="00D33641">
            <w:pPr>
              <w:pStyle w:val="Tabletext10"/>
              <w:jc w:val="center"/>
            </w:pPr>
          </w:p>
        </w:tc>
        <w:tc>
          <w:tcPr>
            <w:tcW w:w="400" w:type="pct"/>
          </w:tcPr>
          <w:p w14:paraId="4D2FCF76" w14:textId="77777777" w:rsidR="00EE46FF" w:rsidRPr="00C60DCE" w:rsidRDefault="00EE46FF" w:rsidP="00D33641">
            <w:pPr>
              <w:pStyle w:val="Tabletext10"/>
              <w:jc w:val="center"/>
            </w:pPr>
            <w:r w:rsidRPr="00C60DCE">
              <w:t>BCC</w:t>
            </w:r>
          </w:p>
        </w:tc>
        <w:tc>
          <w:tcPr>
            <w:tcW w:w="1200" w:type="pct"/>
          </w:tcPr>
          <w:p w14:paraId="3E36CD51" w14:textId="77777777" w:rsidR="00EE46FF" w:rsidRPr="00C60DCE" w:rsidRDefault="00EE46FF" w:rsidP="00D33641">
            <w:pPr>
              <w:pStyle w:val="Tabletext10"/>
            </w:pPr>
            <w:r>
              <w:rPr>
                <w:rFonts w:hint="eastAsia"/>
              </w:rPr>
              <w:t>U</w:t>
            </w:r>
            <w:r>
              <w:t>se</w:t>
            </w:r>
          </w:p>
        </w:tc>
        <w:tc>
          <w:tcPr>
            <w:tcW w:w="1500" w:type="pct"/>
          </w:tcPr>
          <w:p w14:paraId="576F6208" w14:textId="77777777" w:rsidR="00EE46FF" w:rsidRPr="00C60DCE" w:rsidRDefault="00EE46FF" w:rsidP="00D33641">
            <w:pPr>
              <w:pStyle w:val="Tabletext10"/>
            </w:pPr>
            <w:r w:rsidRPr="00C60DCE">
              <w:t>A use, expressed as text, for this product instance.</w:t>
            </w:r>
          </w:p>
        </w:tc>
        <w:tc>
          <w:tcPr>
            <w:tcW w:w="400" w:type="pct"/>
            <w:noWrap/>
            <w:hideMark/>
          </w:tcPr>
          <w:p w14:paraId="6710C34A" w14:textId="77777777" w:rsidR="00EE46FF" w:rsidRPr="00C60DCE" w:rsidRDefault="00EE46FF" w:rsidP="00D33641">
            <w:pPr>
              <w:pStyle w:val="Tabletext10"/>
            </w:pPr>
            <w:r w:rsidRPr="00C60DCE">
              <w:t>UN00003235</w:t>
            </w:r>
          </w:p>
        </w:tc>
        <w:tc>
          <w:tcPr>
            <w:tcW w:w="1200" w:type="pct"/>
            <w:noWrap/>
            <w:hideMark/>
          </w:tcPr>
          <w:p w14:paraId="0920EDCA" w14:textId="77777777" w:rsidR="00EE46FF" w:rsidRPr="00C60DCE" w:rsidRDefault="00EE46FF" w:rsidP="00D33641">
            <w:pPr>
              <w:pStyle w:val="Tabletext10"/>
            </w:pPr>
            <w:r w:rsidRPr="00C60DCE">
              <w:t>Product Instance. Use. Text</w:t>
            </w:r>
          </w:p>
        </w:tc>
      </w:tr>
      <w:tr w:rsidR="00EE46FF" w:rsidRPr="00C60DCE" w14:paraId="0621C947" w14:textId="77777777" w:rsidTr="00D33641">
        <w:trPr>
          <w:cantSplit/>
          <w:jc w:val="center"/>
        </w:trPr>
        <w:tc>
          <w:tcPr>
            <w:tcW w:w="300" w:type="pct"/>
          </w:tcPr>
          <w:p w14:paraId="27C61296" w14:textId="328D8E3B" w:rsidR="00EE46FF" w:rsidRPr="00C60DCE" w:rsidRDefault="00EE46FF" w:rsidP="00D33641">
            <w:pPr>
              <w:pStyle w:val="Tabletext10"/>
              <w:jc w:val="center"/>
            </w:pPr>
          </w:p>
        </w:tc>
        <w:tc>
          <w:tcPr>
            <w:tcW w:w="400" w:type="pct"/>
          </w:tcPr>
          <w:p w14:paraId="74C3D137" w14:textId="77777777" w:rsidR="00EE46FF" w:rsidRPr="00C60DCE" w:rsidRDefault="00EE46FF" w:rsidP="00D33641">
            <w:pPr>
              <w:pStyle w:val="Tabletext10"/>
              <w:jc w:val="center"/>
            </w:pPr>
            <w:r w:rsidRPr="00C60DCE">
              <w:t>BCC</w:t>
            </w:r>
          </w:p>
        </w:tc>
        <w:tc>
          <w:tcPr>
            <w:tcW w:w="1200" w:type="pct"/>
          </w:tcPr>
          <w:p w14:paraId="173E2B30" w14:textId="77777777" w:rsidR="00EE46FF" w:rsidRPr="00C60DCE" w:rsidRDefault="00EE46FF" w:rsidP="00D33641">
            <w:pPr>
              <w:pStyle w:val="Tabletext10"/>
            </w:pPr>
            <w:r w:rsidRPr="00C60DCE">
              <w:t>Disposal Reason</w:t>
            </w:r>
          </w:p>
        </w:tc>
        <w:tc>
          <w:tcPr>
            <w:tcW w:w="1500" w:type="pct"/>
          </w:tcPr>
          <w:p w14:paraId="470B7BD2" w14:textId="77777777" w:rsidR="00EE46FF" w:rsidRPr="00C60DCE" w:rsidRDefault="00EE46FF" w:rsidP="00D33641">
            <w:pPr>
              <w:pStyle w:val="Tabletext10"/>
            </w:pPr>
            <w:r w:rsidRPr="00C60DCE">
              <w:t>A code specifying a disposal reason for this product instance.</w:t>
            </w:r>
          </w:p>
        </w:tc>
        <w:tc>
          <w:tcPr>
            <w:tcW w:w="400" w:type="pct"/>
            <w:noWrap/>
            <w:hideMark/>
          </w:tcPr>
          <w:p w14:paraId="1E9A07A6" w14:textId="77777777" w:rsidR="00EE46FF" w:rsidRPr="00C60DCE" w:rsidRDefault="00EE46FF" w:rsidP="00D33641">
            <w:pPr>
              <w:pStyle w:val="Tabletext10"/>
            </w:pPr>
            <w:r w:rsidRPr="00C60DCE">
              <w:t>UN00004466</w:t>
            </w:r>
          </w:p>
        </w:tc>
        <w:tc>
          <w:tcPr>
            <w:tcW w:w="1200" w:type="pct"/>
            <w:noWrap/>
            <w:hideMark/>
          </w:tcPr>
          <w:p w14:paraId="16243569" w14:textId="77777777" w:rsidR="00EE46FF" w:rsidRPr="00C60DCE" w:rsidRDefault="00EE46FF" w:rsidP="00D33641">
            <w:pPr>
              <w:pStyle w:val="Tabletext10"/>
            </w:pPr>
            <w:r w:rsidRPr="00C60DCE">
              <w:t>Product Instance. Disposal Reason. Code</w:t>
            </w:r>
          </w:p>
        </w:tc>
      </w:tr>
      <w:tr w:rsidR="00EE46FF" w:rsidRPr="00C60DCE" w14:paraId="7DDCD704" w14:textId="77777777" w:rsidTr="00D33641">
        <w:trPr>
          <w:cantSplit/>
          <w:jc w:val="center"/>
        </w:trPr>
        <w:tc>
          <w:tcPr>
            <w:tcW w:w="300" w:type="pct"/>
          </w:tcPr>
          <w:p w14:paraId="59334AE2" w14:textId="7B964685" w:rsidR="00EE46FF" w:rsidRPr="00C60DCE" w:rsidRDefault="00EE46FF" w:rsidP="00D33641">
            <w:pPr>
              <w:pStyle w:val="Tabletext10"/>
              <w:jc w:val="center"/>
            </w:pPr>
          </w:p>
        </w:tc>
        <w:tc>
          <w:tcPr>
            <w:tcW w:w="400" w:type="pct"/>
          </w:tcPr>
          <w:p w14:paraId="1FCCB2BE" w14:textId="77777777" w:rsidR="00EE46FF" w:rsidRPr="00C60DCE" w:rsidRDefault="00EE46FF" w:rsidP="00D33641">
            <w:pPr>
              <w:pStyle w:val="Tabletext10"/>
              <w:jc w:val="center"/>
            </w:pPr>
            <w:r w:rsidRPr="00C60DCE">
              <w:t>BCC</w:t>
            </w:r>
          </w:p>
        </w:tc>
        <w:tc>
          <w:tcPr>
            <w:tcW w:w="1200" w:type="pct"/>
          </w:tcPr>
          <w:p w14:paraId="0AF1F96B" w14:textId="77777777" w:rsidR="00EE46FF" w:rsidRPr="00C60DCE" w:rsidRDefault="00EE46FF" w:rsidP="00D33641">
            <w:pPr>
              <w:pStyle w:val="Tabletext10"/>
            </w:pPr>
            <w:r w:rsidRPr="00C60DCE">
              <w:t>Manufactured. Date</w:t>
            </w:r>
          </w:p>
        </w:tc>
        <w:tc>
          <w:tcPr>
            <w:tcW w:w="1500" w:type="pct"/>
          </w:tcPr>
          <w:p w14:paraId="7FFA41E7" w14:textId="77777777" w:rsidR="00EE46FF" w:rsidRPr="00C60DCE" w:rsidRDefault="00EE46FF" w:rsidP="00D33641">
            <w:pPr>
              <w:pStyle w:val="Tabletext10"/>
            </w:pPr>
            <w:r w:rsidRPr="00C60DCE">
              <w:t>The date, time, date time, or other date time value when this product instance was manufactured.</w:t>
            </w:r>
          </w:p>
        </w:tc>
        <w:tc>
          <w:tcPr>
            <w:tcW w:w="400" w:type="pct"/>
            <w:noWrap/>
            <w:hideMark/>
          </w:tcPr>
          <w:p w14:paraId="3EBF386C" w14:textId="77777777" w:rsidR="00EE46FF" w:rsidRPr="00C60DCE" w:rsidRDefault="00EE46FF" w:rsidP="00D33641">
            <w:pPr>
              <w:pStyle w:val="Tabletext10"/>
            </w:pPr>
            <w:r w:rsidRPr="00C60DCE">
              <w:t>UN00005463</w:t>
            </w:r>
          </w:p>
        </w:tc>
        <w:tc>
          <w:tcPr>
            <w:tcW w:w="1200" w:type="pct"/>
            <w:noWrap/>
            <w:hideMark/>
          </w:tcPr>
          <w:p w14:paraId="48E46AAA" w14:textId="77777777" w:rsidR="00EE46FF" w:rsidRPr="00C60DCE" w:rsidRDefault="00EE46FF" w:rsidP="00D33641">
            <w:pPr>
              <w:pStyle w:val="Tabletext10"/>
            </w:pPr>
            <w:r w:rsidRPr="00C60DCE">
              <w:t>Product Instance. Manufactured. Date Time</w:t>
            </w:r>
          </w:p>
        </w:tc>
      </w:tr>
      <w:tr w:rsidR="00EE46FF" w:rsidRPr="00C60DCE" w14:paraId="7B0DC237" w14:textId="77777777" w:rsidTr="00D33641">
        <w:trPr>
          <w:cantSplit/>
          <w:jc w:val="center"/>
        </w:trPr>
        <w:tc>
          <w:tcPr>
            <w:tcW w:w="300" w:type="pct"/>
          </w:tcPr>
          <w:p w14:paraId="1C31BDCD" w14:textId="4F1C5B65" w:rsidR="00EE46FF" w:rsidRPr="00C60DCE" w:rsidRDefault="00EE46FF" w:rsidP="00D33641">
            <w:pPr>
              <w:pStyle w:val="Tabletext10"/>
              <w:jc w:val="center"/>
            </w:pPr>
          </w:p>
        </w:tc>
        <w:tc>
          <w:tcPr>
            <w:tcW w:w="400" w:type="pct"/>
          </w:tcPr>
          <w:p w14:paraId="3B4B1300" w14:textId="77777777" w:rsidR="00EE46FF" w:rsidRPr="00C60DCE" w:rsidRDefault="00EE46FF" w:rsidP="00D33641">
            <w:pPr>
              <w:pStyle w:val="Tabletext10"/>
              <w:jc w:val="center"/>
            </w:pPr>
            <w:r w:rsidRPr="00C60DCE">
              <w:t>BCC</w:t>
            </w:r>
          </w:p>
        </w:tc>
        <w:tc>
          <w:tcPr>
            <w:tcW w:w="1200" w:type="pct"/>
          </w:tcPr>
          <w:p w14:paraId="4A24C350" w14:textId="77777777" w:rsidR="00EE46FF" w:rsidRPr="00C60DCE" w:rsidRDefault="00EE46FF" w:rsidP="00D33641">
            <w:pPr>
              <w:pStyle w:val="Tabletext10"/>
            </w:pPr>
            <w:r>
              <w:rPr>
                <w:rFonts w:hint="eastAsia"/>
              </w:rPr>
              <w:t>M</w:t>
            </w:r>
            <w:r>
              <w:t>odel Year</w:t>
            </w:r>
          </w:p>
        </w:tc>
        <w:tc>
          <w:tcPr>
            <w:tcW w:w="1500" w:type="pct"/>
          </w:tcPr>
          <w:p w14:paraId="7F65A582" w14:textId="77777777" w:rsidR="00EE46FF" w:rsidRPr="00C60DCE" w:rsidRDefault="00EE46FF" w:rsidP="00D33641">
            <w:pPr>
              <w:pStyle w:val="Tabletext10"/>
            </w:pPr>
            <w:r w:rsidRPr="00C60DCE">
              <w:t>The date, time, date time, or other date time value of the model year of this product instance.</w:t>
            </w:r>
          </w:p>
        </w:tc>
        <w:tc>
          <w:tcPr>
            <w:tcW w:w="400" w:type="pct"/>
            <w:noWrap/>
            <w:hideMark/>
          </w:tcPr>
          <w:p w14:paraId="798B5712" w14:textId="77777777" w:rsidR="00EE46FF" w:rsidRPr="00C60DCE" w:rsidRDefault="00EE46FF" w:rsidP="00D33641">
            <w:pPr>
              <w:pStyle w:val="Tabletext10"/>
            </w:pPr>
            <w:r w:rsidRPr="00C60DCE">
              <w:t>UN00005464</w:t>
            </w:r>
          </w:p>
        </w:tc>
        <w:tc>
          <w:tcPr>
            <w:tcW w:w="1200" w:type="pct"/>
            <w:noWrap/>
            <w:hideMark/>
          </w:tcPr>
          <w:p w14:paraId="71984EA3" w14:textId="77777777" w:rsidR="00EE46FF" w:rsidRPr="00C60DCE" w:rsidRDefault="00EE46FF" w:rsidP="00D33641">
            <w:pPr>
              <w:pStyle w:val="Tabletext10"/>
            </w:pPr>
            <w:r w:rsidRPr="00C60DCE">
              <w:t>Product Instance. Model Year. Date Time</w:t>
            </w:r>
          </w:p>
        </w:tc>
      </w:tr>
      <w:tr w:rsidR="00EE46FF" w:rsidRPr="00C60DCE" w14:paraId="1C5F6E7A" w14:textId="77777777" w:rsidTr="00D33641">
        <w:trPr>
          <w:cantSplit/>
          <w:jc w:val="center"/>
        </w:trPr>
        <w:tc>
          <w:tcPr>
            <w:tcW w:w="300" w:type="pct"/>
          </w:tcPr>
          <w:p w14:paraId="59E0B3B0" w14:textId="0DEB0DEE" w:rsidR="00EE46FF" w:rsidRPr="00C60DCE" w:rsidRDefault="00EE46FF" w:rsidP="00D33641">
            <w:pPr>
              <w:pStyle w:val="Tabletext10"/>
              <w:jc w:val="center"/>
            </w:pPr>
          </w:p>
        </w:tc>
        <w:tc>
          <w:tcPr>
            <w:tcW w:w="400" w:type="pct"/>
          </w:tcPr>
          <w:p w14:paraId="1C5A3C95" w14:textId="77777777" w:rsidR="00EE46FF" w:rsidRPr="00C60DCE" w:rsidRDefault="00EE46FF" w:rsidP="00D33641">
            <w:pPr>
              <w:pStyle w:val="Tabletext10"/>
              <w:jc w:val="center"/>
            </w:pPr>
            <w:r w:rsidRPr="00C60DCE">
              <w:t>BCC</w:t>
            </w:r>
          </w:p>
        </w:tc>
        <w:tc>
          <w:tcPr>
            <w:tcW w:w="1200" w:type="pct"/>
          </w:tcPr>
          <w:p w14:paraId="4CD2EB35" w14:textId="77777777" w:rsidR="00EE46FF" w:rsidRPr="00C60DCE" w:rsidRDefault="00EE46FF" w:rsidP="00D33641">
            <w:pPr>
              <w:pStyle w:val="Tabletext10"/>
            </w:pPr>
            <w:r>
              <w:rPr>
                <w:rFonts w:hint="eastAsia"/>
              </w:rPr>
              <w:t>P</w:t>
            </w:r>
            <w:r>
              <w:t>hysical State Code</w:t>
            </w:r>
          </w:p>
        </w:tc>
        <w:tc>
          <w:tcPr>
            <w:tcW w:w="1500" w:type="pct"/>
          </w:tcPr>
          <w:p w14:paraId="52962A3E" w14:textId="77777777" w:rsidR="00EE46FF" w:rsidRPr="00C60DCE" w:rsidRDefault="00EE46FF" w:rsidP="00D33641">
            <w:pPr>
              <w:pStyle w:val="Tabletext10"/>
            </w:pPr>
            <w:r w:rsidRPr="00C60DCE">
              <w:t>A code specifying the physical state of the product instance.</w:t>
            </w:r>
          </w:p>
        </w:tc>
        <w:tc>
          <w:tcPr>
            <w:tcW w:w="400" w:type="pct"/>
            <w:noWrap/>
            <w:hideMark/>
          </w:tcPr>
          <w:p w14:paraId="65DF6C21" w14:textId="77777777" w:rsidR="00EE46FF" w:rsidRPr="00C60DCE" w:rsidRDefault="00EE46FF" w:rsidP="00D33641">
            <w:pPr>
              <w:pStyle w:val="Tabletext10"/>
            </w:pPr>
            <w:r w:rsidRPr="00C60DCE">
              <w:t>UN00005932</w:t>
            </w:r>
          </w:p>
        </w:tc>
        <w:tc>
          <w:tcPr>
            <w:tcW w:w="1200" w:type="pct"/>
            <w:noWrap/>
            <w:hideMark/>
          </w:tcPr>
          <w:p w14:paraId="47442580" w14:textId="77777777" w:rsidR="00EE46FF" w:rsidRPr="00C60DCE" w:rsidRDefault="00EE46FF" w:rsidP="00D33641">
            <w:pPr>
              <w:pStyle w:val="Tabletext10"/>
            </w:pPr>
            <w:r w:rsidRPr="00C60DCE">
              <w:t>Product Instance. Physical State. Code</w:t>
            </w:r>
          </w:p>
        </w:tc>
      </w:tr>
      <w:tr w:rsidR="00EE46FF" w:rsidRPr="00C60DCE" w14:paraId="3AD8E890" w14:textId="77777777" w:rsidTr="00D33641">
        <w:trPr>
          <w:cantSplit/>
          <w:jc w:val="center"/>
        </w:trPr>
        <w:tc>
          <w:tcPr>
            <w:tcW w:w="300" w:type="pct"/>
          </w:tcPr>
          <w:p w14:paraId="141E0308" w14:textId="0D822DF1" w:rsidR="00EE46FF" w:rsidRPr="00C60DCE" w:rsidRDefault="00EE46FF" w:rsidP="00D33641">
            <w:pPr>
              <w:pStyle w:val="Tabletext10"/>
              <w:jc w:val="center"/>
            </w:pPr>
          </w:p>
        </w:tc>
        <w:tc>
          <w:tcPr>
            <w:tcW w:w="400" w:type="pct"/>
          </w:tcPr>
          <w:p w14:paraId="5E671309" w14:textId="77777777" w:rsidR="00EE46FF" w:rsidRPr="00C60DCE" w:rsidRDefault="00EE46FF" w:rsidP="00D33641">
            <w:pPr>
              <w:pStyle w:val="Tabletext10"/>
              <w:jc w:val="center"/>
            </w:pPr>
            <w:r w:rsidRPr="00C60DCE">
              <w:t>BCC</w:t>
            </w:r>
          </w:p>
        </w:tc>
        <w:tc>
          <w:tcPr>
            <w:tcW w:w="1200" w:type="pct"/>
          </w:tcPr>
          <w:p w14:paraId="335224E6" w14:textId="77777777" w:rsidR="00EE46FF" w:rsidRPr="00C60DCE" w:rsidRDefault="00EE46FF" w:rsidP="00D33641">
            <w:pPr>
              <w:pStyle w:val="Tabletext10"/>
            </w:pPr>
            <w:r>
              <w:rPr>
                <w:rFonts w:hint="eastAsia"/>
              </w:rPr>
              <w:t>C</w:t>
            </w:r>
            <w:r>
              <w:t>onformance Code</w:t>
            </w:r>
          </w:p>
        </w:tc>
        <w:tc>
          <w:tcPr>
            <w:tcW w:w="1500" w:type="pct"/>
          </w:tcPr>
          <w:p w14:paraId="715E6338" w14:textId="77777777" w:rsidR="00EE46FF" w:rsidRPr="00C60DCE" w:rsidRDefault="00EE46FF" w:rsidP="00D33641">
            <w:pPr>
              <w:pStyle w:val="Tabletext10"/>
            </w:pPr>
            <w:r w:rsidRPr="00C60DCE">
              <w:t>A code specifying conformance for this product instance, such as conformance with statutory and regulatory requirements.</w:t>
            </w:r>
          </w:p>
        </w:tc>
        <w:tc>
          <w:tcPr>
            <w:tcW w:w="400" w:type="pct"/>
            <w:noWrap/>
            <w:hideMark/>
          </w:tcPr>
          <w:p w14:paraId="4D11491D" w14:textId="77777777" w:rsidR="00EE46FF" w:rsidRPr="00C60DCE" w:rsidRDefault="00EE46FF" w:rsidP="00D33641">
            <w:pPr>
              <w:pStyle w:val="Tabletext10"/>
            </w:pPr>
            <w:r w:rsidRPr="00C60DCE">
              <w:t>UN00005933</w:t>
            </w:r>
          </w:p>
        </w:tc>
        <w:tc>
          <w:tcPr>
            <w:tcW w:w="1200" w:type="pct"/>
            <w:noWrap/>
            <w:hideMark/>
          </w:tcPr>
          <w:p w14:paraId="2B2EBB6C" w14:textId="77777777" w:rsidR="00EE46FF" w:rsidRPr="00C60DCE" w:rsidRDefault="00EE46FF" w:rsidP="00D33641">
            <w:pPr>
              <w:pStyle w:val="Tabletext10"/>
            </w:pPr>
            <w:r w:rsidRPr="00C60DCE">
              <w:t>Product Instance. Conformance. Code</w:t>
            </w:r>
          </w:p>
        </w:tc>
      </w:tr>
      <w:tr w:rsidR="00EE46FF" w:rsidRPr="00C60DCE" w14:paraId="052070C2" w14:textId="77777777" w:rsidTr="00D33641">
        <w:trPr>
          <w:cantSplit/>
          <w:jc w:val="center"/>
        </w:trPr>
        <w:tc>
          <w:tcPr>
            <w:tcW w:w="300" w:type="pct"/>
          </w:tcPr>
          <w:p w14:paraId="2E5EBD59" w14:textId="56293F28" w:rsidR="00EE46FF" w:rsidRPr="00C60DCE" w:rsidRDefault="00EE46FF" w:rsidP="00D33641">
            <w:pPr>
              <w:pStyle w:val="Tabletext10"/>
              <w:jc w:val="center"/>
            </w:pPr>
          </w:p>
        </w:tc>
        <w:tc>
          <w:tcPr>
            <w:tcW w:w="400" w:type="pct"/>
          </w:tcPr>
          <w:p w14:paraId="0392BB6E" w14:textId="77777777" w:rsidR="00EE46FF" w:rsidRPr="00C60DCE" w:rsidRDefault="00EE46FF" w:rsidP="00D33641">
            <w:pPr>
              <w:pStyle w:val="Tabletext10"/>
              <w:jc w:val="center"/>
            </w:pPr>
            <w:r w:rsidRPr="00C60DCE">
              <w:t>BCC</w:t>
            </w:r>
          </w:p>
        </w:tc>
        <w:tc>
          <w:tcPr>
            <w:tcW w:w="1200" w:type="pct"/>
          </w:tcPr>
          <w:p w14:paraId="2F2D1200" w14:textId="77777777" w:rsidR="00EE46FF" w:rsidRPr="00C60DCE" w:rsidRDefault="00EE46FF" w:rsidP="00D33641">
            <w:pPr>
              <w:pStyle w:val="Tabletext10"/>
            </w:pPr>
            <w:r>
              <w:rPr>
                <w:rFonts w:hint="eastAsia"/>
              </w:rPr>
              <w:t>C</w:t>
            </w:r>
            <w:r>
              <w:t>onformance</w:t>
            </w:r>
          </w:p>
        </w:tc>
        <w:tc>
          <w:tcPr>
            <w:tcW w:w="1500" w:type="pct"/>
          </w:tcPr>
          <w:p w14:paraId="6F1855D3" w14:textId="77777777" w:rsidR="00EE46FF" w:rsidRPr="00C60DCE" w:rsidRDefault="00EE46FF" w:rsidP="00D33641">
            <w:pPr>
              <w:pStyle w:val="Tabletext10"/>
            </w:pPr>
            <w:r w:rsidRPr="00C60DCE">
              <w:t>A conformance, expressed as text, for this product instance, such as conformance with statutory and regulatory requirements.</w:t>
            </w:r>
          </w:p>
        </w:tc>
        <w:tc>
          <w:tcPr>
            <w:tcW w:w="400" w:type="pct"/>
            <w:noWrap/>
            <w:hideMark/>
          </w:tcPr>
          <w:p w14:paraId="13A178F7" w14:textId="77777777" w:rsidR="00EE46FF" w:rsidRPr="00C60DCE" w:rsidRDefault="00EE46FF" w:rsidP="00D33641">
            <w:pPr>
              <w:pStyle w:val="Tabletext10"/>
            </w:pPr>
            <w:r w:rsidRPr="00C60DCE">
              <w:t>UN00005934</w:t>
            </w:r>
          </w:p>
        </w:tc>
        <w:tc>
          <w:tcPr>
            <w:tcW w:w="1200" w:type="pct"/>
            <w:noWrap/>
            <w:hideMark/>
          </w:tcPr>
          <w:p w14:paraId="34AA5234" w14:textId="77777777" w:rsidR="00EE46FF" w:rsidRPr="00C60DCE" w:rsidRDefault="00EE46FF" w:rsidP="00D33641">
            <w:pPr>
              <w:pStyle w:val="Tabletext10"/>
            </w:pPr>
            <w:r w:rsidRPr="00C60DCE">
              <w:t>Product Instance. Conformance. Text</w:t>
            </w:r>
          </w:p>
        </w:tc>
      </w:tr>
      <w:tr w:rsidR="00EE46FF" w:rsidRPr="00C60DCE" w14:paraId="02EC34AC" w14:textId="77777777" w:rsidTr="00D33641">
        <w:trPr>
          <w:cantSplit/>
          <w:jc w:val="center"/>
        </w:trPr>
        <w:tc>
          <w:tcPr>
            <w:tcW w:w="300" w:type="pct"/>
          </w:tcPr>
          <w:p w14:paraId="48926A1D" w14:textId="0768BBC0" w:rsidR="00EE46FF" w:rsidRPr="00C60DCE" w:rsidRDefault="00EE46FF" w:rsidP="00D33641">
            <w:pPr>
              <w:pStyle w:val="Tabletext10"/>
              <w:jc w:val="center"/>
            </w:pPr>
          </w:p>
        </w:tc>
        <w:tc>
          <w:tcPr>
            <w:tcW w:w="400" w:type="pct"/>
          </w:tcPr>
          <w:p w14:paraId="33FDB7BF" w14:textId="77777777" w:rsidR="00EE46FF" w:rsidRPr="00C60DCE" w:rsidRDefault="00EE46FF" w:rsidP="00D33641">
            <w:pPr>
              <w:pStyle w:val="Tabletext10"/>
              <w:jc w:val="center"/>
            </w:pPr>
            <w:r w:rsidRPr="00C60DCE">
              <w:t>BCC</w:t>
            </w:r>
          </w:p>
        </w:tc>
        <w:tc>
          <w:tcPr>
            <w:tcW w:w="1200" w:type="pct"/>
          </w:tcPr>
          <w:p w14:paraId="277EF2BB" w14:textId="77777777" w:rsidR="00EE46FF" w:rsidRPr="00C60DCE" w:rsidRDefault="00EE46FF" w:rsidP="00D33641">
            <w:pPr>
              <w:pStyle w:val="Tabletext10"/>
            </w:pPr>
            <w:r>
              <w:t xml:space="preserve">Owner </w:t>
            </w:r>
            <w:r>
              <w:rPr>
                <w:rFonts w:hint="eastAsia"/>
              </w:rPr>
              <w:t>P</w:t>
            </w:r>
            <w:r>
              <w:t>urchase Date</w:t>
            </w:r>
          </w:p>
        </w:tc>
        <w:tc>
          <w:tcPr>
            <w:tcW w:w="1500" w:type="pct"/>
          </w:tcPr>
          <w:p w14:paraId="4C32A954" w14:textId="77777777" w:rsidR="00EE46FF" w:rsidRPr="00C60DCE" w:rsidRDefault="00EE46FF" w:rsidP="00D33641">
            <w:pPr>
              <w:pStyle w:val="Tabletext10"/>
            </w:pPr>
            <w:r w:rsidRPr="00C60DCE">
              <w:t>A date, time, date time, or other date time value of purchase by the owner of this product instance.</w:t>
            </w:r>
          </w:p>
        </w:tc>
        <w:tc>
          <w:tcPr>
            <w:tcW w:w="400" w:type="pct"/>
            <w:noWrap/>
            <w:hideMark/>
          </w:tcPr>
          <w:p w14:paraId="4E96DA99" w14:textId="77777777" w:rsidR="00EE46FF" w:rsidRPr="00C60DCE" w:rsidRDefault="00EE46FF" w:rsidP="00D33641">
            <w:pPr>
              <w:pStyle w:val="Tabletext10"/>
            </w:pPr>
            <w:r w:rsidRPr="00C60DCE">
              <w:t>UN00008537</w:t>
            </w:r>
          </w:p>
        </w:tc>
        <w:tc>
          <w:tcPr>
            <w:tcW w:w="1200" w:type="pct"/>
            <w:noWrap/>
            <w:hideMark/>
          </w:tcPr>
          <w:p w14:paraId="0C4D0CAE" w14:textId="77777777" w:rsidR="00EE46FF" w:rsidRPr="00C60DCE" w:rsidRDefault="00EE46FF" w:rsidP="00D33641">
            <w:pPr>
              <w:pStyle w:val="Tabletext10"/>
            </w:pPr>
            <w:r w:rsidRPr="00C60DCE">
              <w:t>Product Instance. Owner Purchase. Date Time</w:t>
            </w:r>
          </w:p>
        </w:tc>
      </w:tr>
      <w:tr w:rsidR="00EE46FF" w:rsidRPr="00C60DCE" w14:paraId="4F9A998A" w14:textId="77777777" w:rsidTr="00D33641">
        <w:trPr>
          <w:cantSplit/>
          <w:jc w:val="center"/>
        </w:trPr>
        <w:tc>
          <w:tcPr>
            <w:tcW w:w="300" w:type="pct"/>
          </w:tcPr>
          <w:p w14:paraId="3AAD6C92" w14:textId="57F75C89" w:rsidR="00EE46FF" w:rsidRPr="00C60DCE" w:rsidRDefault="00EE46FF" w:rsidP="00D33641">
            <w:pPr>
              <w:pStyle w:val="Tabletext10"/>
              <w:jc w:val="center"/>
            </w:pPr>
          </w:p>
        </w:tc>
        <w:tc>
          <w:tcPr>
            <w:tcW w:w="400" w:type="pct"/>
          </w:tcPr>
          <w:p w14:paraId="2A2AFED3" w14:textId="77777777" w:rsidR="00EE46FF" w:rsidRPr="00C60DCE" w:rsidRDefault="00EE46FF" w:rsidP="00D33641">
            <w:pPr>
              <w:pStyle w:val="Tabletext10"/>
              <w:jc w:val="center"/>
            </w:pPr>
            <w:r w:rsidRPr="00C60DCE">
              <w:t>BCC</w:t>
            </w:r>
          </w:p>
        </w:tc>
        <w:tc>
          <w:tcPr>
            <w:tcW w:w="1200" w:type="pct"/>
          </w:tcPr>
          <w:p w14:paraId="4E7EB0B4" w14:textId="77777777" w:rsidR="00EE46FF" w:rsidRPr="00C60DCE" w:rsidRDefault="00EE46FF" w:rsidP="00D33641">
            <w:pPr>
              <w:pStyle w:val="Tabletext10"/>
            </w:pPr>
            <w:r w:rsidRPr="00C60DCE">
              <w:t>Purchased New</w:t>
            </w:r>
            <w:r>
              <w:t xml:space="preserve"> Flag</w:t>
            </w:r>
          </w:p>
        </w:tc>
        <w:tc>
          <w:tcPr>
            <w:tcW w:w="1500" w:type="pct"/>
          </w:tcPr>
          <w:p w14:paraId="6D4DD13D" w14:textId="77777777" w:rsidR="00EE46FF" w:rsidRPr="00C60DCE" w:rsidRDefault="00EE46FF" w:rsidP="00D33641">
            <w:pPr>
              <w:pStyle w:val="Tabletext10"/>
            </w:pPr>
            <w:r w:rsidRPr="00C60DCE">
              <w:t>An indication of whether or not the product was purchased new for this product instance.</w:t>
            </w:r>
          </w:p>
        </w:tc>
        <w:tc>
          <w:tcPr>
            <w:tcW w:w="400" w:type="pct"/>
            <w:noWrap/>
            <w:hideMark/>
          </w:tcPr>
          <w:p w14:paraId="5D6107EC" w14:textId="77777777" w:rsidR="00EE46FF" w:rsidRPr="00C60DCE" w:rsidRDefault="00EE46FF" w:rsidP="00D33641">
            <w:pPr>
              <w:pStyle w:val="Tabletext10"/>
            </w:pPr>
            <w:r w:rsidRPr="00C60DCE">
              <w:t>UN00008538</w:t>
            </w:r>
          </w:p>
        </w:tc>
        <w:tc>
          <w:tcPr>
            <w:tcW w:w="1200" w:type="pct"/>
            <w:noWrap/>
            <w:hideMark/>
          </w:tcPr>
          <w:p w14:paraId="6E79BED3" w14:textId="77777777" w:rsidR="00EE46FF" w:rsidRPr="00C60DCE" w:rsidRDefault="00EE46FF" w:rsidP="00D33641">
            <w:pPr>
              <w:pStyle w:val="Tabletext10"/>
            </w:pPr>
            <w:r w:rsidRPr="00C60DCE">
              <w:t>Product Instance. Purchased New. Indicator</w:t>
            </w:r>
          </w:p>
        </w:tc>
      </w:tr>
      <w:tr w:rsidR="00EE46FF" w:rsidRPr="00C60DCE" w14:paraId="6204D7AA" w14:textId="77777777" w:rsidTr="00D33641">
        <w:trPr>
          <w:cantSplit/>
          <w:jc w:val="center"/>
        </w:trPr>
        <w:tc>
          <w:tcPr>
            <w:tcW w:w="300" w:type="pct"/>
            <w:shd w:val="clear" w:color="auto" w:fill="EAF1DD" w:themeFill="accent3" w:themeFillTint="33"/>
          </w:tcPr>
          <w:p w14:paraId="79012AC1" w14:textId="47A5DEEB" w:rsidR="00EE46FF" w:rsidRPr="00C60DCE" w:rsidRDefault="00EE46FF" w:rsidP="00D33641">
            <w:pPr>
              <w:pStyle w:val="Tabletext10"/>
              <w:jc w:val="center"/>
            </w:pPr>
          </w:p>
        </w:tc>
        <w:tc>
          <w:tcPr>
            <w:tcW w:w="400" w:type="pct"/>
            <w:shd w:val="clear" w:color="auto" w:fill="EAF1DD" w:themeFill="accent3" w:themeFillTint="33"/>
          </w:tcPr>
          <w:p w14:paraId="3CD23655"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677B3D68" w14:textId="77777777" w:rsidR="00EE46FF" w:rsidRPr="00C60DCE" w:rsidRDefault="00EE46FF" w:rsidP="00D33641">
            <w:pPr>
              <w:pStyle w:val="Tabletext10"/>
            </w:pPr>
            <w:r w:rsidRPr="00C60DCE">
              <w:t>Certification Evidence Document</w:t>
            </w:r>
          </w:p>
        </w:tc>
        <w:tc>
          <w:tcPr>
            <w:tcW w:w="1500" w:type="pct"/>
            <w:shd w:val="clear" w:color="auto" w:fill="EAF1DD" w:themeFill="accent3" w:themeFillTint="33"/>
          </w:tcPr>
          <w:p w14:paraId="7DEFB983" w14:textId="77777777" w:rsidR="00EE46FF" w:rsidRPr="00C60DCE" w:rsidRDefault="00EE46FF" w:rsidP="00D33641">
            <w:pPr>
              <w:pStyle w:val="Tabletext10"/>
            </w:pPr>
            <w:r w:rsidRPr="00C60DCE">
              <w:t>A document providing evidence of certification for this product instance.</w:t>
            </w:r>
          </w:p>
        </w:tc>
        <w:tc>
          <w:tcPr>
            <w:tcW w:w="400" w:type="pct"/>
            <w:shd w:val="clear" w:color="auto" w:fill="EAF1DD" w:themeFill="accent3" w:themeFillTint="33"/>
            <w:noWrap/>
            <w:hideMark/>
          </w:tcPr>
          <w:p w14:paraId="70ACC4A8" w14:textId="77777777" w:rsidR="00EE46FF" w:rsidRPr="00C60DCE" w:rsidRDefault="00EE46FF" w:rsidP="00D33641">
            <w:pPr>
              <w:pStyle w:val="Tabletext10"/>
            </w:pPr>
            <w:r w:rsidRPr="00C60DCE">
              <w:t>UN00003078</w:t>
            </w:r>
          </w:p>
        </w:tc>
        <w:tc>
          <w:tcPr>
            <w:tcW w:w="1200" w:type="pct"/>
            <w:shd w:val="clear" w:color="auto" w:fill="EAF1DD" w:themeFill="accent3" w:themeFillTint="33"/>
            <w:noWrap/>
            <w:hideMark/>
          </w:tcPr>
          <w:p w14:paraId="2F015ACB" w14:textId="77777777" w:rsidR="00EE46FF" w:rsidRPr="00C60DCE" w:rsidRDefault="00EE46FF" w:rsidP="00D33641">
            <w:pPr>
              <w:pStyle w:val="Tabletext10"/>
            </w:pPr>
            <w:r w:rsidRPr="00C60DCE">
              <w:t>Product Instance. Certification Evidence. Document</w:t>
            </w:r>
          </w:p>
        </w:tc>
      </w:tr>
      <w:tr w:rsidR="00EE46FF" w:rsidRPr="00C60DCE" w14:paraId="5C4DBCB5" w14:textId="77777777" w:rsidTr="00D33641">
        <w:trPr>
          <w:cantSplit/>
          <w:jc w:val="center"/>
        </w:trPr>
        <w:tc>
          <w:tcPr>
            <w:tcW w:w="300" w:type="pct"/>
            <w:shd w:val="clear" w:color="auto" w:fill="EAF1DD" w:themeFill="accent3" w:themeFillTint="33"/>
          </w:tcPr>
          <w:p w14:paraId="6ED27E41" w14:textId="4165AD78" w:rsidR="00EE46FF" w:rsidRPr="00C60DCE" w:rsidRDefault="00EE46FF" w:rsidP="00D33641">
            <w:pPr>
              <w:pStyle w:val="Tabletext10"/>
              <w:jc w:val="center"/>
            </w:pPr>
          </w:p>
        </w:tc>
        <w:tc>
          <w:tcPr>
            <w:tcW w:w="400" w:type="pct"/>
            <w:shd w:val="clear" w:color="auto" w:fill="EAF1DD" w:themeFill="accent3" w:themeFillTint="33"/>
          </w:tcPr>
          <w:p w14:paraId="1C427A3A"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3D57CB3A" w14:textId="77777777" w:rsidR="00EE46FF" w:rsidRPr="00C60DCE" w:rsidRDefault="00EE46FF" w:rsidP="00D33641">
            <w:pPr>
              <w:pStyle w:val="Tabletext10"/>
            </w:pPr>
            <w:r w:rsidRPr="00C60DCE">
              <w:t>Inspection Document</w:t>
            </w:r>
          </w:p>
        </w:tc>
        <w:tc>
          <w:tcPr>
            <w:tcW w:w="1500" w:type="pct"/>
            <w:shd w:val="clear" w:color="auto" w:fill="EAF1DD" w:themeFill="accent3" w:themeFillTint="33"/>
          </w:tcPr>
          <w:p w14:paraId="6C1C46D6" w14:textId="77777777" w:rsidR="00EE46FF" w:rsidRPr="00C60DCE" w:rsidRDefault="00EE46FF" w:rsidP="00D33641">
            <w:pPr>
              <w:pStyle w:val="Tabletext10"/>
            </w:pPr>
            <w:r w:rsidRPr="00C60DCE">
              <w:t>A document related to the inspection of this product instance.</w:t>
            </w:r>
          </w:p>
        </w:tc>
        <w:tc>
          <w:tcPr>
            <w:tcW w:w="400" w:type="pct"/>
            <w:shd w:val="clear" w:color="auto" w:fill="EAF1DD" w:themeFill="accent3" w:themeFillTint="33"/>
            <w:noWrap/>
            <w:hideMark/>
          </w:tcPr>
          <w:p w14:paraId="13D6669F" w14:textId="77777777" w:rsidR="00EE46FF" w:rsidRPr="00C60DCE" w:rsidRDefault="00EE46FF" w:rsidP="00D33641">
            <w:pPr>
              <w:pStyle w:val="Tabletext10"/>
            </w:pPr>
            <w:r w:rsidRPr="00C60DCE">
              <w:t>UN00003079</w:t>
            </w:r>
          </w:p>
        </w:tc>
        <w:tc>
          <w:tcPr>
            <w:tcW w:w="1200" w:type="pct"/>
            <w:shd w:val="clear" w:color="auto" w:fill="EAF1DD" w:themeFill="accent3" w:themeFillTint="33"/>
            <w:noWrap/>
            <w:hideMark/>
          </w:tcPr>
          <w:p w14:paraId="232BA460" w14:textId="77777777" w:rsidR="00EE46FF" w:rsidRPr="00C60DCE" w:rsidRDefault="00EE46FF" w:rsidP="00D33641">
            <w:pPr>
              <w:pStyle w:val="Tabletext10"/>
            </w:pPr>
            <w:r w:rsidRPr="00C60DCE">
              <w:t>Product Instance. Inspection. Document</w:t>
            </w:r>
          </w:p>
        </w:tc>
      </w:tr>
      <w:tr w:rsidR="00EE46FF" w:rsidRPr="00C60DCE" w14:paraId="50E44AD2" w14:textId="77777777" w:rsidTr="00D33641">
        <w:trPr>
          <w:cantSplit/>
          <w:jc w:val="center"/>
        </w:trPr>
        <w:tc>
          <w:tcPr>
            <w:tcW w:w="300" w:type="pct"/>
            <w:shd w:val="clear" w:color="auto" w:fill="EAF1DD" w:themeFill="accent3" w:themeFillTint="33"/>
          </w:tcPr>
          <w:p w14:paraId="2D4D50AF" w14:textId="74BCB519" w:rsidR="00EE46FF" w:rsidRPr="00C60DCE" w:rsidRDefault="00EE46FF" w:rsidP="00D33641">
            <w:pPr>
              <w:pStyle w:val="Tabletext10"/>
              <w:jc w:val="center"/>
            </w:pPr>
          </w:p>
        </w:tc>
        <w:tc>
          <w:tcPr>
            <w:tcW w:w="400" w:type="pct"/>
            <w:shd w:val="clear" w:color="auto" w:fill="EAF1DD" w:themeFill="accent3" w:themeFillTint="33"/>
          </w:tcPr>
          <w:p w14:paraId="0A1D16C1"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18FEA10A" w14:textId="77777777" w:rsidR="00EE46FF" w:rsidRPr="00C60DCE" w:rsidRDefault="00EE46FF" w:rsidP="00D33641">
            <w:pPr>
              <w:pStyle w:val="Tabletext10"/>
            </w:pPr>
            <w:r>
              <w:rPr>
                <w:rFonts w:hint="eastAsia"/>
              </w:rPr>
              <w:t>I</w:t>
            </w:r>
            <w:r>
              <w:t>nspection Event</w:t>
            </w:r>
          </w:p>
        </w:tc>
        <w:tc>
          <w:tcPr>
            <w:tcW w:w="1500" w:type="pct"/>
            <w:shd w:val="clear" w:color="auto" w:fill="EAF1DD" w:themeFill="accent3" w:themeFillTint="33"/>
          </w:tcPr>
          <w:p w14:paraId="7B74B593" w14:textId="77777777" w:rsidR="00EE46FF" w:rsidRPr="00C60DCE" w:rsidRDefault="00EE46FF" w:rsidP="00D33641">
            <w:pPr>
              <w:pStyle w:val="Tabletext10"/>
            </w:pPr>
            <w:r w:rsidRPr="00C60DCE">
              <w:t>An inspection event for this product instance.</w:t>
            </w:r>
          </w:p>
        </w:tc>
        <w:tc>
          <w:tcPr>
            <w:tcW w:w="400" w:type="pct"/>
            <w:shd w:val="clear" w:color="auto" w:fill="EAF1DD" w:themeFill="accent3" w:themeFillTint="33"/>
            <w:noWrap/>
            <w:hideMark/>
          </w:tcPr>
          <w:p w14:paraId="4766CA67" w14:textId="77777777" w:rsidR="00EE46FF" w:rsidRPr="00C60DCE" w:rsidRDefault="00EE46FF" w:rsidP="00D33641">
            <w:pPr>
              <w:pStyle w:val="Tabletext10"/>
            </w:pPr>
            <w:r w:rsidRPr="00C60DCE">
              <w:t>UN00003083</w:t>
            </w:r>
          </w:p>
        </w:tc>
        <w:tc>
          <w:tcPr>
            <w:tcW w:w="1200" w:type="pct"/>
            <w:shd w:val="clear" w:color="auto" w:fill="EAF1DD" w:themeFill="accent3" w:themeFillTint="33"/>
            <w:noWrap/>
            <w:hideMark/>
          </w:tcPr>
          <w:p w14:paraId="4D6FB0F3" w14:textId="77777777" w:rsidR="00EE46FF" w:rsidRPr="00C60DCE" w:rsidRDefault="00EE46FF" w:rsidP="00D33641">
            <w:pPr>
              <w:pStyle w:val="Tabletext10"/>
            </w:pPr>
            <w:r w:rsidRPr="00C60DCE">
              <w:t>Product Instance. Inspection. Event</w:t>
            </w:r>
          </w:p>
        </w:tc>
      </w:tr>
      <w:tr w:rsidR="00EE46FF" w:rsidRPr="00C60DCE" w14:paraId="79D83558" w14:textId="77777777" w:rsidTr="00D33641">
        <w:trPr>
          <w:cantSplit/>
          <w:jc w:val="center"/>
        </w:trPr>
        <w:tc>
          <w:tcPr>
            <w:tcW w:w="300" w:type="pct"/>
            <w:shd w:val="clear" w:color="auto" w:fill="EAF1DD" w:themeFill="accent3" w:themeFillTint="33"/>
          </w:tcPr>
          <w:p w14:paraId="61172D62" w14:textId="067C7E7D" w:rsidR="00EE46FF" w:rsidRPr="00C60DCE" w:rsidRDefault="00EE46FF" w:rsidP="00D33641">
            <w:pPr>
              <w:pStyle w:val="Tabletext10"/>
              <w:jc w:val="center"/>
            </w:pPr>
          </w:p>
        </w:tc>
        <w:tc>
          <w:tcPr>
            <w:tcW w:w="400" w:type="pct"/>
            <w:shd w:val="clear" w:color="auto" w:fill="EAF1DD" w:themeFill="accent3" w:themeFillTint="33"/>
          </w:tcPr>
          <w:p w14:paraId="5134F34C"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77669D9F" w14:textId="77777777" w:rsidR="00EE46FF" w:rsidRPr="00C60DCE" w:rsidRDefault="00EE46FF" w:rsidP="00D33641">
            <w:pPr>
              <w:pStyle w:val="Tabletext10"/>
            </w:pPr>
            <w:r>
              <w:rPr>
                <w:rFonts w:hint="eastAsia"/>
              </w:rPr>
              <w:t>O</w:t>
            </w:r>
            <w:r>
              <w:t>rigin Location</w:t>
            </w:r>
          </w:p>
        </w:tc>
        <w:tc>
          <w:tcPr>
            <w:tcW w:w="1500" w:type="pct"/>
            <w:shd w:val="clear" w:color="auto" w:fill="EAF1DD" w:themeFill="accent3" w:themeFillTint="33"/>
          </w:tcPr>
          <w:p w14:paraId="36B9D5FF" w14:textId="77777777" w:rsidR="00EE46FF" w:rsidRPr="00C60DCE" w:rsidRDefault="00EE46FF" w:rsidP="00D33641">
            <w:pPr>
              <w:pStyle w:val="Tabletext10"/>
            </w:pPr>
            <w:r w:rsidRPr="00C60DCE">
              <w:t>A location of origin for this product instance.</w:t>
            </w:r>
          </w:p>
        </w:tc>
        <w:tc>
          <w:tcPr>
            <w:tcW w:w="400" w:type="pct"/>
            <w:shd w:val="clear" w:color="auto" w:fill="EAF1DD" w:themeFill="accent3" w:themeFillTint="33"/>
            <w:noWrap/>
            <w:hideMark/>
          </w:tcPr>
          <w:p w14:paraId="12536D95" w14:textId="77777777" w:rsidR="00EE46FF" w:rsidRPr="00C60DCE" w:rsidRDefault="00EE46FF" w:rsidP="00D33641">
            <w:pPr>
              <w:pStyle w:val="Tabletext10"/>
            </w:pPr>
            <w:r w:rsidRPr="00C60DCE">
              <w:t>UN00003236</w:t>
            </w:r>
          </w:p>
        </w:tc>
        <w:tc>
          <w:tcPr>
            <w:tcW w:w="1200" w:type="pct"/>
            <w:shd w:val="clear" w:color="auto" w:fill="EAF1DD" w:themeFill="accent3" w:themeFillTint="33"/>
            <w:noWrap/>
            <w:hideMark/>
          </w:tcPr>
          <w:p w14:paraId="259FADB8" w14:textId="77777777" w:rsidR="00EE46FF" w:rsidRPr="00C60DCE" w:rsidRDefault="00EE46FF" w:rsidP="00D33641">
            <w:pPr>
              <w:pStyle w:val="Tabletext10"/>
            </w:pPr>
            <w:r w:rsidRPr="00C60DCE">
              <w:t>Product Instance. Origin. Location</w:t>
            </w:r>
          </w:p>
        </w:tc>
      </w:tr>
      <w:tr w:rsidR="00EE46FF" w:rsidRPr="00C60DCE" w14:paraId="1368F432" w14:textId="77777777" w:rsidTr="00D33641">
        <w:trPr>
          <w:cantSplit/>
          <w:jc w:val="center"/>
        </w:trPr>
        <w:tc>
          <w:tcPr>
            <w:tcW w:w="300" w:type="pct"/>
            <w:shd w:val="clear" w:color="auto" w:fill="EAF1DD" w:themeFill="accent3" w:themeFillTint="33"/>
          </w:tcPr>
          <w:p w14:paraId="76837870" w14:textId="710D455E" w:rsidR="00EE46FF" w:rsidRPr="00C60DCE" w:rsidRDefault="00EE46FF" w:rsidP="00D33641">
            <w:pPr>
              <w:pStyle w:val="Tabletext10"/>
              <w:jc w:val="center"/>
            </w:pPr>
          </w:p>
        </w:tc>
        <w:tc>
          <w:tcPr>
            <w:tcW w:w="400" w:type="pct"/>
            <w:shd w:val="clear" w:color="auto" w:fill="EAF1DD" w:themeFill="accent3" w:themeFillTint="33"/>
          </w:tcPr>
          <w:p w14:paraId="2CB04A1D"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021803E5" w14:textId="77777777" w:rsidR="00EE46FF" w:rsidRPr="00C60DCE" w:rsidRDefault="00EE46FF" w:rsidP="00D33641">
            <w:pPr>
              <w:pStyle w:val="Tabletext10"/>
            </w:pPr>
            <w:r>
              <w:rPr>
                <w:rFonts w:hint="eastAsia"/>
              </w:rPr>
              <w:t>C</w:t>
            </w:r>
            <w:r>
              <w:t>omposition Material</w:t>
            </w:r>
          </w:p>
        </w:tc>
        <w:tc>
          <w:tcPr>
            <w:tcW w:w="1500" w:type="pct"/>
            <w:shd w:val="clear" w:color="auto" w:fill="EAF1DD" w:themeFill="accent3" w:themeFillTint="33"/>
          </w:tcPr>
          <w:p w14:paraId="6E5A14FF" w14:textId="77777777" w:rsidR="00EE46FF" w:rsidRPr="00C60DCE" w:rsidRDefault="00EE46FF" w:rsidP="00D33641">
            <w:pPr>
              <w:pStyle w:val="Tabletext10"/>
            </w:pPr>
            <w:r w:rsidRPr="00C60DCE">
              <w:t>A composition material of this product instance.</w:t>
            </w:r>
          </w:p>
        </w:tc>
        <w:tc>
          <w:tcPr>
            <w:tcW w:w="400" w:type="pct"/>
            <w:shd w:val="clear" w:color="auto" w:fill="EAF1DD" w:themeFill="accent3" w:themeFillTint="33"/>
            <w:noWrap/>
            <w:hideMark/>
          </w:tcPr>
          <w:p w14:paraId="10E46C4F" w14:textId="77777777" w:rsidR="00EE46FF" w:rsidRPr="00C60DCE" w:rsidRDefault="00EE46FF" w:rsidP="00D33641">
            <w:pPr>
              <w:pStyle w:val="Tabletext10"/>
            </w:pPr>
            <w:r w:rsidRPr="00C60DCE">
              <w:t>UN00005935</w:t>
            </w:r>
          </w:p>
        </w:tc>
        <w:tc>
          <w:tcPr>
            <w:tcW w:w="1200" w:type="pct"/>
            <w:shd w:val="clear" w:color="auto" w:fill="EAF1DD" w:themeFill="accent3" w:themeFillTint="33"/>
            <w:noWrap/>
            <w:hideMark/>
          </w:tcPr>
          <w:p w14:paraId="261BCBDF" w14:textId="77777777" w:rsidR="00EE46FF" w:rsidRPr="00C60DCE" w:rsidRDefault="00EE46FF" w:rsidP="00D33641">
            <w:pPr>
              <w:pStyle w:val="Tabletext10"/>
            </w:pPr>
            <w:r w:rsidRPr="00C60DCE">
              <w:t>Product Instance. Composition. Material</w:t>
            </w:r>
          </w:p>
        </w:tc>
      </w:tr>
      <w:tr w:rsidR="00EE46FF" w:rsidRPr="00C60DCE" w14:paraId="457E6B24" w14:textId="77777777" w:rsidTr="00D33641">
        <w:trPr>
          <w:cantSplit/>
          <w:jc w:val="center"/>
        </w:trPr>
        <w:tc>
          <w:tcPr>
            <w:tcW w:w="300" w:type="pct"/>
            <w:shd w:val="clear" w:color="auto" w:fill="EAF1DD" w:themeFill="accent3" w:themeFillTint="33"/>
          </w:tcPr>
          <w:p w14:paraId="3C6CCEE6" w14:textId="252B1DB0" w:rsidR="00EE46FF" w:rsidRPr="00C60DCE" w:rsidRDefault="00EE46FF" w:rsidP="00D33641">
            <w:pPr>
              <w:pStyle w:val="Tabletext10"/>
              <w:jc w:val="center"/>
            </w:pPr>
          </w:p>
        </w:tc>
        <w:tc>
          <w:tcPr>
            <w:tcW w:w="400" w:type="pct"/>
            <w:shd w:val="clear" w:color="auto" w:fill="EAF1DD" w:themeFill="accent3" w:themeFillTint="33"/>
          </w:tcPr>
          <w:p w14:paraId="354A11E4"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759D247A" w14:textId="77777777" w:rsidR="00EE46FF" w:rsidRPr="00C60DCE" w:rsidRDefault="00EE46FF" w:rsidP="00D33641">
            <w:pPr>
              <w:pStyle w:val="Tabletext10"/>
            </w:pPr>
            <w:r>
              <w:rPr>
                <w:rFonts w:hint="eastAsia"/>
              </w:rPr>
              <w:t>C</w:t>
            </w:r>
            <w:r>
              <w:t>ertifying Party</w:t>
            </w:r>
          </w:p>
        </w:tc>
        <w:tc>
          <w:tcPr>
            <w:tcW w:w="1500" w:type="pct"/>
            <w:shd w:val="clear" w:color="auto" w:fill="EAF1DD" w:themeFill="accent3" w:themeFillTint="33"/>
          </w:tcPr>
          <w:p w14:paraId="288D558E" w14:textId="77777777" w:rsidR="00EE46FF" w:rsidRPr="00C60DCE" w:rsidRDefault="00EE46FF" w:rsidP="00D33641">
            <w:pPr>
              <w:pStyle w:val="Tabletext10"/>
            </w:pPr>
            <w:r w:rsidRPr="00C60DCE">
              <w:t>A certifying party for this product instance.</w:t>
            </w:r>
          </w:p>
        </w:tc>
        <w:tc>
          <w:tcPr>
            <w:tcW w:w="400" w:type="pct"/>
            <w:shd w:val="clear" w:color="auto" w:fill="EAF1DD" w:themeFill="accent3" w:themeFillTint="33"/>
            <w:noWrap/>
            <w:hideMark/>
          </w:tcPr>
          <w:p w14:paraId="5117FE87" w14:textId="77777777" w:rsidR="00EE46FF" w:rsidRPr="00C60DCE" w:rsidRDefault="00EE46FF" w:rsidP="00D33641">
            <w:pPr>
              <w:pStyle w:val="Tabletext10"/>
            </w:pPr>
            <w:r w:rsidRPr="00C60DCE">
              <w:t>UN00005936</w:t>
            </w:r>
          </w:p>
        </w:tc>
        <w:tc>
          <w:tcPr>
            <w:tcW w:w="1200" w:type="pct"/>
            <w:shd w:val="clear" w:color="auto" w:fill="EAF1DD" w:themeFill="accent3" w:themeFillTint="33"/>
            <w:noWrap/>
            <w:hideMark/>
          </w:tcPr>
          <w:p w14:paraId="208C67FF" w14:textId="77777777" w:rsidR="00EE46FF" w:rsidRPr="00C60DCE" w:rsidRDefault="00EE46FF" w:rsidP="00D33641">
            <w:pPr>
              <w:pStyle w:val="Tabletext10"/>
            </w:pPr>
            <w:r w:rsidRPr="00C60DCE">
              <w:t>Product Instance. Certifying. Party</w:t>
            </w:r>
          </w:p>
        </w:tc>
      </w:tr>
      <w:tr w:rsidR="00EE46FF" w:rsidRPr="00C60DCE" w14:paraId="7111B32D" w14:textId="77777777" w:rsidTr="00D33641">
        <w:trPr>
          <w:cantSplit/>
          <w:jc w:val="center"/>
        </w:trPr>
        <w:tc>
          <w:tcPr>
            <w:tcW w:w="300" w:type="pct"/>
            <w:shd w:val="clear" w:color="auto" w:fill="EAF1DD" w:themeFill="accent3" w:themeFillTint="33"/>
          </w:tcPr>
          <w:p w14:paraId="1DE12530" w14:textId="021EAA34" w:rsidR="00EE46FF" w:rsidRPr="00C60DCE" w:rsidRDefault="00EE46FF" w:rsidP="00D33641">
            <w:pPr>
              <w:pStyle w:val="Tabletext10"/>
              <w:jc w:val="center"/>
            </w:pPr>
          </w:p>
        </w:tc>
        <w:tc>
          <w:tcPr>
            <w:tcW w:w="400" w:type="pct"/>
            <w:shd w:val="clear" w:color="auto" w:fill="EAF1DD" w:themeFill="accent3" w:themeFillTint="33"/>
          </w:tcPr>
          <w:p w14:paraId="615C657F"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30AEA8C8" w14:textId="77777777" w:rsidR="00EE46FF" w:rsidRPr="00C60DCE" w:rsidRDefault="00EE46FF" w:rsidP="00D33641">
            <w:pPr>
              <w:pStyle w:val="Tabletext10"/>
            </w:pPr>
            <w:r>
              <w:rPr>
                <w:rFonts w:hint="eastAsia"/>
              </w:rPr>
              <w:t>P</w:t>
            </w:r>
            <w:r>
              <w:t>roducer Party</w:t>
            </w:r>
          </w:p>
        </w:tc>
        <w:tc>
          <w:tcPr>
            <w:tcW w:w="1500" w:type="pct"/>
            <w:shd w:val="clear" w:color="auto" w:fill="EAF1DD" w:themeFill="accent3" w:themeFillTint="33"/>
          </w:tcPr>
          <w:p w14:paraId="378DCCDC" w14:textId="77777777" w:rsidR="00EE46FF" w:rsidRPr="00C60DCE" w:rsidRDefault="00EE46FF" w:rsidP="00D33641">
            <w:pPr>
              <w:pStyle w:val="Tabletext10"/>
            </w:pPr>
            <w:r w:rsidRPr="00C60DCE">
              <w:t>A producer party for this product instance.</w:t>
            </w:r>
          </w:p>
        </w:tc>
        <w:tc>
          <w:tcPr>
            <w:tcW w:w="400" w:type="pct"/>
            <w:shd w:val="clear" w:color="auto" w:fill="EAF1DD" w:themeFill="accent3" w:themeFillTint="33"/>
            <w:noWrap/>
            <w:hideMark/>
          </w:tcPr>
          <w:p w14:paraId="55F8E358" w14:textId="77777777" w:rsidR="00EE46FF" w:rsidRPr="00C60DCE" w:rsidRDefault="00EE46FF" w:rsidP="00D33641">
            <w:pPr>
              <w:pStyle w:val="Tabletext10"/>
            </w:pPr>
            <w:r w:rsidRPr="00C60DCE">
              <w:t>UN00005938</w:t>
            </w:r>
          </w:p>
        </w:tc>
        <w:tc>
          <w:tcPr>
            <w:tcW w:w="1200" w:type="pct"/>
            <w:shd w:val="clear" w:color="auto" w:fill="EAF1DD" w:themeFill="accent3" w:themeFillTint="33"/>
            <w:noWrap/>
            <w:hideMark/>
          </w:tcPr>
          <w:p w14:paraId="4836957D" w14:textId="77777777" w:rsidR="00EE46FF" w:rsidRPr="00C60DCE" w:rsidRDefault="00EE46FF" w:rsidP="00D33641">
            <w:pPr>
              <w:pStyle w:val="Tabletext10"/>
            </w:pPr>
            <w:r w:rsidRPr="00C60DCE">
              <w:t>Product Instance. Producer. Party</w:t>
            </w:r>
          </w:p>
        </w:tc>
      </w:tr>
      <w:tr w:rsidR="00EE46FF" w:rsidRPr="00C60DCE" w14:paraId="3A8571B7" w14:textId="77777777" w:rsidTr="00D33641">
        <w:trPr>
          <w:cantSplit/>
          <w:jc w:val="center"/>
        </w:trPr>
        <w:tc>
          <w:tcPr>
            <w:tcW w:w="300" w:type="pct"/>
            <w:shd w:val="clear" w:color="auto" w:fill="EAF1DD" w:themeFill="accent3" w:themeFillTint="33"/>
          </w:tcPr>
          <w:p w14:paraId="4F13AC39" w14:textId="6D744862" w:rsidR="00EE46FF" w:rsidRPr="00C60DCE" w:rsidRDefault="00EE46FF" w:rsidP="00D33641">
            <w:pPr>
              <w:pStyle w:val="Tabletext10"/>
              <w:jc w:val="center"/>
            </w:pPr>
          </w:p>
        </w:tc>
        <w:tc>
          <w:tcPr>
            <w:tcW w:w="400" w:type="pct"/>
            <w:shd w:val="clear" w:color="auto" w:fill="EAF1DD" w:themeFill="accent3" w:themeFillTint="33"/>
          </w:tcPr>
          <w:p w14:paraId="40C2EFAF"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1171D269" w14:textId="77777777" w:rsidR="00EE46FF" w:rsidRPr="00C60DCE" w:rsidRDefault="00EE46FF" w:rsidP="00D33641">
            <w:pPr>
              <w:pStyle w:val="Tabletext10"/>
            </w:pPr>
            <w:r>
              <w:rPr>
                <w:rFonts w:hint="eastAsia"/>
              </w:rPr>
              <w:t>O</w:t>
            </w:r>
            <w:r>
              <w:t>wner Party</w:t>
            </w:r>
          </w:p>
        </w:tc>
        <w:tc>
          <w:tcPr>
            <w:tcW w:w="1500" w:type="pct"/>
            <w:shd w:val="clear" w:color="auto" w:fill="EAF1DD" w:themeFill="accent3" w:themeFillTint="33"/>
          </w:tcPr>
          <w:p w14:paraId="56A1C4B5" w14:textId="77777777" w:rsidR="00EE46FF" w:rsidRPr="00C60DCE" w:rsidRDefault="00EE46FF" w:rsidP="00D33641">
            <w:pPr>
              <w:pStyle w:val="Tabletext10"/>
            </w:pPr>
            <w:r w:rsidRPr="00C60DCE">
              <w:t>An owner party for this product instance.</w:t>
            </w:r>
          </w:p>
        </w:tc>
        <w:tc>
          <w:tcPr>
            <w:tcW w:w="400" w:type="pct"/>
            <w:shd w:val="clear" w:color="auto" w:fill="EAF1DD" w:themeFill="accent3" w:themeFillTint="33"/>
            <w:noWrap/>
            <w:hideMark/>
          </w:tcPr>
          <w:p w14:paraId="1704474C" w14:textId="77777777" w:rsidR="00EE46FF" w:rsidRPr="00C60DCE" w:rsidRDefault="00EE46FF" w:rsidP="00D33641">
            <w:pPr>
              <w:pStyle w:val="Tabletext10"/>
            </w:pPr>
            <w:r w:rsidRPr="00C60DCE">
              <w:t>UN00005939</w:t>
            </w:r>
          </w:p>
        </w:tc>
        <w:tc>
          <w:tcPr>
            <w:tcW w:w="1200" w:type="pct"/>
            <w:shd w:val="clear" w:color="auto" w:fill="EAF1DD" w:themeFill="accent3" w:themeFillTint="33"/>
            <w:noWrap/>
            <w:hideMark/>
          </w:tcPr>
          <w:p w14:paraId="1A2FE589" w14:textId="77777777" w:rsidR="00EE46FF" w:rsidRPr="00C60DCE" w:rsidRDefault="00EE46FF" w:rsidP="00D33641">
            <w:pPr>
              <w:pStyle w:val="Tabletext10"/>
            </w:pPr>
            <w:r w:rsidRPr="00C60DCE">
              <w:t>Product Instance. Owner. Party</w:t>
            </w:r>
          </w:p>
        </w:tc>
      </w:tr>
      <w:tr w:rsidR="00EE46FF" w:rsidRPr="00C60DCE" w14:paraId="7141CEF5" w14:textId="77777777" w:rsidTr="00D33641">
        <w:trPr>
          <w:cantSplit/>
          <w:jc w:val="center"/>
        </w:trPr>
        <w:tc>
          <w:tcPr>
            <w:tcW w:w="300" w:type="pct"/>
            <w:shd w:val="clear" w:color="auto" w:fill="EAF1DD" w:themeFill="accent3" w:themeFillTint="33"/>
          </w:tcPr>
          <w:p w14:paraId="2C68551F" w14:textId="2109B9FD" w:rsidR="00EE46FF" w:rsidRPr="00C60DCE" w:rsidRDefault="00EE46FF" w:rsidP="00D33641">
            <w:pPr>
              <w:pStyle w:val="Tabletext10"/>
              <w:jc w:val="center"/>
            </w:pPr>
          </w:p>
        </w:tc>
        <w:tc>
          <w:tcPr>
            <w:tcW w:w="400" w:type="pct"/>
            <w:shd w:val="clear" w:color="auto" w:fill="EAF1DD" w:themeFill="accent3" w:themeFillTint="33"/>
          </w:tcPr>
          <w:p w14:paraId="39963F5C"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54096FA2" w14:textId="77777777" w:rsidR="00EE46FF" w:rsidRPr="00C60DCE" w:rsidRDefault="00EE46FF" w:rsidP="00D33641">
            <w:pPr>
              <w:pStyle w:val="Tabletext10"/>
            </w:pPr>
            <w:proofErr w:type="spellStart"/>
            <w:r>
              <w:rPr>
                <w:rFonts w:hint="eastAsia"/>
              </w:rPr>
              <w:t>V</w:t>
            </w:r>
            <w:r>
              <w:t>arifying</w:t>
            </w:r>
            <w:proofErr w:type="spellEnd"/>
            <w:r>
              <w:t xml:space="preserve"> party</w:t>
            </w:r>
          </w:p>
        </w:tc>
        <w:tc>
          <w:tcPr>
            <w:tcW w:w="1500" w:type="pct"/>
            <w:shd w:val="clear" w:color="auto" w:fill="EAF1DD" w:themeFill="accent3" w:themeFillTint="33"/>
          </w:tcPr>
          <w:p w14:paraId="090C7112" w14:textId="77777777" w:rsidR="00EE46FF" w:rsidRPr="00C60DCE" w:rsidRDefault="00EE46FF" w:rsidP="00D33641">
            <w:pPr>
              <w:pStyle w:val="Tabletext10"/>
            </w:pPr>
            <w:r w:rsidRPr="00C60DCE">
              <w:t xml:space="preserve">A verifying party for this product instance, such as a party </w:t>
            </w:r>
            <w:proofErr w:type="spellStart"/>
            <w:r w:rsidRPr="00C60DCE">
              <w:t>recognised</w:t>
            </w:r>
            <w:proofErr w:type="spellEnd"/>
            <w:r w:rsidRPr="00C60DCE">
              <w:t xml:space="preserve"> under relevant legislation to undertake official assurance verification.</w:t>
            </w:r>
          </w:p>
        </w:tc>
        <w:tc>
          <w:tcPr>
            <w:tcW w:w="400" w:type="pct"/>
            <w:shd w:val="clear" w:color="auto" w:fill="EAF1DD" w:themeFill="accent3" w:themeFillTint="33"/>
            <w:noWrap/>
            <w:hideMark/>
          </w:tcPr>
          <w:p w14:paraId="3D5A8380" w14:textId="77777777" w:rsidR="00EE46FF" w:rsidRPr="00C60DCE" w:rsidRDefault="00EE46FF" w:rsidP="00D33641">
            <w:pPr>
              <w:pStyle w:val="Tabletext10"/>
            </w:pPr>
            <w:r w:rsidRPr="00C60DCE">
              <w:t>UN00005940</w:t>
            </w:r>
          </w:p>
        </w:tc>
        <w:tc>
          <w:tcPr>
            <w:tcW w:w="1200" w:type="pct"/>
            <w:shd w:val="clear" w:color="auto" w:fill="EAF1DD" w:themeFill="accent3" w:themeFillTint="33"/>
            <w:noWrap/>
            <w:hideMark/>
          </w:tcPr>
          <w:p w14:paraId="547395AC" w14:textId="77777777" w:rsidR="00EE46FF" w:rsidRPr="00C60DCE" w:rsidRDefault="00EE46FF" w:rsidP="00D33641">
            <w:pPr>
              <w:pStyle w:val="Tabletext10"/>
            </w:pPr>
            <w:r w:rsidRPr="00C60DCE">
              <w:t>Product Instance. Verifying. Party</w:t>
            </w:r>
          </w:p>
        </w:tc>
      </w:tr>
      <w:tr w:rsidR="00EE46FF" w:rsidRPr="00C60DCE" w14:paraId="2EE9001C" w14:textId="77777777" w:rsidTr="00D33641">
        <w:trPr>
          <w:cantSplit/>
          <w:jc w:val="center"/>
        </w:trPr>
        <w:tc>
          <w:tcPr>
            <w:tcW w:w="300" w:type="pct"/>
            <w:shd w:val="clear" w:color="auto" w:fill="EAF1DD" w:themeFill="accent3" w:themeFillTint="33"/>
          </w:tcPr>
          <w:p w14:paraId="04AD874A" w14:textId="0D30D5FC" w:rsidR="00EE46FF" w:rsidRPr="00C60DCE" w:rsidRDefault="00EE46FF" w:rsidP="00D33641">
            <w:pPr>
              <w:pStyle w:val="Tabletext10"/>
              <w:jc w:val="center"/>
            </w:pPr>
          </w:p>
        </w:tc>
        <w:tc>
          <w:tcPr>
            <w:tcW w:w="400" w:type="pct"/>
            <w:shd w:val="clear" w:color="auto" w:fill="EAF1DD" w:themeFill="accent3" w:themeFillTint="33"/>
          </w:tcPr>
          <w:p w14:paraId="102BE625"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7F28DF1F" w14:textId="77777777" w:rsidR="00EE46FF" w:rsidRPr="00C60DCE" w:rsidRDefault="00EE46FF" w:rsidP="00D33641">
            <w:pPr>
              <w:pStyle w:val="Tabletext10"/>
            </w:pPr>
            <w:r>
              <w:rPr>
                <w:rFonts w:hint="eastAsia"/>
              </w:rPr>
              <w:t>A</w:t>
            </w:r>
            <w:r>
              <w:t>pplicable Temperature</w:t>
            </w:r>
          </w:p>
        </w:tc>
        <w:tc>
          <w:tcPr>
            <w:tcW w:w="1500" w:type="pct"/>
            <w:shd w:val="clear" w:color="auto" w:fill="EAF1DD" w:themeFill="accent3" w:themeFillTint="33"/>
          </w:tcPr>
          <w:p w14:paraId="5E04A59E" w14:textId="77777777" w:rsidR="00EE46FF" w:rsidRPr="00C60DCE" w:rsidRDefault="00EE46FF" w:rsidP="00D33641">
            <w:pPr>
              <w:pStyle w:val="Tabletext10"/>
            </w:pPr>
            <w:r w:rsidRPr="00C60DCE">
              <w:t>A temperature applicable for this product instance.</w:t>
            </w:r>
          </w:p>
        </w:tc>
        <w:tc>
          <w:tcPr>
            <w:tcW w:w="400" w:type="pct"/>
            <w:shd w:val="clear" w:color="auto" w:fill="EAF1DD" w:themeFill="accent3" w:themeFillTint="33"/>
            <w:noWrap/>
            <w:hideMark/>
          </w:tcPr>
          <w:p w14:paraId="735273E4" w14:textId="77777777" w:rsidR="00EE46FF" w:rsidRPr="00C60DCE" w:rsidRDefault="00EE46FF" w:rsidP="00D33641">
            <w:pPr>
              <w:pStyle w:val="Tabletext10"/>
            </w:pPr>
            <w:r w:rsidRPr="00C60DCE">
              <w:t>UN00005941</w:t>
            </w:r>
          </w:p>
        </w:tc>
        <w:tc>
          <w:tcPr>
            <w:tcW w:w="1200" w:type="pct"/>
            <w:shd w:val="clear" w:color="auto" w:fill="EAF1DD" w:themeFill="accent3" w:themeFillTint="33"/>
            <w:noWrap/>
            <w:hideMark/>
          </w:tcPr>
          <w:p w14:paraId="3D34D555" w14:textId="77777777" w:rsidR="00EE46FF" w:rsidRPr="00C60DCE" w:rsidRDefault="00EE46FF" w:rsidP="00D33641">
            <w:pPr>
              <w:pStyle w:val="Tabletext10"/>
            </w:pPr>
            <w:r w:rsidRPr="00C60DCE">
              <w:t>Product Instance. Applicable. Temperature</w:t>
            </w:r>
          </w:p>
        </w:tc>
      </w:tr>
      <w:tr w:rsidR="00EE46FF" w:rsidRPr="00C60DCE" w14:paraId="4481D60E" w14:textId="77777777" w:rsidTr="00D33641">
        <w:trPr>
          <w:cantSplit/>
          <w:jc w:val="center"/>
        </w:trPr>
        <w:tc>
          <w:tcPr>
            <w:tcW w:w="300" w:type="pct"/>
            <w:shd w:val="clear" w:color="auto" w:fill="EAF1DD" w:themeFill="accent3" w:themeFillTint="33"/>
          </w:tcPr>
          <w:p w14:paraId="3BB61108" w14:textId="258DEB6E" w:rsidR="00EE46FF" w:rsidRPr="00C60DCE" w:rsidRDefault="00EE46FF" w:rsidP="00D33641">
            <w:pPr>
              <w:pStyle w:val="Tabletext10"/>
              <w:jc w:val="center"/>
            </w:pPr>
          </w:p>
        </w:tc>
        <w:tc>
          <w:tcPr>
            <w:tcW w:w="400" w:type="pct"/>
            <w:shd w:val="clear" w:color="auto" w:fill="EAF1DD" w:themeFill="accent3" w:themeFillTint="33"/>
          </w:tcPr>
          <w:p w14:paraId="52B83819" w14:textId="77777777" w:rsidR="00EE46FF" w:rsidRPr="00C60DCE" w:rsidRDefault="00EE46FF" w:rsidP="00D33641">
            <w:pPr>
              <w:pStyle w:val="Tabletext10"/>
              <w:jc w:val="center"/>
            </w:pPr>
            <w:r w:rsidRPr="00C60DCE">
              <w:t>ASCC</w:t>
            </w:r>
          </w:p>
        </w:tc>
        <w:tc>
          <w:tcPr>
            <w:tcW w:w="1200" w:type="pct"/>
            <w:shd w:val="clear" w:color="auto" w:fill="EAF1DD" w:themeFill="accent3" w:themeFillTint="33"/>
          </w:tcPr>
          <w:p w14:paraId="004CE8E8" w14:textId="77777777" w:rsidR="00EE46FF" w:rsidRPr="00C60DCE" w:rsidRDefault="00EE46FF" w:rsidP="00D33641">
            <w:pPr>
              <w:pStyle w:val="Tabletext10"/>
            </w:pPr>
            <w:r>
              <w:rPr>
                <w:rFonts w:hint="eastAsia"/>
              </w:rPr>
              <w:t>A</w:t>
            </w:r>
            <w:r>
              <w:t>ssociated Document</w:t>
            </w:r>
          </w:p>
        </w:tc>
        <w:tc>
          <w:tcPr>
            <w:tcW w:w="1500" w:type="pct"/>
            <w:shd w:val="clear" w:color="auto" w:fill="EAF1DD" w:themeFill="accent3" w:themeFillTint="33"/>
          </w:tcPr>
          <w:p w14:paraId="218FCD3F" w14:textId="77777777" w:rsidR="00EE46FF" w:rsidRPr="00C60DCE" w:rsidRDefault="00EE46FF" w:rsidP="00D33641">
            <w:pPr>
              <w:pStyle w:val="Tabletext10"/>
            </w:pPr>
            <w:r w:rsidRPr="00C60DCE">
              <w:t>A document associated with this product instance.</w:t>
            </w:r>
          </w:p>
        </w:tc>
        <w:tc>
          <w:tcPr>
            <w:tcW w:w="400" w:type="pct"/>
            <w:shd w:val="clear" w:color="auto" w:fill="EAF1DD" w:themeFill="accent3" w:themeFillTint="33"/>
            <w:noWrap/>
            <w:hideMark/>
          </w:tcPr>
          <w:p w14:paraId="24C1AFE0" w14:textId="77777777" w:rsidR="00EE46FF" w:rsidRPr="00C60DCE" w:rsidRDefault="00EE46FF" w:rsidP="00D33641">
            <w:pPr>
              <w:pStyle w:val="Tabletext10"/>
            </w:pPr>
            <w:r w:rsidRPr="00C60DCE">
              <w:t>UN00005943</w:t>
            </w:r>
          </w:p>
        </w:tc>
        <w:tc>
          <w:tcPr>
            <w:tcW w:w="1200" w:type="pct"/>
            <w:shd w:val="clear" w:color="auto" w:fill="EAF1DD" w:themeFill="accent3" w:themeFillTint="33"/>
            <w:noWrap/>
            <w:hideMark/>
          </w:tcPr>
          <w:p w14:paraId="3584D8E7" w14:textId="77777777" w:rsidR="00EE46FF" w:rsidRPr="00C60DCE" w:rsidRDefault="00EE46FF" w:rsidP="00D33641">
            <w:pPr>
              <w:pStyle w:val="Tabletext10"/>
            </w:pPr>
            <w:r w:rsidRPr="00C60DCE">
              <w:t>Product Instance. Associated. Document</w:t>
            </w:r>
          </w:p>
        </w:tc>
      </w:tr>
    </w:tbl>
    <w:p w14:paraId="43FDC382" w14:textId="77777777" w:rsidR="00EE46FF" w:rsidRDefault="00EE46FF" w:rsidP="00EE46FF">
      <w:pPr>
        <w:pStyle w:val="Heading5"/>
      </w:pPr>
      <w:r>
        <w:rPr>
          <w:rFonts w:hint="eastAsia"/>
        </w:rPr>
        <w:t>P</w:t>
      </w:r>
      <w:r>
        <w:t>rice</w:t>
      </w:r>
    </w:p>
    <w:p w14:paraId="794225B2" w14:textId="4FE281A2" w:rsidR="00EE46FF" w:rsidRPr="0008507C" w:rsidRDefault="00EE46FF" w:rsidP="00EE46FF">
      <w:r w:rsidRPr="00D521C7">
        <w:rPr>
          <w:b/>
          <w:bCs/>
        </w:rPr>
        <w:fldChar w:fldCharType="begin"/>
      </w:r>
      <w:r w:rsidRPr="00D521C7">
        <w:rPr>
          <w:b/>
          <w:bCs/>
        </w:rPr>
        <w:instrText xml:space="preserve"> REF _Ref64459893 \h  \* MERGEFORMAT </w:instrText>
      </w:r>
      <w:r w:rsidRPr="00D521C7">
        <w:rPr>
          <w:b/>
          <w:bCs/>
        </w:rPr>
      </w:r>
      <w:r w:rsidRPr="00D521C7">
        <w:rPr>
          <w:b/>
          <w:bCs/>
        </w:rPr>
        <w:fldChar w:fldCharType="separate"/>
      </w:r>
      <w:r w:rsidRPr="006D544A">
        <w:rPr>
          <w:b/>
          <w:bCs/>
        </w:rPr>
        <w:t xml:space="preserve">Table </w:t>
      </w:r>
      <w:r w:rsidRPr="006D544A">
        <w:rPr>
          <w:b/>
          <w:bCs/>
          <w:noProof/>
        </w:rPr>
        <w:t>32</w:t>
      </w:r>
      <w:r w:rsidRPr="00D521C7">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Price</w:t>
      </w:r>
      <w:r w:rsidRPr="008A20DF">
        <w:t>.</w:t>
      </w:r>
    </w:p>
    <w:p w14:paraId="79AD04D6" w14:textId="2C4457CB" w:rsidR="00EE46FF" w:rsidRPr="009F69FB" w:rsidRDefault="00EE46FF" w:rsidP="00EE46FF">
      <w:pPr>
        <w:pStyle w:val="Tabletitle"/>
      </w:pPr>
      <w:bookmarkStart w:id="65" w:name="_Ref64459893"/>
      <w:r w:rsidRPr="009F69FB">
        <w:t xml:space="preserve">Table </w:t>
      </w:r>
      <w:r w:rsidRPr="009F69FB">
        <w:fldChar w:fldCharType="begin"/>
      </w:r>
      <w:r w:rsidRPr="009F69FB">
        <w:instrText xml:space="preserve"> SEQ Table \* ARABIC </w:instrText>
      </w:r>
      <w:r w:rsidRPr="009F69FB">
        <w:fldChar w:fldCharType="separate"/>
      </w:r>
      <w:r>
        <w:rPr>
          <w:noProof/>
        </w:rPr>
        <w:t>32</w:t>
      </w:r>
      <w:r w:rsidRPr="009F69FB">
        <w:rPr>
          <w:noProof/>
        </w:rPr>
        <w:fldChar w:fldCharType="end"/>
      </w:r>
      <w:bookmarkEnd w:id="65"/>
      <w:r w:rsidRPr="009F69FB">
        <w:t xml:space="preserve"> — </w:t>
      </w:r>
      <w:r w:rsidR="00D31BD5">
        <w:t>Core Components for</w:t>
      </w:r>
      <w:r w:rsidRPr="009F69FB">
        <w:t xml:space="preserve"> Price</w:t>
      </w:r>
    </w:p>
    <w:tbl>
      <w:tblPr>
        <w:tblStyle w:val="TableGrid"/>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1D4FB0EF" w14:textId="77777777" w:rsidTr="00D33641">
        <w:trPr>
          <w:cantSplit/>
          <w:tblHeader/>
        </w:trPr>
        <w:tc>
          <w:tcPr>
            <w:tcW w:w="300" w:type="pct"/>
            <w:shd w:val="clear" w:color="auto" w:fill="D9D9D9" w:themeFill="background1" w:themeFillShade="D9"/>
          </w:tcPr>
          <w:p w14:paraId="7D9F8A96" w14:textId="508DAE5B" w:rsidR="00EE46FF" w:rsidRPr="00D521C7" w:rsidRDefault="00EE46FF" w:rsidP="00D33641">
            <w:pPr>
              <w:pStyle w:val="Tabletitle"/>
              <w:rPr>
                <w:bCs/>
                <w:sz w:val="20"/>
              </w:rPr>
            </w:pPr>
          </w:p>
        </w:tc>
        <w:tc>
          <w:tcPr>
            <w:tcW w:w="400" w:type="pct"/>
            <w:shd w:val="clear" w:color="auto" w:fill="D9D9D9" w:themeFill="background1" w:themeFillShade="D9"/>
          </w:tcPr>
          <w:p w14:paraId="6C949EA4"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tcPr>
          <w:p w14:paraId="1C96E70D"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tcPr>
          <w:p w14:paraId="642A9FBC"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Pr>
          <w:p w14:paraId="523ECA1C" w14:textId="77777777" w:rsidR="00EE46FF" w:rsidRPr="00D521C7" w:rsidRDefault="00EE46FF" w:rsidP="00D33641">
            <w:pPr>
              <w:pStyle w:val="Tabletitle"/>
              <w:rPr>
                <w:bCs/>
                <w:sz w:val="20"/>
              </w:rPr>
            </w:pPr>
            <w:r w:rsidRPr="00D521C7">
              <w:rPr>
                <w:rFonts w:hint="eastAsia"/>
                <w:bCs/>
                <w:sz w:val="20"/>
              </w:rPr>
              <w:t>ID</w:t>
            </w:r>
          </w:p>
        </w:tc>
        <w:tc>
          <w:tcPr>
            <w:tcW w:w="1200" w:type="pct"/>
            <w:shd w:val="clear" w:color="auto" w:fill="D9D9D9" w:themeFill="background1" w:themeFillShade="D9"/>
            <w:noWrap/>
          </w:tcPr>
          <w:p w14:paraId="4DDC73B4" w14:textId="77777777" w:rsidR="00EE46FF" w:rsidRPr="00D521C7" w:rsidRDefault="00EE46FF" w:rsidP="00D33641">
            <w:pPr>
              <w:pStyle w:val="Tabletitle"/>
              <w:rPr>
                <w:bCs/>
                <w:sz w:val="20"/>
              </w:rPr>
            </w:pPr>
            <w:r w:rsidRPr="00D521C7">
              <w:rPr>
                <w:bCs/>
                <w:sz w:val="20"/>
              </w:rPr>
              <w:t>Dictionary Entry Name</w:t>
            </w:r>
          </w:p>
        </w:tc>
      </w:tr>
      <w:tr w:rsidR="00EE46FF" w:rsidRPr="00953A47" w14:paraId="3A1DB4F2" w14:textId="77777777" w:rsidTr="00D33641">
        <w:trPr>
          <w:cantSplit/>
        </w:trPr>
        <w:tc>
          <w:tcPr>
            <w:tcW w:w="300" w:type="pct"/>
            <w:shd w:val="clear" w:color="auto" w:fill="F2F2F2" w:themeFill="background1" w:themeFillShade="F2"/>
          </w:tcPr>
          <w:p w14:paraId="154393EC" w14:textId="6666B944" w:rsidR="00EE46FF" w:rsidRPr="00953A47" w:rsidRDefault="00EE46FF" w:rsidP="00D33641">
            <w:pPr>
              <w:pStyle w:val="Tabletext10"/>
              <w:jc w:val="center"/>
            </w:pPr>
          </w:p>
        </w:tc>
        <w:tc>
          <w:tcPr>
            <w:tcW w:w="400" w:type="pct"/>
            <w:shd w:val="clear" w:color="auto" w:fill="F2F2F2" w:themeFill="background1" w:themeFillShade="F2"/>
          </w:tcPr>
          <w:p w14:paraId="5C8E8911" w14:textId="77777777" w:rsidR="00EE46FF" w:rsidRPr="00953A47" w:rsidRDefault="00EE46FF" w:rsidP="00D33641">
            <w:pPr>
              <w:pStyle w:val="Tabletext10"/>
              <w:jc w:val="center"/>
            </w:pPr>
            <w:r w:rsidRPr="00953A47">
              <w:t>ACC</w:t>
            </w:r>
          </w:p>
        </w:tc>
        <w:tc>
          <w:tcPr>
            <w:tcW w:w="1200" w:type="pct"/>
            <w:shd w:val="clear" w:color="auto" w:fill="F2F2F2" w:themeFill="background1" w:themeFillShade="F2"/>
          </w:tcPr>
          <w:p w14:paraId="632D4430" w14:textId="77777777" w:rsidR="00EE46FF" w:rsidRPr="00953A47" w:rsidRDefault="00EE46FF" w:rsidP="00D33641">
            <w:pPr>
              <w:pStyle w:val="Tabletext10"/>
            </w:pPr>
            <w:r>
              <w:rPr>
                <w:rFonts w:hint="eastAsia"/>
              </w:rPr>
              <w:t>P</w:t>
            </w:r>
            <w:r>
              <w:t>rice</w:t>
            </w:r>
          </w:p>
        </w:tc>
        <w:tc>
          <w:tcPr>
            <w:tcW w:w="1500" w:type="pct"/>
            <w:shd w:val="clear" w:color="auto" w:fill="F2F2F2" w:themeFill="background1" w:themeFillShade="F2"/>
          </w:tcPr>
          <w:p w14:paraId="5A9DDEAC" w14:textId="77777777" w:rsidR="00EE46FF" w:rsidRPr="00953A47" w:rsidRDefault="00EE46FF" w:rsidP="00D33641">
            <w:pPr>
              <w:pStyle w:val="Tabletext10"/>
            </w:pPr>
            <w:r w:rsidRPr="00953A47">
              <w:t>A sum of money for which something is or may be bought or sold.</w:t>
            </w:r>
          </w:p>
        </w:tc>
        <w:tc>
          <w:tcPr>
            <w:tcW w:w="400" w:type="pct"/>
            <w:shd w:val="clear" w:color="auto" w:fill="F2F2F2" w:themeFill="background1" w:themeFillShade="F2"/>
            <w:noWrap/>
            <w:hideMark/>
          </w:tcPr>
          <w:p w14:paraId="75744246" w14:textId="77777777" w:rsidR="00EE46FF" w:rsidRPr="00953A47" w:rsidRDefault="00EE46FF" w:rsidP="00D33641">
            <w:pPr>
              <w:pStyle w:val="Tabletext10"/>
            </w:pPr>
            <w:r w:rsidRPr="00953A47">
              <w:t>UN00000423</w:t>
            </w:r>
          </w:p>
        </w:tc>
        <w:tc>
          <w:tcPr>
            <w:tcW w:w="1200" w:type="pct"/>
            <w:shd w:val="clear" w:color="auto" w:fill="F2F2F2" w:themeFill="background1" w:themeFillShade="F2"/>
            <w:noWrap/>
            <w:hideMark/>
          </w:tcPr>
          <w:p w14:paraId="081F76D0" w14:textId="77777777" w:rsidR="00EE46FF" w:rsidRPr="00953A47" w:rsidRDefault="00EE46FF" w:rsidP="00D33641">
            <w:pPr>
              <w:pStyle w:val="Tabletext10"/>
            </w:pPr>
            <w:r w:rsidRPr="00953A47">
              <w:t>Price. Details</w:t>
            </w:r>
          </w:p>
        </w:tc>
      </w:tr>
      <w:tr w:rsidR="00EE46FF" w:rsidRPr="00953A47" w14:paraId="4019D19B" w14:textId="77777777" w:rsidTr="00D33641">
        <w:trPr>
          <w:cantSplit/>
        </w:trPr>
        <w:tc>
          <w:tcPr>
            <w:tcW w:w="300" w:type="pct"/>
          </w:tcPr>
          <w:p w14:paraId="20B38846" w14:textId="0DDE483D" w:rsidR="00EE46FF" w:rsidRPr="00953A47" w:rsidRDefault="00EE46FF" w:rsidP="00D33641">
            <w:pPr>
              <w:pStyle w:val="Tabletext10"/>
              <w:jc w:val="center"/>
            </w:pPr>
          </w:p>
        </w:tc>
        <w:tc>
          <w:tcPr>
            <w:tcW w:w="400" w:type="pct"/>
          </w:tcPr>
          <w:p w14:paraId="227FAF89" w14:textId="77777777" w:rsidR="00EE46FF" w:rsidRPr="00953A47" w:rsidRDefault="00EE46FF" w:rsidP="00D33641">
            <w:pPr>
              <w:pStyle w:val="Tabletext10"/>
              <w:jc w:val="center"/>
            </w:pPr>
            <w:r w:rsidRPr="00953A47">
              <w:t>BCC</w:t>
            </w:r>
          </w:p>
        </w:tc>
        <w:tc>
          <w:tcPr>
            <w:tcW w:w="1200" w:type="pct"/>
          </w:tcPr>
          <w:p w14:paraId="177DE6E6" w14:textId="77777777" w:rsidR="00EE46FF" w:rsidRPr="00953A47" w:rsidRDefault="00EE46FF" w:rsidP="00D33641">
            <w:pPr>
              <w:pStyle w:val="Tabletext10"/>
            </w:pPr>
            <w:r>
              <w:rPr>
                <w:rFonts w:hint="eastAsia"/>
              </w:rPr>
              <w:t>T</w:t>
            </w:r>
            <w:r>
              <w:t>ype Code</w:t>
            </w:r>
          </w:p>
        </w:tc>
        <w:tc>
          <w:tcPr>
            <w:tcW w:w="1500" w:type="pct"/>
          </w:tcPr>
          <w:p w14:paraId="540FCE02" w14:textId="77777777" w:rsidR="00EE46FF" w:rsidRPr="00953A47" w:rsidRDefault="00EE46FF" w:rsidP="00D33641">
            <w:pPr>
              <w:pStyle w:val="Tabletext10"/>
            </w:pPr>
            <w:r w:rsidRPr="00953A47">
              <w:t>A code specifying the type of price.</w:t>
            </w:r>
          </w:p>
        </w:tc>
        <w:tc>
          <w:tcPr>
            <w:tcW w:w="400" w:type="pct"/>
            <w:noWrap/>
            <w:hideMark/>
          </w:tcPr>
          <w:p w14:paraId="7D5F155D" w14:textId="77777777" w:rsidR="00EE46FF" w:rsidRPr="00953A47" w:rsidRDefault="00EE46FF" w:rsidP="00D33641">
            <w:pPr>
              <w:pStyle w:val="Tabletext10"/>
            </w:pPr>
            <w:r w:rsidRPr="00953A47">
              <w:t>UN00000424</w:t>
            </w:r>
          </w:p>
        </w:tc>
        <w:tc>
          <w:tcPr>
            <w:tcW w:w="1200" w:type="pct"/>
            <w:noWrap/>
            <w:hideMark/>
          </w:tcPr>
          <w:p w14:paraId="43C38D8A" w14:textId="77777777" w:rsidR="00EE46FF" w:rsidRPr="00953A47" w:rsidRDefault="00EE46FF" w:rsidP="00D33641">
            <w:pPr>
              <w:pStyle w:val="Tabletext10"/>
            </w:pPr>
            <w:r w:rsidRPr="00953A47">
              <w:t>Price. Type. Code</w:t>
            </w:r>
          </w:p>
        </w:tc>
      </w:tr>
      <w:tr w:rsidR="00EE46FF" w:rsidRPr="00433471" w14:paraId="03B1CDC4" w14:textId="77777777" w:rsidTr="00D33641">
        <w:trPr>
          <w:cantSplit/>
        </w:trPr>
        <w:tc>
          <w:tcPr>
            <w:tcW w:w="300" w:type="pct"/>
          </w:tcPr>
          <w:p w14:paraId="398B056B" w14:textId="2385FA2B" w:rsidR="00EE46FF" w:rsidRPr="00953A47" w:rsidRDefault="00EE46FF" w:rsidP="00D33641">
            <w:pPr>
              <w:pStyle w:val="Tabletext10"/>
              <w:jc w:val="center"/>
            </w:pPr>
          </w:p>
        </w:tc>
        <w:tc>
          <w:tcPr>
            <w:tcW w:w="400" w:type="pct"/>
          </w:tcPr>
          <w:p w14:paraId="255BB91B" w14:textId="77777777" w:rsidR="00EE46FF" w:rsidRPr="00953A47" w:rsidRDefault="00EE46FF" w:rsidP="00D33641">
            <w:pPr>
              <w:pStyle w:val="Tabletext10"/>
              <w:jc w:val="center"/>
            </w:pPr>
            <w:r>
              <w:rPr>
                <w:rFonts w:hint="eastAsia"/>
              </w:rPr>
              <w:t>B</w:t>
            </w:r>
            <w:r>
              <w:t>CC</w:t>
            </w:r>
          </w:p>
        </w:tc>
        <w:tc>
          <w:tcPr>
            <w:tcW w:w="1200" w:type="pct"/>
          </w:tcPr>
          <w:p w14:paraId="4AD9157A" w14:textId="77777777" w:rsidR="00EE46FF" w:rsidRPr="00953A47" w:rsidRDefault="00EE46FF" w:rsidP="00D33641">
            <w:pPr>
              <w:pStyle w:val="Tabletext10"/>
            </w:pPr>
            <w:r>
              <w:rPr>
                <w:rFonts w:hint="eastAsia"/>
              </w:rPr>
              <w:t>C</w:t>
            </w:r>
            <w:r>
              <w:t>harge Amount</w:t>
            </w:r>
          </w:p>
        </w:tc>
        <w:tc>
          <w:tcPr>
            <w:tcW w:w="1500" w:type="pct"/>
          </w:tcPr>
          <w:p w14:paraId="0519CCE7" w14:textId="77777777" w:rsidR="00EE46FF" w:rsidRPr="00953A47" w:rsidRDefault="00EE46FF" w:rsidP="00D33641">
            <w:pPr>
              <w:pStyle w:val="Tabletext10"/>
            </w:pPr>
            <w:r w:rsidRPr="00433471">
              <w:t>A monetary value of a price charged.</w:t>
            </w:r>
          </w:p>
        </w:tc>
        <w:tc>
          <w:tcPr>
            <w:tcW w:w="400" w:type="pct"/>
            <w:noWrap/>
          </w:tcPr>
          <w:p w14:paraId="49D67CC1" w14:textId="77777777" w:rsidR="00EE46FF" w:rsidRPr="00433471" w:rsidRDefault="00EE46FF" w:rsidP="00D33641">
            <w:pPr>
              <w:pStyle w:val="Tabletext10"/>
            </w:pPr>
            <w:r w:rsidRPr="00433471">
              <w:t>UN00000425</w:t>
            </w:r>
          </w:p>
        </w:tc>
        <w:tc>
          <w:tcPr>
            <w:tcW w:w="1200" w:type="pct"/>
            <w:noWrap/>
          </w:tcPr>
          <w:p w14:paraId="447CD2DA" w14:textId="77777777" w:rsidR="00EE46FF" w:rsidRPr="00433471" w:rsidRDefault="00EE46FF" w:rsidP="00D33641">
            <w:pPr>
              <w:pStyle w:val="Tabletext10"/>
            </w:pPr>
            <w:r w:rsidRPr="00433471">
              <w:t>Price. Charge. Amount</w:t>
            </w:r>
          </w:p>
        </w:tc>
      </w:tr>
      <w:tr w:rsidR="00EE46FF" w:rsidRPr="00953A47" w14:paraId="7FE25452" w14:textId="77777777" w:rsidTr="00D33641">
        <w:trPr>
          <w:cantSplit/>
        </w:trPr>
        <w:tc>
          <w:tcPr>
            <w:tcW w:w="300" w:type="pct"/>
          </w:tcPr>
          <w:p w14:paraId="572F8024" w14:textId="65DB0B53" w:rsidR="00EE46FF" w:rsidRPr="00953A47" w:rsidRDefault="00EE46FF" w:rsidP="00D33641">
            <w:pPr>
              <w:pStyle w:val="Tabletext10"/>
              <w:jc w:val="center"/>
            </w:pPr>
          </w:p>
        </w:tc>
        <w:tc>
          <w:tcPr>
            <w:tcW w:w="400" w:type="pct"/>
          </w:tcPr>
          <w:p w14:paraId="5453B7CC" w14:textId="77777777" w:rsidR="00EE46FF" w:rsidRPr="00953A47" w:rsidRDefault="00EE46FF" w:rsidP="00D33641">
            <w:pPr>
              <w:pStyle w:val="Tabletext10"/>
              <w:jc w:val="center"/>
            </w:pPr>
            <w:r w:rsidRPr="00953A47">
              <w:t>BCC</w:t>
            </w:r>
          </w:p>
        </w:tc>
        <w:tc>
          <w:tcPr>
            <w:tcW w:w="1200" w:type="pct"/>
          </w:tcPr>
          <w:p w14:paraId="2ABEFB55" w14:textId="77777777" w:rsidR="00EE46FF" w:rsidRPr="00953A47" w:rsidRDefault="00EE46FF" w:rsidP="00D33641">
            <w:pPr>
              <w:pStyle w:val="Tabletext10"/>
            </w:pPr>
            <w:r w:rsidRPr="00953A47">
              <w:t>Basi</w:t>
            </w:r>
            <w:r>
              <w:t>s</w:t>
            </w:r>
            <w:r w:rsidRPr="00953A47">
              <w:t xml:space="preserve"> Quantity</w:t>
            </w:r>
          </w:p>
        </w:tc>
        <w:tc>
          <w:tcPr>
            <w:tcW w:w="1500" w:type="pct"/>
          </w:tcPr>
          <w:p w14:paraId="7BBCA6C5" w14:textId="77777777" w:rsidR="00EE46FF" w:rsidRPr="00953A47" w:rsidRDefault="00EE46FF" w:rsidP="00D33641">
            <w:pPr>
              <w:pStyle w:val="Tabletext10"/>
            </w:pPr>
            <w:r w:rsidRPr="00953A47">
              <w:t>A quantity on which the price is based.</w:t>
            </w:r>
          </w:p>
        </w:tc>
        <w:tc>
          <w:tcPr>
            <w:tcW w:w="400" w:type="pct"/>
            <w:noWrap/>
            <w:hideMark/>
          </w:tcPr>
          <w:p w14:paraId="0F56CAEE" w14:textId="77777777" w:rsidR="00EE46FF" w:rsidRPr="00953A47" w:rsidRDefault="00EE46FF" w:rsidP="00D33641">
            <w:pPr>
              <w:pStyle w:val="Tabletext10"/>
            </w:pPr>
            <w:r w:rsidRPr="00953A47">
              <w:t>UN00000426</w:t>
            </w:r>
          </w:p>
        </w:tc>
        <w:tc>
          <w:tcPr>
            <w:tcW w:w="1200" w:type="pct"/>
            <w:noWrap/>
            <w:hideMark/>
          </w:tcPr>
          <w:p w14:paraId="0FB3CD94" w14:textId="77777777" w:rsidR="00EE46FF" w:rsidRPr="00953A47" w:rsidRDefault="00EE46FF" w:rsidP="00D33641">
            <w:pPr>
              <w:pStyle w:val="Tabletext10"/>
            </w:pPr>
            <w:r w:rsidRPr="00953A47">
              <w:t>Price. Basis. Quantity</w:t>
            </w:r>
          </w:p>
        </w:tc>
      </w:tr>
      <w:tr w:rsidR="00EE46FF" w:rsidRPr="00953A47" w14:paraId="4B31065D" w14:textId="77777777" w:rsidTr="00D33641">
        <w:trPr>
          <w:cantSplit/>
        </w:trPr>
        <w:tc>
          <w:tcPr>
            <w:tcW w:w="300" w:type="pct"/>
          </w:tcPr>
          <w:p w14:paraId="28C9B86A" w14:textId="1F4E68D7" w:rsidR="00EE46FF" w:rsidRPr="00953A47" w:rsidRDefault="00EE46FF" w:rsidP="00D33641">
            <w:pPr>
              <w:pStyle w:val="Tabletext10"/>
              <w:jc w:val="center"/>
            </w:pPr>
          </w:p>
        </w:tc>
        <w:tc>
          <w:tcPr>
            <w:tcW w:w="400" w:type="pct"/>
          </w:tcPr>
          <w:p w14:paraId="5DB48044" w14:textId="77777777" w:rsidR="00EE46FF" w:rsidRPr="00953A47" w:rsidRDefault="00EE46FF" w:rsidP="00D33641">
            <w:pPr>
              <w:pStyle w:val="Tabletext10"/>
              <w:jc w:val="center"/>
            </w:pPr>
            <w:r w:rsidRPr="00953A47">
              <w:t>BCC</w:t>
            </w:r>
          </w:p>
        </w:tc>
        <w:tc>
          <w:tcPr>
            <w:tcW w:w="1200" w:type="pct"/>
          </w:tcPr>
          <w:p w14:paraId="70A98EA9" w14:textId="77777777" w:rsidR="00EE46FF" w:rsidRPr="00953A47" w:rsidRDefault="00EE46FF" w:rsidP="00D33641">
            <w:pPr>
              <w:pStyle w:val="Tabletext10"/>
            </w:pPr>
            <w:r w:rsidRPr="00953A47">
              <w:t xml:space="preserve">Net Price </w:t>
            </w:r>
            <w:r>
              <w:t>Flag</w:t>
            </w:r>
          </w:p>
        </w:tc>
        <w:tc>
          <w:tcPr>
            <w:tcW w:w="1500" w:type="pct"/>
          </w:tcPr>
          <w:p w14:paraId="33D2E10E" w14:textId="77777777" w:rsidR="00EE46FF" w:rsidRPr="00953A47" w:rsidRDefault="00EE46FF" w:rsidP="00D33641">
            <w:pPr>
              <w:pStyle w:val="Tabletext10"/>
            </w:pPr>
            <w:r w:rsidRPr="00953A47">
              <w:t>An indication of whether or not the price is a net price.</w:t>
            </w:r>
          </w:p>
        </w:tc>
        <w:tc>
          <w:tcPr>
            <w:tcW w:w="400" w:type="pct"/>
            <w:noWrap/>
            <w:hideMark/>
          </w:tcPr>
          <w:p w14:paraId="3C10B313" w14:textId="77777777" w:rsidR="00EE46FF" w:rsidRPr="00953A47" w:rsidRDefault="00EE46FF" w:rsidP="00D33641">
            <w:pPr>
              <w:pStyle w:val="Tabletext10"/>
            </w:pPr>
            <w:r w:rsidRPr="00953A47">
              <w:t>UN00000752</w:t>
            </w:r>
          </w:p>
        </w:tc>
        <w:tc>
          <w:tcPr>
            <w:tcW w:w="1200" w:type="pct"/>
            <w:noWrap/>
            <w:hideMark/>
          </w:tcPr>
          <w:p w14:paraId="67B2A356" w14:textId="77777777" w:rsidR="00EE46FF" w:rsidRPr="00953A47" w:rsidRDefault="00EE46FF" w:rsidP="00D33641">
            <w:pPr>
              <w:pStyle w:val="Tabletext10"/>
            </w:pPr>
            <w:r w:rsidRPr="00953A47">
              <w:t>Price. Net Price. Indicator</w:t>
            </w:r>
          </w:p>
        </w:tc>
      </w:tr>
      <w:tr w:rsidR="00EE46FF" w:rsidRPr="00953A47" w14:paraId="12B77F5E" w14:textId="77777777" w:rsidTr="00D33641">
        <w:trPr>
          <w:cantSplit/>
        </w:trPr>
        <w:tc>
          <w:tcPr>
            <w:tcW w:w="300" w:type="pct"/>
          </w:tcPr>
          <w:p w14:paraId="32CDFBBF" w14:textId="1E18B2FC" w:rsidR="00EE46FF" w:rsidRPr="00953A47" w:rsidRDefault="00EE46FF" w:rsidP="00D33641">
            <w:pPr>
              <w:pStyle w:val="Tabletext10"/>
              <w:jc w:val="center"/>
            </w:pPr>
          </w:p>
        </w:tc>
        <w:tc>
          <w:tcPr>
            <w:tcW w:w="400" w:type="pct"/>
          </w:tcPr>
          <w:p w14:paraId="233F9FB0" w14:textId="77777777" w:rsidR="00EE46FF" w:rsidRPr="00953A47" w:rsidRDefault="00EE46FF" w:rsidP="00D33641">
            <w:pPr>
              <w:pStyle w:val="Tabletext10"/>
              <w:jc w:val="center"/>
            </w:pPr>
            <w:r w:rsidRPr="00953A47">
              <w:t>BCC</w:t>
            </w:r>
          </w:p>
        </w:tc>
        <w:tc>
          <w:tcPr>
            <w:tcW w:w="1200" w:type="pct"/>
          </w:tcPr>
          <w:p w14:paraId="5ADDD97C" w14:textId="77777777" w:rsidR="00EE46FF" w:rsidRPr="00953A47" w:rsidRDefault="00EE46FF" w:rsidP="00D33641">
            <w:pPr>
              <w:pStyle w:val="Tabletext10"/>
            </w:pPr>
            <w:r w:rsidRPr="00854012">
              <w:t>Minimum Charge</w:t>
            </w:r>
          </w:p>
        </w:tc>
        <w:tc>
          <w:tcPr>
            <w:tcW w:w="1500" w:type="pct"/>
          </w:tcPr>
          <w:p w14:paraId="0BED4CE1" w14:textId="77777777" w:rsidR="00EE46FF" w:rsidRPr="00953A47" w:rsidRDefault="00EE46FF" w:rsidP="00D33641">
            <w:pPr>
              <w:pStyle w:val="Tabletext10"/>
            </w:pPr>
            <w:r w:rsidRPr="00454150">
              <w:t>A monetary value that is the minimum charge in a range of prices.</w:t>
            </w:r>
          </w:p>
        </w:tc>
        <w:tc>
          <w:tcPr>
            <w:tcW w:w="400" w:type="pct"/>
            <w:noWrap/>
          </w:tcPr>
          <w:p w14:paraId="29AB1D9F" w14:textId="77777777" w:rsidR="00EE46FF" w:rsidRPr="00953A47" w:rsidRDefault="00EE46FF" w:rsidP="00D33641">
            <w:pPr>
              <w:pStyle w:val="Tabletext10"/>
            </w:pPr>
            <w:r w:rsidRPr="00A44FC2">
              <w:t>UN00000814</w:t>
            </w:r>
          </w:p>
        </w:tc>
        <w:tc>
          <w:tcPr>
            <w:tcW w:w="1200" w:type="pct"/>
            <w:noWrap/>
          </w:tcPr>
          <w:p w14:paraId="249C13FC" w14:textId="77777777" w:rsidR="00EE46FF" w:rsidRPr="00953A47" w:rsidRDefault="00EE46FF" w:rsidP="00D33641">
            <w:pPr>
              <w:pStyle w:val="Tabletext10"/>
            </w:pPr>
            <w:r w:rsidRPr="00854012">
              <w:t>Price. Minimum Charge. Amount</w:t>
            </w:r>
          </w:p>
        </w:tc>
      </w:tr>
      <w:tr w:rsidR="00EE46FF" w:rsidRPr="00953A47" w14:paraId="6C3E54AD" w14:textId="77777777" w:rsidTr="00D33641">
        <w:trPr>
          <w:cantSplit/>
        </w:trPr>
        <w:tc>
          <w:tcPr>
            <w:tcW w:w="300" w:type="pct"/>
          </w:tcPr>
          <w:p w14:paraId="249E044E" w14:textId="34972DD6" w:rsidR="00EE46FF" w:rsidRPr="00953A47" w:rsidRDefault="00EE46FF" w:rsidP="00D33641">
            <w:pPr>
              <w:pStyle w:val="Tabletext10"/>
              <w:jc w:val="center"/>
            </w:pPr>
          </w:p>
        </w:tc>
        <w:tc>
          <w:tcPr>
            <w:tcW w:w="400" w:type="pct"/>
          </w:tcPr>
          <w:p w14:paraId="5D17DEEE" w14:textId="77777777" w:rsidR="00EE46FF" w:rsidRPr="00953A47" w:rsidRDefault="00EE46FF" w:rsidP="00D33641">
            <w:pPr>
              <w:pStyle w:val="Tabletext10"/>
              <w:jc w:val="center"/>
            </w:pPr>
            <w:r w:rsidRPr="00953A47">
              <w:t>BCC</w:t>
            </w:r>
          </w:p>
        </w:tc>
        <w:tc>
          <w:tcPr>
            <w:tcW w:w="1200" w:type="pct"/>
          </w:tcPr>
          <w:p w14:paraId="77D02BF2" w14:textId="77777777" w:rsidR="00EE46FF" w:rsidRPr="00953A47" w:rsidRDefault="00EE46FF" w:rsidP="00D33641">
            <w:pPr>
              <w:pStyle w:val="Tabletext10"/>
            </w:pPr>
            <w:r w:rsidRPr="00854012">
              <w:t>Maximum Charge</w:t>
            </w:r>
          </w:p>
        </w:tc>
        <w:tc>
          <w:tcPr>
            <w:tcW w:w="1500" w:type="pct"/>
          </w:tcPr>
          <w:p w14:paraId="0832DACE" w14:textId="77777777" w:rsidR="00EE46FF" w:rsidRPr="00953A47" w:rsidRDefault="00EE46FF" w:rsidP="00D33641">
            <w:pPr>
              <w:pStyle w:val="Tabletext10"/>
            </w:pPr>
            <w:r w:rsidRPr="00454150">
              <w:t>A monetary value that is the maximum charge in a range of prices.</w:t>
            </w:r>
          </w:p>
        </w:tc>
        <w:tc>
          <w:tcPr>
            <w:tcW w:w="400" w:type="pct"/>
            <w:noWrap/>
          </w:tcPr>
          <w:p w14:paraId="2200B5ED" w14:textId="77777777" w:rsidR="00EE46FF" w:rsidRPr="00953A47" w:rsidRDefault="00EE46FF" w:rsidP="00D33641">
            <w:pPr>
              <w:pStyle w:val="Tabletext10"/>
            </w:pPr>
            <w:r w:rsidRPr="00A44FC2">
              <w:t>UN00000815</w:t>
            </w:r>
          </w:p>
        </w:tc>
        <w:tc>
          <w:tcPr>
            <w:tcW w:w="1200" w:type="pct"/>
            <w:noWrap/>
          </w:tcPr>
          <w:p w14:paraId="10501B91" w14:textId="77777777" w:rsidR="00EE46FF" w:rsidRPr="00953A47" w:rsidRDefault="00EE46FF" w:rsidP="00D33641">
            <w:pPr>
              <w:pStyle w:val="Tabletext10"/>
            </w:pPr>
            <w:r w:rsidRPr="00854012">
              <w:t>Price. Maximum Charge. Amount</w:t>
            </w:r>
          </w:p>
        </w:tc>
      </w:tr>
      <w:tr w:rsidR="00EE46FF" w:rsidRPr="00953A47" w14:paraId="5A3CF4DD" w14:textId="77777777" w:rsidTr="00D33641">
        <w:trPr>
          <w:cantSplit/>
        </w:trPr>
        <w:tc>
          <w:tcPr>
            <w:tcW w:w="300" w:type="pct"/>
          </w:tcPr>
          <w:p w14:paraId="2E436A3C" w14:textId="26C63EBD" w:rsidR="00EE46FF" w:rsidRPr="00953A47" w:rsidRDefault="00EE46FF" w:rsidP="00D33641">
            <w:pPr>
              <w:pStyle w:val="Tabletext10"/>
              <w:jc w:val="center"/>
            </w:pPr>
          </w:p>
        </w:tc>
        <w:tc>
          <w:tcPr>
            <w:tcW w:w="400" w:type="pct"/>
          </w:tcPr>
          <w:p w14:paraId="6B4F3D29" w14:textId="77777777" w:rsidR="00EE46FF" w:rsidRPr="00953A47" w:rsidRDefault="00EE46FF" w:rsidP="00D33641">
            <w:pPr>
              <w:pStyle w:val="Tabletext10"/>
              <w:jc w:val="center"/>
            </w:pPr>
            <w:r w:rsidRPr="00953A47">
              <w:t>BCC</w:t>
            </w:r>
          </w:p>
        </w:tc>
        <w:tc>
          <w:tcPr>
            <w:tcW w:w="1200" w:type="pct"/>
          </w:tcPr>
          <w:p w14:paraId="59EA4507" w14:textId="77777777" w:rsidR="00EE46FF" w:rsidRPr="00953A47" w:rsidRDefault="00EE46FF" w:rsidP="00D33641">
            <w:pPr>
              <w:pStyle w:val="Tabletext10"/>
            </w:pPr>
            <w:r w:rsidRPr="00854012">
              <w:t>Minimum Quantity</w:t>
            </w:r>
          </w:p>
        </w:tc>
        <w:tc>
          <w:tcPr>
            <w:tcW w:w="1500" w:type="pct"/>
          </w:tcPr>
          <w:p w14:paraId="0B67168E" w14:textId="77777777" w:rsidR="00EE46FF" w:rsidRPr="00953A47" w:rsidRDefault="00EE46FF" w:rsidP="00D33641">
            <w:pPr>
              <w:pStyle w:val="Tabletext10"/>
            </w:pPr>
            <w:r w:rsidRPr="00454150">
              <w:t>A minimum quantity in a range for which this price applies.</w:t>
            </w:r>
          </w:p>
        </w:tc>
        <w:tc>
          <w:tcPr>
            <w:tcW w:w="400" w:type="pct"/>
            <w:noWrap/>
          </w:tcPr>
          <w:p w14:paraId="0CD9067A" w14:textId="77777777" w:rsidR="00EE46FF" w:rsidRPr="00953A47" w:rsidRDefault="00EE46FF" w:rsidP="00D33641">
            <w:pPr>
              <w:pStyle w:val="Tabletext10"/>
            </w:pPr>
            <w:r w:rsidRPr="00A44FC2">
              <w:t>UN00000816</w:t>
            </w:r>
          </w:p>
        </w:tc>
        <w:tc>
          <w:tcPr>
            <w:tcW w:w="1200" w:type="pct"/>
            <w:noWrap/>
          </w:tcPr>
          <w:p w14:paraId="7CDA3555" w14:textId="77777777" w:rsidR="00EE46FF" w:rsidRPr="00953A47" w:rsidRDefault="00EE46FF" w:rsidP="00D33641">
            <w:pPr>
              <w:pStyle w:val="Tabletext10"/>
            </w:pPr>
            <w:r w:rsidRPr="00854012">
              <w:t>Price. Minimum. Quantity</w:t>
            </w:r>
          </w:p>
        </w:tc>
      </w:tr>
      <w:tr w:rsidR="00EE46FF" w:rsidRPr="00953A47" w14:paraId="7795F931" w14:textId="77777777" w:rsidTr="00D33641">
        <w:trPr>
          <w:cantSplit/>
        </w:trPr>
        <w:tc>
          <w:tcPr>
            <w:tcW w:w="300" w:type="pct"/>
          </w:tcPr>
          <w:p w14:paraId="6F8AAD35" w14:textId="1E61A3E4" w:rsidR="00EE46FF" w:rsidRPr="00953A47" w:rsidRDefault="00EE46FF" w:rsidP="00D33641">
            <w:pPr>
              <w:pStyle w:val="Tabletext10"/>
              <w:jc w:val="center"/>
            </w:pPr>
          </w:p>
        </w:tc>
        <w:tc>
          <w:tcPr>
            <w:tcW w:w="400" w:type="pct"/>
          </w:tcPr>
          <w:p w14:paraId="3623ABD0" w14:textId="77777777" w:rsidR="00EE46FF" w:rsidRPr="00953A47" w:rsidRDefault="00EE46FF" w:rsidP="00D33641">
            <w:pPr>
              <w:pStyle w:val="Tabletext10"/>
              <w:jc w:val="center"/>
            </w:pPr>
            <w:r w:rsidRPr="00953A47">
              <w:t>BCC</w:t>
            </w:r>
          </w:p>
        </w:tc>
        <w:tc>
          <w:tcPr>
            <w:tcW w:w="1200" w:type="pct"/>
          </w:tcPr>
          <w:p w14:paraId="11831139" w14:textId="77777777" w:rsidR="00EE46FF" w:rsidRPr="00953A47" w:rsidRDefault="00EE46FF" w:rsidP="00D33641">
            <w:pPr>
              <w:pStyle w:val="Tabletext10"/>
            </w:pPr>
            <w:r w:rsidRPr="00854012">
              <w:t>Maximum Quantity</w:t>
            </w:r>
          </w:p>
        </w:tc>
        <w:tc>
          <w:tcPr>
            <w:tcW w:w="1500" w:type="pct"/>
          </w:tcPr>
          <w:p w14:paraId="6C387632" w14:textId="77777777" w:rsidR="00EE46FF" w:rsidRPr="00953A47" w:rsidRDefault="00EE46FF" w:rsidP="00D33641">
            <w:pPr>
              <w:pStyle w:val="Tabletext10"/>
            </w:pPr>
            <w:r w:rsidRPr="00454150">
              <w:t>A maximum quantity in a range for which the price applies.</w:t>
            </w:r>
          </w:p>
        </w:tc>
        <w:tc>
          <w:tcPr>
            <w:tcW w:w="400" w:type="pct"/>
            <w:noWrap/>
          </w:tcPr>
          <w:p w14:paraId="4D1B48BC" w14:textId="77777777" w:rsidR="00EE46FF" w:rsidRPr="00953A47" w:rsidRDefault="00EE46FF" w:rsidP="00D33641">
            <w:pPr>
              <w:pStyle w:val="Tabletext10"/>
            </w:pPr>
            <w:r w:rsidRPr="00A44FC2">
              <w:t>UN00000817</w:t>
            </w:r>
          </w:p>
        </w:tc>
        <w:tc>
          <w:tcPr>
            <w:tcW w:w="1200" w:type="pct"/>
            <w:noWrap/>
          </w:tcPr>
          <w:p w14:paraId="2AC235C8" w14:textId="77777777" w:rsidR="00EE46FF" w:rsidRPr="00953A47" w:rsidRDefault="00EE46FF" w:rsidP="00D33641">
            <w:pPr>
              <w:pStyle w:val="Tabletext10"/>
            </w:pPr>
            <w:r w:rsidRPr="00854012">
              <w:t>Price. Maximum. Quantity</w:t>
            </w:r>
          </w:p>
        </w:tc>
      </w:tr>
      <w:tr w:rsidR="00EE46FF" w:rsidRPr="00953A47" w14:paraId="5BF28C9C" w14:textId="77777777" w:rsidTr="00D33641">
        <w:trPr>
          <w:cantSplit/>
        </w:trPr>
        <w:tc>
          <w:tcPr>
            <w:tcW w:w="300" w:type="pct"/>
          </w:tcPr>
          <w:p w14:paraId="4F85CE34" w14:textId="22D92364" w:rsidR="00EE46FF" w:rsidRPr="00953A47" w:rsidRDefault="00EE46FF" w:rsidP="00D33641">
            <w:pPr>
              <w:pStyle w:val="Tabletext10"/>
              <w:jc w:val="center"/>
            </w:pPr>
          </w:p>
        </w:tc>
        <w:tc>
          <w:tcPr>
            <w:tcW w:w="400" w:type="pct"/>
          </w:tcPr>
          <w:p w14:paraId="5B446F0A" w14:textId="77777777" w:rsidR="00EE46FF" w:rsidRPr="00953A47" w:rsidRDefault="00EE46FF" w:rsidP="00D33641">
            <w:pPr>
              <w:pStyle w:val="Tabletext10"/>
              <w:jc w:val="center"/>
            </w:pPr>
            <w:r w:rsidRPr="00953A47">
              <w:t>BCC</w:t>
            </w:r>
          </w:p>
        </w:tc>
        <w:tc>
          <w:tcPr>
            <w:tcW w:w="1200" w:type="pct"/>
          </w:tcPr>
          <w:p w14:paraId="6B64BDC7" w14:textId="77777777" w:rsidR="00EE46FF" w:rsidRPr="00953A47" w:rsidRDefault="00EE46FF" w:rsidP="00D33641">
            <w:pPr>
              <w:pStyle w:val="Tabletext10"/>
            </w:pPr>
            <w:r w:rsidRPr="00953A47">
              <w:t>Unit Amount</w:t>
            </w:r>
          </w:p>
        </w:tc>
        <w:tc>
          <w:tcPr>
            <w:tcW w:w="1500" w:type="pct"/>
          </w:tcPr>
          <w:p w14:paraId="12D171C2" w14:textId="77777777" w:rsidR="00EE46FF" w:rsidRPr="00953A47" w:rsidRDefault="00EE46FF" w:rsidP="00D33641">
            <w:pPr>
              <w:pStyle w:val="Tabletext10"/>
            </w:pPr>
            <w:r w:rsidRPr="00953A47">
              <w:t>A monetary value of a unit price.</w:t>
            </w:r>
          </w:p>
        </w:tc>
        <w:tc>
          <w:tcPr>
            <w:tcW w:w="400" w:type="pct"/>
            <w:noWrap/>
            <w:hideMark/>
          </w:tcPr>
          <w:p w14:paraId="0805D9B3" w14:textId="77777777" w:rsidR="00EE46FF" w:rsidRPr="00953A47" w:rsidRDefault="00EE46FF" w:rsidP="00D33641">
            <w:pPr>
              <w:pStyle w:val="Tabletext10"/>
            </w:pPr>
            <w:r w:rsidRPr="00953A47">
              <w:t>UN00001674</w:t>
            </w:r>
          </w:p>
        </w:tc>
        <w:tc>
          <w:tcPr>
            <w:tcW w:w="1200" w:type="pct"/>
            <w:noWrap/>
            <w:hideMark/>
          </w:tcPr>
          <w:p w14:paraId="637D60AC" w14:textId="77777777" w:rsidR="00EE46FF" w:rsidRPr="00953A47" w:rsidRDefault="00EE46FF" w:rsidP="00D33641">
            <w:pPr>
              <w:pStyle w:val="Tabletext10"/>
            </w:pPr>
            <w:r w:rsidRPr="00953A47">
              <w:t>Price. Unit. Amount</w:t>
            </w:r>
          </w:p>
        </w:tc>
      </w:tr>
      <w:tr w:rsidR="00EE46FF" w:rsidRPr="00953A47" w14:paraId="398026B9" w14:textId="77777777" w:rsidTr="00D33641">
        <w:trPr>
          <w:cantSplit/>
        </w:trPr>
        <w:tc>
          <w:tcPr>
            <w:tcW w:w="300" w:type="pct"/>
          </w:tcPr>
          <w:p w14:paraId="03092C9E" w14:textId="7F2F8AB1" w:rsidR="00EE46FF" w:rsidRPr="00953A47" w:rsidRDefault="00EE46FF" w:rsidP="00D33641">
            <w:pPr>
              <w:pStyle w:val="Tabletext10"/>
              <w:jc w:val="center"/>
            </w:pPr>
          </w:p>
        </w:tc>
        <w:tc>
          <w:tcPr>
            <w:tcW w:w="400" w:type="pct"/>
          </w:tcPr>
          <w:p w14:paraId="12016B1D" w14:textId="77777777" w:rsidR="00EE46FF" w:rsidRPr="00953A47" w:rsidRDefault="00EE46FF" w:rsidP="00D33641">
            <w:pPr>
              <w:pStyle w:val="Tabletext10"/>
              <w:jc w:val="center"/>
            </w:pPr>
            <w:r w:rsidRPr="00953A47">
              <w:t>BCC</w:t>
            </w:r>
          </w:p>
        </w:tc>
        <w:tc>
          <w:tcPr>
            <w:tcW w:w="1200" w:type="pct"/>
          </w:tcPr>
          <w:p w14:paraId="5B76F67A" w14:textId="77777777" w:rsidR="00EE46FF" w:rsidRPr="00953A47" w:rsidRDefault="00EE46FF" w:rsidP="00D33641">
            <w:pPr>
              <w:pStyle w:val="Tabletext10"/>
            </w:pPr>
            <w:r>
              <w:rPr>
                <w:rFonts w:hint="eastAsia"/>
              </w:rPr>
              <w:t>T</w:t>
            </w:r>
            <w:r>
              <w:t>ype</w:t>
            </w:r>
          </w:p>
        </w:tc>
        <w:tc>
          <w:tcPr>
            <w:tcW w:w="1500" w:type="pct"/>
          </w:tcPr>
          <w:p w14:paraId="7DDA86F9" w14:textId="77777777" w:rsidR="00EE46FF" w:rsidRPr="00953A47" w:rsidRDefault="00EE46FF" w:rsidP="00D33641">
            <w:pPr>
              <w:pStyle w:val="Tabletext10"/>
            </w:pPr>
            <w:r w:rsidRPr="00953A47">
              <w:t>A type of price, expressed as text.</w:t>
            </w:r>
          </w:p>
        </w:tc>
        <w:tc>
          <w:tcPr>
            <w:tcW w:w="400" w:type="pct"/>
            <w:noWrap/>
            <w:hideMark/>
          </w:tcPr>
          <w:p w14:paraId="43790ACC" w14:textId="77777777" w:rsidR="00EE46FF" w:rsidRPr="00953A47" w:rsidRDefault="00EE46FF" w:rsidP="00D33641">
            <w:pPr>
              <w:pStyle w:val="Tabletext10"/>
            </w:pPr>
            <w:r w:rsidRPr="00953A47">
              <w:t>UN00003330</w:t>
            </w:r>
          </w:p>
        </w:tc>
        <w:tc>
          <w:tcPr>
            <w:tcW w:w="1200" w:type="pct"/>
            <w:noWrap/>
            <w:hideMark/>
          </w:tcPr>
          <w:p w14:paraId="15A01632" w14:textId="77777777" w:rsidR="00EE46FF" w:rsidRPr="00953A47" w:rsidRDefault="00EE46FF" w:rsidP="00D33641">
            <w:pPr>
              <w:pStyle w:val="Tabletext10"/>
            </w:pPr>
            <w:r w:rsidRPr="00953A47">
              <w:t>Price. Type. Text</w:t>
            </w:r>
          </w:p>
        </w:tc>
      </w:tr>
      <w:tr w:rsidR="00EE46FF" w:rsidRPr="00953A47" w14:paraId="51DE5002" w14:textId="77777777" w:rsidTr="00D33641">
        <w:trPr>
          <w:cantSplit/>
        </w:trPr>
        <w:tc>
          <w:tcPr>
            <w:tcW w:w="300" w:type="pct"/>
          </w:tcPr>
          <w:p w14:paraId="045A67A5" w14:textId="5DE8A08F" w:rsidR="00EE46FF" w:rsidRDefault="00EE46FF" w:rsidP="00D33641">
            <w:pPr>
              <w:pStyle w:val="Tabletext10"/>
              <w:jc w:val="center"/>
            </w:pPr>
          </w:p>
        </w:tc>
        <w:tc>
          <w:tcPr>
            <w:tcW w:w="400" w:type="pct"/>
          </w:tcPr>
          <w:p w14:paraId="1B46CFA7" w14:textId="77777777" w:rsidR="00EE46FF" w:rsidRPr="00953A47" w:rsidRDefault="00EE46FF" w:rsidP="00D33641">
            <w:pPr>
              <w:pStyle w:val="Tabletext10"/>
              <w:jc w:val="center"/>
            </w:pPr>
            <w:r w:rsidRPr="00953A47">
              <w:t>BCC</w:t>
            </w:r>
          </w:p>
        </w:tc>
        <w:tc>
          <w:tcPr>
            <w:tcW w:w="1200" w:type="pct"/>
          </w:tcPr>
          <w:p w14:paraId="069901AE" w14:textId="77777777" w:rsidR="00EE46FF" w:rsidRDefault="00EE46FF" w:rsidP="00D33641">
            <w:pPr>
              <w:pStyle w:val="Tabletext10"/>
            </w:pPr>
            <w:r>
              <w:rPr>
                <w:rFonts w:hint="eastAsia"/>
              </w:rPr>
              <w:t>R</w:t>
            </w:r>
            <w:r>
              <w:t>ank Code</w:t>
            </w:r>
          </w:p>
        </w:tc>
        <w:tc>
          <w:tcPr>
            <w:tcW w:w="1500" w:type="pct"/>
          </w:tcPr>
          <w:p w14:paraId="36E212AE" w14:textId="77777777" w:rsidR="00EE46FF" w:rsidRPr="00953A47" w:rsidRDefault="00EE46FF" w:rsidP="00D33641">
            <w:pPr>
              <w:pStyle w:val="Tabletext10"/>
            </w:pPr>
            <w:r w:rsidRPr="007932AB">
              <w:t>The code specifying the rank of a price.</w:t>
            </w:r>
          </w:p>
        </w:tc>
        <w:tc>
          <w:tcPr>
            <w:tcW w:w="400" w:type="pct"/>
            <w:noWrap/>
          </w:tcPr>
          <w:p w14:paraId="19F365F8" w14:textId="77777777" w:rsidR="00EE46FF" w:rsidRPr="00953A47" w:rsidRDefault="00EE46FF" w:rsidP="00D33641">
            <w:pPr>
              <w:pStyle w:val="Tabletext10"/>
            </w:pPr>
            <w:r w:rsidRPr="00DE1360">
              <w:t>UN00003331</w:t>
            </w:r>
          </w:p>
        </w:tc>
        <w:tc>
          <w:tcPr>
            <w:tcW w:w="1200" w:type="pct"/>
            <w:noWrap/>
          </w:tcPr>
          <w:p w14:paraId="299B9CE2" w14:textId="77777777" w:rsidR="00EE46FF" w:rsidRPr="00953A47" w:rsidRDefault="00EE46FF" w:rsidP="00D33641">
            <w:pPr>
              <w:pStyle w:val="Tabletext10"/>
            </w:pPr>
            <w:r w:rsidRPr="00DA126A">
              <w:t>Price. Rank. Code</w:t>
            </w:r>
          </w:p>
        </w:tc>
      </w:tr>
      <w:tr w:rsidR="00EE46FF" w:rsidRPr="00953A47" w14:paraId="3A1B1BED" w14:textId="77777777" w:rsidTr="00D33641">
        <w:trPr>
          <w:cantSplit/>
        </w:trPr>
        <w:tc>
          <w:tcPr>
            <w:tcW w:w="300" w:type="pct"/>
          </w:tcPr>
          <w:p w14:paraId="58B0489F" w14:textId="40647C52" w:rsidR="00EE46FF" w:rsidRDefault="00EE46FF" w:rsidP="00D33641">
            <w:pPr>
              <w:pStyle w:val="Tabletext10"/>
              <w:jc w:val="center"/>
            </w:pPr>
          </w:p>
        </w:tc>
        <w:tc>
          <w:tcPr>
            <w:tcW w:w="400" w:type="pct"/>
          </w:tcPr>
          <w:p w14:paraId="7DDEEB2D" w14:textId="77777777" w:rsidR="00EE46FF" w:rsidRPr="00953A47" w:rsidRDefault="00EE46FF" w:rsidP="00D33641">
            <w:pPr>
              <w:pStyle w:val="Tabletext10"/>
              <w:jc w:val="center"/>
            </w:pPr>
            <w:r w:rsidRPr="00953A47">
              <w:t>BCC</w:t>
            </w:r>
          </w:p>
        </w:tc>
        <w:tc>
          <w:tcPr>
            <w:tcW w:w="1200" w:type="pct"/>
          </w:tcPr>
          <w:p w14:paraId="6BF1215E" w14:textId="77777777" w:rsidR="00EE46FF" w:rsidRDefault="00EE46FF" w:rsidP="00D33641">
            <w:pPr>
              <w:pStyle w:val="Tabletext10"/>
            </w:pPr>
            <w:r w:rsidRPr="00DA126A">
              <w:t>Calculation Percent</w:t>
            </w:r>
          </w:p>
        </w:tc>
        <w:tc>
          <w:tcPr>
            <w:tcW w:w="1500" w:type="pct"/>
          </w:tcPr>
          <w:p w14:paraId="1C9A1574" w14:textId="77777777" w:rsidR="00EE46FF" w:rsidRPr="00953A47" w:rsidRDefault="00EE46FF" w:rsidP="00D33641">
            <w:pPr>
              <w:pStyle w:val="Tabletext10"/>
            </w:pPr>
            <w:r w:rsidRPr="007932AB">
              <w:t>The percent used in the price calculation.</w:t>
            </w:r>
          </w:p>
        </w:tc>
        <w:tc>
          <w:tcPr>
            <w:tcW w:w="400" w:type="pct"/>
            <w:noWrap/>
          </w:tcPr>
          <w:p w14:paraId="5E35B1D2" w14:textId="77777777" w:rsidR="00EE46FF" w:rsidRPr="00953A47" w:rsidRDefault="00EE46FF" w:rsidP="00D33641">
            <w:pPr>
              <w:pStyle w:val="Tabletext10"/>
            </w:pPr>
            <w:r w:rsidRPr="00DE1360">
              <w:t>UN00003332</w:t>
            </w:r>
          </w:p>
        </w:tc>
        <w:tc>
          <w:tcPr>
            <w:tcW w:w="1200" w:type="pct"/>
            <w:noWrap/>
          </w:tcPr>
          <w:p w14:paraId="4CF3A559" w14:textId="77777777" w:rsidR="00EE46FF" w:rsidRPr="00953A47" w:rsidRDefault="00EE46FF" w:rsidP="00D33641">
            <w:pPr>
              <w:pStyle w:val="Tabletext10"/>
            </w:pPr>
            <w:r w:rsidRPr="00DA126A">
              <w:t>Price. Calculation. Percent</w:t>
            </w:r>
          </w:p>
        </w:tc>
      </w:tr>
      <w:tr w:rsidR="00EE46FF" w:rsidRPr="00953A47" w14:paraId="1FB5D1CF" w14:textId="77777777" w:rsidTr="00D33641">
        <w:trPr>
          <w:cantSplit/>
        </w:trPr>
        <w:tc>
          <w:tcPr>
            <w:tcW w:w="300" w:type="pct"/>
          </w:tcPr>
          <w:p w14:paraId="3D0B2FB6" w14:textId="6A021E9E" w:rsidR="00EE46FF" w:rsidRDefault="00EE46FF" w:rsidP="00D33641">
            <w:pPr>
              <w:pStyle w:val="Tabletext10"/>
              <w:jc w:val="center"/>
            </w:pPr>
          </w:p>
        </w:tc>
        <w:tc>
          <w:tcPr>
            <w:tcW w:w="400" w:type="pct"/>
          </w:tcPr>
          <w:p w14:paraId="71322012" w14:textId="77777777" w:rsidR="00EE46FF" w:rsidRPr="00953A47" w:rsidRDefault="00EE46FF" w:rsidP="00D33641">
            <w:pPr>
              <w:pStyle w:val="Tabletext10"/>
              <w:jc w:val="center"/>
            </w:pPr>
            <w:r w:rsidRPr="00953A47">
              <w:t>BCC</w:t>
            </w:r>
          </w:p>
        </w:tc>
        <w:tc>
          <w:tcPr>
            <w:tcW w:w="1200" w:type="pct"/>
          </w:tcPr>
          <w:p w14:paraId="2B055344" w14:textId="77777777" w:rsidR="00EE46FF" w:rsidRDefault="00EE46FF" w:rsidP="00D33641">
            <w:pPr>
              <w:pStyle w:val="Tabletext10"/>
            </w:pPr>
            <w:r w:rsidRPr="00DA126A">
              <w:t>Charge Applicable</w:t>
            </w:r>
            <w:r>
              <w:t xml:space="preserve"> Flag</w:t>
            </w:r>
          </w:p>
        </w:tc>
        <w:tc>
          <w:tcPr>
            <w:tcW w:w="1500" w:type="pct"/>
          </w:tcPr>
          <w:p w14:paraId="065833F2" w14:textId="77777777" w:rsidR="00EE46FF" w:rsidRPr="00953A47" w:rsidRDefault="00EE46FF" w:rsidP="00D33641">
            <w:pPr>
              <w:pStyle w:val="Tabletext10"/>
            </w:pPr>
            <w:r w:rsidRPr="007932AB">
              <w:t>An indication of whether or not a charge is applicable to a price.</w:t>
            </w:r>
          </w:p>
        </w:tc>
        <w:tc>
          <w:tcPr>
            <w:tcW w:w="400" w:type="pct"/>
            <w:noWrap/>
          </w:tcPr>
          <w:p w14:paraId="00CD6F09" w14:textId="77777777" w:rsidR="00EE46FF" w:rsidRPr="00953A47" w:rsidRDefault="00EE46FF" w:rsidP="00D33641">
            <w:pPr>
              <w:pStyle w:val="Tabletext10"/>
            </w:pPr>
            <w:r w:rsidRPr="00DE1360">
              <w:t>UN00003333</w:t>
            </w:r>
          </w:p>
        </w:tc>
        <w:tc>
          <w:tcPr>
            <w:tcW w:w="1200" w:type="pct"/>
            <w:noWrap/>
          </w:tcPr>
          <w:p w14:paraId="64294E83" w14:textId="77777777" w:rsidR="00EE46FF" w:rsidRPr="00953A47" w:rsidRDefault="00EE46FF" w:rsidP="00D33641">
            <w:pPr>
              <w:pStyle w:val="Tabletext10"/>
            </w:pPr>
            <w:r w:rsidRPr="00DA126A">
              <w:t>Price. Charge Applicable. Indicator</w:t>
            </w:r>
          </w:p>
        </w:tc>
      </w:tr>
      <w:tr w:rsidR="00EE46FF" w:rsidRPr="00953A47" w14:paraId="6B3085AD" w14:textId="77777777" w:rsidTr="00D33641">
        <w:trPr>
          <w:cantSplit/>
        </w:trPr>
        <w:tc>
          <w:tcPr>
            <w:tcW w:w="300" w:type="pct"/>
          </w:tcPr>
          <w:p w14:paraId="1D3EA574" w14:textId="6E5D8284" w:rsidR="00EE46FF" w:rsidRPr="00953A47" w:rsidRDefault="00EE46FF" w:rsidP="00D33641">
            <w:pPr>
              <w:pStyle w:val="Tabletext10"/>
              <w:jc w:val="center"/>
            </w:pPr>
          </w:p>
        </w:tc>
        <w:tc>
          <w:tcPr>
            <w:tcW w:w="400" w:type="pct"/>
          </w:tcPr>
          <w:p w14:paraId="075E0FE9" w14:textId="77777777" w:rsidR="00EE46FF" w:rsidRPr="00953A47" w:rsidRDefault="00EE46FF" w:rsidP="00D33641">
            <w:pPr>
              <w:pStyle w:val="Tabletext10"/>
              <w:jc w:val="center"/>
            </w:pPr>
            <w:r w:rsidRPr="00953A47">
              <w:t>BCC</w:t>
            </w:r>
          </w:p>
        </w:tc>
        <w:tc>
          <w:tcPr>
            <w:tcW w:w="1200" w:type="pct"/>
          </w:tcPr>
          <w:p w14:paraId="3E951D09" w14:textId="77777777" w:rsidR="00EE46FF" w:rsidRPr="00953A47" w:rsidRDefault="00EE46FF" w:rsidP="00D33641">
            <w:pPr>
              <w:pStyle w:val="Tabletext10"/>
            </w:pPr>
            <w:r>
              <w:rPr>
                <w:rFonts w:hint="eastAsia"/>
              </w:rPr>
              <w:t>I</w:t>
            </w:r>
            <w:r>
              <w:t>nformation</w:t>
            </w:r>
          </w:p>
        </w:tc>
        <w:tc>
          <w:tcPr>
            <w:tcW w:w="1500" w:type="pct"/>
          </w:tcPr>
          <w:p w14:paraId="7987AF5E" w14:textId="77777777" w:rsidR="00EE46FF" w:rsidRPr="00953A47" w:rsidRDefault="00EE46FF" w:rsidP="00D33641">
            <w:pPr>
              <w:pStyle w:val="Tabletext10"/>
            </w:pPr>
            <w:r w:rsidRPr="00953A47">
              <w:t>Information, expressed as text, about this price.</w:t>
            </w:r>
          </w:p>
        </w:tc>
        <w:tc>
          <w:tcPr>
            <w:tcW w:w="400" w:type="pct"/>
            <w:noWrap/>
            <w:hideMark/>
          </w:tcPr>
          <w:p w14:paraId="655FA5D4" w14:textId="77777777" w:rsidR="00EE46FF" w:rsidRPr="00953A47" w:rsidRDefault="00EE46FF" w:rsidP="00D33641">
            <w:pPr>
              <w:pStyle w:val="Tabletext10"/>
            </w:pPr>
            <w:r w:rsidRPr="00953A47">
              <w:t>UN00006831</w:t>
            </w:r>
          </w:p>
        </w:tc>
        <w:tc>
          <w:tcPr>
            <w:tcW w:w="1200" w:type="pct"/>
            <w:noWrap/>
            <w:hideMark/>
          </w:tcPr>
          <w:p w14:paraId="21699973" w14:textId="77777777" w:rsidR="00EE46FF" w:rsidRPr="00953A47" w:rsidRDefault="00EE46FF" w:rsidP="00D33641">
            <w:pPr>
              <w:pStyle w:val="Tabletext10"/>
            </w:pPr>
            <w:r w:rsidRPr="00953A47">
              <w:t>Price. Information. Text</w:t>
            </w:r>
          </w:p>
        </w:tc>
      </w:tr>
      <w:tr w:rsidR="00EE46FF" w:rsidRPr="00953A47" w14:paraId="01CB2E31" w14:textId="77777777" w:rsidTr="00D33641">
        <w:trPr>
          <w:cantSplit/>
        </w:trPr>
        <w:tc>
          <w:tcPr>
            <w:tcW w:w="300" w:type="pct"/>
            <w:shd w:val="clear" w:color="auto" w:fill="EAF1DD" w:themeFill="accent3" w:themeFillTint="33"/>
          </w:tcPr>
          <w:p w14:paraId="3F8520D4" w14:textId="1464EA1B" w:rsidR="00EE46FF" w:rsidRPr="00953A47" w:rsidRDefault="00EE46FF" w:rsidP="00D33641">
            <w:pPr>
              <w:pStyle w:val="Tabletext10"/>
              <w:jc w:val="center"/>
            </w:pPr>
          </w:p>
        </w:tc>
        <w:tc>
          <w:tcPr>
            <w:tcW w:w="400" w:type="pct"/>
            <w:shd w:val="clear" w:color="auto" w:fill="EAF1DD" w:themeFill="accent3" w:themeFillTint="33"/>
          </w:tcPr>
          <w:p w14:paraId="71493CE7" w14:textId="77777777" w:rsidR="00EE46FF" w:rsidRPr="00953A47" w:rsidRDefault="00EE46FF" w:rsidP="00D33641">
            <w:pPr>
              <w:pStyle w:val="Tabletext10"/>
              <w:jc w:val="center"/>
            </w:pPr>
            <w:r w:rsidRPr="00953A47">
              <w:t>ASCC</w:t>
            </w:r>
          </w:p>
        </w:tc>
        <w:tc>
          <w:tcPr>
            <w:tcW w:w="1200" w:type="pct"/>
            <w:shd w:val="clear" w:color="auto" w:fill="EAF1DD" w:themeFill="accent3" w:themeFillTint="33"/>
          </w:tcPr>
          <w:p w14:paraId="21B26C98" w14:textId="77777777" w:rsidR="00EE46FF" w:rsidRPr="00953A47" w:rsidRDefault="00EE46FF" w:rsidP="00D33641">
            <w:pPr>
              <w:pStyle w:val="Tabletext10"/>
            </w:pPr>
            <w:r>
              <w:rPr>
                <w:rFonts w:hint="eastAsia"/>
              </w:rPr>
              <w:t>V</w:t>
            </w:r>
            <w:r>
              <w:t>alidity Period</w:t>
            </w:r>
          </w:p>
        </w:tc>
        <w:tc>
          <w:tcPr>
            <w:tcW w:w="1500" w:type="pct"/>
            <w:shd w:val="clear" w:color="auto" w:fill="EAF1DD" w:themeFill="accent3" w:themeFillTint="33"/>
          </w:tcPr>
          <w:p w14:paraId="54FCD4AA" w14:textId="77777777" w:rsidR="00EE46FF" w:rsidRPr="00953A47" w:rsidRDefault="00EE46FF" w:rsidP="00D33641">
            <w:pPr>
              <w:pStyle w:val="Tabletext10"/>
            </w:pPr>
            <w:r w:rsidRPr="00953A47">
              <w:t>A period for which this price is valid.</w:t>
            </w:r>
          </w:p>
        </w:tc>
        <w:tc>
          <w:tcPr>
            <w:tcW w:w="400" w:type="pct"/>
            <w:shd w:val="clear" w:color="auto" w:fill="EAF1DD" w:themeFill="accent3" w:themeFillTint="33"/>
            <w:noWrap/>
            <w:hideMark/>
          </w:tcPr>
          <w:p w14:paraId="0277689C" w14:textId="77777777" w:rsidR="00EE46FF" w:rsidRPr="00953A47" w:rsidRDefault="00EE46FF" w:rsidP="00D33641">
            <w:pPr>
              <w:pStyle w:val="Tabletext10"/>
            </w:pPr>
            <w:r w:rsidRPr="00953A47">
              <w:t>UN00000428</w:t>
            </w:r>
          </w:p>
        </w:tc>
        <w:tc>
          <w:tcPr>
            <w:tcW w:w="1200" w:type="pct"/>
            <w:shd w:val="clear" w:color="auto" w:fill="EAF1DD" w:themeFill="accent3" w:themeFillTint="33"/>
            <w:noWrap/>
            <w:hideMark/>
          </w:tcPr>
          <w:p w14:paraId="39F4DCE6" w14:textId="77777777" w:rsidR="00EE46FF" w:rsidRPr="00953A47" w:rsidRDefault="00EE46FF" w:rsidP="00D33641">
            <w:pPr>
              <w:pStyle w:val="Tabletext10"/>
            </w:pPr>
            <w:r w:rsidRPr="00953A47">
              <w:t>Price. Validity. Period</w:t>
            </w:r>
          </w:p>
        </w:tc>
      </w:tr>
      <w:tr w:rsidR="00EE46FF" w:rsidRPr="00953A47" w14:paraId="1E64F801" w14:textId="77777777" w:rsidTr="00D33641">
        <w:trPr>
          <w:cantSplit/>
        </w:trPr>
        <w:tc>
          <w:tcPr>
            <w:tcW w:w="300" w:type="pct"/>
            <w:shd w:val="clear" w:color="auto" w:fill="EAF1DD" w:themeFill="accent3" w:themeFillTint="33"/>
          </w:tcPr>
          <w:p w14:paraId="6AB7AE9E" w14:textId="7E75D3DD" w:rsidR="00EE46FF" w:rsidRPr="00953A47" w:rsidRDefault="00EE46FF" w:rsidP="00D33641">
            <w:pPr>
              <w:pStyle w:val="Tabletext10"/>
              <w:jc w:val="center"/>
            </w:pPr>
          </w:p>
        </w:tc>
        <w:tc>
          <w:tcPr>
            <w:tcW w:w="400" w:type="pct"/>
            <w:shd w:val="clear" w:color="auto" w:fill="EAF1DD" w:themeFill="accent3" w:themeFillTint="33"/>
          </w:tcPr>
          <w:p w14:paraId="23B2D2AC" w14:textId="77777777" w:rsidR="00EE46FF" w:rsidRPr="00953A47" w:rsidRDefault="00EE46FF" w:rsidP="00D33641">
            <w:pPr>
              <w:pStyle w:val="Tabletext10"/>
              <w:jc w:val="center"/>
            </w:pPr>
            <w:r w:rsidRPr="00433471">
              <w:t>ASCC</w:t>
            </w:r>
          </w:p>
        </w:tc>
        <w:tc>
          <w:tcPr>
            <w:tcW w:w="1200" w:type="pct"/>
            <w:shd w:val="clear" w:color="auto" w:fill="EAF1DD" w:themeFill="accent3" w:themeFillTint="33"/>
          </w:tcPr>
          <w:p w14:paraId="1E48D0DA" w14:textId="77777777" w:rsidR="00EE46FF" w:rsidRDefault="00EE46FF" w:rsidP="00D33641">
            <w:pPr>
              <w:pStyle w:val="Tabletext10"/>
            </w:pPr>
            <w:r>
              <w:t>Applied Allowance Charge</w:t>
            </w:r>
          </w:p>
        </w:tc>
        <w:tc>
          <w:tcPr>
            <w:tcW w:w="1500" w:type="pct"/>
            <w:shd w:val="clear" w:color="auto" w:fill="EAF1DD" w:themeFill="accent3" w:themeFillTint="33"/>
          </w:tcPr>
          <w:p w14:paraId="6A80EFCB" w14:textId="77777777" w:rsidR="00EE46FF" w:rsidRPr="00953A47" w:rsidRDefault="00EE46FF" w:rsidP="00D33641">
            <w:pPr>
              <w:pStyle w:val="Tabletext10"/>
            </w:pPr>
            <w:r>
              <w:t>Allowances and charges applied to the price.</w:t>
            </w:r>
          </w:p>
        </w:tc>
        <w:tc>
          <w:tcPr>
            <w:tcW w:w="400" w:type="pct"/>
            <w:shd w:val="clear" w:color="auto" w:fill="EAF1DD" w:themeFill="accent3" w:themeFillTint="33"/>
            <w:noWrap/>
          </w:tcPr>
          <w:p w14:paraId="6F7C2C37" w14:textId="77777777" w:rsidR="00EE46FF" w:rsidRPr="00953A47" w:rsidRDefault="00EE46FF" w:rsidP="00D33641">
            <w:pPr>
              <w:pStyle w:val="Tabletext10"/>
            </w:pPr>
            <w:r>
              <w:t>UN00000429</w:t>
            </w:r>
          </w:p>
        </w:tc>
        <w:tc>
          <w:tcPr>
            <w:tcW w:w="1200" w:type="pct"/>
            <w:shd w:val="clear" w:color="auto" w:fill="EAF1DD" w:themeFill="accent3" w:themeFillTint="33"/>
            <w:noWrap/>
          </w:tcPr>
          <w:p w14:paraId="09B92249" w14:textId="77777777" w:rsidR="00EE46FF" w:rsidRPr="00433471" w:rsidRDefault="00EE46FF" w:rsidP="00D33641">
            <w:pPr>
              <w:pStyle w:val="Tabletext10"/>
            </w:pPr>
            <w:r>
              <w:t>Price. Applied. Allowance Charge</w:t>
            </w:r>
          </w:p>
        </w:tc>
      </w:tr>
      <w:tr w:rsidR="00EE46FF" w:rsidRPr="00953A47" w14:paraId="6434AA8C" w14:textId="77777777" w:rsidTr="00D33641">
        <w:trPr>
          <w:cantSplit/>
        </w:trPr>
        <w:tc>
          <w:tcPr>
            <w:tcW w:w="300" w:type="pct"/>
            <w:shd w:val="clear" w:color="auto" w:fill="EAF1DD" w:themeFill="accent3" w:themeFillTint="33"/>
          </w:tcPr>
          <w:p w14:paraId="228AFBA8" w14:textId="094DBF1F" w:rsidR="00EE46FF" w:rsidRPr="00433471" w:rsidRDefault="00EE46FF" w:rsidP="00D33641">
            <w:pPr>
              <w:pStyle w:val="Tabletext10"/>
              <w:jc w:val="center"/>
            </w:pPr>
          </w:p>
        </w:tc>
        <w:tc>
          <w:tcPr>
            <w:tcW w:w="400" w:type="pct"/>
            <w:shd w:val="clear" w:color="auto" w:fill="EAF1DD" w:themeFill="accent3" w:themeFillTint="33"/>
          </w:tcPr>
          <w:p w14:paraId="48E525D6" w14:textId="77777777" w:rsidR="00EE46FF" w:rsidRPr="00433471" w:rsidRDefault="00EE46FF" w:rsidP="00D33641">
            <w:pPr>
              <w:pStyle w:val="Tabletext10"/>
              <w:jc w:val="center"/>
            </w:pPr>
            <w:r w:rsidRPr="00433471">
              <w:t>ASCC</w:t>
            </w:r>
          </w:p>
        </w:tc>
        <w:tc>
          <w:tcPr>
            <w:tcW w:w="1200" w:type="pct"/>
            <w:shd w:val="clear" w:color="auto" w:fill="EAF1DD" w:themeFill="accent3" w:themeFillTint="33"/>
          </w:tcPr>
          <w:p w14:paraId="19E9595D" w14:textId="77777777" w:rsidR="00EE46FF" w:rsidRPr="00433471" w:rsidRDefault="00EE46FF" w:rsidP="00D33641">
            <w:pPr>
              <w:pStyle w:val="Tabletext10"/>
            </w:pPr>
            <w:r w:rsidRPr="00433471">
              <w:t>Included Tax</w:t>
            </w:r>
          </w:p>
        </w:tc>
        <w:tc>
          <w:tcPr>
            <w:tcW w:w="1500" w:type="pct"/>
            <w:shd w:val="clear" w:color="auto" w:fill="EAF1DD" w:themeFill="accent3" w:themeFillTint="33"/>
          </w:tcPr>
          <w:p w14:paraId="2815F75D" w14:textId="77777777" w:rsidR="00EE46FF" w:rsidRPr="00433471" w:rsidRDefault="00EE46FF" w:rsidP="00D33641">
            <w:pPr>
              <w:pStyle w:val="Tabletext10"/>
            </w:pPr>
            <w:r w:rsidRPr="00433471">
              <w:t>A tax included in this price.</w:t>
            </w:r>
          </w:p>
        </w:tc>
        <w:tc>
          <w:tcPr>
            <w:tcW w:w="400" w:type="pct"/>
            <w:shd w:val="clear" w:color="auto" w:fill="EAF1DD" w:themeFill="accent3" w:themeFillTint="33"/>
            <w:noWrap/>
          </w:tcPr>
          <w:p w14:paraId="6DBF7590" w14:textId="77777777" w:rsidR="00EE46FF" w:rsidRPr="00433471" w:rsidRDefault="00EE46FF" w:rsidP="00D33641">
            <w:pPr>
              <w:pStyle w:val="Tabletext10"/>
            </w:pPr>
            <w:r w:rsidRPr="00433471">
              <w:t>UN00003208</w:t>
            </w:r>
          </w:p>
        </w:tc>
        <w:tc>
          <w:tcPr>
            <w:tcW w:w="1200" w:type="pct"/>
            <w:shd w:val="clear" w:color="auto" w:fill="EAF1DD" w:themeFill="accent3" w:themeFillTint="33"/>
            <w:noWrap/>
          </w:tcPr>
          <w:p w14:paraId="650DF9CA" w14:textId="77777777" w:rsidR="00EE46FF" w:rsidRPr="00953A47" w:rsidRDefault="00EE46FF" w:rsidP="00D33641">
            <w:pPr>
              <w:pStyle w:val="Tabletext10"/>
            </w:pPr>
            <w:r w:rsidRPr="00433471">
              <w:t>Price. Included. Tax</w:t>
            </w:r>
          </w:p>
        </w:tc>
      </w:tr>
      <w:tr w:rsidR="00EE46FF" w:rsidRPr="00953A47" w14:paraId="69BD382A" w14:textId="77777777" w:rsidTr="00D33641">
        <w:trPr>
          <w:cantSplit/>
        </w:trPr>
        <w:tc>
          <w:tcPr>
            <w:tcW w:w="300" w:type="pct"/>
            <w:shd w:val="clear" w:color="auto" w:fill="EAF1DD" w:themeFill="accent3" w:themeFillTint="33"/>
          </w:tcPr>
          <w:p w14:paraId="537FB9D7" w14:textId="06A9C93A" w:rsidR="00EE46FF" w:rsidRPr="00953A47" w:rsidRDefault="00EE46FF" w:rsidP="00D33641">
            <w:pPr>
              <w:pStyle w:val="Tabletext10"/>
              <w:jc w:val="center"/>
            </w:pPr>
          </w:p>
        </w:tc>
        <w:tc>
          <w:tcPr>
            <w:tcW w:w="400" w:type="pct"/>
            <w:shd w:val="clear" w:color="auto" w:fill="EAF1DD" w:themeFill="accent3" w:themeFillTint="33"/>
          </w:tcPr>
          <w:p w14:paraId="6609460B" w14:textId="77777777" w:rsidR="00EE46FF" w:rsidRPr="00953A47" w:rsidRDefault="00EE46FF" w:rsidP="00D33641">
            <w:pPr>
              <w:pStyle w:val="Tabletext10"/>
              <w:jc w:val="center"/>
            </w:pPr>
            <w:r w:rsidRPr="00953A47">
              <w:t>ASCC</w:t>
            </w:r>
          </w:p>
        </w:tc>
        <w:tc>
          <w:tcPr>
            <w:tcW w:w="1200" w:type="pct"/>
            <w:shd w:val="clear" w:color="auto" w:fill="EAF1DD" w:themeFill="accent3" w:themeFillTint="33"/>
          </w:tcPr>
          <w:p w14:paraId="0CD10524" w14:textId="77777777" w:rsidR="00EE46FF" w:rsidRPr="00953A47" w:rsidRDefault="00EE46FF" w:rsidP="00D33641">
            <w:pPr>
              <w:pStyle w:val="Tabletext10"/>
            </w:pPr>
            <w:r>
              <w:t>Charged</w:t>
            </w:r>
            <w:r w:rsidRPr="00953A47">
              <w:t xml:space="preserve"> Tax</w:t>
            </w:r>
          </w:p>
        </w:tc>
        <w:tc>
          <w:tcPr>
            <w:tcW w:w="1500" w:type="pct"/>
            <w:shd w:val="clear" w:color="auto" w:fill="EAF1DD" w:themeFill="accent3" w:themeFillTint="33"/>
          </w:tcPr>
          <w:p w14:paraId="49BEF432" w14:textId="77777777" w:rsidR="00EE46FF" w:rsidRPr="00953A47" w:rsidRDefault="00EE46FF" w:rsidP="00D33641">
            <w:pPr>
              <w:pStyle w:val="Tabletext10"/>
            </w:pPr>
            <w:r w:rsidRPr="00433471">
              <w:t>A tax charged for this price.</w:t>
            </w:r>
          </w:p>
        </w:tc>
        <w:tc>
          <w:tcPr>
            <w:tcW w:w="400" w:type="pct"/>
            <w:shd w:val="clear" w:color="auto" w:fill="EAF1DD" w:themeFill="accent3" w:themeFillTint="33"/>
            <w:noWrap/>
            <w:hideMark/>
          </w:tcPr>
          <w:p w14:paraId="3DAAEBE5" w14:textId="77777777" w:rsidR="00EE46FF" w:rsidRPr="00953A47" w:rsidRDefault="00EE46FF" w:rsidP="00D33641">
            <w:pPr>
              <w:pStyle w:val="Tabletext10"/>
            </w:pPr>
            <w:r w:rsidRPr="00433471">
              <w:t>UN00006833</w:t>
            </w:r>
          </w:p>
        </w:tc>
        <w:tc>
          <w:tcPr>
            <w:tcW w:w="1200" w:type="pct"/>
            <w:shd w:val="clear" w:color="auto" w:fill="EAF1DD" w:themeFill="accent3" w:themeFillTint="33"/>
            <w:noWrap/>
            <w:hideMark/>
          </w:tcPr>
          <w:p w14:paraId="61287FD7" w14:textId="77777777" w:rsidR="00EE46FF" w:rsidRPr="00953A47" w:rsidRDefault="00EE46FF" w:rsidP="00D33641">
            <w:pPr>
              <w:pStyle w:val="Tabletext10"/>
            </w:pPr>
            <w:r w:rsidRPr="00953A47">
              <w:t xml:space="preserve">Price. </w:t>
            </w:r>
            <w:r>
              <w:t>Charged</w:t>
            </w:r>
            <w:r w:rsidRPr="00953A47">
              <w:t>. Tax</w:t>
            </w:r>
          </w:p>
        </w:tc>
      </w:tr>
      <w:tr w:rsidR="00EE46FF" w:rsidRPr="00953A47" w14:paraId="40711ED2" w14:textId="77777777" w:rsidTr="00D33641">
        <w:trPr>
          <w:cantSplit/>
        </w:trPr>
        <w:tc>
          <w:tcPr>
            <w:tcW w:w="300" w:type="pct"/>
            <w:shd w:val="clear" w:color="auto" w:fill="EAF1DD" w:themeFill="accent3" w:themeFillTint="33"/>
          </w:tcPr>
          <w:p w14:paraId="1B209407" w14:textId="3A997C0E" w:rsidR="00EE46FF" w:rsidRPr="00953A47" w:rsidRDefault="00EE46FF" w:rsidP="00D33641">
            <w:pPr>
              <w:pStyle w:val="Tabletext10"/>
              <w:jc w:val="center"/>
            </w:pPr>
          </w:p>
        </w:tc>
        <w:tc>
          <w:tcPr>
            <w:tcW w:w="400" w:type="pct"/>
            <w:shd w:val="clear" w:color="auto" w:fill="EAF1DD" w:themeFill="accent3" w:themeFillTint="33"/>
          </w:tcPr>
          <w:p w14:paraId="4BDB922E" w14:textId="77777777" w:rsidR="00EE46FF" w:rsidRPr="00953A47" w:rsidRDefault="00EE46FF" w:rsidP="00D33641">
            <w:pPr>
              <w:pStyle w:val="Tabletext10"/>
              <w:jc w:val="center"/>
            </w:pPr>
            <w:r w:rsidRPr="00953A47">
              <w:t>ASCC</w:t>
            </w:r>
          </w:p>
        </w:tc>
        <w:tc>
          <w:tcPr>
            <w:tcW w:w="1200" w:type="pct"/>
            <w:shd w:val="clear" w:color="auto" w:fill="EAF1DD" w:themeFill="accent3" w:themeFillTint="33"/>
          </w:tcPr>
          <w:p w14:paraId="4183CD0C" w14:textId="77777777" w:rsidR="00EE46FF" w:rsidRPr="00953A47" w:rsidRDefault="00EE46FF" w:rsidP="00D33641">
            <w:pPr>
              <w:pStyle w:val="Tabletext10"/>
            </w:pPr>
            <w:r w:rsidRPr="00953A47">
              <w:t>Referenced Document</w:t>
            </w:r>
          </w:p>
        </w:tc>
        <w:tc>
          <w:tcPr>
            <w:tcW w:w="1500" w:type="pct"/>
            <w:shd w:val="clear" w:color="auto" w:fill="EAF1DD" w:themeFill="accent3" w:themeFillTint="33"/>
          </w:tcPr>
          <w:p w14:paraId="785E1322" w14:textId="77777777" w:rsidR="00EE46FF" w:rsidRPr="00953A47" w:rsidRDefault="00EE46FF" w:rsidP="00D33641">
            <w:pPr>
              <w:pStyle w:val="Tabletext10"/>
            </w:pPr>
            <w:r w:rsidRPr="00953A47">
              <w:t>A referenced document for this price.</w:t>
            </w:r>
          </w:p>
        </w:tc>
        <w:tc>
          <w:tcPr>
            <w:tcW w:w="400" w:type="pct"/>
            <w:shd w:val="clear" w:color="auto" w:fill="EAF1DD" w:themeFill="accent3" w:themeFillTint="33"/>
            <w:noWrap/>
            <w:hideMark/>
          </w:tcPr>
          <w:p w14:paraId="4C10EE05" w14:textId="77777777" w:rsidR="00EE46FF" w:rsidRPr="00953A47" w:rsidRDefault="00EE46FF" w:rsidP="00D33641">
            <w:pPr>
              <w:pStyle w:val="Tabletext10"/>
            </w:pPr>
            <w:r w:rsidRPr="00953A47">
              <w:t>UN00003209</w:t>
            </w:r>
          </w:p>
        </w:tc>
        <w:tc>
          <w:tcPr>
            <w:tcW w:w="1200" w:type="pct"/>
            <w:shd w:val="clear" w:color="auto" w:fill="EAF1DD" w:themeFill="accent3" w:themeFillTint="33"/>
            <w:noWrap/>
            <w:hideMark/>
          </w:tcPr>
          <w:p w14:paraId="40881A98" w14:textId="77777777" w:rsidR="00EE46FF" w:rsidRPr="00953A47" w:rsidRDefault="00EE46FF" w:rsidP="00D33641">
            <w:pPr>
              <w:pStyle w:val="Tabletext10"/>
            </w:pPr>
            <w:r w:rsidRPr="00953A47">
              <w:t>Price. Referenced. Document</w:t>
            </w:r>
          </w:p>
        </w:tc>
      </w:tr>
    </w:tbl>
    <w:p w14:paraId="4EB843D1" w14:textId="77777777" w:rsidR="00EE46FF" w:rsidRPr="00455EAB" w:rsidRDefault="00EE46FF" w:rsidP="00EE46FF">
      <w:pPr>
        <w:pStyle w:val="Heading5"/>
      </w:pPr>
      <w:r>
        <w:t>Product</w:t>
      </w:r>
    </w:p>
    <w:p w14:paraId="0E0E877D" w14:textId="0150B675" w:rsidR="00EE46FF" w:rsidRPr="0008507C" w:rsidRDefault="00EE46FF" w:rsidP="00EE46FF">
      <w:r w:rsidRPr="00D521C7">
        <w:rPr>
          <w:b/>
          <w:bCs/>
        </w:rPr>
        <w:fldChar w:fldCharType="begin"/>
      </w:r>
      <w:r w:rsidRPr="00D521C7">
        <w:rPr>
          <w:b/>
          <w:bCs/>
        </w:rPr>
        <w:instrText xml:space="preserve"> REF _Ref64189047 \h  \* MERGEFORMAT </w:instrText>
      </w:r>
      <w:r w:rsidRPr="00D521C7">
        <w:rPr>
          <w:b/>
          <w:bCs/>
        </w:rPr>
      </w:r>
      <w:r w:rsidRPr="00D521C7">
        <w:rPr>
          <w:b/>
          <w:bCs/>
        </w:rPr>
        <w:fldChar w:fldCharType="separate"/>
      </w:r>
      <w:r w:rsidRPr="006D544A">
        <w:rPr>
          <w:b/>
          <w:bCs/>
        </w:rPr>
        <w:t xml:space="preserve">Table </w:t>
      </w:r>
      <w:r w:rsidRPr="006D544A">
        <w:rPr>
          <w:b/>
          <w:bCs/>
          <w:noProof/>
        </w:rPr>
        <w:t>33</w:t>
      </w:r>
      <w:r w:rsidRPr="00D521C7">
        <w:rPr>
          <w:b/>
          <w:bCs/>
        </w:rPr>
        <w:fldChar w:fldCharType="end"/>
      </w:r>
      <w:r w:rsidRPr="00D521C7">
        <w:rPr>
          <w:b/>
          <w:bCs/>
        </w:rPr>
        <w:t xml:space="preserve"> </w:t>
      </w:r>
      <w:r w:rsidRPr="00B77419">
        <w:t>provides a list</w:t>
      </w:r>
      <w:r w:rsidRPr="00552B30">
        <w:t xml:space="preserve"> </w:t>
      </w:r>
      <w:r w:rsidRPr="00B77419">
        <w:t>of</w:t>
      </w:r>
      <w:r>
        <w:t xml:space="preserve"> </w:t>
      </w:r>
      <w:r w:rsidR="00D31BD5">
        <w:t>Core Components for</w:t>
      </w:r>
      <w:r>
        <w:t xml:space="preserve"> Product</w:t>
      </w:r>
      <w:r w:rsidRPr="008A20DF">
        <w:t>.</w:t>
      </w:r>
    </w:p>
    <w:p w14:paraId="5E7082BA" w14:textId="5B565C3A" w:rsidR="00EE46FF" w:rsidRPr="00C678FA" w:rsidRDefault="00EE46FF" w:rsidP="00EE46FF">
      <w:pPr>
        <w:pStyle w:val="Tabletitle"/>
      </w:pPr>
      <w:bookmarkStart w:id="66" w:name="_Ref64189047"/>
      <w:r w:rsidRPr="00C60DCE">
        <w:t xml:space="preserve">Table </w:t>
      </w:r>
      <w:r>
        <w:fldChar w:fldCharType="begin"/>
      </w:r>
      <w:r>
        <w:instrText xml:space="preserve"> SEQ Table \* ARABIC </w:instrText>
      </w:r>
      <w:r>
        <w:fldChar w:fldCharType="separate"/>
      </w:r>
      <w:r>
        <w:rPr>
          <w:noProof/>
        </w:rPr>
        <w:t>33</w:t>
      </w:r>
      <w:r>
        <w:rPr>
          <w:noProof/>
        </w:rPr>
        <w:fldChar w:fldCharType="end"/>
      </w:r>
      <w:bookmarkEnd w:id="66"/>
      <w:r w:rsidRPr="00C60DCE">
        <w:t xml:space="preserve"> — </w:t>
      </w:r>
      <w:r w:rsidR="00D31BD5">
        <w:t>Core Components for</w:t>
      </w:r>
      <w:r w:rsidRPr="00C60DCE">
        <w:t xml:space="preserve"> </w:t>
      </w:r>
      <w:r w:rsidRPr="0024645F">
        <w:rPr>
          <w:bCs/>
        </w:rPr>
        <w:t>Product</w:t>
      </w:r>
    </w:p>
    <w:tbl>
      <w:tblPr>
        <w:tblStyle w:val="TableGrid"/>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3480EEF4" w14:textId="77777777" w:rsidTr="00D33641">
        <w:trPr>
          <w:cantSplit/>
          <w:tblHeader/>
        </w:trPr>
        <w:tc>
          <w:tcPr>
            <w:tcW w:w="300" w:type="pct"/>
            <w:shd w:val="clear" w:color="auto" w:fill="D9D9D9" w:themeFill="background1" w:themeFillShade="D9"/>
          </w:tcPr>
          <w:p w14:paraId="1D53FBE1" w14:textId="2D38F197" w:rsidR="00EE46FF" w:rsidRPr="00D521C7" w:rsidRDefault="00EE46FF" w:rsidP="00D33641">
            <w:pPr>
              <w:pStyle w:val="Tabletitle"/>
              <w:rPr>
                <w:bCs/>
                <w:sz w:val="20"/>
              </w:rPr>
            </w:pPr>
          </w:p>
        </w:tc>
        <w:tc>
          <w:tcPr>
            <w:tcW w:w="400" w:type="pct"/>
            <w:shd w:val="clear" w:color="auto" w:fill="D9D9D9" w:themeFill="background1" w:themeFillShade="D9"/>
          </w:tcPr>
          <w:p w14:paraId="39F2A634"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tcPr>
          <w:p w14:paraId="2CDEECF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tcPr>
          <w:p w14:paraId="7F356B8F"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Pr>
          <w:p w14:paraId="3F6C571E" w14:textId="77777777" w:rsidR="00EE46FF" w:rsidRPr="00D521C7" w:rsidRDefault="00EE46FF" w:rsidP="00D33641">
            <w:pPr>
              <w:pStyle w:val="Tabletitle"/>
              <w:rPr>
                <w:bCs/>
                <w:sz w:val="20"/>
              </w:rPr>
            </w:pPr>
            <w:r w:rsidRPr="00D521C7">
              <w:rPr>
                <w:rFonts w:hint="eastAsia"/>
                <w:bCs/>
                <w:sz w:val="20"/>
              </w:rPr>
              <w:t>ID</w:t>
            </w:r>
          </w:p>
        </w:tc>
        <w:tc>
          <w:tcPr>
            <w:tcW w:w="1200" w:type="pct"/>
            <w:shd w:val="clear" w:color="auto" w:fill="D9D9D9" w:themeFill="background1" w:themeFillShade="D9"/>
            <w:noWrap/>
          </w:tcPr>
          <w:p w14:paraId="3A56F1A4" w14:textId="77777777" w:rsidR="00EE46FF" w:rsidRPr="00D521C7" w:rsidRDefault="00EE46FF" w:rsidP="00D33641">
            <w:pPr>
              <w:pStyle w:val="Tabletitle"/>
              <w:rPr>
                <w:bCs/>
                <w:sz w:val="20"/>
              </w:rPr>
            </w:pPr>
            <w:r w:rsidRPr="00D521C7">
              <w:rPr>
                <w:bCs/>
                <w:sz w:val="20"/>
              </w:rPr>
              <w:t>Dictionary Entry Name</w:t>
            </w:r>
          </w:p>
        </w:tc>
      </w:tr>
      <w:tr w:rsidR="00EE46FF" w:rsidRPr="00C678FA" w14:paraId="71F043D1" w14:textId="77777777" w:rsidTr="00D33641">
        <w:trPr>
          <w:cantSplit/>
        </w:trPr>
        <w:tc>
          <w:tcPr>
            <w:tcW w:w="300" w:type="pct"/>
            <w:shd w:val="clear" w:color="auto" w:fill="F2F2F2" w:themeFill="background1" w:themeFillShade="F2"/>
          </w:tcPr>
          <w:p w14:paraId="515BE054" w14:textId="7C98F2C9" w:rsidR="00EE46FF" w:rsidRPr="00C678FA" w:rsidRDefault="00EE46FF" w:rsidP="00D33641">
            <w:pPr>
              <w:pStyle w:val="Tabletext10"/>
              <w:jc w:val="center"/>
            </w:pPr>
          </w:p>
        </w:tc>
        <w:tc>
          <w:tcPr>
            <w:tcW w:w="400" w:type="pct"/>
            <w:shd w:val="clear" w:color="auto" w:fill="F2F2F2" w:themeFill="background1" w:themeFillShade="F2"/>
          </w:tcPr>
          <w:p w14:paraId="4CB9E09D" w14:textId="77777777" w:rsidR="00EE46FF" w:rsidRPr="00C678FA" w:rsidRDefault="00EE46FF" w:rsidP="00D33641">
            <w:pPr>
              <w:pStyle w:val="Tabletext10"/>
              <w:jc w:val="center"/>
            </w:pPr>
            <w:r w:rsidRPr="00C678FA">
              <w:t>ACC</w:t>
            </w:r>
          </w:p>
        </w:tc>
        <w:tc>
          <w:tcPr>
            <w:tcW w:w="1200" w:type="pct"/>
            <w:shd w:val="clear" w:color="auto" w:fill="F2F2F2" w:themeFill="background1" w:themeFillShade="F2"/>
          </w:tcPr>
          <w:p w14:paraId="11EAC8AB" w14:textId="77777777" w:rsidR="00EE46FF" w:rsidRPr="00C678FA" w:rsidRDefault="00EE46FF" w:rsidP="00D33641">
            <w:pPr>
              <w:pStyle w:val="Tabletext10"/>
            </w:pPr>
            <w:r>
              <w:rPr>
                <w:rFonts w:hint="eastAsia"/>
              </w:rPr>
              <w:t>P</w:t>
            </w:r>
            <w:r>
              <w:t>roduct</w:t>
            </w:r>
          </w:p>
        </w:tc>
        <w:tc>
          <w:tcPr>
            <w:tcW w:w="1500" w:type="pct"/>
            <w:shd w:val="clear" w:color="auto" w:fill="F2F2F2" w:themeFill="background1" w:themeFillShade="F2"/>
          </w:tcPr>
          <w:p w14:paraId="77211598" w14:textId="77777777" w:rsidR="00EE46FF" w:rsidRPr="00C678FA" w:rsidRDefault="00EE46FF" w:rsidP="00D33641">
            <w:pPr>
              <w:pStyle w:val="Tabletext10"/>
            </w:pPr>
            <w:r w:rsidRPr="00C678FA">
              <w:t>Any tangible output or service produced by human or mechanical effort or by a natural process.</w:t>
            </w:r>
          </w:p>
        </w:tc>
        <w:tc>
          <w:tcPr>
            <w:tcW w:w="400" w:type="pct"/>
            <w:shd w:val="clear" w:color="auto" w:fill="F2F2F2" w:themeFill="background1" w:themeFillShade="F2"/>
            <w:noWrap/>
            <w:hideMark/>
          </w:tcPr>
          <w:p w14:paraId="4B466161" w14:textId="77777777" w:rsidR="00EE46FF" w:rsidRPr="00C678FA" w:rsidRDefault="00EE46FF" w:rsidP="00D33641">
            <w:pPr>
              <w:pStyle w:val="Tabletext10"/>
            </w:pPr>
            <w:r w:rsidRPr="00C678FA">
              <w:t>UN00003145</w:t>
            </w:r>
          </w:p>
        </w:tc>
        <w:tc>
          <w:tcPr>
            <w:tcW w:w="1200" w:type="pct"/>
            <w:shd w:val="clear" w:color="auto" w:fill="F2F2F2" w:themeFill="background1" w:themeFillShade="F2"/>
            <w:noWrap/>
            <w:hideMark/>
          </w:tcPr>
          <w:p w14:paraId="66129523" w14:textId="77777777" w:rsidR="00EE46FF" w:rsidRPr="00C678FA" w:rsidRDefault="00EE46FF" w:rsidP="00D33641">
            <w:pPr>
              <w:pStyle w:val="Tabletext10"/>
            </w:pPr>
            <w:r w:rsidRPr="00C678FA">
              <w:t>Product. Details</w:t>
            </w:r>
          </w:p>
        </w:tc>
      </w:tr>
      <w:tr w:rsidR="00EE46FF" w:rsidRPr="00C678FA" w14:paraId="4D31856D" w14:textId="77777777" w:rsidTr="00D33641">
        <w:trPr>
          <w:cantSplit/>
        </w:trPr>
        <w:tc>
          <w:tcPr>
            <w:tcW w:w="300" w:type="pct"/>
            <w:shd w:val="clear" w:color="auto" w:fill="DBE5F1" w:themeFill="accent1" w:themeFillTint="33"/>
          </w:tcPr>
          <w:p w14:paraId="29669C8B" w14:textId="12A70D6C" w:rsidR="00EE46FF" w:rsidRPr="00C678FA" w:rsidRDefault="00EE46FF" w:rsidP="00D33641">
            <w:pPr>
              <w:pStyle w:val="Tabletext10"/>
              <w:jc w:val="center"/>
            </w:pPr>
          </w:p>
        </w:tc>
        <w:tc>
          <w:tcPr>
            <w:tcW w:w="400" w:type="pct"/>
            <w:shd w:val="clear" w:color="auto" w:fill="DBE5F1" w:themeFill="accent1" w:themeFillTint="33"/>
          </w:tcPr>
          <w:p w14:paraId="60903E76" w14:textId="1EE87BA6" w:rsidR="00EE46FF" w:rsidRPr="00C678FA" w:rsidRDefault="005276D1" w:rsidP="00D33641">
            <w:pPr>
              <w:pStyle w:val="Tabletext10"/>
              <w:jc w:val="center"/>
            </w:pPr>
            <w:r>
              <w:t>IDCC</w:t>
            </w:r>
          </w:p>
        </w:tc>
        <w:tc>
          <w:tcPr>
            <w:tcW w:w="1200" w:type="pct"/>
            <w:shd w:val="clear" w:color="auto" w:fill="DBE5F1" w:themeFill="accent1" w:themeFillTint="33"/>
          </w:tcPr>
          <w:p w14:paraId="18B91707" w14:textId="77777777" w:rsidR="00EE46FF" w:rsidRPr="00C678FA" w:rsidRDefault="00EE46FF" w:rsidP="00D33641">
            <w:pPr>
              <w:pStyle w:val="Tabletext10"/>
            </w:pPr>
            <w:r>
              <w:rPr>
                <w:rFonts w:hint="eastAsia"/>
              </w:rPr>
              <w:t>P</w:t>
            </w:r>
            <w:r>
              <w:t>roduct ID</w:t>
            </w:r>
          </w:p>
        </w:tc>
        <w:tc>
          <w:tcPr>
            <w:tcW w:w="1500" w:type="pct"/>
            <w:shd w:val="clear" w:color="auto" w:fill="DBE5F1" w:themeFill="accent1" w:themeFillTint="33"/>
          </w:tcPr>
          <w:p w14:paraId="0FB51913" w14:textId="77777777" w:rsidR="00EE46FF" w:rsidRPr="00C678FA" w:rsidRDefault="00EE46FF" w:rsidP="00D33641">
            <w:pPr>
              <w:pStyle w:val="Tabletext10"/>
            </w:pPr>
            <w:r w:rsidRPr="00C678FA">
              <w:t>A unique identifier for this product.</w:t>
            </w:r>
          </w:p>
        </w:tc>
        <w:tc>
          <w:tcPr>
            <w:tcW w:w="400" w:type="pct"/>
            <w:shd w:val="clear" w:color="auto" w:fill="DBE5F1" w:themeFill="accent1" w:themeFillTint="33"/>
            <w:noWrap/>
            <w:hideMark/>
          </w:tcPr>
          <w:p w14:paraId="318FA3DA" w14:textId="77777777" w:rsidR="00EE46FF" w:rsidRPr="00C678FA" w:rsidRDefault="00EE46FF" w:rsidP="00D33641">
            <w:pPr>
              <w:pStyle w:val="Tabletext10"/>
            </w:pPr>
            <w:r w:rsidRPr="00C678FA">
              <w:t>UN00003146</w:t>
            </w:r>
          </w:p>
        </w:tc>
        <w:tc>
          <w:tcPr>
            <w:tcW w:w="1200" w:type="pct"/>
            <w:shd w:val="clear" w:color="auto" w:fill="DBE5F1" w:themeFill="accent1" w:themeFillTint="33"/>
            <w:noWrap/>
            <w:hideMark/>
          </w:tcPr>
          <w:p w14:paraId="6E8DB3A4" w14:textId="77777777" w:rsidR="00EE46FF" w:rsidRPr="00C678FA" w:rsidRDefault="00EE46FF" w:rsidP="00D33641">
            <w:pPr>
              <w:pStyle w:val="Tabletext10"/>
            </w:pPr>
            <w:r w:rsidRPr="00C678FA">
              <w:t>Product. Identification. Identifier</w:t>
            </w:r>
          </w:p>
        </w:tc>
      </w:tr>
      <w:tr w:rsidR="00EE46FF" w:rsidRPr="00C678FA" w14:paraId="5CBD43C6" w14:textId="77777777" w:rsidTr="00D33641">
        <w:trPr>
          <w:cantSplit/>
        </w:trPr>
        <w:tc>
          <w:tcPr>
            <w:tcW w:w="300" w:type="pct"/>
          </w:tcPr>
          <w:p w14:paraId="7FD88155" w14:textId="2DBA9A37" w:rsidR="00EE46FF" w:rsidRPr="00C678FA" w:rsidRDefault="00EE46FF" w:rsidP="00D33641">
            <w:pPr>
              <w:pStyle w:val="Tabletext10"/>
              <w:jc w:val="center"/>
            </w:pPr>
          </w:p>
        </w:tc>
        <w:tc>
          <w:tcPr>
            <w:tcW w:w="400" w:type="pct"/>
          </w:tcPr>
          <w:p w14:paraId="2FE698CF" w14:textId="77777777" w:rsidR="00EE46FF" w:rsidRPr="00C678FA" w:rsidRDefault="00EE46FF" w:rsidP="00D33641">
            <w:pPr>
              <w:pStyle w:val="Tabletext10"/>
              <w:jc w:val="center"/>
            </w:pPr>
            <w:r w:rsidRPr="00C678FA">
              <w:t>BCC</w:t>
            </w:r>
          </w:p>
        </w:tc>
        <w:tc>
          <w:tcPr>
            <w:tcW w:w="1200" w:type="pct"/>
          </w:tcPr>
          <w:p w14:paraId="3C810BA6" w14:textId="77777777" w:rsidR="00EE46FF" w:rsidRPr="00C678FA" w:rsidRDefault="00EE46FF" w:rsidP="00D33641">
            <w:pPr>
              <w:pStyle w:val="Tabletext10"/>
            </w:pPr>
            <w:r>
              <w:rPr>
                <w:rFonts w:hint="eastAsia"/>
              </w:rPr>
              <w:t>G</w:t>
            </w:r>
            <w:r>
              <w:t>eneric Modification Extent Code</w:t>
            </w:r>
          </w:p>
        </w:tc>
        <w:tc>
          <w:tcPr>
            <w:tcW w:w="1500" w:type="pct"/>
          </w:tcPr>
          <w:p w14:paraId="3DA8BFF6" w14:textId="77777777" w:rsidR="00EE46FF" w:rsidRPr="00C678FA" w:rsidRDefault="00EE46FF" w:rsidP="00D33641">
            <w:pPr>
              <w:pStyle w:val="Tabletext10"/>
            </w:pPr>
            <w:r w:rsidRPr="00C678FA">
              <w:t>The code specifying the extent of the genetic modification to this product.</w:t>
            </w:r>
          </w:p>
        </w:tc>
        <w:tc>
          <w:tcPr>
            <w:tcW w:w="400" w:type="pct"/>
            <w:noWrap/>
            <w:hideMark/>
          </w:tcPr>
          <w:p w14:paraId="0DD92659" w14:textId="77777777" w:rsidR="00EE46FF" w:rsidRPr="00C678FA" w:rsidRDefault="00EE46FF" w:rsidP="00D33641">
            <w:pPr>
              <w:pStyle w:val="Tabletext10"/>
            </w:pPr>
            <w:r w:rsidRPr="00C678FA">
              <w:t>UN00003018</w:t>
            </w:r>
          </w:p>
        </w:tc>
        <w:tc>
          <w:tcPr>
            <w:tcW w:w="1200" w:type="pct"/>
            <w:noWrap/>
            <w:hideMark/>
          </w:tcPr>
          <w:p w14:paraId="5EA0DFF9" w14:textId="77777777" w:rsidR="00EE46FF" w:rsidRPr="00C678FA" w:rsidRDefault="00EE46FF" w:rsidP="00D33641">
            <w:pPr>
              <w:pStyle w:val="Tabletext10"/>
            </w:pPr>
            <w:r w:rsidRPr="00C678FA">
              <w:t>Product. Genetic Modification Extent. Code</w:t>
            </w:r>
          </w:p>
        </w:tc>
      </w:tr>
      <w:tr w:rsidR="00EE46FF" w:rsidRPr="00C678FA" w14:paraId="1ECDFD93" w14:textId="77777777" w:rsidTr="00D33641">
        <w:trPr>
          <w:cantSplit/>
        </w:trPr>
        <w:tc>
          <w:tcPr>
            <w:tcW w:w="300" w:type="pct"/>
          </w:tcPr>
          <w:p w14:paraId="63DDE77B" w14:textId="6ABAE960" w:rsidR="00EE46FF" w:rsidRPr="00C678FA" w:rsidRDefault="00EE46FF" w:rsidP="00D33641">
            <w:pPr>
              <w:pStyle w:val="Tabletext10"/>
              <w:jc w:val="center"/>
            </w:pPr>
          </w:p>
        </w:tc>
        <w:tc>
          <w:tcPr>
            <w:tcW w:w="400" w:type="pct"/>
          </w:tcPr>
          <w:p w14:paraId="530650BE" w14:textId="77777777" w:rsidR="00EE46FF" w:rsidRPr="00C678FA" w:rsidRDefault="00EE46FF" w:rsidP="00D33641">
            <w:pPr>
              <w:pStyle w:val="Tabletext10"/>
              <w:jc w:val="center"/>
            </w:pPr>
            <w:r w:rsidRPr="00C678FA">
              <w:t>BCC</w:t>
            </w:r>
          </w:p>
        </w:tc>
        <w:tc>
          <w:tcPr>
            <w:tcW w:w="1200" w:type="pct"/>
          </w:tcPr>
          <w:p w14:paraId="34547AEA" w14:textId="77777777" w:rsidR="00EE46FF" w:rsidRPr="00C678FA" w:rsidRDefault="00EE46FF" w:rsidP="00D33641">
            <w:pPr>
              <w:pStyle w:val="Tabletext10"/>
            </w:pPr>
            <w:r>
              <w:rPr>
                <w:rFonts w:hint="eastAsia"/>
              </w:rPr>
              <w:t>N</w:t>
            </w:r>
            <w:r>
              <w:t>ame</w:t>
            </w:r>
          </w:p>
        </w:tc>
        <w:tc>
          <w:tcPr>
            <w:tcW w:w="1500" w:type="pct"/>
          </w:tcPr>
          <w:p w14:paraId="27FC4072" w14:textId="77777777" w:rsidR="00EE46FF" w:rsidRPr="00C678FA" w:rsidRDefault="00EE46FF" w:rsidP="00D33641">
            <w:pPr>
              <w:pStyle w:val="Tabletext10"/>
            </w:pPr>
            <w:r w:rsidRPr="00C678FA">
              <w:t>A name, expressed as text, for this product.</w:t>
            </w:r>
          </w:p>
        </w:tc>
        <w:tc>
          <w:tcPr>
            <w:tcW w:w="400" w:type="pct"/>
            <w:noWrap/>
            <w:hideMark/>
          </w:tcPr>
          <w:p w14:paraId="13411C4D" w14:textId="77777777" w:rsidR="00EE46FF" w:rsidRPr="00C678FA" w:rsidRDefault="00EE46FF" w:rsidP="00D33641">
            <w:pPr>
              <w:pStyle w:val="Tabletext10"/>
            </w:pPr>
            <w:r w:rsidRPr="00C678FA">
              <w:t>UN00003147</w:t>
            </w:r>
          </w:p>
        </w:tc>
        <w:tc>
          <w:tcPr>
            <w:tcW w:w="1200" w:type="pct"/>
            <w:noWrap/>
            <w:hideMark/>
          </w:tcPr>
          <w:p w14:paraId="43E76301" w14:textId="77777777" w:rsidR="00EE46FF" w:rsidRPr="00C678FA" w:rsidRDefault="00EE46FF" w:rsidP="00D33641">
            <w:pPr>
              <w:pStyle w:val="Tabletext10"/>
            </w:pPr>
            <w:r w:rsidRPr="00C678FA">
              <w:t>Product. Name. Text</w:t>
            </w:r>
          </w:p>
        </w:tc>
      </w:tr>
      <w:tr w:rsidR="00EE46FF" w:rsidRPr="00C678FA" w14:paraId="4A52EB23" w14:textId="77777777" w:rsidTr="00D33641">
        <w:trPr>
          <w:cantSplit/>
        </w:trPr>
        <w:tc>
          <w:tcPr>
            <w:tcW w:w="300" w:type="pct"/>
          </w:tcPr>
          <w:p w14:paraId="5F85AC91" w14:textId="1F97E6F6" w:rsidR="00EE46FF" w:rsidRPr="00C678FA" w:rsidRDefault="00EE46FF" w:rsidP="00D33641">
            <w:pPr>
              <w:pStyle w:val="Tabletext10"/>
              <w:jc w:val="center"/>
            </w:pPr>
          </w:p>
        </w:tc>
        <w:tc>
          <w:tcPr>
            <w:tcW w:w="400" w:type="pct"/>
          </w:tcPr>
          <w:p w14:paraId="263A3169" w14:textId="77777777" w:rsidR="00EE46FF" w:rsidRPr="00C678FA" w:rsidRDefault="00EE46FF" w:rsidP="00D33641">
            <w:pPr>
              <w:pStyle w:val="Tabletext10"/>
              <w:jc w:val="center"/>
            </w:pPr>
            <w:r w:rsidRPr="00C678FA">
              <w:t>BCC</w:t>
            </w:r>
          </w:p>
        </w:tc>
        <w:tc>
          <w:tcPr>
            <w:tcW w:w="1200" w:type="pct"/>
          </w:tcPr>
          <w:p w14:paraId="218650DA" w14:textId="77777777" w:rsidR="00EE46FF" w:rsidRPr="00C678FA" w:rsidRDefault="00EE46FF" w:rsidP="00D33641">
            <w:pPr>
              <w:pStyle w:val="Tabletext10"/>
            </w:pPr>
            <w:r>
              <w:rPr>
                <w:rFonts w:hint="eastAsia"/>
              </w:rPr>
              <w:t>D</w:t>
            </w:r>
            <w:r>
              <w:t>escription</w:t>
            </w:r>
          </w:p>
        </w:tc>
        <w:tc>
          <w:tcPr>
            <w:tcW w:w="1500" w:type="pct"/>
          </w:tcPr>
          <w:p w14:paraId="38D88E84" w14:textId="77777777" w:rsidR="00EE46FF" w:rsidRPr="00C678FA" w:rsidRDefault="00EE46FF" w:rsidP="00D33641">
            <w:pPr>
              <w:pStyle w:val="Tabletext10"/>
            </w:pPr>
            <w:r w:rsidRPr="00C678FA">
              <w:t>A textual description for this product.</w:t>
            </w:r>
          </w:p>
        </w:tc>
        <w:tc>
          <w:tcPr>
            <w:tcW w:w="400" w:type="pct"/>
            <w:noWrap/>
            <w:hideMark/>
          </w:tcPr>
          <w:p w14:paraId="66E03731" w14:textId="77777777" w:rsidR="00EE46FF" w:rsidRPr="00C678FA" w:rsidRDefault="00EE46FF" w:rsidP="00D33641">
            <w:pPr>
              <w:pStyle w:val="Tabletext10"/>
            </w:pPr>
            <w:r w:rsidRPr="00C678FA">
              <w:t>UN00003148</w:t>
            </w:r>
          </w:p>
        </w:tc>
        <w:tc>
          <w:tcPr>
            <w:tcW w:w="1200" w:type="pct"/>
            <w:noWrap/>
            <w:hideMark/>
          </w:tcPr>
          <w:p w14:paraId="42B23974" w14:textId="77777777" w:rsidR="00EE46FF" w:rsidRPr="00C678FA" w:rsidRDefault="00EE46FF" w:rsidP="00D33641">
            <w:pPr>
              <w:pStyle w:val="Tabletext10"/>
            </w:pPr>
            <w:r w:rsidRPr="00C678FA">
              <w:t>Product. Description. Text</w:t>
            </w:r>
          </w:p>
        </w:tc>
      </w:tr>
      <w:tr w:rsidR="00EE46FF" w:rsidRPr="00C678FA" w14:paraId="4B1B20E2" w14:textId="77777777" w:rsidTr="00D33641">
        <w:trPr>
          <w:cantSplit/>
        </w:trPr>
        <w:tc>
          <w:tcPr>
            <w:tcW w:w="300" w:type="pct"/>
          </w:tcPr>
          <w:p w14:paraId="6A1368F1" w14:textId="2184321A" w:rsidR="00EE46FF" w:rsidRPr="00C678FA" w:rsidRDefault="00EE46FF" w:rsidP="00D33641">
            <w:pPr>
              <w:pStyle w:val="Tabletext10"/>
              <w:jc w:val="center"/>
            </w:pPr>
          </w:p>
        </w:tc>
        <w:tc>
          <w:tcPr>
            <w:tcW w:w="400" w:type="pct"/>
          </w:tcPr>
          <w:p w14:paraId="05ADCD7B" w14:textId="77777777" w:rsidR="00EE46FF" w:rsidRPr="00C678FA" w:rsidRDefault="00EE46FF" w:rsidP="00D33641">
            <w:pPr>
              <w:pStyle w:val="Tabletext10"/>
              <w:jc w:val="center"/>
            </w:pPr>
            <w:r w:rsidRPr="00C678FA">
              <w:t>BCC</w:t>
            </w:r>
          </w:p>
        </w:tc>
        <w:tc>
          <w:tcPr>
            <w:tcW w:w="1200" w:type="pct"/>
          </w:tcPr>
          <w:p w14:paraId="77B098AF" w14:textId="77777777" w:rsidR="00EE46FF" w:rsidRPr="00C678FA" w:rsidRDefault="00EE46FF" w:rsidP="00D33641">
            <w:pPr>
              <w:pStyle w:val="Tabletext10"/>
            </w:pPr>
            <w:r>
              <w:rPr>
                <w:rFonts w:hint="eastAsia"/>
              </w:rPr>
              <w:t>T</w:t>
            </w:r>
            <w:r>
              <w:t>ype Code</w:t>
            </w:r>
          </w:p>
        </w:tc>
        <w:tc>
          <w:tcPr>
            <w:tcW w:w="1500" w:type="pct"/>
          </w:tcPr>
          <w:p w14:paraId="4CDE69D5" w14:textId="77777777" w:rsidR="00EE46FF" w:rsidRPr="00C678FA" w:rsidRDefault="00EE46FF" w:rsidP="00D33641">
            <w:pPr>
              <w:pStyle w:val="Tabletext10"/>
            </w:pPr>
            <w:r w:rsidRPr="00C678FA">
              <w:t>A code specifying a type of product.</w:t>
            </w:r>
          </w:p>
        </w:tc>
        <w:tc>
          <w:tcPr>
            <w:tcW w:w="400" w:type="pct"/>
            <w:noWrap/>
            <w:hideMark/>
          </w:tcPr>
          <w:p w14:paraId="0B8EFEC0" w14:textId="77777777" w:rsidR="00EE46FF" w:rsidRPr="00C678FA" w:rsidRDefault="00EE46FF" w:rsidP="00D33641">
            <w:pPr>
              <w:pStyle w:val="Tabletext10"/>
            </w:pPr>
            <w:r w:rsidRPr="00C678FA">
              <w:t>UN00003149</w:t>
            </w:r>
          </w:p>
        </w:tc>
        <w:tc>
          <w:tcPr>
            <w:tcW w:w="1200" w:type="pct"/>
            <w:noWrap/>
            <w:hideMark/>
          </w:tcPr>
          <w:p w14:paraId="07CFD496" w14:textId="77777777" w:rsidR="00EE46FF" w:rsidRPr="00C678FA" w:rsidRDefault="00EE46FF" w:rsidP="00D33641">
            <w:pPr>
              <w:pStyle w:val="Tabletext10"/>
            </w:pPr>
            <w:r w:rsidRPr="00C678FA">
              <w:t>Product. Type. Code</w:t>
            </w:r>
          </w:p>
        </w:tc>
      </w:tr>
      <w:tr w:rsidR="00EE46FF" w:rsidRPr="00C678FA" w14:paraId="48448386" w14:textId="77777777" w:rsidTr="00D33641">
        <w:trPr>
          <w:cantSplit/>
        </w:trPr>
        <w:tc>
          <w:tcPr>
            <w:tcW w:w="300" w:type="pct"/>
          </w:tcPr>
          <w:p w14:paraId="6AC96640" w14:textId="6782D4E7" w:rsidR="00EE46FF" w:rsidRPr="00C678FA" w:rsidRDefault="00EE46FF" w:rsidP="00D33641">
            <w:pPr>
              <w:pStyle w:val="Tabletext10"/>
              <w:jc w:val="center"/>
            </w:pPr>
          </w:p>
        </w:tc>
        <w:tc>
          <w:tcPr>
            <w:tcW w:w="400" w:type="pct"/>
          </w:tcPr>
          <w:p w14:paraId="4B649185" w14:textId="77777777" w:rsidR="00EE46FF" w:rsidRPr="00C678FA" w:rsidRDefault="00EE46FF" w:rsidP="00D33641">
            <w:pPr>
              <w:pStyle w:val="Tabletext10"/>
              <w:jc w:val="center"/>
            </w:pPr>
            <w:r w:rsidRPr="00C678FA">
              <w:t>BCC</w:t>
            </w:r>
          </w:p>
        </w:tc>
        <w:tc>
          <w:tcPr>
            <w:tcW w:w="1200" w:type="pct"/>
          </w:tcPr>
          <w:p w14:paraId="6C2F8749" w14:textId="77777777" w:rsidR="00EE46FF" w:rsidRPr="00C678FA" w:rsidRDefault="00EE46FF" w:rsidP="00D33641">
            <w:pPr>
              <w:pStyle w:val="Tabletext10"/>
            </w:pPr>
            <w:r>
              <w:rPr>
                <w:rFonts w:hint="eastAsia"/>
              </w:rPr>
              <w:t>N</w:t>
            </w:r>
            <w:r>
              <w:t>et Weight</w:t>
            </w:r>
          </w:p>
        </w:tc>
        <w:tc>
          <w:tcPr>
            <w:tcW w:w="1500" w:type="pct"/>
          </w:tcPr>
          <w:p w14:paraId="7665F1E7" w14:textId="77777777" w:rsidR="00EE46FF" w:rsidRPr="00C678FA" w:rsidRDefault="00EE46FF" w:rsidP="00D33641">
            <w:pPr>
              <w:pStyle w:val="Tabletext10"/>
            </w:pPr>
            <w:r w:rsidRPr="00C678FA">
              <w:t>A measure of the net weight (mass) of this product.</w:t>
            </w:r>
          </w:p>
        </w:tc>
        <w:tc>
          <w:tcPr>
            <w:tcW w:w="400" w:type="pct"/>
            <w:noWrap/>
            <w:hideMark/>
          </w:tcPr>
          <w:p w14:paraId="3FFE2AD2" w14:textId="77777777" w:rsidR="00EE46FF" w:rsidRPr="00C678FA" w:rsidRDefault="00EE46FF" w:rsidP="00D33641">
            <w:pPr>
              <w:pStyle w:val="Tabletext10"/>
            </w:pPr>
            <w:r w:rsidRPr="00C678FA">
              <w:t>UN00003150</w:t>
            </w:r>
          </w:p>
        </w:tc>
        <w:tc>
          <w:tcPr>
            <w:tcW w:w="1200" w:type="pct"/>
            <w:noWrap/>
            <w:hideMark/>
          </w:tcPr>
          <w:p w14:paraId="14BD9687" w14:textId="77777777" w:rsidR="00EE46FF" w:rsidRPr="00C678FA" w:rsidRDefault="00EE46FF" w:rsidP="00D33641">
            <w:pPr>
              <w:pStyle w:val="Tabletext10"/>
            </w:pPr>
            <w:r w:rsidRPr="00C678FA">
              <w:t>Product. Net Weight. Measure</w:t>
            </w:r>
          </w:p>
        </w:tc>
      </w:tr>
      <w:tr w:rsidR="00EE46FF" w:rsidRPr="00C678FA" w14:paraId="78567EB5" w14:textId="77777777" w:rsidTr="00D33641">
        <w:trPr>
          <w:cantSplit/>
        </w:trPr>
        <w:tc>
          <w:tcPr>
            <w:tcW w:w="300" w:type="pct"/>
          </w:tcPr>
          <w:p w14:paraId="0776744A" w14:textId="212E8A5F" w:rsidR="00EE46FF" w:rsidRPr="00C678FA" w:rsidRDefault="00EE46FF" w:rsidP="00D33641">
            <w:pPr>
              <w:pStyle w:val="Tabletext10"/>
              <w:jc w:val="center"/>
            </w:pPr>
          </w:p>
        </w:tc>
        <w:tc>
          <w:tcPr>
            <w:tcW w:w="400" w:type="pct"/>
          </w:tcPr>
          <w:p w14:paraId="6657EEBB" w14:textId="77777777" w:rsidR="00EE46FF" w:rsidRPr="00C678FA" w:rsidRDefault="00EE46FF" w:rsidP="00D33641">
            <w:pPr>
              <w:pStyle w:val="Tabletext10"/>
              <w:jc w:val="center"/>
            </w:pPr>
            <w:r w:rsidRPr="00C678FA">
              <w:t>BCC</w:t>
            </w:r>
          </w:p>
        </w:tc>
        <w:tc>
          <w:tcPr>
            <w:tcW w:w="1200" w:type="pct"/>
          </w:tcPr>
          <w:p w14:paraId="566E7072" w14:textId="77777777" w:rsidR="00EE46FF" w:rsidRPr="00C678FA" w:rsidRDefault="00EE46FF" w:rsidP="00D33641">
            <w:pPr>
              <w:pStyle w:val="Tabletext10"/>
            </w:pPr>
            <w:r>
              <w:rPr>
                <w:rFonts w:hint="eastAsia"/>
              </w:rPr>
              <w:t>G</w:t>
            </w:r>
            <w:r>
              <w:t>ross Weight</w:t>
            </w:r>
          </w:p>
        </w:tc>
        <w:tc>
          <w:tcPr>
            <w:tcW w:w="1500" w:type="pct"/>
          </w:tcPr>
          <w:p w14:paraId="65DCB08F" w14:textId="77777777" w:rsidR="00EE46FF" w:rsidRPr="00C678FA" w:rsidRDefault="00EE46FF" w:rsidP="00D33641">
            <w:pPr>
              <w:pStyle w:val="Tabletext10"/>
            </w:pPr>
            <w:r w:rsidRPr="00C678FA">
              <w:t>A measure of the gross weight (mass) of this product.</w:t>
            </w:r>
          </w:p>
        </w:tc>
        <w:tc>
          <w:tcPr>
            <w:tcW w:w="400" w:type="pct"/>
            <w:noWrap/>
            <w:hideMark/>
          </w:tcPr>
          <w:p w14:paraId="5E6E5469" w14:textId="77777777" w:rsidR="00EE46FF" w:rsidRPr="00C678FA" w:rsidRDefault="00EE46FF" w:rsidP="00D33641">
            <w:pPr>
              <w:pStyle w:val="Tabletext10"/>
            </w:pPr>
            <w:r w:rsidRPr="00C678FA">
              <w:t>UN00003151</w:t>
            </w:r>
          </w:p>
        </w:tc>
        <w:tc>
          <w:tcPr>
            <w:tcW w:w="1200" w:type="pct"/>
            <w:noWrap/>
            <w:hideMark/>
          </w:tcPr>
          <w:p w14:paraId="49A920A7" w14:textId="77777777" w:rsidR="00EE46FF" w:rsidRPr="00C678FA" w:rsidRDefault="00EE46FF" w:rsidP="00D33641">
            <w:pPr>
              <w:pStyle w:val="Tabletext10"/>
            </w:pPr>
            <w:r w:rsidRPr="00C678FA">
              <w:t>Product. Gross Weight. Measure</w:t>
            </w:r>
          </w:p>
        </w:tc>
      </w:tr>
      <w:tr w:rsidR="00EE46FF" w:rsidRPr="00C678FA" w14:paraId="734E6F7D" w14:textId="77777777" w:rsidTr="00D33641">
        <w:trPr>
          <w:cantSplit/>
        </w:trPr>
        <w:tc>
          <w:tcPr>
            <w:tcW w:w="300" w:type="pct"/>
          </w:tcPr>
          <w:p w14:paraId="2947D001" w14:textId="117F19EF" w:rsidR="00EE46FF" w:rsidRPr="00C678FA" w:rsidRDefault="00EE46FF" w:rsidP="00D33641">
            <w:pPr>
              <w:pStyle w:val="Tabletext10"/>
              <w:jc w:val="center"/>
            </w:pPr>
          </w:p>
        </w:tc>
        <w:tc>
          <w:tcPr>
            <w:tcW w:w="400" w:type="pct"/>
          </w:tcPr>
          <w:p w14:paraId="43037FB8" w14:textId="77777777" w:rsidR="00EE46FF" w:rsidRPr="00C678FA" w:rsidRDefault="00EE46FF" w:rsidP="00D33641">
            <w:pPr>
              <w:pStyle w:val="Tabletext10"/>
              <w:jc w:val="center"/>
            </w:pPr>
            <w:r w:rsidRPr="00C678FA">
              <w:t>BCC</w:t>
            </w:r>
          </w:p>
        </w:tc>
        <w:tc>
          <w:tcPr>
            <w:tcW w:w="1200" w:type="pct"/>
          </w:tcPr>
          <w:p w14:paraId="78478903" w14:textId="77777777" w:rsidR="00EE46FF" w:rsidRPr="00C678FA" w:rsidRDefault="00EE46FF" w:rsidP="00D33641">
            <w:pPr>
              <w:pStyle w:val="Tabletext10"/>
            </w:pPr>
            <w:r>
              <w:rPr>
                <w:rFonts w:hint="eastAsia"/>
              </w:rPr>
              <w:t>R</w:t>
            </w:r>
            <w:r>
              <w:t>evision</w:t>
            </w:r>
          </w:p>
        </w:tc>
        <w:tc>
          <w:tcPr>
            <w:tcW w:w="1500" w:type="pct"/>
          </w:tcPr>
          <w:p w14:paraId="6B6029C1" w14:textId="77777777" w:rsidR="00EE46FF" w:rsidRPr="00C678FA" w:rsidRDefault="00EE46FF" w:rsidP="00D33641">
            <w:pPr>
              <w:pStyle w:val="Tabletext10"/>
            </w:pPr>
            <w:r w:rsidRPr="00C678FA">
              <w:t>A revision for this product, expressed as text.</w:t>
            </w:r>
          </w:p>
        </w:tc>
        <w:tc>
          <w:tcPr>
            <w:tcW w:w="400" w:type="pct"/>
            <w:noWrap/>
            <w:hideMark/>
          </w:tcPr>
          <w:p w14:paraId="632EC015" w14:textId="77777777" w:rsidR="00EE46FF" w:rsidRPr="00C678FA" w:rsidRDefault="00EE46FF" w:rsidP="00D33641">
            <w:pPr>
              <w:pStyle w:val="Tabletext10"/>
            </w:pPr>
            <w:r w:rsidRPr="00C678FA">
              <w:t>UN00003457</w:t>
            </w:r>
          </w:p>
        </w:tc>
        <w:tc>
          <w:tcPr>
            <w:tcW w:w="1200" w:type="pct"/>
            <w:noWrap/>
            <w:hideMark/>
          </w:tcPr>
          <w:p w14:paraId="138BBFEC" w14:textId="77777777" w:rsidR="00EE46FF" w:rsidRPr="00C678FA" w:rsidRDefault="00EE46FF" w:rsidP="00D33641">
            <w:pPr>
              <w:pStyle w:val="Tabletext10"/>
            </w:pPr>
            <w:r w:rsidRPr="00C678FA">
              <w:t>Product. Revision. Text</w:t>
            </w:r>
          </w:p>
        </w:tc>
      </w:tr>
      <w:tr w:rsidR="00EE46FF" w:rsidRPr="00C678FA" w14:paraId="15C71497" w14:textId="77777777" w:rsidTr="00D33641">
        <w:trPr>
          <w:cantSplit/>
        </w:trPr>
        <w:tc>
          <w:tcPr>
            <w:tcW w:w="300" w:type="pct"/>
          </w:tcPr>
          <w:p w14:paraId="2317F570" w14:textId="54129ADF" w:rsidR="00EE46FF" w:rsidRPr="00C678FA" w:rsidRDefault="00EE46FF" w:rsidP="00D33641">
            <w:pPr>
              <w:pStyle w:val="Tabletext10"/>
              <w:jc w:val="center"/>
            </w:pPr>
          </w:p>
        </w:tc>
        <w:tc>
          <w:tcPr>
            <w:tcW w:w="400" w:type="pct"/>
          </w:tcPr>
          <w:p w14:paraId="692F9A3C" w14:textId="77777777" w:rsidR="00EE46FF" w:rsidRPr="00C678FA" w:rsidRDefault="00EE46FF" w:rsidP="00D33641">
            <w:pPr>
              <w:pStyle w:val="Tabletext10"/>
              <w:jc w:val="center"/>
            </w:pPr>
            <w:r w:rsidRPr="00C678FA">
              <w:t>BCC</w:t>
            </w:r>
          </w:p>
        </w:tc>
        <w:tc>
          <w:tcPr>
            <w:tcW w:w="1200" w:type="pct"/>
          </w:tcPr>
          <w:p w14:paraId="623CD3C0" w14:textId="77777777" w:rsidR="00EE46FF" w:rsidRPr="00C678FA" w:rsidRDefault="00EE46FF" w:rsidP="00D33641">
            <w:pPr>
              <w:pStyle w:val="Tabletext10"/>
            </w:pPr>
            <w:r>
              <w:rPr>
                <w:rFonts w:hint="eastAsia"/>
              </w:rPr>
              <w:t>N</w:t>
            </w:r>
            <w:r>
              <w:t>et Volume</w:t>
            </w:r>
          </w:p>
        </w:tc>
        <w:tc>
          <w:tcPr>
            <w:tcW w:w="1500" w:type="pct"/>
          </w:tcPr>
          <w:p w14:paraId="5294526D" w14:textId="77777777" w:rsidR="00EE46FF" w:rsidRPr="00C678FA" w:rsidRDefault="00EE46FF" w:rsidP="00D33641">
            <w:pPr>
              <w:pStyle w:val="Tabletext10"/>
            </w:pPr>
            <w:r w:rsidRPr="00C678FA">
              <w:t>A measure of a net volume for this product.</w:t>
            </w:r>
          </w:p>
        </w:tc>
        <w:tc>
          <w:tcPr>
            <w:tcW w:w="400" w:type="pct"/>
            <w:noWrap/>
            <w:hideMark/>
          </w:tcPr>
          <w:p w14:paraId="1F2B0C19" w14:textId="77777777" w:rsidR="00EE46FF" w:rsidRPr="00C678FA" w:rsidRDefault="00EE46FF" w:rsidP="00D33641">
            <w:pPr>
              <w:pStyle w:val="Tabletext10"/>
            </w:pPr>
            <w:r w:rsidRPr="00C678FA">
              <w:t>UN00004470</w:t>
            </w:r>
          </w:p>
        </w:tc>
        <w:tc>
          <w:tcPr>
            <w:tcW w:w="1200" w:type="pct"/>
            <w:noWrap/>
            <w:hideMark/>
          </w:tcPr>
          <w:p w14:paraId="517BCF28" w14:textId="77777777" w:rsidR="00EE46FF" w:rsidRPr="00C678FA" w:rsidRDefault="00EE46FF" w:rsidP="00D33641">
            <w:pPr>
              <w:pStyle w:val="Tabletext10"/>
            </w:pPr>
            <w:r w:rsidRPr="00C678FA">
              <w:t>Product. Net Volume. Measure</w:t>
            </w:r>
          </w:p>
        </w:tc>
      </w:tr>
      <w:tr w:rsidR="00EE46FF" w:rsidRPr="00C678FA" w14:paraId="06CE82BF" w14:textId="77777777" w:rsidTr="00D33641">
        <w:trPr>
          <w:cantSplit/>
        </w:trPr>
        <w:tc>
          <w:tcPr>
            <w:tcW w:w="300" w:type="pct"/>
          </w:tcPr>
          <w:p w14:paraId="116D9D48" w14:textId="68CC4DED" w:rsidR="00EE46FF" w:rsidRPr="00C678FA" w:rsidRDefault="00EE46FF" w:rsidP="00D33641">
            <w:pPr>
              <w:pStyle w:val="Tabletext10"/>
              <w:jc w:val="center"/>
            </w:pPr>
          </w:p>
        </w:tc>
        <w:tc>
          <w:tcPr>
            <w:tcW w:w="400" w:type="pct"/>
          </w:tcPr>
          <w:p w14:paraId="35377E04" w14:textId="77777777" w:rsidR="00EE46FF" w:rsidRPr="00C678FA" w:rsidRDefault="00EE46FF" w:rsidP="00D33641">
            <w:pPr>
              <w:pStyle w:val="Tabletext10"/>
              <w:jc w:val="center"/>
            </w:pPr>
            <w:r w:rsidRPr="00C678FA">
              <w:t>BCC</w:t>
            </w:r>
          </w:p>
        </w:tc>
        <w:tc>
          <w:tcPr>
            <w:tcW w:w="1200" w:type="pct"/>
          </w:tcPr>
          <w:p w14:paraId="2CEA3566" w14:textId="77777777" w:rsidR="00EE46FF" w:rsidRPr="00C678FA" w:rsidRDefault="00EE46FF" w:rsidP="00D33641">
            <w:pPr>
              <w:pStyle w:val="Tabletext10"/>
            </w:pPr>
            <w:r>
              <w:rPr>
                <w:rFonts w:hint="eastAsia"/>
              </w:rPr>
              <w:t>G</w:t>
            </w:r>
            <w:r>
              <w:t>ross Volume</w:t>
            </w:r>
          </w:p>
        </w:tc>
        <w:tc>
          <w:tcPr>
            <w:tcW w:w="1500" w:type="pct"/>
          </w:tcPr>
          <w:p w14:paraId="300F4AA5" w14:textId="77777777" w:rsidR="00EE46FF" w:rsidRPr="00C678FA" w:rsidRDefault="00EE46FF" w:rsidP="00D33641">
            <w:pPr>
              <w:pStyle w:val="Tabletext10"/>
            </w:pPr>
            <w:r w:rsidRPr="00C678FA">
              <w:t>A measure of the gross volume of this product.</w:t>
            </w:r>
          </w:p>
        </w:tc>
        <w:tc>
          <w:tcPr>
            <w:tcW w:w="400" w:type="pct"/>
            <w:noWrap/>
            <w:hideMark/>
          </w:tcPr>
          <w:p w14:paraId="55AF6572" w14:textId="77777777" w:rsidR="00EE46FF" w:rsidRPr="00C678FA" w:rsidRDefault="00EE46FF" w:rsidP="00D33641">
            <w:pPr>
              <w:pStyle w:val="Tabletext10"/>
            </w:pPr>
            <w:r w:rsidRPr="00C678FA">
              <w:t>UN00004468</w:t>
            </w:r>
          </w:p>
        </w:tc>
        <w:tc>
          <w:tcPr>
            <w:tcW w:w="1200" w:type="pct"/>
            <w:noWrap/>
            <w:hideMark/>
          </w:tcPr>
          <w:p w14:paraId="44D3A785" w14:textId="77777777" w:rsidR="00EE46FF" w:rsidRPr="00C678FA" w:rsidRDefault="00EE46FF" w:rsidP="00D33641">
            <w:pPr>
              <w:pStyle w:val="Tabletext10"/>
            </w:pPr>
            <w:r w:rsidRPr="00C678FA">
              <w:t>Product. Gross Volume. Measure</w:t>
            </w:r>
          </w:p>
        </w:tc>
      </w:tr>
      <w:tr w:rsidR="00EE46FF" w:rsidRPr="00C678FA" w14:paraId="172577B2" w14:textId="77777777" w:rsidTr="00D33641">
        <w:trPr>
          <w:cantSplit/>
        </w:trPr>
        <w:tc>
          <w:tcPr>
            <w:tcW w:w="300" w:type="pct"/>
          </w:tcPr>
          <w:p w14:paraId="3B7A7C4E" w14:textId="00D6730A" w:rsidR="00EE46FF" w:rsidRPr="00C678FA" w:rsidRDefault="00EE46FF" w:rsidP="00D33641">
            <w:pPr>
              <w:pStyle w:val="Tabletext10"/>
              <w:jc w:val="center"/>
            </w:pPr>
          </w:p>
        </w:tc>
        <w:tc>
          <w:tcPr>
            <w:tcW w:w="400" w:type="pct"/>
          </w:tcPr>
          <w:p w14:paraId="64FF8889" w14:textId="77777777" w:rsidR="00EE46FF" w:rsidRPr="00C678FA" w:rsidRDefault="00EE46FF" w:rsidP="00D33641">
            <w:pPr>
              <w:pStyle w:val="Tabletext10"/>
              <w:jc w:val="center"/>
            </w:pPr>
            <w:r w:rsidRPr="00C678FA">
              <w:t>BCC</w:t>
            </w:r>
          </w:p>
        </w:tc>
        <w:tc>
          <w:tcPr>
            <w:tcW w:w="1200" w:type="pct"/>
          </w:tcPr>
          <w:p w14:paraId="3A25E58F" w14:textId="77777777" w:rsidR="00EE46FF" w:rsidRPr="00C678FA" w:rsidRDefault="00EE46FF" w:rsidP="00D33641">
            <w:pPr>
              <w:pStyle w:val="Tabletext10"/>
            </w:pPr>
            <w:r>
              <w:rPr>
                <w:rFonts w:hint="eastAsia"/>
              </w:rPr>
              <w:t>U</w:t>
            </w:r>
            <w:r>
              <w:t>nit of Measurement Code</w:t>
            </w:r>
          </w:p>
        </w:tc>
        <w:tc>
          <w:tcPr>
            <w:tcW w:w="1500" w:type="pct"/>
          </w:tcPr>
          <w:p w14:paraId="5AE4671B" w14:textId="77777777" w:rsidR="00EE46FF" w:rsidRPr="00C678FA" w:rsidRDefault="00EE46FF" w:rsidP="00D33641">
            <w:pPr>
              <w:pStyle w:val="Tabletext10"/>
            </w:pPr>
            <w:r w:rsidRPr="00C678FA">
              <w:t>A code specifying a measurement of a product.</w:t>
            </w:r>
          </w:p>
        </w:tc>
        <w:tc>
          <w:tcPr>
            <w:tcW w:w="400" w:type="pct"/>
            <w:noWrap/>
            <w:hideMark/>
          </w:tcPr>
          <w:p w14:paraId="07544D94" w14:textId="77777777" w:rsidR="00EE46FF" w:rsidRPr="00C678FA" w:rsidRDefault="00EE46FF" w:rsidP="00D33641">
            <w:pPr>
              <w:pStyle w:val="Tabletext10"/>
            </w:pPr>
            <w:r w:rsidRPr="00C678FA">
              <w:t>UN00004506</w:t>
            </w:r>
          </w:p>
        </w:tc>
        <w:tc>
          <w:tcPr>
            <w:tcW w:w="1200" w:type="pct"/>
            <w:noWrap/>
            <w:hideMark/>
          </w:tcPr>
          <w:p w14:paraId="4830E747" w14:textId="77777777" w:rsidR="00EE46FF" w:rsidRPr="00C678FA" w:rsidRDefault="00EE46FF" w:rsidP="00D33641">
            <w:pPr>
              <w:pStyle w:val="Tabletext10"/>
            </w:pPr>
            <w:r w:rsidRPr="00C678FA">
              <w:t>Product. Measurement. Code</w:t>
            </w:r>
          </w:p>
        </w:tc>
      </w:tr>
      <w:tr w:rsidR="00EE46FF" w:rsidRPr="00C678FA" w14:paraId="6F2D4054" w14:textId="77777777" w:rsidTr="00D33641">
        <w:trPr>
          <w:cantSplit/>
        </w:trPr>
        <w:tc>
          <w:tcPr>
            <w:tcW w:w="300" w:type="pct"/>
          </w:tcPr>
          <w:p w14:paraId="136DA688" w14:textId="3E07F65D" w:rsidR="00EE46FF" w:rsidRPr="00C678FA" w:rsidRDefault="00EE46FF" w:rsidP="00D33641">
            <w:pPr>
              <w:pStyle w:val="Tabletext10"/>
              <w:jc w:val="center"/>
            </w:pPr>
          </w:p>
        </w:tc>
        <w:tc>
          <w:tcPr>
            <w:tcW w:w="400" w:type="pct"/>
          </w:tcPr>
          <w:p w14:paraId="709A7217" w14:textId="77777777" w:rsidR="00EE46FF" w:rsidRPr="00C678FA" w:rsidRDefault="00EE46FF" w:rsidP="00D33641">
            <w:pPr>
              <w:pStyle w:val="Tabletext10"/>
              <w:jc w:val="center"/>
            </w:pPr>
            <w:r w:rsidRPr="00C678FA">
              <w:t>BCC</w:t>
            </w:r>
          </w:p>
        </w:tc>
        <w:tc>
          <w:tcPr>
            <w:tcW w:w="1200" w:type="pct"/>
          </w:tcPr>
          <w:p w14:paraId="7017CF85" w14:textId="77777777" w:rsidR="00EE46FF" w:rsidRPr="00C678FA" w:rsidRDefault="00EE46FF" w:rsidP="00D33641">
            <w:pPr>
              <w:pStyle w:val="Tabletext10"/>
            </w:pPr>
            <w:r>
              <w:rPr>
                <w:rFonts w:hint="eastAsia"/>
              </w:rPr>
              <w:t>G</w:t>
            </w:r>
            <w:r>
              <w:t>roup ID</w:t>
            </w:r>
          </w:p>
        </w:tc>
        <w:tc>
          <w:tcPr>
            <w:tcW w:w="1500" w:type="pct"/>
          </w:tcPr>
          <w:p w14:paraId="5C810233" w14:textId="77777777" w:rsidR="00EE46FF" w:rsidRPr="00C678FA" w:rsidRDefault="00EE46FF" w:rsidP="00D33641">
            <w:pPr>
              <w:pStyle w:val="Tabletext10"/>
            </w:pPr>
            <w:r w:rsidRPr="00C678FA">
              <w:t>A unique identifier for a product group for this product.</w:t>
            </w:r>
          </w:p>
        </w:tc>
        <w:tc>
          <w:tcPr>
            <w:tcW w:w="400" w:type="pct"/>
            <w:noWrap/>
            <w:hideMark/>
          </w:tcPr>
          <w:p w14:paraId="5C3E331F" w14:textId="77777777" w:rsidR="00EE46FF" w:rsidRPr="00C678FA" w:rsidRDefault="00EE46FF" w:rsidP="00D33641">
            <w:pPr>
              <w:pStyle w:val="Tabletext10"/>
            </w:pPr>
            <w:r w:rsidRPr="00C678FA">
              <w:t>UN00004471</w:t>
            </w:r>
          </w:p>
        </w:tc>
        <w:tc>
          <w:tcPr>
            <w:tcW w:w="1200" w:type="pct"/>
            <w:noWrap/>
            <w:hideMark/>
          </w:tcPr>
          <w:p w14:paraId="593C08DF" w14:textId="77777777" w:rsidR="00EE46FF" w:rsidRPr="00C678FA" w:rsidRDefault="00EE46FF" w:rsidP="00D33641">
            <w:pPr>
              <w:pStyle w:val="Tabletext10"/>
            </w:pPr>
            <w:r w:rsidRPr="00C678FA">
              <w:t>Product. Product Group. Identifier</w:t>
            </w:r>
          </w:p>
        </w:tc>
      </w:tr>
      <w:tr w:rsidR="00EE46FF" w:rsidRPr="00C678FA" w14:paraId="0D34471D" w14:textId="77777777" w:rsidTr="00D33641">
        <w:trPr>
          <w:cantSplit/>
        </w:trPr>
        <w:tc>
          <w:tcPr>
            <w:tcW w:w="300" w:type="pct"/>
          </w:tcPr>
          <w:p w14:paraId="3609D73E" w14:textId="52831C4F" w:rsidR="00EE46FF" w:rsidRPr="00C678FA" w:rsidRDefault="00EE46FF" w:rsidP="00D33641">
            <w:pPr>
              <w:pStyle w:val="Tabletext10"/>
              <w:jc w:val="center"/>
            </w:pPr>
          </w:p>
        </w:tc>
        <w:tc>
          <w:tcPr>
            <w:tcW w:w="400" w:type="pct"/>
          </w:tcPr>
          <w:p w14:paraId="329341C3" w14:textId="77777777" w:rsidR="00EE46FF" w:rsidRPr="00C678FA" w:rsidRDefault="00EE46FF" w:rsidP="00D33641">
            <w:pPr>
              <w:pStyle w:val="Tabletext10"/>
              <w:jc w:val="center"/>
            </w:pPr>
            <w:r w:rsidRPr="00C678FA">
              <w:t>BCC</w:t>
            </w:r>
          </w:p>
        </w:tc>
        <w:tc>
          <w:tcPr>
            <w:tcW w:w="1200" w:type="pct"/>
          </w:tcPr>
          <w:p w14:paraId="564EA051" w14:textId="77777777" w:rsidR="00EE46FF" w:rsidRPr="00C678FA" w:rsidRDefault="00EE46FF" w:rsidP="00D33641">
            <w:pPr>
              <w:pStyle w:val="Tabletext10"/>
            </w:pPr>
            <w:r>
              <w:rPr>
                <w:rFonts w:hint="eastAsia"/>
              </w:rPr>
              <w:t>R</w:t>
            </w:r>
            <w:r>
              <w:t>ejection Reason Code</w:t>
            </w:r>
          </w:p>
        </w:tc>
        <w:tc>
          <w:tcPr>
            <w:tcW w:w="1500" w:type="pct"/>
          </w:tcPr>
          <w:p w14:paraId="21693266" w14:textId="77777777" w:rsidR="00EE46FF" w:rsidRPr="00C678FA" w:rsidRDefault="00EE46FF" w:rsidP="00D33641">
            <w:pPr>
              <w:pStyle w:val="Tabletext10"/>
            </w:pPr>
            <w:r w:rsidRPr="00C678FA">
              <w:t>A code specifying a reason for a rejection for this product.</w:t>
            </w:r>
          </w:p>
        </w:tc>
        <w:tc>
          <w:tcPr>
            <w:tcW w:w="400" w:type="pct"/>
            <w:noWrap/>
            <w:hideMark/>
          </w:tcPr>
          <w:p w14:paraId="5BBF26E7" w14:textId="77777777" w:rsidR="00EE46FF" w:rsidRPr="00C678FA" w:rsidRDefault="00EE46FF" w:rsidP="00D33641">
            <w:pPr>
              <w:pStyle w:val="Tabletext10"/>
            </w:pPr>
            <w:r w:rsidRPr="00C678FA">
              <w:t>UN00004472</w:t>
            </w:r>
          </w:p>
        </w:tc>
        <w:tc>
          <w:tcPr>
            <w:tcW w:w="1200" w:type="pct"/>
            <w:noWrap/>
            <w:hideMark/>
          </w:tcPr>
          <w:p w14:paraId="4F44606E" w14:textId="77777777" w:rsidR="00EE46FF" w:rsidRPr="00C678FA" w:rsidRDefault="00EE46FF" w:rsidP="00D33641">
            <w:pPr>
              <w:pStyle w:val="Tabletext10"/>
            </w:pPr>
            <w:r w:rsidRPr="00C678FA">
              <w:t>Product. Rejection Reason. Code</w:t>
            </w:r>
          </w:p>
        </w:tc>
      </w:tr>
      <w:tr w:rsidR="00EE46FF" w:rsidRPr="00C678FA" w14:paraId="0277E377" w14:textId="77777777" w:rsidTr="00D33641">
        <w:trPr>
          <w:cantSplit/>
        </w:trPr>
        <w:tc>
          <w:tcPr>
            <w:tcW w:w="300" w:type="pct"/>
          </w:tcPr>
          <w:p w14:paraId="2998CD46" w14:textId="0AE1F5CB" w:rsidR="00EE46FF" w:rsidRPr="00C678FA" w:rsidRDefault="00EE46FF" w:rsidP="00D33641">
            <w:pPr>
              <w:pStyle w:val="Tabletext10"/>
              <w:jc w:val="center"/>
            </w:pPr>
          </w:p>
        </w:tc>
        <w:tc>
          <w:tcPr>
            <w:tcW w:w="400" w:type="pct"/>
          </w:tcPr>
          <w:p w14:paraId="6607B092" w14:textId="77777777" w:rsidR="00EE46FF" w:rsidRPr="00C678FA" w:rsidRDefault="00EE46FF" w:rsidP="00D33641">
            <w:pPr>
              <w:pStyle w:val="Tabletext10"/>
              <w:jc w:val="center"/>
            </w:pPr>
            <w:r w:rsidRPr="00C678FA">
              <w:t>BCC</w:t>
            </w:r>
          </w:p>
        </w:tc>
        <w:tc>
          <w:tcPr>
            <w:tcW w:w="1200" w:type="pct"/>
          </w:tcPr>
          <w:p w14:paraId="500DCF71" w14:textId="77777777" w:rsidR="00EE46FF" w:rsidRPr="00C678FA" w:rsidRDefault="00EE46FF" w:rsidP="00D33641">
            <w:pPr>
              <w:pStyle w:val="Tabletext10"/>
            </w:pPr>
            <w:r>
              <w:rPr>
                <w:rFonts w:hint="eastAsia"/>
              </w:rPr>
              <w:t>P</w:t>
            </w:r>
            <w:r>
              <w:t>riority Code</w:t>
            </w:r>
          </w:p>
        </w:tc>
        <w:tc>
          <w:tcPr>
            <w:tcW w:w="1500" w:type="pct"/>
          </w:tcPr>
          <w:p w14:paraId="3CDC0C4D" w14:textId="77777777" w:rsidR="00EE46FF" w:rsidRPr="00C678FA" w:rsidRDefault="00EE46FF" w:rsidP="00D33641">
            <w:pPr>
              <w:pStyle w:val="Tabletext10"/>
            </w:pPr>
            <w:r w:rsidRPr="00C678FA">
              <w:t>A code specifying a priority for this product.</w:t>
            </w:r>
          </w:p>
        </w:tc>
        <w:tc>
          <w:tcPr>
            <w:tcW w:w="400" w:type="pct"/>
            <w:noWrap/>
            <w:hideMark/>
          </w:tcPr>
          <w:p w14:paraId="60D0AF2D" w14:textId="77777777" w:rsidR="00EE46FF" w:rsidRPr="00C678FA" w:rsidRDefault="00EE46FF" w:rsidP="00D33641">
            <w:pPr>
              <w:pStyle w:val="Tabletext10"/>
            </w:pPr>
            <w:r w:rsidRPr="00C678FA">
              <w:t>UN00004473</w:t>
            </w:r>
          </w:p>
        </w:tc>
        <w:tc>
          <w:tcPr>
            <w:tcW w:w="1200" w:type="pct"/>
            <w:noWrap/>
            <w:hideMark/>
          </w:tcPr>
          <w:p w14:paraId="40DD3CF2" w14:textId="77777777" w:rsidR="00EE46FF" w:rsidRPr="00C678FA" w:rsidRDefault="00EE46FF" w:rsidP="00D33641">
            <w:pPr>
              <w:pStyle w:val="Tabletext10"/>
            </w:pPr>
            <w:r w:rsidRPr="00C678FA">
              <w:t>Product. Priority. Code</w:t>
            </w:r>
          </w:p>
        </w:tc>
      </w:tr>
      <w:tr w:rsidR="00EE46FF" w:rsidRPr="00C678FA" w14:paraId="2A2671FB" w14:textId="77777777" w:rsidTr="00D33641">
        <w:trPr>
          <w:cantSplit/>
        </w:trPr>
        <w:tc>
          <w:tcPr>
            <w:tcW w:w="300" w:type="pct"/>
          </w:tcPr>
          <w:p w14:paraId="4C5DEDA6" w14:textId="199F2039" w:rsidR="00EE46FF" w:rsidRPr="00C678FA" w:rsidRDefault="00EE46FF" w:rsidP="00D33641">
            <w:pPr>
              <w:pStyle w:val="Tabletext10"/>
              <w:jc w:val="center"/>
            </w:pPr>
          </w:p>
        </w:tc>
        <w:tc>
          <w:tcPr>
            <w:tcW w:w="400" w:type="pct"/>
          </w:tcPr>
          <w:p w14:paraId="4A72D398" w14:textId="77777777" w:rsidR="00EE46FF" w:rsidRPr="00C678FA" w:rsidRDefault="00EE46FF" w:rsidP="00D33641">
            <w:pPr>
              <w:pStyle w:val="Tabletext10"/>
              <w:jc w:val="center"/>
            </w:pPr>
            <w:r w:rsidRPr="00C678FA">
              <w:t>BCC</w:t>
            </w:r>
          </w:p>
        </w:tc>
        <w:tc>
          <w:tcPr>
            <w:tcW w:w="1200" w:type="pct"/>
          </w:tcPr>
          <w:p w14:paraId="322C5A57" w14:textId="77777777" w:rsidR="00EE46FF" w:rsidRPr="00C678FA" w:rsidRDefault="00EE46FF" w:rsidP="00D33641">
            <w:pPr>
              <w:pStyle w:val="Tabletext10"/>
            </w:pPr>
            <w:r>
              <w:rPr>
                <w:rFonts w:hint="eastAsia"/>
              </w:rPr>
              <w:t>S</w:t>
            </w:r>
            <w:r>
              <w:t>tatus Code</w:t>
            </w:r>
          </w:p>
        </w:tc>
        <w:tc>
          <w:tcPr>
            <w:tcW w:w="1500" w:type="pct"/>
          </w:tcPr>
          <w:p w14:paraId="6A929990" w14:textId="77777777" w:rsidR="00EE46FF" w:rsidRPr="00C678FA" w:rsidRDefault="00EE46FF" w:rsidP="00D33641">
            <w:pPr>
              <w:pStyle w:val="Tabletext10"/>
            </w:pPr>
            <w:r w:rsidRPr="00C678FA">
              <w:t>A code specifying a status for this product.</w:t>
            </w:r>
          </w:p>
        </w:tc>
        <w:tc>
          <w:tcPr>
            <w:tcW w:w="400" w:type="pct"/>
            <w:noWrap/>
            <w:hideMark/>
          </w:tcPr>
          <w:p w14:paraId="151A20FA" w14:textId="77777777" w:rsidR="00EE46FF" w:rsidRPr="00C678FA" w:rsidRDefault="00EE46FF" w:rsidP="00D33641">
            <w:pPr>
              <w:pStyle w:val="Tabletext10"/>
            </w:pPr>
            <w:r w:rsidRPr="00C678FA">
              <w:t>UN00004474</w:t>
            </w:r>
          </w:p>
        </w:tc>
        <w:tc>
          <w:tcPr>
            <w:tcW w:w="1200" w:type="pct"/>
            <w:noWrap/>
            <w:hideMark/>
          </w:tcPr>
          <w:p w14:paraId="266FCD5F" w14:textId="77777777" w:rsidR="00EE46FF" w:rsidRPr="00C678FA" w:rsidRDefault="00EE46FF" w:rsidP="00D33641">
            <w:pPr>
              <w:pStyle w:val="Tabletext10"/>
            </w:pPr>
            <w:r w:rsidRPr="00C678FA">
              <w:t>Product. Status. Code</w:t>
            </w:r>
          </w:p>
        </w:tc>
      </w:tr>
      <w:tr w:rsidR="00EE46FF" w:rsidRPr="00C678FA" w14:paraId="5C5BABAC" w14:textId="77777777" w:rsidTr="00D33641">
        <w:trPr>
          <w:cantSplit/>
        </w:trPr>
        <w:tc>
          <w:tcPr>
            <w:tcW w:w="300" w:type="pct"/>
            <w:shd w:val="clear" w:color="auto" w:fill="DBE5F1" w:themeFill="accent1" w:themeFillTint="33"/>
          </w:tcPr>
          <w:p w14:paraId="1FEF7411" w14:textId="08A3FC62" w:rsidR="00EE46FF" w:rsidRPr="00C678FA" w:rsidRDefault="00EE46FF" w:rsidP="00D33641">
            <w:pPr>
              <w:pStyle w:val="Tabletext10"/>
              <w:jc w:val="center"/>
            </w:pPr>
          </w:p>
        </w:tc>
        <w:tc>
          <w:tcPr>
            <w:tcW w:w="400" w:type="pct"/>
            <w:shd w:val="clear" w:color="auto" w:fill="DBE5F1" w:themeFill="accent1" w:themeFillTint="33"/>
          </w:tcPr>
          <w:p w14:paraId="40446766" w14:textId="77777777" w:rsidR="00EE46FF" w:rsidRPr="00C678FA" w:rsidRDefault="00EE46FF" w:rsidP="00D33641">
            <w:pPr>
              <w:pStyle w:val="Tabletext10"/>
              <w:jc w:val="center"/>
            </w:pPr>
            <w:r w:rsidRPr="00C678FA">
              <w:t>BCC</w:t>
            </w:r>
          </w:p>
        </w:tc>
        <w:tc>
          <w:tcPr>
            <w:tcW w:w="1200" w:type="pct"/>
            <w:shd w:val="clear" w:color="auto" w:fill="DBE5F1" w:themeFill="accent1" w:themeFillTint="33"/>
          </w:tcPr>
          <w:p w14:paraId="1B3F88E0" w14:textId="77777777" w:rsidR="00EE46FF" w:rsidRPr="00C678FA" w:rsidRDefault="00EE46FF" w:rsidP="00D33641">
            <w:pPr>
              <w:pStyle w:val="Tabletext10"/>
            </w:pPr>
            <w:r>
              <w:rPr>
                <w:rFonts w:hint="eastAsia"/>
              </w:rPr>
              <w:t>T</w:t>
            </w:r>
            <w:r>
              <w:t>racking System ID</w:t>
            </w:r>
          </w:p>
        </w:tc>
        <w:tc>
          <w:tcPr>
            <w:tcW w:w="1500" w:type="pct"/>
            <w:shd w:val="clear" w:color="auto" w:fill="DBE5F1" w:themeFill="accent1" w:themeFillTint="33"/>
          </w:tcPr>
          <w:p w14:paraId="6F72C487" w14:textId="77777777" w:rsidR="00EE46FF" w:rsidRPr="00C678FA" w:rsidRDefault="00EE46FF" w:rsidP="00D33641">
            <w:pPr>
              <w:pStyle w:val="Tabletext10"/>
            </w:pPr>
            <w:r w:rsidRPr="00C678FA">
              <w:t>An identifier for a tracking system of this product.</w:t>
            </w:r>
          </w:p>
        </w:tc>
        <w:tc>
          <w:tcPr>
            <w:tcW w:w="400" w:type="pct"/>
            <w:shd w:val="clear" w:color="auto" w:fill="DBE5F1" w:themeFill="accent1" w:themeFillTint="33"/>
            <w:noWrap/>
            <w:hideMark/>
          </w:tcPr>
          <w:p w14:paraId="20EA5001" w14:textId="77777777" w:rsidR="00EE46FF" w:rsidRPr="00C678FA" w:rsidRDefault="00EE46FF" w:rsidP="00D33641">
            <w:pPr>
              <w:pStyle w:val="Tabletext10"/>
            </w:pPr>
            <w:r w:rsidRPr="00C678FA">
              <w:t>UN00005021</w:t>
            </w:r>
          </w:p>
        </w:tc>
        <w:tc>
          <w:tcPr>
            <w:tcW w:w="1200" w:type="pct"/>
            <w:shd w:val="clear" w:color="auto" w:fill="DBE5F1" w:themeFill="accent1" w:themeFillTint="33"/>
            <w:noWrap/>
            <w:hideMark/>
          </w:tcPr>
          <w:p w14:paraId="580BEBA3" w14:textId="77777777" w:rsidR="00EE46FF" w:rsidRPr="00C678FA" w:rsidRDefault="00EE46FF" w:rsidP="00D33641">
            <w:pPr>
              <w:pStyle w:val="Tabletext10"/>
            </w:pPr>
            <w:r w:rsidRPr="00C678FA">
              <w:t>Product. Tracking System. Identifier</w:t>
            </w:r>
          </w:p>
        </w:tc>
      </w:tr>
      <w:tr w:rsidR="00EE46FF" w:rsidRPr="00C678FA" w14:paraId="7B9CD7BA" w14:textId="77777777" w:rsidTr="00D33641">
        <w:trPr>
          <w:cantSplit/>
        </w:trPr>
        <w:tc>
          <w:tcPr>
            <w:tcW w:w="300" w:type="pct"/>
          </w:tcPr>
          <w:p w14:paraId="43D5CF0F" w14:textId="1615EEA1" w:rsidR="00EE46FF" w:rsidRPr="00C678FA" w:rsidRDefault="00EE46FF" w:rsidP="00D33641">
            <w:pPr>
              <w:pStyle w:val="Tabletext10"/>
              <w:jc w:val="center"/>
            </w:pPr>
          </w:p>
        </w:tc>
        <w:tc>
          <w:tcPr>
            <w:tcW w:w="400" w:type="pct"/>
          </w:tcPr>
          <w:p w14:paraId="7C7549AA" w14:textId="77777777" w:rsidR="00EE46FF" w:rsidRPr="00C678FA" w:rsidRDefault="00EE46FF" w:rsidP="00D33641">
            <w:pPr>
              <w:pStyle w:val="Tabletext10"/>
              <w:jc w:val="center"/>
            </w:pPr>
            <w:r w:rsidRPr="00C678FA">
              <w:t>BCC</w:t>
            </w:r>
          </w:p>
        </w:tc>
        <w:tc>
          <w:tcPr>
            <w:tcW w:w="1200" w:type="pct"/>
          </w:tcPr>
          <w:p w14:paraId="3A97E915" w14:textId="77777777" w:rsidR="00EE46FF" w:rsidRPr="00C678FA" w:rsidRDefault="00EE46FF" w:rsidP="00D33641">
            <w:pPr>
              <w:pStyle w:val="Tabletext10"/>
            </w:pPr>
            <w:r>
              <w:rPr>
                <w:rFonts w:hint="eastAsia"/>
              </w:rPr>
              <w:t>P</w:t>
            </w:r>
            <w:r>
              <w:t>roduct Data Change Date</w:t>
            </w:r>
          </w:p>
        </w:tc>
        <w:tc>
          <w:tcPr>
            <w:tcW w:w="1500" w:type="pct"/>
          </w:tcPr>
          <w:p w14:paraId="70D59AE0" w14:textId="77777777" w:rsidR="00EE46FF" w:rsidRPr="00C678FA" w:rsidRDefault="00EE46FF" w:rsidP="00D33641">
            <w:pPr>
              <w:pStyle w:val="Tabletext10"/>
            </w:pPr>
            <w:r w:rsidRPr="00C678FA">
              <w:t>A date, time, date time or other date time value of a change in the product data for this product.</w:t>
            </w:r>
          </w:p>
        </w:tc>
        <w:tc>
          <w:tcPr>
            <w:tcW w:w="400" w:type="pct"/>
            <w:noWrap/>
            <w:hideMark/>
          </w:tcPr>
          <w:p w14:paraId="4DA371D2" w14:textId="77777777" w:rsidR="00EE46FF" w:rsidRPr="00C678FA" w:rsidRDefault="00EE46FF" w:rsidP="00D33641">
            <w:pPr>
              <w:pStyle w:val="Tabletext10"/>
            </w:pPr>
            <w:r w:rsidRPr="00C678FA">
              <w:t>UN00005026</w:t>
            </w:r>
          </w:p>
        </w:tc>
        <w:tc>
          <w:tcPr>
            <w:tcW w:w="1200" w:type="pct"/>
            <w:noWrap/>
            <w:hideMark/>
          </w:tcPr>
          <w:p w14:paraId="1252553E" w14:textId="77777777" w:rsidR="00EE46FF" w:rsidRPr="00C678FA" w:rsidRDefault="00EE46FF" w:rsidP="00D33641">
            <w:pPr>
              <w:pStyle w:val="Tabletext10"/>
            </w:pPr>
            <w:r w:rsidRPr="00C678FA">
              <w:t>Product. Product Data Change. Date Time</w:t>
            </w:r>
          </w:p>
        </w:tc>
      </w:tr>
      <w:tr w:rsidR="00EE46FF" w:rsidRPr="00C678FA" w14:paraId="3E1AF583" w14:textId="77777777" w:rsidTr="00D33641">
        <w:trPr>
          <w:cantSplit/>
        </w:trPr>
        <w:tc>
          <w:tcPr>
            <w:tcW w:w="300" w:type="pct"/>
          </w:tcPr>
          <w:p w14:paraId="4B0D0137" w14:textId="627064B6" w:rsidR="00EE46FF" w:rsidRPr="00C678FA" w:rsidRDefault="00EE46FF" w:rsidP="00D33641">
            <w:pPr>
              <w:pStyle w:val="Tabletext10"/>
              <w:jc w:val="center"/>
            </w:pPr>
          </w:p>
        </w:tc>
        <w:tc>
          <w:tcPr>
            <w:tcW w:w="400" w:type="pct"/>
          </w:tcPr>
          <w:p w14:paraId="4CF4848E" w14:textId="77777777" w:rsidR="00EE46FF" w:rsidRPr="00C678FA" w:rsidRDefault="00EE46FF" w:rsidP="00D33641">
            <w:pPr>
              <w:pStyle w:val="Tabletext10"/>
              <w:jc w:val="center"/>
            </w:pPr>
            <w:r w:rsidRPr="00C678FA">
              <w:t>BCC</w:t>
            </w:r>
          </w:p>
        </w:tc>
        <w:tc>
          <w:tcPr>
            <w:tcW w:w="1200" w:type="pct"/>
          </w:tcPr>
          <w:p w14:paraId="5B8E12CD" w14:textId="77777777" w:rsidR="00EE46FF" w:rsidRPr="00C678FA" w:rsidRDefault="00EE46FF" w:rsidP="00D33641">
            <w:pPr>
              <w:pStyle w:val="Tabletext10"/>
            </w:pPr>
            <w:r>
              <w:rPr>
                <w:rFonts w:hint="eastAsia"/>
              </w:rPr>
              <w:t>S</w:t>
            </w:r>
            <w:r>
              <w:t>erial Number Flag</w:t>
            </w:r>
          </w:p>
        </w:tc>
        <w:tc>
          <w:tcPr>
            <w:tcW w:w="1500" w:type="pct"/>
          </w:tcPr>
          <w:p w14:paraId="74742CCB" w14:textId="77777777" w:rsidR="00EE46FF" w:rsidRPr="00C678FA" w:rsidRDefault="00EE46FF" w:rsidP="00D33641">
            <w:pPr>
              <w:pStyle w:val="Tabletext10"/>
            </w:pPr>
            <w:r w:rsidRPr="00C678FA">
              <w:t>An indication of whether or not this product has a serial number.</w:t>
            </w:r>
          </w:p>
        </w:tc>
        <w:tc>
          <w:tcPr>
            <w:tcW w:w="400" w:type="pct"/>
            <w:noWrap/>
            <w:hideMark/>
          </w:tcPr>
          <w:p w14:paraId="27E75E49" w14:textId="77777777" w:rsidR="00EE46FF" w:rsidRPr="00C678FA" w:rsidRDefault="00EE46FF" w:rsidP="00D33641">
            <w:pPr>
              <w:pStyle w:val="Tabletext10"/>
            </w:pPr>
            <w:r w:rsidRPr="00C678FA">
              <w:t>UN00005029</w:t>
            </w:r>
          </w:p>
        </w:tc>
        <w:tc>
          <w:tcPr>
            <w:tcW w:w="1200" w:type="pct"/>
            <w:noWrap/>
            <w:hideMark/>
          </w:tcPr>
          <w:p w14:paraId="7218D7C8" w14:textId="77777777" w:rsidR="00EE46FF" w:rsidRPr="00C678FA" w:rsidRDefault="00EE46FF" w:rsidP="00D33641">
            <w:pPr>
              <w:pStyle w:val="Tabletext10"/>
            </w:pPr>
            <w:r w:rsidRPr="00C678FA">
              <w:t>Product. Serial Number. Indicator</w:t>
            </w:r>
          </w:p>
        </w:tc>
      </w:tr>
      <w:tr w:rsidR="00EE46FF" w:rsidRPr="00C678FA" w14:paraId="2DA6A0E8" w14:textId="77777777" w:rsidTr="00D33641">
        <w:trPr>
          <w:cantSplit/>
        </w:trPr>
        <w:tc>
          <w:tcPr>
            <w:tcW w:w="300" w:type="pct"/>
          </w:tcPr>
          <w:p w14:paraId="2B49851F" w14:textId="0CD48C3D" w:rsidR="00EE46FF" w:rsidRPr="00C678FA" w:rsidRDefault="00EE46FF" w:rsidP="00D33641">
            <w:pPr>
              <w:pStyle w:val="Tabletext10"/>
              <w:jc w:val="center"/>
            </w:pPr>
          </w:p>
        </w:tc>
        <w:tc>
          <w:tcPr>
            <w:tcW w:w="400" w:type="pct"/>
          </w:tcPr>
          <w:p w14:paraId="3E84CAA2" w14:textId="77777777" w:rsidR="00EE46FF" w:rsidRPr="00C678FA" w:rsidRDefault="00EE46FF" w:rsidP="00D33641">
            <w:pPr>
              <w:pStyle w:val="Tabletext10"/>
              <w:jc w:val="center"/>
            </w:pPr>
            <w:r w:rsidRPr="00C678FA">
              <w:t>BCC</w:t>
            </w:r>
          </w:p>
        </w:tc>
        <w:tc>
          <w:tcPr>
            <w:tcW w:w="1200" w:type="pct"/>
          </w:tcPr>
          <w:p w14:paraId="075E7090" w14:textId="77777777" w:rsidR="00EE46FF" w:rsidRPr="00C678FA" w:rsidRDefault="00EE46FF" w:rsidP="00D33641">
            <w:pPr>
              <w:pStyle w:val="Tabletext10"/>
            </w:pPr>
            <w:r>
              <w:rPr>
                <w:rFonts w:hint="eastAsia"/>
              </w:rPr>
              <w:t>U</w:t>
            </w:r>
            <w:r>
              <w:t>nit Quantity</w:t>
            </w:r>
          </w:p>
        </w:tc>
        <w:tc>
          <w:tcPr>
            <w:tcW w:w="1500" w:type="pct"/>
          </w:tcPr>
          <w:p w14:paraId="4D10F145" w14:textId="77777777" w:rsidR="00EE46FF" w:rsidRPr="00C678FA" w:rsidRDefault="00EE46FF" w:rsidP="00D33641">
            <w:pPr>
              <w:pStyle w:val="Tabletext10"/>
            </w:pPr>
            <w:r w:rsidRPr="00C678FA">
              <w:t>A number of units of this product.</w:t>
            </w:r>
          </w:p>
        </w:tc>
        <w:tc>
          <w:tcPr>
            <w:tcW w:w="400" w:type="pct"/>
            <w:noWrap/>
            <w:hideMark/>
          </w:tcPr>
          <w:p w14:paraId="1E04BD4F" w14:textId="77777777" w:rsidR="00EE46FF" w:rsidRPr="00C678FA" w:rsidRDefault="00EE46FF" w:rsidP="00D33641">
            <w:pPr>
              <w:pStyle w:val="Tabletext10"/>
            </w:pPr>
            <w:r w:rsidRPr="00C678FA">
              <w:t>UN00005032</w:t>
            </w:r>
          </w:p>
        </w:tc>
        <w:tc>
          <w:tcPr>
            <w:tcW w:w="1200" w:type="pct"/>
            <w:noWrap/>
            <w:hideMark/>
          </w:tcPr>
          <w:p w14:paraId="36DF3FFD" w14:textId="77777777" w:rsidR="00EE46FF" w:rsidRPr="00C678FA" w:rsidRDefault="00EE46FF" w:rsidP="00D33641">
            <w:pPr>
              <w:pStyle w:val="Tabletext10"/>
            </w:pPr>
            <w:r w:rsidRPr="00C678FA">
              <w:t>Product. Unit. Quantity</w:t>
            </w:r>
          </w:p>
        </w:tc>
      </w:tr>
      <w:tr w:rsidR="00EE46FF" w:rsidRPr="00C678FA" w14:paraId="4DEB4286" w14:textId="77777777" w:rsidTr="00D33641">
        <w:trPr>
          <w:cantSplit/>
        </w:trPr>
        <w:tc>
          <w:tcPr>
            <w:tcW w:w="300" w:type="pct"/>
          </w:tcPr>
          <w:p w14:paraId="6C77AF82" w14:textId="5114A5C6" w:rsidR="00EE46FF" w:rsidRPr="00C678FA" w:rsidRDefault="00EE46FF" w:rsidP="00D33641">
            <w:pPr>
              <w:pStyle w:val="Tabletext10"/>
              <w:jc w:val="center"/>
            </w:pPr>
          </w:p>
        </w:tc>
        <w:tc>
          <w:tcPr>
            <w:tcW w:w="400" w:type="pct"/>
          </w:tcPr>
          <w:p w14:paraId="4694F627" w14:textId="77777777" w:rsidR="00EE46FF" w:rsidRPr="00C678FA" w:rsidRDefault="00EE46FF" w:rsidP="00D33641">
            <w:pPr>
              <w:pStyle w:val="Tabletext10"/>
              <w:jc w:val="center"/>
            </w:pPr>
            <w:r w:rsidRPr="00C678FA">
              <w:t>BCC</w:t>
            </w:r>
          </w:p>
        </w:tc>
        <w:tc>
          <w:tcPr>
            <w:tcW w:w="1200" w:type="pct"/>
          </w:tcPr>
          <w:p w14:paraId="5BB40D9C" w14:textId="77777777" w:rsidR="00EE46FF" w:rsidRPr="00C678FA" w:rsidRDefault="00EE46FF" w:rsidP="00D33641">
            <w:pPr>
              <w:pStyle w:val="Tabletext10"/>
            </w:pPr>
            <w:r>
              <w:rPr>
                <w:rFonts w:hint="eastAsia"/>
              </w:rPr>
              <w:t>U</w:t>
            </w:r>
            <w:r>
              <w:t>se</w:t>
            </w:r>
          </w:p>
        </w:tc>
        <w:tc>
          <w:tcPr>
            <w:tcW w:w="1500" w:type="pct"/>
          </w:tcPr>
          <w:p w14:paraId="257AF28A" w14:textId="77777777" w:rsidR="00EE46FF" w:rsidRPr="00C678FA" w:rsidRDefault="00EE46FF" w:rsidP="00D33641">
            <w:pPr>
              <w:pStyle w:val="Tabletext10"/>
            </w:pPr>
            <w:r w:rsidRPr="00C678FA">
              <w:t>A use, expressed as text, for this product.</w:t>
            </w:r>
          </w:p>
        </w:tc>
        <w:tc>
          <w:tcPr>
            <w:tcW w:w="400" w:type="pct"/>
            <w:noWrap/>
            <w:hideMark/>
          </w:tcPr>
          <w:p w14:paraId="78B75BF1" w14:textId="77777777" w:rsidR="00EE46FF" w:rsidRPr="00C678FA" w:rsidRDefault="00EE46FF" w:rsidP="00D33641">
            <w:pPr>
              <w:pStyle w:val="Tabletext10"/>
            </w:pPr>
            <w:r w:rsidRPr="00C678FA">
              <w:t>UN00005124</w:t>
            </w:r>
          </w:p>
        </w:tc>
        <w:tc>
          <w:tcPr>
            <w:tcW w:w="1200" w:type="pct"/>
            <w:noWrap/>
            <w:hideMark/>
          </w:tcPr>
          <w:p w14:paraId="2D4F1527" w14:textId="77777777" w:rsidR="00EE46FF" w:rsidRPr="00C678FA" w:rsidRDefault="00EE46FF" w:rsidP="00D33641">
            <w:pPr>
              <w:pStyle w:val="Tabletext10"/>
            </w:pPr>
            <w:r w:rsidRPr="00C678FA">
              <w:t>Product. Use. Text</w:t>
            </w:r>
          </w:p>
        </w:tc>
      </w:tr>
      <w:tr w:rsidR="00EE46FF" w:rsidRPr="00C678FA" w14:paraId="2E62FF7D" w14:textId="77777777" w:rsidTr="00D33641">
        <w:trPr>
          <w:cantSplit/>
        </w:trPr>
        <w:tc>
          <w:tcPr>
            <w:tcW w:w="300" w:type="pct"/>
            <w:shd w:val="clear" w:color="auto" w:fill="DBE5F1" w:themeFill="accent1" w:themeFillTint="33"/>
          </w:tcPr>
          <w:p w14:paraId="5563E1D9" w14:textId="20287DD0" w:rsidR="00EE46FF" w:rsidRPr="00C678FA" w:rsidRDefault="00EE46FF" w:rsidP="00D33641">
            <w:pPr>
              <w:pStyle w:val="Tabletext10"/>
              <w:jc w:val="center"/>
            </w:pPr>
          </w:p>
        </w:tc>
        <w:tc>
          <w:tcPr>
            <w:tcW w:w="400" w:type="pct"/>
            <w:shd w:val="clear" w:color="auto" w:fill="DBE5F1" w:themeFill="accent1" w:themeFillTint="33"/>
          </w:tcPr>
          <w:p w14:paraId="73DC337F" w14:textId="77777777" w:rsidR="00EE46FF" w:rsidRPr="00C678FA" w:rsidRDefault="00EE46FF" w:rsidP="00D33641">
            <w:pPr>
              <w:pStyle w:val="Tabletext10"/>
              <w:jc w:val="center"/>
            </w:pPr>
            <w:r w:rsidRPr="00C678FA">
              <w:t>BCC</w:t>
            </w:r>
          </w:p>
        </w:tc>
        <w:tc>
          <w:tcPr>
            <w:tcW w:w="1200" w:type="pct"/>
            <w:shd w:val="clear" w:color="auto" w:fill="DBE5F1" w:themeFill="accent1" w:themeFillTint="33"/>
          </w:tcPr>
          <w:p w14:paraId="61B07E07" w14:textId="77777777" w:rsidR="00EE46FF" w:rsidRPr="00C678FA" w:rsidRDefault="00EE46FF" w:rsidP="00D33641">
            <w:pPr>
              <w:pStyle w:val="Tabletext10"/>
            </w:pPr>
            <w:r w:rsidRPr="00C678FA">
              <w:t>Regulation Conformity</w:t>
            </w:r>
            <w:r>
              <w:t xml:space="preserve"> ID</w:t>
            </w:r>
          </w:p>
        </w:tc>
        <w:tc>
          <w:tcPr>
            <w:tcW w:w="1500" w:type="pct"/>
            <w:shd w:val="clear" w:color="auto" w:fill="DBE5F1" w:themeFill="accent1" w:themeFillTint="33"/>
          </w:tcPr>
          <w:p w14:paraId="4ADFCC27" w14:textId="77777777" w:rsidR="00EE46FF" w:rsidRPr="00C678FA" w:rsidRDefault="00EE46FF" w:rsidP="00D33641">
            <w:pPr>
              <w:pStyle w:val="Tabletext10"/>
            </w:pPr>
            <w:r w:rsidRPr="00C678FA">
              <w:t>A unique identifier assigned to indicate conformity of the product with a regulation or standard.</w:t>
            </w:r>
          </w:p>
        </w:tc>
        <w:tc>
          <w:tcPr>
            <w:tcW w:w="400" w:type="pct"/>
            <w:shd w:val="clear" w:color="auto" w:fill="DBE5F1" w:themeFill="accent1" w:themeFillTint="33"/>
            <w:noWrap/>
            <w:hideMark/>
          </w:tcPr>
          <w:p w14:paraId="06A7C671" w14:textId="77777777" w:rsidR="00EE46FF" w:rsidRPr="00C678FA" w:rsidRDefault="00EE46FF" w:rsidP="00D33641">
            <w:pPr>
              <w:pStyle w:val="Tabletext10"/>
            </w:pPr>
            <w:r w:rsidRPr="00C678FA">
              <w:t>UN00005462</w:t>
            </w:r>
          </w:p>
        </w:tc>
        <w:tc>
          <w:tcPr>
            <w:tcW w:w="1200" w:type="pct"/>
            <w:shd w:val="clear" w:color="auto" w:fill="DBE5F1" w:themeFill="accent1" w:themeFillTint="33"/>
            <w:noWrap/>
            <w:hideMark/>
          </w:tcPr>
          <w:p w14:paraId="6D74A175" w14:textId="77777777" w:rsidR="00EE46FF" w:rsidRPr="00C678FA" w:rsidRDefault="00EE46FF" w:rsidP="00D33641">
            <w:pPr>
              <w:pStyle w:val="Tabletext10"/>
            </w:pPr>
            <w:r w:rsidRPr="00C678FA">
              <w:t>Product. Regulation Conformity. Identifier</w:t>
            </w:r>
          </w:p>
        </w:tc>
      </w:tr>
      <w:tr w:rsidR="00EE46FF" w:rsidRPr="00C678FA" w14:paraId="383D6FA3" w14:textId="77777777" w:rsidTr="00D33641">
        <w:trPr>
          <w:cantSplit/>
        </w:trPr>
        <w:tc>
          <w:tcPr>
            <w:tcW w:w="300" w:type="pct"/>
          </w:tcPr>
          <w:p w14:paraId="26F02D29" w14:textId="4C6F6915" w:rsidR="00EE46FF" w:rsidRPr="00C678FA" w:rsidRDefault="00EE46FF" w:rsidP="00D33641">
            <w:pPr>
              <w:pStyle w:val="Tabletext10"/>
              <w:jc w:val="center"/>
            </w:pPr>
          </w:p>
        </w:tc>
        <w:tc>
          <w:tcPr>
            <w:tcW w:w="400" w:type="pct"/>
          </w:tcPr>
          <w:p w14:paraId="6701540F" w14:textId="77777777" w:rsidR="00EE46FF" w:rsidRPr="00C678FA" w:rsidRDefault="00EE46FF" w:rsidP="00D33641">
            <w:pPr>
              <w:pStyle w:val="Tabletext10"/>
              <w:jc w:val="center"/>
            </w:pPr>
            <w:r w:rsidRPr="00C678FA">
              <w:t>BCC</w:t>
            </w:r>
          </w:p>
        </w:tc>
        <w:tc>
          <w:tcPr>
            <w:tcW w:w="1200" w:type="pct"/>
          </w:tcPr>
          <w:p w14:paraId="3902BF4E" w14:textId="77777777" w:rsidR="00EE46FF" w:rsidRPr="00C678FA" w:rsidRDefault="00EE46FF" w:rsidP="00D33641">
            <w:pPr>
              <w:pStyle w:val="Tabletext10"/>
            </w:pPr>
            <w:r>
              <w:rPr>
                <w:rFonts w:hint="eastAsia"/>
              </w:rPr>
              <w:t>D</w:t>
            </w:r>
            <w:r>
              <w:t>esignation</w:t>
            </w:r>
          </w:p>
        </w:tc>
        <w:tc>
          <w:tcPr>
            <w:tcW w:w="1500" w:type="pct"/>
          </w:tcPr>
          <w:p w14:paraId="3971F6D7" w14:textId="77777777" w:rsidR="00EE46FF" w:rsidRPr="00C678FA" w:rsidRDefault="00EE46FF" w:rsidP="00D33641">
            <w:pPr>
              <w:pStyle w:val="Tabletext10"/>
            </w:pPr>
            <w:r w:rsidRPr="00C678FA">
              <w:t>A designation, expressed as text, for this product.</w:t>
            </w:r>
          </w:p>
        </w:tc>
        <w:tc>
          <w:tcPr>
            <w:tcW w:w="400" w:type="pct"/>
            <w:noWrap/>
            <w:hideMark/>
          </w:tcPr>
          <w:p w14:paraId="64177856" w14:textId="77777777" w:rsidR="00EE46FF" w:rsidRPr="00C678FA" w:rsidRDefault="00EE46FF" w:rsidP="00D33641">
            <w:pPr>
              <w:pStyle w:val="Tabletext10"/>
            </w:pPr>
            <w:r w:rsidRPr="00C678FA">
              <w:t>UN00006053</w:t>
            </w:r>
          </w:p>
        </w:tc>
        <w:tc>
          <w:tcPr>
            <w:tcW w:w="1200" w:type="pct"/>
            <w:noWrap/>
            <w:hideMark/>
          </w:tcPr>
          <w:p w14:paraId="73705A19" w14:textId="77777777" w:rsidR="00EE46FF" w:rsidRPr="00C678FA" w:rsidRDefault="00EE46FF" w:rsidP="00D33641">
            <w:pPr>
              <w:pStyle w:val="Tabletext10"/>
            </w:pPr>
            <w:r w:rsidRPr="00C678FA">
              <w:t>Product. Designation. Text</w:t>
            </w:r>
          </w:p>
        </w:tc>
      </w:tr>
      <w:tr w:rsidR="00EE46FF" w:rsidRPr="00C678FA" w14:paraId="4A2BE33D" w14:textId="77777777" w:rsidTr="00D33641">
        <w:trPr>
          <w:cantSplit/>
        </w:trPr>
        <w:tc>
          <w:tcPr>
            <w:tcW w:w="300" w:type="pct"/>
          </w:tcPr>
          <w:p w14:paraId="27F0921D" w14:textId="691F2045" w:rsidR="00EE46FF" w:rsidRPr="00C678FA" w:rsidRDefault="00EE46FF" w:rsidP="00D33641">
            <w:pPr>
              <w:pStyle w:val="Tabletext10"/>
              <w:jc w:val="center"/>
            </w:pPr>
          </w:p>
        </w:tc>
        <w:tc>
          <w:tcPr>
            <w:tcW w:w="400" w:type="pct"/>
          </w:tcPr>
          <w:p w14:paraId="53222A77" w14:textId="77777777" w:rsidR="00EE46FF" w:rsidRPr="00C678FA" w:rsidRDefault="00EE46FF" w:rsidP="00D33641">
            <w:pPr>
              <w:pStyle w:val="Tabletext10"/>
              <w:jc w:val="center"/>
            </w:pPr>
            <w:r w:rsidRPr="00C678FA">
              <w:t>BCC</w:t>
            </w:r>
          </w:p>
        </w:tc>
        <w:tc>
          <w:tcPr>
            <w:tcW w:w="1200" w:type="pct"/>
          </w:tcPr>
          <w:p w14:paraId="60C3FF74" w14:textId="77777777" w:rsidR="00EE46FF" w:rsidRPr="00C678FA" w:rsidRDefault="00EE46FF" w:rsidP="00D33641">
            <w:pPr>
              <w:pStyle w:val="Tabletext10"/>
            </w:pPr>
            <w:r w:rsidRPr="00C678FA">
              <w:t>Instance Identification Method Code</w:t>
            </w:r>
          </w:p>
        </w:tc>
        <w:tc>
          <w:tcPr>
            <w:tcW w:w="1500" w:type="pct"/>
          </w:tcPr>
          <w:p w14:paraId="5A2BF861" w14:textId="77777777" w:rsidR="00EE46FF" w:rsidRPr="00C678FA" w:rsidRDefault="00EE46FF" w:rsidP="00D33641">
            <w:pPr>
              <w:pStyle w:val="Tabletext10"/>
            </w:pPr>
            <w:r w:rsidRPr="00C678FA">
              <w:t>A code specifying the method used to identify an instance of a product, such as a serial number or a vehicle identification number (VIN).</w:t>
            </w:r>
          </w:p>
        </w:tc>
        <w:tc>
          <w:tcPr>
            <w:tcW w:w="400" w:type="pct"/>
            <w:noWrap/>
            <w:hideMark/>
          </w:tcPr>
          <w:p w14:paraId="63E48903" w14:textId="77777777" w:rsidR="00EE46FF" w:rsidRPr="00C678FA" w:rsidRDefault="00EE46FF" w:rsidP="00D33641">
            <w:pPr>
              <w:pStyle w:val="Tabletext10"/>
            </w:pPr>
            <w:r w:rsidRPr="00C678FA">
              <w:t>UN00005921</w:t>
            </w:r>
          </w:p>
        </w:tc>
        <w:tc>
          <w:tcPr>
            <w:tcW w:w="1200" w:type="pct"/>
            <w:noWrap/>
            <w:hideMark/>
          </w:tcPr>
          <w:p w14:paraId="516927E2" w14:textId="77777777" w:rsidR="00EE46FF" w:rsidRPr="00C678FA" w:rsidRDefault="00EE46FF" w:rsidP="00D33641">
            <w:pPr>
              <w:pStyle w:val="Tabletext10"/>
            </w:pPr>
            <w:r w:rsidRPr="00C678FA">
              <w:t>Product. Instance Identification Method. Code</w:t>
            </w:r>
          </w:p>
        </w:tc>
      </w:tr>
      <w:tr w:rsidR="00EE46FF" w:rsidRPr="00C678FA" w14:paraId="269747C3" w14:textId="77777777" w:rsidTr="00D33641">
        <w:trPr>
          <w:cantSplit/>
        </w:trPr>
        <w:tc>
          <w:tcPr>
            <w:tcW w:w="300" w:type="pct"/>
          </w:tcPr>
          <w:p w14:paraId="10B988B5" w14:textId="6A25E881" w:rsidR="00EE46FF" w:rsidRPr="00C678FA" w:rsidRDefault="00EE46FF" w:rsidP="00D33641">
            <w:pPr>
              <w:pStyle w:val="Tabletext10"/>
              <w:jc w:val="center"/>
            </w:pPr>
          </w:p>
        </w:tc>
        <w:tc>
          <w:tcPr>
            <w:tcW w:w="400" w:type="pct"/>
          </w:tcPr>
          <w:p w14:paraId="38BE50A9" w14:textId="77777777" w:rsidR="00EE46FF" w:rsidRPr="00C678FA" w:rsidRDefault="00EE46FF" w:rsidP="00D33641">
            <w:pPr>
              <w:pStyle w:val="Tabletext10"/>
              <w:jc w:val="center"/>
            </w:pPr>
            <w:r w:rsidRPr="00C678FA">
              <w:t>BCC</w:t>
            </w:r>
          </w:p>
        </w:tc>
        <w:tc>
          <w:tcPr>
            <w:tcW w:w="1200" w:type="pct"/>
          </w:tcPr>
          <w:p w14:paraId="7829331D" w14:textId="77777777" w:rsidR="00EE46FF" w:rsidRPr="00C678FA" w:rsidRDefault="00EE46FF" w:rsidP="00D33641">
            <w:pPr>
              <w:pStyle w:val="Tabletext10"/>
            </w:pPr>
            <w:r w:rsidRPr="00C678FA">
              <w:t>Commodity Identification Method Code</w:t>
            </w:r>
          </w:p>
        </w:tc>
        <w:tc>
          <w:tcPr>
            <w:tcW w:w="1500" w:type="pct"/>
          </w:tcPr>
          <w:p w14:paraId="5F9AE9ED" w14:textId="77777777" w:rsidR="00EE46FF" w:rsidRPr="00C678FA" w:rsidRDefault="00EE46FF" w:rsidP="00D33641">
            <w:pPr>
              <w:pStyle w:val="Tabletext10"/>
            </w:pPr>
            <w:r w:rsidRPr="00C678FA">
              <w:t>A code specifying the method used to identify the commodity to which a product belongs.</w:t>
            </w:r>
          </w:p>
        </w:tc>
        <w:tc>
          <w:tcPr>
            <w:tcW w:w="400" w:type="pct"/>
            <w:noWrap/>
            <w:hideMark/>
          </w:tcPr>
          <w:p w14:paraId="550D15D1" w14:textId="77777777" w:rsidR="00EE46FF" w:rsidRPr="00C678FA" w:rsidRDefault="00EE46FF" w:rsidP="00D33641">
            <w:pPr>
              <w:pStyle w:val="Tabletext10"/>
            </w:pPr>
            <w:r w:rsidRPr="00C678FA">
              <w:t>UN00005922</w:t>
            </w:r>
          </w:p>
        </w:tc>
        <w:tc>
          <w:tcPr>
            <w:tcW w:w="1200" w:type="pct"/>
            <w:noWrap/>
            <w:hideMark/>
          </w:tcPr>
          <w:p w14:paraId="720AE244" w14:textId="77777777" w:rsidR="00EE46FF" w:rsidRPr="00C678FA" w:rsidRDefault="00EE46FF" w:rsidP="00D33641">
            <w:pPr>
              <w:pStyle w:val="Tabletext10"/>
            </w:pPr>
            <w:r w:rsidRPr="00C678FA">
              <w:t>Product. Commodity Identification Method. Code</w:t>
            </w:r>
          </w:p>
        </w:tc>
      </w:tr>
      <w:tr w:rsidR="00EE46FF" w:rsidRPr="00C678FA" w14:paraId="7AFC2BB0" w14:textId="77777777" w:rsidTr="00D33641">
        <w:trPr>
          <w:cantSplit/>
        </w:trPr>
        <w:tc>
          <w:tcPr>
            <w:tcW w:w="300" w:type="pct"/>
          </w:tcPr>
          <w:p w14:paraId="14A8BD76" w14:textId="4B559D37" w:rsidR="00EE46FF" w:rsidRPr="00C678FA" w:rsidRDefault="00EE46FF" w:rsidP="00D33641">
            <w:pPr>
              <w:pStyle w:val="Tabletext10"/>
              <w:jc w:val="center"/>
            </w:pPr>
          </w:p>
        </w:tc>
        <w:tc>
          <w:tcPr>
            <w:tcW w:w="400" w:type="pct"/>
          </w:tcPr>
          <w:p w14:paraId="2879257F" w14:textId="77777777" w:rsidR="00EE46FF" w:rsidRPr="00C678FA" w:rsidRDefault="00EE46FF" w:rsidP="00D33641">
            <w:pPr>
              <w:pStyle w:val="Tabletext10"/>
              <w:jc w:val="center"/>
            </w:pPr>
            <w:r w:rsidRPr="00C678FA">
              <w:t>BCC</w:t>
            </w:r>
          </w:p>
        </w:tc>
        <w:tc>
          <w:tcPr>
            <w:tcW w:w="1200" w:type="pct"/>
          </w:tcPr>
          <w:p w14:paraId="4AA03381" w14:textId="77777777" w:rsidR="00EE46FF" w:rsidRPr="00C678FA" w:rsidRDefault="00EE46FF" w:rsidP="00D33641">
            <w:pPr>
              <w:pStyle w:val="Tabletext10"/>
            </w:pPr>
            <w:r w:rsidRPr="00C678FA">
              <w:t>Name Type Code</w:t>
            </w:r>
          </w:p>
        </w:tc>
        <w:tc>
          <w:tcPr>
            <w:tcW w:w="1500" w:type="pct"/>
          </w:tcPr>
          <w:p w14:paraId="7EE4C8CE" w14:textId="77777777" w:rsidR="00EE46FF" w:rsidRPr="00C678FA" w:rsidRDefault="00EE46FF" w:rsidP="00D33641">
            <w:pPr>
              <w:pStyle w:val="Tabletext10"/>
            </w:pPr>
            <w:r w:rsidRPr="00C678FA">
              <w:t>The code specifying the type of name of this product, such as common, registered, brand, fanciful.</w:t>
            </w:r>
          </w:p>
        </w:tc>
        <w:tc>
          <w:tcPr>
            <w:tcW w:w="400" w:type="pct"/>
            <w:noWrap/>
            <w:hideMark/>
          </w:tcPr>
          <w:p w14:paraId="29F88B16" w14:textId="77777777" w:rsidR="00EE46FF" w:rsidRPr="00C678FA" w:rsidRDefault="00EE46FF" w:rsidP="00D33641">
            <w:pPr>
              <w:pStyle w:val="Tabletext10"/>
            </w:pPr>
            <w:r w:rsidRPr="00C678FA">
              <w:t>UN00005923</w:t>
            </w:r>
          </w:p>
        </w:tc>
        <w:tc>
          <w:tcPr>
            <w:tcW w:w="1200" w:type="pct"/>
            <w:noWrap/>
            <w:hideMark/>
          </w:tcPr>
          <w:p w14:paraId="3EFC9565" w14:textId="77777777" w:rsidR="00EE46FF" w:rsidRPr="00C678FA" w:rsidRDefault="00EE46FF" w:rsidP="00D33641">
            <w:pPr>
              <w:pStyle w:val="Tabletext10"/>
            </w:pPr>
            <w:r w:rsidRPr="00C678FA">
              <w:t>Product. Name Type. Code</w:t>
            </w:r>
          </w:p>
        </w:tc>
      </w:tr>
      <w:tr w:rsidR="00EE46FF" w:rsidRPr="00C678FA" w14:paraId="7CB48CA5" w14:textId="77777777" w:rsidTr="00D33641">
        <w:trPr>
          <w:cantSplit/>
        </w:trPr>
        <w:tc>
          <w:tcPr>
            <w:tcW w:w="300" w:type="pct"/>
          </w:tcPr>
          <w:p w14:paraId="372503A3" w14:textId="2E7D2697" w:rsidR="00EE46FF" w:rsidRPr="00C678FA" w:rsidRDefault="00EE46FF" w:rsidP="00D33641">
            <w:pPr>
              <w:pStyle w:val="Tabletext10"/>
              <w:jc w:val="center"/>
            </w:pPr>
          </w:p>
        </w:tc>
        <w:tc>
          <w:tcPr>
            <w:tcW w:w="400" w:type="pct"/>
          </w:tcPr>
          <w:p w14:paraId="22095211" w14:textId="77777777" w:rsidR="00EE46FF" w:rsidRPr="00C678FA" w:rsidRDefault="00EE46FF" w:rsidP="00D33641">
            <w:pPr>
              <w:pStyle w:val="Tabletext10"/>
              <w:jc w:val="center"/>
            </w:pPr>
            <w:r w:rsidRPr="00C678FA">
              <w:t>BCC</w:t>
            </w:r>
          </w:p>
        </w:tc>
        <w:tc>
          <w:tcPr>
            <w:tcW w:w="1200" w:type="pct"/>
          </w:tcPr>
          <w:p w14:paraId="5A9E2573" w14:textId="77777777" w:rsidR="00EE46FF" w:rsidRPr="00C678FA" w:rsidRDefault="00EE46FF" w:rsidP="00D33641">
            <w:pPr>
              <w:pStyle w:val="Tabletext10"/>
            </w:pPr>
            <w:r>
              <w:rPr>
                <w:rFonts w:hint="eastAsia"/>
              </w:rPr>
              <w:t>U</w:t>
            </w:r>
            <w:r>
              <w:t>sage Code</w:t>
            </w:r>
          </w:p>
        </w:tc>
        <w:tc>
          <w:tcPr>
            <w:tcW w:w="1500" w:type="pct"/>
          </w:tcPr>
          <w:p w14:paraId="000F8D5D" w14:textId="77777777" w:rsidR="00EE46FF" w:rsidRPr="00C678FA" w:rsidRDefault="00EE46FF" w:rsidP="00D33641">
            <w:pPr>
              <w:pStyle w:val="Tabletext10"/>
            </w:pPr>
            <w:r w:rsidRPr="00C678FA">
              <w:t>A code specifying a usage for this product.</w:t>
            </w:r>
          </w:p>
        </w:tc>
        <w:tc>
          <w:tcPr>
            <w:tcW w:w="400" w:type="pct"/>
            <w:noWrap/>
            <w:hideMark/>
          </w:tcPr>
          <w:p w14:paraId="6FAEE16E" w14:textId="77777777" w:rsidR="00EE46FF" w:rsidRPr="00C678FA" w:rsidRDefault="00EE46FF" w:rsidP="00D33641">
            <w:pPr>
              <w:pStyle w:val="Tabletext10"/>
            </w:pPr>
            <w:r w:rsidRPr="00C678FA">
              <w:t>UN00007969</w:t>
            </w:r>
          </w:p>
        </w:tc>
        <w:tc>
          <w:tcPr>
            <w:tcW w:w="1200" w:type="pct"/>
            <w:noWrap/>
            <w:hideMark/>
          </w:tcPr>
          <w:p w14:paraId="230B1F17" w14:textId="77777777" w:rsidR="00EE46FF" w:rsidRPr="00C678FA" w:rsidRDefault="00EE46FF" w:rsidP="00D33641">
            <w:pPr>
              <w:pStyle w:val="Tabletext10"/>
            </w:pPr>
            <w:r w:rsidRPr="00C678FA">
              <w:t>Product. Usage. Code</w:t>
            </w:r>
          </w:p>
        </w:tc>
      </w:tr>
      <w:tr w:rsidR="00EE46FF" w:rsidRPr="00C678FA" w14:paraId="6FDB631F" w14:textId="77777777" w:rsidTr="00D33641">
        <w:trPr>
          <w:cantSplit/>
        </w:trPr>
        <w:tc>
          <w:tcPr>
            <w:tcW w:w="300" w:type="pct"/>
          </w:tcPr>
          <w:p w14:paraId="3584873C" w14:textId="123E4002" w:rsidR="00EE46FF" w:rsidRPr="00C678FA" w:rsidRDefault="00EE46FF" w:rsidP="00D33641">
            <w:pPr>
              <w:pStyle w:val="Tabletext10"/>
              <w:jc w:val="center"/>
            </w:pPr>
          </w:p>
        </w:tc>
        <w:tc>
          <w:tcPr>
            <w:tcW w:w="400" w:type="pct"/>
          </w:tcPr>
          <w:p w14:paraId="3844D4DA" w14:textId="77777777" w:rsidR="00EE46FF" w:rsidRPr="00C678FA" w:rsidRDefault="00EE46FF" w:rsidP="00D33641">
            <w:pPr>
              <w:pStyle w:val="Tabletext10"/>
              <w:jc w:val="center"/>
            </w:pPr>
            <w:r w:rsidRPr="00C678FA">
              <w:t>BCC</w:t>
            </w:r>
          </w:p>
        </w:tc>
        <w:tc>
          <w:tcPr>
            <w:tcW w:w="1200" w:type="pct"/>
          </w:tcPr>
          <w:p w14:paraId="43A670AF" w14:textId="77777777" w:rsidR="00EE46FF" w:rsidRPr="00C678FA" w:rsidRDefault="00EE46FF" w:rsidP="00D33641">
            <w:pPr>
              <w:pStyle w:val="Tabletext10"/>
            </w:pPr>
            <w:r w:rsidRPr="00C678FA">
              <w:t>Description. Code</w:t>
            </w:r>
          </w:p>
        </w:tc>
        <w:tc>
          <w:tcPr>
            <w:tcW w:w="1500" w:type="pct"/>
          </w:tcPr>
          <w:p w14:paraId="633DB9F8" w14:textId="77777777" w:rsidR="00EE46FF" w:rsidRPr="00C678FA" w:rsidRDefault="00EE46FF" w:rsidP="00D33641">
            <w:pPr>
              <w:pStyle w:val="Tabletext10"/>
            </w:pPr>
            <w:r w:rsidRPr="00C678FA">
              <w:t>A code specifying a description of this product.</w:t>
            </w:r>
          </w:p>
        </w:tc>
        <w:tc>
          <w:tcPr>
            <w:tcW w:w="400" w:type="pct"/>
            <w:noWrap/>
            <w:hideMark/>
          </w:tcPr>
          <w:p w14:paraId="52145B79" w14:textId="77777777" w:rsidR="00EE46FF" w:rsidRPr="00C678FA" w:rsidRDefault="00EE46FF" w:rsidP="00D33641">
            <w:pPr>
              <w:pStyle w:val="Tabletext10"/>
            </w:pPr>
            <w:r w:rsidRPr="00C678FA">
              <w:t>UN00008209</w:t>
            </w:r>
          </w:p>
        </w:tc>
        <w:tc>
          <w:tcPr>
            <w:tcW w:w="1200" w:type="pct"/>
            <w:noWrap/>
            <w:hideMark/>
          </w:tcPr>
          <w:p w14:paraId="72061EE0" w14:textId="77777777" w:rsidR="00EE46FF" w:rsidRPr="00C678FA" w:rsidRDefault="00EE46FF" w:rsidP="00D33641">
            <w:pPr>
              <w:pStyle w:val="Tabletext10"/>
            </w:pPr>
            <w:r w:rsidRPr="00C678FA">
              <w:t>Product. Description. Code</w:t>
            </w:r>
          </w:p>
        </w:tc>
      </w:tr>
      <w:tr w:rsidR="00EE46FF" w:rsidRPr="00C678FA" w14:paraId="71B003C0" w14:textId="77777777" w:rsidTr="00D33641">
        <w:trPr>
          <w:cantSplit/>
        </w:trPr>
        <w:tc>
          <w:tcPr>
            <w:tcW w:w="300" w:type="pct"/>
          </w:tcPr>
          <w:p w14:paraId="4E767DE5" w14:textId="792A3556" w:rsidR="00EE46FF" w:rsidRPr="00C678FA" w:rsidRDefault="00EE46FF" w:rsidP="00D33641">
            <w:pPr>
              <w:pStyle w:val="Tabletext10"/>
              <w:jc w:val="center"/>
            </w:pPr>
          </w:p>
        </w:tc>
        <w:tc>
          <w:tcPr>
            <w:tcW w:w="400" w:type="pct"/>
          </w:tcPr>
          <w:p w14:paraId="32C887BE" w14:textId="77777777" w:rsidR="00EE46FF" w:rsidRPr="00C678FA" w:rsidRDefault="00EE46FF" w:rsidP="00D33641">
            <w:pPr>
              <w:pStyle w:val="Tabletext10"/>
              <w:jc w:val="center"/>
            </w:pPr>
            <w:r w:rsidRPr="00C678FA">
              <w:t>BCC</w:t>
            </w:r>
          </w:p>
        </w:tc>
        <w:tc>
          <w:tcPr>
            <w:tcW w:w="1200" w:type="pct"/>
          </w:tcPr>
          <w:p w14:paraId="520C5DC9" w14:textId="77777777" w:rsidR="00EE46FF" w:rsidRPr="00C678FA" w:rsidRDefault="00EE46FF" w:rsidP="00D33641">
            <w:pPr>
              <w:pStyle w:val="Tabletext10"/>
            </w:pPr>
            <w:r w:rsidRPr="00C678FA">
              <w:t>Export</w:t>
            </w:r>
            <w:r>
              <w:t xml:space="preserve"> Flag</w:t>
            </w:r>
          </w:p>
        </w:tc>
        <w:tc>
          <w:tcPr>
            <w:tcW w:w="1500" w:type="pct"/>
          </w:tcPr>
          <w:p w14:paraId="3F76D916" w14:textId="77777777" w:rsidR="00EE46FF" w:rsidRPr="00C678FA" w:rsidRDefault="00EE46FF" w:rsidP="00D33641">
            <w:pPr>
              <w:pStyle w:val="Tabletext10"/>
            </w:pPr>
            <w:r w:rsidRPr="00C678FA">
              <w:t>The indication of whether or not this product is for export.</w:t>
            </w:r>
          </w:p>
        </w:tc>
        <w:tc>
          <w:tcPr>
            <w:tcW w:w="400" w:type="pct"/>
            <w:noWrap/>
            <w:hideMark/>
          </w:tcPr>
          <w:p w14:paraId="4D72FE81" w14:textId="77777777" w:rsidR="00EE46FF" w:rsidRPr="00C678FA" w:rsidRDefault="00EE46FF" w:rsidP="00D33641">
            <w:pPr>
              <w:pStyle w:val="Tabletext10"/>
            </w:pPr>
            <w:r w:rsidRPr="00C678FA">
              <w:t>UN00008752</w:t>
            </w:r>
          </w:p>
        </w:tc>
        <w:tc>
          <w:tcPr>
            <w:tcW w:w="1200" w:type="pct"/>
            <w:noWrap/>
            <w:hideMark/>
          </w:tcPr>
          <w:p w14:paraId="4F9A68B7" w14:textId="77777777" w:rsidR="00EE46FF" w:rsidRPr="00C678FA" w:rsidRDefault="00EE46FF" w:rsidP="00D33641">
            <w:pPr>
              <w:pStyle w:val="Tabletext10"/>
            </w:pPr>
            <w:r w:rsidRPr="00C678FA">
              <w:t>Product. Export. Indicator</w:t>
            </w:r>
          </w:p>
        </w:tc>
      </w:tr>
      <w:tr w:rsidR="00EE46FF" w:rsidRPr="00C678FA" w14:paraId="2BD716C6" w14:textId="77777777" w:rsidTr="00D33641">
        <w:trPr>
          <w:cantSplit/>
        </w:trPr>
        <w:tc>
          <w:tcPr>
            <w:tcW w:w="300" w:type="pct"/>
            <w:shd w:val="clear" w:color="auto" w:fill="EAF1DD" w:themeFill="accent3" w:themeFillTint="33"/>
          </w:tcPr>
          <w:p w14:paraId="088CE3B3" w14:textId="634D0F50" w:rsidR="00EE46FF" w:rsidRPr="00C678FA" w:rsidRDefault="00EE46FF" w:rsidP="00D33641">
            <w:pPr>
              <w:pStyle w:val="Tabletext10"/>
              <w:jc w:val="center"/>
            </w:pPr>
          </w:p>
        </w:tc>
        <w:tc>
          <w:tcPr>
            <w:tcW w:w="400" w:type="pct"/>
            <w:shd w:val="clear" w:color="auto" w:fill="EAF1DD" w:themeFill="accent3" w:themeFillTint="33"/>
          </w:tcPr>
          <w:p w14:paraId="200802C0"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6E5E467B" w14:textId="77777777" w:rsidR="00EE46FF" w:rsidRPr="00C678FA" w:rsidRDefault="00EE46FF" w:rsidP="00D33641">
            <w:pPr>
              <w:pStyle w:val="Tabletext10"/>
            </w:pPr>
            <w:proofErr w:type="spellStart"/>
            <w:r>
              <w:rPr>
                <w:rFonts w:hint="eastAsia"/>
              </w:rPr>
              <w:t>I</w:t>
            </w:r>
            <w:r>
              <w:t>ndivisual</w:t>
            </w:r>
            <w:proofErr w:type="spellEnd"/>
            <w:r>
              <w:t xml:space="preserve"> Product Instance</w:t>
            </w:r>
          </w:p>
        </w:tc>
        <w:tc>
          <w:tcPr>
            <w:tcW w:w="1500" w:type="pct"/>
            <w:shd w:val="clear" w:color="auto" w:fill="EAF1DD" w:themeFill="accent3" w:themeFillTint="33"/>
          </w:tcPr>
          <w:p w14:paraId="31C2C882" w14:textId="77777777" w:rsidR="00EE46FF" w:rsidRPr="00C678FA" w:rsidRDefault="00EE46FF" w:rsidP="00D33641">
            <w:pPr>
              <w:pStyle w:val="Tabletext10"/>
            </w:pPr>
            <w:r w:rsidRPr="00C678FA">
              <w:t>An individual product instance of this product.</w:t>
            </w:r>
          </w:p>
        </w:tc>
        <w:tc>
          <w:tcPr>
            <w:tcW w:w="400" w:type="pct"/>
            <w:shd w:val="clear" w:color="auto" w:fill="EAF1DD" w:themeFill="accent3" w:themeFillTint="33"/>
            <w:noWrap/>
            <w:hideMark/>
          </w:tcPr>
          <w:p w14:paraId="1892E564" w14:textId="77777777" w:rsidR="00EE46FF" w:rsidRPr="00C678FA" w:rsidRDefault="00EE46FF" w:rsidP="00D33641">
            <w:pPr>
              <w:pStyle w:val="Tabletext10"/>
            </w:pPr>
            <w:r w:rsidRPr="00C678FA">
              <w:t>UN00003155</w:t>
            </w:r>
          </w:p>
        </w:tc>
        <w:tc>
          <w:tcPr>
            <w:tcW w:w="1200" w:type="pct"/>
            <w:shd w:val="clear" w:color="auto" w:fill="EAF1DD" w:themeFill="accent3" w:themeFillTint="33"/>
            <w:noWrap/>
            <w:hideMark/>
          </w:tcPr>
          <w:p w14:paraId="5676EFB7" w14:textId="77777777" w:rsidR="00EE46FF" w:rsidRPr="00C678FA" w:rsidRDefault="00EE46FF" w:rsidP="00D33641">
            <w:pPr>
              <w:pStyle w:val="Tabletext10"/>
            </w:pPr>
            <w:r w:rsidRPr="00C678FA">
              <w:t>Product. Individual. Product Instance</w:t>
            </w:r>
          </w:p>
        </w:tc>
      </w:tr>
      <w:tr w:rsidR="00EE46FF" w:rsidRPr="00C678FA" w14:paraId="2CF16F1E" w14:textId="77777777" w:rsidTr="00D33641">
        <w:trPr>
          <w:cantSplit/>
        </w:trPr>
        <w:tc>
          <w:tcPr>
            <w:tcW w:w="300" w:type="pct"/>
            <w:shd w:val="clear" w:color="auto" w:fill="EAF1DD" w:themeFill="accent3" w:themeFillTint="33"/>
          </w:tcPr>
          <w:p w14:paraId="759174DB" w14:textId="1E515FA2" w:rsidR="00EE46FF" w:rsidRPr="00C678FA" w:rsidRDefault="00EE46FF" w:rsidP="00D33641">
            <w:pPr>
              <w:pStyle w:val="Tabletext10"/>
              <w:jc w:val="center"/>
            </w:pPr>
          </w:p>
        </w:tc>
        <w:tc>
          <w:tcPr>
            <w:tcW w:w="400" w:type="pct"/>
            <w:shd w:val="clear" w:color="auto" w:fill="EAF1DD" w:themeFill="accent3" w:themeFillTint="33"/>
          </w:tcPr>
          <w:p w14:paraId="683CE7F9"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039C2363" w14:textId="77777777" w:rsidR="00EE46FF" w:rsidRPr="00C678FA" w:rsidRDefault="00EE46FF" w:rsidP="00D33641">
            <w:pPr>
              <w:pStyle w:val="Tabletext10"/>
            </w:pPr>
            <w:r>
              <w:rPr>
                <w:rFonts w:hint="eastAsia"/>
              </w:rPr>
              <w:t>R</w:t>
            </w:r>
            <w:r>
              <w:t>eference Document</w:t>
            </w:r>
          </w:p>
        </w:tc>
        <w:tc>
          <w:tcPr>
            <w:tcW w:w="1500" w:type="pct"/>
            <w:shd w:val="clear" w:color="auto" w:fill="EAF1DD" w:themeFill="accent3" w:themeFillTint="33"/>
          </w:tcPr>
          <w:p w14:paraId="18063DF9" w14:textId="77777777" w:rsidR="00EE46FF" w:rsidRPr="00C678FA" w:rsidRDefault="00EE46FF" w:rsidP="00D33641">
            <w:pPr>
              <w:pStyle w:val="Tabletext10"/>
            </w:pPr>
            <w:r w:rsidRPr="00C678FA">
              <w:t>A reference document for this product, such as a manual or a certificate.</w:t>
            </w:r>
          </w:p>
        </w:tc>
        <w:tc>
          <w:tcPr>
            <w:tcW w:w="400" w:type="pct"/>
            <w:shd w:val="clear" w:color="auto" w:fill="EAF1DD" w:themeFill="accent3" w:themeFillTint="33"/>
            <w:noWrap/>
            <w:hideMark/>
          </w:tcPr>
          <w:p w14:paraId="428424FE" w14:textId="77777777" w:rsidR="00EE46FF" w:rsidRPr="00C678FA" w:rsidRDefault="00EE46FF" w:rsidP="00D33641">
            <w:pPr>
              <w:pStyle w:val="Tabletext10"/>
            </w:pPr>
            <w:r w:rsidRPr="00C678FA">
              <w:t>UN00003160</w:t>
            </w:r>
          </w:p>
        </w:tc>
        <w:tc>
          <w:tcPr>
            <w:tcW w:w="1200" w:type="pct"/>
            <w:shd w:val="clear" w:color="auto" w:fill="EAF1DD" w:themeFill="accent3" w:themeFillTint="33"/>
            <w:noWrap/>
            <w:hideMark/>
          </w:tcPr>
          <w:p w14:paraId="628BEC34" w14:textId="77777777" w:rsidR="00EE46FF" w:rsidRPr="00C678FA" w:rsidRDefault="00EE46FF" w:rsidP="00D33641">
            <w:pPr>
              <w:pStyle w:val="Tabletext10"/>
            </w:pPr>
            <w:r w:rsidRPr="00C678FA">
              <w:t>Product. Reference. Document</w:t>
            </w:r>
          </w:p>
        </w:tc>
      </w:tr>
      <w:tr w:rsidR="00EE46FF" w:rsidRPr="00C678FA" w14:paraId="22D882FC" w14:textId="77777777" w:rsidTr="00D33641">
        <w:trPr>
          <w:cantSplit/>
        </w:trPr>
        <w:tc>
          <w:tcPr>
            <w:tcW w:w="300" w:type="pct"/>
            <w:shd w:val="clear" w:color="auto" w:fill="EAF1DD" w:themeFill="accent3" w:themeFillTint="33"/>
          </w:tcPr>
          <w:p w14:paraId="45409EC6" w14:textId="32CE8F16" w:rsidR="00EE46FF" w:rsidRPr="00C678FA" w:rsidRDefault="00EE46FF" w:rsidP="00D33641">
            <w:pPr>
              <w:pStyle w:val="Tabletext10"/>
              <w:jc w:val="center"/>
            </w:pPr>
          </w:p>
        </w:tc>
        <w:tc>
          <w:tcPr>
            <w:tcW w:w="400" w:type="pct"/>
            <w:shd w:val="clear" w:color="auto" w:fill="EAF1DD" w:themeFill="accent3" w:themeFillTint="33"/>
          </w:tcPr>
          <w:p w14:paraId="5B17F9B4"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41D35E2F" w14:textId="77777777" w:rsidR="00EE46FF" w:rsidRPr="00C678FA" w:rsidRDefault="00EE46FF" w:rsidP="00D33641">
            <w:pPr>
              <w:pStyle w:val="Tabletext10"/>
            </w:pPr>
            <w:r>
              <w:rPr>
                <w:rFonts w:hint="eastAsia"/>
              </w:rPr>
              <w:t>O</w:t>
            </w:r>
            <w:r>
              <w:t>rigin Country</w:t>
            </w:r>
          </w:p>
        </w:tc>
        <w:tc>
          <w:tcPr>
            <w:tcW w:w="1500" w:type="pct"/>
            <w:shd w:val="clear" w:color="auto" w:fill="EAF1DD" w:themeFill="accent3" w:themeFillTint="33"/>
          </w:tcPr>
          <w:p w14:paraId="64D10B36" w14:textId="77777777" w:rsidR="00EE46FF" w:rsidRPr="00C678FA" w:rsidRDefault="00EE46FF" w:rsidP="00D33641">
            <w:pPr>
              <w:pStyle w:val="Tabletext10"/>
            </w:pPr>
            <w:r w:rsidRPr="00C678FA">
              <w:t>A country of origin for this product.</w:t>
            </w:r>
          </w:p>
        </w:tc>
        <w:tc>
          <w:tcPr>
            <w:tcW w:w="400" w:type="pct"/>
            <w:shd w:val="clear" w:color="auto" w:fill="EAF1DD" w:themeFill="accent3" w:themeFillTint="33"/>
            <w:noWrap/>
            <w:hideMark/>
          </w:tcPr>
          <w:p w14:paraId="42A8042A" w14:textId="77777777" w:rsidR="00EE46FF" w:rsidRPr="00C678FA" w:rsidRDefault="00EE46FF" w:rsidP="00D33641">
            <w:pPr>
              <w:pStyle w:val="Tabletext10"/>
            </w:pPr>
            <w:r w:rsidRPr="00C678FA">
              <w:t>UN00003161</w:t>
            </w:r>
          </w:p>
        </w:tc>
        <w:tc>
          <w:tcPr>
            <w:tcW w:w="1200" w:type="pct"/>
            <w:shd w:val="clear" w:color="auto" w:fill="EAF1DD" w:themeFill="accent3" w:themeFillTint="33"/>
            <w:noWrap/>
            <w:hideMark/>
          </w:tcPr>
          <w:p w14:paraId="42B4882A" w14:textId="77777777" w:rsidR="00EE46FF" w:rsidRPr="00C678FA" w:rsidRDefault="00EE46FF" w:rsidP="00D33641">
            <w:pPr>
              <w:pStyle w:val="Tabletext10"/>
            </w:pPr>
            <w:r w:rsidRPr="00C678FA">
              <w:t>Product. Origin. Country</w:t>
            </w:r>
          </w:p>
        </w:tc>
      </w:tr>
      <w:tr w:rsidR="00EE46FF" w:rsidRPr="00C678FA" w14:paraId="017A46D8" w14:textId="77777777" w:rsidTr="00D33641">
        <w:trPr>
          <w:cantSplit/>
        </w:trPr>
        <w:tc>
          <w:tcPr>
            <w:tcW w:w="300" w:type="pct"/>
            <w:shd w:val="clear" w:color="auto" w:fill="EAF1DD" w:themeFill="accent3" w:themeFillTint="33"/>
          </w:tcPr>
          <w:p w14:paraId="6725BB36" w14:textId="3954128A" w:rsidR="00EE46FF" w:rsidRPr="00C678FA" w:rsidRDefault="00EE46FF" w:rsidP="00D33641">
            <w:pPr>
              <w:pStyle w:val="Tabletext10"/>
              <w:jc w:val="center"/>
            </w:pPr>
          </w:p>
        </w:tc>
        <w:tc>
          <w:tcPr>
            <w:tcW w:w="400" w:type="pct"/>
            <w:shd w:val="clear" w:color="auto" w:fill="EAF1DD" w:themeFill="accent3" w:themeFillTint="33"/>
          </w:tcPr>
          <w:p w14:paraId="2D8BF344"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6D0039B6" w14:textId="77777777" w:rsidR="00EE46FF" w:rsidRPr="00C678FA" w:rsidRDefault="00EE46FF" w:rsidP="00D33641">
            <w:pPr>
              <w:pStyle w:val="Tabletext10"/>
            </w:pPr>
            <w:r w:rsidRPr="00C678FA">
              <w:t>Supplied From Country</w:t>
            </w:r>
          </w:p>
        </w:tc>
        <w:tc>
          <w:tcPr>
            <w:tcW w:w="1500" w:type="pct"/>
            <w:shd w:val="clear" w:color="auto" w:fill="EAF1DD" w:themeFill="accent3" w:themeFillTint="33"/>
          </w:tcPr>
          <w:p w14:paraId="3CB2FC4B" w14:textId="77777777" w:rsidR="00EE46FF" w:rsidRPr="00C678FA" w:rsidRDefault="00EE46FF" w:rsidP="00D33641">
            <w:pPr>
              <w:pStyle w:val="Tabletext10"/>
            </w:pPr>
            <w:r w:rsidRPr="00C678FA">
              <w:t>A country of supply for this product.</w:t>
            </w:r>
          </w:p>
        </w:tc>
        <w:tc>
          <w:tcPr>
            <w:tcW w:w="400" w:type="pct"/>
            <w:shd w:val="clear" w:color="auto" w:fill="EAF1DD" w:themeFill="accent3" w:themeFillTint="33"/>
            <w:noWrap/>
            <w:hideMark/>
          </w:tcPr>
          <w:p w14:paraId="3985A8C8" w14:textId="77777777" w:rsidR="00EE46FF" w:rsidRPr="00C678FA" w:rsidRDefault="00EE46FF" w:rsidP="00D33641">
            <w:pPr>
              <w:pStyle w:val="Tabletext10"/>
            </w:pPr>
            <w:r w:rsidRPr="00C678FA">
              <w:t>UN00003162</w:t>
            </w:r>
          </w:p>
        </w:tc>
        <w:tc>
          <w:tcPr>
            <w:tcW w:w="1200" w:type="pct"/>
            <w:shd w:val="clear" w:color="auto" w:fill="EAF1DD" w:themeFill="accent3" w:themeFillTint="33"/>
            <w:noWrap/>
            <w:hideMark/>
          </w:tcPr>
          <w:p w14:paraId="57A8CAD6" w14:textId="77777777" w:rsidR="00EE46FF" w:rsidRPr="00C678FA" w:rsidRDefault="00EE46FF" w:rsidP="00D33641">
            <w:pPr>
              <w:pStyle w:val="Tabletext10"/>
            </w:pPr>
            <w:r w:rsidRPr="00C678FA">
              <w:t>Product. Supplied From. Country</w:t>
            </w:r>
          </w:p>
        </w:tc>
      </w:tr>
      <w:tr w:rsidR="00EE46FF" w:rsidRPr="00C678FA" w14:paraId="71077201" w14:textId="77777777" w:rsidTr="00D33641">
        <w:trPr>
          <w:cantSplit/>
        </w:trPr>
        <w:tc>
          <w:tcPr>
            <w:tcW w:w="300" w:type="pct"/>
            <w:shd w:val="clear" w:color="auto" w:fill="EAF1DD" w:themeFill="accent3" w:themeFillTint="33"/>
          </w:tcPr>
          <w:p w14:paraId="4AFC6A71" w14:textId="6957FFE9" w:rsidR="00EE46FF" w:rsidRPr="00C678FA" w:rsidRDefault="00EE46FF" w:rsidP="00D33641">
            <w:pPr>
              <w:pStyle w:val="Tabletext10"/>
              <w:jc w:val="center"/>
            </w:pPr>
          </w:p>
        </w:tc>
        <w:tc>
          <w:tcPr>
            <w:tcW w:w="400" w:type="pct"/>
            <w:shd w:val="clear" w:color="auto" w:fill="EAF1DD" w:themeFill="accent3" w:themeFillTint="33"/>
          </w:tcPr>
          <w:p w14:paraId="508C3DB4"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2F2800BA" w14:textId="77777777" w:rsidR="00EE46FF" w:rsidRPr="00C678FA" w:rsidRDefault="00EE46FF" w:rsidP="00D33641">
            <w:pPr>
              <w:pStyle w:val="Tabletext10"/>
            </w:pPr>
            <w:r w:rsidRPr="00C678FA">
              <w:t>Manufacturer Party</w:t>
            </w:r>
          </w:p>
        </w:tc>
        <w:tc>
          <w:tcPr>
            <w:tcW w:w="1500" w:type="pct"/>
            <w:shd w:val="clear" w:color="auto" w:fill="EAF1DD" w:themeFill="accent3" w:themeFillTint="33"/>
          </w:tcPr>
          <w:p w14:paraId="2CB0AD59" w14:textId="77777777" w:rsidR="00EE46FF" w:rsidRPr="00C678FA" w:rsidRDefault="00EE46FF" w:rsidP="00D33641">
            <w:pPr>
              <w:pStyle w:val="Tabletext10"/>
            </w:pPr>
            <w:r w:rsidRPr="00C678FA">
              <w:t>A party which is a manufacturer of this product.</w:t>
            </w:r>
          </w:p>
        </w:tc>
        <w:tc>
          <w:tcPr>
            <w:tcW w:w="400" w:type="pct"/>
            <w:shd w:val="clear" w:color="auto" w:fill="EAF1DD" w:themeFill="accent3" w:themeFillTint="33"/>
            <w:noWrap/>
            <w:hideMark/>
          </w:tcPr>
          <w:p w14:paraId="10F6F7A4" w14:textId="77777777" w:rsidR="00EE46FF" w:rsidRPr="00C678FA" w:rsidRDefault="00EE46FF" w:rsidP="00D33641">
            <w:pPr>
              <w:pStyle w:val="Tabletext10"/>
            </w:pPr>
            <w:r w:rsidRPr="00C678FA">
              <w:t>UN00003164</w:t>
            </w:r>
          </w:p>
        </w:tc>
        <w:tc>
          <w:tcPr>
            <w:tcW w:w="1200" w:type="pct"/>
            <w:shd w:val="clear" w:color="auto" w:fill="EAF1DD" w:themeFill="accent3" w:themeFillTint="33"/>
            <w:noWrap/>
            <w:hideMark/>
          </w:tcPr>
          <w:p w14:paraId="6D870CEA" w14:textId="77777777" w:rsidR="00EE46FF" w:rsidRPr="00C678FA" w:rsidRDefault="00EE46FF" w:rsidP="00D33641">
            <w:pPr>
              <w:pStyle w:val="Tabletext10"/>
            </w:pPr>
            <w:r w:rsidRPr="00C678FA">
              <w:t>Product. Manufacturer. Party</w:t>
            </w:r>
          </w:p>
        </w:tc>
      </w:tr>
      <w:tr w:rsidR="00EE46FF" w:rsidRPr="00C678FA" w14:paraId="32A60AFA" w14:textId="77777777" w:rsidTr="00D33641">
        <w:trPr>
          <w:cantSplit/>
        </w:trPr>
        <w:tc>
          <w:tcPr>
            <w:tcW w:w="300" w:type="pct"/>
            <w:shd w:val="clear" w:color="auto" w:fill="EAF1DD" w:themeFill="accent3" w:themeFillTint="33"/>
          </w:tcPr>
          <w:p w14:paraId="45AD7A16" w14:textId="70018E4B" w:rsidR="00EE46FF" w:rsidRPr="00C678FA" w:rsidRDefault="00EE46FF" w:rsidP="00D33641">
            <w:pPr>
              <w:pStyle w:val="Tabletext10"/>
              <w:jc w:val="center"/>
            </w:pPr>
          </w:p>
        </w:tc>
        <w:tc>
          <w:tcPr>
            <w:tcW w:w="400" w:type="pct"/>
            <w:shd w:val="clear" w:color="auto" w:fill="EAF1DD" w:themeFill="accent3" w:themeFillTint="33"/>
          </w:tcPr>
          <w:p w14:paraId="2B318339"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2583E465" w14:textId="77777777" w:rsidR="00EE46FF" w:rsidRPr="00C678FA" w:rsidRDefault="00EE46FF" w:rsidP="00D33641">
            <w:pPr>
              <w:pStyle w:val="Tabletext10"/>
            </w:pPr>
            <w:r w:rsidRPr="00C678FA">
              <w:t>Applicable Total</w:t>
            </w:r>
          </w:p>
        </w:tc>
        <w:tc>
          <w:tcPr>
            <w:tcW w:w="1500" w:type="pct"/>
            <w:shd w:val="clear" w:color="auto" w:fill="EAF1DD" w:themeFill="accent3" w:themeFillTint="33"/>
          </w:tcPr>
          <w:p w14:paraId="4FDDC37E" w14:textId="77777777" w:rsidR="00EE46FF" w:rsidRPr="00C678FA" w:rsidRDefault="00EE46FF" w:rsidP="00D33641">
            <w:pPr>
              <w:pStyle w:val="Tabletext10"/>
            </w:pPr>
            <w:r w:rsidRPr="00C678FA">
              <w:t>An applicable total for this product.</w:t>
            </w:r>
          </w:p>
        </w:tc>
        <w:tc>
          <w:tcPr>
            <w:tcW w:w="400" w:type="pct"/>
            <w:shd w:val="clear" w:color="auto" w:fill="EAF1DD" w:themeFill="accent3" w:themeFillTint="33"/>
            <w:noWrap/>
            <w:hideMark/>
          </w:tcPr>
          <w:p w14:paraId="09A19996" w14:textId="77777777" w:rsidR="00EE46FF" w:rsidRPr="00C678FA" w:rsidRDefault="00EE46FF" w:rsidP="00D33641">
            <w:pPr>
              <w:pStyle w:val="Tabletext10"/>
            </w:pPr>
            <w:r w:rsidRPr="00C678FA">
              <w:t>UN00003647</w:t>
            </w:r>
          </w:p>
        </w:tc>
        <w:tc>
          <w:tcPr>
            <w:tcW w:w="1200" w:type="pct"/>
            <w:shd w:val="clear" w:color="auto" w:fill="EAF1DD" w:themeFill="accent3" w:themeFillTint="33"/>
            <w:noWrap/>
            <w:hideMark/>
          </w:tcPr>
          <w:p w14:paraId="178DB6AF" w14:textId="77777777" w:rsidR="00EE46FF" w:rsidRPr="00C678FA" w:rsidRDefault="00EE46FF" w:rsidP="00D33641">
            <w:pPr>
              <w:pStyle w:val="Tabletext10"/>
            </w:pPr>
            <w:r w:rsidRPr="00C678FA">
              <w:t>Product. Applicable. Total</w:t>
            </w:r>
          </w:p>
        </w:tc>
      </w:tr>
      <w:tr w:rsidR="00EE46FF" w:rsidRPr="00C678FA" w14:paraId="0F686B8D" w14:textId="77777777" w:rsidTr="00D33641">
        <w:trPr>
          <w:cantSplit/>
        </w:trPr>
        <w:tc>
          <w:tcPr>
            <w:tcW w:w="300" w:type="pct"/>
            <w:shd w:val="clear" w:color="auto" w:fill="EAF1DD" w:themeFill="accent3" w:themeFillTint="33"/>
          </w:tcPr>
          <w:p w14:paraId="26FFE387" w14:textId="06BCCEBB" w:rsidR="00EE46FF" w:rsidRPr="00C678FA" w:rsidRDefault="00EE46FF" w:rsidP="00D33641">
            <w:pPr>
              <w:pStyle w:val="Tabletext10"/>
              <w:jc w:val="center"/>
            </w:pPr>
          </w:p>
        </w:tc>
        <w:tc>
          <w:tcPr>
            <w:tcW w:w="400" w:type="pct"/>
            <w:shd w:val="clear" w:color="auto" w:fill="EAF1DD" w:themeFill="accent3" w:themeFillTint="33"/>
          </w:tcPr>
          <w:p w14:paraId="41C86931"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40784AA7" w14:textId="77777777" w:rsidR="00EE46FF" w:rsidRPr="00C678FA" w:rsidRDefault="00EE46FF" w:rsidP="00D33641">
            <w:pPr>
              <w:pStyle w:val="Tabletext10"/>
            </w:pPr>
            <w:r>
              <w:rPr>
                <w:rFonts w:hint="eastAsia"/>
              </w:rPr>
              <w:t>E</w:t>
            </w:r>
            <w:r>
              <w:t>nd User Party</w:t>
            </w:r>
          </w:p>
        </w:tc>
        <w:tc>
          <w:tcPr>
            <w:tcW w:w="1500" w:type="pct"/>
            <w:shd w:val="clear" w:color="auto" w:fill="EAF1DD" w:themeFill="accent3" w:themeFillTint="33"/>
          </w:tcPr>
          <w:p w14:paraId="61D4B7F1" w14:textId="77777777" w:rsidR="00EE46FF" w:rsidRPr="00C678FA" w:rsidRDefault="00EE46FF" w:rsidP="00D33641">
            <w:pPr>
              <w:pStyle w:val="Tabletext10"/>
            </w:pPr>
            <w:r w:rsidRPr="00C678FA">
              <w:t>An end user party for this product.</w:t>
            </w:r>
          </w:p>
        </w:tc>
        <w:tc>
          <w:tcPr>
            <w:tcW w:w="400" w:type="pct"/>
            <w:shd w:val="clear" w:color="auto" w:fill="EAF1DD" w:themeFill="accent3" w:themeFillTint="33"/>
            <w:noWrap/>
            <w:hideMark/>
          </w:tcPr>
          <w:p w14:paraId="38A17922" w14:textId="77777777" w:rsidR="00EE46FF" w:rsidRPr="00C678FA" w:rsidRDefault="00EE46FF" w:rsidP="00D33641">
            <w:pPr>
              <w:pStyle w:val="Tabletext10"/>
            </w:pPr>
            <w:r w:rsidRPr="00C678FA">
              <w:t>UN00004507</w:t>
            </w:r>
          </w:p>
        </w:tc>
        <w:tc>
          <w:tcPr>
            <w:tcW w:w="1200" w:type="pct"/>
            <w:shd w:val="clear" w:color="auto" w:fill="EAF1DD" w:themeFill="accent3" w:themeFillTint="33"/>
            <w:noWrap/>
            <w:hideMark/>
          </w:tcPr>
          <w:p w14:paraId="25B0EC5D" w14:textId="77777777" w:rsidR="00EE46FF" w:rsidRPr="00C678FA" w:rsidRDefault="00EE46FF" w:rsidP="00D33641">
            <w:pPr>
              <w:pStyle w:val="Tabletext10"/>
            </w:pPr>
            <w:r w:rsidRPr="00C678FA">
              <w:t>Product. End User. Party</w:t>
            </w:r>
          </w:p>
        </w:tc>
      </w:tr>
      <w:tr w:rsidR="00EE46FF" w:rsidRPr="00C678FA" w14:paraId="33B6DC55" w14:textId="77777777" w:rsidTr="00D33641">
        <w:trPr>
          <w:cantSplit/>
        </w:trPr>
        <w:tc>
          <w:tcPr>
            <w:tcW w:w="300" w:type="pct"/>
            <w:shd w:val="clear" w:color="auto" w:fill="EAF1DD" w:themeFill="accent3" w:themeFillTint="33"/>
          </w:tcPr>
          <w:p w14:paraId="33F2C9CE" w14:textId="14539C9A" w:rsidR="00EE46FF" w:rsidRPr="00C678FA" w:rsidRDefault="00EE46FF" w:rsidP="00D33641">
            <w:pPr>
              <w:pStyle w:val="Tabletext10"/>
              <w:jc w:val="center"/>
            </w:pPr>
          </w:p>
        </w:tc>
        <w:tc>
          <w:tcPr>
            <w:tcW w:w="400" w:type="pct"/>
            <w:shd w:val="clear" w:color="auto" w:fill="EAF1DD" w:themeFill="accent3" w:themeFillTint="33"/>
          </w:tcPr>
          <w:p w14:paraId="0434A58D"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72BFD129" w14:textId="77777777" w:rsidR="00EE46FF" w:rsidRPr="00C678FA" w:rsidRDefault="00EE46FF" w:rsidP="00D33641">
            <w:pPr>
              <w:pStyle w:val="Tabletext10"/>
            </w:pPr>
            <w:r w:rsidRPr="00C678FA">
              <w:t>Legal Rights Owner Party</w:t>
            </w:r>
          </w:p>
        </w:tc>
        <w:tc>
          <w:tcPr>
            <w:tcW w:w="1500" w:type="pct"/>
            <w:shd w:val="clear" w:color="auto" w:fill="EAF1DD" w:themeFill="accent3" w:themeFillTint="33"/>
          </w:tcPr>
          <w:p w14:paraId="43C801EA" w14:textId="77777777" w:rsidR="00EE46FF" w:rsidRPr="00C678FA" w:rsidRDefault="00EE46FF" w:rsidP="00D33641">
            <w:pPr>
              <w:pStyle w:val="Tabletext10"/>
            </w:pPr>
            <w:r w:rsidRPr="00C678FA">
              <w:t>The party that owns the legal rights for this product.</w:t>
            </w:r>
          </w:p>
        </w:tc>
        <w:tc>
          <w:tcPr>
            <w:tcW w:w="400" w:type="pct"/>
            <w:shd w:val="clear" w:color="auto" w:fill="EAF1DD" w:themeFill="accent3" w:themeFillTint="33"/>
            <w:noWrap/>
            <w:hideMark/>
          </w:tcPr>
          <w:p w14:paraId="6AFE36C3" w14:textId="77777777" w:rsidR="00EE46FF" w:rsidRPr="00C678FA" w:rsidRDefault="00EE46FF" w:rsidP="00D33641">
            <w:pPr>
              <w:pStyle w:val="Tabletext10"/>
            </w:pPr>
            <w:r w:rsidRPr="00C678FA">
              <w:t>UN00005038</w:t>
            </w:r>
          </w:p>
        </w:tc>
        <w:tc>
          <w:tcPr>
            <w:tcW w:w="1200" w:type="pct"/>
            <w:shd w:val="clear" w:color="auto" w:fill="EAF1DD" w:themeFill="accent3" w:themeFillTint="33"/>
            <w:noWrap/>
            <w:hideMark/>
          </w:tcPr>
          <w:p w14:paraId="3587BEFE" w14:textId="77777777" w:rsidR="00EE46FF" w:rsidRPr="00C678FA" w:rsidRDefault="00EE46FF" w:rsidP="00D33641">
            <w:pPr>
              <w:pStyle w:val="Tabletext10"/>
            </w:pPr>
            <w:r w:rsidRPr="00C678FA">
              <w:t>Product. Legal Rights Owner. Party</w:t>
            </w:r>
          </w:p>
        </w:tc>
      </w:tr>
      <w:tr w:rsidR="00EE46FF" w:rsidRPr="00C678FA" w14:paraId="57607F29" w14:textId="77777777" w:rsidTr="00D33641">
        <w:trPr>
          <w:cantSplit/>
        </w:trPr>
        <w:tc>
          <w:tcPr>
            <w:tcW w:w="300" w:type="pct"/>
            <w:shd w:val="clear" w:color="auto" w:fill="EAF1DD" w:themeFill="accent3" w:themeFillTint="33"/>
          </w:tcPr>
          <w:p w14:paraId="092F7C5A" w14:textId="66AB6A0E" w:rsidR="00EE46FF" w:rsidRPr="00C678FA" w:rsidRDefault="00EE46FF" w:rsidP="00D33641">
            <w:pPr>
              <w:pStyle w:val="Tabletext10"/>
              <w:jc w:val="center"/>
            </w:pPr>
          </w:p>
        </w:tc>
        <w:tc>
          <w:tcPr>
            <w:tcW w:w="400" w:type="pct"/>
            <w:shd w:val="clear" w:color="auto" w:fill="EAF1DD" w:themeFill="accent3" w:themeFillTint="33"/>
          </w:tcPr>
          <w:p w14:paraId="7DC24981"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218ADEA3" w14:textId="77777777" w:rsidR="00EE46FF" w:rsidRPr="00C678FA" w:rsidRDefault="00EE46FF" w:rsidP="00D33641">
            <w:pPr>
              <w:pStyle w:val="Tabletext10"/>
            </w:pPr>
            <w:r w:rsidRPr="00C678FA">
              <w:t>Included Questionnaire</w:t>
            </w:r>
          </w:p>
        </w:tc>
        <w:tc>
          <w:tcPr>
            <w:tcW w:w="1500" w:type="pct"/>
            <w:shd w:val="clear" w:color="auto" w:fill="EAF1DD" w:themeFill="accent3" w:themeFillTint="33"/>
          </w:tcPr>
          <w:p w14:paraId="678BE7F5" w14:textId="77777777" w:rsidR="00EE46FF" w:rsidRPr="00C678FA" w:rsidRDefault="00EE46FF" w:rsidP="00D33641">
            <w:pPr>
              <w:pStyle w:val="Tabletext10"/>
            </w:pPr>
            <w:r w:rsidRPr="00C678FA">
              <w:t>The questionnaire included in this product.</w:t>
            </w:r>
          </w:p>
        </w:tc>
        <w:tc>
          <w:tcPr>
            <w:tcW w:w="400" w:type="pct"/>
            <w:shd w:val="clear" w:color="auto" w:fill="EAF1DD" w:themeFill="accent3" w:themeFillTint="33"/>
            <w:noWrap/>
            <w:hideMark/>
          </w:tcPr>
          <w:p w14:paraId="7D4E8C8C" w14:textId="77777777" w:rsidR="00EE46FF" w:rsidRPr="00C678FA" w:rsidRDefault="00EE46FF" w:rsidP="00D33641">
            <w:pPr>
              <w:pStyle w:val="Tabletext10"/>
            </w:pPr>
            <w:r w:rsidRPr="00C678FA">
              <w:t>UN00004751</w:t>
            </w:r>
          </w:p>
        </w:tc>
        <w:tc>
          <w:tcPr>
            <w:tcW w:w="1200" w:type="pct"/>
            <w:shd w:val="clear" w:color="auto" w:fill="EAF1DD" w:themeFill="accent3" w:themeFillTint="33"/>
            <w:noWrap/>
            <w:hideMark/>
          </w:tcPr>
          <w:p w14:paraId="4972E24D" w14:textId="77777777" w:rsidR="00EE46FF" w:rsidRPr="00C678FA" w:rsidRDefault="00EE46FF" w:rsidP="00D33641">
            <w:pPr>
              <w:pStyle w:val="Tabletext10"/>
            </w:pPr>
            <w:r w:rsidRPr="00C678FA">
              <w:t>Product. Included. Questionnaire</w:t>
            </w:r>
          </w:p>
        </w:tc>
      </w:tr>
      <w:tr w:rsidR="00EE46FF" w:rsidRPr="00C678FA" w14:paraId="4AC7D815" w14:textId="77777777" w:rsidTr="00D33641">
        <w:trPr>
          <w:cantSplit/>
        </w:trPr>
        <w:tc>
          <w:tcPr>
            <w:tcW w:w="300" w:type="pct"/>
            <w:shd w:val="clear" w:color="auto" w:fill="EAF1DD" w:themeFill="accent3" w:themeFillTint="33"/>
          </w:tcPr>
          <w:p w14:paraId="2BFB23E8" w14:textId="59107812" w:rsidR="00EE46FF" w:rsidRPr="00C678FA" w:rsidRDefault="00EE46FF" w:rsidP="00D33641">
            <w:pPr>
              <w:pStyle w:val="Tabletext10"/>
              <w:jc w:val="center"/>
            </w:pPr>
          </w:p>
        </w:tc>
        <w:tc>
          <w:tcPr>
            <w:tcW w:w="400" w:type="pct"/>
            <w:shd w:val="clear" w:color="auto" w:fill="EAF1DD" w:themeFill="accent3" w:themeFillTint="33"/>
          </w:tcPr>
          <w:p w14:paraId="5C9D5738"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1B27D451" w14:textId="77777777" w:rsidR="00EE46FF" w:rsidRPr="00C678FA" w:rsidRDefault="00EE46FF" w:rsidP="00D33641">
            <w:pPr>
              <w:pStyle w:val="Tabletext10"/>
            </w:pPr>
            <w:r w:rsidRPr="00C678FA">
              <w:t>Information Note</w:t>
            </w:r>
          </w:p>
        </w:tc>
        <w:tc>
          <w:tcPr>
            <w:tcW w:w="1500" w:type="pct"/>
            <w:shd w:val="clear" w:color="auto" w:fill="EAF1DD" w:themeFill="accent3" w:themeFillTint="33"/>
          </w:tcPr>
          <w:p w14:paraId="6208DA27" w14:textId="77777777" w:rsidR="00EE46FF" w:rsidRPr="00C678FA" w:rsidRDefault="00EE46FF" w:rsidP="00D33641">
            <w:pPr>
              <w:pStyle w:val="Tabletext10"/>
            </w:pPr>
            <w:r w:rsidRPr="00C678FA">
              <w:t>An information note for this product.</w:t>
            </w:r>
          </w:p>
        </w:tc>
        <w:tc>
          <w:tcPr>
            <w:tcW w:w="400" w:type="pct"/>
            <w:shd w:val="clear" w:color="auto" w:fill="EAF1DD" w:themeFill="accent3" w:themeFillTint="33"/>
            <w:noWrap/>
            <w:hideMark/>
          </w:tcPr>
          <w:p w14:paraId="08A5E2E3" w14:textId="77777777" w:rsidR="00EE46FF" w:rsidRPr="00C678FA" w:rsidRDefault="00EE46FF" w:rsidP="00D33641">
            <w:pPr>
              <w:pStyle w:val="Tabletext10"/>
            </w:pPr>
            <w:r w:rsidRPr="00C678FA">
              <w:t>UN00005040</w:t>
            </w:r>
          </w:p>
        </w:tc>
        <w:tc>
          <w:tcPr>
            <w:tcW w:w="1200" w:type="pct"/>
            <w:shd w:val="clear" w:color="auto" w:fill="EAF1DD" w:themeFill="accent3" w:themeFillTint="33"/>
            <w:noWrap/>
            <w:hideMark/>
          </w:tcPr>
          <w:p w14:paraId="5EFDD456" w14:textId="77777777" w:rsidR="00EE46FF" w:rsidRPr="00C678FA" w:rsidRDefault="00EE46FF" w:rsidP="00D33641">
            <w:pPr>
              <w:pStyle w:val="Tabletext10"/>
            </w:pPr>
            <w:r w:rsidRPr="00C678FA">
              <w:t>Product. Information. Note</w:t>
            </w:r>
          </w:p>
        </w:tc>
      </w:tr>
      <w:tr w:rsidR="00EE46FF" w:rsidRPr="00C678FA" w14:paraId="68C1B24D" w14:textId="77777777" w:rsidTr="00D33641">
        <w:trPr>
          <w:cantSplit/>
        </w:trPr>
        <w:tc>
          <w:tcPr>
            <w:tcW w:w="300" w:type="pct"/>
            <w:shd w:val="clear" w:color="auto" w:fill="EAF1DD" w:themeFill="accent3" w:themeFillTint="33"/>
          </w:tcPr>
          <w:p w14:paraId="6FB98C98" w14:textId="67DB3456" w:rsidR="00EE46FF" w:rsidRPr="00C678FA" w:rsidRDefault="00EE46FF" w:rsidP="00D33641">
            <w:pPr>
              <w:pStyle w:val="Tabletext10"/>
              <w:jc w:val="center"/>
            </w:pPr>
          </w:p>
        </w:tc>
        <w:tc>
          <w:tcPr>
            <w:tcW w:w="400" w:type="pct"/>
            <w:shd w:val="clear" w:color="auto" w:fill="EAF1DD" w:themeFill="accent3" w:themeFillTint="33"/>
          </w:tcPr>
          <w:p w14:paraId="3C53A3CC"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6FBF9742" w14:textId="77777777" w:rsidR="00EE46FF" w:rsidRPr="00C678FA" w:rsidRDefault="00EE46FF" w:rsidP="00D33641">
            <w:pPr>
              <w:pStyle w:val="Tabletext10"/>
            </w:pPr>
            <w:r w:rsidRPr="00C678FA">
              <w:t>Applicable Contract</w:t>
            </w:r>
          </w:p>
        </w:tc>
        <w:tc>
          <w:tcPr>
            <w:tcW w:w="1500" w:type="pct"/>
            <w:shd w:val="clear" w:color="auto" w:fill="EAF1DD" w:themeFill="accent3" w:themeFillTint="33"/>
          </w:tcPr>
          <w:p w14:paraId="241AAA20" w14:textId="77777777" w:rsidR="00EE46FF" w:rsidRPr="00C678FA" w:rsidRDefault="00EE46FF" w:rsidP="00D33641">
            <w:pPr>
              <w:pStyle w:val="Tabletext10"/>
            </w:pPr>
            <w:r w:rsidRPr="00C678FA">
              <w:t>A contract applicable to this product.</w:t>
            </w:r>
          </w:p>
        </w:tc>
        <w:tc>
          <w:tcPr>
            <w:tcW w:w="400" w:type="pct"/>
            <w:shd w:val="clear" w:color="auto" w:fill="EAF1DD" w:themeFill="accent3" w:themeFillTint="33"/>
            <w:noWrap/>
            <w:hideMark/>
          </w:tcPr>
          <w:p w14:paraId="2DFD5DE0" w14:textId="77777777" w:rsidR="00EE46FF" w:rsidRPr="00C678FA" w:rsidRDefault="00EE46FF" w:rsidP="00D33641">
            <w:pPr>
              <w:pStyle w:val="Tabletext10"/>
            </w:pPr>
            <w:r w:rsidRPr="00C678FA">
              <w:t>UN00004670</w:t>
            </w:r>
          </w:p>
        </w:tc>
        <w:tc>
          <w:tcPr>
            <w:tcW w:w="1200" w:type="pct"/>
            <w:shd w:val="clear" w:color="auto" w:fill="EAF1DD" w:themeFill="accent3" w:themeFillTint="33"/>
            <w:noWrap/>
            <w:hideMark/>
          </w:tcPr>
          <w:p w14:paraId="6C072274" w14:textId="77777777" w:rsidR="00EE46FF" w:rsidRPr="00C678FA" w:rsidRDefault="00EE46FF" w:rsidP="00D33641">
            <w:pPr>
              <w:pStyle w:val="Tabletext10"/>
            </w:pPr>
            <w:r w:rsidRPr="00C678FA">
              <w:t>Product. Applicable. Contract</w:t>
            </w:r>
          </w:p>
        </w:tc>
      </w:tr>
      <w:tr w:rsidR="00EE46FF" w:rsidRPr="00C678FA" w14:paraId="2FD40516" w14:textId="77777777" w:rsidTr="00D33641">
        <w:trPr>
          <w:cantSplit/>
        </w:trPr>
        <w:tc>
          <w:tcPr>
            <w:tcW w:w="300" w:type="pct"/>
            <w:shd w:val="clear" w:color="auto" w:fill="EAF1DD" w:themeFill="accent3" w:themeFillTint="33"/>
          </w:tcPr>
          <w:p w14:paraId="69E21F0B" w14:textId="5F73B35D" w:rsidR="00EE46FF" w:rsidRPr="00C678FA" w:rsidRDefault="00EE46FF" w:rsidP="00D33641">
            <w:pPr>
              <w:pStyle w:val="Tabletext10"/>
              <w:jc w:val="center"/>
            </w:pPr>
          </w:p>
        </w:tc>
        <w:tc>
          <w:tcPr>
            <w:tcW w:w="400" w:type="pct"/>
            <w:shd w:val="clear" w:color="auto" w:fill="EAF1DD" w:themeFill="accent3" w:themeFillTint="33"/>
          </w:tcPr>
          <w:p w14:paraId="22CDD87E"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4DF7180A" w14:textId="77777777" w:rsidR="00EE46FF" w:rsidRPr="00C678FA" w:rsidRDefault="00EE46FF" w:rsidP="00D33641">
            <w:pPr>
              <w:pStyle w:val="Tabletext10"/>
            </w:pPr>
            <w:r w:rsidRPr="00C678FA">
              <w:t>Origin Location</w:t>
            </w:r>
          </w:p>
        </w:tc>
        <w:tc>
          <w:tcPr>
            <w:tcW w:w="1500" w:type="pct"/>
            <w:shd w:val="clear" w:color="auto" w:fill="EAF1DD" w:themeFill="accent3" w:themeFillTint="33"/>
          </w:tcPr>
          <w:p w14:paraId="1B620F4D" w14:textId="77777777" w:rsidR="00EE46FF" w:rsidRPr="00C678FA" w:rsidRDefault="00EE46FF" w:rsidP="00D33641">
            <w:pPr>
              <w:pStyle w:val="Tabletext10"/>
            </w:pPr>
            <w:r w:rsidRPr="00C678FA">
              <w:t>An origin location for this product.</w:t>
            </w:r>
          </w:p>
        </w:tc>
        <w:tc>
          <w:tcPr>
            <w:tcW w:w="400" w:type="pct"/>
            <w:shd w:val="clear" w:color="auto" w:fill="EAF1DD" w:themeFill="accent3" w:themeFillTint="33"/>
            <w:noWrap/>
            <w:hideMark/>
          </w:tcPr>
          <w:p w14:paraId="1BF1C462" w14:textId="77777777" w:rsidR="00EE46FF" w:rsidRPr="00C678FA" w:rsidRDefault="00EE46FF" w:rsidP="00D33641">
            <w:pPr>
              <w:pStyle w:val="Tabletext10"/>
            </w:pPr>
            <w:r w:rsidRPr="00C678FA">
              <w:t>UN00005082</w:t>
            </w:r>
          </w:p>
        </w:tc>
        <w:tc>
          <w:tcPr>
            <w:tcW w:w="1200" w:type="pct"/>
            <w:shd w:val="clear" w:color="auto" w:fill="EAF1DD" w:themeFill="accent3" w:themeFillTint="33"/>
            <w:noWrap/>
            <w:hideMark/>
          </w:tcPr>
          <w:p w14:paraId="25079B0D" w14:textId="77777777" w:rsidR="00EE46FF" w:rsidRPr="00C678FA" w:rsidRDefault="00EE46FF" w:rsidP="00D33641">
            <w:pPr>
              <w:pStyle w:val="Tabletext10"/>
            </w:pPr>
            <w:r w:rsidRPr="00C678FA">
              <w:t>Product. Origin. Location</w:t>
            </w:r>
          </w:p>
        </w:tc>
      </w:tr>
      <w:tr w:rsidR="00EE46FF" w:rsidRPr="00C678FA" w14:paraId="231CF287" w14:textId="77777777" w:rsidTr="00D33641">
        <w:trPr>
          <w:cantSplit/>
        </w:trPr>
        <w:tc>
          <w:tcPr>
            <w:tcW w:w="300" w:type="pct"/>
            <w:shd w:val="clear" w:color="auto" w:fill="EAF1DD" w:themeFill="accent3" w:themeFillTint="33"/>
          </w:tcPr>
          <w:p w14:paraId="73D3DBC7" w14:textId="74B4D4BE" w:rsidR="00EE46FF" w:rsidRPr="00C678FA" w:rsidRDefault="00EE46FF" w:rsidP="00D33641">
            <w:pPr>
              <w:pStyle w:val="Tabletext10"/>
              <w:jc w:val="center"/>
            </w:pPr>
          </w:p>
        </w:tc>
        <w:tc>
          <w:tcPr>
            <w:tcW w:w="400" w:type="pct"/>
            <w:shd w:val="clear" w:color="auto" w:fill="EAF1DD" w:themeFill="accent3" w:themeFillTint="33"/>
          </w:tcPr>
          <w:p w14:paraId="21A369BD"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151C48A9" w14:textId="77777777" w:rsidR="00EE46FF" w:rsidRPr="00C678FA" w:rsidRDefault="00EE46FF" w:rsidP="00D33641">
            <w:pPr>
              <w:pStyle w:val="Tabletext10"/>
            </w:pPr>
            <w:r w:rsidRPr="00C678FA">
              <w:t>Applicable Certification</w:t>
            </w:r>
          </w:p>
        </w:tc>
        <w:tc>
          <w:tcPr>
            <w:tcW w:w="1500" w:type="pct"/>
            <w:shd w:val="clear" w:color="auto" w:fill="EAF1DD" w:themeFill="accent3" w:themeFillTint="33"/>
          </w:tcPr>
          <w:p w14:paraId="791C3C6E" w14:textId="77777777" w:rsidR="00EE46FF" w:rsidRPr="00C678FA" w:rsidRDefault="00EE46FF" w:rsidP="00D33641">
            <w:pPr>
              <w:pStyle w:val="Tabletext10"/>
            </w:pPr>
            <w:r w:rsidRPr="00C678FA">
              <w:t>A certification applicable to this product.</w:t>
            </w:r>
          </w:p>
        </w:tc>
        <w:tc>
          <w:tcPr>
            <w:tcW w:w="400" w:type="pct"/>
            <w:shd w:val="clear" w:color="auto" w:fill="EAF1DD" w:themeFill="accent3" w:themeFillTint="33"/>
            <w:noWrap/>
            <w:hideMark/>
          </w:tcPr>
          <w:p w14:paraId="4B473B46" w14:textId="77777777" w:rsidR="00EE46FF" w:rsidRPr="00C678FA" w:rsidRDefault="00EE46FF" w:rsidP="00D33641">
            <w:pPr>
              <w:pStyle w:val="Tabletext10"/>
            </w:pPr>
            <w:r w:rsidRPr="00C678FA">
              <w:t>UN00006055</w:t>
            </w:r>
          </w:p>
        </w:tc>
        <w:tc>
          <w:tcPr>
            <w:tcW w:w="1200" w:type="pct"/>
            <w:shd w:val="clear" w:color="auto" w:fill="EAF1DD" w:themeFill="accent3" w:themeFillTint="33"/>
            <w:noWrap/>
            <w:hideMark/>
          </w:tcPr>
          <w:p w14:paraId="06B9DB41" w14:textId="77777777" w:rsidR="00EE46FF" w:rsidRPr="00C678FA" w:rsidRDefault="00EE46FF" w:rsidP="00D33641">
            <w:pPr>
              <w:pStyle w:val="Tabletext10"/>
            </w:pPr>
            <w:r w:rsidRPr="00C678FA">
              <w:t>Product. Applicable. Certification</w:t>
            </w:r>
          </w:p>
        </w:tc>
      </w:tr>
      <w:tr w:rsidR="00EE46FF" w:rsidRPr="00C678FA" w14:paraId="3352B8DD" w14:textId="77777777" w:rsidTr="00D33641">
        <w:trPr>
          <w:cantSplit/>
        </w:trPr>
        <w:tc>
          <w:tcPr>
            <w:tcW w:w="300" w:type="pct"/>
            <w:shd w:val="clear" w:color="auto" w:fill="EAF1DD" w:themeFill="accent3" w:themeFillTint="33"/>
          </w:tcPr>
          <w:p w14:paraId="2890FB70" w14:textId="585274AF" w:rsidR="00EE46FF" w:rsidRPr="00C678FA" w:rsidRDefault="00EE46FF" w:rsidP="00D33641">
            <w:pPr>
              <w:pStyle w:val="Tabletext10"/>
              <w:jc w:val="center"/>
            </w:pPr>
          </w:p>
        </w:tc>
        <w:tc>
          <w:tcPr>
            <w:tcW w:w="400" w:type="pct"/>
            <w:shd w:val="clear" w:color="auto" w:fill="EAF1DD" w:themeFill="accent3" w:themeFillTint="33"/>
          </w:tcPr>
          <w:p w14:paraId="5D0ABBB9"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7FD07F58" w14:textId="77777777" w:rsidR="00EE46FF" w:rsidRPr="00C678FA" w:rsidRDefault="00EE46FF" w:rsidP="00D33641">
            <w:pPr>
              <w:pStyle w:val="Tabletext10"/>
            </w:pPr>
            <w:r>
              <w:rPr>
                <w:rFonts w:hint="eastAsia"/>
              </w:rPr>
              <w:t>P</w:t>
            </w:r>
            <w:r>
              <w:t>roduct Group</w:t>
            </w:r>
          </w:p>
        </w:tc>
        <w:tc>
          <w:tcPr>
            <w:tcW w:w="1500" w:type="pct"/>
            <w:shd w:val="clear" w:color="auto" w:fill="EAF1DD" w:themeFill="accent3" w:themeFillTint="33"/>
          </w:tcPr>
          <w:p w14:paraId="7CB25CAF" w14:textId="77777777" w:rsidR="00EE46FF" w:rsidRPr="00C678FA" w:rsidRDefault="00EE46FF" w:rsidP="00D33641">
            <w:pPr>
              <w:pStyle w:val="Tabletext10"/>
            </w:pPr>
            <w:r w:rsidRPr="00C678FA">
              <w:t>A product group specified for this product.</w:t>
            </w:r>
          </w:p>
        </w:tc>
        <w:tc>
          <w:tcPr>
            <w:tcW w:w="400" w:type="pct"/>
            <w:shd w:val="clear" w:color="auto" w:fill="EAF1DD" w:themeFill="accent3" w:themeFillTint="33"/>
            <w:noWrap/>
            <w:hideMark/>
          </w:tcPr>
          <w:p w14:paraId="619AA061" w14:textId="77777777" w:rsidR="00EE46FF" w:rsidRPr="00C678FA" w:rsidRDefault="00EE46FF" w:rsidP="00D33641">
            <w:pPr>
              <w:pStyle w:val="Tabletext10"/>
            </w:pPr>
            <w:r w:rsidRPr="00C678FA">
              <w:t>UN00005924</w:t>
            </w:r>
          </w:p>
        </w:tc>
        <w:tc>
          <w:tcPr>
            <w:tcW w:w="1200" w:type="pct"/>
            <w:shd w:val="clear" w:color="auto" w:fill="EAF1DD" w:themeFill="accent3" w:themeFillTint="33"/>
            <w:noWrap/>
            <w:hideMark/>
          </w:tcPr>
          <w:p w14:paraId="04079E5B" w14:textId="77777777" w:rsidR="00EE46FF" w:rsidRPr="00C678FA" w:rsidRDefault="00EE46FF" w:rsidP="00D33641">
            <w:pPr>
              <w:pStyle w:val="Tabletext10"/>
            </w:pPr>
            <w:r w:rsidRPr="00C678FA">
              <w:t>Product. Specified. Product Group</w:t>
            </w:r>
          </w:p>
        </w:tc>
      </w:tr>
      <w:tr w:rsidR="00EE46FF" w:rsidRPr="00C678FA" w14:paraId="72B4229D" w14:textId="77777777" w:rsidTr="00D33641">
        <w:trPr>
          <w:cantSplit/>
        </w:trPr>
        <w:tc>
          <w:tcPr>
            <w:tcW w:w="300" w:type="pct"/>
            <w:shd w:val="clear" w:color="auto" w:fill="EAF1DD" w:themeFill="accent3" w:themeFillTint="33"/>
          </w:tcPr>
          <w:p w14:paraId="078ACBC8" w14:textId="6E533A8F" w:rsidR="00EE46FF" w:rsidRPr="00C678FA" w:rsidRDefault="00EE46FF" w:rsidP="00D33641">
            <w:pPr>
              <w:pStyle w:val="Tabletext10"/>
              <w:jc w:val="center"/>
            </w:pPr>
          </w:p>
        </w:tc>
        <w:tc>
          <w:tcPr>
            <w:tcW w:w="400" w:type="pct"/>
            <w:shd w:val="clear" w:color="auto" w:fill="EAF1DD" w:themeFill="accent3" w:themeFillTint="33"/>
          </w:tcPr>
          <w:p w14:paraId="72B874CC"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29659858" w14:textId="77777777" w:rsidR="00EE46FF" w:rsidRPr="00C678FA" w:rsidRDefault="00EE46FF" w:rsidP="00D33641">
            <w:pPr>
              <w:pStyle w:val="Tabletext10"/>
            </w:pPr>
            <w:r w:rsidRPr="00C678FA">
              <w:t>Regulatory Procedure</w:t>
            </w:r>
          </w:p>
        </w:tc>
        <w:tc>
          <w:tcPr>
            <w:tcW w:w="1500" w:type="pct"/>
            <w:shd w:val="clear" w:color="auto" w:fill="EAF1DD" w:themeFill="accent3" w:themeFillTint="33"/>
          </w:tcPr>
          <w:p w14:paraId="3992208A" w14:textId="77777777" w:rsidR="00EE46FF" w:rsidRPr="00C678FA" w:rsidRDefault="00EE46FF" w:rsidP="00D33641">
            <w:pPr>
              <w:pStyle w:val="Tabletext10"/>
            </w:pPr>
            <w:r w:rsidRPr="00C678FA">
              <w:t>A regulatory procedure applicable to this product.</w:t>
            </w:r>
          </w:p>
        </w:tc>
        <w:tc>
          <w:tcPr>
            <w:tcW w:w="400" w:type="pct"/>
            <w:shd w:val="clear" w:color="auto" w:fill="EAF1DD" w:themeFill="accent3" w:themeFillTint="33"/>
            <w:noWrap/>
            <w:hideMark/>
          </w:tcPr>
          <w:p w14:paraId="35F72D4B" w14:textId="77777777" w:rsidR="00EE46FF" w:rsidRPr="00C678FA" w:rsidRDefault="00EE46FF" w:rsidP="00D33641">
            <w:pPr>
              <w:pStyle w:val="Tabletext10"/>
            </w:pPr>
            <w:r w:rsidRPr="00C678FA">
              <w:t>UN00005929</w:t>
            </w:r>
          </w:p>
        </w:tc>
        <w:tc>
          <w:tcPr>
            <w:tcW w:w="1200" w:type="pct"/>
            <w:shd w:val="clear" w:color="auto" w:fill="EAF1DD" w:themeFill="accent3" w:themeFillTint="33"/>
            <w:noWrap/>
            <w:hideMark/>
          </w:tcPr>
          <w:p w14:paraId="669163F2" w14:textId="77777777" w:rsidR="00EE46FF" w:rsidRPr="00C678FA" w:rsidRDefault="00EE46FF" w:rsidP="00D33641">
            <w:pPr>
              <w:pStyle w:val="Tabletext10"/>
            </w:pPr>
            <w:r w:rsidRPr="00C678FA">
              <w:t>Product. Applicable. Regulatory Procedure</w:t>
            </w:r>
          </w:p>
        </w:tc>
      </w:tr>
      <w:tr w:rsidR="00EE46FF" w:rsidRPr="00C678FA" w14:paraId="2557C0EC" w14:textId="77777777" w:rsidTr="00D33641">
        <w:trPr>
          <w:cantSplit/>
        </w:trPr>
        <w:tc>
          <w:tcPr>
            <w:tcW w:w="300" w:type="pct"/>
            <w:shd w:val="clear" w:color="auto" w:fill="EAF1DD" w:themeFill="accent3" w:themeFillTint="33"/>
          </w:tcPr>
          <w:p w14:paraId="03A0C9DD" w14:textId="09FA69C0" w:rsidR="00EE46FF" w:rsidRPr="00C678FA" w:rsidRDefault="00EE46FF" w:rsidP="00D33641">
            <w:pPr>
              <w:pStyle w:val="Tabletext10"/>
              <w:jc w:val="center"/>
            </w:pPr>
          </w:p>
        </w:tc>
        <w:tc>
          <w:tcPr>
            <w:tcW w:w="400" w:type="pct"/>
            <w:shd w:val="clear" w:color="auto" w:fill="EAF1DD" w:themeFill="accent3" w:themeFillTint="33"/>
          </w:tcPr>
          <w:p w14:paraId="4A6CDB42"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4D2440C0" w14:textId="77777777" w:rsidR="00EE46FF" w:rsidRPr="00C678FA" w:rsidRDefault="00EE46FF" w:rsidP="00D33641">
            <w:pPr>
              <w:pStyle w:val="Tabletext10"/>
            </w:pPr>
            <w:r w:rsidRPr="00C678FA">
              <w:t>Barcode Label</w:t>
            </w:r>
          </w:p>
        </w:tc>
        <w:tc>
          <w:tcPr>
            <w:tcW w:w="1500" w:type="pct"/>
            <w:shd w:val="clear" w:color="auto" w:fill="EAF1DD" w:themeFill="accent3" w:themeFillTint="33"/>
          </w:tcPr>
          <w:p w14:paraId="02D4F46C" w14:textId="77777777" w:rsidR="00EE46FF" w:rsidRPr="00C678FA" w:rsidRDefault="00EE46FF" w:rsidP="00D33641">
            <w:pPr>
              <w:pStyle w:val="Tabletext10"/>
            </w:pPr>
            <w:r w:rsidRPr="00C678FA">
              <w:t>A barcode label for this product.</w:t>
            </w:r>
          </w:p>
        </w:tc>
        <w:tc>
          <w:tcPr>
            <w:tcW w:w="400" w:type="pct"/>
            <w:shd w:val="clear" w:color="auto" w:fill="EAF1DD" w:themeFill="accent3" w:themeFillTint="33"/>
            <w:noWrap/>
            <w:hideMark/>
          </w:tcPr>
          <w:p w14:paraId="3EB19193" w14:textId="77777777" w:rsidR="00EE46FF" w:rsidRPr="00C678FA" w:rsidRDefault="00EE46FF" w:rsidP="00D33641">
            <w:pPr>
              <w:pStyle w:val="Tabletext10"/>
            </w:pPr>
            <w:r w:rsidRPr="00C678FA">
              <w:t>UN00007135</w:t>
            </w:r>
          </w:p>
        </w:tc>
        <w:tc>
          <w:tcPr>
            <w:tcW w:w="1200" w:type="pct"/>
            <w:shd w:val="clear" w:color="auto" w:fill="EAF1DD" w:themeFill="accent3" w:themeFillTint="33"/>
            <w:noWrap/>
            <w:hideMark/>
          </w:tcPr>
          <w:p w14:paraId="3D2A930A" w14:textId="77777777" w:rsidR="00EE46FF" w:rsidRPr="00C678FA" w:rsidRDefault="00EE46FF" w:rsidP="00D33641">
            <w:pPr>
              <w:pStyle w:val="Tabletext10"/>
            </w:pPr>
            <w:r w:rsidRPr="00C678FA">
              <w:t>Product. Barcode. Label</w:t>
            </w:r>
          </w:p>
        </w:tc>
      </w:tr>
      <w:tr w:rsidR="00EE46FF" w:rsidRPr="00C678FA" w14:paraId="68717492" w14:textId="77777777" w:rsidTr="00D33641">
        <w:trPr>
          <w:cantSplit/>
        </w:trPr>
        <w:tc>
          <w:tcPr>
            <w:tcW w:w="300" w:type="pct"/>
            <w:shd w:val="clear" w:color="auto" w:fill="EAF1DD" w:themeFill="accent3" w:themeFillTint="33"/>
          </w:tcPr>
          <w:p w14:paraId="3290F2DB" w14:textId="66B7B082" w:rsidR="00EE46FF" w:rsidRPr="00C678FA" w:rsidRDefault="00EE46FF" w:rsidP="00D33641">
            <w:pPr>
              <w:pStyle w:val="Tabletext10"/>
              <w:jc w:val="center"/>
            </w:pPr>
          </w:p>
        </w:tc>
        <w:tc>
          <w:tcPr>
            <w:tcW w:w="400" w:type="pct"/>
            <w:shd w:val="clear" w:color="auto" w:fill="EAF1DD" w:themeFill="accent3" w:themeFillTint="33"/>
          </w:tcPr>
          <w:p w14:paraId="7DC17C38"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02C7672F" w14:textId="77777777" w:rsidR="00EE46FF" w:rsidRPr="00C678FA" w:rsidRDefault="00EE46FF" w:rsidP="00D33641">
            <w:pPr>
              <w:pStyle w:val="Tabletext10"/>
            </w:pPr>
            <w:r>
              <w:rPr>
                <w:rFonts w:hint="eastAsia"/>
              </w:rPr>
              <w:t>L</w:t>
            </w:r>
            <w:r>
              <w:t>abel</w:t>
            </w:r>
          </w:p>
        </w:tc>
        <w:tc>
          <w:tcPr>
            <w:tcW w:w="1500" w:type="pct"/>
            <w:shd w:val="clear" w:color="auto" w:fill="EAF1DD" w:themeFill="accent3" w:themeFillTint="33"/>
          </w:tcPr>
          <w:p w14:paraId="36CE2CD9" w14:textId="77777777" w:rsidR="00EE46FF" w:rsidRPr="00C678FA" w:rsidRDefault="00EE46FF" w:rsidP="00D33641">
            <w:pPr>
              <w:pStyle w:val="Tabletext10"/>
            </w:pPr>
            <w:r w:rsidRPr="00C678FA">
              <w:t>A label specified for this product.</w:t>
            </w:r>
          </w:p>
        </w:tc>
        <w:tc>
          <w:tcPr>
            <w:tcW w:w="400" w:type="pct"/>
            <w:shd w:val="clear" w:color="auto" w:fill="EAF1DD" w:themeFill="accent3" w:themeFillTint="33"/>
            <w:noWrap/>
            <w:hideMark/>
          </w:tcPr>
          <w:p w14:paraId="1E9B5235" w14:textId="77777777" w:rsidR="00EE46FF" w:rsidRPr="00C678FA" w:rsidRDefault="00EE46FF" w:rsidP="00D33641">
            <w:pPr>
              <w:pStyle w:val="Tabletext10"/>
            </w:pPr>
            <w:r w:rsidRPr="00C678FA">
              <w:t>UN00007136</w:t>
            </w:r>
          </w:p>
        </w:tc>
        <w:tc>
          <w:tcPr>
            <w:tcW w:w="1200" w:type="pct"/>
            <w:shd w:val="clear" w:color="auto" w:fill="EAF1DD" w:themeFill="accent3" w:themeFillTint="33"/>
            <w:noWrap/>
            <w:hideMark/>
          </w:tcPr>
          <w:p w14:paraId="47AD8FC6" w14:textId="77777777" w:rsidR="00EE46FF" w:rsidRPr="00C678FA" w:rsidRDefault="00EE46FF" w:rsidP="00D33641">
            <w:pPr>
              <w:pStyle w:val="Tabletext10"/>
            </w:pPr>
            <w:r w:rsidRPr="00C678FA">
              <w:t>Product. Specified. Label</w:t>
            </w:r>
          </w:p>
        </w:tc>
      </w:tr>
      <w:tr w:rsidR="00EE46FF" w:rsidRPr="00C678FA" w14:paraId="73960CDF" w14:textId="77777777" w:rsidTr="00D33641">
        <w:trPr>
          <w:cantSplit/>
        </w:trPr>
        <w:tc>
          <w:tcPr>
            <w:tcW w:w="300" w:type="pct"/>
            <w:shd w:val="clear" w:color="auto" w:fill="EAF1DD" w:themeFill="accent3" w:themeFillTint="33"/>
          </w:tcPr>
          <w:p w14:paraId="6391F67B" w14:textId="2FFB4930" w:rsidR="00EE46FF" w:rsidRPr="00C678FA" w:rsidRDefault="00EE46FF" w:rsidP="00D33641">
            <w:pPr>
              <w:pStyle w:val="Tabletext10"/>
              <w:jc w:val="center"/>
            </w:pPr>
          </w:p>
        </w:tc>
        <w:tc>
          <w:tcPr>
            <w:tcW w:w="400" w:type="pct"/>
            <w:shd w:val="clear" w:color="auto" w:fill="EAF1DD" w:themeFill="accent3" w:themeFillTint="33"/>
          </w:tcPr>
          <w:p w14:paraId="71A9A6AB"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146BF419" w14:textId="77777777" w:rsidR="00EE46FF" w:rsidRPr="00C678FA" w:rsidRDefault="00EE46FF" w:rsidP="00D33641">
            <w:pPr>
              <w:pStyle w:val="Tabletext10"/>
            </w:pPr>
            <w:r w:rsidRPr="00C678FA">
              <w:t>Regulatory Control</w:t>
            </w:r>
          </w:p>
        </w:tc>
        <w:tc>
          <w:tcPr>
            <w:tcW w:w="1500" w:type="pct"/>
            <w:shd w:val="clear" w:color="auto" w:fill="EAF1DD" w:themeFill="accent3" w:themeFillTint="33"/>
          </w:tcPr>
          <w:p w14:paraId="0C800DDF" w14:textId="77777777" w:rsidR="00EE46FF" w:rsidRPr="00C678FA" w:rsidRDefault="00EE46FF" w:rsidP="00D33641">
            <w:pPr>
              <w:pStyle w:val="Tabletext10"/>
            </w:pPr>
            <w:r w:rsidRPr="00C678FA">
              <w:t>A regulatory control applied to this product.</w:t>
            </w:r>
          </w:p>
        </w:tc>
        <w:tc>
          <w:tcPr>
            <w:tcW w:w="400" w:type="pct"/>
            <w:shd w:val="clear" w:color="auto" w:fill="EAF1DD" w:themeFill="accent3" w:themeFillTint="33"/>
            <w:noWrap/>
            <w:hideMark/>
          </w:tcPr>
          <w:p w14:paraId="27A0CCA0" w14:textId="77777777" w:rsidR="00EE46FF" w:rsidRPr="00C678FA" w:rsidRDefault="00EE46FF" w:rsidP="00D33641">
            <w:pPr>
              <w:pStyle w:val="Tabletext10"/>
            </w:pPr>
            <w:r w:rsidRPr="00C678FA">
              <w:t>UN00007139</w:t>
            </w:r>
          </w:p>
        </w:tc>
        <w:tc>
          <w:tcPr>
            <w:tcW w:w="1200" w:type="pct"/>
            <w:shd w:val="clear" w:color="auto" w:fill="EAF1DD" w:themeFill="accent3" w:themeFillTint="33"/>
            <w:noWrap/>
            <w:hideMark/>
          </w:tcPr>
          <w:p w14:paraId="5ED6DAD5" w14:textId="77777777" w:rsidR="00EE46FF" w:rsidRPr="00C678FA" w:rsidRDefault="00EE46FF" w:rsidP="00D33641">
            <w:pPr>
              <w:pStyle w:val="Tabletext10"/>
            </w:pPr>
            <w:r w:rsidRPr="00C678FA">
              <w:t>Product. Applied. Regulatory Control</w:t>
            </w:r>
          </w:p>
        </w:tc>
      </w:tr>
      <w:tr w:rsidR="00EE46FF" w:rsidRPr="00C678FA" w14:paraId="35A0424C" w14:textId="77777777" w:rsidTr="00D33641">
        <w:trPr>
          <w:cantSplit/>
        </w:trPr>
        <w:tc>
          <w:tcPr>
            <w:tcW w:w="300" w:type="pct"/>
            <w:shd w:val="clear" w:color="auto" w:fill="EAF1DD" w:themeFill="accent3" w:themeFillTint="33"/>
          </w:tcPr>
          <w:p w14:paraId="5E78ABA4" w14:textId="563387BC" w:rsidR="00EE46FF" w:rsidRPr="00C678FA" w:rsidRDefault="00EE46FF" w:rsidP="00D33641">
            <w:pPr>
              <w:pStyle w:val="Tabletext10"/>
              <w:jc w:val="center"/>
            </w:pPr>
          </w:p>
        </w:tc>
        <w:tc>
          <w:tcPr>
            <w:tcW w:w="400" w:type="pct"/>
            <w:shd w:val="clear" w:color="auto" w:fill="EAF1DD" w:themeFill="accent3" w:themeFillTint="33"/>
          </w:tcPr>
          <w:p w14:paraId="565D8A51"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5D903A2A" w14:textId="77777777" w:rsidR="00EE46FF" w:rsidRPr="00C678FA" w:rsidRDefault="00EE46FF" w:rsidP="00D33641">
            <w:pPr>
              <w:pStyle w:val="Tabletext10"/>
            </w:pPr>
            <w:r w:rsidRPr="00C678FA">
              <w:t>Total Price</w:t>
            </w:r>
          </w:p>
        </w:tc>
        <w:tc>
          <w:tcPr>
            <w:tcW w:w="1500" w:type="pct"/>
            <w:shd w:val="clear" w:color="auto" w:fill="EAF1DD" w:themeFill="accent3" w:themeFillTint="33"/>
          </w:tcPr>
          <w:p w14:paraId="011436F3" w14:textId="77777777" w:rsidR="00EE46FF" w:rsidRPr="00C678FA" w:rsidRDefault="00EE46FF" w:rsidP="00D33641">
            <w:pPr>
              <w:pStyle w:val="Tabletext10"/>
            </w:pPr>
            <w:r w:rsidRPr="00C678FA">
              <w:t>A total price for this product.</w:t>
            </w:r>
          </w:p>
        </w:tc>
        <w:tc>
          <w:tcPr>
            <w:tcW w:w="400" w:type="pct"/>
            <w:shd w:val="clear" w:color="auto" w:fill="EAF1DD" w:themeFill="accent3" w:themeFillTint="33"/>
            <w:noWrap/>
            <w:hideMark/>
          </w:tcPr>
          <w:p w14:paraId="7F8CCC02" w14:textId="77777777" w:rsidR="00EE46FF" w:rsidRPr="00C678FA" w:rsidRDefault="00EE46FF" w:rsidP="00D33641">
            <w:pPr>
              <w:pStyle w:val="Tabletext10"/>
            </w:pPr>
            <w:r w:rsidRPr="00C678FA">
              <w:t>UN00007972</w:t>
            </w:r>
          </w:p>
        </w:tc>
        <w:tc>
          <w:tcPr>
            <w:tcW w:w="1200" w:type="pct"/>
            <w:shd w:val="clear" w:color="auto" w:fill="EAF1DD" w:themeFill="accent3" w:themeFillTint="33"/>
            <w:noWrap/>
            <w:hideMark/>
          </w:tcPr>
          <w:p w14:paraId="577B70B9" w14:textId="77777777" w:rsidR="00EE46FF" w:rsidRPr="00C678FA" w:rsidRDefault="00EE46FF" w:rsidP="00D33641">
            <w:pPr>
              <w:pStyle w:val="Tabletext10"/>
            </w:pPr>
            <w:r w:rsidRPr="00C678FA">
              <w:t>Product. Total. Price</w:t>
            </w:r>
          </w:p>
        </w:tc>
      </w:tr>
      <w:tr w:rsidR="00EE46FF" w:rsidRPr="00C678FA" w14:paraId="3829A03C" w14:textId="77777777" w:rsidTr="00D33641">
        <w:trPr>
          <w:cantSplit/>
        </w:trPr>
        <w:tc>
          <w:tcPr>
            <w:tcW w:w="300" w:type="pct"/>
            <w:shd w:val="clear" w:color="auto" w:fill="EAF1DD" w:themeFill="accent3" w:themeFillTint="33"/>
          </w:tcPr>
          <w:p w14:paraId="601C3653" w14:textId="11EB1436" w:rsidR="00EE46FF" w:rsidRPr="00C678FA" w:rsidRDefault="00EE46FF" w:rsidP="00D33641">
            <w:pPr>
              <w:pStyle w:val="Tabletext10"/>
              <w:jc w:val="center"/>
            </w:pPr>
          </w:p>
        </w:tc>
        <w:tc>
          <w:tcPr>
            <w:tcW w:w="400" w:type="pct"/>
            <w:shd w:val="clear" w:color="auto" w:fill="EAF1DD" w:themeFill="accent3" w:themeFillTint="33"/>
          </w:tcPr>
          <w:p w14:paraId="355CEA64"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4898C8CF" w14:textId="77777777" w:rsidR="00EE46FF" w:rsidRPr="00C678FA" w:rsidRDefault="00EE46FF" w:rsidP="00D33641">
            <w:pPr>
              <w:pStyle w:val="Tabletext10"/>
            </w:pPr>
            <w:r w:rsidRPr="00C678FA">
              <w:t>Responsible Party</w:t>
            </w:r>
          </w:p>
        </w:tc>
        <w:tc>
          <w:tcPr>
            <w:tcW w:w="1500" w:type="pct"/>
            <w:shd w:val="clear" w:color="auto" w:fill="EAF1DD" w:themeFill="accent3" w:themeFillTint="33"/>
          </w:tcPr>
          <w:p w14:paraId="285C75CE" w14:textId="77777777" w:rsidR="00EE46FF" w:rsidRPr="00C678FA" w:rsidRDefault="00EE46FF" w:rsidP="00D33641">
            <w:pPr>
              <w:pStyle w:val="Tabletext10"/>
            </w:pPr>
            <w:r w:rsidRPr="00C678FA">
              <w:t>A responsible party for this product.</w:t>
            </w:r>
          </w:p>
        </w:tc>
        <w:tc>
          <w:tcPr>
            <w:tcW w:w="400" w:type="pct"/>
            <w:shd w:val="clear" w:color="auto" w:fill="EAF1DD" w:themeFill="accent3" w:themeFillTint="33"/>
            <w:noWrap/>
            <w:hideMark/>
          </w:tcPr>
          <w:p w14:paraId="7E203A0C" w14:textId="77777777" w:rsidR="00EE46FF" w:rsidRPr="00C678FA" w:rsidRDefault="00EE46FF" w:rsidP="00D33641">
            <w:pPr>
              <w:pStyle w:val="Tabletext10"/>
            </w:pPr>
            <w:r w:rsidRPr="00C678FA">
              <w:t>UN00008284</w:t>
            </w:r>
          </w:p>
        </w:tc>
        <w:tc>
          <w:tcPr>
            <w:tcW w:w="1200" w:type="pct"/>
            <w:shd w:val="clear" w:color="auto" w:fill="EAF1DD" w:themeFill="accent3" w:themeFillTint="33"/>
            <w:noWrap/>
            <w:hideMark/>
          </w:tcPr>
          <w:p w14:paraId="355FD2E0" w14:textId="77777777" w:rsidR="00EE46FF" w:rsidRPr="00C678FA" w:rsidRDefault="00EE46FF" w:rsidP="00D33641">
            <w:pPr>
              <w:pStyle w:val="Tabletext10"/>
            </w:pPr>
            <w:r w:rsidRPr="00C678FA">
              <w:t>Product. Responsible. Party</w:t>
            </w:r>
          </w:p>
        </w:tc>
      </w:tr>
      <w:tr w:rsidR="00EE46FF" w:rsidRPr="00C678FA" w14:paraId="25A8A144" w14:textId="77777777" w:rsidTr="00D33641">
        <w:trPr>
          <w:cantSplit/>
        </w:trPr>
        <w:tc>
          <w:tcPr>
            <w:tcW w:w="300" w:type="pct"/>
            <w:shd w:val="clear" w:color="auto" w:fill="EAF1DD" w:themeFill="accent3" w:themeFillTint="33"/>
          </w:tcPr>
          <w:p w14:paraId="2FF4F4DD" w14:textId="02731817" w:rsidR="00EE46FF" w:rsidRPr="00C678FA" w:rsidRDefault="00EE46FF" w:rsidP="00D33641">
            <w:pPr>
              <w:pStyle w:val="Tabletext10"/>
              <w:jc w:val="center"/>
            </w:pPr>
          </w:p>
        </w:tc>
        <w:tc>
          <w:tcPr>
            <w:tcW w:w="400" w:type="pct"/>
            <w:shd w:val="clear" w:color="auto" w:fill="EAF1DD" w:themeFill="accent3" w:themeFillTint="33"/>
          </w:tcPr>
          <w:p w14:paraId="63629EAB"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596E04E6" w14:textId="77777777" w:rsidR="00EE46FF" w:rsidRPr="00C678FA" w:rsidRDefault="00EE46FF" w:rsidP="00D33641">
            <w:pPr>
              <w:pStyle w:val="Tabletext10"/>
            </w:pPr>
            <w:r>
              <w:rPr>
                <w:rFonts w:hint="eastAsia"/>
              </w:rPr>
              <w:t>T</w:t>
            </w:r>
            <w:r>
              <w:t>rade Delivery</w:t>
            </w:r>
          </w:p>
        </w:tc>
        <w:tc>
          <w:tcPr>
            <w:tcW w:w="1500" w:type="pct"/>
            <w:shd w:val="clear" w:color="auto" w:fill="EAF1DD" w:themeFill="accent3" w:themeFillTint="33"/>
          </w:tcPr>
          <w:p w14:paraId="6CBED247" w14:textId="77777777" w:rsidR="00EE46FF" w:rsidRPr="00C678FA" w:rsidRDefault="00EE46FF" w:rsidP="00D33641">
            <w:pPr>
              <w:pStyle w:val="Tabletext10"/>
            </w:pPr>
            <w:r w:rsidRPr="00C678FA">
              <w:t>A trade delivery applicable for this product.</w:t>
            </w:r>
          </w:p>
        </w:tc>
        <w:tc>
          <w:tcPr>
            <w:tcW w:w="400" w:type="pct"/>
            <w:shd w:val="clear" w:color="auto" w:fill="EAF1DD" w:themeFill="accent3" w:themeFillTint="33"/>
            <w:noWrap/>
            <w:hideMark/>
          </w:tcPr>
          <w:p w14:paraId="6F95EF1E" w14:textId="77777777" w:rsidR="00EE46FF" w:rsidRPr="00C678FA" w:rsidRDefault="00EE46FF" w:rsidP="00D33641">
            <w:pPr>
              <w:pStyle w:val="Tabletext10"/>
            </w:pPr>
            <w:r w:rsidRPr="00C678FA">
              <w:t>UN00008285</w:t>
            </w:r>
          </w:p>
        </w:tc>
        <w:tc>
          <w:tcPr>
            <w:tcW w:w="1200" w:type="pct"/>
            <w:shd w:val="clear" w:color="auto" w:fill="EAF1DD" w:themeFill="accent3" w:themeFillTint="33"/>
            <w:noWrap/>
            <w:hideMark/>
          </w:tcPr>
          <w:p w14:paraId="66033F84" w14:textId="77777777" w:rsidR="00EE46FF" w:rsidRPr="00C678FA" w:rsidRDefault="00EE46FF" w:rsidP="00D33641">
            <w:pPr>
              <w:pStyle w:val="Tabletext10"/>
            </w:pPr>
            <w:r w:rsidRPr="00C678FA">
              <w:t>Product. Applicable. Trade Delivery</w:t>
            </w:r>
          </w:p>
        </w:tc>
      </w:tr>
      <w:tr w:rsidR="00EE46FF" w:rsidRPr="00C678FA" w14:paraId="458265D6" w14:textId="77777777" w:rsidTr="00D33641">
        <w:trPr>
          <w:cantSplit/>
        </w:trPr>
        <w:tc>
          <w:tcPr>
            <w:tcW w:w="300" w:type="pct"/>
            <w:shd w:val="clear" w:color="auto" w:fill="EAF1DD" w:themeFill="accent3" w:themeFillTint="33"/>
          </w:tcPr>
          <w:p w14:paraId="513F8046" w14:textId="146FCDE0" w:rsidR="00EE46FF" w:rsidRPr="00C678FA" w:rsidRDefault="00EE46FF" w:rsidP="00D33641">
            <w:pPr>
              <w:pStyle w:val="Tabletext10"/>
              <w:jc w:val="center"/>
            </w:pPr>
          </w:p>
        </w:tc>
        <w:tc>
          <w:tcPr>
            <w:tcW w:w="400" w:type="pct"/>
            <w:shd w:val="clear" w:color="auto" w:fill="EAF1DD" w:themeFill="accent3" w:themeFillTint="33"/>
          </w:tcPr>
          <w:p w14:paraId="0C28DDB7"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16CE789E" w14:textId="77777777" w:rsidR="00EE46FF" w:rsidRPr="00C678FA" w:rsidRDefault="00EE46FF" w:rsidP="00D33641">
            <w:pPr>
              <w:pStyle w:val="Tabletext10"/>
            </w:pPr>
            <w:r>
              <w:rPr>
                <w:rFonts w:hint="eastAsia"/>
              </w:rPr>
              <w:t>B</w:t>
            </w:r>
            <w:r>
              <w:t>atch</w:t>
            </w:r>
          </w:p>
        </w:tc>
        <w:tc>
          <w:tcPr>
            <w:tcW w:w="1500" w:type="pct"/>
            <w:shd w:val="clear" w:color="auto" w:fill="EAF1DD" w:themeFill="accent3" w:themeFillTint="33"/>
          </w:tcPr>
          <w:p w14:paraId="09F615A6" w14:textId="77777777" w:rsidR="00EE46FF" w:rsidRPr="00C678FA" w:rsidRDefault="00EE46FF" w:rsidP="00D33641">
            <w:pPr>
              <w:pStyle w:val="Tabletext10"/>
            </w:pPr>
            <w:r w:rsidRPr="00C678FA">
              <w:t>A batch specified for this product.</w:t>
            </w:r>
          </w:p>
        </w:tc>
        <w:tc>
          <w:tcPr>
            <w:tcW w:w="400" w:type="pct"/>
            <w:shd w:val="clear" w:color="auto" w:fill="EAF1DD" w:themeFill="accent3" w:themeFillTint="33"/>
            <w:noWrap/>
            <w:hideMark/>
          </w:tcPr>
          <w:p w14:paraId="40A94963" w14:textId="77777777" w:rsidR="00EE46FF" w:rsidRPr="00C678FA" w:rsidRDefault="00EE46FF" w:rsidP="00D33641">
            <w:pPr>
              <w:pStyle w:val="Tabletext10"/>
            </w:pPr>
            <w:r w:rsidRPr="00C678FA">
              <w:t>UN00008286</w:t>
            </w:r>
          </w:p>
        </w:tc>
        <w:tc>
          <w:tcPr>
            <w:tcW w:w="1200" w:type="pct"/>
            <w:shd w:val="clear" w:color="auto" w:fill="EAF1DD" w:themeFill="accent3" w:themeFillTint="33"/>
            <w:noWrap/>
            <w:hideMark/>
          </w:tcPr>
          <w:p w14:paraId="39712AC4" w14:textId="77777777" w:rsidR="00EE46FF" w:rsidRPr="00C678FA" w:rsidRDefault="00EE46FF" w:rsidP="00D33641">
            <w:pPr>
              <w:pStyle w:val="Tabletext10"/>
            </w:pPr>
            <w:r w:rsidRPr="00C678FA">
              <w:t>Product. Specified. Batch</w:t>
            </w:r>
          </w:p>
        </w:tc>
      </w:tr>
      <w:tr w:rsidR="00EE46FF" w:rsidRPr="00C678FA" w14:paraId="1FCB6105" w14:textId="77777777" w:rsidTr="00D33641">
        <w:trPr>
          <w:cantSplit/>
        </w:trPr>
        <w:tc>
          <w:tcPr>
            <w:tcW w:w="300" w:type="pct"/>
            <w:shd w:val="clear" w:color="auto" w:fill="EAF1DD" w:themeFill="accent3" w:themeFillTint="33"/>
          </w:tcPr>
          <w:p w14:paraId="3689AB45" w14:textId="2039C19A" w:rsidR="00EE46FF" w:rsidRPr="00C678FA" w:rsidRDefault="00EE46FF" w:rsidP="00D33641">
            <w:pPr>
              <w:pStyle w:val="Tabletext10"/>
              <w:jc w:val="center"/>
            </w:pPr>
          </w:p>
        </w:tc>
        <w:tc>
          <w:tcPr>
            <w:tcW w:w="400" w:type="pct"/>
            <w:shd w:val="clear" w:color="auto" w:fill="EAF1DD" w:themeFill="accent3" w:themeFillTint="33"/>
          </w:tcPr>
          <w:p w14:paraId="5A7C3874"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6A8E916E" w14:textId="77777777" w:rsidR="00EE46FF" w:rsidRPr="00C678FA" w:rsidRDefault="00EE46FF" w:rsidP="00D33641">
            <w:pPr>
              <w:pStyle w:val="Tabletext10"/>
            </w:pPr>
            <w:r>
              <w:rPr>
                <w:rFonts w:hint="eastAsia"/>
              </w:rPr>
              <w:t>I</w:t>
            </w:r>
            <w:r>
              <w:t>dentity</w:t>
            </w:r>
          </w:p>
        </w:tc>
        <w:tc>
          <w:tcPr>
            <w:tcW w:w="1500" w:type="pct"/>
            <w:shd w:val="clear" w:color="auto" w:fill="EAF1DD" w:themeFill="accent3" w:themeFillTint="33"/>
          </w:tcPr>
          <w:p w14:paraId="7A6E1A40" w14:textId="77777777" w:rsidR="00EE46FF" w:rsidRPr="00C678FA" w:rsidRDefault="00EE46FF" w:rsidP="00D33641">
            <w:pPr>
              <w:pStyle w:val="Tabletext10"/>
            </w:pPr>
            <w:r w:rsidRPr="00C678FA">
              <w:t>An identity specified for this product.</w:t>
            </w:r>
          </w:p>
        </w:tc>
        <w:tc>
          <w:tcPr>
            <w:tcW w:w="400" w:type="pct"/>
            <w:shd w:val="clear" w:color="auto" w:fill="EAF1DD" w:themeFill="accent3" w:themeFillTint="33"/>
            <w:noWrap/>
            <w:hideMark/>
          </w:tcPr>
          <w:p w14:paraId="6CF1FBAA" w14:textId="77777777" w:rsidR="00EE46FF" w:rsidRPr="00C678FA" w:rsidRDefault="00EE46FF" w:rsidP="00D33641">
            <w:pPr>
              <w:pStyle w:val="Tabletext10"/>
            </w:pPr>
            <w:r w:rsidRPr="00C678FA">
              <w:t>UN00008287</w:t>
            </w:r>
          </w:p>
        </w:tc>
        <w:tc>
          <w:tcPr>
            <w:tcW w:w="1200" w:type="pct"/>
            <w:shd w:val="clear" w:color="auto" w:fill="EAF1DD" w:themeFill="accent3" w:themeFillTint="33"/>
            <w:noWrap/>
            <w:hideMark/>
          </w:tcPr>
          <w:p w14:paraId="1A5090B0" w14:textId="77777777" w:rsidR="00EE46FF" w:rsidRPr="00C678FA" w:rsidRDefault="00EE46FF" w:rsidP="00D33641">
            <w:pPr>
              <w:pStyle w:val="Tabletext10"/>
            </w:pPr>
            <w:r w:rsidRPr="00C678FA">
              <w:t>Product. Specified. Identity</w:t>
            </w:r>
          </w:p>
        </w:tc>
      </w:tr>
      <w:tr w:rsidR="00EE46FF" w:rsidRPr="00C678FA" w14:paraId="06576D91" w14:textId="77777777" w:rsidTr="00D33641">
        <w:trPr>
          <w:cantSplit/>
        </w:trPr>
        <w:tc>
          <w:tcPr>
            <w:tcW w:w="300" w:type="pct"/>
            <w:shd w:val="clear" w:color="auto" w:fill="EAF1DD" w:themeFill="accent3" w:themeFillTint="33"/>
          </w:tcPr>
          <w:p w14:paraId="5855AF51" w14:textId="62C4F667" w:rsidR="00EE46FF" w:rsidRPr="00C678FA" w:rsidRDefault="00EE46FF" w:rsidP="00D33641">
            <w:pPr>
              <w:pStyle w:val="Tabletext10"/>
              <w:jc w:val="center"/>
            </w:pPr>
          </w:p>
        </w:tc>
        <w:tc>
          <w:tcPr>
            <w:tcW w:w="400" w:type="pct"/>
            <w:shd w:val="clear" w:color="auto" w:fill="EAF1DD" w:themeFill="accent3" w:themeFillTint="33"/>
          </w:tcPr>
          <w:p w14:paraId="6A33A099"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59A4F62E" w14:textId="77777777" w:rsidR="00EE46FF" w:rsidRPr="00C678FA" w:rsidRDefault="00EE46FF" w:rsidP="00D33641">
            <w:pPr>
              <w:pStyle w:val="Tabletext10"/>
            </w:pPr>
            <w:r>
              <w:rPr>
                <w:rFonts w:hint="eastAsia"/>
              </w:rPr>
              <w:t>P</w:t>
            </w:r>
            <w:r>
              <w:t>eriod</w:t>
            </w:r>
          </w:p>
        </w:tc>
        <w:tc>
          <w:tcPr>
            <w:tcW w:w="1500" w:type="pct"/>
            <w:shd w:val="clear" w:color="auto" w:fill="EAF1DD" w:themeFill="accent3" w:themeFillTint="33"/>
          </w:tcPr>
          <w:p w14:paraId="2885326E" w14:textId="77777777" w:rsidR="00EE46FF" w:rsidRPr="00C678FA" w:rsidRDefault="00EE46FF" w:rsidP="00D33641">
            <w:pPr>
              <w:pStyle w:val="Tabletext10"/>
            </w:pPr>
            <w:r w:rsidRPr="00C678FA">
              <w:t>A period specified for this product.</w:t>
            </w:r>
          </w:p>
        </w:tc>
        <w:tc>
          <w:tcPr>
            <w:tcW w:w="400" w:type="pct"/>
            <w:shd w:val="clear" w:color="auto" w:fill="EAF1DD" w:themeFill="accent3" w:themeFillTint="33"/>
            <w:noWrap/>
            <w:hideMark/>
          </w:tcPr>
          <w:p w14:paraId="18EC7922" w14:textId="77777777" w:rsidR="00EE46FF" w:rsidRPr="00C678FA" w:rsidRDefault="00EE46FF" w:rsidP="00D33641">
            <w:pPr>
              <w:pStyle w:val="Tabletext10"/>
            </w:pPr>
            <w:r w:rsidRPr="00C678FA">
              <w:t>UN00008288</w:t>
            </w:r>
          </w:p>
        </w:tc>
        <w:tc>
          <w:tcPr>
            <w:tcW w:w="1200" w:type="pct"/>
            <w:shd w:val="clear" w:color="auto" w:fill="EAF1DD" w:themeFill="accent3" w:themeFillTint="33"/>
            <w:noWrap/>
            <w:hideMark/>
          </w:tcPr>
          <w:p w14:paraId="42EFD8A8" w14:textId="77777777" w:rsidR="00EE46FF" w:rsidRPr="00C678FA" w:rsidRDefault="00EE46FF" w:rsidP="00D33641">
            <w:pPr>
              <w:pStyle w:val="Tabletext10"/>
            </w:pPr>
            <w:r w:rsidRPr="00C678FA">
              <w:t>Product. Specified. Period</w:t>
            </w:r>
          </w:p>
        </w:tc>
      </w:tr>
      <w:tr w:rsidR="00EE46FF" w:rsidRPr="00C678FA" w14:paraId="4DEBADAA" w14:textId="77777777" w:rsidTr="00D33641">
        <w:trPr>
          <w:cantSplit/>
        </w:trPr>
        <w:tc>
          <w:tcPr>
            <w:tcW w:w="300" w:type="pct"/>
            <w:shd w:val="clear" w:color="auto" w:fill="EAF1DD" w:themeFill="accent3" w:themeFillTint="33"/>
          </w:tcPr>
          <w:p w14:paraId="6313008E" w14:textId="392DB5DE" w:rsidR="00EE46FF" w:rsidRPr="00C678FA" w:rsidRDefault="00EE46FF" w:rsidP="00D33641">
            <w:pPr>
              <w:pStyle w:val="Tabletext10"/>
              <w:jc w:val="center"/>
            </w:pPr>
          </w:p>
        </w:tc>
        <w:tc>
          <w:tcPr>
            <w:tcW w:w="400" w:type="pct"/>
            <w:shd w:val="clear" w:color="auto" w:fill="EAF1DD" w:themeFill="accent3" w:themeFillTint="33"/>
          </w:tcPr>
          <w:p w14:paraId="6B094038"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5CF18F1D" w14:textId="77777777" w:rsidR="00EE46FF" w:rsidRPr="00C678FA" w:rsidRDefault="00EE46FF" w:rsidP="00D33641">
            <w:pPr>
              <w:pStyle w:val="Tabletext10"/>
            </w:pPr>
            <w:r>
              <w:rPr>
                <w:rFonts w:hint="eastAsia"/>
              </w:rPr>
              <w:t>E</w:t>
            </w:r>
            <w:r>
              <w:t>vent</w:t>
            </w:r>
          </w:p>
        </w:tc>
        <w:tc>
          <w:tcPr>
            <w:tcW w:w="1500" w:type="pct"/>
            <w:shd w:val="clear" w:color="auto" w:fill="EAF1DD" w:themeFill="accent3" w:themeFillTint="33"/>
          </w:tcPr>
          <w:p w14:paraId="3A0C4598" w14:textId="77777777" w:rsidR="00EE46FF" w:rsidRPr="00C678FA" w:rsidRDefault="00EE46FF" w:rsidP="00D33641">
            <w:pPr>
              <w:pStyle w:val="Tabletext10"/>
            </w:pPr>
            <w:r w:rsidRPr="00C678FA">
              <w:t>An event specified for this product.</w:t>
            </w:r>
          </w:p>
        </w:tc>
        <w:tc>
          <w:tcPr>
            <w:tcW w:w="400" w:type="pct"/>
            <w:shd w:val="clear" w:color="auto" w:fill="EAF1DD" w:themeFill="accent3" w:themeFillTint="33"/>
            <w:noWrap/>
            <w:hideMark/>
          </w:tcPr>
          <w:p w14:paraId="03D6ADF1" w14:textId="77777777" w:rsidR="00EE46FF" w:rsidRPr="00C678FA" w:rsidRDefault="00EE46FF" w:rsidP="00D33641">
            <w:pPr>
              <w:pStyle w:val="Tabletext10"/>
            </w:pPr>
            <w:r w:rsidRPr="00C678FA">
              <w:t>UN00008289</w:t>
            </w:r>
          </w:p>
        </w:tc>
        <w:tc>
          <w:tcPr>
            <w:tcW w:w="1200" w:type="pct"/>
            <w:shd w:val="clear" w:color="auto" w:fill="EAF1DD" w:themeFill="accent3" w:themeFillTint="33"/>
            <w:noWrap/>
            <w:hideMark/>
          </w:tcPr>
          <w:p w14:paraId="5DDBA23C" w14:textId="77777777" w:rsidR="00EE46FF" w:rsidRPr="00C678FA" w:rsidRDefault="00EE46FF" w:rsidP="00D33641">
            <w:pPr>
              <w:pStyle w:val="Tabletext10"/>
            </w:pPr>
            <w:r w:rsidRPr="00C678FA">
              <w:t>Product. Specified. Event</w:t>
            </w:r>
          </w:p>
        </w:tc>
      </w:tr>
      <w:tr w:rsidR="00EE46FF" w:rsidRPr="00C678FA" w14:paraId="5C584B51" w14:textId="77777777" w:rsidTr="00D33641">
        <w:trPr>
          <w:cantSplit/>
        </w:trPr>
        <w:tc>
          <w:tcPr>
            <w:tcW w:w="300" w:type="pct"/>
            <w:shd w:val="clear" w:color="auto" w:fill="EAF1DD" w:themeFill="accent3" w:themeFillTint="33"/>
          </w:tcPr>
          <w:p w14:paraId="657232BD" w14:textId="29A6E76E" w:rsidR="00EE46FF" w:rsidRPr="00C678FA" w:rsidRDefault="00EE46FF" w:rsidP="00D33641">
            <w:pPr>
              <w:pStyle w:val="Tabletext10"/>
              <w:jc w:val="center"/>
            </w:pPr>
          </w:p>
        </w:tc>
        <w:tc>
          <w:tcPr>
            <w:tcW w:w="400" w:type="pct"/>
            <w:shd w:val="clear" w:color="auto" w:fill="EAF1DD" w:themeFill="accent3" w:themeFillTint="33"/>
          </w:tcPr>
          <w:p w14:paraId="691170A6" w14:textId="77777777" w:rsidR="00EE46FF" w:rsidRPr="00C678FA" w:rsidRDefault="00EE46FF" w:rsidP="00D33641">
            <w:pPr>
              <w:pStyle w:val="Tabletext10"/>
              <w:jc w:val="center"/>
            </w:pPr>
            <w:r w:rsidRPr="00C678FA">
              <w:t>ASCC</w:t>
            </w:r>
          </w:p>
        </w:tc>
        <w:tc>
          <w:tcPr>
            <w:tcW w:w="1200" w:type="pct"/>
            <w:shd w:val="clear" w:color="auto" w:fill="EAF1DD" w:themeFill="accent3" w:themeFillTint="33"/>
          </w:tcPr>
          <w:p w14:paraId="5D1B7109" w14:textId="77777777" w:rsidR="00EE46FF" w:rsidRPr="00C678FA" w:rsidRDefault="00EE46FF" w:rsidP="00D33641">
            <w:pPr>
              <w:pStyle w:val="Tabletext10"/>
            </w:pPr>
            <w:r w:rsidRPr="00C678FA">
              <w:t>Certificate</w:t>
            </w:r>
          </w:p>
        </w:tc>
        <w:tc>
          <w:tcPr>
            <w:tcW w:w="1500" w:type="pct"/>
            <w:shd w:val="clear" w:color="auto" w:fill="EAF1DD" w:themeFill="accent3" w:themeFillTint="33"/>
          </w:tcPr>
          <w:p w14:paraId="00CC5338" w14:textId="77777777" w:rsidR="00EE46FF" w:rsidRPr="00C678FA" w:rsidRDefault="00EE46FF" w:rsidP="00D33641">
            <w:pPr>
              <w:pStyle w:val="Tabletext10"/>
            </w:pPr>
            <w:r w:rsidRPr="00C678FA">
              <w:t>A certificate specified for this product.</w:t>
            </w:r>
          </w:p>
        </w:tc>
        <w:tc>
          <w:tcPr>
            <w:tcW w:w="400" w:type="pct"/>
            <w:shd w:val="clear" w:color="auto" w:fill="EAF1DD" w:themeFill="accent3" w:themeFillTint="33"/>
            <w:noWrap/>
            <w:hideMark/>
          </w:tcPr>
          <w:p w14:paraId="39A142DE" w14:textId="77777777" w:rsidR="00EE46FF" w:rsidRPr="00C678FA" w:rsidRDefault="00EE46FF" w:rsidP="00D33641">
            <w:pPr>
              <w:pStyle w:val="Tabletext10"/>
            </w:pPr>
            <w:r w:rsidRPr="00C678FA">
              <w:t>UN00008452</w:t>
            </w:r>
          </w:p>
        </w:tc>
        <w:tc>
          <w:tcPr>
            <w:tcW w:w="1200" w:type="pct"/>
            <w:shd w:val="clear" w:color="auto" w:fill="EAF1DD" w:themeFill="accent3" w:themeFillTint="33"/>
            <w:noWrap/>
            <w:hideMark/>
          </w:tcPr>
          <w:p w14:paraId="7A8F08FA" w14:textId="77777777" w:rsidR="00EE46FF" w:rsidRPr="00C678FA" w:rsidRDefault="00EE46FF" w:rsidP="00D33641">
            <w:pPr>
              <w:pStyle w:val="Tabletext10"/>
            </w:pPr>
            <w:r w:rsidRPr="00C678FA">
              <w:t>Product. Specified. Certificate</w:t>
            </w:r>
          </w:p>
        </w:tc>
      </w:tr>
    </w:tbl>
    <w:p w14:paraId="424E3CDD" w14:textId="77777777" w:rsidR="00EE46FF" w:rsidRDefault="00EE46FF" w:rsidP="00EE46FF">
      <w:pPr>
        <w:pStyle w:val="Heading4"/>
      </w:pPr>
      <w:r>
        <w:t>Accounting</w:t>
      </w:r>
    </w:p>
    <w:p w14:paraId="4E81CD57" w14:textId="77777777" w:rsidR="00EE46FF" w:rsidRDefault="00EE46FF" w:rsidP="00EE46FF">
      <w:pPr>
        <w:pStyle w:val="Heading5"/>
      </w:pPr>
      <w:r w:rsidRPr="008A20DF">
        <w:t>Period</w:t>
      </w:r>
    </w:p>
    <w:p w14:paraId="64AF6163" w14:textId="40EFCD94" w:rsidR="00EE46FF" w:rsidRPr="0008507C" w:rsidRDefault="00EE46FF" w:rsidP="00EE46FF">
      <w:r w:rsidRPr="00D521C7">
        <w:rPr>
          <w:b/>
          <w:bCs/>
        </w:rPr>
        <w:fldChar w:fldCharType="begin"/>
      </w:r>
      <w:r w:rsidRPr="00D521C7">
        <w:rPr>
          <w:b/>
          <w:bCs/>
        </w:rPr>
        <w:instrText xml:space="preserve"> REF _Ref64372329 \h  \* MERGEFORMAT </w:instrText>
      </w:r>
      <w:r w:rsidRPr="00D521C7">
        <w:rPr>
          <w:b/>
          <w:bCs/>
        </w:rPr>
      </w:r>
      <w:r w:rsidRPr="00D521C7">
        <w:rPr>
          <w:b/>
          <w:bCs/>
        </w:rPr>
        <w:fldChar w:fldCharType="separate"/>
      </w:r>
      <w:r w:rsidRPr="006D544A">
        <w:rPr>
          <w:b/>
          <w:bCs/>
        </w:rPr>
        <w:t xml:space="preserve">Table </w:t>
      </w:r>
      <w:r w:rsidRPr="006D544A">
        <w:rPr>
          <w:b/>
          <w:bCs/>
          <w:noProof/>
        </w:rPr>
        <w:t>34</w:t>
      </w:r>
      <w:r w:rsidRPr="00D521C7">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Period</w:t>
      </w:r>
      <w:r w:rsidRPr="008A20DF">
        <w:t>.</w:t>
      </w:r>
    </w:p>
    <w:p w14:paraId="37380A8D" w14:textId="2171E40A" w:rsidR="00EE46FF" w:rsidRPr="005D3315" w:rsidRDefault="00EE46FF" w:rsidP="00EE46FF">
      <w:pPr>
        <w:pStyle w:val="Tabletitle"/>
      </w:pPr>
      <w:bookmarkStart w:id="67" w:name="_Ref64372329"/>
      <w:r w:rsidRPr="005D3315">
        <w:t xml:space="preserve">Table </w:t>
      </w:r>
      <w:r w:rsidRPr="005D3315">
        <w:fldChar w:fldCharType="begin"/>
      </w:r>
      <w:r w:rsidRPr="005D3315">
        <w:instrText xml:space="preserve"> SEQ Table \* ARABIC </w:instrText>
      </w:r>
      <w:r w:rsidRPr="005D3315">
        <w:fldChar w:fldCharType="separate"/>
      </w:r>
      <w:r>
        <w:rPr>
          <w:noProof/>
        </w:rPr>
        <w:t>34</w:t>
      </w:r>
      <w:r w:rsidRPr="005D3315">
        <w:rPr>
          <w:noProof/>
        </w:rPr>
        <w:fldChar w:fldCharType="end"/>
      </w:r>
      <w:bookmarkEnd w:id="67"/>
      <w:r w:rsidRPr="005D3315">
        <w:t xml:space="preserve"> — </w:t>
      </w:r>
      <w:r w:rsidR="00D31BD5">
        <w:t>Core Components for</w:t>
      </w:r>
      <w:r w:rsidRPr="005D3315">
        <w:t xml:space="preserve"> Period</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7D2B0583" w14:textId="77777777" w:rsidTr="00D33641">
        <w:trPr>
          <w:cantSplit/>
          <w:trHeight w:val="352"/>
          <w:tblHeader/>
          <w:jc w:val="center"/>
        </w:trPr>
        <w:tc>
          <w:tcPr>
            <w:tcW w:w="300" w:type="pct"/>
            <w:shd w:val="clear" w:color="auto" w:fill="D9D9D9" w:themeFill="background1" w:themeFillShade="D9"/>
            <w:noWrap/>
            <w:vAlign w:val="center"/>
          </w:tcPr>
          <w:p w14:paraId="7BF99929" w14:textId="3479D366" w:rsidR="00EE46FF" w:rsidRPr="00D521C7" w:rsidRDefault="00EE46FF" w:rsidP="00D33641">
            <w:pPr>
              <w:pStyle w:val="Tabletitle"/>
              <w:rPr>
                <w:bCs/>
                <w:sz w:val="20"/>
              </w:rPr>
            </w:pPr>
          </w:p>
        </w:tc>
        <w:tc>
          <w:tcPr>
            <w:tcW w:w="400" w:type="pct"/>
            <w:shd w:val="clear" w:color="auto" w:fill="D9D9D9" w:themeFill="background1" w:themeFillShade="D9"/>
            <w:vAlign w:val="center"/>
          </w:tcPr>
          <w:p w14:paraId="3175C736"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vAlign w:val="center"/>
          </w:tcPr>
          <w:p w14:paraId="0E682C46" w14:textId="77777777" w:rsidR="00EE46FF" w:rsidRPr="00D521C7" w:rsidRDefault="00EE46FF" w:rsidP="00D33641">
            <w:pPr>
              <w:pStyle w:val="Tabletitle"/>
              <w:rPr>
                <w:bCs/>
                <w:sz w:val="20"/>
              </w:rPr>
            </w:pPr>
            <w:r w:rsidRPr="00D521C7">
              <w:rPr>
                <w:rFonts w:hint="eastAsia"/>
                <w:bCs/>
                <w:sz w:val="20"/>
              </w:rPr>
              <w:t>B</w:t>
            </w:r>
            <w:r w:rsidRPr="00D521C7">
              <w:rPr>
                <w:bCs/>
                <w:sz w:val="20"/>
              </w:rPr>
              <w:t>usiness Term</w:t>
            </w:r>
          </w:p>
        </w:tc>
        <w:tc>
          <w:tcPr>
            <w:tcW w:w="1500" w:type="pct"/>
            <w:shd w:val="clear" w:color="auto" w:fill="D9D9D9" w:themeFill="background1" w:themeFillShade="D9"/>
            <w:vAlign w:val="center"/>
          </w:tcPr>
          <w:p w14:paraId="4D77421C"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vAlign w:val="center"/>
          </w:tcPr>
          <w:p w14:paraId="73300D5A"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vAlign w:val="center"/>
          </w:tcPr>
          <w:p w14:paraId="157D2617" w14:textId="77777777" w:rsidR="00EE46FF" w:rsidRPr="00D521C7" w:rsidRDefault="00EE46FF" w:rsidP="00D33641">
            <w:pPr>
              <w:pStyle w:val="Tabletitle"/>
              <w:rPr>
                <w:bCs/>
                <w:sz w:val="20"/>
              </w:rPr>
            </w:pPr>
            <w:r w:rsidRPr="00D521C7">
              <w:rPr>
                <w:bCs/>
                <w:sz w:val="20"/>
              </w:rPr>
              <w:t>Dictionary Entry Name</w:t>
            </w:r>
          </w:p>
        </w:tc>
      </w:tr>
      <w:tr w:rsidR="00EE46FF" w:rsidRPr="00B84F5C" w14:paraId="31188FC9" w14:textId="77777777" w:rsidTr="00A0303C">
        <w:trPr>
          <w:cantSplit/>
          <w:jc w:val="center"/>
        </w:trPr>
        <w:tc>
          <w:tcPr>
            <w:tcW w:w="300" w:type="pct"/>
            <w:shd w:val="clear" w:color="auto" w:fill="F2F2F2" w:themeFill="background1" w:themeFillShade="F2"/>
            <w:noWrap/>
          </w:tcPr>
          <w:p w14:paraId="767F6587" w14:textId="40AFB4B0" w:rsidR="00EE46FF" w:rsidRPr="00B84F5C" w:rsidRDefault="00EE46FF" w:rsidP="00D33641">
            <w:pPr>
              <w:pStyle w:val="Tabletext10"/>
              <w:jc w:val="center"/>
            </w:pPr>
          </w:p>
        </w:tc>
        <w:tc>
          <w:tcPr>
            <w:tcW w:w="400" w:type="pct"/>
            <w:shd w:val="clear" w:color="auto" w:fill="F2F2F2" w:themeFill="background1" w:themeFillShade="F2"/>
          </w:tcPr>
          <w:p w14:paraId="1066DE76" w14:textId="77777777" w:rsidR="00EE46FF" w:rsidRPr="00B84F5C" w:rsidRDefault="00EE46FF" w:rsidP="00D33641">
            <w:pPr>
              <w:pStyle w:val="Tabletext10"/>
              <w:jc w:val="center"/>
            </w:pPr>
            <w:r w:rsidRPr="00B84F5C">
              <w:t>ACC</w:t>
            </w:r>
          </w:p>
        </w:tc>
        <w:tc>
          <w:tcPr>
            <w:tcW w:w="1200" w:type="pct"/>
            <w:shd w:val="clear" w:color="auto" w:fill="F2F2F2" w:themeFill="background1" w:themeFillShade="F2"/>
          </w:tcPr>
          <w:p w14:paraId="5571166E" w14:textId="77777777" w:rsidR="00EE46FF" w:rsidRPr="00B84F5C" w:rsidRDefault="00EE46FF" w:rsidP="00D33641">
            <w:pPr>
              <w:pStyle w:val="Tabletext10"/>
            </w:pPr>
            <w:r>
              <w:rPr>
                <w:rFonts w:hint="eastAsia"/>
              </w:rPr>
              <w:t>P</w:t>
            </w:r>
            <w:r>
              <w:t>eriod</w:t>
            </w:r>
          </w:p>
        </w:tc>
        <w:tc>
          <w:tcPr>
            <w:tcW w:w="1500" w:type="pct"/>
            <w:shd w:val="clear" w:color="auto" w:fill="F2F2F2" w:themeFill="background1" w:themeFillShade="F2"/>
          </w:tcPr>
          <w:p w14:paraId="6E765153" w14:textId="77777777" w:rsidR="00EE46FF" w:rsidRPr="00B84F5C" w:rsidRDefault="00EE46FF" w:rsidP="00D33641">
            <w:pPr>
              <w:pStyle w:val="Tabletext10"/>
            </w:pPr>
            <w:r w:rsidRPr="00B84F5C">
              <w:t>A specific period of time such as the length of time between two known date/time points, from a start date onwards, or up to an end date.</w:t>
            </w:r>
          </w:p>
        </w:tc>
        <w:tc>
          <w:tcPr>
            <w:tcW w:w="400" w:type="pct"/>
            <w:shd w:val="clear" w:color="auto" w:fill="F2F2F2" w:themeFill="background1" w:themeFillShade="F2"/>
            <w:noWrap/>
          </w:tcPr>
          <w:p w14:paraId="4C1AD569" w14:textId="3AF72238" w:rsidR="00EE46FF" w:rsidRPr="00B84F5C" w:rsidRDefault="00A0303C" w:rsidP="00D33641">
            <w:pPr>
              <w:pStyle w:val="Tabletext10"/>
              <w:rPr>
                <w:lang w:eastAsia="ja-JP"/>
              </w:rPr>
            </w:pPr>
            <w:r w:rsidRPr="00A0303C">
              <w:rPr>
                <w:lang w:eastAsia="ja-JP"/>
              </w:rPr>
              <w:t>UN0000</w:t>
            </w:r>
            <w:r>
              <w:rPr>
                <w:lang w:eastAsia="ja-JP"/>
              </w:rPr>
              <w:t>0116</w:t>
            </w:r>
          </w:p>
        </w:tc>
        <w:tc>
          <w:tcPr>
            <w:tcW w:w="1200" w:type="pct"/>
            <w:shd w:val="clear" w:color="auto" w:fill="F2F2F2" w:themeFill="background1" w:themeFillShade="F2"/>
            <w:noWrap/>
            <w:hideMark/>
          </w:tcPr>
          <w:p w14:paraId="3C7A0B84" w14:textId="77777777" w:rsidR="00EE46FF" w:rsidRPr="00B84F5C" w:rsidRDefault="00EE46FF" w:rsidP="00D33641">
            <w:pPr>
              <w:pStyle w:val="Tabletext10"/>
            </w:pPr>
            <w:r w:rsidRPr="00B84F5C">
              <w:t>Period. Details</w:t>
            </w:r>
          </w:p>
        </w:tc>
      </w:tr>
      <w:tr w:rsidR="00EE46FF" w:rsidRPr="00B84F5C" w14:paraId="542DAD83" w14:textId="77777777" w:rsidTr="00A0303C">
        <w:trPr>
          <w:cantSplit/>
          <w:jc w:val="center"/>
        </w:trPr>
        <w:tc>
          <w:tcPr>
            <w:tcW w:w="300" w:type="pct"/>
            <w:shd w:val="clear" w:color="auto" w:fill="DBE5F1" w:themeFill="accent1" w:themeFillTint="33"/>
            <w:noWrap/>
          </w:tcPr>
          <w:p w14:paraId="1650DAC7" w14:textId="2FB3AC77" w:rsidR="00EE46FF" w:rsidRPr="00B84F5C" w:rsidRDefault="00EE46FF" w:rsidP="00D33641">
            <w:pPr>
              <w:pStyle w:val="Tabletext10"/>
              <w:jc w:val="center"/>
            </w:pPr>
          </w:p>
        </w:tc>
        <w:tc>
          <w:tcPr>
            <w:tcW w:w="400" w:type="pct"/>
            <w:shd w:val="clear" w:color="auto" w:fill="DBE5F1" w:themeFill="accent1" w:themeFillTint="33"/>
          </w:tcPr>
          <w:p w14:paraId="36E5C615" w14:textId="390BD80B" w:rsidR="00EE46FF" w:rsidRPr="00B84F5C" w:rsidRDefault="005276D1" w:rsidP="00D33641">
            <w:pPr>
              <w:pStyle w:val="Tabletext10"/>
              <w:jc w:val="center"/>
            </w:pPr>
            <w:r>
              <w:t>IDCC</w:t>
            </w:r>
          </w:p>
        </w:tc>
        <w:tc>
          <w:tcPr>
            <w:tcW w:w="1200" w:type="pct"/>
            <w:shd w:val="clear" w:color="auto" w:fill="DBE5F1" w:themeFill="accent1" w:themeFillTint="33"/>
          </w:tcPr>
          <w:p w14:paraId="27ECD98A" w14:textId="35E8866D" w:rsidR="00EE46FF" w:rsidRPr="00B84F5C" w:rsidRDefault="00EE46FF" w:rsidP="00D33641">
            <w:pPr>
              <w:pStyle w:val="Tabletext10"/>
            </w:pPr>
            <w:r>
              <w:t>ID</w:t>
            </w:r>
          </w:p>
        </w:tc>
        <w:tc>
          <w:tcPr>
            <w:tcW w:w="1500" w:type="pct"/>
            <w:shd w:val="clear" w:color="auto" w:fill="DBE5F1" w:themeFill="accent1" w:themeFillTint="33"/>
          </w:tcPr>
          <w:p w14:paraId="446248AB" w14:textId="77777777" w:rsidR="00EE46FF" w:rsidRPr="00B84F5C" w:rsidRDefault="00EE46FF" w:rsidP="00D33641">
            <w:pPr>
              <w:pStyle w:val="Tabletext10"/>
            </w:pPr>
            <w:r w:rsidRPr="00B84F5C">
              <w:t>A unique identifier of this period.</w:t>
            </w:r>
          </w:p>
        </w:tc>
        <w:tc>
          <w:tcPr>
            <w:tcW w:w="400" w:type="pct"/>
            <w:shd w:val="clear" w:color="auto" w:fill="DBE5F1" w:themeFill="accent1" w:themeFillTint="33"/>
            <w:noWrap/>
            <w:hideMark/>
          </w:tcPr>
          <w:p w14:paraId="098A912E" w14:textId="77777777" w:rsidR="00EE46FF" w:rsidRPr="00B84F5C" w:rsidRDefault="00EE46FF" w:rsidP="00D33641">
            <w:pPr>
              <w:pStyle w:val="Tabletext10"/>
            </w:pPr>
            <w:r w:rsidRPr="00B84F5C">
              <w:t>UN00001245</w:t>
            </w:r>
          </w:p>
        </w:tc>
        <w:tc>
          <w:tcPr>
            <w:tcW w:w="1200" w:type="pct"/>
            <w:shd w:val="clear" w:color="auto" w:fill="DBE5F1" w:themeFill="accent1" w:themeFillTint="33"/>
            <w:noWrap/>
            <w:hideMark/>
          </w:tcPr>
          <w:p w14:paraId="23F04903" w14:textId="77777777" w:rsidR="00EE46FF" w:rsidRPr="00B84F5C" w:rsidRDefault="00EE46FF" w:rsidP="00D33641">
            <w:pPr>
              <w:pStyle w:val="Tabletext10"/>
            </w:pPr>
            <w:r w:rsidRPr="00B84F5C">
              <w:t>Period. Identification. Identifier</w:t>
            </w:r>
          </w:p>
        </w:tc>
      </w:tr>
      <w:tr w:rsidR="00EE46FF" w:rsidRPr="00B84F5C" w14:paraId="015966AD" w14:textId="77777777" w:rsidTr="00A0303C">
        <w:trPr>
          <w:cantSplit/>
          <w:jc w:val="center"/>
        </w:trPr>
        <w:tc>
          <w:tcPr>
            <w:tcW w:w="300" w:type="pct"/>
            <w:shd w:val="clear" w:color="auto" w:fill="auto"/>
            <w:noWrap/>
          </w:tcPr>
          <w:p w14:paraId="776667FB" w14:textId="1AEC139F" w:rsidR="00EE46FF" w:rsidRPr="00B84F5C" w:rsidRDefault="00EE46FF" w:rsidP="00D33641">
            <w:pPr>
              <w:pStyle w:val="Tabletext10"/>
              <w:jc w:val="center"/>
            </w:pPr>
          </w:p>
        </w:tc>
        <w:tc>
          <w:tcPr>
            <w:tcW w:w="400" w:type="pct"/>
            <w:shd w:val="clear" w:color="auto" w:fill="auto"/>
          </w:tcPr>
          <w:p w14:paraId="2EB00FE1" w14:textId="77777777" w:rsidR="00EE46FF" w:rsidRPr="00B84F5C" w:rsidRDefault="00EE46FF" w:rsidP="00D33641">
            <w:pPr>
              <w:pStyle w:val="Tabletext10"/>
              <w:jc w:val="center"/>
            </w:pPr>
            <w:r w:rsidRPr="00B84F5C">
              <w:t>BCC</w:t>
            </w:r>
          </w:p>
        </w:tc>
        <w:tc>
          <w:tcPr>
            <w:tcW w:w="1200" w:type="pct"/>
            <w:shd w:val="clear" w:color="auto" w:fill="auto"/>
          </w:tcPr>
          <w:p w14:paraId="335E02C8" w14:textId="77777777" w:rsidR="00EE46FF" w:rsidRPr="00B84F5C" w:rsidRDefault="00EE46FF" w:rsidP="00D33641">
            <w:pPr>
              <w:pStyle w:val="Tabletext10"/>
            </w:pPr>
            <w:r w:rsidRPr="00B84F5C">
              <w:t>Version</w:t>
            </w:r>
            <w:r>
              <w:t xml:space="preserve"> ID</w:t>
            </w:r>
          </w:p>
        </w:tc>
        <w:tc>
          <w:tcPr>
            <w:tcW w:w="1500" w:type="pct"/>
            <w:shd w:val="clear" w:color="auto" w:fill="auto"/>
          </w:tcPr>
          <w:p w14:paraId="389D768B" w14:textId="77777777" w:rsidR="00EE46FF" w:rsidRPr="00B84F5C" w:rsidRDefault="00EE46FF" w:rsidP="00D33641">
            <w:pPr>
              <w:pStyle w:val="Tabletext10"/>
            </w:pPr>
            <w:r w:rsidRPr="00B84F5C">
              <w:t>An identifier of a version of this period.</w:t>
            </w:r>
          </w:p>
        </w:tc>
        <w:tc>
          <w:tcPr>
            <w:tcW w:w="400" w:type="pct"/>
            <w:shd w:val="clear" w:color="auto" w:fill="auto"/>
            <w:noWrap/>
            <w:hideMark/>
          </w:tcPr>
          <w:p w14:paraId="0BD97BB4" w14:textId="77777777" w:rsidR="00EE46FF" w:rsidRPr="00B84F5C" w:rsidRDefault="00EE46FF" w:rsidP="00D33641">
            <w:pPr>
              <w:pStyle w:val="Tabletext10"/>
            </w:pPr>
            <w:r w:rsidRPr="00B84F5C">
              <w:t>UN00007456</w:t>
            </w:r>
          </w:p>
        </w:tc>
        <w:tc>
          <w:tcPr>
            <w:tcW w:w="1200" w:type="pct"/>
            <w:shd w:val="clear" w:color="auto" w:fill="auto"/>
            <w:noWrap/>
            <w:hideMark/>
          </w:tcPr>
          <w:p w14:paraId="316B6DA0" w14:textId="77777777" w:rsidR="00EE46FF" w:rsidRPr="00B84F5C" w:rsidRDefault="00EE46FF" w:rsidP="00D33641">
            <w:pPr>
              <w:pStyle w:val="Tabletext10"/>
            </w:pPr>
            <w:r w:rsidRPr="00B84F5C">
              <w:t>Period. Version. Identifier</w:t>
            </w:r>
          </w:p>
        </w:tc>
      </w:tr>
      <w:tr w:rsidR="00EE46FF" w:rsidRPr="00B84F5C" w14:paraId="6E625095" w14:textId="77777777" w:rsidTr="00A0303C">
        <w:trPr>
          <w:cantSplit/>
          <w:jc w:val="center"/>
        </w:trPr>
        <w:tc>
          <w:tcPr>
            <w:tcW w:w="300" w:type="pct"/>
            <w:noWrap/>
          </w:tcPr>
          <w:p w14:paraId="5DC49C44" w14:textId="6DB96BB0" w:rsidR="00EE46FF" w:rsidRPr="00B84F5C" w:rsidRDefault="00EE46FF" w:rsidP="00D33641">
            <w:pPr>
              <w:pStyle w:val="Tabletext10"/>
              <w:jc w:val="center"/>
            </w:pPr>
          </w:p>
        </w:tc>
        <w:tc>
          <w:tcPr>
            <w:tcW w:w="400" w:type="pct"/>
          </w:tcPr>
          <w:p w14:paraId="5AABB6FE" w14:textId="77777777" w:rsidR="00EE46FF" w:rsidRPr="00B84F5C" w:rsidRDefault="00EE46FF" w:rsidP="00D33641">
            <w:pPr>
              <w:pStyle w:val="Tabletext10"/>
              <w:jc w:val="center"/>
            </w:pPr>
            <w:r w:rsidRPr="00B84F5C">
              <w:t>BCC</w:t>
            </w:r>
          </w:p>
        </w:tc>
        <w:tc>
          <w:tcPr>
            <w:tcW w:w="1200" w:type="pct"/>
          </w:tcPr>
          <w:p w14:paraId="08980EDC" w14:textId="77777777" w:rsidR="00EE46FF" w:rsidRPr="00B84F5C" w:rsidRDefault="00EE46FF" w:rsidP="00D33641">
            <w:pPr>
              <w:pStyle w:val="Tabletext10"/>
            </w:pPr>
            <w:r>
              <w:rPr>
                <w:rFonts w:hint="eastAsia"/>
              </w:rPr>
              <w:t>S</w:t>
            </w:r>
            <w:r>
              <w:t>equence Number</w:t>
            </w:r>
          </w:p>
        </w:tc>
        <w:tc>
          <w:tcPr>
            <w:tcW w:w="1500" w:type="pct"/>
          </w:tcPr>
          <w:p w14:paraId="4C7EC691" w14:textId="77777777" w:rsidR="00EE46FF" w:rsidRPr="00B84F5C" w:rsidRDefault="00EE46FF" w:rsidP="00D33641">
            <w:pPr>
              <w:pStyle w:val="Tabletext10"/>
            </w:pPr>
            <w:r w:rsidRPr="00B84F5C">
              <w:t>A sequence number for this period.</w:t>
            </w:r>
          </w:p>
        </w:tc>
        <w:tc>
          <w:tcPr>
            <w:tcW w:w="400" w:type="pct"/>
            <w:noWrap/>
            <w:hideMark/>
          </w:tcPr>
          <w:p w14:paraId="36948ECE" w14:textId="77777777" w:rsidR="00EE46FF" w:rsidRPr="00B84F5C" w:rsidRDefault="00EE46FF" w:rsidP="00D33641">
            <w:pPr>
              <w:pStyle w:val="Tabletext10"/>
            </w:pPr>
            <w:r w:rsidRPr="00B84F5C">
              <w:t>UN00001413</w:t>
            </w:r>
          </w:p>
        </w:tc>
        <w:tc>
          <w:tcPr>
            <w:tcW w:w="1200" w:type="pct"/>
            <w:noWrap/>
            <w:hideMark/>
          </w:tcPr>
          <w:p w14:paraId="7C373E6A" w14:textId="77777777" w:rsidR="00EE46FF" w:rsidRPr="00B84F5C" w:rsidRDefault="00EE46FF" w:rsidP="00D33641">
            <w:pPr>
              <w:pStyle w:val="Tabletext10"/>
            </w:pPr>
            <w:r w:rsidRPr="00B84F5C">
              <w:t>Period. Sequence. Numeric</w:t>
            </w:r>
          </w:p>
        </w:tc>
      </w:tr>
      <w:tr w:rsidR="00EE46FF" w:rsidRPr="00B84F5C" w14:paraId="0F5FB9EC" w14:textId="77777777" w:rsidTr="00A0303C">
        <w:trPr>
          <w:cantSplit/>
          <w:jc w:val="center"/>
        </w:trPr>
        <w:tc>
          <w:tcPr>
            <w:tcW w:w="300" w:type="pct"/>
            <w:noWrap/>
          </w:tcPr>
          <w:p w14:paraId="4CBA4982" w14:textId="7D65303A" w:rsidR="00EE46FF" w:rsidRPr="00B84F5C" w:rsidRDefault="00EE46FF" w:rsidP="00D33641">
            <w:pPr>
              <w:pStyle w:val="Tabletext10"/>
              <w:jc w:val="center"/>
            </w:pPr>
          </w:p>
        </w:tc>
        <w:tc>
          <w:tcPr>
            <w:tcW w:w="400" w:type="pct"/>
          </w:tcPr>
          <w:p w14:paraId="21A2D0ED" w14:textId="77777777" w:rsidR="00EE46FF" w:rsidRPr="00B84F5C" w:rsidRDefault="00EE46FF" w:rsidP="00D33641">
            <w:pPr>
              <w:pStyle w:val="Tabletext10"/>
              <w:jc w:val="center"/>
            </w:pPr>
            <w:r w:rsidRPr="00B84F5C">
              <w:t>BCC</w:t>
            </w:r>
          </w:p>
        </w:tc>
        <w:tc>
          <w:tcPr>
            <w:tcW w:w="1200" w:type="pct"/>
          </w:tcPr>
          <w:p w14:paraId="7E35DF9F" w14:textId="77777777" w:rsidR="00EE46FF" w:rsidRPr="00B84F5C" w:rsidRDefault="00EE46FF" w:rsidP="00D33641">
            <w:pPr>
              <w:pStyle w:val="Tabletext10"/>
            </w:pPr>
            <w:r>
              <w:rPr>
                <w:rFonts w:hint="eastAsia"/>
              </w:rPr>
              <w:t>N</w:t>
            </w:r>
            <w:r>
              <w:t>ame</w:t>
            </w:r>
          </w:p>
        </w:tc>
        <w:tc>
          <w:tcPr>
            <w:tcW w:w="1500" w:type="pct"/>
          </w:tcPr>
          <w:p w14:paraId="73D0DA8F" w14:textId="77777777" w:rsidR="00EE46FF" w:rsidRPr="00B84F5C" w:rsidRDefault="00EE46FF" w:rsidP="00D33641">
            <w:pPr>
              <w:pStyle w:val="Tabletext10"/>
            </w:pPr>
            <w:r w:rsidRPr="00B84F5C">
              <w:t>A name, expressed as text, of this period.</w:t>
            </w:r>
          </w:p>
        </w:tc>
        <w:tc>
          <w:tcPr>
            <w:tcW w:w="400" w:type="pct"/>
            <w:noWrap/>
            <w:hideMark/>
          </w:tcPr>
          <w:p w14:paraId="2E5D8D45" w14:textId="77777777" w:rsidR="00EE46FF" w:rsidRPr="00B84F5C" w:rsidRDefault="00EE46FF" w:rsidP="00D33641">
            <w:pPr>
              <w:pStyle w:val="Tabletext10"/>
            </w:pPr>
            <w:r w:rsidRPr="00B84F5C">
              <w:t>UN00001412</w:t>
            </w:r>
          </w:p>
        </w:tc>
        <w:tc>
          <w:tcPr>
            <w:tcW w:w="1200" w:type="pct"/>
            <w:noWrap/>
            <w:hideMark/>
          </w:tcPr>
          <w:p w14:paraId="56016A81" w14:textId="77777777" w:rsidR="00EE46FF" w:rsidRPr="00B84F5C" w:rsidRDefault="00EE46FF" w:rsidP="00D33641">
            <w:pPr>
              <w:pStyle w:val="Tabletext10"/>
            </w:pPr>
            <w:r w:rsidRPr="00B84F5C">
              <w:t>Period. Name. Text</w:t>
            </w:r>
          </w:p>
        </w:tc>
      </w:tr>
      <w:tr w:rsidR="00EE46FF" w:rsidRPr="00B84F5C" w14:paraId="62D94DB6" w14:textId="77777777" w:rsidTr="00A0303C">
        <w:trPr>
          <w:cantSplit/>
          <w:jc w:val="center"/>
        </w:trPr>
        <w:tc>
          <w:tcPr>
            <w:tcW w:w="300" w:type="pct"/>
            <w:noWrap/>
          </w:tcPr>
          <w:p w14:paraId="666C4B27" w14:textId="2DF8137D" w:rsidR="00EE46FF" w:rsidRPr="00B84F5C" w:rsidRDefault="00EE46FF" w:rsidP="00D33641">
            <w:pPr>
              <w:pStyle w:val="Tabletext10"/>
              <w:jc w:val="center"/>
            </w:pPr>
          </w:p>
        </w:tc>
        <w:tc>
          <w:tcPr>
            <w:tcW w:w="400" w:type="pct"/>
          </w:tcPr>
          <w:p w14:paraId="638C0EC0" w14:textId="77777777" w:rsidR="00EE46FF" w:rsidRPr="00B84F5C" w:rsidRDefault="00EE46FF" w:rsidP="00D33641">
            <w:pPr>
              <w:pStyle w:val="Tabletext10"/>
              <w:jc w:val="center"/>
            </w:pPr>
            <w:r w:rsidRPr="00B84F5C">
              <w:t>BCC</w:t>
            </w:r>
          </w:p>
        </w:tc>
        <w:tc>
          <w:tcPr>
            <w:tcW w:w="1200" w:type="pct"/>
          </w:tcPr>
          <w:p w14:paraId="0F1ED80F" w14:textId="77777777" w:rsidR="00EE46FF" w:rsidRPr="00B84F5C" w:rsidRDefault="00EE46FF" w:rsidP="00D33641">
            <w:pPr>
              <w:pStyle w:val="Tabletext10"/>
            </w:pPr>
            <w:r>
              <w:rPr>
                <w:rFonts w:hint="eastAsia"/>
              </w:rPr>
              <w:t>D</w:t>
            </w:r>
            <w:r>
              <w:t>escription</w:t>
            </w:r>
          </w:p>
        </w:tc>
        <w:tc>
          <w:tcPr>
            <w:tcW w:w="1500" w:type="pct"/>
          </w:tcPr>
          <w:p w14:paraId="2D53780A" w14:textId="77777777" w:rsidR="00EE46FF" w:rsidRPr="00B84F5C" w:rsidRDefault="00EE46FF" w:rsidP="00D33641">
            <w:pPr>
              <w:pStyle w:val="Tabletext10"/>
            </w:pPr>
            <w:r w:rsidRPr="00B84F5C">
              <w:t>A textual description of this period of time.</w:t>
            </w:r>
          </w:p>
        </w:tc>
        <w:tc>
          <w:tcPr>
            <w:tcW w:w="400" w:type="pct"/>
            <w:noWrap/>
            <w:hideMark/>
          </w:tcPr>
          <w:p w14:paraId="7630E122" w14:textId="77777777" w:rsidR="00EE46FF" w:rsidRPr="00B84F5C" w:rsidRDefault="00EE46FF" w:rsidP="00D33641">
            <w:pPr>
              <w:pStyle w:val="Tabletext10"/>
            </w:pPr>
            <w:r w:rsidRPr="00B84F5C">
              <w:t>UN00000119</w:t>
            </w:r>
          </w:p>
        </w:tc>
        <w:tc>
          <w:tcPr>
            <w:tcW w:w="1200" w:type="pct"/>
            <w:noWrap/>
            <w:hideMark/>
          </w:tcPr>
          <w:p w14:paraId="4C39DCD2" w14:textId="77777777" w:rsidR="00EE46FF" w:rsidRPr="00B84F5C" w:rsidRDefault="00EE46FF" w:rsidP="00D33641">
            <w:pPr>
              <w:pStyle w:val="Tabletext10"/>
            </w:pPr>
            <w:r w:rsidRPr="00B84F5C">
              <w:t>Period. Description. Text</w:t>
            </w:r>
          </w:p>
        </w:tc>
      </w:tr>
      <w:tr w:rsidR="00EE46FF" w:rsidRPr="00B84F5C" w14:paraId="44715F02" w14:textId="77777777" w:rsidTr="00A0303C">
        <w:trPr>
          <w:cantSplit/>
          <w:jc w:val="center"/>
        </w:trPr>
        <w:tc>
          <w:tcPr>
            <w:tcW w:w="300" w:type="pct"/>
            <w:noWrap/>
          </w:tcPr>
          <w:p w14:paraId="45872EC3" w14:textId="211063FA" w:rsidR="00EE46FF" w:rsidRPr="00B84F5C" w:rsidRDefault="00EE46FF" w:rsidP="00D33641">
            <w:pPr>
              <w:pStyle w:val="Tabletext10"/>
              <w:jc w:val="center"/>
            </w:pPr>
          </w:p>
        </w:tc>
        <w:tc>
          <w:tcPr>
            <w:tcW w:w="400" w:type="pct"/>
          </w:tcPr>
          <w:p w14:paraId="6E19BB0A" w14:textId="77777777" w:rsidR="00EE46FF" w:rsidRPr="00B84F5C" w:rsidRDefault="00EE46FF" w:rsidP="00D33641">
            <w:pPr>
              <w:pStyle w:val="Tabletext10"/>
              <w:jc w:val="center"/>
            </w:pPr>
            <w:r w:rsidRPr="00B84F5C">
              <w:t>BCC</w:t>
            </w:r>
          </w:p>
        </w:tc>
        <w:tc>
          <w:tcPr>
            <w:tcW w:w="1200" w:type="pct"/>
          </w:tcPr>
          <w:p w14:paraId="6C29646B" w14:textId="77777777" w:rsidR="00EE46FF" w:rsidRPr="00B84F5C" w:rsidRDefault="00EE46FF" w:rsidP="00D33641">
            <w:pPr>
              <w:pStyle w:val="Tabletext10"/>
            </w:pPr>
            <w:r>
              <w:rPr>
                <w:rFonts w:hint="eastAsia"/>
              </w:rPr>
              <w:t>S</w:t>
            </w:r>
            <w:r>
              <w:t>tart Date Time</w:t>
            </w:r>
          </w:p>
        </w:tc>
        <w:tc>
          <w:tcPr>
            <w:tcW w:w="1500" w:type="pct"/>
          </w:tcPr>
          <w:p w14:paraId="0AFE4B65" w14:textId="77777777" w:rsidR="00EE46FF" w:rsidRPr="00B84F5C" w:rsidRDefault="00EE46FF" w:rsidP="00D33641">
            <w:pPr>
              <w:pStyle w:val="Tabletext10"/>
            </w:pPr>
            <w:r w:rsidRPr="00B84F5C">
              <w:t>The date, time, date time or other date time value for the start of this period of time.</w:t>
            </w:r>
          </w:p>
        </w:tc>
        <w:tc>
          <w:tcPr>
            <w:tcW w:w="400" w:type="pct"/>
            <w:noWrap/>
            <w:hideMark/>
          </w:tcPr>
          <w:p w14:paraId="589F122B" w14:textId="77777777" w:rsidR="00EE46FF" w:rsidRPr="00B84F5C" w:rsidRDefault="00EE46FF" w:rsidP="00D33641">
            <w:pPr>
              <w:pStyle w:val="Tabletext10"/>
            </w:pPr>
            <w:r w:rsidRPr="00B84F5C">
              <w:t>UN00000120</w:t>
            </w:r>
          </w:p>
        </w:tc>
        <w:tc>
          <w:tcPr>
            <w:tcW w:w="1200" w:type="pct"/>
            <w:noWrap/>
            <w:hideMark/>
          </w:tcPr>
          <w:p w14:paraId="6988E977" w14:textId="77777777" w:rsidR="00EE46FF" w:rsidRPr="00B84F5C" w:rsidRDefault="00EE46FF" w:rsidP="00D33641">
            <w:pPr>
              <w:pStyle w:val="Tabletext10"/>
            </w:pPr>
            <w:r w:rsidRPr="00B84F5C">
              <w:t>Period. Start. Date Time</w:t>
            </w:r>
          </w:p>
        </w:tc>
      </w:tr>
      <w:tr w:rsidR="00EE46FF" w:rsidRPr="00B84F5C" w14:paraId="2A1E3FBB" w14:textId="77777777" w:rsidTr="00A0303C">
        <w:trPr>
          <w:cantSplit/>
          <w:jc w:val="center"/>
        </w:trPr>
        <w:tc>
          <w:tcPr>
            <w:tcW w:w="300" w:type="pct"/>
            <w:noWrap/>
          </w:tcPr>
          <w:p w14:paraId="4C56B554" w14:textId="0CD81ED4" w:rsidR="00EE46FF" w:rsidRPr="00B84F5C" w:rsidRDefault="00EE46FF" w:rsidP="00D33641">
            <w:pPr>
              <w:pStyle w:val="Tabletext10"/>
              <w:jc w:val="center"/>
            </w:pPr>
          </w:p>
        </w:tc>
        <w:tc>
          <w:tcPr>
            <w:tcW w:w="400" w:type="pct"/>
          </w:tcPr>
          <w:p w14:paraId="35773D0B" w14:textId="77777777" w:rsidR="00EE46FF" w:rsidRPr="00B84F5C" w:rsidRDefault="00EE46FF" w:rsidP="00D33641">
            <w:pPr>
              <w:pStyle w:val="Tabletext10"/>
              <w:jc w:val="center"/>
            </w:pPr>
            <w:r w:rsidRPr="00B84F5C">
              <w:t>BCC</w:t>
            </w:r>
          </w:p>
        </w:tc>
        <w:tc>
          <w:tcPr>
            <w:tcW w:w="1200" w:type="pct"/>
          </w:tcPr>
          <w:p w14:paraId="3A6DAD8E" w14:textId="77777777" w:rsidR="00EE46FF" w:rsidRPr="00B84F5C" w:rsidRDefault="00EE46FF" w:rsidP="00D33641">
            <w:pPr>
              <w:pStyle w:val="Tabletext10"/>
            </w:pPr>
            <w:r>
              <w:rPr>
                <w:rFonts w:hint="eastAsia"/>
              </w:rPr>
              <w:t>E</w:t>
            </w:r>
            <w:r>
              <w:t>nd Date Time</w:t>
            </w:r>
          </w:p>
        </w:tc>
        <w:tc>
          <w:tcPr>
            <w:tcW w:w="1500" w:type="pct"/>
          </w:tcPr>
          <w:p w14:paraId="1CA80345" w14:textId="77777777" w:rsidR="00EE46FF" w:rsidRPr="00B84F5C" w:rsidRDefault="00EE46FF" w:rsidP="00D33641">
            <w:pPr>
              <w:pStyle w:val="Tabletext10"/>
            </w:pPr>
            <w:r w:rsidRPr="00B84F5C">
              <w:t>The date, time, date time or other date time value which specifies the end of this period of time.</w:t>
            </w:r>
          </w:p>
        </w:tc>
        <w:tc>
          <w:tcPr>
            <w:tcW w:w="400" w:type="pct"/>
            <w:noWrap/>
            <w:hideMark/>
          </w:tcPr>
          <w:p w14:paraId="74922A02" w14:textId="77777777" w:rsidR="00EE46FF" w:rsidRPr="00B84F5C" w:rsidRDefault="00EE46FF" w:rsidP="00D33641">
            <w:pPr>
              <w:pStyle w:val="Tabletext10"/>
            </w:pPr>
            <w:r w:rsidRPr="00B84F5C">
              <w:t>UN00000121</w:t>
            </w:r>
          </w:p>
        </w:tc>
        <w:tc>
          <w:tcPr>
            <w:tcW w:w="1200" w:type="pct"/>
            <w:noWrap/>
            <w:hideMark/>
          </w:tcPr>
          <w:p w14:paraId="2662748E" w14:textId="77777777" w:rsidR="00EE46FF" w:rsidRPr="00B84F5C" w:rsidRDefault="00EE46FF" w:rsidP="00D33641">
            <w:pPr>
              <w:pStyle w:val="Tabletext10"/>
            </w:pPr>
            <w:r w:rsidRPr="00B84F5C">
              <w:t>Period. End. Date Time</w:t>
            </w:r>
          </w:p>
        </w:tc>
      </w:tr>
      <w:tr w:rsidR="00EE46FF" w:rsidRPr="00B84F5C" w14:paraId="08B12C45" w14:textId="77777777" w:rsidTr="00A0303C">
        <w:trPr>
          <w:cantSplit/>
          <w:jc w:val="center"/>
        </w:trPr>
        <w:tc>
          <w:tcPr>
            <w:tcW w:w="300" w:type="pct"/>
            <w:noWrap/>
          </w:tcPr>
          <w:p w14:paraId="657FC219" w14:textId="5A23568C" w:rsidR="00EE46FF" w:rsidRPr="00B84F5C" w:rsidRDefault="00EE46FF" w:rsidP="00D33641">
            <w:pPr>
              <w:pStyle w:val="Tabletext10"/>
              <w:jc w:val="center"/>
            </w:pPr>
          </w:p>
        </w:tc>
        <w:tc>
          <w:tcPr>
            <w:tcW w:w="400" w:type="pct"/>
          </w:tcPr>
          <w:p w14:paraId="714618C3" w14:textId="77777777" w:rsidR="00EE46FF" w:rsidRPr="00B84F5C" w:rsidRDefault="00EE46FF" w:rsidP="00D33641">
            <w:pPr>
              <w:pStyle w:val="Tabletext10"/>
              <w:jc w:val="center"/>
            </w:pPr>
            <w:r w:rsidRPr="00B84F5C">
              <w:t>BCC</w:t>
            </w:r>
          </w:p>
        </w:tc>
        <w:tc>
          <w:tcPr>
            <w:tcW w:w="1200" w:type="pct"/>
          </w:tcPr>
          <w:p w14:paraId="2930EF52" w14:textId="77777777" w:rsidR="00EE46FF" w:rsidRPr="00B84F5C" w:rsidRDefault="00EE46FF" w:rsidP="00D33641">
            <w:pPr>
              <w:pStyle w:val="Tabletext10"/>
            </w:pPr>
            <w:r>
              <w:rPr>
                <w:rFonts w:hint="eastAsia"/>
              </w:rPr>
              <w:t>C</w:t>
            </w:r>
            <w:r>
              <w:t>omplete Date Time</w:t>
            </w:r>
          </w:p>
        </w:tc>
        <w:tc>
          <w:tcPr>
            <w:tcW w:w="1500" w:type="pct"/>
          </w:tcPr>
          <w:p w14:paraId="5559E7A4" w14:textId="77777777" w:rsidR="00EE46FF" w:rsidRPr="00B84F5C" w:rsidRDefault="00EE46FF" w:rsidP="00D33641">
            <w:pPr>
              <w:pStyle w:val="Tabletext10"/>
            </w:pPr>
            <w:r w:rsidRPr="00B84F5C">
              <w:t>The date, time, date time or other date time value for a complete period of time expressed as a specific month, a specific week etc.</w:t>
            </w:r>
          </w:p>
        </w:tc>
        <w:tc>
          <w:tcPr>
            <w:tcW w:w="400" w:type="pct"/>
            <w:noWrap/>
            <w:hideMark/>
          </w:tcPr>
          <w:p w14:paraId="75186A06" w14:textId="77777777" w:rsidR="00EE46FF" w:rsidRPr="00B84F5C" w:rsidRDefault="00EE46FF" w:rsidP="00D33641">
            <w:pPr>
              <w:pStyle w:val="Tabletext10"/>
            </w:pPr>
            <w:r w:rsidRPr="00B84F5C">
              <w:t>UN00000214</w:t>
            </w:r>
          </w:p>
        </w:tc>
        <w:tc>
          <w:tcPr>
            <w:tcW w:w="1200" w:type="pct"/>
            <w:noWrap/>
            <w:hideMark/>
          </w:tcPr>
          <w:p w14:paraId="44A85427" w14:textId="77777777" w:rsidR="00EE46FF" w:rsidRPr="00B84F5C" w:rsidRDefault="00EE46FF" w:rsidP="00D33641">
            <w:pPr>
              <w:pStyle w:val="Tabletext10"/>
            </w:pPr>
            <w:r w:rsidRPr="00B84F5C">
              <w:t>Period. Complete. Date Time</w:t>
            </w:r>
          </w:p>
        </w:tc>
      </w:tr>
      <w:tr w:rsidR="00EE46FF" w:rsidRPr="00B84F5C" w14:paraId="752E6991" w14:textId="77777777" w:rsidTr="00A0303C">
        <w:trPr>
          <w:cantSplit/>
          <w:jc w:val="center"/>
        </w:trPr>
        <w:tc>
          <w:tcPr>
            <w:tcW w:w="300" w:type="pct"/>
            <w:noWrap/>
          </w:tcPr>
          <w:p w14:paraId="0FFC0D37" w14:textId="18BC2728" w:rsidR="00EE46FF" w:rsidRPr="00B84F5C" w:rsidRDefault="00EE46FF" w:rsidP="00D33641">
            <w:pPr>
              <w:pStyle w:val="Tabletext10"/>
              <w:jc w:val="center"/>
            </w:pPr>
          </w:p>
        </w:tc>
        <w:tc>
          <w:tcPr>
            <w:tcW w:w="400" w:type="pct"/>
          </w:tcPr>
          <w:p w14:paraId="5393A8A8" w14:textId="77777777" w:rsidR="00EE46FF" w:rsidRPr="00B84F5C" w:rsidRDefault="00EE46FF" w:rsidP="00D33641">
            <w:pPr>
              <w:pStyle w:val="Tabletext10"/>
              <w:jc w:val="center"/>
            </w:pPr>
            <w:r w:rsidRPr="00B84F5C">
              <w:t>BCC</w:t>
            </w:r>
          </w:p>
        </w:tc>
        <w:tc>
          <w:tcPr>
            <w:tcW w:w="1200" w:type="pct"/>
          </w:tcPr>
          <w:p w14:paraId="62BA1F47" w14:textId="77777777" w:rsidR="00EE46FF" w:rsidRPr="00B84F5C" w:rsidRDefault="00EE46FF" w:rsidP="00D33641">
            <w:pPr>
              <w:pStyle w:val="Tabletext10"/>
            </w:pPr>
            <w:r>
              <w:rPr>
                <w:rFonts w:hint="eastAsia"/>
              </w:rPr>
              <w:t>D</w:t>
            </w:r>
            <w:r>
              <w:t>uration Measure</w:t>
            </w:r>
          </w:p>
        </w:tc>
        <w:tc>
          <w:tcPr>
            <w:tcW w:w="1500" w:type="pct"/>
          </w:tcPr>
          <w:p w14:paraId="194ED65D" w14:textId="77777777" w:rsidR="00EE46FF" w:rsidRPr="00B84F5C" w:rsidRDefault="00EE46FF" w:rsidP="00D33641">
            <w:pPr>
              <w:pStyle w:val="Tabletext10"/>
            </w:pPr>
            <w:r w:rsidRPr="00B84F5C">
              <w:t>A measure of the length of time for this time period such as hours, days, weeks, months, years.</w:t>
            </w:r>
          </w:p>
        </w:tc>
        <w:tc>
          <w:tcPr>
            <w:tcW w:w="400" w:type="pct"/>
            <w:noWrap/>
            <w:hideMark/>
          </w:tcPr>
          <w:p w14:paraId="00827306" w14:textId="77777777" w:rsidR="00EE46FF" w:rsidRPr="00B84F5C" w:rsidRDefault="00EE46FF" w:rsidP="00D33641">
            <w:pPr>
              <w:pStyle w:val="Tabletext10"/>
            </w:pPr>
            <w:r w:rsidRPr="00B84F5C">
              <w:t>UN00000117</w:t>
            </w:r>
          </w:p>
        </w:tc>
        <w:tc>
          <w:tcPr>
            <w:tcW w:w="1200" w:type="pct"/>
            <w:noWrap/>
            <w:hideMark/>
          </w:tcPr>
          <w:p w14:paraId="27835A5D" w14:textId="77777777" w:rsidR="00EE46FF" w:rsidRPr="00B84F5C" w:rsidRDefault="00EE46FF" w:rsidP="00D33641">
            <w:pPr>
              <w:pStyle w:val="Tabletext10"/>
            </w:pPr>
            <w:r w:rsidRPr="00B84F5C">
              <w:t>Period. Duration. Measure</w:t>
            </w:r>
          </w:p>
        </w:tc>
      </w:tr>
      <w:tr w:rsidR="00EE46FF" w:rsidRPr="00B84F5C" w14:paraId="4EAF8322" w14:textId="77777777" w:rsidTr="00A0303C">
        <w:trPr>
          <w:cantSplit/>
          <w:jc w:val="center"/>
        </w:trPr>
        <w:tc>
          <w:tcPr>
            <w:tcW w:w="300" w:type="pct"/>
            <w:noWrap/>
          </w:tcPr>
          <w:p w14:paraId="1094C578" w14:textId="0536EB66" w:rsidR="00EE46FF" w:rsidRPr="00B84F5C" w:rsidRDefault="00EE46FF" w:rsidP="00D33641">
            <w:pPr>
              <w:pStyle w:val="Tabletext10"/>
              <w:jc w:val="center"/>
            </w:pPr>
          </w:p>
        </w:tc>
        <w:tc>
          <w:tcPr>
            <w:tcW w:w="400" w:type="pct"/>
          </w:tcPr>
          <w:p w14:paraId="36684A1C" w14:textId="77777777" w:rsidR="00EE46FF" w:rsidRPr="00B84F5C" w:rsidRDefault="00EE46FF" w:rsidP="00D33641">
            <w:pPr>
              <w:pStyle w:val="Tabletext10"/>
              <w:jc w:val="center"/>
            </w:pPr>
            <w:r w:rsidRPr="00B84F5C">
              <w:t>BCC</w:t>
            </w:r>
          </w:p>
        </w:tc>
        <w:tc>
          <w:tcPr>
            <w:tcW w:w="1200" w:type="pct"/>
          </w:tcPr>
          <w:p w14:paraId="59EFF2E1" w14:textId="77777777" w:rsidR="00EE46FF" w:rsidRPr="00B84F5C" w:rsidRDefault="00EE46FF" w:rsidP="00D33641">
            <w:pPr>
              <w:pStyle w:val="Tabletext10"/>
            </w:pPr>
            <w:r>
              <w:rPr>
                <w:rFonts w:hint="eastAsia"/>
              </w:rPr>
              <w:t>I</w:t>
            </w:r>
            <w:r>
              <w:t>nclusive Flag</w:t>
            </w:r>
          </w:p>
        </w:tc>
        <w:tc>
          <w:tcPr>
            <w:tcW w:w="1500" w:type="pct"/>
          </w:tcPr>
          <w:p w14:paraId="6545925B" w14:textId="77777777" w:rsidR="00EE46FF" w:rsidRPr="00B84F5C" w:rsidRDefault="00EE46FF" w:rsidP="00D33641">
            <w:pPr>
              <w:pStyle w:val="Tabletext10"/>
            </w:pPr>
            <w:r w:rsidRPr="00B84F5C">
              <w:t>The indication of whether or not the start and end dates are included in this period.</w:t>
            </w:r>
          </w:p>
        </w:tc>
        <w:tc>
          <w:tcPr>
            <w:tcW w:w="400" w:type="pct"/>
            <w:noWrap/>
            <w:hideMark/>
          </w:tcPr>
          <w:p w14:paraId="390C8720" w14:textId="77777777" w:rsidR="00EE46FF" w:rsidRPr="00B84F5C" w:rsidRDefault="00EE46FF" w:rsidP="00D33641">
            <w:pPr>
              <w:pStyle w:val="Tabletext10"/>
            </w:pPr>
            <w:r w:rsidRPr="00B84F5C">
              <w:t>UN00000118</w:t>
            </w:r>
          </w:p>
        </w:tc>
        <w:tc>
          <w:tcPr>
            <w:tcW w:w="1200" w:type="pct"/>
            <w:noWrap/>
            <w:hideMark/>
          </w:tcPr>
          <w:p w14:paraId="30A896D7" w14:textId="77777777" w:rsidR="00EE46FF" w:rsidRPr="00B84F5C" w:rsidRDefault="00EE46FF" w:rsidP="00D33641">
            <w:pPr>
              <w:pStyle w:val="Tabletext10"/>
            </w:pPr>
            <w:r w:rsidRPr="00B84F5C">
              <w:t>Period. Inclusive. Indicator</w:t>
            </w:r>
          </w:p>
        </w:tc>
      </w:tr>
      <w:tr w:rsidR="00EE46FF" w:rsidRPr="00B84F5C" w14:paraId="134A2869" w14:textId="77777777" w:rsidTr="00A0303C">
        <w:trPr>
          <w:cantSplit/>
          <w:jc w:val="center"/>
        </w:trPr>
        <w:tc>
          <w:tcPr>
            <w:tcW w:w="300" w:type="pct"/>
            <w:noWrap/>
          </w:tcPr>
          <w:p w14:paraId="3E467EB3" w14:textId="26F14E92" w:rsidR="00EE46FF" w:rsidRPr="00B84F5C" w:rsidRDefault="00EE46FF" w:rsidP="00D33641">
            <w:pPr>
              <w:pStyle w:val="Tabletext10"/>
              <w:jc w:val="center"/>
            </w:pPr>
          </w:p>
        </w:tc>
        <w:tc>
          <w:tcPr>
            <w:tcW w:w="400" w:type="pct"/>
          </w:tcPr>
          <w:p w14:paraId="31778094" w14:textId="77777777" w:rsidR="00EE46FF" w:rsidRPr="00B84F5C" w:rsidRDefault="00EE46FF" w:rsidP="00D33641">
            <w:pPr>
              <w:pStyle w:val="Tabletext10"/>
              <w:jc w:val="center"/>
            </w:pPr>
            <w:r w:rsidRPr="00B84F5C">
              <w:t>BCC</w:t>
            </w:r>
          </w:p>
        </w:tc>
        <w:tc>
          <w:tcPr>
            <w:tcW w:w="1200" w:type="pct"/>
          </w:tcPr>
          <w:p w14:paraId="508C88A7" w14:textId="77777777" w:rsidR="00EE46FF" w:rsidRPr="00B84F5C" w:rsidRDefault="00EE46FF" w:rsidP="00D33641">
            <w:pPr>
              <w:pStyle w:val="Tabletext10"/>
            </w:pPr>
            <w:r>
              <w:rPr>
                <w:rFonts w:hint="eastAsia"/>
              </w:rPr>
              <w:t>O</w:t>
            </w:r>
            <w:r>
              <w:t>pen Flag</w:t>
            </w:r>
          </w:p>
        </w:tc>
        <w:tc>
          <w:tcPr>
            <w:tcW w:w="1500" w:type="pct"/>
          </w:tcPr>
          <w:p w14:paraId="3A63552C" w14:textId="77777777" w:rsidR="00EE46FF" w:rsidRPr="00B84F5C" w:rsidRDefault="00EE46FF" w:rsidP="00D33641">
            <w:pPr>
              <w:pStyle w:val="Tabletext10"/>
            </w:pPr>
            <w:r w:rsidRPr="00B84F5C">
              <w:t>The indication of whether or not an entity is open during this period.</w:t>
            </w:r>
          </w:p>
        </w:tc>
        <w:tc>
          <w:tcPr>
            <w:tcW w:w="400" w:type="pct"/>
            <w:noWrap/>
            <w:hideMark/>
          </w:tcPr>
          <w:p w14:paraId="0FC73F0C" w14:textId="77777777" w:rsidR="00EE46FF" w:rsidRPr="00B84F5C" w:rsidRDefault="00EE46FF" w:rsidP="00D33641">
            <w:pPr>
              <w:pStyle w:val="Tabletext10"/>
            </w:pPr>
            <w:r w:rsidRPr="00B84F5C">
              <w:t>UN00000753</w:t>
            </w:r>
          </w:p>
        </w:tc>
        <w:tc>
          <w:tcPr>
            <w:tcW w:w="1200" w:type="pct"/>
            <w:noWrap/>
            <w:hideMark/>
          </w:tcPr>
          <w:p w14:paraId="69CA5C77" w14:textId="77777777" w:rsidR="00EE46FF" w:rsidRPr="00B84F5C" w:rsidRDefault="00EE46FF" w:rsidP="00D33641">
            <w:pPr>
              <w:pStyle w:val="Tabletext10"/>
            </w:pPr>
            <w:r w:rsidRPr="00B84F5C">
              <w:t>Period. Open. Indicator</w:t>
            </w:r>
          </w:p>
        </w:tc>
      </w:tr>
      <w:tr w:rsidR="00EE46FF" w:rsidRPr="00B84F5C" w14:paraId="69453044" w14:textId="77777777" w:rsidTr="00A0303C">
        <w:trPr>
          <w:cantSplit/>
          <w:jc w:val="center"/>
        </w:trPr>
        <w:tc>
          <w:tcPr>
            <w:tcW w:w="300" w:type="pct"/>
            <w:noWrap/>
          </w:tcPr>
          <w:p w14:paraId="1EFCFC31" w14:textId="125FF874" w:rsidR="00EE46FF" w:rsidRPr="00B84F5C" w:rsidRDefault="00EE46FF" w:rsidP="00D33641">
            <w:pPr>
              <w:pStyle w:val="Tabletext10"/>
              <w:jc w:val="center"/>
            </w:pPr>
          </w:p>
        </w:tc>
        <w:tc>
          <w:tcPr>
            <w:tcW w:w="400" w:type="pct"/>
          </w:tcPr>
          <w:p w14:paraId="6A63B88B" w14:textId="77777777" w:rsidR="00EE46FF" w:rsidRPr="00B84F5C" w:rsidRDefault="00EE46FF" w:rsidP="00D33641">
            <w:pPr>
              <w:pStyle w:val="Tabletext10"/>
              <w:jc w:val="center"/>
            </w:pPr>
            <w:r w:rsidRPr="00B84F5C">
              <w:t>BCC</w:t>
            </w:r>
          </w:p>
        </w:tc>
        <w:tc>
          <w:tcPr>
            <w:tcW w:w="1200" w:type="pct"/>
          </w:tcPr>
          <w:p w14:paraId="0EAB970C" w14:textId="77777777" w:rsidR="00EE46FF" w:rsidRPr="00B84F5C" w:rsidRDefault="00EE46FF" w:rsidP="00D33641">
            <w:pPr>
              <w:pStyle w:val="Tabletext10"/>
            </w:pPr>
            <w:r w:rsidRPr="00B84F5C">
              <w:t>Continuous</w:t>
            </w:r>
            <w:r>
              <w:t xml:space="preserve"> Flag</w:t>
            </w:r>
          </w:p>
        </w:tc>
        <w:tc>
          <w:tcPr>
            <w:tcW w:w="1500" w:type="pct"/>
          </w:tcPr>
          <w:p w14:paraId="67CE6612" w14:textId="77777777" w:rsidR="00EE46FF" w:rsidRPr="00B84F5C" w:rsidRDefault="00EE46FF" w:rsidP="00D33641">
            <w:pPr>
              <w:pStyle w:val="Tabletext10"/>
            </w:pPr>
            <w:r w:rsidRPr="00B84F5C">
              <w:t>The indication of whether or not the period is continuous.</w:t>
            </w:r>
          </w:p>
        </w:tc>
        <w:tc>
          <w:tcPr>
            <w:tcW w:w="400" w:type="pct"/>
            <w:noWrap/>
            <w:hideMark/>
          </w:tcPr>
          <w:p w14:paraId="742EC203" w14:textId="77777777" w:rsidR="00EE46FF" w:rsidRPr="00B84F5C" w:rsidRDefault="00EE46FF" w:rsidP="00D33641">
            <w:pPr>
              <w:pStyle w:val="Tabletext10"/>
            </w:pPr>
            <w:r w:rsidRPr="00B84F5C">
              <w:t>UN00002548</w:t>
            </w:r>
          </w:p>
        </w:tc>
        <w:tc>
          <w:tcPr>
            <w:tcW w:w="1200" w:type="pct"/>
            <w:noWrap/>
            <w:hideMark/>
          </w:tcPr>
          <w:p w14:paraId="40D5E87F" w14:textId="77777777" w:rsidR="00EE46FF" w:rsidRPr="00B84F5C" w:rsidRDefault="00EE46FF" w:rsidP="00D33641">
            <w:pPr>
              <w:pStyle w:val="Tabletext10"/>
            </w:pPr>
            <w:r w:rsidRPr="00B84F5C">
              <w:t>Period. Continuous. Indicator</w:t>
            </w:r>
          </w:p>
        </w:tc>
      </w:tr>
      <w:tr w:rsidR="00EE46FF" w:rsidRPr="00B84F5C" w14:paraId="7CB58273" w14:textId="77777777" w:rsidTr="00A0303C">
        <w:trPr>
          <w:cantSplit/>
          <w:jc w:val="center"/>
        </w:trPr>
        <w:tc>
          <w:tcPr>
            <w:tcW w:w="300" w:type="pct"/>
            <w:noWrap/>
          </w:tcPr>
          <w:p w14:paraId="1E59A2A2" w14:textId="06CB4393" w:rsidR="00EE46FF" w:rsidRPr="00B84F5C" w:rsidRDefault="00EE46FF" w:rsidP="00D33641">
            <w:pPr>
              <w:pStyle w:val="Tabletext10"/>
              <w:jc w:val="center"/>
            </w:pPr>
          </w:p>
        </w:tc>
        <w:tc>
          <w:tcPr>
            <w:tcW w:w="400" w:type="pct"/>
          </w:tcPr>
          <w:p w14:paraId="6FC0D2FA" w14:textId="77777777" w:rsidR="00EE46FF" w:rsidRPr="00B84F5C" w:rsidRDefault="00EE46FF" w:rsidP="00D33641">
            <w:pPr>
              <w:pStyle w:val="Tabletext10"/>
              <w:jc w:val="center"/>
            </w:pPr>
            <w:r w:rsidRPr="00B84F5C">
              <w:t>BCC</w:t>
            </w:r>
          </w:p>
        </w:tc>
        <w:tc>
          <w:tcPr>
            <w:tcW w:w="1200" w:type="pct"/>
          </w:tcPr>
          <w:p w14:paraId="536AAE84" w14:textId="77777777" w:rsidR="00EE46FF" w:rsidRPr="00B84F5C" w:rsidRDefault="00EE46FF" w:rsidP="00D33641">
            <w:pPr>
              <w:pStyle w:val="Tabletext10"/>
            </w:pPr>
            <w:r>
              <w:rPr>
                <w:rFonts w:hint="eastAsia"/>
              </w:rPr>
              <w:t>S</w:t>
            </w:r>
            <w:r>
              <w:t>eason Code</w:t>
            </w:r>
          </w:p>
        </w:tc>
        <w:tc>
          <w:tcPr>
            <w:tcW w:w="1500" w:type="pct"/>
          </w:tcPr>
          <w:p w14:paraId="3EB5D4CC" w14:textId="77777777" w:rsidR="00EE46FF" w:rsidRPr="00B84F5C" w:rsidRDefault="00EE46FF" w:rsidP="00D33641">
            <w:pPr>
              <w:pStyle w:val="Tabletext10"/>
            </w:pPr>
            <w:r w:rsidRPr="00B84F5C">
              <w:t>A code specifying the season for this period.</w:t>
            </w:r>
          </w:p>
        </w:tc>
        <w:tc>
          <w:tcPr>
            <w:tcW w:w="400" w:type="pct"/>
            <w:noWrap/>
            <w:hideMark/>
          </w:tcPr>
          <w:p w14:paraId="60B15D97" w14:textId="77777777" w:rsidR="00EE46FF" w:rsidRPr="00B84F5C" w:rsidRDefault="00EE46FF" w:rsidP="00D33641">
            <w:pPr>
              <w:pStyle w:val="Tabletext10"/>
            </w:pPr>
            <w:r w:rsidRPr="00B84F5C">
              <w:t>UN00001244</w:t>
            </w:r>
          </w:p>
        </w:tc>
        <w:tc>
          <w:tcPr>
            <w:tcW w:w="1200" w:type="pct"/>
            <w:noWrap/>
            <w:hideMark/>
          </w:tcPr>
          <w:p w14:paraId="0F604EA3" w14:textId="77777777" w:rsidR="00EE46FF" w:rsidRPr="00B84F5C" w:rsidRDefault="00EE46FF" w:rsidP="00D33641">
            <w:pPr>
              <w:pStyle w:val="Tabletext10"/>
            </w:pPr>
            <w:r w:rsidRPr="00B84F5C">
              <w:t>Period. Season. Code</w:t>
            </w:r>
          </w:p>
        </w:tc>
      </w:tr>
      <w:tr w:rsidR="00EE46FF" w:rsidRPr="00B84F5C" w14:paraId="16F6D8C3" w14:textId="77777777" w:rsidTr="00A0303C">
        <w:trPr>
          <w:cantSplit/>
          <w:jc w:val="center"/>
        </w:trPr>
        <w:tc>
          <w:tcPr>
            <w:tcW w:w="300" w:type="pct"/>
            <w:noWrap/>
          </w:tcPr>
          <w:p w14:paraId="5A5A81AB" w14:textId="3EEC122E" w:rsidR="00EE46FF" w:rsidRPr="00B84F5C" w:rsidRDefault="00EE46FF" w:rsidP="00D33641">
            <w:pPr>
              <w:pStyle w:val="Tabletext10"/>
              <w:jc w:val="center"/>
            </w:pPr>
          </w:p>
        </w:tc>
        <w:tc>
          <w:tcPr>
            <w:tcW w:w="400" w:type="pct"/>
          </w:tcPr>
          <w:p w14:paraId="5D2D5BC1" w14:textId="77777777" w:rsidR="00EE46FF" w:rsidRPr="00B84F5C" w:rsidRDefault="00EE46FF" w:rsidP="00D33641">
            <w:pPr>
              <w:pStyle w:val="Tabletext10"/>
              <w:jc w:val="center"/>
            </w:pPr>
            <w:r w:rsidRPr="00B84F5C">
              <w:t>BCC</w:t>
            </w:r>
          </w:p>
        </w:tc>
        <w:tc>
          <w:tcPr>
            <w:tcW w:w="1200" w:type="pct"/>
          </w:tcPr>
          <w:p w14:paraId="3025E4C3" w14:textId="77777777" w:rsidR="00EE46FF" w:rsidRPr="00B84F5C" w:rsidRDefault="00EE46FF" w:rsidP="00D33641">
            <w:pPr>
              <w:pStyle w:val="Tabletext10"/>
            </w:pPr>
            <w:r w:rsidRPr="00B84F5C">
              <w:t>Start Date Flexibility Code</w:t>
            </w:r>
          </w:p>
        </w:tc>
        <w:tc>
          <w:tcPr>
            <w:tcW w:w="1500" w:type="pct"/>
          </w:tcPr>
          <w:p w14:paraId="38C5EB07" w14:textId="77777777" w:rsidR="00EE46FF" w:rsidRPr="00B84F5C" w:rsidRDefault="00EE46FF" w:rsidP="00D33641">
            <w:pPr>
              <w:pStyle w:val="Tabletext10"/>
            </w:pPr>
            <w:r w:rsidRPr="00B84F5C">
              <w:t>The code specifying the flexibility of the start date of this period.</w:t>
            </w:r>
          </w:p>
        </w:tc>
        <w:tc>
          <w:tcPr>
            <w:tcW w:w="400" w:type="pct"/>
            <w:noWrap/>
            <w:hideMark/>
          </w:tcPr>
          <w:p w14:paraId="1BD62B62" w14:textId="77777777" w:rsidR="00EE46FF" w:rsidRPr="00B84F5C" w:rsidRDefault="00EE46FF" w:rsidP="00D33641">
            <w:pPr>
              <w:pStyle w:val="Tabletext10"/>
            </w:pPr>
            <w:r w:rsidRPr="00B84F5C">
              <w:t>UN00002549</w:t>
            </w:r>
          </w:p>
        </w:tc>
        <w:tc>
          <w:tcPr>
            <w:tcW w:w="1200" w:type="pct"/>
            <w:noWrap/>
            <w:hideMark/>
          </w:tcPr>
          <w:p w14:paraId="024B1F27" w14:textId="77777777" w:rsidR="00EE46FF" w:rsidRPr="00B84F5C" w:rsidRDefault="00EE46FF" w:rsidP="00D33641">
            <w:pPr>
              <w:pStyle w:val="Tabletext10"/>
            </w:pPr>
            <w:r w:rsidRPr="00B84F5C">
              <w:t>Period. Start Date Flexibility. Code</w:t>
            </w:r>
          </w:p>
        </w:tc>
      </w:tr>
      <w:tr w:rsidR="00EE46FF" w:rsidRPr="00B84F5C" w14:paraId="0D5A78D7" w14:textId="77777777" w:rsidTr="00A0303C">
        <w:trPr>
          <w:cantSplit/>
          <w:jc w:val="center"/>
        </w:trPr>
        <w:tc>
          <w:tcPr>
            <w:tcW w:w="300" w:type="pct"/>
            <w:noWrap/>
          </w:tcPr>
          <w:p w14:paraId="16E67029" w14:textId="018235E6" w:rsidR="00EE46FF" w:rsidRPr="00B84F5C" w:rsidRDefault="00EE46FF" w:rsidP="00D33641">
            <w:pPr>
              <w:pStyle w:val="Tabletext10"/>
              <w:jc w:val="center"/>
            </w:pPr>
          </w:p>
        </w:tc>
        <w:tc>
          <w:tcPr>
            <w:tcW w:w="400" w:type="pct"/>
          </w:tcPr>
          <w:p w14:paraId="21698BAB" w14:textId="77777777" w:rsidR="00EE46FF" w:rsidRPr="00B84F5C" w:rsidRDefault="00EE46FF" w:rsidP="00D33641">
            <w:pPr>
              <w:pStyle w:val="Tabletext10"/>
              <w:jc w:val="center"/>
            </w:pPr>
            <w:r w:rsidRPr="00B84F5C">
              <w:t>BCC</w:t>
            </w:r>
          </w:p>
        </w:tc>
        <w:tc>
          <w:tcPr>
            <w:tcW w:w="1200" w:type="pct"/>
          </w:tcPr>
          <w:p w14:paraId="691FF07E" w14:textId="77777777" w:rsidR="00EE46FF" w:rsidRPr="00B84F5C" w:rsidRDefault="00EE46FF" w:rsidP="00D33641">
            <w:pPr>
              <w:pStyle w:val="Tabletext10"/>
            </w:pPr>
            <w:r w:rsidRPr="00B84F5C">
              <w:t>Purpose Code</w:t>
            </w:r>
          </w:p>
        </w:tc>
        <w:tc>
          <w:tcPr>
            <w:tcW w:w="1500" w:type="pct"/>
          </w:tcPr>
          <w:p w14:paraId="0959F5A8" w14:textId="77777777" w:rsidR="00EE46FF" w:rsidRPr="00B84F5C" w:rsidRDefault="00EE46FF" w:rsidP="00D33641">
            <w:pPr>
              <w:pStyle w:val="Tabletext10"/>
            </w:pPr>
            <w:r w:rsidRPr="00B84F5C">
              <w:t>The code specifying the purpose of a period.</w:t>
            </w:r>
          </w:p>
        </w:tc>
        <w:tc>
          <w:tcPr>
            <w:tcW w:w="400" w:type="pct"/>
            <w:noWrap/>
            <w:hideMark/>
          </w:tcPr>
          <w:p w14:paraId="5B31E660" w14:textId="77777777" w:rsidR="00EE46FF" w:rsidRPr="00B84F5C" w:rsidRDefault="00EE46FF" w:rsidP="00D33641">
            <w:pPr>
              <w:pStyle w:val="Tabletext10"/>
            </w:pPr>
            <w:r w:rsidRPr="00B84F5C">
              <w:t>UN00003347</w:t>
            </w:r>
          </w:p>
        </w:tc>
        <w:tc>
          <w:tcPr>
            <w:tcW w:w="1200" w:type="pct"/>
            <w:noWrap/>
            <w:hideMark/>
          </w:tcPr>
          <w:p w14:paraId="245FE17F" w14:textId="77777777" w:rsidR="00EE46FF" w:rsidRPr="00B84F5C" w:rsidRDefault="00EE46FF" w:rsidP="00D33641">
            <w:pPr>
              <w:pStyle w:val="Tabletext10"/>
            </w:pPr>
            <w:r w:rsidRPr="00B84F5C">
              <w:t>Period. Purpose. Code</w:t>
            </w:r>
          </w:p>
        </w:tc>
      </w:tr>
      <w:tr w:rsidR="00EE46FF" w:rsidRPr="00B84F5C" w14:paraId="358FDC42" w14:textId="77777777" w:rsidTr="00A0303C">
        <w:trPr>
          <w:cantSplit/>
          <w:jc w:val="center"/>
        </w:trPr>
        <w:tc>
          <w:tcPr>
            <w:tcW w:w="300" w:type="pct"/>
            <w:noWrap/>
          </w:tcPr>
          <w:p w14:paraId="62DA9051" w14:textId="7B5A5B18" w:rsidR="00EE46FF" w:rsidRPr="00B84F5C" w:rsidRDefault="00EE46FF" w:rsidP="00D33641">
            <w:pPr>
              <w:pStyle w:val="Tabletext10"/>
              <w:jc w:val="center"/>
            </w:pPr>
          </w:p>
        </w:tc>
        <w:tc>
          <w:tcPr>
            <w:tcW w:w="400" w:type="pct"/>
          </w:tcPr>
          <w:p w14:paraId="75DF66D0" w14:textId="77777777" w:rsidR="00EE46FF" w:rsidRPr="00B84F5C" w:rsidRDefault="00EE46FF" w:rsidP="00D33641">
            <w:pPr>
              <w:pStyle w:val="Tabletext10"/>
              <w:jc w:val="center"/>
            </w:pPr>
            <w:r w:rsidRPr="00B84F5C">
              <w:t>BCC</w:t>
            </w:r>
          </w:p>
        </w:tc>
        <w:tc>
          <w:tcPr>
            <w:tcW w:w="1200" w:type="pct"/>
          </w:tcPr>
          <w:p w14:paraId="16782F47" w14:textId="77777777" w:rsidR="00EE46FF" w:rsidRPr="00B84F5C" w:rsidRDefault="00EE46FF" w:rsidP="00D33641">
            <w:pPr>
              <w:pStyle w:val="Tabletext10"/>
            </w:pPr>
            <w:r w:rsidRPr="00B84F5C">
              <w:t>Day Of Wee</w:t>
            </w:r>
            <w:r>
              <w:t>k</w:t>
            </w:r>
            <w:r w:rsidRPr="00B84F5C">
              <w:t xml:space="preserve"> Code</w:t>
            </w:r>
          </w:p>
        </w:tc>
        <w:tc>
          <w:tcPr>
            <w:tcW w:w="1500" w:type="pct"/>
          </w:tcPr>
          <w:p w14:paraId="1BBA780F" w14:textId="77777777" w:rsidR="00EE46FF" w:rsidRPr="00B84F5C" w:rsidRDefault="00EE46FF" w:rsidP="00D33641">
            <w:pPr>
              <w:pStyle w:val="Tabletext10"/>
            </w:pPr>
            <w:r w:rsidRPr="00B84F5C">
              <w:t>A code specifying a day of the week for a period.</w:t>
            </w:r>
          </w:p>
        </w:tc>
        <w:tc>
          <w:tcPr>
            <w:tcW w:w="400" w:type="pct"/>
            <w:noWrap/>
            <w:hideMark/>
          </w:tcPr>
          <w:p w14:paraId="5B9C92F1" w14:textId="77777777" w:rsidR="00EE46FF" w:rsidRPr="00B84F5C" w:rsidRDefault="00EE46FF" w:rsidP="00D33641">
            <w:pPr>
              <w:pStyle w:val="Tabletext10"/>
            </w:pPr>
            <w:r w:rsidRPr="00B84F5C">
              <w:t>UN00003348</w:t>
            </w:r>
          </w:p>
        </w:tc>
        <w:tc>
          <w:tcPr>
            <w:tcW w:w="1200" w:type="pct"/>
            <w:noWrap/>
            <w:hideMark/>
          </w:tcPr>
          <w:p w14:paraId="20BE09EF" w14:textId="77777777" w:rsidR="00EE46FF" w:rsidRPr="00B84F5C" w:rsidRDefault="00EE46FF" w:rsidP="00D33641">
            <w:pPr>
              <w:pStyle w:val="Tabletext10"/>
            </w:pPr>
            <w:r w:rsidRPr="00B84F5C">
              <w:t>Period. Day Of Week. Code</w:t>
            </w:r>
          </w:p>
        </w:tc>
      </w:tr>
      <w:tr w:rsidR="00EE46FF" w:rsidRPr="00B84F5C" w14:paraId="5741EF2C" w14:textId="77777777" w:rsidTr="00A0303C">
        <w:trPr>
          <w:cantSplit/>
          <w:jc w:val="center"/>
        </w:trPr>
        <w:tc>
          <w:tcPr>
            <w:tcW w:w="300" w:type="pct"/>
            <w:noWrap/>
          </w:tcPr>
          <w:p w14:paraId="6B019FEC" w14:textId="54659DCE" w:rsidR="00EE46FF" w:rsidRPr="00B84F5C" w:rsidRDefault="00EE46FF" w:rsidP="00D33641">
            <w:pPr>
              <w:pStyle w:val="Tabletext10"/>
              <w:jc w:val="center"/>
            </w:pPr>
          </w:p>
        </w:tc>
        <w:tc>
          <w:tcPr>
            <w:tcW w:w="400" w:type="pct"/>
          </w:tcPr>
          <w:p w14:paraId="386119AB" w14:textId="77777777" w:rsidR="00EE46FF" w:rsidRPr="00B84F5C" w:rsidRDefault="00EE46FF" w:rsidP="00D33641">
            <w:pPr>
              <w:pStyle w:val="Tabletext10"/>
              <w:jc w:val="center"/>
            </w:pPr>
            <w:r w:rsidRPr="00B84F5C">
              <w:t>BCC</w:t>
            </w:r>
          </w:p>
        </w:tc>
        <w:tc>
          <w:tcPr>
            <w:tcW w:w="1200" w:type="pct"/>
          </w:tcPr>
          <w:p w14:paraId="0022958F" w14:textId="77777777" w:rsidR="00EE46FF" w:rsidRPr="00B84F5C" w:rsidRDefault="00EE46FF" w:rsidP="00D33641">
            <w:pPr>
              <w:pStyle w:val="Tabletext10"/>
            </w:pPr>
            <w:r w:rsidRPr="00B84F5C">
              <w:t>Function Code</w:t>
            </w:r>
          </w:p>
        </w:tc>
        <w:tc>
          <w:tcPr>
            <w:tcW w:w="1500" w:type="pct"/>
          </w:tcPr>
          <w:p w14:paraId="49D039A8" w14:textId="77777777" w:rsidR="00EE46FF" w:rsidRPr="00B84F5C" w:rsidRDefault="00EE46FF" w:rsidP="00D33641">
            <w:pPr>
              <w:pStyle w:val="Tabletext10"/>
            </w:pPr>
            <w:r w:rsidRPr="00B84F5C">
              <w:t>A code specifying the function of this period, such as fiscal period, accounting period.</w:t>
            </w:r>
          </w:p>
        </w:tc>
        <w:tc>
          <w:tcPr>
            <w:tcW w:w="400" w:type="pct"/>
            <w:noWrap/>
            <w:hideMark/>
          </w:tcPr>
          <w:p w14:paraId="5440D067" w14:textId="77777777" w:rsidR="00EE46FF" w:rsidRPr="00B84F5C" w:rsidRDefault="00EE46FF" w:rsidP="00D33641">
            <w:pPr>
              <w:pStyle w:val="Tabletext10"/>
            </w:pPr>
            <w:r w:rsidRPr="00B84F5C">
              <w:t>UN00005785</w:t>
            </w:r>
          </w:p>
        </w:tc>
        <w:tc>
          <w:tcPr>
            <w:tcW w:w="1200" w:type="pct"/>
            <w:noWrap/>
            <w:hideMark/>
          </w:tcPr>
          <w:p w14:paraId="5587D6A2" w14:textId="77777777" w:rsidR="00EE46FF" w:rsidRPr="00B84F5C" w:rsidRDefault="00EE46FF" w:rsidP="00D33641">
            <w:pPr>
              <w:pStyle w:val="Tabletext10"/>
            </w:pPr>
            <w:r w:rsidRPr="00B84F5C">
              <w:t>Period. Function. Code</w:t>
            </w:r>
          </w:p>
        </w:tc>
      </w:tr>
      <w:tr w:rsidR="00EE46FF" w:rsidRPr="00B84F5C" w14:paraId="0908AC03" w14:textId="77777777" w:rsidTr="00A0303C">
        <w:trPr>
          <w:cantSplit/>
          <w:jc w:val="center"/>
        </w:trPr>
        <w:tc>
          <w:tcPr>
            <w:tcW w:w="300" w:type="pct"/>
            <w:noWrap/>
          </w:tcPr>
          <w:p w14:paraId="17816186" w14:textId="5963D767" w:rsidR="00EE46FF" w:rsidRPr="00B84F5C" w:rsidRDefault="00EE46FF" w:rsidP="00D33641">
            <w:pPr>
              <w:pStyle w:val="Tabletext10"/>
              <w:jc w:val="center"/>
            </w:pPr>
          </w:p>
        </w:tc>
        <w:tc>
          <w:tcPr>
            <w:tcW w:w="400" w:type="pct"/>
          </w:tcPr>
          <w:p w14:paraId="598712CB" w14:textId="77777777" w:rsidR="00EE46FF" w:rsidRPr="00B84F5C" w:rsidRDefault="00EE46FF" w:rsidP="00D33641">
            <w:pPr>
              <w:pStyle w:val="Tabletext10"/>
              <w:jc w:val="center"/>
            </w:pPr>
            <w:r w:rsidRPr="00B84F5C">
              <w:t>BCC</w:t>
            </w:r>
          </w:p>
        </w:tc>
        <w:tc>
          <w:tcPr>
            <w:tcW w:w="1200" w:type="pct"/>
          </w:tcPr>
          <w:p w14:paraId="2DE8C9AB" w14:textId="77777777" w:rsidR="00EE46FF" w:rsidRPr="00B84F5C" w:rsidRDefault="00EE46FF" w:rsidP="00D33641">
            <w:pPr>
              <w:pStyle w:val="Tabletext10"/>
            </w:pPr>
            <w:r w:rsidRPr="00B84F5C">
              <w:t>Duration</w:t>
            </w:r>
            <w:r>
              <w:t xml:space="preserve"> Code</w:t>
            </w:r>
          </w:p>
        </w:tc>
        <w:tc>
          <w:tcPr>
            <w:tcW w:w="1500" w:type="pct"/>
          </w:tcPr>
          <w:p w14:paraId="568D6961" w14:textId="77777777" w:rsidR="00EE46FF" w:rsidRPr="00B84F5C" w:rsidRDefault="00EE46FF" w:rsidP="00D33641">
            <w:pPr>
              <w:pStyle w:val="Tabletext10"/>
            </w:pPr>
            <w:r w:rsidRPr="00B84F5C">
              <w:t>The code specifying the duration for this period, such as under one year, over one year.</w:t>
            </w:r>
          </w:p>
        </w:tc>
        <w:tc>
          <w:tcPr>
            <w:tcW w:w="400" w:type="pct"/>
            <w:noWrap/>
            <w:hideMark/>
          </w:tcPr>
          <w:p w14:paraId="0A109A4A" w14:textId="77777777" w:rsidR="00EE46FF" w:rsidRPr="00B84F5C" w:rsidRDefault="00EE46FF" w:rsidP="00D33641">
            <w:pPr>
              <w:pStyle w:val="Tabletext10"/>
            </w:pPr>
            <w:r w:rsidRPr="00B84F5C">
              <w:t>UN00008021</w:t>
            </w:r>
          </w:p>
        </w:tc>
        <w:tc>
          <w:tcPr>
            <w:tcW w:w="1200" w:type="pct"/>
            <w:noWrap/>
            <w:hideMark/>
          </w:tcPr>
          <w:p w14:paraId="39FBB983" w14:textId="77777777" w:rsidR="00EE46FF" w:rsidRPr="00B84F5C" w:rsidRDefault="00EE46FF" w:rsidP="00D33641">
            <w:pPr>
              <w:pStyle w:val="Tabletext10"/>
            </w:pPr>
            <w:r w:rsidRPr="00B84F5C">
              <w:t>Period. Duration. Code</w:t>
            </w:r>
          </w:p>
        </w:tc>
      </w:tr>
      <w:tr w:rsidR="00A0303C" w:rsidRPr="00B84F5C" w14:paraId="11556282" w14:textId="77777777" w:rsidTr="00A0303C">
        <w:trPr>
          <w:cantSplit/>
          <w:jc w:val="center"/>
        </w:trPr>
        <w:tc>
          <w:tcPr>
            <w:tcW w:w="300" w:type="pct"/>
            <w:noWrap/>
          </w:tcPr>
          <w:p w14:paraId="2CDAE3D6" w14:textId="77777777" w:rsidR="00A0303C" w:rsidRPr="00B84F5C" w:rsidRDefault="00A0303C" w:rsidP="00D33641">
            <w:pPr>
              <w:pStyle w:val="Tabletext10"/>
              <w:jc w:val="center"/>
            </w:pPr>
          </w:p>
        </w:tc>
        <w:tc>
          <w:tcPr>
            <w:tcW w:w="400" w:type="pct"/>
          </w:tcPr>
          <w:p w14:paraId="64635551" w14:textId="77777777" w:rsidR="00A0303C" w:rsidRPr="00B84F5C" w:rsidRDefault="00A0303C" w:rsidP="00D33641">
            <w:pPr>
              <w:pStyle w:val="Tabletext10"/>
              <w:jc w:val="center"/>
            </w:pPr>
          </w:p>
        </w:tc>
        <w:tc>
          <w:tcPr>
            <w:tcW w:w="1200" w:type="pct"/>
          </w:tcPr>
          <w:p w14:paraId="51CCF6B1" w14:textId="77777777" w:rsidR="00A0303C" w:rsidRPr="00B84F5C" w:rsidRDefault="00A0303C" w:rsidP="00D33641">
            <w:pPr>
              <w:pStyle w:val="Tabletext10"/>
            </w:pPr>
          </w:p>
        </w:tc>
        <w:tc>
          <w:tcPr>
            <w:tcW w:w="1500" w:type="pct"/>
          </w:tcPr>
          <w:p w14:paraId="3F20BE37" w14:textId="77777777" w:rsidR="00A0303C" w:rsidRPr="00B84F5C" w:rsidRDefault="00A0303C" w:rsidP="00D33641">
            <w:pPr>
              <w:pStyle w:val="Tabletext10"/>
            </w:pPr>
          </w:p>
        </w:tc>
        <w:tc>
          <w:tcPr>
            <w:tcW w:w="400" w:type="pct"/>
            <w:noWrap/>
          </w:tcPr>
          <w:p w14:paraId="662E1C9E" w14:textId="77777777" w:rsidR="00A0303C" w:rsidRPr="00B84F5C" w:rsidRDefault="00A0303C" w:rsidP="00D33641">
            <w:pPr>
              <w:pStyle w:val="Tabletext10"/>
            </w:pPr>
          </w:p>
        </w:tc>
        <w:tc>
          <w:tcPr>
            <w:tcW w:w="1200" w:type="pct"/>
            <w:noWrap/>
          </w:tcPr>
          <w:p w14:paraId="120CD509" w14:textId="77777777" w:rsidR="00A0303C" w:rsidRPr="00B84F5C" w:rsidRDefault="00A0303C" w:rsidP="00D33641">
            <w:pPr>
              <w:pStyle w:val="Tabletext10"/>
            </w:pPr>
          </w:p>
        </w:tc>
      </w:tr>
    </w:tbl>
    <w:p w14:paraId="2CBBA544" w14:textId="7E5D90E9" w:rsidR="00EE46FF" w:rsidRPr="0008507C" w:rsidRDefault="00EE46FF" w:rsidP="00EE46FF">
      <w:r w:rsidRPr="00B84F5C">
        <w:rPr>
          <w:b/>
          <w:bCs/>
        </w:rPr>
        <w:fldChar w:fldCharType="begin"/>
      </w:r>
      <w:r w:rsidRPr="00B84F5C">
        <w:rPr>
          <w:b/>
          <w:bCs/>
        </w:rPr>
        <w:instrText xml:space="preserve"> REF _Ref64372301 \h </w:instrText>
      </w:r>
      <w:r>
        <w:rPr>
          <w:b/>
          <w:bCs/>
        </w:rPr>
        <w:instrText xml:space="preserve"> \* MERGEFORMAT </w:instrText>
      </w:r>
      <w:r w:rsidRPr="00B84F5C">
        <w:rPr>
          <w:b/>
          <w:bCs/>
        </w:rPr>
      </w:r>
      <w:r w:rsidRPr="00B84F5C">
        <w:rPr>
          <w:b/>
          <w:bCs/>
        </w:rPr>
        <w:fldChar w:fldCharType="separate"/>
      </w:r>
      <w:r w:rsidRPr="006D544A">
        <w:rPr>
          <w:b/>
          <w:bCs/>
        </w:rPr>
        <w:t xml:space="preserve">Table </w:t>
      </w:r>
      <w:r w:rsidRPr="006D544A">
        <w:rPr>
          <w:b/>
          <w:bCs/>
          <w:noProof/>
        </w:rPr>
        <w:t>35</w:t>
      </w:r>
      <w:r w:rsidRPr="00B84F5C">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Accounting Check</w:t>
      </w:r>
      <w:r w:rsidRPr="008A20DF">
        <w:t>.</w:t>
      </w:r>
    </w:p>
    <w:p w14:paraId="35BFE1B1" w14:textId="51683BFA" w:rsidR="00EE46FF" w:rsidRPr="005D3315" w:rsidRDefault="00EE46FF" w:rsidP="00EE46FF">
      <w:pPr>
        <w:pStyle w:val="Tabletitle"/>
      </w:pPr>
      <w:bookmarkStart w:id="68" w:name="_Ref64372301"/>
      <w:r w:rsidRPr="005D3315">
        <w:t xml:space="preserve">Table </w:t>
      </w:r>
      <w:r w:rsidRPr="005D3315">
        <w:fldChar w:fldCharType="begin"/>
      </w:r>
      <w:r w:rsidRPr="005D3315">
        <w:instrText xml:space="preserve"> SEQ Table \* ARABIC </w:instrText>
      </w:r>
      <w:r w:rsidRPr="005D3315">
        <w:fldChar w:fldCharType="separate"/>
      </w:r>
      <w:r>
        <w:rPr>
          <w:noProof/>
        </w:rPr>
        <w:t>35</w:t>
      </w:r>
      <w:r w:rsidRPr="005D3315">
        <w:rPr>
          <w:noProof/>
        </w:rPr>
        <w:fldChar w:fldCharType="end"/>
      </w:r>
      <w:bookmarkEnd w:id="68"/>
      <w:r w:rsidRPr="005D3315">
        <w:t xml:space="preserve"> — </w:t>
      </w:r>
      <w:r w:rsidR="00D31BD5">
        <w:t>Core Components for</w:t>
      </w:r>
      <w:r w:rsidRPr="005D3315">
        <w:t xml:space="preserve"> Accounting</w:t>
      </w:r>
      <w:r>
        <w:t xml:space="preserve"> </w:t>
      </w:r>
      <w:r w:rsidRPr="005D3315">
        <w:t>Check</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521C7" w14:paraId="61AFAA56" w14:textId="77777777" w:rsidTr="00D33641">
        <w:trPr>
          <w:cantSplit/>
          <w:jc w:val="center"/>
        </w:trPr>
        <w:tc>
          <w:tcPr>
            <w:tcW w:w="300" w:type="pct"/>
            <w:shd w:val="clear" w:color="auto" w:fill="D9D9D9" w:themeFill="background1" w:themeFillShade="D9"/>
            <w:noWrap/>
          </w:tcPr>
          <w:p w14:paraId="1D4221CA" w14:textId="664B7603" w:rsidR="00EE46FF" w:rsidRPr="00D521C7" w:rsidRDefault="00EE46FF" w:rsidP="00D33641">
            <w:pPr>
              <w:pStyle w:val="Tabletitle"/>
              <w:rPr>
                <w:bCs/>
                <w:sz w:val="20"/>
              </w:rPr>
            </w:pPr>
          </w:p>
        </w:tc>
        <w:tc>
          <w:tcPr>
            <w:tcW w:w="400" w:type="pct"/>
            <w:shd w:val="clear" w:color="auto" w:fill="D9D9D9" w:themeFill="background1" w:themeFillShade="D9"/>
          </w:tcPr>
          <w:p w14:paraId="0D16F7BC" w14:textId="77777777" w:rsidR="00EE46FF" w:rsidRPr="00D521C7" w:rsidRDefault="00EE46FF" w:rsidP="00D33641">
            <w:pPr>
              <w:pStyle w:val="Tabletitle"/>
              <w:rPr>
                <w:bCs/>
                <w:sz w:val="20"/>
              </w:rPr>
            </w:pPr>
            <w:r w:rsidRPr="00D521C7">
              <w:rPr>
                <w:bCs/>
                <w:sz w:val="20"/>
              </w:rPr>
              <w:t>CC</w:t>
            </w:r>
          </w:p>
        </w:tc>
        <w:tc>
          <w:tcPr>
            <w:tcW w:w="1200" w:type="pct"/>
            <w:shd w:val="clear" w:color="auto" w:fill="D9D9D9" w:themeFill="background1" w:themeFillShade="D9"/>
          </w:tcPr>
          <w:p w14:paraId="452AA75C" w14:textId="77777777" w:rsidR="00EE46FF" w:rsidRPr="00D521C7" w:rsidRDefault="00EE46FF" w:rsidP="00D33641">
            <w:pPr>
              <w:pStyle w:val="Tabletitle"/>
              <w:rPr>
                <w:bCs/>
                <w:sz w:val="20"/>
              </w:rPr>
            </w:pPr>
            <w:r w:rsidRPr="00D521C7">
              <w:rPr>
                <w:bCs/>
                <w:sz w:val="20"/>
              </w:rPr>
              <w:t>Business Term</w:t>
            </w:r>
          </w:p>
        </w:tc>
        <w:tc>
          <w:tcPr>
            <w:tcW w:w="1500" w:type="pct"/>
            <w:shd w:val="clear" w:color="auto" w:fill="D9D9D9" w:themeFill="background1" w:themeFillShade="D9"/>
          </w:tcPr>
          <w:p w14:paraId="106359E1" w14:textId="77777777" w:rsidR="00EE46FF" w:rsidRPr="00D521C7" w:rsidRDefault="00EE46FF" w:rsidP="00D33641">
            <w:pPr>
              <w:pStyle w:val="Tabletitle"/>
              <w:rPr>
                <w:bCs/>
                <w:sz w:val="20"/>
              </w:rPr>
            </w:pPr>
            <w:r w:rsidRPr="00D521C7">
              <w:rPr>
                <w:bCs/>
                <w:sz w:val="20"/>
              </w:rPr>
              <w:t>Definition</w:t>
            </w:r>
          </w:p>
        </w:tc>
        <w:tc>
          <w:tcPr>
            <w:tcW w:w="400" w:type="pct"/>
            <w:shd w:val="clear" w:color="auto" w:fill="D9D9D9" w:themeFill="background1" w:themeFillShade="D9"/>
            <w:noWrap/>
          </w:tcPr>
          <w:p w14:paraId="4E7BBDF7" w14:textId="77777777" w:rsidR="00EE46FF" w:rsidRPr="00D521C7" w:rsidRDefault="00EE46FF" w:rsidP="00D33641">
            <w:pPr>
              <w:pStyle w:val="Tabletitle"/>
              <w:rPr>
                <w:bCs/>
                <w:sz w:val="20"/>
              </w:rPr>
            </w:pPr>
            <w:r w:rsidRPr="00D521C7">
              <w:rPr>
                <w:bCs/>
                <w:sz w:val="20"/>
              </w:rPr>
              <w:t>ID</w:t>
            </w:r>
          </w:p>
        </w:tc>
        <w:tc>
          <w:tcPr>
            <w:tcW w:w="1200" w:type="pct"/>
            <w:shd w:val="clear" w:color="auto" w:fill="D9D9D9" w:themeFill="background1" w:themeFillShade="D9"/>
            <w:noWrap/>
          </w:tcPr>
          <w:p w14:paraId="7C339387" w14:textId="77777777" w:rsidR="00EE46FF" w:rsidRPr="00D521C7" w:rsidRDefault="00EE46FF" w:rsidP="00D33641">
            <w:pPr>
              <w:pStyle w:val="Tabletitle"/>
              <w:rPr>
                <w:bCs/>
                <w:sz w:val="20"/>
              </w:rPr>
            </w:pPr>
            <w:r w:rsidRPr="00D521C7">
              <w:rPr>
                <w:bCs/>
                <w:sz w:val="20"/>
              </w:rPr>
              <w:t>Dictionary Entry Name</w:t>
            </w:r>
          </w:p>
        </w:tc>
      </w:tr>
      <w:tr w:rsidR="00EE46FF" w:rsidRPr="00B84F5C" w14:paraId="42F75496" w14:textId="77777777" w:rsidTr="00A0303C">
        <w:trPr>
          <w:cantSplit/>
          <w:jc w:val="center"/>
        </w:trPr>
        <w:tc>
          <w:tcPr>
            <w:tcW w:w="300" w:type="pct"/>
            <w:shd w:val="clear" w:color="auto" w:fill="F2F2F2" w:themeFill="background1" w:themeFillShade="F2"/>
            <w:noWrap/>
          </w:tcPr>
          <w:p w14:paraId="2B268EAB" w14:textId="77FB4AFF" w:rsidR="00EE46FF" w:rsidRPr="00B84F5C" w:rsidRDefault="00EE46FF" w:rsidP="00D33641">
            <w:pPr>
              <w:pStyle w:val="Tabletext10"/>
              <w:jc w:val="center"/>
            </w:pPr>
          </w:p>
        </w:tc>
        <w:tc>
          <w:tcPr>
            <w:tcW w:w="400" w:type="pct"/>
            <w:shd w:val="clear" w:color="auto" w:fill="F2F2F2" w:themeFill="background1" w:themeFillShade="F2"/>
          </w:tcPr>
          <w:p w14:paraId="013BFF68" w14:textId="77777777" w:rsidR="00EE46FF" w:rsidRPr="00B84F5C" w:rsidRDefault="00EE46FF" w:rsidP="00D33641">
            <w:pPr>
              <w:pStyle w:val="Tabletext10"/>
              <w:jc w:val="center"/>
            </w:pPr>
            <w:r w:rsidRPr="00B84F5C">
              <w:t>ACC</w:t>
            </w:r>
          </w:p>
        </w:tc>
        <w:tc>
          <w:tcPr>
            <w:tcW w:w="1200" w:type="pct"/>
            <w:shd w:val="clear" w:color="auto" w:fill="F2F2F2" w:themeFill="background1" w:themeFillShade="F2"/>
          </w:tcPr>
          <w:p w14:paraId="75C1DE9E" w14:textId="77777777" w:rsidR="00EE46FF" w:rsidRPr="00B84F5C" w:rsidRDefault="00EE46FF" w:rsidP="00D33641">
            <w:pPr>
              <w:pStyle w:val="Tabletext10"/>
            </w:pPr>
            <w:r w:rsidRPr="00B84F5C">
              <w:t>Accounting Check</w:t>
            </w:r>
          </w:p>
        </w:tc>
        <w:tc>
          <w:tcPr>
            <w:tcW w:w="1500" w:type="pct"/>
            <w:shd w:val="clear" w:color="auto" w:fill="F2F2F2" w:themeFill="background1" w:themeFillShade="F2"/>
          </w:tcPr>
          <w:p w14:paraId="29864930" w14:textId="77777777" w:rsidR="00EE46FF" w:rsidRPr="00B84F5C" w:rsidRDefault="00EE46FF" w:rsidP="00D33641">
            <w:pPr>
              <w:pStyle w:val="Tabletext10"/>
            </w:pPr>
            <w:r w:rsidRPr="00B84F5C">
              <w:t>A set of values providing a validation check of accounting data.</w:t>
            </w:r>
          </w:p>
        </w:tc>
        <w:tc>
          <w:tcPr>
            <w:tcW w:w="400" w:type="pct"/>
            <w:shd w:val="clear" w:color="auto" w:fill="F2F2F2" w:themeFill="background1" w:themeFillShade="F2"/>
            <w:noWrap/>
            <w:hideMark/>
          </w:tcPr>
          <w:p w14:paraId="1FB28A22" w14:textId="77777777" w:rsidR="00EE46FF" w:rsidRPr="00B84F5C" w:rsidRDefault="00EE46FF" w:rsidP="00D33641">
            <w:pPr>
              <w:pStyle w:val="Tabletext10"/>
            </w:pPr>
            <w:r w:rsidRPr="00B84F5C">
              <w:t>UN00004877</w:t>
            </w:r>
          </w:p>
        </w:tc>
        <w:tc>
          <w:tcPr>
            <w:tcW w:w="1200" w:type="pct"/>
            <w:shd w:val="clear" w:color="auto" w:fill="F2F2F2" w:themeFill="background1" w:themeFillShade="F2"/>
            <w:noWrap/>
            <w:hideMark/>
          </w:tcPr>
          <w:p w14:paraId="1F6A1012" w14:textId="77777777" w:rsidR="00EE46FF" w:rsidRPr="00B84F5C" w:rsidRDefault="00EE46FF" w:rsidP="00D33641">
            <w:pPr>
              <w:pStyle w:val="Tabletext10"/>
            </w:pPr>
            <w:r w:rsidRPr="00B84F5C">
              <w:t>Accounting Check. Details</w:t>
            </w:r>
          </w:p>
        </w:tc>
      </w:tr>
      <w:tr w:rsidR="00EE46FF" w:rsidRPr="00B84F5C" w14:paraId="68E43019" w14:textId="77777777" w:rsidTr="00A0303C">
        <w:trPr>
          <w:cantSplit/>
          <w:jc w:val="center"/>
        </w:trPr>
        <w:tc>
          <w:tcPr>
            <w:tcW w:w="300" w:type="pct"/>
            <w:noWrap/>
          </w:tcPr>
          <w:p w14:paraId="2574D45D" w14:textId="7E7906C7" w:rsidR="00EE46FF" w:rsidRPr="00B84F5C" w:rsidRDefault="00EE46FF" w:rsidP="00D33641">
            <w:pPr>
              <w:pStyle w:val="Tabletext10"/>
              <w:jc w:val="center"/>
            </w:pPr>
          </w:p>
        </w:tc>
        <w:tc>
          <w:tcPr>
            <w:tcW w:w="400" w:type="pct"/>
          </w:tcPr>
          <w:p w14:paraId="0E03AD69" w14:textId="77777777" w:rsidR="00EE46FF" w:rsidRPr="00B84F5C" w:rsidRDefault="00EE46FF" w:rsidP="00D33641">
            <w:pPr>
              <w:pStyle w:val="Tabletext10"/>
              <w:jc w:val="center"/>
            </w:pPr>
            <w:r w:rsidRPr="00B84F5C">
              <w:t>BCC</w:t>
            </w:r>
          </w:p>
        </w:tc>
        <w:tc>
          <w:tcPr>
            <w:tcW w:w="1200" w:type="pct"/>
          </w:tcPr>
          <w:p w14:paraId="3E203C68" w14:textId="77777777" w:rsidR="00EE46FF" w:rsidRPr="00B84F5C" w:rsidRDefault="00EE46FF" w:rsidP="00D33641">
            <w:pPr>
              <w:pStyle w:val="Tabletext10"/>
            </w:pPr>
            <w:r w:rsidRPr="00B84F5C">
              <w:t>Document Type Code</w:t>
            </w:r>
          </w:p>
        </w:tc>
        <w:tc>
          <w:tcPr>
            <w:tcW w:w="1500" w:type="pct"/>
          </w:tcPr>
          <w:p w14:paraId="75BA4283" w14:textId="77777777" w:rsidR="00EE46FF" w:rsidRPr="00B84F5C" w:rsidRDefault="00EE46FF" w:rsidP="00D33641">
            <w:pPr>
              <w:pStyle w:val="Tabletext10"/>
            </w:pPr>
            <w:r w:rsidRPr="00B84F5C">
              <w:t>The code specifying the type of document for this accounting check such as journal, ledger, reporting.</w:t>
            </w:r>
          </w:p>
        </w:tc>
        <w:tc>
          <w:tcPr>
            <w:tcW w:w="400" w:type="pct"/>
            <w:noWrap/>
            <w:hideMark/>
          </w:tcPr>
          <w:p w14:paraId="0596888A" w14:textId="77777777" w:rsidR="00EE46FF" w:rsidRPr="00B84F5C" w:rsidRDefault="00EE46FF" w:rsidP="00D33641">
            <w:pPr>
              <w:pStyle w:val="Tabletext10"/>
            </w:pPr>
            <w:r w:rsidRPr="00B84F5C">
              <w:t>UN00004878</w:t>
            </w:r>
          </w:p>
        </w:tc>
        <w:tc>
          <w:tcPr>
            <w:tcW w:w="1200" w:type="pct"/>
            <w:noWrap/>
            <w:hideMark/>
          </w:tcPr>
          <w:p w14:paraId="7B00CDCD" w14:textId="77777777" w:rsidR="00EE46FF" w:rsidRPr="00B84F5C" w:rsidRDefault="00EE46FF" w:rsidP="00D33641">
            <w:pPr>
              <w:pStyle w:val="Tabletext10"/>
            </w:pPr>
            <w:r w:rsidRPr="00B84F5C">
              <w:t>Accounting Check. Document Type. Code</w:t>
            </w:r>
          </w:p>
        </w:tc>
      </w:tr>
      <w:tr w:rsidR="00EE46FF" w:rsidRPr="00B84F5C" w14:paraId="395CF486" w14:textId="77777777" w:rsidTr="00A0303C">
        <w:trPr>
          <w:cantSplit/>
          <w:jc w:val="center"/>
        </w:trPr>
        <w:tc>
          <w:tcPr>
            <w:tcW w:w="300" w:type="pct"/>
            <w:noWrap/>
          </w:tcPr>
          <w:p w14:paraId="15162E63" w14:textId="04060119" w:rsidR="00EE46FF" w:rsidRPr="00B84F5C" w:rsidRDefault="00EE46FF" w:rsidP="00D33641">
            <w:pPr>
              <w:pStyle w:val="Tabletext10"/>
              <w:jc w:val="center"/>
            </w:pPr>
          </w:p>
        </w:tc>
        <w:tc>
          <w:tcPr>
            <w:tcW w:w="400" w:type="pct"/>
          </w:tcPr>
          <w:p w14:paraId="0EFE56BF" w14:textId="77777777" w:rsidR="00EE46FF" w:rsidRPr="00B84F5C" w:rsidRDefault="00EE46FF" w:rsidP="00D33641">
            <w:pPr>
              <w:pStyle w:val="Tabletext10"/>
              <w:jc w:val="center"/>
            </w:pPr>
            <w:r w:rsidRPr="00B84F5C">
              <w:t>BCC</w:t>
            </w:r>
          </w:p>
        </w:tc>
        <w:tc>
          <w:tcPr>
            <w:tcW w:w="1200" w:type="pct"/>
          </w:tcPr>
          <w:p w14:paraId="4E529B80" w14:textId="77777777" w:rsidR="00EE46FF" w:rsidRPr="00B84F5C" w:rsidRDefault="00EE46FF" w:rsidP="00D33641">
            <w:pPr>
              <w:pStyle w:val="Tabletext10"/>
            </w:pPr>
            <w:r w:rsidRPr="00B84F5C">
              <w:t>Total Element Quantity</w:t>
            </w:r>
          </w:p>
        </w:tc>
        <w:tc>
          <w:tcPr>
            <w:tcW w:w="1500" w:type="pct"/>
          </w:tcPr>
          <w:p w14:paraId="52246D98" w14:textId="77777777" w:rsidR="00EE46FF" w:rsidRPr="00B84F5C" w:rsidRDefault="00EE46FF" w:rsidP="00D33641">
            <w:pPr>
              <w:pStyle w:val="Tabletext10"/>
            </w:pPr>
            <w:r w:rsidRPr="00B84F5C">
              <w:t>The total number of elements in this accounting check.</w:t>
            </w:r>
          </w:p>
        </w:tc>
        <w:tc>
          <w:tcPr>
            <w:tcW w:w="400" w:type="pct"/>
            <w:noWrap/>
            <w:hideMark/>
          </w:tcPr>
          <w:p w14:paraId="5A8D2FDE" w14:textId="77777777" w:rsidR="00EE46FF" w:rsidRPr="00B84F5C" w:rsidRDefault="00EE46FF" w:rsidP="00D33641">
            <w:pPr>
              <w:pStyle w:val="Tabletext10"/>
            </w:pPr>
            <w:r w:rsidRPr="00B84F5C">
              <w:t>UN00004879</w:t>
            </w:r>
          </w:p>
        </w:tc>
        <w:tc>
          <w:tcPr>
            <w:tcW w:w="1200" w:type="pct"/>
            <w:noWrap/>
            <w:hideMark/>
          </w:tcPr>
          <w:p w14:paraId="757234B5" w14:textId="77777777" w:rsidR="00EE46FF" w:rsidRPr="00B84F5C" w:rsidRDefault="00EE46FF" w:rsidP="00D33641">
            <w:pPr>
              <w:pStyle w:val="Tabletext10"/>
            </w:pPr>
            <w:r w:rsidRPr="00B84F5C">
              <w:t>Accounting Check. Total Element. Quantity</w:t>
            </w:r>
          </w:p>
        </w:tc>
      </w:tr>
      <w:tr w:rsidR="00EE46FF" w:rsidRPr="00B84F5C" w14:paraId="0EC1C10A" w14:textId="77777777" w:rsidTr="00A0303C">
        <w:trPr>
          <w:cantSplit/>
          <w:jc w:val="center"/>
        </w:trPr>
        <w:tc>
          <w:tcPr>
            <w:tcW w:w="300" w:type="pct"/>
            <w:noWrap/>
          </w:tcPr>
          <w:p w14:paraId="3E1D7A64" w14:textId="7564D8D9" w:rsidR="00EE46FF" w:rsidRPr="00B84F5C" w:rsidRDefault="00EE46FF" w:rsidP="00D33641">
            <w:pPr>
              <w:pStyle w:val="Tabletext10"/>
              <w:jc w:val="center"/>
            </w:pPr>
          </w:p>
        </w:tc>
        <w:tc>
          <w:tcPr>
            <w:tcW w:w="400" w:type="pct"/>
          </w:tcPr>
          <w:p w14:paraId="0BED33A2" w14:textId="77777777" w:rsidR="00EE46FF" w:rsidRPr="00B84F5C" w:rsidRDefault="00EE46FF" w:rsidP="00D33641">
            <w:pPr>
              <w:pStyle w:val="Tabletext10"/>
              <w:jc w:val="center"/>
            </w:pPr>
            <w:r w:rsidRPr="00B84F5C">
              <w:t>BCC</w:t>
            </w:r>
          </w:p>
        </w:tc>
        <w:tc>
          <w:tcPr>
            <w:tcW w:w="1200" w:type="pct"/>
          </w:tcPr>
          <w:p w14:paraId="25E29782" w14:textId="77777777" w:rsidR="00EE46FF" w:rsidRPr="00B84F5C" w:rsidRDefault="00EE46FF" w:rsidP="00D33641">
            <w:pPr>
              <w:pStyle w:val="Tabletext10"/>
            </w:pPr>
            <w:r w:rsidRPr="00B84F5C">
              <w:t>Total Debit Amount</w:t>
            </w:r>
          </w:p>
        </w:tc>
        <w:tc>
          <w:tcPr>
            <w:tcW w:w="1500" w:type="pct"/>
          </w:tcPr>
          <w:p w14:paraId="00DB1EE9" w14:textId="77777777" w:rsidR="00EE46FF" w:rsidRPr="00B84F5C" w:rsidRDefault="00EE46FF" w:rsidP="00D33641">
            <w:pPr>
              <w:pStyle w:val="Tabletext10"/>
            </w:pPr>
            <w:r w:rsidRPr="00B84F5C">
              <w:t>The monetary value of the total debit in this accounting check.</w:t>
            </w:r>
          </w:p>
        </w:tc>
        <w:tc>
          <w:tcPr>
            <w:tcW w:w="400" w:type="pct"/>
            <w:noWrap/>
            <w:hideMark/>
          </w:tcPr>
          <w:p w14:paraId="713D8B76" w14:textId="77777777" w:rsidR="00EE46FF" w:rsidRPr="00B84F5C" w:rsidRDefault="00EE46FF" w:rsidP="00D33641">
            <w:pPr>
              <w:pStyle w:val="Tabletext10"/>
            </w:pPr>
            <w:r w:rsidRPr="00B84F5C">
              <w:t>UN00004880</w:t>
            </w:r>
          </w:p>
        </w:tc>
        <w:tc>
          <w:tcPr>
            <w:tcW w:w="1200" w:type="pct"/>
            <w:noWrap/>
            <w:hideMark/>
          </w:tcPr>
          <w:p w14:paraId="611C1E42" w14:textId="77777777" w:rsidR="00EE46FF" w:rsidRPr="00B84F5C" w:rsidRDefault="00EE46FF" w:rsidP="00D33641">
            <w:pPr>
              <w:pStyle w:val="Tabletext10"/>
            </w:pPr>
            <w:r w:rsidRPr="00B84F5C">
              <w:t>Accounting Check. Total Debit. Amount</w:t>
            </w:r>
          </w:p>
        </w:tc>
      </w:tr>
      <w:tr w:rsidR="00EE46FF" w:rsidRPr="00B84F5C" w14:paraId="0CC18CA4" w14:textId="77777777" w:rsidTr="00A0303C">
        <w:trPr>
          <w:cantSplit/>
          <w:jc w:val="center"/>
        </w:trPr>
        <w:tc>
          <w:tcPr>
            <w:tcW w:w="300" w:type="pct"/>
            <w:noWrap/>
          </w:tcPr>
          <w:p w14:paraId="3A176829" w14:textId="38DFE296" w:rsidR="00EE46FF" w:rsidRPr="00B84F5C" w:rsidRDefault="00EE46FF" w:rsidP="00D33641">
            <w:pPr>
              <w:pStyle w:val="Tabletext10"/>
              <w:jc w:val="center"/>
            </w:pPr>
          </w:p>
        </w:tc>
        <w:tc>
          <w:tcPr>
            <w:tcW w:w="400" w:type="pct"/>
          </w:tcPr>
          <w:p w14:paraId="2F03CA55" w14:textId="77777777" w:rsidR="00EE46FF" w:rsidRPr="00B84F5C" w:rsidRDefault="00EE46FF" w:rsidP="00D33641">
            <w:pPr>
              <w:pStyle w:val="Tabletext10"/>
              <w:jc w:val="center"/>
            </w:pPr>
            <w:r w:rsidRPr="00B84F5C">
              <w:t>BCC</w:t>
            </w:r>
          </w:p>
        </w:tc>
        <w:tc>
          <w:tcPr>
            <w:tcW w:w="1200" w:type="pct"/>
          </w:tcPr>
          <w:p w14:paraId="3F75E5C3" w14:textId="77777777" w:rsidR="00EE46FF" w:rsidRPr="00B84F5C" w:rsidRDefault="00EE46FF" w:rsidP="00D33641">
            <w:pPr>
              <w:pStyle w:val="Tabletext10"/>
            </w:pPr>
            <w:r w:rsidRPr="00B84F5C">
              <w:t>Total Credit Amount</w:t>
            </w:r>
          </w:p>
        </w:tc>
        <w:tc>
          <w:tcPr>
            <w:tcW w:w="1500" w:type="pct"/>
          </w:tcPr>
          <w:p w14:paraId="28FC3D3D" w14:textId="77777777" w:rsidR="00EE46FF" w:rsidRPr="00B84F5C" w:rsidRDefault="00EE46FF" w:rsidP="00D33641">
            <w:pPr>
              <w:pStyle w:val="Tabletext10"/>
            </w:pPr>
            <w:r w:rsidRPr="00B84F5C">
              <w:t>The monetary value of the total credit in this accounting check.</w:t>
            </w:r>
          </w:p>
        </w:tc>
        <w:tc>
          <w:tcPr>
            <w:tcW w:w="400" w:type="pct"/>
            <w:noWrap/>
            <w:hideMark/>
          </w:tcPr>
          <w:p w14:paraId="6FC60701" w14:textId="77777777" w:rsidR="00EE46FF" w:rsidRPr="00B84F5C" w:rsidRDefault="00EE46FF" w:rsidP="00D33641">
            <w:pPr>
              <w:pStyle w:val="Tabletext10"/>
            </w:pPr>
            <w:r w:rsidRPr="00B84F5C">
              <w:t>UN00004881</w:t>
            </w:r>
          </w:p>
        </w:tc>
        <w:tc>
          <w:tcPr>
            <w:tcW w:w="1200" w:type="pct"/>
            <w:noWrap/>
            <w:hideMark/>
          </w:tcPr>
          <w:p w14:paraId="1B0793E6" w14:textId="77777777" w:rsidR="00EE46FF" w:rsidRPr="00B84F5C" w:rsidRDefault="00EE46FF" w:rsidP="00D33641">
            <w:pPr>
              <w:pStyle w:val="Tabletext10"/>
            </w:pPr>
            <w:r w:rsidRPr="00B84F5C">
              <w:t>Accounting Check. Total Credit. Amount</w:t>
            </w:r>
          </w:p>
        </w:tc>
      </w:tr>
      <w:tr w:rsidR="00EE46FF" w:rsidRPr="00B84F5C" w14:paraId="5819D4F7" w14:textId="77777777" w:rsidTr="00A0303C">
        <w:trPr>
          <w:cantSplit/>
          <w:jc w:val="center"/>
        </w:trPr>
        <w:tc>
          <w:tcPr>
            <w:tcW w:w="300" w:type="pct"/>
            <w:noWrap/>
          </w:tcPr>
          <w:p w14:paraId="783D17E3" w14:textId="000461BF" w:rsidR="00EE46FF" w:rsidRPr="00B84F5C" w:rsidRDefault="00EE46FF" w:rsidP="00D33641">
            <w:pPr>
              <w:pStyle w:val="Tabletext10"/>
              <w:jc w:val="center"/>
            </w:pPr>
          </w:p>
        </w:tc>
        <w:tc>
          <w:tcPr>
            <w:tcW w:w="400" w:type="pct"/>
          </w:tcPr>
          <w:p w14:paraId="5ACA5507" w14:textId="77777777" w:rsidR="00EE46FF" w:rsidRPr="00B84F5C" w:rsidRDefault="00EE46FF" w:rsidP="00D33641">
            <w:pPr>
              <w:pStyle w:val="Tabletext10"/>
              <w:jc w:val="center"/>
            </w:pPr>
            <w:r w:rsidRPr="00B84F5C">
              <w:t>ASCC</w:t>
            </w:r>
          </w:p>
        </w:tc>
        <w:tc>
          <w:tcPr>
            <w:tcW w:w="1200" w:type="pct"/>
          </w:tcPr>
          <w:p w14:paraId="1F2CC73C" w14:textId="77777777" w:rsidR="00EE46FF" w:rsidRPr="00B84F5C" w:rsidRDefault="00EE46FF" w:rsidP="00D33641">
            <w:pPr>
              <w:pStyle w:val="Tabletext10"/>
            </w:pPr>
            <w:r w:rsidRPr="00B84F5C">
              <w:t>Excluded Accounting Account Boundary</w:t>
            </w:r>
          </w:p>
        </w:tc>
        <w:tc>
          <w:tcPr>
            <w:tcW w:w="1500" w:type="pct"/>
          </w:tcPr>
          <w:p w14:paraId="13E40C89" w14:textId="77777777" w:rsidR="00EE46FF" w:rsidRPr="00B84F5C" w:rsidRDefault="00EE46FF" w:rsidP="00D33641">
            <w:pPr>
              <w:pStyle w:val="Tabletext10"/>
            </w:pPr>
            <w:r w:rsidRPr="00B84F5C">
              <w:t>An accounting account boundary excluded for this accounting check.</w:t>
            </w:r>
          </w:p>
        </w:tc>
        <w:tc>
          <w:tcPr>
            <w:tcW w:w="400" w:type="pct"/>
            <w:noWrap/>
            <w:hideMark/>
          </w:tcPr>
          <w:p w14:paraId="2EC19F0A" w14:textId="77777777" w:rsidR="00EE46FF" w:rsidRPr="00B84F5C" w:rsidRDefault="00EE46FF" w:rsidP="00D33641">
            <w:pPr>
              <w:pStyle w:val="Tabletext10"/>
            </w:pPr>
            <w:r w:rsidRPr="00B84F5C">
              <w:t>UN00004882</w:t>
            </w:r>
          </w:p>
        </w:tc>
        <w:tc>
          <w:tcPr>
            <w:tcW w:w="1200" w:type="pct"/>
            <w:noWrap/>
            <w:hideMark/>
          </w:tcPr>
          <w:p w14:paraId="54FF101C" w14:textId="77777777" w:rsidR="00EE46FF" w:rsidRPr="00B84F5C" w:rsidRDefault="00EE46FF" w:rsidP="00D33641">
            <w:pPr>
              <w:pStyle w:val="Tabletext10"/>
            </w:pPr>
            <w:r w:rsidRPr="00B84F5C">
              <w:t>Accounting Check. Excluded. Accounting Account Boundary</w:t>
            </w:r>
          </w:p>
        </w:tc>
      </w:tr>
      <w:tr w:rsidR="00EE46FF" w:rsidRPr="00B84F5C" w14:paraId="02537F41" w14:textId="77777777" w:rsidTr="00A0303C">
        <w:trPr>
          <w:cantSplit/>
          <w:jc w:val="center"/>
        </w:trPr>
        <w:tc>
          <w:tcPr>
            <w:tcW w:w="300" w:type="pct"/>
            <w:noWrap/>
          </w:tcPr>
          <w:p w14:paraId="720BFCEA" w14:textId="43269A47" w:rsidR="00EE46FF" w:rsidRPr="00B84F5C" w:rsidRDefault="00EE46FF" w:rsidP="00D33641">
            <w:pPr>
              <w:pStyle w:val="Tabletext10"/>
              <w:jc w:val="center"/>
            </w:pPr>
          </w:p>
        </w:tc>
        <w:tc>
          <w:tcPr>
            <w:tcW w:w="400" w:type="pct"/>
          </w:tcPr>
          <w:p w14:paraId="50F2A082" w14:textId="77777777" w:rsidR="00EE46FF" w:rsidRPr="00B84F5C" w:rsidRDefault="00EE46FF" w:rsidP="00D33641">
            <w:pPr>
              <w:pStyle w:val="Tabletext10"/>
              <w:jc w:val="center"/>
            </w:pPr>
            <w:r w:rsidRPr="00B84F5C">
              <w:t>ASCC</w:t>
            </w:r>
          </w:p>
        </w:tc>
        <w:tc>
          <w:tcPr>
            <w:tcW w:w="1200" w:type="pct"/>
          </w:tcPr>
          <w:p w14:paraId="07046CAD" w14:textId="77777777" w:rsidR="00EE46FF" w:rsidRPr="00B84F5C" w:rsidRDefault="00EE46FF" w:rsidP="00D33641">
            <w:pPr>
              <w:pStyle w:val="Tabletext10"/>
            </w:pPr>
            <w:r w:rsidRPr="00B84F5C">
              <w:t>Included Accounting Account Boundary</w:t>
            </w:r>
          </w:p>
        </w:tc>
        <w:tc>
          <w:tcPr>
            <w:tcW w:w="1500" w:type="pct"/>
          </w:tcPr>
          <w:p w14:paraId="4FC9ED55" w14:textId="77777777" w:rsidR="00EE46FF" w:rsidRPr="00B84F5C" w:rsidRDefault="00EE46FF" w:rsidP="00D33641">
            <w:pPr>
              <w:pStyle w:val="Tabletext10"/>
            </w:pPr>
            <w:r w:rsidRPr="00B84F5C">
              <w:t>An accounting account boundary included for this accounting check.</w:t>
            </w:r>
          </w:p>
        </w:tc>
        <w:tc>
          <w:tcPr>
            <w:tcW w:w="400" w:type="pct"/>
            <w:noWrap/>
            <w:hideMark/>
          </w:tcPr>
          <w:p w14:paraId="10A2B078" w14:textId="77777777" w:rsidR="00EE46FF" w:rsidRPr="00B84F5C" w:rsidRDefault="00EE46FF" w:rsidP="00D33641">
            <w:pPr>
              <w:pStyle w:val="Tabletext10"/>
            </w:pPr>
            <w:r w:rsidRPr="00B84F5C">
              <w:t>UN00004883</w:t>
            </w:r>
          </w:p>
        </w:tc>
        <w:tc>
          <w:tcPr>
            <w:tcW w:w="1200" w:type="pct"/>
            <w:noWrap/>
            <w:hideMark/>
          </w:tcPr>
          <w:p w14:paraId="4C58B639" w14:textId="77777777" w:rsidR="00EE46FF" w:rsidRPr="00B84F5C" w:rsidRDefault="00EE46FF" w:rsidP="00D33641">
            <w:pPr>
              <w:pStyle w:val="Tabletext10"/>
            </w:pPr>
            <w:r w:rsidRPr="00B84F5C">
              <w:t>Accounting Check. Included. Accounting Account Boundary</w:t>
            </w:r>
          </w:p>
        </w:tc>
      </w:tr>
      <w:tr w:rsidR="00A0303C" w:rsidRPr="00B84F5C" w14:paraId="428AB780" w14:textId="77777777" w:rsidTr="00A0303C">
        <w:trPr>
          <w:cantSplit/>
          <w:jc w:val="center"/>
        </w:trPr>
        <w:tc>
          <w:tcPr>
            <w:tcW w:w="300" w:type="pct"/>
            <w:noWrap/>
          </w:tcPr>
          <w:p w14:paraId="5C91C90A" w14:textId="77777777" w:rsidR="00A0303C" w:rsidRPr="00B84F5C" w:rsidRDefault="00A0303C" w:rsidP="00D33641">
            <w:pPr>
              <w:pStyle w:val="Tabletext10"/>
              <w:jc w:val="center"/>
            </w:pPr>
          </w:p>
        </w:tc>
        <w:tc>
          <w:tcPr>
            <w:tcW w:w="400" w:type="pct"/>
          </w:tcPr>
          <w:p w14:paraId="5FDA7A1E" w14:textId="77777777" w:rsidR="00A0303C" w:rsidRPr="00B84F5C" w:rsidRDefault="00A0303C" w:rsidP="00D33641">
            <w:pPr>
              <w:pStyle w:val="Tabletext10"/>
              <w:jc w:val="center"/>
            </w:pPr>
          </w:p>
        </w:tc>
        <w:tc>
          <w:tcPr>
            <w:tcW w:w="1200" w:type="pct"/>
          </w:tcPr>
          <w:p w14:paraId="5B8BC9E8" w14:textId="77777777" w:rsidR="00A0303C" w:rsidRPr="00B84F5C" w:rsidRDefault="00A0303C" w:rsidP="00D33641">
            <w:pPr>
              <w:pStyle w:val="Tabletext10"/>
            </w:pPr>
          </w:p>
        </w:tc>
        <w:tc>
          <w:tcPr>
            <w:tcW w:w="1500" w:type="pct"/>
          </w:tcPr>
          <w:p w14:paraId="1CCDB089" w14:textId="77777777" w:rsidR="00A0303C" w:rsidRPr="00B84F5C" w:rsidRDefault="00A0303C" w:rsidP="00D33641">
            <w:pPr>
              <w:pStyle w:val="Tabletext10"/>
            </w:pPr>
          </w:p>
        </w:tc>
        <w:tc>
          <w:tcPr>
            <w:tcW w:w="400" w:type="pct"/>
            <w:noWrap/>
          </w:tcPr>
          <w:p w14:paraId="19FA36C9" w14:textId="77777777" w:rsidR="00A0303C" w:rsidRPr="00B84F5C" w:rsidRDefault="00A0303C" w:rsidP="00D33641">
            <w:pPr>
              <w:pStyle w:val="Tabletext10"/>
            </w:pPr>
          </w:p>
        </w:tc>
        <w:tc>
          <w:tcPr>
            <w:tcW w:w="1200" w:type="pct"/>
            <w:noWrap/>
          </w:tcPr>
          <w:p w14:paraId="2F148DA5" w14:textId="77777777" w:rsidR="00A0303C" w:rsidRPr="00B84F5C" w:rsidRDefault="00A0303C" w:rsidP="00D33641">
            <w:pPr>
              <w:pStyle w:val="Tabletext10"/>
            </w:pPr>
          </w:p>
        </w:tc>
      </w:tr>
    </w:tbl>
    <w:p w14:paraId="58458C38" w14:textId="59535550" w:rsidR="00EE46FF" w:rsidRPr="0008507C" w:rsidRDefault="00EE46FF" w:rsidP="00EE46FF">
      <w:r w:rsidRPr="005D3315">
        <w:rPr>
          <w:b/>
          <w:bCs/>
        </w:rPr>
        <w:fldChar w:fldCharType="begin"/>
      </w:r>
      <w:r w:rsidRPr="005D3315">
        <w:rPr>
          <w:b/>
          <w:bCs/>
        </w:rPr>
        <w:instrText xml:space="preserve"> REF _Ref65742844 \h </w:instrText>
      </w:r>
      <w:r>
        <w:rPr>
          <w:b/>
          <w:bCs/>
        </w:rPr>
        <w:instrText xml:space="preserve"> \* MERGEFORMAT </w:instrText>
      </w:r>
      <w:r w:rsidRPr="005D3315">
        <w:rPr>
          <w:b/>
          <w:bCs/>
        </w:rPr>
      </w:r>
      <w:r w:rsidRPr="005D3315">
        <w:rPr>
          <w:b/>
          <w:bCs/>
        </w:rPr>
        <w:fldChar w:fldCharType="separate"/>
      </w:r>
      <w:r w:rsidRPr="006D544A">
        <w:rPr>
          <w:b/>
          <w:bCs/>
        </w:rPr>
        <w:t xml:space="preserve">Table </w:t>
      </w:r>
      <w:r w:rsidRPr="006D544A">
        <w:rPr>
          <w:b/>
          <w:bCs/>
          <w:noProof/>
        </w:rPr>
        <w:t>36</w:t>
      </w:r>
      <w:r w:rsidRPr="005D3315">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Accounting Period</w:t>
      </w:r>
      <w:r w:rsidRPr="008A20DF">
        <w:t>.</w:t>
      </w:r>
    </w:p>
    <w:p w14:paraId="7F21359B" w14:textId="38866F4E" w:rsidR="00EE46FF" w:rsidRPr="005D3315" w:rsidRDefault="00EE46FF" w:rsidP="00EE46FF">
      <w:pPr>
        <w:pStyle w:val="Tabletitle"/>
      </w:pPr>
      <w:bookmarkStart w:id="69" w:name="_Ref65742844"/>
      <w:r w:rsidRPr="005D3315">
        <w:t xml:space="preserve">Table </w:t>
      </w:r>
      <w:r w:rsidRPr="005D3315">
        <w:fldChar w:fldCharType="begin"/>
      </w:r>
      <w:r w:rsidRPr="005D3315">
        <w:instrText xml:space="preserve"> SEQ Table \* ARABIC </w:instrText>
      </w:r>
      <w:r w:rsidRPr="005D3315">
        <w:fldChar w:fldCharType="separate"/>
      </w:r>
      <w:r>
        <w:rPr>
          <w:noProof/>
        </w:rPr>
        <w:t>36</w:t>
      </w:r>
      <w:r w:rsidRPr="005D3315">
        <w:rPr>
          <w:noProof/>
        </w:rPr>
        <w:fldChar w:fldCharType="end"/>
      </w:r>
      <w:bookmarkEnd w:id="69"/>
      <w:r w:rsidRPr="005D3315">
        <w:t xml:space="preserve"> — </w:t>
      </w:r>
      <w:r w:rsidR="00D31BD5">
        <w:t>Core Components for</w:t>
      </w:r>
      <w:r w:rsidRPr="005D3315">
        <w:t xml:space="preserve"> Accounting Period</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E342A55" w14:textId="77777777" w:rsidTr="00D33641">
        <w:trPr>
          <w:cantSplit/>
          <w:jc w:val="center"/>
        </w:trPr>
        <w:tc>
          <w:tcPr>
            <w:tcW w:w="300" w:type="pct"/>
            <w:shd w:val="clear" w:color="auto" w:fill="D9D9D9" w:themeFill="background1" w:themeFillShade="D9"/>
            <w:noWrap/>
            <w:vAlign w:val="center"/>
          </w:tcPr>
          <w:p w14:paraId="3812766B" w14:textId="5EAE8B0E"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3755AB22"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6C92FD08"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5E021943"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118FF4D6"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5AB072E2" w14:textId="77777777" w:rsidR="00EE46FF" w:rsidRPr="00DD3AAC" w:rsidRDefault="00EE46FF" w:rsidP="00D33641">
            <w:pPr>
              <w:pStyle w:val="Tabletitle"/>
              <w:rPr>
                <w:bCs/>
                <w:sz w:val="20"/>
              </w:rPr>
            </w:pPr>
            <w:r w:rsidRPr="00DD3AAC">
              <w:rPr>
                <w:bCs/>
                <w:sz w:val="20"/>
              </w:rPr>
              <w:t>Dictionary Entry Name</w:t>
            </w:r>
          </w:p>
        </w:tc>
      </w:tr>
      <w:tr w:rsidR="00EE46FF" w:rsidRPr="00FB36EA" w14:paraId="6B3F8E06" w14:textId="77777777" w:rsidTr="00A0303C">
        <w:trPr>
          <w:cantSplit/>
          <w:jc w:val="center"/>
        </w:trPr>
        <w:tc>
          <w:tcPr>
            <w:tcW w:w="300" w:type="pct"/>
            <w:shd w:val="clear" w:color="auto" w:fill="F2F2F2" w:themeFill="background1" w:themeFillShade="F2"/>
            <w:noWrap/>
          </w:tcPr>
          <w:p w14:paraId="7248DDBC" w14:textId="691984F4" w:rsidR="00EE46FF" w:rsidRPr="00501596" w:rsidRDefault="00EE46FF" w:rsidP="00D33641">
            <w:pPr>
              <w:pStyle w:val="Tabletext10"/>
              <w:jc w:val="center"/>
            </w:pPr>
          </w:p>
        </w:tc>
        <w:tc>
          <w:tcPr>
            <w:tcW w:w="400" w:type="pct"/>
            <w:shd w:val="clear" w:color="auto" w:fill="F2F2F2" w:themeFill="background1" w:themeFillShade="F2"/>
          </w:tcPr>
          <w:p w14:paraId="706F73D9" w14:textId="77777777" w:rsidR="00EE46FF" w:rsidRPr="00501596" w:rsidRDefault="00EE46FF" w:rsidP="00D33641">
            <w:pPr>
              <w:pStyle w:val="Tabletext10"/>
              <w:jc w:val="center"/>
            </w:pPr>
            <w:r w:rsidRPr="00501596">
              <w:t>ACC</w:t>
            </w:r>
          </w:p>
        </w:tc>
        <w:tc>
          <w:tcPr>
            <w:tcW w:w="1200" w:type="pct"/>
            <w:shd w:val="clear" w:color="auto" w:fill="F2F2F2" w:themeFill="background1" w:themeFillShade="F2"/>
          </w:tcPr>
          <w:p w14:paraId="7EBC4417" w14:textId="77777777" w:rsidR="00EE46FF" w:rsidRPr="00501596" w:rsidRDefault="00EE46FF" w:rsidP="00D33641">
            <w:pPr>
              <w:pStyle w:val="Tabletext10"/>
            </w:pPr>
            <w:r w:rsidRPr="00501596">
              <w:t>Accounting Period</w:t>
            </w:r>
          </w:p>
        </w:tc>
        <w:tc>
          <w:tcPr>
            <w:tcW w:w="1500" w:type="pct"/>
            <w:shd w:val="clear" w:color="auto" w:fill="F2F2F2" w:themeFill="background1" w:themeFillShade="F2"/>
          </w:tcPr>
          <w:p w14:paraId="178D14BA" w14:textId="77777777" w:rsidR="00EE46FF" w:rsidRPr="00501596" w:rsidRDefault="00EE46FF" w:rsidP="00D33641">
            <w:pPr>
              <w:pStyle w:val="Tabletext10"/>
            </w:pPr>
            <w:r w:rsidRPr="00501596">
              <w:t>A period of time for which accounts are recorded, audited, and reported.</w:t>
            </w:r>
          </w:p>
        </w:tc>
        <w:tc>
          <w:tcPr>
            <w:tcW w:w="400" w:type="pct"/>
            <w:shd w:val="clear" w:color="auto" w:fill="F2F2F2" w:themeFill="background1" w:themeFillShade="F2"/>
            <w:noWrap/>
            <w:hideMark/>
          </w:tcPr>
          <w:p w14:paraId="1A60EC7A" w14:textId="77777777" w:rsidR="00EE46FF" w:rsidRPr="00501596" w:rsidRDefault="00EE46FF" w:rsidP="00D33641">
            <w:pPr>
              <w:pStyle w:val="Tabletext10"/>
            </w:pPr>
            <w:r w:rsidRPr="00501596">
              <w:t>UN00004938</w:t>
            </w:r>
          </w:p>
        </w:tc>
        <w:tc>
          <w:tcPr>
            <w:tcW w:w="1200" w:type="pct"/>
            <w:shd w:val="clear" w:color="auto" w:fill="F2F2F2" w:themeFill="background1" w:themeFillShade="F2"/>
            <w:noWrap/>
            <w:hideMark/>
          </w:tcPr>
          <w:p w14:paraId="135CD40C" w14:textId="77777777" w:rsidR="00EE46FF" w:rsidRPr="00501596" w:rsidRDefault="00EE46FF" w:rsidP="00D33641">
            <w:pPr>
              <w:pStyle w:val="Tabletext10"/>
            </w:pPr>
            <w:r w:rsidRPr="00501596">
              <w:t>Accounting Period. Details</w:t>
            </w:r>
          </w:p>
        </w:tc>
      </w:tr>
      <w:tr w:rsidR="00EE46FF" w:rsidRPr="00FB36EA" w14:paraId="55F018AB" w14:textId="77777777" w:rsidTr="00A0303C">
        <w:trPr>
          <w:cantSplit/>
          <w:jc w:val="center"/>
        </w:trPr>
        <w:tc>
          <w:tcPr>
            <w:tcW w:w="300" w:type="pct"/>
            <w:shd w:val="clear" w:color="auto" w:fill="EAF1DD" w:themeFill="accent3" w:themeFillTint="33"/>
            <w:noWrap/>
          </w:tcPr>
          <w:p w14:paraId="003868D4" w14:textId="130E81EC" w:rsidR="00EE46FF" w:rsidRPr="00501596" w:rsidRDefault="00EE46FF" w:rsidP="00D33641">
            <w:pPr>
              <w:pStyle w:val="Tabletext10"/>
              <w:jc w:val="center"/>
            </w:pPr>
          </w:p>
        </w:tc>
        <w:tc>
          <w:tcPr>
            <w:tcW w:w="400" w:type="pct"/>
            <w:shd w:val="clear" w:color="auto" w:fill="EAF1DD" w:themeFill="accent3" w:themeFillTint="33"/>
          </w:tcPr>
          <w:p w14:paraId="0F1A4F2E" w14:textId="77777777" w:rsidR="00EE46FF" w:rsidRPr="00501596" w:rsidRDefault="00EE46FF" w:rsidP="00D33641">
            <w:pPr>
              <w:pStyle w:val="Tabletext10"/>
              <w:jc w:val="center"/>
            </w:pPr>
            <w:r w:rsidRPr="00501596">
              <w:t>ASCC</w:t>
            </w:r>
          </w:p>
        </w:tc>
        <w:tc>
          <w:tcPr>
            <w:tcW w:w="1200" w:type="pct"/>
            <w:shd w:val="clear" w:color="auto" w:fill="EAF1DD" w:themeFill="accent3" w:themeFillTint="33"/>
          </w:tcPr>
          <w:p w14:paraId="7F5C5A18" w14:textId="77777777" w:rsidR="00EE46FF" w:rsidRPr="00501596" w:rsidRDefault="00EE46FF" w:rsidP="00D33641">
            <w:pPr>
              <w:pStyle w:val="Tabletext10"/>
            </w:pPr>
            <w:r w:rsidRPr="00501596">
              <w:rPr>
                <w:rFonts w:hint="eastAsia"/>
              </w:rPr>
              <w:t>P</w:t>
            </w:r>
            <w:r w:rsidRPr="00501596">
              <w:t>eriod</w:t>
            </w:r>
          </w:p>
        </w:tc>
        <w:tc>
          <w:tcPr>
            <w:tcW w:w="1500" w:type="pct"/>
            <w:shd w:val="clear" w:color="auto" w:fill="EAF1DD" w:themeFill="accent3" w:themeFillTint="33"/>
          </w:tcPr>
          <w:p w14:paraId="14F956BE" w14:textId="77777777" w:rsidR="00EE46FF" w:rsidRPr="00501596" w:rsidRDefault="00EE46FF" w:rsidP="00D33641">
            <w:pPr>
              <w:pStyle w:val="Tabletext10"/>
            </w:pPr>
            <w:r w:rsidRPr="00501596">
              <w:t>The period specified for this accounting period.</w:t>
            </w:r>
          </w:p>
        </w:tc>
        <w:tc>
          <w:tcPr>
            <w:tcW w:w="400" w:type="pct"/>
            <w:shd w:val="clear" w:color="auto" w:fill="EAF1DD" w:themeFill="accent3" w:themeFillTint="33"/>
            <w:noWrap/>
            <w:hideMark/>
          </w:tcPr>
          <w:p w14:paraId="3C818506" w14:textId="77777777" w:rsidR="00EE46FF" w:rsidRPr="00501596" w:rsidRDefault="00EE46FF" w:rsidP="00D33641">
            <w:pPr>
              <w:pStyle w:val="Tabletext10"/>
            </w:pPr>
            <w:r w:rsidRPr="00501596">
              <w:t>UN00004939</w:t>
            </w:r>
          </w:p>
        </w:tc>
        <w:tc>
          <w:tcPr>
            <w:tcW w:w="1200" w:type="pct"/>
            <w:shd w:val="clear" w:color="auto" w:fill="EAF1DD" w:themeFill="accent3" w:themeFillTint="33"/>
            <w:noWrap/>
            <w:hideMark/>
          </w:tcPr>
          <w:p w14:paraId="4FD91464" w14:textId="77777777" w:rsidR="00EE46FF" w:rsidRPr="00501596" w:rsidRDefault="00EE46FF" w:rsidP="00D33641">
            <w:pPr>
              <w:pStyle w:val="Tabletext10"/>
            </w:pPr>
            <w:r w:rsidRPr="00501596">
              <w:t>Accounting Period. Specified. Period</w:t>
            </w:r>
          </w:p>
        </w:tc>
      </w:tr>
      <w:tr w:rsidR="00EE46FF" w:rsidRPr="00FB36EA" w14:paraId="209CECD8" w14:textId="77777777" w:rsidTr="00A0303C">
        <w:trPr>
          <w:cantSplit/>
          <w:jc w:val="center"/>
        </w:trPr>
        <w:tc>
          <w:tcPr>
            <w:tcW w:w="300" w:type="pct"/>
            <w:shd w:val="clear" w:color="auto" w:fill="EAF1DD" w:themeFill="accent3" w:themeFillTint="33"/>
            <w:noWrap/>
          </w:tcPr>
          <w:p w14:paraId="76EF37E0" w14:textId="2E9B0930" w:rsidR="00EE46FF" w:rsidRPr="00501596" w:rsidRDefault="00EE46FF" w:rsidP="00D33641">
            <w:pPr>
              <w:pStyle w:val="Tabletext10"/>
              <w:jc w:val="center"/>
            </w:pPr>
          </w:p>
        </w:tc>
        <w:tc>
          <w:tcPr>
            <w:tcW w:w="400" w:type="pct"/>
            <w:shd w:val="clear" w:color="auto" w:fill="EAF1DD" w:themeFill="accent3" w:themeFillTint="33"/>
          </w:tcPr>
          <w:p w14:paraId="523F91D2" w14:textId="77777777" w:rsidR="00EE46FF" w:rsidRPr="00501596" w:rsidRDefault="00EE46FF" w:rsidP="00D33641">
            <w:pPr>
              <w:pStyle w:val="Tabletext10"/>
              <w:jc w:val="center"/>
            </w:pPr>
            <w:r w:rsidRPr="00501596">
              <w:t>ASCC</w:t>
            </w:r>
          </w:p>
        </w:tc>
        <w:tc>
          <w:tcPr>
            <w:tcW w:w="1200" w:type="pct"/>
            <w:shd w:val="clear" w:color="auto" w:fill="EAF1DD" w:themeFill="accent3" w:themeFillTint="33"/>
          </w:tcPr>
          <w:p w14:paraId="6BCA1275" w14:textId="77777777" w:rsidR="00EE46FF" w:rsidRPr="00501596" w:rsidRDefault="00EE46FF" w:rsidP="00D33641">
            <w:pPr>
              <w:pStyle w:val="Tabletext10"/>
            </w:pPr>
            <w:r w:rsidRPr="00501596">
              <w:t>Accounting Check</w:t>
            </w:r>
          </w:p>
        </w:tc>
        <w:tc>
          <w:tcPr>
            <w:tcW w:w="1500" w:type="pct"/>
            <w:shd w:val="clear" w:color="auto" w:fill="EAF1DD" w:themeFill="accent3" w:themeFillTint="33"/>
          </w:tcPr>
          <w:p w14:paraId="4233054B" w14:textId="77777777" w:rsidR="00EE46FF" w:rsidRPr="00501596" w:rsidRDefault="00EE46FF" w:rsidP="00D33641">
            <w:pPr>
              <w:pStyle w:val="Tabletext10"/>
            </w:pPr>
            <w:r w:rsidRPr="00501596">
              <w:t>The accounting check specified for this accounting period.</w:t>
            </w:r>
          </w:p>
        </w:tc>
        <w:tc>
          <w:tcPr>
            <w:tcW w:w="400" w:type="pct"/>
            <w:shd w:val="clear" w:color="auto" w:fill="EAF1DD" w:themeFill="accent3" w:themeFillTint="33"/>
            <w:noWrap/>
            <w:hideMark/>
          </w:tcPr>
          <w:p w14:paraId="3A5EF293" w14:textId="77777777" w:rsidR="00EE46FF" w:rsidRPr="00501596" w:rsidRDefault="00EE46FF" w:rsidP="00D33641">
            <w:pPr>
              <w:pStyle w:val="Tabletext10"/>
            </w:pPr>
            <w:r w:rsidRPr="00501596">
              <w:t>UN00004940</w:t>
            </w:r>
          </w:p>
        </w:tc>
        <w:tc>
          <w:tcPr>
            <w:tcW w:w="1200" w:type="pct"/>
            <w:shd w:val="clear" w:color="auto" w:fill="EAF1DD" w:themeFill="accent3" w:themeFillTint="33"/>
            <w:noWrap/>
            <w:hideMark/>
          </w:tcPr>
          <w:p w14:paraId="678CD38E" w14:textId="77777777" w:rsidR="00EE46FF" w:rsidRPr="00501596" w:rsidRDefault="00EE46FF" w:rsidP="00D33641">
            <w:pPr>
              <w:pStyle w:val="Tabletext10"/>
            </w:pPr>
            <w:r w:rsidRPr="00501596">
              <w:t>Accounting Period. Specified. Accounting Check</w:t>
            </w:r>
          </w:p>
        </w:tc>
      </w:tr>
      <w:tr w:rsidR="00A0303C" w:rsidRPr="00FB36EA" w14:paraId="3C55A25E" w14:textId="77777777" w:rsidTr="00A0303C">
        <w:trPr>
          <w:cantSplit/>
          <w:jc w:val="center"/>
        </w:trPr>
        <w:tc>
          <w:tcPr>
            <w:tcW w:w="300" w:type="pct"/>
            <w:shd w:val="clear" w:color="auto" w:fill="auto"/>
            <w:noWrap/>
          </w:tcPr>
          <w:p w14:paraId="4B338E27" w14:textId="77777777" w:rsidR="00A0303C" w:rsidRPr="00501596" w:rsidRDefault="00A0303C" w:rsidP="00D33641">
            <w:pPr>
              <w:pStyle w:val="Tabletext10"/>
              <w:jc w:val="center"/>
            </w:pPr>
          </w:p>
        </w:tc>
        <w:tc>
          <w:tcPr>
            <w:tcW w:w="400" w:type="pct"/>
            <w:shd w:val="clear" w:color="auto" w:fill="auto"/>
          </w:tcPr>
          <w:p w14:paraId="13E14B9B" w14:textId="77777777" w:rsidR="00A0303C" w:rsidRPr="00501596" w:rsidRDefault="00A0303C" w:rsidP="00D33641">
            <w:pPr>
              <w:pStyle w:val="Tabletext10"/>
              <w:jc w:val="center"/>
            </w:pPr>
          </w:p>
        </w:tc>
        <w:tc>
          <w:tcPr>
            <w:tcW w:w="1200" w:type="pct"/>
            <w:shd w:val="clear" w:color="auto" w:fill="auto"/>
          </w:tcPr>
          <w:p w14:paraId="451E4031" w14:textId="77777777" w:rsidR="00A0303C" w:rsidRPr="00501596" w:rsidRDefault="00A0303C" w:rsidP="00D33641">
            <w:pPr>
              <w:pStyle w:val="Tabletext10"/>
            </w:pPr>
          </w:p>
        </w:tc>
        <w:tc>
          <w:tcPr>
            <w:tcW w:w="1500" w:type="pct"/>
            <w:shd w:val="clear" w:color="auto" w:fill="auto"/>
          </w:tcPr>
          <w:p w14:paraId="34916B32" w14:textId="77777777" w:rsidR="00A0303C" w:rsidRPr="00501596" w:rsidRDefault="00A0303C" w:rsidP="00D33641">
            <w:pPr>
              <w:pStyle w:val="Tabletext10"/>
            </w:pPr>
          </w:p>
        </w:tc>
        <w:tc>
          <w:tcPr>
            <w:tcW w:w="400" w:type="pct"/>
            <w:shd w:val="clear" w:color="auto" w:fill="auto"/>
            <w:noWrap/>
          </w:tcPr>
          <w:p w14:paraId="49CA3D5F" w14:textId="77777777" w:rsidR="00A0303C" w:rsidRPr="00501596" w:rsidRDefault="00A0303C" w:rsidP="00D33641">
            <w:pPr>
              <w:pStyle w:val="Tabletext10"/>
            </w:pPr>
          </w:p>
        </w:tc>
        <w:tc>
          <w:tcPr>
            <w:tcW w:w="1200" w:type="pct"/>
            <w:shd w:val="clear" w:color="auto" w:fill="auto"/>
            <w:noWrap/>
          </w:tcPr>
          <w:p w14:paraId="6EA1480A" w14:textId="77777777" w:rsidR="00A0303C" w:rsidRPr="00501596" w:rsidRDefault="00A0303C" w:rsidP="00D33641">
            <w:pPr>
              <w:pStyle w:val="Tabletext10"/>
            </w:pPr>
          </w:p>
        </w:tc>
      </w:tr>
    </w:tbl>
    <w:p w14:paraId="2405C981" w14:textId="77777777" w:rsidR="00EE46FF" w:rsidRDefault="00EE46FF" w:rsidP="00EE46FF">
      <w:pPr>
        <w:pStyle w:val="Heading5"/>
      </w:pPr>
      <w:r>
        <w:rPr>
          <w:rFonts w:hint="eastAsia"/>
        </w:rPr>
        <w:t>B</w:t>
      </w:r>
      <w:r>
        <w:t>reakdown Item</w:t>
      </w:r>
    </w:p>
    <w:p w14:paraId="0D102EE9" w14:textId="603D5609" w:rsidR="00EE46FF" w:rsidRPr="00C678FA" w:rsidRDefault="00EE46FF" w:rsidP="00EE46FF">
      <w:r w:rsidRPr="000A73CF">
        <w:rPr>
          <w:b/>
          <w:bCs/>
        </w:rPr>
        <w:fldChar w:fldCharType="begin"/>
      </w:r>
      <w:r w:rsidRPr="000A73CF">
        <w:rPr>
          <w:b/>
          <w:bCs/>
        </w:rPr>
        <w:instrText xml:space="preserve"> REF _Ref65743975 \h </w:instrText>
      </w:r>
      <w:r>
        <w:rPr>
          <w:b/>
          <w:bCs/>
        </w:rPr>
        <w:instrText xml:space="preserve"> \* MERGEFORMAT </w:instrText>
      </w:r>
      <w:r w:rsidRPr="000A73CF">
        <w:rPr>
          <w:b/>
          <w:bCs/>
        </w:rPr>
      </w:r>
      <w:r w:rsidRPr="000A73CF">
        <w:rPr>
          <w:b/>
          <w:bCs/>
        </w:rPr>
        <w:fldChar w:fldCharType="separate"/>
      </w:r>
      <w:r w:rsidRPr="006D544A">
        <w:rPr>
          <w:b/>
          <w:bCs/>
        </w:rPr>
        <w:t xml:space="preserve">Table </w:t>
      </w:r>
      <w:r w:rsidRPr="006D544A">
        <w:rPr>
          <w:b/>
          <w:bCs/>
          <w:noProof/>
        </w:rPr>
        <w:t>38</w:t>
      </w:r>
      <w:r w:rsidRPr="000A73CF">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BB4D24">
        <w:t>Breakdown Item</w:t>
      </w:r>
      <w:r>
        <w:t>.</w:t>
      </w:r>
    </w:p>
    <w:p w14:paraId="40E45A57" w14:textId="0F1B7DB5" w:rsidR="00EE46FF" w:rsidRPr="005D3315" w:rsidRDefault="00EE46FF" w:rsidP="00EE46FF">
      <w:pPr>
        <w:pStyle w:val="Tabletitle"/>
      </w:pPr>
      <w:bookmarkStart w:id="70" w:name="_Ref65743975"/>
      <w:r w:rsidRPr="005D3315">
        <w:t xml:space="preserve">Table </w:t>
      </w:r>
      <w:r w:rsidRPr="005D3315">
        <w:fldChar w:fldCharType="begin"/>
      </w:r>
      <w:r w:rsidRPr="005D3315">
        <w:instrText xml:space="preserve"> SEQ Table \* ARABIC </w:instrText>
      </w:r>
      <w:r w:rsidRPr="005D3315">
        <w:fldChar w:fldCharType="separate"/>
      </w:r>
      <w:r>
        <w:rPr>
          <w:noProof/>
        </w:rPr>
        <w:t>38</w:t>
      </w:r>
      <w:r w:rsidRPr="005D3315">
        <w:fldChar w:fldCharType="end"/>
      </w:r>
      <w:bookmarkEnd w:id="70"/>
      <w:r w:rsidRPr="005D3315">
        <w:t xml:space="preserve"> — </w:t>
      </w:r>
      <w:r w:rsidR="00D31BD5">
        <w:t>Core Components for</w:t>
      </w:r>
      <w:r w:rsidRPr="005D3315">
        <w:t xml:space="preserve"> Breakdown Item</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028205C6" w14:textId="77777777" w:rsidTr="00D33641">
        <w:trPr>
          <w:trHeight w:val="255"/>
          <w:tblHeader/>
          <w:jc w:val="center"/>
        </w:trPr>
        <w:tc>
          <w:tcPr>
            <w:tcW w:w="300" w:type="pct"/>
            <w:shd w:val="clear" w:color="auto" w:fill="D9D9D9" w:themeFill="background1" w:themeFillShade="D9"/>
            <w:vAlign w:val="center"/>
          </w:tcPr>
          <w:p w14:paraId="136A9034" w14:textId="5CE6E828"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7A2AD123"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57A61909"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1A1B48B6"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23C12AD0"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449425FC" w14:textId="77777777" w:rsidR="00EE46FF" w:rsidRPr="00DD3AAC" w:rsidRDefault="00EE46FF" w:rsidP="00D33641">
            <w:pPr>
              <w:pStyle w:val="Tabletitle"/>
              <w:rPr>
                <w:bCs/>
                <w:sz w:val="20"/>
              </w:rPr>
            </w:pPr>
            <w:r w:rsidRPr="00DD3AAC">
              <w:rPr>
                <w:bCs/>
                <w:sz w:val="20"/>
              </w:rPr>
              <w:t>Dictionary Entry Name</w:t>
            </w:r>
          </w:p>
        </w:tc>
      </w:tr>
      <w:tr w:rsidR="00EE46FF" w:rsidRPr="00605965" w14:paraId="7BD5F8F2" w14:textId="77777777" w:rsidTr="00D33641">
        <w:trPr>
          <w:trHeight w:val="255"/>
          <w:jc w:val="center"/>
        </w:trPr>
        <w:tc>
          <w:tcPr>
            <w:tcW w:w="300" w:type="pct"/>
            <w:shd w:val="clear" w:color="auto" w:fill="F2F2F2" w:themeFill="background1" w:themeFillShade="F2"/>
          </w:tcPr>
          <w:p w14:paraId="51242C82" w14:textId="216533A1" w:rsidR="00EE46FF" w:rsidRPr="00605965" w:rsidRDefault="00EE46FF" w:rsidP="00D33641">
            <w:pPr>
              <w:pStyle w:val="Tabletext10"/>
              <w:jc w:val="center"/>
            </w:pPr>
          </w:p>
        </w:tc>
        <w:tc>
          <w:tcPr>
            <w:tcW w:w="400" w:type="pct"/>
            <w:shd w:val="clear" w:color="auto" w:fill="F2F2F2" w:themeFill="background1" w:themeFillShade="F2"/>
          </w:tcPr>
          <w:p w14:paraId="73CC5E2D" w14:textId="77777777" w:rsidR="00EE46FF" w:rsidRPr="00605965" w:rsidRDefault="00EE46FF" w:rsidP="00D33641">
            <w:pPr>
              <w:pStyle w:val="Tabletext10"/>
              <w:jc w:val="center"/>
            </w:pPr>
            <w:r w:rsidRPr="00605965">
              <w:t>ACC</w:t>
            </w:r>
          </w:p>
        </w:tc>
        <w:tc>
          <w:tcPr>
            <w:tcW w:w="1200" w:type="pct"/>
            <w:shd w:val="clear" w:color="auto" w:fill="F2F2F2" w:themeFill="background1" w:themeFillShade="F2"/>
          </w:tcPr>
          <w:p w14:paraId="0245EB39" w14:textId="77777777" w:rsidR="00EE46FF" w:rsidRPr="00605965" w:rsidRDefault="00EE46FF" w:rsidP="00D33641">
            <w:pPr>
              <w:pStyle w:val="Tabletext10"/>
            </w:pPr>
            <w:r w:rsidRPr="00605965">
              <w:t>Breakdown Item</w:t>
            </w:r>
          </w:p>
        </w:tc>
        <w:tc>
          <w:tcPr>
            <w:tcW w:w="1500" w:type="pct"/>
            <w:shd w:val="clear" w:color="auto" w:fill="F2F2F2" w:themeFill="background1" w:themeFillShade="F2"/>
          </w:tcPr>
          <w:p w14:paraId="4F5D9B62" w14:textId="77777777" w:rsidR="00EE46FF" w:rsidRPr="00605965" w:rsidRDefault="00EE46FF" w:rsidP="00D33641">
            <w:pPr>
              <w:pStyle w:val="Tabletext10"/>
            </w:pPr>
            <w:r w:rsidRPr="00605965">
              <w:t>A part or element of a whole.</w:t>
            </w:r>
          </w:p>
        </w:tc>
        <w:tc>
          <w:tcPr>
            <w:tcW w:w="400" w:type="pct"/>
            <w:shd w:val="clear" w:color="auto" w:fill="F2F2F2" w:themeFill="background1" w:themeFillShade="F2"/>
            <w:noWrap/>
            <w:hideMark/>
          </w:tcPr>
          <w:p w14:paraId="551EE8DA" w14:textId="2E479088" w:rsidR="00EE46FF" w:rsidRPr="00605965" w:rsidRDefault="00A0303C" w:rsidP="00D33641">
            <w:pPr>
              <w:pStyle w:val="Tabletext10"/>
            </w:pPr>
            <w:r w:rsidRPr="00A0303C">
              <w:t>UN0000726</w:t>
            </w:r>
            <w:r>
              <w:t>3</w:t>
            </w:r>
          </w:p>
        </w:tc>
        <w:tc>
          <w:tcPr>
            <w:tcW w:w="1200" w:type="pct"/>
            <w:shd w:val="clear" w:color="auto" w:fill="F2F2F2" w:themeFill="background1" w:themeFillShade="F2"/>
            <w:noWrap/>
            <w:hideMark/>
          </w:tcPr>
          <w:p w14:paraId="1DD7D368" w14:textId="77777777" w:rsidR="00EE46FF" w:rsidRPr="00605965" w:rsidRDefault="00EE46FF" w:rsidP="00D33641">
            <w:pPr>
              <w:pStyle w:val="Tabletext10"/>
            </w:pPr>
            <w:bookmarkStart w:id="71" w:name="_Hlk65061431"/>
            <w:r w:rsidRPr="00605965">
              <w:t>Breakdown Item</w:t>
            </w:r>
            <w:bookmarkEnd w:id="71"/>
            <w:r w:rsidRPr="00605965">
              <w:t>. Details</w:t>
            </w:r>
          </w:p>
        </w:tc>
      </w:tr>
      <w:tr w:rsidR="00EE46FF" w:rsidRPr="00605965" w14:paraId="51FA3E07" w14:textId="77777777" w:rsidTr="00D33641">
        <w:trPr>
          <w:trHeight w:val="510"/>
          <w:jc w:val="center"/>
        </w:trPr>
        <w:tc>
          <w:tcPr>
            <w:tcW w:w="300" w:type="pct"/>
            <w:shd w:val="clear" w:color="auto" w:fill="DBE5F1" w:themeFill="accent1" w:themeFillTint="33"/>
          </w:tcPr>
          <w:p w14:paraId="5ABC56A5" w14:textId="427A6CF2" w:rsidR="00EE46FF" w:rsidRPr="00605965" w:rsidRDefault="00EE46FF" w:rsidP="00D33641">
            <w:pPr>
              <w:pStyle w:val="Tabletext10"/>
              <w:jc w:val="center"/>
            </w:pPr>
          </w:p>
        </w:tc>
        <w:tc>
          <w:tcPr>
            <w:tcW w:w="400" w:type="pct"/>
            <w:shd w:val="clear" w:color="auto" w:fill="DBE5F1" w:themeFill="accent1" w:themeFillTint="33"/>
          </w:tcPr>
          <w:p w14:paraId="0654E62A" w14:textId="45D08CC5" w:rsidR="00EE46FF" w:rsidRPr="00605965" w:rsidRDefault="005276D1" w:rsidP="00D33641">
            <w:pPr>
              <w:pStyle w:val="Tabletext10"/>
              <w:jc w:val="center"/>
            </w:pPr>
            <w:r>
              <w:t>IDCC</w:t>
            </w:r>
          </w:p>
        </w:tc>
        <w:tc>
          <w:tcPr>
            <w:tcW w:w="1200" w:type="pct"/>
            <w:shd w:val="clear" w:color="auto" w:fill="DBE5F1" w:themeFill="accent1" w:themeFillTint="33"/>
          </w:tcPr>
          <w:p w14:paraId="020E9428" w14:textId="77777777" w:rsidR="00EE46FF" w:rsidRPr="00605965" w:rsidRDefault="00EE46FF" w:rsidP="00D33641">
            <w:pPr>
              <w:pStyle w:val="Tabletext10"/>
            </w:pPr>
            <w:r w:rsidRPr="00605965">
              <w:t>Breakdown Item</w:t>
            </w:r>
            <w:r>
              <w:t xml:space="preserve"> ID</w:t>
            </w:r>
          </w:p>
        </w:tc>
        <w:tc>
          <w:tcPr>
            <w:tcW w:w="1500" w:type="pct"/>
            <w:shd w:val="clear" w:color="auto" w:fill="DBE5F1" w:themeFill="accent1" w:themeFillTint="33"/>
          </w:tcPr>
          <w:p w14:paraId="04566D2B" w14:textId="77777777" w:rsidR="00EE46FF" w:rsidRPr="00605965" w:rsidRDefault="00EE46FF" w:rsidP="00D33641">
            <w:pPr>
              <w:pStyle w:val="Tabletext10"/>
            </w:pPr>
            <w:r w:rsidRPr="00605965">
              <w:t>An identifier for this breakdown item.</w:t>
            </w:r>
          </w:p>
        </w:tc>
        <w:tc>
          <w:tcPr>
            <w:tcW w:w="400" w:type="pct"/>
            <w:shd w:val="clear" w:color="auto" w:fill="DBE5F1" w:themeFill="accent1" w:themeFillTint="33"/>
            <w:noWrap/>
            <w:hideMark/>
          </w:tcPr>
          <w:p w14:paraId="02A6CBAA" w14:textId="77777777" w:rsidR="00EE46FF" w:rsidRPr="00605965" w:rsidRDefault="00EE46FF" w:rsidP="00D33641">
            <w:pPr>
              <w:pStyle w:val="Tabletext10"/>
            </w:pPr>
            <w:r w:rsidRPr="00605965">
              <w:t>UN00007264</w:t>
            </w:r>
          </w:p>
        </w:tc>
        <w:tc>
          <w:tcPr>
            <w:tcW w:w="1200" w:type="pct"/>
            <w:shd w:val="clear" w:color="auto" w:fill="DBE5F1" w:themeFill="accent1" w:themeFillTint="33"/>
            <w:noWrap/>
            <w:hideMark/>
          </w:tcPr>
          <w:p w14:paraId="53DFF657" w14:textId="77777777" w:rsidR="00EE46FF" w:rsidRPr="00605965" w:rsidRDefault="00EE46FF" w:rsidP="00D33641">
            <w:pPr>
              <w:pStyle w:val="Tabletext10"/>
            </w:pPr>
            <w:r w:rsidRPr="00605965">
              <w:t>Breakdown Item. Identification. Identifier</w:t>
            </w:r>
          </w:p>
        </w:tc>
      </w:tr>
      <w:tr w:rsidR="00EE46FF" w:rsidRPr="00605965" w14:paraId="21438F95" w14:textId="77777777" w:rsidTr="00D33641">
        <w:trPr>
          <w:trHeight w:val="510"/>
          <w:jc w:val="center"/>
        </w:trPr>
        <w:tc>
          <w:tcPr>
            <w:tcW w:w="300" w:type="pct"/>
          </w:tcPr>
          <w:p w14:paraId="082A7501" w14:textId="6DB2685D" w:rsidR="00EE46FF" w:rsidRPr="00605965" w:rsidRDefault="00EE46FF" w:rsidP="00D33641">
            <w:pPr>
              <w:pStyle w:val="Tabletext10"/>
              <w:jc w:val="center"/>
            </w:pPr>
          </w:p>
        </w:tc>
        <w:tc>
          <w:tcPr>
            <w:tcW w:w="400" w:type="pct"/>
          </w:tcPr>
          <w:p w14:paraId="5FD74E66" w14:textId="77777777" w:rsidR="00EE46FF" w:rsidRPr="00605965" w:rsidRDefault="00EE46FF" w:rsidP="00D33641">
            <w:pPr>
              <w:pStyle w:val="Tabletext10"/>
              <w:jc w:val="center"/>
            </w:pPr>
            <w:r w:rsidRPr="00605965">
              <w:t>BCC</w:t>
            </w:r>
          </w:p>
        </w:tc>
        <w:tc>
          <w:tcPr>
            <w:tcW w:w="1200" w:type="pct"/>
          </w:tcPr>
          <w:p w14:paraId="61E7913E" w14:textId="77777777" w:rsidR="00EE46FF" w:rsidRPr="00605965" w:rsidRDefault="00EE46FF" w:rsidP="00D33641">
            <w:pPr>
              <w:pStyle w:val="Tabletext10"/>
            </w:pPr>
            <w:r w:rsidRPr="00605965">
              <w:t>Classification</w:t>
            </w:r>
            <w:r>
              <w:t xml:space="preserve"> Code</w:t>
            </w:r>
          </w:p>
        </w:tc>
        <w:tc>
          <w:tcPr>
            <w:tcW w:w="1500" w:type="pct"/>
          </w:tcPr>
          <w:p w14:paraId="0BBBF0D6" w14:textId="77777777" w:rsidR="00EE46FF" w:rsidRPr="00605965" w:rsidRDefault="00EE46FF" w:rsidP="00D33641">
            <w:pPr>
              <w:pStyle w:val="Tabletext10"/>
            </w:pPr>
            <w:r w:rsidRPr="00605965">
              <w:t>A code specifying a classification of this breakdown item.</w:t>
            </w:r>
          </w:p>
        </w:tc>
        <w:tc>
          <w:tcPr>
            <w:tcW w:w="400" w:type="pct"/>
            <w:noWrap/>
            <w:hideMark/>
          </w:tcPr>
          <w:p w14:paraId="4412F824" w14:textId="77777777" w:rsidR="00EE46FF" w:rsidRPr="00605965" w:rsidRDefault="00EE46FF" w:rsidP="00D33641">
            <w:pPr>
              <w:pStyle w:val="Tabletext10"/>
            </w:pPr>
            <w:r w:rsidRPr="00605965">
              <w:t>UN00007266</w:t>
            </w:r>
          </w:p>
        </w:tc>
        <w:tc>
          <w:tcPr>
            <w:tcW w:w="1200" w:type="pct"/>
            <w:noWrap/>
            <w:hideMark/>
          </w:tcPr>
          <w:p w14:paraId="26C651F9" w14:textId="77777777" w:rsidR="00EE46FF" w:rsidRPr="00605965" w:rsidRDefault="00EE46FF" w:rsidP="00D33641">
            <w:pPr>
              <w:pStyle w:val="Tabletext10"/>
            </w:pPr>
            <w:r w:rsidRPr="00605965">
              <w:t>Breakdown Item. Classification. Code</w:t>
            </w:r>
          </w:p>
        </w:tc>
      </w:tr>
      <w:tr w:rsidR="00EE46FF" w:rsidRPr="00605965" w14:paraId="0EE0576F" w14:textId="77777777" w:rsidTr="00D33641">
        <w:trPr>
          <w:trHeight w:val="510"/>
          <w:jc w:val="center"/>
        </w:trPr>
        <w:tc>
          <w:tcPr>
            <w:tcW w:w="300" w:type="pct"/>
          </w:tcPr>
          <w:p w14:paraId="37E7FD9A" w14:textId="705A9990" w:rsidR="00EE46FF" w:rsidRPr="00605965" w:rsidRDefault="00EE46FF" w:rsidP="00D33641">
            <w:pPr>
              <w:pStyle w:val="Tabletext10"/>
              <w:jc w:val="center"/>
            </w:pPr>
          </w:p>
        </w:tc>
        <w:tc>
          <w:tcPr>
            <w:tcW w:w="400" w:type="pct"/>
          </w:tcPr>
          <w:p w14:paraId="59F8D8CE" w14:textId="77777777" w:rsidR="00EE46FF" w:rsidRPr="00605965" w:rsidRDefault="00EE46FF" w:rsidP="00D33641">
            <w:pPr>
              <w:pStyle w:val="Tabletext10"/>
              <w:jc w:val="center"/>
            </w:pPr>
            <w:r w:rsidRPr="00605965">
              <w:t>BCC</w:t>
            </w:r>
          </w:p>
        </w:tc>
        <w:tc>
          <w:tcPr>
            <w:tcW w:w="1200" w:type="pct"/>
          </w:tcPr>
          <w:p w14:paraId="3AA24B33" w14:textId="77777777" w:rsidR="00EE46FF" w:rsidRPr="00605965" w:rsidRDefault="00EE46FF" w:rsidP="00D33641">
            <w:pPr>
              <w:pStyle w:val="Tabletext10"/>
            </w:pPr>
            <w:r>
              <w:rPr>
                <w:rFonts w:hint="eastAsia"/>
              </w:rPr>
              <w:t>T</w:t>
            </w:r>
            <w:r>
              <w:t>ype Code</w:t>
            </w:r>
          </w:p>
        </w:tc>
        <w:tc>
          <w:tcPr>
            <w:tcW w:w="1500" w:type="pct"/>
          </w:tcPr>
          <w:p w14:paraId="7F2BC0BC" w14:textId="77777777" w:rsidR="00EE46FF" w:rsidRPr="00605965" w:rsidRDefault="00EE46FF" w:rsidP="00D33641">
            <w:pPr>
              <w:pStyle w:val="Tabletext10"/>
            </w:pPr>
            <w:r w:rsidRPr="00605965">
              <w:t>A code specifying a type of breakdown item.</w:t>
            </w:r>
          </w:p>
        </w:tc>
        <w:tc>
          <w:tcPr>
            <w:tcW w:w="400" w:type="pct"/>
            <w:noWrap/>
            <w:hideMark/>
          </w:tcPr>
          <w:p w14:paraId="4C8DEB00" w14:textId="77777777" w:rsidR="00EE46FF" w:rsidRPr="00605965" w:rsidRDefault="00EE46FF" w:rsidP="00D33641">
            <w:pPr>
              <w:pStyle w:val="Tabletext10"/>
            </w:pPr>
            <w:r w:rsidRPr="00605965">
              <w:t>UN00007267</w:t>
            </w:r>
          </w:p>
        </w:tc>
        <w:tc>
          <w:tcPr>
            <w:tcW w:w="1200" w:type="pct"/>
            <w:noWrap/>
            <w:hideMark/>
          </w:tcPr>
          <w:p w14:paraId="7B7D3ED4" w14:textId="77777777" w:rsidR="00EE46FF" w:rsidRPr="00605965" w:rsidRDefault="00EE46FF" w:rsidP="00D33641">
            <w:pPr>
              <w:pStyle w:val="Tabletext10"/>
            </w:pPr>
            <w:r w:rsidRPr="00605965">
              <w:t>Breakdown Item. Type. Code</w:t>
            </w:r>
          </w:p>
        </w:tc>
      </w:tr>
      <w:tr w:rsidR="00EE46FF" w:rsidRPr="00605965" w14:paraId="1EB13BC7" w14:textId="77777777" w:rsidTr="00D33641">
        <w:trPr>
          <w:trHeight w:val="510"/>
          <w:jc w:val="center"/>
        </w:trPr>
        <w:tc>
          <w:tcPr>
            <w:tcW w:w="300" w:type="pct"/>
          </w:tcPr>
          <w:p w14:paraId="4F870016" w14:textId="5EC22B29" w:rsidR="00EE46FF" w:rsidRPr="00605965" w:rsidRDefault="00EE46FF" w:rsidP="00D33641">
            <w:pPr>
              <w:pStyle w:val="Tabletext10"/>
              <w:jc w:val="center"/>
            </w:pPr>
          </w:p>
        </w:tc>
        <w:tc>
          <w:tcPr>
            <w:tcW w:w="400" w:type="pct"/>
          </w:tcPr>
          <w:p w14:paraId="091B1FC4" w14:textId="77777777" w:rsidR="00EE46FF" w:rsidRPr="00605965" w:rsidRDefault="00EE46FF" w:rsidP="00D33641">
            <w:pPr>
              <w:pStyle w:val="Tabletext10"/>
              <w:jc w:val="center"/>
            </w:pPr>
            <w:r w:rsidRPr="00605965">
              <w:t>BCC</w:t>
            </w:r>
          </w:p>
        </w:tc>
        <w:tc>
          <w:tcPr>
            <w:tcW w:w="1200" w:type="pct"/>
          </w:tcPr>
          <w:p w14:paraId="709E5886" w14:textId="77777777" w:rsidR="00EE46FF" w:rsidRPr="00605965" w:rsidRDefault="00EE46FF" w:rsidP="00D33641">
            <w:pPr>
              <w:pStyle w:val="Tabletext10"/>
            </w:pPr>
            <w:r>
              <w:rPr>
                <w:rFonts w:hint="eastAsia"/>
              </w:rPr>
              <w:t>C</w:t>
            </w:r>
            <w:r>
              <w:t>omment</w:t>
            </w:r>
          </w:p>
        </w:tc>
        <w:tc>
          <w:tcPr>
            <w:tcW w:w="1500" w:type="pct"/>
          </w:tcPr>
          <w:p w14:paraId="05B700F9" w14:textId="77777777" w:rsidR="00EE46FF" w:rsidRPr="00605965" w:rsidRDefault="00EE46FF" w:rsidP="00D33641">
            <w:pPr>
              <w:pStyle w:val="Tabletext10"/>
            </w:pPr>
            <w:r w:rsidRPr="00605965">
              <w:t>A comment, expressed as text, of this breakdown item.</w:t>
            </w:r>
          </w:p>
        </w:tc>
        <w:tc>
          <w:tcPr>
            <w:tcW w:w="400" w:type="pct"/>
            <w:noWrap/>
            <w:hideMark/>
          </w:tcPr>
          <w:p w14:paraId="58AD0056" w14:textId="77777777" w:rsidR="00EE46FF" w:rsidRPr="00605965" w:rsidRDefault="00EE46FF" w:rsidP="00D33641">
            <w:pPr>
              <w:pStyle w:val="Tabletext10"/>
            </w:pPr>
            <w:r w:rsidRPr="00605965">
              <w:t>UN00007268</w:t>
            </w:r>
          </w:p>
        </w:tc>
        <w:tc>
          <w:tcPr>
            <w:tcW w:w="1200" w:type="pct"/>
            <w:noWrap/>
            <w:hideMark/>
          </w:tcPr>
          <w:p w14:paraId="7FF2BFB3" w14:textId="77777777" w:rsidR="00EE46FF" w:rsidRPr="00605965" w:rsidRDefault="00EE46FF" w:rsidP="00D33641">
            <w:pPr>
              <w:pStyle w:val="Tabletext10"/>
            </w:pPr>
            <w:r w:rsidRPr="00605965">
              <w:t>Breakdown Item. Comment. Text</w:t>
            </w:r>
          </w:p>
        </w:tc>
      </w:tr>
      <w:tr w:rsidR="00EE46FF" w:rsidRPr="00605965" w14:paraId="4C5291B6" w14:textId="77777777" w:rsidTr="00D33641">
        <w:trPr>
          <w:trHeight w:val="510"/>
          <w:jc w:val="center"/>
        </w:trPr>
        <w:tc>
          <w:tcPr>
            <w:tcW w:w="300" w:type="pct"/>
          </w:tcPr>
          <w:p w14:paraId="104EFD9D" w14:textId="59FEBBDA" w:rsidR="00EE46FF" w:rsidRPr="00605965" w:rsidRDefault="00EE46FF" w:rsidP="00D33641">
            <w:pPr>
              <w:pStyle w:val="Tabletext10"/>
              <w:jc w:val="center"/>
            </w:pPr>
          </w:p>
        </w:tc>
        <w:tc>
          <w:tcPr>
            <w:tcW w:w="400" w:type="pct"/>
          </w:tcPr>
          <w:p w14:paraId="41642BFA" w14:textId="77777777" w:rsidR="00EE46FF" w:rsidRPr="00605965" w:rsidRDefault="00EE46FF" w:rsidP="00D33641">
            <w:pPr>
              <w:pStyle w:val="Tabletext10"/>
              <w:jc w:val="center"/>
            </w:pPr>
            <w:r w:rsidRPr="00605965">
              <w:t>BCC</w:t>
            </w:r>
          </w:p>
        </w:tc>
        <w:tc>
          <w:tcPr>
            <w:tcW w:w="1200" w:type="pct"/>
          </w:tcPr>
          <w:p w14:paraId="3AF7FBA6" w14:textId="77777777" w:rsidR="00EE46FF" w:rsidRPr="00605965" w:rsidRDefault="00EE46FF" w:rsidP="00D33641">
            <w:pPr>
              <w:pStyle w:val="Tabletext10"/>
            </w:pPr>
            <w:r>
              <w:rPr>
                <w:rFonts w:hint="eastAsia"/>
              </w:rPr>
              <w:t>N</w:t>
            </w:r>
            <w:r>
              <w:t>ame</w:t>
            </w:r>
          </w:p>
        </w:tc>
        <w:tc>
          <w:tcPr>
            <w:tcW w:w="1500" w:type="pct"/>
          </w:tcPr>
          <w:p w14:paraId="567DE360" w14:textId="77777777" w:rsidR="00EE46FF" w:rsidRPr="00605965" w:rsidRDefault="00EE46FF" w:rsidP="00D33641">
            <w:pPr>
              <w:pStyle w:val="Tabletext10"/>
            </w:pPr>
            <w:r w:rsidRPr="00605965">
              <w:t>A name, expressed as text, of this breakdown item.</w:t>
            </w:r>
          </w:p>
        </w:tc>
        <w:tc>
          <w:tcPr>
            <w:tcW w:w="400" w:type="pct"/>
            <w:noWrap/>
            <w:hideMark/>
          </w:tcPr>
          <w:p w14:paraId="3688AC12" w14:textId="77777777" w:rsidR="00EE46FF" w:rsidRPr="00605965" w:rsidRDefault="00EE46FF" w:rsidP="00D33641">
            <w:pPr>
              <w:pStyle w:val="Tabletext10"/>
            </w:pPr>
            <w:r w:rsidRPr="00605965">
              <w:t>UN00007273</w:t>
            </w:r>
          </w:p>
        </w:tc>
        <w:tc>
          <w:tcPr>
            <w:tcW w:w="1200" w:type="pct"/>
            <w:noWrap/>
            <w:hideMark/>
          </w:tcPr>
          <w:p w14:paraId="343E1258" w14:textId="77777777" w:rsidR="00EE46FF" w:rsidRPr="00605965" w:rsidRDefault="00EE46FF" w:rsidP="00D33641">
            <w:pPr>
              <w:pStyle w:val="Tabletext10"/>
            </w:pPr>
            <w:r w:rsidRPr="00605965">
              <w:t>Breakdown Item. Name. Text</w:t>
            </w:r>
          </w:p>
        </w:tc>
      </w:tr>
      <w:tr w:rsidR="00EE46FF" w:rsidRPr="00605965" w14:paraId="748EBCD5" w14:textId="77777777" w:rsidTr="00D33641">
        <w:trPr>
          <w:trHeight w:val="510"/>
          <w:jc w:val="center"/>
        </w:trPr>
        <w:tc>
          <w:tcPr>
            <w:tcW w:w="300" w:type="pct"/>
          </w:tcPr>
          <w:p w14:paraId="16ACC17F" w14:textId="1C7992FB" w:rsidR="00EE46FF" w:rsidRPr="00605965" w:rsidRDefault="00EE46FF" w:rsidP="00D33641">
            <w:pPr>
              <w:pStyle w:val="Tabletext10"/>
              <w:jc w:val="center"/>
            </w:pPr>
          </w:p>
        </w:tc>
        <w:tc>
          <w:tcPr>
            <w:tcW w:w="400" w:type="pct"/>
          </w:tcPr>
          <w:p w14:paraId="7C87D876" w14:textId="1305395E" w:rsidR="00EE46FF" w:rsidRPr="00605965" w:rsidRDefault="00907635" w:rsidP="00D33641">
            <w:pPr>
              <w:pStyle w:val="Tabletext10"/>
              <w:jc w:val="center"/>
            </w:pPr>
            <w:r>
              <w:t>RLCC</w:t>
            </w:r>
          </w:p>
        </w:tc>
        <w:tc>
          <w:tcPr>
            <w:tcW w:w="1200" w:type="pct"/>
          </w:tcPr>
          <w:p w14:paraId="028810F8" w14:textId="77777777" w:rsidR="00EE46FF" w:rsidRPr="00605965" w:rsidRDefault="00EE46FF" w:rsidP="00D33641">
            <w:pPr>
              <w:pStyle w:val="Tabletext10"/>
              <w:rPr>
                <w:lang w:eastAsia="ja-JP"/>
              </w:rPr>
            </w:pPr>
            <w:r>
              <w:rPr>
                <w:rFonts w:hint="eastAsia"/>
                <w:lang w:eastAsia="ja-JP"/>
              </w:rPr>
              <w:t>R</w:t>
            </w:r>
            <w:r>
              <w:rPr>
                <w:lang w:eastAsia="ja-JP"/>
              </w:rPr>
              <w:t>eferenced Item ID</w:t>
            </w:r>
          </w:p>
        </w:tc>
        <w:tc>
          <w:tcPr>
            <w:tcW w:w="1500" w:type="pct"/>
          </w:tcPr>
          <w:p w14:paraId="38FFB55D" w14:textId="77777777" w:rsidR="00EE46FF" w:rsidRPr="00605965" w:rsidRDefault="00EE46FF" w:rsidP="00D33641">
            <w:pPr>
              <w:pStyle w:val="Tabletext10"/>
            </w:pPr>
            <w:r w:rsidRPr="00605965">
              <w:t>An identifier of an item referenced for this breakdown item.</w:t>
            </w:r>
          </w:p>
        </w:tc>
        <w:tc>
          <w:tcPr>
            <w:tcW w:w="400" w:type="pct"/>
            <w:noWrap/>
            <w:hideMark/>
          </w:tcPr>
          <w:p w14:paraId="44DD7E43" w14:textId="77777777" w:rsidR="00EE46FF" w:rsidRPr="00605965" w:rsidRDefault="00EE46FF" w:rsidP="00D33641">
            <w:pPr>
              <w:pStyle w:val="Tabletext10"/>
            </w:pPr>
            <w:r w:rsidRPr="00605965">
              <w:t>UN00007275</w:t>
            </w:r>
          </w:p>
        </w:tc>
        <w:tc>
          <w:tcPr>
            <w:tcW w:w="1200" w:type="pct"/>
            <w:noWrap/>
            <w:hideMark/>
          </w:tcPr>
          <w:p w14:paraId="0041BA25" w14:textId="77777777" w:rsidR="00EE46FF" w:rsidRPr="00605965" w:rsidRDefault="00EE46FF" w:rsidP="00D33641">
            <w:pPr>
              <w:pStyle w:val="Tabletext10"/>
            </w:pPr>
            <w:r w:rsidRPr="00605965">
              <w:t>Breakdown Item. Referenced Item. Identifier</w:t>
            </w:r>
          </w:p>
        </w:tc>
      </w:tr>
      <w:tr w:rsidR="00EE46FF" w:rsidRPr="00605965" w14:paraId="6268C2D6" w14:textId="77777777" w:rsidTr="00F836E6">
        <w:trPr>
          <w:trHeight w:val="510"/>
          <w:jc w:val="center"/>
        </w:trPr>
        <w:tc>
          <w:tcPr>
            <w:tcW w:w="300" w:type="pct"/>
          </w:tcPr>
          <w:p w14:paraId="24770C00" w14:textId="7F087987" w:rsidR="00EE46FF" w:rsidRPr="00605965" w:rsidRDefault="00EE46FF" w:rsidP="00D33641">
            <w:pPr>
              <w:pStyle w:val="Tabletext10"/>
              <w:jc w:val="center"/>
            </w:pPr>
          </w:p>
        </w:tc>
        <w:tc>
          <w:tcPr>
            <w:tcW w:w="400" w:type="pct"/>
          </w:tcPr>
          <w:p w14:paraId="06142C67" w14:textId="145E9FB5" w:rsidR="00EE46FF" w:rsidRPr="00605965" w:rsidRDefault="00EE46FF" w:rsidP="00D33641">
            <w:pPr>
              <w:pStyle w:val="Tabletext10"/>
              <w:jc w:val="center"/>
            </w:pPr>
          </w:p>
        </w:tc>
        <w:tc>
          <w:tcPr>
            <w:tcW w:w="1200" w:type="pct"/>
          </w:tcPr>
          <w:p w14:paraId="4EF81B12" w14:textId="69B65EC5" w:rsidR="00EE46FF" w:rsidRPr="00605965" w:rsidRDefault="00EE46FF" w:rsidP="00D33641">
            <w:pPr>
              <w:pStyle w:val="Tabletext10"/>
            </w:pPr>
          </w:p>
        </w:tc>
        <w:tc>
          <w:tcPr>
            <w:tcW w:w="1500" w:type="pct"/>
          </w:tcPr>
          <w:p w14:paraId="1F336F76" w14:textId="4E889B30" w:rsidR="00EE46FF" w:rsidRPr="00605965" w:rsidRDefault="00EE46FF" w:rsidP="00D33641">
            <w:pPr>
              <w:pStyle w:val="Tabletext10"/>
            </w:pPr>
          </w:p>
        </w:tc>
        <w:tc>
          <w:tcPr>
            <w:tcW w:w="400" w:type="pct"/>
            <w:noWrap/>
          </w:tcPr>
          <w:p w14:paraId="1347C741" w14:textId="7918FC01" w:rsidR="00EE46FF" w:rsidRPr="00605965" w:rsidRDefault="00EE46FF" w:rsidP="00D33641">
            <w:pPr>
              <w:pStyle w:val="Tabletext10"/>
            </w:pPr>
          </w:p>
        </w:tc>
        <w:tc>
          <w:tcPr>
            <w:tcW w:w="1200" w:type="pct"/>
            <w:noWrap/>
          </w:tcPr>
          <w:p w14:paraId="43B3C3BB" w14:textId="11A4C4A7" w:rsidR="00EE46FF" w:rsidRPr="00605965" w:rsidRDefault="00EE46FF" w:rsidP="00D33641">
            <w:pPr>
              <w:pStyle w:val="Tabletext10"/>
            </w:pPr>
          </w:p>
        </w:tc>
      </w:tr>
      <w:tr w:rsidR="00EE46FF" w:rsidRPr="00605965" w14:paraId="0E165679" w14:textId="77777777" w:rsidTr="00D33641">
        <w:trPr>
          <w:trHeight w:val="510"/>
          <w:jc w:val="center"/>
        </w:trPr>
        <w:tc>
          <w:tcPr>
            <w:tcW w:w="300" w:type="pct"/>
            <w:shd w:val="clear" w:color="auto" w:fill="EAF1DD" w:themeFill="accent3" w:themeFillTint="33"/>
          </w:tcPr>
          <w:p w14:paraId="680766C7" w14:textId="032B21CA" w:rsidR="00EE46FF" w:rsidRPr="00605965" w:rsidRDefault="00EE46FF" w:rsidP="00D33641">
            <w:pPr>
              <w:pStyle w:val="Tabletext10"/>
              <w:jc w:val="center"/>
            </w:pPr>
          </w:p>
        </w:tc>
        <w:tc>
          <w:tcPr>
            <w:tcW w:w="400" w:type="pct"/>
            <w:shd w:val="clear" w:color="auto" w:fill="EAF1DD" w:themeFill="accent3" w:themeFillTint="33"/>
          </w:tcPr>
          <w:p w14:paraId="7EFED4BA"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1133EE1E" w14:textId="77777777" w:rsidR="00EE46FF" w:rsidRPr="00605965" w:rsidRDefault="00EE46FF" w:rsidP="00D33641">
            <w:pPr>
              <w:pStyle w:val="Tabletext10"/>
            </w:pPr>
            <w:r>
              <w:rPr>
                <w:rFonts w:hint="eastAsia"/>
              </w:rPr>
              <w:t>A</w:t>
            </w:r>
            <w:r>
              <w:t>ctual Complex Description</w:t>
            </w:r>
          </w:p>
        </w:tc>
        <w:tc>
          <w:tcPr>
            <w:tcW w:w="1500" w:type="pct"/>
            <w:shd w:val="clear" w:color="auto" w:fill="EAF1DD" w:themeFill="accent3" w:themeFillTint="33"/>
          </w:tcPr>
          <w:p w14:paraId="1042A2D5" w14:textId="77777777" w:rsidR="00EE46FF" w:rsidRPr="00605965" w:rsidRDefault="00EE46FF" w:rsidP="00D33641">
            <w:pPr>
              <w:pStyle w:val="Tabletext10"/>
            </w:pPr>
            <w:r w:rsidRPr="00605965">
              <w:t>An actual complex description of this breakdown item.</w:t>
            </w:r>
          </w:p>
        </w:tc>
        <w:tc>
          <w:tcPr>
            <w:tcW w:w="400" w:type="pct"/>
            <w:shd w:val="clear" w:color="auto" w:fill="EAF1DD" w:themeFill="accent3" w:themeFillTint="33"/>
            <w:noWrap/>
            <w:hideMark/>
          </w:tcPr>
          <w:p w14:paraId="676D861D" w14:textId="77777777" w:rsidR="00EE46FF" w:rsidRPr="00605965" w:rsidRDefault="00EE46FF" w:rsidP="00D33641">
            <w:pPr>
              <w:pStyle w:val="Tabletext10"/>
            </w:pPr>
            <w:r w:rsidRPr="00605965">
              <w:t>UN00007277</w:t>
            </w:r>
          </w:p>
        </w:tc>
        <w:tc>
          <w:tcPr>
            <w:tcW w:w="1200" w:type="pct"/>
            <w:shd w:val="clear" w:color="auto" w:fill="EAF1DD" w:themeFill="accent3" w:themeFillTint="33"/>
            <w:noWrap/>
            <w:hideMark/>
          </w:tcPr>
          <w:p w14:paraId="6FBF0456" w14:textId="77777777" w:rsidR="00EE46FF" w:rsidRPr="00605965" w:rsidRDefault="00EE46FF" w:rsidP="00D33641">
            <w:pPr>
              <w:pStyle w:val="Tabletext10"/>
            </w:pPr>
            <w:r w:rsidRPr="00605965">
              <w:t>Breakdown Item. Actual. Complex Description</w:t>
            </w:r>
          </w:p>
        </w:tc>
      </w:tr>
      <w:tr w:rsidR="00EE46FF" w:rsidRPr="00605965" w14:paraId="081F4012" w14:textId="77777777" w:rsidTr="00D33641">
        <w:trPr>
          <w:trHeight w:val="510"/>
          <w:jc w:val="center"/>
        </w:trPr>
        <w:tc>
          <w:tcPr>
            <w:tcW w:w="300" w:type="pct"/>
            <w:shd w:val="clear" w:color="auto" w:fill="EAF1DD" w:themeFill="accent3" w:themeFillTint="33"/>
          </w:tcPr>
          <w:p w14:paraId="0A0023EC" w14:textId="28BBEBAC" w:rsidR="00EE46FF" w:rsidRPr="00605965" w:rsidRDefault="00EE46FF" w:rsidP="00D33641">
            <w:pPr>
              <w:pStyle w:val="Tabletext10"/>
              <w:jc w:val="center"/>
            </w:pPr>
          </w:p>
        </w:tc>
        <w:tc>
          <w:tcPr>
            <w:tcW w:w="400" w:type="pct"/>
            <w:shd w:val="clear" w:color="auto" w:fill="EAF1DD" w:themeFill="accent3" w:themeFillTint="33"/>
          </w:tcPr>
          <w:p w14:paraId="426EBE8B"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2D90C1F9" w14:textId="77777777" w:rsidR="00EE46FF" w:rsidRPr="00605965" w:rsidRDefault="00EE46FF" w:rsidP="00D33641">
            <w:pPr>
              <w:pStyle w:val="Tabletext10"/>
            </w:pPr>
            <w:r>
              <w:rPr>
                <w:rFonts w:hint="eastAsia"/>
              </w:rPr>
              <w:t>A</w:t>
            </w:r>
            <w:r>
              <w:t>ctual Complex Quantity</w:t>
            </w:r>
          </w:p>
        </w:tc>
        <w:tc>
          <w:tcPr>
            <w:tcW w:w="1500" w:type="pct"/>
            <w:shd w:val="clear" w:color="auto" w:fill="EAF1DD" w:themeFill="accent3" w:themeFillTint="33"/>
          </w:tcPr>
          <w:p w14:paraId="256E4161" w14:textId="77777777" w:rsidR="00EE46FF" w:rsidRPr="00605965" w:rsidRDefault="00EE46FF" w:rsidP="00D33641">
            <w:pPr>
              <w:pStyle w:val="Tabletext10"/>
            </w:pPr>
            <w:r w:rsidRPr="00605965">
              <w:t>An actual complex quantity for this breakdown item.</w:t>
            </w:r>
          </w:p>
        </w:tc>
        <w:tc>
          <w:tcPr>
            <w:tcW w:w="400" w:type="pct"/>
            <w:shd w:val="clear" w:color="auto" w:fill="EAF1DD" w:themeFill="accent3" w:themeFillTint="33"/>
            <w:noWrap/>
            <w:hideMark/>
          </w:tcPr>
          <w:p w14:paraId="11CEEA80" w14:textId="77777777" w:rsidR="00EE46FF" w:rsidRPr="00605965" w:rsidRDefault="00EE46FF" w:rsidP="00D33641">
            <w:pPr>
              <w:pStyle w:val="Tabletext10"/>
            </w:pPr>
            <w:r w:rsidRPr="00605965">
              <w:t>UN00007278</w:t>
            </w:r>
          </w:p>
        </w:tc>
        <w:tc>
          <w:tcPr>
            <w:tcW w:w="1200" w:type="pct"/>
            <w:shd w:val="clear" w:color="auto" w:fill="EAF1DD" w:themeFill="accent3" w:themeFillTint="33"/>
            <w:noWrap/>
            <w:hideMark/>
          </w:tcPr>
          <w:p w14:paraId="4A06F62F" w14:textId="77777777" w:rsidR="00EE46FF" w:rsidRPr="00605965" w:rsidRDefault="00EE46FF" w:rsidP="00D33641">
            <w:pPr>
              <w:pStyle w:val="Tabletext10"/>
            </w:pPr>
            <w:r w:rsidRPr="00605965">
              <w:t>Breakdown Item. Actual. Complex Quantity</w:t>
            </w:r>
          </w:p>
        </w:tc>
      </w:tr>
      <w:tr w:rsidR="00EE46FF" w:rsidRPr="00605965" w14:paraId="7B6BD600" w14:textId="77777777" w:rsidTr="00D33641">
        <w:trPr>
          <w:trHeight w:val="510"/>
          <w:jc w:val="center"/>
        </w:trPr>
        <w:tc>
          <w:tcPr>
            <w:tcW w:w="300" w:type="pct"/>
            <w:shd w:val="clear" w:color="auto" w:fill="EAF1DD" w:themeFill="accent3" w:themeFillTint="33"/>
          </w:tcPr>
          <w:p w14:paraId="31E9A198" w14:textId="4C4CDC2F" w:rsidR="00EE46FF" w:rsidRPr="00605965" w:rsidRDefault="00EE46FF" w:rsidP="00D33641">
            <w:pPr>
              <w:pStyle w:val="Tabletext10"/>
              <w:jc w:val="center"/>
            </w:pPr>
          </w:p>
        </w:tc>
        <w:tc>
          <w:tcPr>
            <w:tcW w:w="400" w:type="pct"/>
            <w:shd w:val="clear" w:color="auto" w:fill="EAF1DD" w:themeFill="accent3" w:themeFillTint="33"/>
          </w:tcPr>
          <w:p w14:paraId="6AE920C1"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0C9A7278" w14:textId="77777777" w:rsidR="00EE46FF" w:rsidRPr="00605965" w:rsidRDefault="00EE46FF" w:rsidP="00D33641">
            <w:pPr>
              <w:pStyle w:val="Tabletext10"/>
            </w:pPr>
            <w:r>
              <w:rPr>
                <w:rFonts w:hint="eastAsia"/>
              </w:rPr>
              <w:t>U</w:t>
            </w:r>
            <w:r>
              <w:t>nit Price</w:t>
            </w:r>
          </w:p>
        </w:tc>
        <w:tc>
          <w:tcPr>
            <w:tcW w:w="1500" w:type="pct"/>
            <w:shd w:val="clear" w:color="auto" w:fill="EAF1DD" w:themeFill="accent3" w:themeFillTint="33"/>
          </w:tcPr>
          <w:p w14:paraId="1C261DDE" w14:textId="77777777" w:rsidR="00EE46FF" w:rsidRPr="00605965" w:rsidRDefault="00EE46FF" w:rsidP="00D33641">
            <w:pPr>
              <w:pStyle w:val="Tabletext10"/>
            </w:pPr>
            <w:r w:rsidRPr="00605965">
              <w:t>A unit price for this breakdown item.</w:t>
            </w:r>
          </w:p>
        </w:tc>
        <w:tc>
          <w:tcPr>
            <w:tcW w:w="400" w:type="pct"/>
            <w:shd w:val="clear" w:color="auto" w:fill="EAF1DD" w:themeFill="accent3" w:themeFillTint="33"/>
            <w:noWrap/>
            <w:hideMark/>
          </w:tcPr>
          <w:p w14:paraId="7D5490EE" w14:textId="77777777" w:rsidR="00EE46FF" w:rsidRPr="00605965" w:rsidRDefault="00EE46FF" w:rsidP="00D33641">
            <w:pPr>
              <w:pStyle w:val="Tabletext10"/>
            </w:pPr>
            <w:r w:rsidRPr="00605965">
              <w:t>UN00007279</w:t>
            </w:r>
          </w:p>
        </w:tc>
        <w:tc>
          <w:tcPr>
            <w:tcW w:w="1200" w:type="pct"/>
            <w:shd w:val="clear" w:color="auto" w:fill="EAF1DD" w:themeFill="accent3" w:themeFillTint="33"/>
            <w:noWrap/>
            <w:hideMark/>
          </w:tcPr>
          <w:p w14:paraId="3048FF03" w14:textId="77777777" w:rsidR="00EE46FF" w:rsidRPr="00605965" w:rsidRDefault="00EE46FF" w:rsidP="00D33641">
            <w:pPr>
              <w:pStyle w:val="Tabletext10"/>
            </w:pPr>
            <w:r w:rsidRPr="00605965">
              <w:t>Breakdown Item. Unit. Price</w:t>
            </w:r>
          </w:p>
        </w:tc>
      </w:tr>
      <w:tr w:rsidR="00EE46FF" w:rsidRPr="00605965" w14:paraId="71466DE7" w14:textId="77777777" w:rsidTr="00D33641">
        <w:trPr>
          <w:trHeight w:val="510"/>
          <w:jc w:val="center"/>
        </w:trPr>
        <w:tc>
          <w:tcPr>
            <w:tcW w:w="300" w:type="pct"/>
            <w:shd w:val="clear" w:color="auto" w:fill="EAF1DD" w:themeFill="accent3" w:themeFillTint="33"/>
          </w:tcPr>
          <w:p w14:paraId="72FDBBE0" w14:textId="3BA7D87B" w:rsidR="00EE46FF" w:rsidRPr="00605965" w:rsidRDefault="00EE46FF" w:rsidP="00D33641">
            <w:pPr>
              <w:pStyle w:val="Tabletext10"/>
              <w:jc w:val="center"/>
            </w:pPr>
          </w:p>
        </w:tc>
        <w:tc>
          <w:tcPr>
            <w:tcW w:w="400" w:type="pct"/>
            <w:shd w:val="clear" w:color="auto" w:fill="EAF1DD" w:themeFill="accent3" w:themeFillTint="33"/>
          </w:tcPr>
          <w:p w14:paraId="0B1D8693"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06C0752C" w14:textId="77777777" w:rsidR="00EE46FF" w:rsidRPr="00605965" w:rsidRDefault="00EE46FF" w:rsidP="00D33641">
            <w:pPr>
              <w:pStyle w:val="Tabletext10"/>
            </w:pPr>
            <w:r>
              <w:rPr>
                <w:rFonts w:hint="eastAsia"/>
              </w:rPr>
              <w:t>T</w:t>
            </w:r>
            <w:r>
              <w:t>otal Price</w:t>
            </w:r>
          </w:p>
        </w:tc>
        <w:tc>
          <w:tcPr>
            <w:tcW w:w="1500" w:type="pct"/>
            <w:shd w:val="clear" w:color="auto" w:fill="EAF1DD" w:themeFill="accent3" w:themeFillTint="33"/>
          </w:tcPr>
          <w:p w14:paraId="205BBC34" w14:textId="77777777" w:rsidR="00EE46FF" w:rsidRPr="00605965" w:rsidRDefault="00EE46FF" w:rsidP="00D33641">
            <w:pPr>
              <w:pStyle w:val="Tabletext10"/>
            </w:pPr>
            <w:r w:rsidRPr="00605965">
              <w:t>A total price for this breakdown item.</w:t>
            </w:r>
          </w:p>
        </w:tc>
        <w:tc>
          <w:tcPr>
            <w:tcW w:w="400" w:type="pct"/>
            <w:shd w:val="clear" w:color="auto" w:fill="EAF1DD" w:themeFill="accent3" w:themeFillTint="33"/>
            <w:noWrap/>
            <w:hideMark/>
          </w:tcPr>
          <w:p w14:paraId="7A4FD899" w14:textId="77777777" w:rsidR="00EE46FF" w:rsidRPr="00605965" w:rsidRDefault="00EE46FF" w:rsidP="00D33641">
            <w:pPr>
              <w:pStyle w:val="Tabletext10"/>
            </w:pPr>
            <w:r w:rsidRPr="00605965">
              <w:t>UN00007280</w:t>
            </w:r>
          </w:p>
        </w:tc>
        <w:tc>
          <w:tcPr>
            <w:tcW w:w="1200" w:type="pct"/>
            <w:shd w:val="clear" w:color="auto" w:fill="EAF1DD" w:themeFill="accent3" w:themeFillTint="33"/>
            <w:noWrap/>
            <w:hideMark/>
          </w:tcPr>
          <w:p w14:paraId="6435713F" w14:textId="77777777" w:rsidR="00EE46FF" w:rsidRPr="00605965" w:rsidRDefault="00EE46FF" w:rsidP="00D33641">
            <w:pPr>
              <w:pStyle w:val="Tabletext10"/>
            </w:pPr>
            <w:r w:rsidRPr="00605965">
              <w:t>Breakdown Item. Total. Price</w:t>
            </w:r>
          </w:p>
        </w:tc>
      </w:tr>
      <w:tr w:rsidR="00EE46FF" w:rsidRPr="00605965" w14:paraId="5BB43CCA" w14:textId="77777777" w:rsidTr="00D33641">
        <w:trPr>
          <w:trHeight w:val="510"/>
          <w:jc w:val="center"/>
        </w:trPr>
        <w:tc>
          <w:tcPr>
            <w:tcW w:w="300" w:type="pct"/>
            <w:shd w:val="clear" w:color="auto" w:fill="EAF1DD" w:themeFill="accent3" w:themeFillTint="33"/>
          </w:tcPr>
          <w:p w14:paraId="35F325F6" w14:textId="3128C59E" w:rsidR="00EE46FF" w:rsidRPr="00605965" w:rsidRDefault="00EE46FF" w:rsidP="00D33641">
            <w:pPr>
              <w:pStyle w:val="Tabletext10"/>
              <w:jc w:val="center"/>
            </w:pPr>
          </w:p>
        </w:tc>
        <w:tc>
          <w:tcPr>
            <w:tcW w:w="400" w:type="pct"/>
            <w:shd w:val="clear" w:color="auto" w:fill="EAF1DD" w:themeFill="accent3" w:themeFillTint="33"/>
          </w:tcPr>
          <w:p w14:paraId="4C042FB3"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57A6BDFE" w14:textId="77777777" w:rsidR="00EE46FF" w:rsidRPr="00605965" w:rsidRDefault="00EE46FF" w:rsidP="00D33641">
            <w:pPr>
              <w:pStyle w:val="Tabletext10"/>
            </w:pPr>
            <w:r>
              <w:rPr>
                <w:rFonts w:hint="eastAsia"/>
              </w:rPr>
              <w:t>I</w:t>
            </w:r>
            <w:r>
              <w:t>ncluded Breakdown Item</w:t>
            </w:r>
          </w:p>
        </w:tc>
        <w:tc>
          <w:tcPr>
            <w:tcW w:w="1500" w:type="pct"/>
            <w:shd w:val="clear" w:color="auto" w:fill="EAF1DD" w:themeFill="accent3" w:themeFillTint="33"/>
          </w:tcPr>
          <w:p w14:paraId="32D39C8E" w14:textId="77777777" w:rsidR="00EE46FF" w:rsidRPr="00605965" w:rsidRDefault="00EE46FF" w:rsidP="00D33641">
            <w:pPr>
              <w:pStyle w:val="Tabletext10"/>
            </w:pPr>
            <w:r w:rsidRPr="00605965">
              <w:t>A breakdown item included in this breakdown item.</w:t>
            </w:r>
          </w:p>
        </w:tc>
        <w:tc>
          <w:tcPr>
            <w:tcW w:w="400" w:type="pct"/>
            <w:shd w:val="clear" w:color="auto" w:fill="EAF1DD" w:themeFill="accent3" w:themeFillTint="33"/>
            <w:noWrap/>
            <w:hideMark/>
          </w:tcPr>
          <w:p w14:paraId="7B29C0E9" w14:textId="77777777" w:rsidR="00EE46FF" w:rsidRPr="00605965" w:rsidRDefault="00EE46FF" w:rsidP="00D33641">
            <w:pPr>
              <w:pStyle w:val="Tabletext10"/>
            </w:pPr>
            <w:r w:rsidRPr="00605965">
              <w:t>UN00007281</w:t>
            </w:r>
          </w:p>
        </w:tc>
        <w:tc>
          <w:tcPr>
            <w:tcW w:w="1200" w:type="pct"/>
            <w:shd w:val="clear" w:color="auto" w:fill="EAF1DD" w:themeFill="accent3" w:themeFillTint="33"/>
            <w:noWrap/>
            <w:hideMark/>
          </w:tcPr>
          <w:p w14:paraId="0BDA95DF" w14:textId="77777777" w:rsidR="00EE46FF" w:rsidRPr="00605965" w:rsidRDefault="00EE46FF" w:rsidP="00D33641">
            <w:pPr>
              <w:pStyle w:val="Tabletext10"/>
            </w:pPr>
            <w:r w:rsidRPr="00605965">
              <w:t>Breakdown Item. Included. Breakdown Item</w:t>
            </w:r>
          </w:p>
        </w:tc>
      </w:tr>
      <w:tr w:rsidR="00EE46FF" w:rsidRPr="00605965" w14:paraId="34A2642C" w14:textId="77777777" w:rsidTr="00D33641">
        <w:trPr>
          <w:trHeight w:val="510"/>
          <w:jc w:val="center"/>
        </w:trPr>
        <w:tc>
          <w:tcPr>
            <w:tcW w:w="300" w:type="pct"/>
            <w:shd w:val="clear" w:color="auto" w:fill="EAF1DD" w:themeFill="accent3" w:themeFillTint="33"/>
          </w:tcPr>
          <w:p w14:paraId="2C8CF4BD" w14:textId="04321D90" w:rsidR="00EE46FF" w:rsidRPr="00605965" w:rsidRDefault="00EE46FF" w:rsidP="00D33641">
            <w:pPr>
              <w:pStyle w:val="Tabletext10"/>
              <w:jc w:val="center"/>
            </w:pPr>
          </w:p>
        </w:tc>
        <w:tc>
          <w:tcPr>
            <w:tcW w:w="400" w:type="pct"/>
            <w:shd w:val="clear" w:color="auto" w:fill="EAF1DD" w:themeFill="accent3" w:themeFillTint="33"/>
          </w:tcPr>
          <w:p w14:paraId="3695CAF5"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tcPr>
          <w:p w14:paraId="2B97D9BE" w14:textId="77777777" w:rsidR="00EE46FF" w:rsidRPr="00605965" w:rsidRDefault="00EE46FF" w:rsidP="00D33641">
            <w:pPr>
              <w:pStyle w:val="Tabletext10"/>
            </w:pPr>
            <w:r>
              <w:rPr>
                <w:rFonts w:hint="eastAsia"/>
              </w:rPr>
              <w:t>S</w:t>
            </w:r>
            <w:r>
              <w:t>pecified Product</w:t>
            </w:r>
          </w:p>
        </w:tc>
        <w:tc>
          <w:tcPr>
            <w:tcW w:w="1500" w:type="pct"/>
            <w:shd w:val="clear" w:color="auto" w:fill="EAF1DD" w:themeFill="accent3" w:themeFillTint="33"/>
          </w:tcPr>
          <w:p w14:paraId="7B892576" w14:textId="77777777" w:rsidR="00EE46FF" w:rsidRPr="00605965" w:rsidRDefault="00EE46FF" w:rsidP="00D33641">
            <w:pPr>
              <w:pStyle w:val="Tabletext10"/>
            </w:pPr>
            <w:r w:rsidRPr="00605965">
              <w:t>A product specified by this breakdown item.</w:t>
            </w:r>
          </w:p>
        </w:tc>
        <w:tc>
          <w:tcPr>
            <w:tcW w:w="400" w:type="pct"/>
            <w:shd w:val="clear" w:color="auto" w:fill="EAF1DD" w:themeFill="accent3" w:themeFillTint="33"/>
            <w:noWrap/>
            <w:hideMark/>
          </w:tcPr>
          <w:p w14:paraId="576F1F18" w14:textId="77777777" w:rsidR="00EE46FF" w:rsidRPr="00605965" w:rsidRDefault="00EE46FF" w:rsidP="00D33641">
            <w:pPr>
              <w:pStyle w:val="Tabletext10"/>
            </w:pPr>
            <w:r w:rsidRPr="00605965">
              <w:t>UN00007284</w:t>
            </w:r>
          </w:p>
        </w:tc>
        <w:tc>
          <w:tcPr>
            <w:tcW w:w="1200" w:type="pct"/>
            <w:shd w:val="clear" w:color="auto" w:fill="EAF1DD" w:themeFill="accent3" w:themeFillTint="33"/>
            <w:noWrap/>
            <w:hideMark/>
          </w:tcPr>
          <w:p w14:paraId="5D08C60A" w14:textId="77777777" w:rsidR="00EE46FF" w:rsidRPr="00605965" w:rsidRDefault="00EE46FF" w:rsidP="00D33641">
            <w:pPr>
              <w:pStyle w:val="Tabletext10"/>
            </w:pPr>
            <w:r w:rsidRPr="00605965">
              <w:t>Breakdown Item. Specified. Product</w:t>
            </w:r>
          </w:p>
        </w:tc>
      </w:tr>
      <w:tr w:rsidR="00F836E6" w:rsidRPr="00605965" w14:paraId="4C30866E" w14:textId="77777777" w:rsidTr="00D33641">
        <w:trPr>
          <w:trHeight w:val="510"/>
          <w:jc w:val="center"/>
        </w:trPr>
        <w:tc>
          <w:tcPr>
            <w:tcW w:w="300" w:type="pct"/>
            <w:shd w:val="clear" w:color="auto" w:fill="EAF1DD" w:themeFill="accent3" w:themeFillTint="33"/>
          </w:tcPr>
          <w:p w14:paraId="53E72E44" w14:textId="77777777" w:rsidR="00F836E6" w:rsidRPr="00605965" w:rsidRDefault="00F836E6" w:rsidP="00D33641">
            <w:pPr>
              <w:pStyle w:val="Tabletext10"/>
              <w:jc w:val="center"/>
            </w:pPr>
          </w:p>
        </w:tc>
        <w:tc>
          <w:tcPr>
            <w:tcW w:w="400" w:type="pct"/>
            <w:shd w:val="clear" w:color="auto" w:fill="EAF1DD" w:themeFill="accent3" w:themeFillTint="33"/>
          </w:tcPr>
          <w:p w14:paraId="66E6CA5B" w14:textId="77777777" w:rsidR="00F836E6" w:rsidRPr="00605965" w:rsidRDefault="00F836E6" w:rsidP="00D33641">
            <w:pPr>
              <w:pStyle w:val="Tabletext10"/>
              <w:jc w:val="center"/>
            </w:pPr>
          </w:p>
        </w:tc>
        <w:tc>
          <w:tcPr>
            <w:tcW w:w="1200" w:type="pct"/>
            <w:shd w:val="clear" w:color="auto" w:fill="EAF1DD" w:themeFill="accent3" w:themeFillTint="33"/>
          </w:tcPr>
          <w:p w14:paraId="3EEDF53A" w14:textId="77777777" w:rsidR="00F836E6" w:rsidRDefault="00F836E6" w:rsidP="00D33641">
            <w:pPr>
              <w:pStyle w:val="Tabletext10"/>
            </w:pPr>
          </w:p>
        </w:tc>
        <w:tc>
          <w:tcPr>
            <w:tcW w:w="1500" w:type="pct"/>
            <w:shd w:val="clear" w:color="auto" w:fill="EAF1DD" w:themeFill="accent3" w:themeFillTint="33"/>
          </w:tcPr>
          <w:p w14:paraId="49E588B0" w14:textId="77777777" w:rsidR="00F836E6" w:rsidRPr="00605965" w:rsidRDefault="00F836E6" w:rsidP="00D33641">
            <w:pPr>
              <w:pStyle w:val="Tabletext10"/>
            </w:pPr>
          </w:p>
        </w:tc>
        <w:tc>
          <w:tcPr>
            <w:tcW w:w="400" w:type="pct"/>
            <w:shd w:val="clear" w:color="auto" w:fill="EAF1DD" w:themeFill="accent3" w:themeFillTint="33"/>
            <w:noWrap/>
          </w:tcPr>
          <w:p w14:paraId="05B9A0E2" w14:textId="77777777" w:rsidR="00F836E6" w:rsidRPr="00605965" w:rsidRDefault="00F836E6" w:rsidP="00D33641">
            <w:pPr>
              <w:pStyle w:val="Tabletext10"/>
            </w:pPr>
          </w:p>
        </w:tc>
        <w:tc>
          <w:tcPr>
            <w:tcW w:w="1200" w:type="pct"/>
            <w:shd w:val="clear" w:color="auto" w:fill="EAF1DD" w:themeFill="accent3" w:themeFillTint="33"/>
            <w:noWrap/>
          </w:tcPr>
          <w:p w14:paraId="3D5DA284" w14:textId="77777777" w:rsidR="00F836E6" w:rsidRPr="00605965" w:rsidRDefault="00F836E6" w:rsidP="00D33641">
            <w:pPr>
              <w:pStyle w:val="Tabletext10"/>
            </w:pPr>
          </w:p>
        </w:tc>
      </w:tr>
    </w:tbl>
    <w:p w14:paraId="54E9AD19" w14:textId="77777777" w:rsidR="00EE46FF" w:rsidRPr="00605965" w:rsidRDefault="00EE46FF" w:rsidP="00EE46FF"/>
    <w:p w14:paraId="23A26C01" w14:textId="77777777" w:rsidR="00EE46FF" w:rsidRPr="00F97040" w:rsidRDefault="00EE46FF" w:rsidP="00EE46FF">
      <w:pPr>
        <w:pStyle w:val="Heading5"/>
      </w:pPr>
      <w:r>
        <w:rPr>
          <w:rFonts w:hint="eastAsia"/>
        </w:rPr>
        <w:t>B</w:t>
      </w:r>
      <w:r>
        <w:t>reakdown Statement</w:t>
      </w:r>
    </w:p>
    <w:p w14:paraId="291626A0" w14:textId="4D41AF28" w:rsidR="00EE46FF" w:rsidRPr="00C678FA" w:rsidRDefault="00EE46FF" w:rsidP="00EE46FF">
      <w:r w:rsidRPr="006259F2">
        <w:rPr>
          <w:b/>
          <w:bCs/>
        </w:rPr>
        <w:fldChar w:fldCharType="begin"/>
      </w:r>
      <w:r w:rsidRPr="006259F2">
        <w:rPr>
          <w:b/>
          <w:bCs/>
        </w:rPr>
        <w:instrText xml:space="preserve"> REF _Ref65061582 \h </w:instrText>
      </w:r>
      <w:r>
        <w:rPr>
          <w:b/>
          <w:bCs/>
        </w:rPr>
        <w:instrText xml:space="preserve"> \* MERGEFORMAT </w:instrText>
      </w:r>
      <w:r w:rsidRPr="006259F2">
        <w:rPr>
          <w:b/>
          <w:bCs/>
        </w:rPr>
      </w:r>
      <w:r w:rsidRPr="006259F2">
        <w:rPr>
          <w:b/>
          <w:bCs/>
        </w:rPr>
        <w:fldChar w:fldCharType="separate"/>
      </w:r>
      <w:r w:rsidRPr="006D544A">
        <w:rPr>
          <w:b/>
          <w:bCs/>
        </w:rPr>
        <w:t xml:space="preserve">Table </w:t>
      </w:r>
      <w:r w:rsidRPr="006D544A">
        <w:rPr>
          <w:b/>
          <w:bCs/>
          <w:noProof/>
        </w:rPr>
        <w:t>39</w:t>
      </w:r>
      <w:r w:rsidRPr="006259F2">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BB4D24">
        <w:t xml:space="preserve">Breakdown </w:t>
      </w:r>
      <w:r w:rsidRPr="00605965">
        <w:t>Statement</w:t>
      </w:r>
      <w:r>
        <w:t>.</w:t>
      </w:r>
    </w:p>
    <w:p w14:paraId="51D48DCF" w14:textId="750DEA14" w:rsidR="00EE46FF" w:rsidRPr="005D3315" w:rsidRDefault="00EE46FF" w:rsidP="00EE46FF">
      <w:pPr>
        <w:pStyle w:val="Tabletitle"/>
      </w:pPr>
      <w:bookmarkStart w:id="72" w:name="_Ref65061582"/>
      <w:r w:rsidRPr="005D3315">
        <w:t xml:space="preserve">Table </w:t>
      </w:r>
      <w:r w:rsidRPr="005D3315">
        <w:fldChar w:fldCharType="begin"/>
      </w:r>
      <w:r w:rsidRPr="005D3315">
        <w:instrText xml:space="preserve"> SEQ Table \* ARABIC </w:instrText>
      </w:r>
      <w:r w:rsidRPr="005D3315">
        <w:fldChar w:fldCharType="separate"/>
      </w:r>
      <w:r>
        <w:rPr>
          <w:noProof/>
        </w:rPr>
        <w:t>39</w:t>
      </w:r>
      <w:r w:rsidRPr="005D3315">
        <w:fldChar w:fldCharType="end"/>
      </w:r>
      <w:bookmarkEnd w:id="72"/>
      <w:r w:rsidRPr="005D3315">
        <w:t xml:space="preserve"> — </w:t>
      </w:r>
      <w:r w:rsidR="00D31BD5">
        <w:t>Core Components for</w:t>
      </w:r>
      <w:r w:rsidRPr="005D3315">
        <w:t xml:space="preserve"> Breakdown Statement</w:t>
      </w:r>
    </w:p>
    <w:tbl>
      <w:tblPr>
        <w:tblStyle w:val="TableGrid"/>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5963FB5A" w14:textId="77777777" w:rsidTr="00D33641">
        <w:trPr>
          <w:cantSplit/>
          <w:tblHeader/>
        </w:trPr>
        <w:tc>
          <w:tcPr>
            <w:tcW w:w="300" w:type="pct"/>
            <w:shd w:val="clear" w:color="auto" w:fill="D9D9D9" w:themeFill="background1" w:themeFillShade="D9"/>
            <w:vAlign w:val="center"/>
          </w:tcPr>
          <w:p w14:paraId="62511530" w14:textId="7CA21A0D"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5BA6CE38"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noWrap/>
            <w:vAlign w:val="center"/>
          </w:tcPr>
          <w:p w14:paraId="294216E2"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67749C17"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7F94FCD6"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11B49FD2" w14:textId="77777777" w:rsidR="00EE46FF" w:rsidRPr="00DD3AAC" w:rsidRDefault="00EE46FF" w:rsidP="00D33641">
            <w:pPr>
              <w:pStyle w:val="Tabletitle"/>
              <w:rPr>
                <w:bCs/>
                <w:sz w:val="20"/>
              </w:rPr>
            </w:pPr>
            <w:r w:rsidRPr="00DD3AAC">
              <w:rPr>
                <w:bCs/>
                <w:sz w:val="20"/>
              </w:rPr>
              <w:t>Dictionary Entry Name</w:t>
            </w:r>
          </w:p>
        </w:tc>
      </w:tr>
      <w:tr w:rsidR="00EE46FF" w:rsidRPr="00605965" w14:paraId="14BB91F0" w14:textId="77777777" w:rsidTr="00D33641">
        <w:trPr>
          <w:cantSplit/>
        </w:trPr>
        <w:tc>
          <w:tcPr>
            <w:tcW w:w="300" w:type="pct"/>
            <w:shd w:val="clear" w:color="auto" w:fill="F2F2F2" w:themeFill="background1" w:themeFillShade="F2"/>
          </w:tcPr>
          <w:p w14:paraId="6BAE9125" w14:textId="71CE5ABB" w:rsidR="00EE46FF" w:rsidRPr="00605965" w:rsidRDefault="00EE46FF" w:rsidP="00D33641">
            <w:pPr>
              <w:pStyle w:val="Tabletext10"/>
              <w:jc w:val="center"/>
            </w:pPr>
          </w:p>
        </w:tc>
        <w:tc>
          <w:tcPr>
            <w:tcW w:w="400" w:type="pct"/>
            <w:shd w:val="clear" w:color="auto" w:fill="F2F2F2" w:themeFill="background1" w:themeFillShade="F2"/>
          </w:tcPr>
          <w:p w14:paraId="23033666" w14:textId="77777777" w:rsidR="00EE46FF" w:rsidRPr="00605965" w:rsidRDefault="00EE46FF" w:rsidP="00D33641">
            <w:pPr>
              <w:pStyle w:val="Tabletext10"/>
              <w:jc w:val="center"/>
            </w:pPr>
            <w:r w:rsidRPr="00605965">
              <w:t>ACC</w:t>
            </w:r>
          </w:p>
        </w:tc>
        <w:tc>
          <w:tcPr>
            <w:tcW w:w="1200" w:type="pct"/>
            <w:shd w:val="clear" w:color="auto" w:fill="F2F2F2" w:themeFill="background1" w:themeFillShade="F2"/>
            <w:noWrap/>
            <w:hideMark/>
          </w:tcPr>
          <w:p w14:paraId="4D4AA791" w14:textId="77777777" w:rsidR="00EE46FF" w:rsidRPr="00605965" w:rsidRDefault="00EE46FF" w:rsidP="00D33641">
            <w:pPr>
              <w:pStyle w:val="Tabletext10"/>
            </w:pPr>
            <w:r w:rsidRPr="006259F2">
              <w:t>Breakdown Statement</w:t>
            </w:r>
          </w:p>
        </w:tc>
        <w:tc>
          <w:tcPr>
            <w:tcW w:w="1500" w:type="pct"/>
            <w:shd w:val="clear" w:color="auto" w:fill="F2F2F2" w:themeFill="background1" w:themeFillShade="F2"/>
          </w:tcPr>
          <w:p w14:paraId="440B4E93" w14:textId="77777777" w:rsidR="00EE46FF" w:rsidRPr="00605965" w:rsidRDefault="00EE46FF" w:rsidP="00D33641">
            <w:pPr>
              <w:pStyle w:val="Tabletext10"/>
            </w:pPr>
            <w:r w:rsidRPr="00605965">
              <w:t>A detailed statement of work, materials, products, prices, or dimensions.</w:t>
            </w:r>
          </w:p>
        </w:tc>
        <w:tc>
          <w:tcPr>
            <w:tcW w:w="400" w:type="pct"/>
            <w:shd w:val="clear" w:color="auto" w:fill="F2F2F2" w:themeFill="background1" w:themeFillShade="F2"/>
            <w:noWrap/>
            <w:hideMark/>
          </w:tcPr>
          <w:p w14:paraId="00D242A2" w14:textId="77777777" w:rsidR="00EE46FF" w:rsidRPr="00605965" w:rsidRDefault="00EE46FF" w:rsidP="00D33641">
            <w:pPr>
              <w:pStyle w:val="Tabletext10"/>
            </w:pPr>
            <w:r w:rsidRPr="00605965">
              <w:t>UN00005153</w:t>
            </w:r>
          </w:p>
        </w:tc>
        <w:tc>
          <w:tcPr>
            <w:tcW w:w="1200" w:type="pct"/>
            <w:shd w:val="clear" w:color="auto" w:fill="F2F2F2" w:themeFill="background1" w:themeFillShade="F2"/>
            <w:noWrap/>
            <w:hideMark/>
          </w:tcPr>
          <w:p w14:paraId="1D53038A" w14:textId="77777777" w:rsidR="00EE46FF" w:rsidRPr="00605965" w:rsidRDefault="00EE46FF" w:rsidP="00D33641">
            <w:pPr>
              <w:pStyle w:val="Tabletext10"/>
            </w:pPr>
            <w:r w:rsidRPr="00605965">
              <w:t>Breakdown Statement. Details</w:t>
            </w:r>
          </w:p>
        </w:tc>
      </w:tr>
      <w:tr w:rsidR="00EE46FF" w:rsidRPr="00605965" w14:paraId="2320E0D9" w14:textId="77777777" w:rsidTr="005276D1">
        <w:trPr>
          <w:cantSplit/>
        </w:trPr>
        <w:tc>
          <w:tcPr>
            <w:tcW w:w="300" w:type="pct"/>
            <w:shd w:val="clear" w:color="auto" w:fill="DBE5F1" w:themeFill="accent1" w:themeFillTint="33"/>
          </w:tcPr>
          <w:p w14:paraId="7ADA6A21" w14:textId="147BBB70" w:rsidR="00EE46FF" w:rsidRPr="00605965" w:rsidRDefault="00EE46FF" w:rsidP="00D33641">
            <w:pPr>
              <w:pStyle w:val="Tabletext10"/>
              <w:jc w:val="center"/>
            </w:pPr>
          </w:p>
        </w:tc>
        <w:tc>
          <w:tcPr>
            <w:tcW w:w="400" w:type="pct"/>
            <w:shd w:val="clear" w:color="auto" w:fill="DBE5F1" w:themeFill="accent1" w:themeFillTint="33"/>
          </w:tcPr>
          <w:p w14:paraId="2826768D" w14:textId="7F337C45" w:rsidR="00EE46FF" w:rsidRPr="00605965" w:rsidRDefault="005276D1" w:rsidP="00D33641">
            <w:pPr>
              <w:pStyle w:val="Tabletext10"/>
              <w:jc w:val="center"/>
            </w:pPr>
            <w:r>
              <w:t>IDCC</w:t>
            </w:r>
          </w:p>
        </w:tc>
        <w:tc>
          <w:tcPr>
            <w:tcW w:w="1200" w:type="pct"/>
            <w:shd w:val="clear" w:color="auto" w:fill="DBE5F1" w:themeFill="accent1" w:themeFillTint="33"/>
            <w:noWrap/>
          </w:tcPr>
          <w:p w14:paraId="669ED982" w14:textId="77777777" w:rsidR="00EE46FF" w:rsidRPr="00605965" w:rsidRDefault="00EE46FF" w:rsidP="00D33641">
            <w:pPr>
              <w:pStyle w:val="Tabletext10"/>
            </w:pPr>
            <w:r w:rsidRPr="006259F2">
              <w:t>Breakdown Statement</w:t>
            </w:r>
            <w:r>
              <w:t xml:space="preserve"> ID</w:t>
            </w:r>
          </w:p>
        </w:tc>
        <w:tc>
          <w:tcPr>
            <w:tcW w:w="1500" w:type="pct"/>
            <w:shd w:val="clear" w:color="auto" w:fill="DBE5F1" w:themeFill="accent1" w:themeFillTint="33"/>
          </w:tcPr>
          <w:p w14:paraId="770B4BB5" w14:textId="77777777" w:rsidR="00EE46FF" w:rsidRPr="00605965" w:rsidRDefault="00EE46FF" w:rsidP="00D33641">
            <w:pPr>
              <w:pStyle w:val="Tabletext10"/>
            </w:pPr>
            <w:r w:rsidRPr="00605965">
              <w:t>An identifier for this breakdown statement.</w:t>
            </w:r>
          </w:p>
        </w:tc>
        <w:tc>
          <w:tcPr>
            <w:tcW w:w="400" w:type="pct"/>
            <w:shd w:val="clear" w:color="auto" w:fill="DBE5F1" w:themeFill="accent1" w:themeFillTint="33"/>
            <w:noWrap/>
            <w:hideMark/>
          </w:tcPr>
          <w:p w14:paraId="076445C9" w14:textId="77777777" w:rsidR="00EE46FF" w:rsidRPr="00605965" w:rsidRDefault="00EE46FF" w:rsidP="00D33641">
            <w:pPr>
              <w:pStyle w:val="Tabletext10"/>
            </w:pPr>
            <w:r w:rsidRPr="00605965">
              <w:t>UN00005158</w:t>
            </w:r>
          </w:p>
        </w:tc>
        <w:tc>
          <w:tcPr>
            <w:tcW w:w="1200" w:type="pct"/>
            <w:shd w:val="clear" w:color="auto" w:fill="DBE5F1" w:themeFill="accent1" w:themeFillTint="33"/>
            <w:noWrap/>
            <w:hideMark/>
          </w:tcPr>
          <w:p w14:paraId="2CD5DA35" w14:textId="77777777" w:rsidR="00EE46FF" w:rsidRPr="00605965" w:rsidRDefault="00EE46FF" w:rsidP="00D33641">
            <w:pPr>
              <w:pStyle w:val="Tabletext10"/>
            </w:pPr>
            <w:r w:rsidRPr="00605965">
              <w:t>Breakdown Statement. Identification. Identifier</w:t>
            </w:r>
          </w:p>
        </w:tc>
      </w:tr>
      <w:tr w:rsidR="00EE46FF" w:rsidRPr="00605965" w14:paraId="43A9B05D" w14:textId="77777777" w:rsidTr="00D33641">
        <w:trPr>
          <w:cantSplit/>
        </w:trPr>
        <w:tc>
          <w:tcPr>
            <w:tcW w:w="300" w:type="pct"/>
          </w:tcPr>
          <w:p w14:paraId="3F5EA426" w14:textId="69D262C5" w:rsidR="00EE46FF" w:rsidRPr="00605965" w:rsidRDefault="00EE46FF" w:rsidP="00D33641">
            <w:pPr>
              <w:pStyle w:val="Tabletext10"/>
              <w:jc w:val="center"/>
            </w:pPr>
          </w:p>
        </w:tc>
        <w:tc>
          <w:tcPr>
            <w:tcW w:w="400" w:type="pct"/>
          </w:tcPr>
          <w:p w14:paraId="2CCC0BF0" w14:textId="77777777" w:rsidR="00EE46FF" w:rsidRPr="00605965" w:rsidRDefault="00EE46FF" w:rsidP="00D33641">
            <w:pPr>
              <w:pStyle w:val="Tabletext10"/>
              <w:jc w:val="center"/>
            </w:pPr>
            <w:r w:rsidRPr="00605965">
              <w:t>BCC</w:t>
            </w:r>
          </w:p>
        </w:tc>
        <w:tc>
          <w:tcPr>
            <w:tcW w:w="1200" w:type="pct"/>
            <w:noWrap/>
          </w:tcPr>
          <w:p w14:paraId="2AF2D0A1" w14:textId="77777777" w:rsidR="00EE46FF" w:rsidRPr="00605965" w:rsidRDefault="00EE46FF" w:rsidP="00D33641">
            <w:pPr>
              <w:pStyle w:val="Tabletext10"/>
            </w:pPr>
            <w:r>
              <w:rPr>
                <w:rFonts w:hint="eastAsia"/>
              </w:rPr>
              <w:t>C</w:t>
            </w:r>
            <w:r>
              <w:t>omment</w:t>
            </w:r>
          </w:p>
        </w:tc>
        <w:tc>
          <w:tcPr>
            <w:tcW w:w="1500" w:type="pct"/>
          </w:tcPr>
          <w:p w14:paraId="403A6D2E" w14:textId="77777777" w:rsidR="00EE46FF" w:rsidRPr="00605965" w:rsidRDefault="00EE46FF" w:rsidP="00D33641">
            <w:pPr>
              <w:pStyle w:val="Tabletext10"/>
            </w:pPr>
            <w:r w:rsidRPr="00605965">
              <w:t>A comment, expressed as text, for this breakdown statement.</w:t>
            </w:r>
          </w:p>
        </w:tc>
        <w:tc>
          <w:tcPr>
            <w:tcW w:w="400" w:type="pct"/>
            <w:noWrap/>
            <w:hideMark/>
          </w:tcPr>
          <w:p w14:paraId="1C7B5C7F" w14:textId="77777777" w:rsidR="00EE46FF" w:rsidRPr="00605965" w:rsidRDefault="00EE46FF" w:rsidP="00D33641">
            <w:pPr>
              <w:pStyle w:val="Tabletext10"/>
            </w:pPr>
            <w:r w:rsidRPr="00605965">
              <w:t>UN00005154</w:t>
            </w:r>
          </w:p>
        </w:tc>
        <w:tc>
          <w:tcPr>
            <w:tcW w:w="1200" w:type="pct"/>
            <w:noWrap/>
            <w:hideMark/>
          </w:tcPr>
          <w:p w14:paraId="4398455C" w14:textId="77777777" w:rsidR="00EE46FF" w:rsidRPr="00605965" w:rsidRDefault="00EE46FF" w:rsidP="00D33641">
            <w:pPr>
              <w:pStyle w:val="Tabletext10"/>
            </w:pPr>
            <w:r w:rsidRPr="00605965">
              <w:t>Breakdown Statement. Comment. Text</w:t>
            </w:r>
          </w:p>
        </w:tc>
      </w:tr>
      <w:tr w:rsidR="00EE46FF" w:rsidRPr="00605965" w14:paraId="62CD83F9" w14:textId="77777777" w:rsidTr="00D33641">
        <w:trPr>
          <w:cantSplit/>
        </w:trPr>
        <w:tc>
          <w:tcPr>
            <w:tcW w:w="300" w:type="pct"/>
          </w:tcPr>
          <w:p w14:paraId="5FDFC6BC" w14:textId="47240A6A" w:rsidR="00EE46FF" w:rsidRPr="00605965" w:rsidRDefault="00EE46FF" w:rsidP="00D33641">
            <w:pPr>
              <w:pStyle w:val="Tabletext10"/>
              <w:jc w:val="center"/>
            </w:pPr>
          </w:p>
        </w:tc>
        <w:tc>
          <w:tcPr>
            <w:tcW w:w="400" w:type="pct"/>
          </w:tcPr>
          <w:p w14:paraId="26D80A2B" w14:textId="77777777" w:rsidR="00EE46FF" w:rsidRPr="00605965" w:rsidRDefault="00EE46FF" w:rsidP="00D33641">
            <w:pPr>
              <w:pStyle w:val="Tabletext10"/>
              <w:jc w:val="center"/>
            </w:pPr>
            <w:r w:rsidRPr="00605965">
              <w:t>BCC</w:t>
            </w:r>
          </w:p>
        </w:tc>
        <w:tc>
          <w:tcPr>
            <w:tcW w:w="1200" w:type="pct"/>
            <w:noWrap/>
          </w:tcPr>
          <w:p w14:paraId="490ACE5D" w14:textId="77777777" w:rsidR="00EE46FF" w:rsidRPr="00605965" w:rsidRDefault="00EE46FF" w:rsidP="00D33641">
            <w:pPr>
              <w:pStyle w:val="Tabletext10"/>
            </w:pPr>
            <w:r>
              <w:rPr>
                <w:rFonts w:hint="eastAsia"/>
              </w:rPr>
              <w:t>C</w:t>
            </w:r>
            <w:r>
              <w:t>reation Date Time</w:t>
            </w:r>
          </w:p>
        </w:tc>
        <w:tc>
          <w:tcPr>
            <w:tcW w:w="1500" w:type="pct"/>
          </w:tcPr>
          <w:p w14:paraId="3E9BAF36" w14:textId="77777777" w:rsidR="00EE46FF" w:rsidRPr="00605965" w:rsidRDefault="00EE46FF" w:rsidP="00D33641">
            <w:pPr>
              <w:pStyle w:val="Tabletext10"/>
            </w:pPr>
            <w:r w:rsidRPr="00605965">
              <w:t>The date, time, date time, or other date time value of the creation of this breakdown statement.</w:t>
            </w:r>
          </w:p>
        </w:tc>
        <w:tc>
          <w:tcPr>
            <w:tcW w:w="400" w:type="pct"/>
            <w:noWrap/>
            <w:hideMark/>
          </w:tcPr>
          <w:p w14:paraId="759D73E5" w14:textId="77777777" w:rsidR="00EE46FF" w:rsidRPr="00605965" w:rsidRDefault="00EE46FF" w:rsidP="00D33641">
            <w:pPr>
              <w:pStyle w:val="Tabletext10"/>
            </w:pPr>
            <w:r w:rsidRPr="00605965">
              <w:t>UN00005155</w:t>
            </w:r>
          </w:p>
        </w:tc>
        <w:tc>
          <w:tcPr>
            <w:tcW w:w="1200" w:type="pct"/>
            <w:noWrap/>
            <w:hideMark/>
          </w:tcPr>
          <w:p w14:paraId="34740AC2" w14:textId="77777777" w:rsidR="00EE46FF" w:rsidRPr="00605965" w:rsidRDefault="00EE46FF" w:rsidP="00D33641">
            <w:pPr>
              <w:pStyle w:val="Tabletext10"/>
            </w:pPr>
            <w:r w:rsidRPr="00605965">
              <w:t>Breakdown Statement. Creation. Date Time</w:t>
            </w:r>
          </w:p>
        </w:tc>
      </w:tr>
      <w:tr w:rsidR="00EE46FF" w:rsidRPr="00605965" w14:paraId="0AB2A0A2" w14:textId="77777777" w:rsidTr="00D33641">
        <w:trPr>
          <w:cantSplit/>
        </w:trPr>
        <w:tc>
          <w:tcPr>
            <w:tcW w:w="300" w:type="pct"/>
          </w:tcPr>
          <w:p w14:paraId="014CDCF3" w14:textId="4CB05F18" w:rsidR="00EE46FF" w:rsidRPr="00605965" w:rsidRDefault="00EE46FF" w:rsidP="00D33641">
            <w:pPr>
              <w:pStyle w:val="Tabletext10"/>
              <w:jc w:val="center"/>
            </w:pPr>
          </w:p>
        </w:tc>
        <w:tc>
          <w:tcPr>
            <w:tcW w:w="400" w:type="pct"/>
          </w:tcPr>
          <w:p w14:paraId="7CC5028E" w14:textId="77777777" w:rsidR="00EE46FF" w:rsidRPr="00605965" w:rsidRDefault="00EE46FF" w:rsidP="00D33641">
            <w:pPr>
              <w:pStyle w:val="Tabletext10"/>
              <w:jc w:val="center"/>
            </w:pPr>
            <w:r w:rsidRPr="00605965">
              <w:t>BCC</w:t>
            </w:r>
          </w:p>
        </w:tc>
        <w:tc>
          <w:tcPr>
            <w:tcW w:w="1200" w:type="pct"/>
            <w:noWrap/>
          </w:tcPr>
          <w:p w14:paraId="2D000F34" w14:textId="77777777" w:rsidR="00EE46FF" w:rsidRPr="00605965" w:rsidRDefault="00EE46FF" w:rsidP="00D33641">
            <w:pPr>
              <w:pStyle w:val="Tabletext10"/>
            </w:pPr>
            <w:r>
              <w:rPr>
                <w:rFonts w:hint="eastAsia"/>
              </w:rPr>
              <w:t>C</w:t>
            </w:r>
            <w:r>
              <w:t>urrency Code</w:t>
            </w:r>
          </w:p>
        </w:tc>
        <w:tc>
          <w:tcPr>
            <w:tcW w:w="1500" w:type="pct"/>
          </w:tcPr>
          <w:p w14:paraId="76540871" w14:textId="77777777" w:rsidR="00EE46FF" w:rsidRPr="00605965" w:rsidRDefault="00EE46FF" w:rsidP="00D33641">
            <w:pPr>
              <w:pStyle w:val="Tabletext10"/>
            </w:pPr>
            <w:r w:rsidRPr="00605965">
              <w:t>A code specifying a currency for this breakdown statement.</w:t>
            </w:r>
          </w:p>
        </w:tc>
        <w:tc>
          <w:tcPr>
            <w:tcW w:w="400" w:type="pct"/>
            <w:noWrap/>
            <w:hideMark/>
          </w:tcPr>
          <w:p w14:paraId="10D4CCFE" w14:textId="77777777" w:rsidR="00EE46FF" w:rsidRPr="00605965" w:rsidRDefault="00EE46FF" w:rsidP="00D33641">
            <w:pPr>
              <w:pStyle w:val="Tabletext10"/>
            </w:pPr>
            <w:r w:rsidRPr="00605965">
              <w:t>UN00005156</w:t>
            </w:r>
          </w:p>
        </w:tc>
        <w:tc>
          <w:tcPr>
            <w:tcW w:w="1200" w:type="pct"/>
            <w:noWrap/>
            <w:hideMark/>
          </w:tcPr>
          <w:p w14:paraId="4EC8DC27" w14:textId="77777777" w:rsidR="00EE46FF" w:rsidRPr="00605965" w:rsidRDefault="00EE46FF" w:rsidP="00D33641">
            <w:pPr>
              <w:pStyle w:val="Tabletext10"/>
            </w:pPr>
            <w:r w:rsidRPr="00605965">
              <w:t>Breakdown Statement. Currency. Code</w:t>
            </w:r>
          </w:p>
        </w:tc>
      </w:tr>
      <w:tr w:rsidR="00EE46FF" w:rsidRPr="00605965" w14:paraId="64029420" w14:textId="77777777" w:rsidTr="00D33641">
        <w:trPr>
          <w:cantSplit/>
        </w:trPr>
        <w:tc>
          <w:tcPr>
            <w:tcW w:w="300" w:type="pct"/>
          </w:tcPr>
          <w:p w14:paraId="01C91FE0" w14:textId="253D0CB6" w:rsidR="00EE46FF" w:rsidRPr="00605965" w:rsidRDefault="00EE46FF" w:rsidP="00D33641">
            <w:pPr>
              <w:pStyle w:val="Tabletext10"/>
              <w:jc w:val="center"/>
            </w:pPr>
          </w:p>
        </w:tc>
        <w:tc>
          <w:tcPr>
            <w:tcW w:w="400" w:type="pct"/>
          </w:tcPr>
          <w:p w14:paraId="1BD8909F" w14:textId="77777777" w:rsidR="00EE46FF" w:rsidRPr="00605965" w:rsidRDefault="00EE46FF" w:rsidP="00D33641">
            <w:pPr>
              <w:pStyle w:val="Tabletext10"/>
              <w:jc w:val="center"/>
            </w:pPr>
            <w:r w:rsidRPr="00605965">
              <w:t>BCC</w:t>
            </w:r>
          </w:p>
        </w:tc>
        <w:tc>
          <w:tcPr>
            <w:tcW w:w="1200" w:type="pct"/>
            <w:noWrap/>
          </w:tcPr>
          <w:p w14:paraId="5E30D8BD" w14:textId="77777777" w:rsidR="00EE46FF" w:rsidRPr="00605965" w:rsidRDefault="00EE46FF" w:rsidP="00D33641">
            <w:pPr>
              <w:pStyle w:val="Tabletext10"/>
            </w:pPr>
            <w:r>
              <w:rPr>
                <w:rFonts w:hint="eastAsia"/>
              </w:rPr>
              <w:t>D</w:t>
            </w:r>
            <w:r>
              <w:t>escription</w:t>
            </w:r>
          </w:p>
        </w:tc>
        <w:tc>
          <w:tcPr>
            <w:tcW w:w="1500" w:type="pct"/>
          </w:tcPr>
          <w:p w14:paraId="12F7A540" w14:textId="77777777" w:rsidR="00EE46FF" w:rsidRPr="00605965" w:rsidRDefault="00EE46FF" w:rsidP="00D33641">
            <w:pPr>
              <w:pStyle w:val="Tabletext10"/>
            </w:pPr>
            <w:r w:rsidRPr="00605965">
              <w:t>A textual description of this breakdown statement.</w:t>
            </w:r>
          </w:p>
        </w:tc>
        <w:tc>
          <w:tcPr>
            <w:tcW w:w="400" w:type="pct"/>
            <w:noWrap/>
            <w:hideMark/>
          </w:tcPr>
          <w:p w14:paraId="418B52E1" w14:textId="77777777" w:rsidR="00EE46FF" w:rsidRPr="00605965" w:rsidRDefault="00EE46FF" w:rsidP="00D33641">
            <w:pPr>
              <w:pStyle w:val="Tabletext10"/>
            </w:pPr>
            <w:r w:rsidRPr="00605965">
              <w:t>UN00005157</w:t>
            </w:r>
          </w:p>
        </w:tc>
        <w:tc>
          <w:tcPr>
            <w:tcW w:w="1200" w:type="pct"/>
            <w:noWrap/>
            <w:hideMark/>
          </w:tcPr>
          <w:p w14:paraId="18F75848" w14:textId="77777777" w:rsidR="00EE46FF" w:rsidRPr="00605965" w:rsidRDefault="00EE46FF" w:rsidP="00D33641">
            <w:pPr>
              <w:pStyle w:val="Tabletext10"/>
            </w:pPr>
            <w:r w:rsidRPr="00605965">
              <w:t>Breakdown Statement. Description. Text</w:t>
            </w:r>
          </w:p>
        </w:tc>
      </w:tr>
      <w:tr w:rsidR="00EE46FF" w:rsidRPr="00605965" w14:paraId="6E6232C8" w14:textId="77777777" w:rsidTr="00D33641">
        <w:trPr>
          <w:cantSplit/>
        </w:trPr>
        <w:tc>
          <w:tcPr>
            <w:tcW w:w="300" w:type="pct"/>
          </w:tcPr>
          <w:p w14:paraId="51F984E3" w14:textId="321D78A9" w:rsidR="00EE46FF" w:rsidRPr="00605965" w:rsidRDefault="00EE46FF" w:rsidP="00D33641">
            <w:pPr>
              <w:pStyle w:val="Tabletext10"/>
              <w:jc w:val="center"/>
            </w:pPr>
          </w:p>
        </w:tc>
        <w:tc>
          <w:tcPr>
            <w:tcW w:w="400" w:type="pct"/>
          </w:tcPr>
          <w:p w14:paraId="6C6BDC91" w14:textId="77777777" w:rsidR="00EE46FF" w:rsidRPr="00605965" w:rsidRDefault="00EE46FF" w:rsidP="00D33641">
            <w:pPr>
              <w:pStyle w:val="Tabletext10"/>
              <w:jc w:val="center"/>
            </w:pPr>
            <w:r w:rsidRPr="00605965">
              <w:t>BCC</w:t>
            </w:r>
          </w:p>
        </w:tc>
        <w:tc>
          <w:tcPr>
            <w:tcW w:w="1200" w:type="pct"/>
            <w:noWrap/>
          </w:tcPr>
          <w:p w14:paraId="00F99A4B" w14:textId="77777777" w:rsidR="00EE46FF" w:rsidRPr="00605965" w:rsidRDefault="00EE46FF" w:rsidP="00D33641">
            <w:pPr>
              <w:pStyle w:val="Tabletext10"/>
            </w:pPr>
            <w:r>
              <w:rPr>
                <w:rFonts w:hint="eastAsia"/>
              </w:rPr>
              <w:t>N</w:t>
            </w:r>
            <w:r>
              <w:t>ame</w:t>
            </w:r>
          </w:p>
        </w:tc>
        <w:tc>
          <w:tcPr>
            <w:tcW w:w="1500" w:type="pct"/>
          </w:tcPr>
          <w:p w14:paraId="02A0ED37" w14:textId="77777777" w:rsidR="00EE46FF" w:rsidRPr="00605965" w:rsidRDefault="00EE46FF" w:rsidP="00D33641">
            <w:pPr>
              <w:pStyle w:val="Tabletext10"/>
            </w:pPr>
            <w:r w:rsidRPr="00605965">
              <w:t>A name, expressed as text, for this breakdown statement.</w:t>
            </w:r>
          </w:p>
        </w:tc>
        <w:tc>
          <w:tcPr>
            <w:tcW w:w="400" w:type="pct"/>
            <w:noWrap/>
            <w:hideMark/>
          </w:tcPr>
          <w:p w14:paraId="72B912C6" w14:textId="77777777" w:rsidR="00EE46FF" w:rsidRPr="00605965" w:rsidRDefault="00EE46FF" w:rsidP="00D33641">
            <w:pPr>
              <w:pStyle w:val="Tabletext10"/>
            </w:pPr>
            <w:r w:rsidRPr="00605965">
              <w:t>UN00005160</w:t>
            </w:r>
          </w:p>
        </w:tc>
        <w:tc>
          <w:tcPr>
            <w:tcW w:w="1200" w:type="pct"/>
            <w:noWrap/>
            <w:hideMark/>
          </w:tcPr>
          <w:p w14:paraId="41121952" w14:textId="77777777" w:rsidR="00EE46FF" w:rsidRPr="00605965" w:rsidRDefault="00EE46FF" w:rsidP="00D33641">
            <w:pPr>
              <w:pStyle w:val="Tabletext10"/>
            </w:pPr>
            <w:r w:rsidRPr="00605965">
              <w:t>Breakdown Statement. Name. Text</w:t>
            </w:r>
          </w:p>
        </w:tc>
      </w:tr>
      <w:tr w:rsidR="00EE46FF" w:rsidRPr="00605965" w14:paraId="60783B80" w14:textId="77777777" w:rsidTr="00D33641">
        <w:trPr>
          <w:cantSplit/>
        </w:trPr>
        <w:tc>
          <w:tcPr>
            <w:tcW w:w="300" w:type="pct"/>
          </w:tcPr>
          <w:p w14:paraId="4843143F" w14:textId="2FAABD5E" w:rsidR="00EE46FF" w:rsidRPr="00605965" w:rsidRDefault="00EE46FF" w:rsidP="00D33641">
            <w:pPr>
              <w:pStyle w:val="Tabletext10"/>
              <w:jc w:val="center"/>
            </w:pPr>
          </w:p>
        </w:tc>
        <w:tc>
          <w:tcPr>
            <w:tcW w:w="400" w:type="pct"/>
          </w:tcPr>
          <w:p w14:paraId="506C9CD0" w14:textId="77777777" w:rsidR="00EE46FF" w:rsidRPr="00605965" w:rsidRDefault="00EE46FF" w:rsidP="00D33641">
            <w:pPr>
              <w:pStyle w:val="Tabletext10"/>
              <w:jc w:val="center"/>
            </w:pPr>
            <w:r w:rsidRPr="00605965">
              <w:t>BCC</w:t>
            </w:r>
          </w:p>
        </w:tc>
        <w:tc>
          <w:tcPr>
            <w:tcW w:w="1200" w:type="pct"/>
            <w:noWrap/>
          </w:tcPr>
          <w:p w14:paraId="71C8AEED" w14:textId="77777777" w:rsidR="00EE46FF" w:rsidRPr="00605965" w:rsidRDefault="00EE46FF" w:rsidP="00D33641">
            <w:pPr>
              <w:pStyle w:val="Tabletext10"/>
            </w:pPr>
            <w:r>
              <w:rPr>
                <w:rFonts w:hint="eastAsia"/>
              </w:rPr>
              <w:t>T</w:t>
            </w:r>
            <w:r>
              <w:t>ype Code</w:t>
            </w:r>
          </w:p>
        </w:tc>
        <w:tc>
          <w:tcPr>
            <w:tcW w:w="1500" w:type="pct"/>
          </w:tcPr>
          <w:p w14:paraId="3AEBB25C" w14:textId="77777777" w:rsidR="00EE46FF" w:rsidRPr="00605965" w:rsidRDefault="00EE46FF" w:rsidP="00D33641">
            <w:pPr>
              <w:pStyle w:val="Tabletext10"/>
            </w:pPr>
            <w:r w:rsidRPr="00605965">
              <w:t>A code specifying a type of breakdown statement.</w:t>
            </w:r>
          </w:p>
        </w:tc>
        <w:tc>
          <w:tcPr>
            <w:tcW w:w="400" w:type="pct"/>
            <w:noWrap/>
            <w:hideMark/>
          </w:tcPr>
          <w:p w14:paraId="7F263B6D" w14:textId="77777777" w:rsidR="00EE46FF" w:rsidRPr="00605965" w:rsidRDefault="00EE46FF" w:rsidP="00D33641">
            <w:pPr>
              <w:pStyle w:val="Tabletext10"/>
            </w:pPr>
            <w:r w:rsidRPr="00605965">
              <w:t>UN00005161</w:t>
            </w:r>
          </w:p>
        </w:tc>
        <w:tc>
          <w:tcPr>
            <w:tcW w:w="1200" w:type="pct"/>
            <w:noWrap/>
            <w:hideMark/>
          </w:tcPr>
          <w:p w14:paraId="78C2B3CA" w14:textId="77777777" w:rsidR="00EE46FF" w:rsidRPr="00605965" w:rsidRDefault="00EE46FF" w:rsidP="00D33641">
            <w:pPr>
              <w:pStyle w:val="Tabletext10"/>
            </w:pPr>
            <w:r w:rsidRPr="00605965">
              <w:t>Breakdown Statement. Type. Code</w:t>
            </w:r>
          </w:p>
        </w:tc>
      </w:tr>
      <w:tr w:rsidR="00EE46FF" w:rsidRPr="00605965" w14:paraId="62D12C22" w14:textId="77777777" w:rsidTr="00D33641">
        <w:trPr>
          <w:cantSplit/>
        </w:trPr>
        <w:tc>
          <w:tcPr>
            <w:tcW w:w="300" w:type="pct"/>
          </w:tcPr>
          <w:p w14:paraId="7F8F85B9" w14:textId="442F8E0C" w:rsidR="00EE46FF" w:rsidRPr="00605965" w:rsidRDefault="00EE46FF" w:rsidP="00D33641">
            <w:pPr>
              <w:pStyle w:val="Tabletext10"/>
              <w:jc w:val="center"/>
            </w:pPr>
          </w:p>
        </w:tc>
        <w:tc>
          <w:tcPr>
            <w:tcW w:w="400" w:type="pct"/>
          </w:tcPr>
          <w:p w14:paraId="4009FD72" w14:textId="77777777" w:rsidR="00EE46FF" w:rsidRPr="00605965" w:rsidRDefault="00EE46FF" w:rsidP="00D33641">
            <w:pPr>
              <w:pStyle w:val="Tabletext10"/>
              <w:jc w:val="center"/>
            </w:pPr>
            <w:r w:rsidRPr="00605965">
              <w:t>BCC</w:t>
            </w:r>
          </w:p>
        </w:tc>
        <w:tc>
          <w:tcPr>
            <w:tcW w:w="1200" w:type="pct"/>
            <w:noWrap/>
          </w:tcPr>
          <w:p w14:paraId="5A4CE657" w14:textId="77777777" w:rsidR="00EE46FF" w:rsidRPr="00605965" w:rsidRDefault="00EE46FF" w:rsidP="00D33641">
            <w:pPr>
              <w:pStyle w:val="Tabletext10"/>
            </w:pPr>
            <w:r w:rsidRPr="00605965">
              <w:t>Measurement Method Code</w:t>
            </w:r>
          </w:p>
        </w:tc>
        <w:tc>
          <w:tcPr>
            <w:tcW w:w="1500" w:type="pct"/>
          </w:tcPr>
          <w:p w14:paraId="532D6EF9" w14:textId="77777777" w:rsidR="00EE46FF" w:rsidRPr="00605965" w:rsidRDefault="00EE46FF" w:rsidP="00D33641">
            <w:pPr>
              <w:pStyle w:val="Tabletext10"/>
            </w:pPr>
            <w:r w:rsidRPr="00605965">
              <w:t>A code specifying a measurement method for this breakdown statement.</w:t>
            </w:r>
          </w:p>
        </w:tc>
        <w:tc>
          <w:tcPr>
            <w:tcW w:w="400" w:type="pct"/>
            <w:noWrap/>
            <w:hideMark/>
          </w:tcPr>
          <w:p w14:paraId="1107185B" w14:textId="77777777" w:rsidR="00EE46FF" w:rsidRPr="00605965" w:rsidRDefault="00EE46FF" w:rsidP="00D33641">
            <w:pPr>
              <w:pStyle w:val="Tabletext10"/>
            </w:pPr>
            <w:r w:rsidRPr="00605965">
              <w:t>UN00007288</w:t>
            </w:r>
          </w:p>
        </w:tc>
        <w:tc>
          <w:tcPr>
            <w:tcW w:w="1200" w:type="pct"/>
            <w:noWrap/>
            <w:hideMark/>
          </w:tcPr>
          <w:p w14:paraId="583E22FD" w14:textId="77777777" w:rsidR="00EE46FF" w:rsidRPr="00605965" w:rsidRDefault="00EE46FF" w:rsidP="00D33641">
            <w:pPr>
              <w:pStyle w:val="Tabletext10"/>
            </w:pPr>
            <w:r w:rsidRPr="00605965">
              <w:t>Breakdown Statement. Measurement Method. Code</w:t>
            </w:r>
          </w:p>
        </w:tc>
      </w:tr>
      <w:tr w:rsidR="00EE46FF" w:rsidRPr="00605965" w14:paraId="69079AE4" w14:textId="77777777" w:rsidTr="00D33641">
        <w:trPr>
          <w:cantSplit/>
        </w:trPr>
        <w:tc>
          <w:tcPr>
            <w:tcW w:w="300" w:type="pct"/>
          </w:tcPr>
          <w:p w14:paraId="0D970798" w14:textId="6F694676" w:rsidR="00EE46FF" w:rsidRPr="00605965" w:rsidRDefault="00EE46FF" w:rsidP="00D33641">
            <w:pPr>
              <w:pStyle w:val="Tabletext10"/>
              <w:jc w:val="center"/>
            </w:pPr>
          </w:p>
        </w:tc>
        <w:tc>
          <w:tcPr>
            <w:tcW w:w="400" w:type="pct"/>
          </w:tcPr>
          <w:p w14:paraId="760B13A1" w14:textId="77777777" w:rsidR="00EE46FF" w:rsidRPr="00605965" w:rsidRDefault="00EE46FF" w:rsidP="00D33641">
            <w:pPr>
              <w:pStyle w:val="Tabletext10"/>
              <w:jc w:val="center"/>
            </w:pPr>
            <w:r w:rsidRPr="00605965">
              <w:t>BCC</w:t>
            </w:r>
          </w:p>
        </w:tc>
        <w:tc>
          <w:tcPr>
            <w:tcW w:w="1200" w:type="pct"/>
            <w:noWrap/>
          </w:tcPr>
          <w:p w14:paraId="21FCF749" w14:textId="77777777" w:rsidR="00EE46FF" w:rsidRPr="00605965" w:rsidRDefault="00EE46FF" w:rsidP="00D33641">
            <w:pPr>
              <w:pStyle w:val="Tabletext10"/>
            </w:pPr>
            <w:r>
              <w:rPr>
                <w:rFonts w:hint="eastAsia"/>
              </w:rPr>
              <w:t>B</w:t>
            </w:r>
            <w:r>
              <w:t>ase Date</w:t>
            </w:r>
          </w:p>
        </w:tc>
        <w:tc>
          <w:tcPr>
            <w:tcW w:w="1500" w:type="pct"/>
          </w:tcPr>
          <w:p w14:paraId="00A75F4D" w14:textId="77777777" w:rsidR="00EE46FF" w:rsidRPr="00605965" w:rsidRDefault="00EE46FF" w:rsidP="00D33641">
            <w:pPr>
              <w:pStyle w:val="Tabletext10"/>
            </w:pPr>
            <w:r w:rsidRPr="00605965">
              <w:t>A base date for this breakdown statement.</w:t>
            </w:r>
          </w:p>
        </w:tc>
        <w:tc>
          <w:tcPr>
            <w:tcW w:w="400" w:type="pct"/>
            <w:noWrap/>
            <w:hideMark/>
          </w:tcPr>
          <w:p w14:paraId="2FFFADCB" w14:textId="77777777" w:rsidR="00EE46FF" w:rsidRPr="00605965" w:rsidRDefault="00EE46FF" w:rsidP="00D33641">
            <w:pPr>
              <w:pStyle w:val="Tabletext10"/>
            </w:pPr>
            <w:r w:rsidRPr="00605965">
              <w:t>UN00007289</w:t>
            </w:r>
          </w:p>
        </w:tc>
        <w:tc>
          <w:tcPr>
            <w:tcW w:w="1200" w:type="pct"/>
            <w:noWrap/>
            <w:hideMark/>
          </w:tcPr>
          <w:p w14:paraId="7EBB0DA6" w14:textId="77777777" w:rsidR="00EE46FF" w:rsidRPr="00605965" w:rsidRDefault="00EE46FF" w:rsidP="00D33641">
            <w:pPr>
              <w:pStyle w:val="Tabletext10"/>
            </w:pPr>
            <w:r w:rsidRPr="00605965">
              <w:t>Breakdown Statement. Base. Date</w:t>
            </w:r>
          </w:p>
        </w:tc>
      </w:tr>
      <w:tr w:rsidR="00F836E6" w:rsidRPr="00605965" w14:paraId="4567748E" w14:textId="77777777" w:rsidTr="00D33641">
        <w:trPr>
          <w:cantSplit/>
        </w:trPr>
        <w:tc>
          <w:tcPr>
            <w:tcW w:w="300" w:type="pct"/>
          </w:tcPr>
          <w:p w14:paraId="6F2043F7" w14:textId="77777777" w:rsidR="00F836E6" w:rsidRPr="00605965" w:rsidRDefault="00F836E6" w:rsidP="00D33641">
            <w:pPr>
              <w:pStyle w:val="Tabletext10"/>
              <w:jc w:val="center"/>
            </w:pPr>
          </w:p>
        </w:tc>
        <w:tc>
          <w:tcPr>
            <w:tcW w:w="400" w:type="pct"/>
          </w:tcPr>
          <w:p w14:paraId="43DC3D7C" w14:textId="77777777" w:rsidR="00F836E6" w:rsidRPr="00605965" w:rsidRDefault="00F836E6" w:rsidP="00D33641">
            <w:pPr>
              <w:pStyle w:val="Tabletext10"/>
              <w:jc w:val="center"/>
            </w:pPr>
          </w:p>
        </w:tc>
        <w:tc>
          <w:tcPr>
            <w:tcW w:w="1200" w:type="pct"/>
            <w:noWrap/>
          </w:tcPr>
          <w:p w14:paraId="732FA778" w14:textId="77777777" w:rsidR="00F836E6" w:rsidRDefault="00F836E6" w:rsidP="00D33641">
            <w:pPr>
              <w:pStyle w:val="Tabletext10"/>
            </w:pPr>
          </w:p>
        </w:tc>
        <w:tc>
          <w:tcPr>
            <w:tcW w:w="1500" w:type="pct"/>
          </w:tcPr>
          <w:p w14:paraId="0638963E" w14:textId="77777777" w:rsidR="00F836E6" w:rsidRPr="00605965" w:rsidRDefault="00F836E6" w:rsidP="00D33641">
            <w:pPr>
              <w:pStyle w:val="Tabletext10"/>
            </w:pPr>
          </w:p>
        </w:tc>
        <w:tc>
          <w:tcPr>
            <w:tcW w:w="400" w:type="pct"/>
            <w:noWrap/>
          </w:tcPr>
          <w:p w14:paraId="43E86E83" w14:textId="77777777" w:rsidR="00F836E6" w:rsidRPr="00605965" w:rsidRDefault="00F836E6" w:rsidP="00D33641">
            <w:pPr>
              <w:pStyle w:val="Tabletext10"/>
            </w:pPr>
          </w:p>
        </w:tc>
        <w:tc>
          <w:tcPr>
            <w:tcW w:w="1200" w:type="pct"/>
            <w:noWrap/>
          </w:tcPr>
          <w:p w14:paraId="46E474F3" w14:textId="77777777" w:rsidR="00F836E6" w:rsidRPr="00605965" w:rsidRDefault="00F836E6" w:rsidP="00D33641">
            <w:pPr>
              <w:pStyle w:val="Tabletext10"/>
            </w:pPr>
          </w:p>
        </w:tc>
      </w:tr>
      <w:tr w:rsidR="00EE46FF" w:rsidRPr="00605965" w14:paraId="5067926D" w14:textId="77777777" w:rsidTr="00D33641">
        <w:trPr>
          <w:cantSplit/>
        </w:trPr>
        <w:tc>
          <w:tcPr>
            <w:tcW w:w="300" w:type="pct"/>
            <w:shd w:val="clear" w:color="auto" w:fill="EAF1DD" w:themeFill="accent3" w:themeFillTint="33"/>
          </w:tcPr>
          <w:p w14:paraId="63CE0F8B" w14:textId="34C1107C" w:rsidR="00EE46FF" w:rsidRPr="00605965" w:rsidRDefault="00EE46FF" w:rsidP="00D33641">
            <w:pPr>
              <w:pStyle w:val="Tabletext10"/>
              <w:jc w:val="center"/>
            </w:pPr>
          </w:p>
        </w:tc>
        <w:tc>
          <w:tcPr>
            <w:tcW w:w="400" w:type="pct"/>
            <w:shd w:val="clear" w:color="auto" w:fill="EAF1DD" w:themeFill="accent3" w:themeFillTint="33"/>
          </w:tcPr>
          <w:p w14:paraId="733724DB"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noWrap/>
          </w:tcPr>
          <w:p w14:paraId="258DCBD6" w14:textId="77777777" w:rsidR="00EE46FF" w:rsidRPr="00605965" w:rsidRDefault="00EE46FF" w:rsidP="00D33641">
            <w:pPr>
              <w:pStyle w:val="Tabletext10"/>
            </w:pPr>
          </w:p>
        </w:tc>
        <w:tc>
          <w:tcPr>
            <w:tcW w:w="1500" w:type="pct"/>
            <w:shd w:val="clear" w:color="auto" w:fill="EAF1DD" w:themeFill="accent3" w:themeFillTint="33"/>
          </w:tcPr>
          <w:p w14:paraId="4BD1A855" w14:textId="77777777" w:rsidR="00EE46FF" w:rsidRPr="00605965" w:rsidRDefault="00EE46FF" w:rsidP="00D33641">
            <w:pPr>
              <w:pStyle w:val="Tabletext10"/>
            </w:pPr>
            <w:r w:rsidRPr="00605965">
              <w:t>A work item in this breakdown statement.</w:t>
            </w:r>
          </w:p>
        </w:tc>
        <w:tc>
          <w:tcPr>
            <w:tcW w:w="400" w:type="pct"/>
            <w:shd w:val="clear" w:color="auto" w:fill="EAF1DD" w:themeFill="accent3" w:themeFillTint="33"/>
            <w:noWrap/>
            <w:hideMark/>
          </w:tcPr>
          <w:p w14:paraId="4533ABAE" w14:textId="77777777" w:rsidR="00EE46FF" w:rsidRPr="00605965" w:rsidRDefault="00EE46FF" w:rsidP="00D33641">
            <w:pPr>
              <w:pStyle w:val="Tabletext10"/>
            </w:pPr>
            <w:r w:rsidRPr="00605965">
              <w:t>UN00005164</w:t>
            </w:r>
          </w:p>
        </w:tc>
        <w:tc>
          <w:tcPr>
            <w:tcW w:w="1200" w:type="pct"/>
            <w:shd w:val="clear" w:color="auto" w:fill="EAF1DD" w:themeFill="accent3" w:themeFillTint="33"/>
            <w:noWrap/>
            <w:hideMark/>
          </w:tcPr>
          <w:p w14:paraId="6A4E1424" w14:textId="77777777" w:rsidR="00EE46FF" w:rsidRPr="00605965" w:rsidRDefault="00EE46FF" w:rsidP="00D33641">
            <w:pPr>
              <w:pStyle w:val="Tabletext10"/>
            </w:pPr>
            <w:r w:rsidRPr="00605965">
              <w:t>Breakdown Statement. Item. Work Item</w:t>
            </w:r>
          </w:p>
        </w:tc>
      </w:tr>
      <w:tr w:rsidR="00EE46FF" w:rsidRPr="00605965" w14:paraId="2E0142C5" w14:textId="77777777" w:rsidTr="00D33641">
        <w:trPr>
          <w:cantSplit/>
        </w:trPr>
        <w:tc>
          <w:tcPr>
            <w:tcW w:w="300" w:type="pct"/>
            <w:shd w:val="clear" w:color="auto" w:fill="EAF1DD" w:themeFill="accent3" w:themeFillTint="33"/>
          </w:tcPr>
          <w:p w14:paraId="30694846" w14:textId="6DA22303" w:rsidR="00EE46FF" w:rsidRPr="00605965" w:rsidRDefault="00EE46FF" w:rsidP="00D33641">
            <w:pPr>
              <w:pStyle w:val="Tabletext10"/>
              <w:jc w:val="center"/>
            </w:pPr>
          </w:p>
        </w:tc>
        <w:tc>
          <w:tcPr>
            <w:tcW w:w="400" w:type="pct"/>
            <w:shd w:val="clear" w:color="auto" w:fill="EAF1DD" w:themeFill="accent3" w:themeFillTint="33"/>
          </w:tcPr>
          <w:p w14:paraId="520675C1"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noWrap/>
          </w:tcPr>
          <w:p w14:paraId="5CE03C29" w14:textId="77777777" w:rsidR="00EE46FF" w:rsidRPr="00605965" w:rsidRDefault="00EE46FF" w:rsidP="00D33641">
            <w:pPr>
              <w:pStyle w:val="Tabletext10"/>
            </w:pPr>
            <w:r>
              <w:rPr>
                <w:rFonts w:hint="eastAsia"/>
              </w:rPr>
              <w:t>T</w:t>
            </w:r>
            <w:r>
              <w:t>otal Price</w:t>
            </w:r>
          </w:p>
        </w:tc>
        <w:tc>
          <w:tcPr>
            <w:tcW w:w="1500" w:type="pct"/>
            <w:shd w:val="clear" w:color="auto" w:fill="EAF1DD" w:themeFill="accent3" w:themeFillTint="33"/>
          </w:tcPr>
          <w:p w14:paraId="2170E2F0" w14:textId="77777777" w:rsidR="00EE46FF" w:rsidRPr="00605965" w:rsidRDefault="00EE46FF" w:rsidP="00D33641">
            <w:pPr>
              <w:pStyle w:val="Tabletext10"/>
            </w:pPr>
            <w:r w:rsidRPr="00605965">
              <w:t>A total price for this breakdown statement.</w:t>
            </w:r>
          </w:p>
        </w:tc>
        <w:tc>
          <w:tcPr>
            <w:tcW w:w="400" w:type="pct"/>
            <w:shd w:val="clear" w:color="auto" w:fill="EAF1DD" w:themeFill="accent3" w:themeFillTint="33"/>
            <w:noWrap/>
            <w:hideMark/>
          </w:tcPr>
          <w:p w14:paraId="02BED633" w14:textId="77777777" w:rsidR="00EE46FF" w:rsidRPr="00605965" w:rsidRDefault="00EE46FF" w:rsidP="00D33641">
            <w:pPr>
              <w:pStyle w:val="Tabletext10"/>
            </w:pPr>
            <w:r w:rsidRPr="00605965">
              <w:t>UN00005165</w:t>
            </w:r>
          </w:p>
        </w:tc>
        <w:tc>
          <w:tcPr>
            <w:tcW w:w="1200" w:type="pct"/>
            <w:shd w:val="clear" w:color="auto" w:fill="EAF1DD" w:themeFill="accent3" w:themeFillTint="33"/>
            <w:noWrap/>
            <w:hideMark/>
          </w:tcPr>
          <w:p w14:paraId="6E2C212A" w14:textId="77777777" w:rsidR="00EE46FF" w:rsidRPr="00605965" w:rsidRDefault="00EE46FF" w:rsidP="00D33641">
            <w:pPr>
              <w:pStyle w:val="Tabletext10"/>
            </w:pPr>
            <w:r w:rsidRPr="00605965">
              <w:t>Breakdown Statement. Total. Price</w:t>
            </w:r>
          </w:p>
        </w:tc>
      </w:tr>
      <w:tr w:rsidR="00EE46FF" w:rsidRPr="00605965" w14:paraId="7AC18486" w14:textId="77777777" w:rsidTr="00D33641">
        <w:trPr>
          <w:cantSplit/>
        </w:trPr>
        <w:tc>
          <w:tcPr>
            <w:tcW w:w="300" w:type="pct"/>
            <w:shd w:val="clear" w:color="auto" w:fill="EAF1DD" w:themeFill="accent3" w:themeFillTint="33"/>
          </w:tcPr>
          <w:p w14:paraId="016B4960" w14:textId="00260C40" w:rsidR="00EE46FF" w:rsidRPr="00605965" w:rsidRDefault="00EE46FF" w:rsidP="00D33641">
            <w:pPr>
              <w:pStyle w:val="Tabletext10"/>
              <w:jc w:val="center"/>
            </w:pPr>
          </w:p>
        </w:tc>
        <w:tc>
          <w:tcPr>
            <w:tcW w:w="400" w:type="pct"/>
            <w:shd w:val="clear" w:color="auto" w:fill="EAF1DD" w:themeFill="accent3" w:themeFillTint="33"/>
          </w:tcPr>
          <w:p w14:paraId="0BEA9822" w14:textId="77777777" w:rsidR="00EE46FF" w:rsidRPr="00605965" w:rsidRDefault="00EE46FF" w:rsidP="00D33641">
            <w:pPr>
              <w:pStyle w:val="Tabletext10"/>
              <w:jc w:val="center"/>
            </w:pPr>
            <w:r w:rsidRPr="00605965">
              <w:t>ASCC</w:t>
            </w:r>
          </w:p>
        </w:tc>
        <w:tc>
          <w:tcPr>
            <w:tcW w:w="1200" w:type="pct"/>
            <w:shd w:val="clear" w:color="auto" w:fill="EAF1DD" w:themeFill="accent3" w:themeFillTint="33"/>
            <w:noWrap/>
          </w:tcPr>
          <w:p w14:paraId="41DB02EE" w14:textId="77777777" w:rsidR="00EE46FF" w:rsidRPr="00605965" w:rsidRDefault="00EE46FF" w:rsidP="00D33641">
            <w:pPr>
              <w:pStyle w:val="Tabletext10"/>
            </w:pPr>
            <w:r>
              <w:rPr>
                <w:rFonts w:hint="eastAsia"/>
              </w:rPr>
              <w:t>I</w:t>
            </w:r>
            <w:r>
              <w:t>ncluded Breakdown Item</w:t>
            </w:r>
          </w:p>
        </w:tc>
        <w:tc>
          <w:tcPr>
            <w:tcW w:w="1500" w:type="pct"/>
            <w:shd w:val="clear" w:color="auto" w:fill="EAF1DD" w:themeFill="accent3" w:themeFillTint="33"/>
          </w:tcPr>
          <w:p w14:paraId="0A0C3ABF" w14:textId="77777777" w:rsidR="00EE46FF" w:rsidRPr="00605965" w:rsidRDefault="00EE46FF" w:rsidP="00D33641">
            <w:pPr>
              <w:pStyle w:val="Tabletext10"/>
            </w:pPr>
            <w:r w:rsidRPr="00605965">
              <w:t>A breakdown item included in this breakdown statement.</w:t>
            </w:r>
          </w:p>
        </w:tc>
        <w:tc>
          <w:tcPr>
            <w:tcW w:w="400" w:type="pct"/>
            <w:shd w:val="clear" w:color="auto" w:fill="EAF1DD" w:themeFill="accent3" w:themeFillTint="33"/>
            <w:noWrap/>
            <w:hideMark/>
          </w:tcPr>
          <w:p w14:paraId="123657C1" w14:textId="77777777" w:rsidR="00EE46FF" w:rsidRPr="00605965" w:rsidRDefault="00EE46FF" w:rsidP="00D33641">
            <w:pPr>
              <w:pStyle w:val="Tabletext10"/>
            </w:pPr>
            <w:r w:rsidRPr="00605965">
              <w:t>UN00007292</w:t>
            </w:r>
          </w:p>
        </w:tc>
        <w:tc>
          <w:tcPr>
            <w:tcW w:w="1200" w:type="pct"/>
            <w:shd w:val="clear" w:color="auto" w:fill="EAF1DD" w:themeFill="accent3" w:themeFillTint="33"/>
            <w:noWrap/>
            <w:hideMark/>
          </w:tcPr>
          <w:p w14:paraId="49D13A97" w14:textId="77777777" w:rsidR="00EE46FF" w:rsidRPr="00605965" w:rsidRDefault="00EE46FF" w:rsidP="00D33641">
            <w:pPr>
              <w:pStyle w:val="Tabletext10"/>
            </w:pPr>
            <w:r w:rsidRPr="00605965">
              <w:t>Breakdown Statement. Included. Breakdown Item</w:t>
            </w:r>
          </w:p>
        </w:tc>
      </w:tr>
      <w:tr w:rsidR="00F836E6" w:rsidRPr="00605965" w14:paraId="5BBFBBBD" w14:textId="77777777" w:rsidTr="00D33641">
        <w:trPr>
          <w:cantSplit/>
        </w:trPr>
        <w:tc>
          <w:tcPr>
            <w:tcW w:w="300" w:type="pct"/>
            <w:shd w:val="clear" w:color="auto" w:fill="EAF1DD" w:themeFill="accent3" w:themeFillTint="33"/>
          </w:tcPr>
          <w:p w14:paraId="141141A2" w14:textId="77777777" w:rsidR="00F836E6" w:rsidRPr="00605965" w:rsidRDefault="00F836E6" w:rsidP="00D33641">
            <w:pPr>
              <w:pStyle w:val="Tabletext10"/>
              <w:jc w:val="center"/>
            </w:pPr>
          </w:p>
        </w:tc>
        <w:tc>
          <w:tcPr>
            <w:tcW w:w="400" w:type="pct"/>
            <w:shd w:val="clear" w:color="auto" w:fill="EAF1DD" w:themeFill="accent3" w:themeFillTint="33"/>
          </w:tcPr>
          <w:p w14:paraId="750FAACE" w14:textId="77777777" w:rsidR="00F836E6" w:rsidRPr="00605965" w:rsidRDefault="00F836E6" w:rsidP="00D33641">
            <w:pPr>
              <w:pStyle w:val="Tabletext10"/>
              <w:jc w:val="center"/>
            </w:pPr>
          </w:p>
        </w:tc>
        <w:tc>
          <w:tcPr>
            <w:tcW w:w="1200" w:type="pct"/>
            <w:shd w:val="clear" w:color="auto" w:fill="EAF1DD" w:themeFill="accent3" w:themeFillTint="33"/>
            <w:noWrap/>
          </w:tcPr>
          <w:p w14:paraId="7518A18F" w14:textId="77777777" w:rsidR="00F836E6" w:rsidRDefault="00F836E6" w:rsidP="00D33641">
            <w:pPr>
              <w:pStyle w:val="Tabletext10"/>
            </w:pPr>
          </w:p>
        </w:tc>
        <w:tc>
          <w:tcPr>
            <w:tcW w:w="1500" w:type="pct"/>
            <w:shd w:val="clear" w:color="auto" w:fill="EAF1DD" w:themeFill="accent3" w:themeFillTint="33"/>
          </w:tcPr>
          <w:p w14:paraId="4CFAED8C" w14:textId="77777777" w:rsidR="00F836E6" w:rsidRPr="00605965" w:rsidRDefault="00F836E6" w:rsidP="00D33641">
            <w:pPr>
              <w:pStyle w:val="Tabletext10"/>
            </w:pPr>
          </w:p>
        </w:tc>
        <w:tc>
          <w:tcPr>
            <w:tcW w:w="400" w:type="pct"/>
            <w:shd w:val="clear" w:color="auto" w:fill="EAF1DD" w:themeFill="accent3" w:themeFillTint="33"/>
            <w:noWrap/>
          </w:tcPr>
          <w:p w14:paraId="517804C7" w14:textId="77777777" w:rsidR="00F836E6" w:rsidRPr="00605965" w:rsidRDefault="00F836E6" w:rsidP="00D33641">
            <w:pPr>
              <w:pStyle w:val="Tabletext10"/>
            </w:pPr>
          </w:p>
        </w:tc>
        <w:tc>
          <w:tcPr>
            <w:tcW w:w="1200" w:type="pct"/>
            <w:shd w:val="clear" w:color="auto" w:fill="EAF1DD" w:themeFill="accent3" w:themeFillTint="33"/>
            <w:noWrap/>
          </w:tcPr>
          <w:p w14:paraId="045C15DF" w14:textId="77777777" w:rsidR="00F836E6" w:rsidRPr="00605965" w:rsidRDefault="00F836E6" w:rsidP="00D33641">
            <w:pPr>
              <w:pStyle w:val="Tabletext10"/>
            </w:pPr>
          </w:p>
        </w:tc>
      </w:tr>
    </w:tbl>
    <w:p w14:paraId="6D06086E" w14:textId="77777777" w:rsidR="00EE46FF" w:rsidRDefault="00EE46FF" w:rsidP="00EE46FF">
      <w:pPr>
        <w:pStyle w:val="Heading5"/>
        <w:rPr>
          <w:bCs/>
        </w:rPr>
      </w:pPr>
      <w:r>
        <w:t>Accounting Journal</w:t>
      </w:r>
    </w:p>
    <w:p w14:paraId="1B7E58A0" w14:textId="1018D124" w:rsidR="00EE46FF" w:rsidRPr="005B3EC6" w:rsidRDefault="00EE46FF" w:rsidP="00EE46FF">
      <w:r w:rsidRPr="00504431">
        <w:rPr>
          <w:b/>
          <w:bCs/>
        </w:rPr>
        <w:fldChar w:fldCharType="begin"/>
      </w:r>
      <w:r w:rsidRPr="00504431">
        <w:rPr>
          <w:b/>
          <w:bCs/>
        </w:rPr>
        <w:instrText xml:space="preserve"> REF _Ref64193055 \h </w:instrText>
      </w:r>
      <w:r>
        <w:rPr>
          <w:b/>
          <w:bCs/>
        </w:rPr>
        <w:instrText xml:space="preserve"> \* MERGEFORMAT </w:instrText>
      </w:r>
      <w:r w:rsidRPr="00504431">
        <w:rPr>
          <w:b/>
          <w:bCs/>
        </w:rPr>
      </w:r>
      <w:r w:rsidRPr="00504431">
        <w:rPr>
          <w:b/>
          <w:bCs/>
        </w:rPr>
        <w:fldChar w:fldCharType="separate"/>
      </w:r>
      <w:r w:rsidRPr="006D544A">
        <w:rPr>
          <w:b/>
          <w:bCs/>
        </w:rPr>
        <w:t xml:space="preserve">Table </w:t>
      </w:r>
      <w:r w:rsidRPr="006D544A">
        <w:rPr>
          <w:b/>
          <w:bCs/>
          <w:noProof/>
        </w:rPr>
        <w:t>40</w:t>
      </w:r>
      <w:r w:rsidRPr="00504431">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Accounting Journal</w:t>
      </w:r>
      <w:r w:rsidRPr="008A20DF">
        <w:t>.</w:t>
      </w:r>
    </w:p>
    <w:p w14:paraId="591AC4EB" w14:textId="07557002" w:rsidR="00EE46FF" w:rsidRPr="005D3315" w:rsidRDefault="00EE46FF" w:rsidP="00EE46FF">
      <w:pPr>
        <w:pStyle w:val="Tabletitle"/>
      </w:pPr>
      <w:bookmarkStart w:id="73" w:name="_Ref64193055"/>
      <w:r w:rsidRPr="005D3315">
        <w:t xml:space="preserve">Table </w:t>
      </w:r>
      <w:r w:rsidRPr="005D3315">
        <w:fldChar w:fldCharType="begin"/>
      </w:r>
      <w:r w:rsidRPr="005D3315">
        <w:instrText xml:space="preserve"> SEQ Table \* ARABIC </w:instrText>
      </w:r>
      <w:r w:rsidRPr="005D3315">
        <w:fldChar w:fldCharType="separate"/>
      </w:r>
      <w:r>
        <w:rPr>
          <w:noProof/>
        </w:rPr>
        <w:t>40</w:t>
      </w:r>
      <w:r w:rsidRPr="005D3315">
        <w:rPr>
          <w:noProof/>
        </w:rPr>
        <w:fldChar w:fldCharType="end"/>
      </w:r>
      <w:bookmarkEnd w:id="73"/>
      <w:r w:rsidRPr="005D3315">
        <w:t xml:space="preserve"> — </w:t>
      </w:r>
      <w:r w:rsidR="00D31BD5">
        <w:t>Core Components for</w:t>
      </w:r>
      <w:r w:rsidRPr="005D3315">
        <w:t xml:space="preserve"> Accounting Journal</w:t>
      </w:r>
    </w:p>
    <w:tbl>
      <w:tblPr>
        <w:tblStyle w:val="TableGrid"/>
        <w:tblW w:w="5000" w:type="pct"/>
        <w:jc w:val="center"/>
        <w:tblLayout w:type="fixed"/>
        <w:tblCellMar>
          <w:left w:w="85" w:type="dxa"/>
        </w:tblCellMar>
        <w:tblLook w:val="04A0" w:firstRow="1" w:lastRow="0" w:firstColumn="1" w:lastColumn="0" w:noHBand="0" w:noVBand="1"/>
      </w:tblPr>
      <w:tblGrid>
        <w:gridCol w:w="596"/>
        <w:gridCol w:w="795"/>
        <w:gridCol w:w="2387"/>
        <w:gridCol w:w="2983"/>
        <w:gridCol w:w="796"/>
        <w:gridCol w:w="2387"/>
      </w:tblGrid>
      <w:tr w:rsidR="00EE46FF" w:rsidRPr="00DD3AAC" w14:paraId="4C004E0C" w14:textId="77777777" w:rsidTr="00D33641">
        <w:trPr>
          <w:cantSplit/>
          <w:tblHeader/>
          <w:jc w:val="center"/>
        </w:trPr>
        <w:tc>
          <w:tcPr>
            <w:tcW w:w="300" w:type="pct"/>
            <w:shd w:val="clear" w:color="auto" w:fill="D9D9D9" w:themeFill="background1" w:themeFillShade="D9"/>
            <w:vAlign w:val="center"/>
          </w:tcPr>
          <w:p w14:paraId="7301608E" w14:textId="4EB0A4ED" w:rsidR="00EE46FF" w:rsidRPr="00DD3AAC" w:rsidRDefault="00EE46FF" w:rsidP="00D33641">
            <w:pPr>
              <w:pStyle w:val="Tabletitle"/>
              <w:rPr>
                <w:bCs/>
                <w:sz w:val="20"/>
              </w:rPr>
            </w:pPr>
            <w:bookmarkStart w:id="74" w:name="_Hlk64213174"/>
          </w:p>
        </w:tc>
        <w:tc>
          <w:tcPr>
            <w:tcW w:w="400" w:type="pct"/>
            <w:shd w:val="clear" w:color="auto" w:fill="D9D9D9" w:themeFill="background1" w:themeFillShade="D9"/>
            <w:vAlign w:val="center"/>
          </w:tcPr>
          <w:p w14:paraId="16E22B17"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7D9BBC70"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5A98FF89"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3A900582"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423024CB" w14:textId="77777777" w:rsidR="00EE46FF" w:rsidRPr="00DD3AAC" w:rsidRDefault="00EE46FF" w:rsidP="00D33641">
            <w:pPr>
              <w:pStyle w:val="Tabletitle"/>
              <w:rPr>
                <w:bCs/>
                <w:sz w:val="20"/>
              </w:rPr>
            </w:pPr>
            <w:r w:rsidRPr="00DD3AAC">
              <w:rPr>
                <w:bCs/>
                <w:sz w:val="20"/>
              </w:rPr>
              <w:t>Dictionary Entry Name</w:t>
            </w:r>
          </w:p>
        </w:tc>
      </w:tr>
      <w:tr w:rsidR="00EE46FF" w:rsidRPr="0024467E" w14:paraId="49753471" w14:textId="77777777" w:rsidTr="00D33641">
        <w:trPr>
          <w:trHeight w:val="765"/>
          <w:jc w:val="center"/>
        </w:trPr>
        <w:tc>
          <w:tcPr>
            <w:tcW w:w="300" w:type="pct"/>
            <w:shd w:val="clear" w:color="auto" w:fill="F2F2F2" w:themeFill="background1" w:themeFillShade="F2"/>
          </w:tcPr>
          <w:p w14:paraId="42BEF515" w14:textId="69B40258" w:rsidR="00EE46FF" w:rsidRPr="00504431" w:rsidRDefault="00EE46FF" w:rsidP="00D33641">
            <w:pPr>
              <w:pStyle w:val="Tabletext10"/>
              <w:jc w:val="center"/>
            </w:pPr>
          </w:p>
        </w:tc>
        <w:tc>
          <w:tcPr>
            <w:tcW w:w="400" w:type="pct"/>
            <w:shd w:val="clear" w:color="auto" w:fill="F2F2F2" w:themeFill="background1" w:themeFillShade="F2"/>
          </w:tcPr>
          <w:p w14:paraId="32CCEE7C" w14:textId="77777777" w:rsidR="00EE46FF" w:rsidRPr="00504431" w:rsidRDefault="00EE46FF" w:rsidP="00D33641">
            <w:pPr>
              <w:pStyle w:val="Tabletext10"/>
              <w:jc w:val="center"/>
            </w:pPr>
            <w:r w:rsidRPr="00504431">
              <w:t>ACC</w:t>
            </w:r>
          </w:p>
        </w:tc>
        <w:tc>
          <w:tcPr>
            <w:tcW w:w="1200" w:type="pct"/>
            <w:shd w:val="clear" w:color="auto" w:fill="F2F2F2" w:themeFill="background1" w:themeFillShade="F2"/>
          </w:tcPr>
          <w:p w14:paraId="7AE5EC4D" w14:textId="77777777" w:rsidR="00EE46FF" w:rsidRPr="0024467E" w:rsidRDefault="00EE46FF" w:rsidP="00D33641">
            <w:pPr>
              <w:pStyle w:val="Tabletext10"/>
            </w:pPr>
            <w:r>
              <w:rPr>
                <w:rFonts w:hint="eastAsia"/>
              </w:rPr>
              <w:t>A</w:t>
            </w:r>
            <w:r>
              <w:t>ccounting Journal</w:t>
            </w:r>
          </w:p>
        </w:tc>
        <w:tc>
          <w:tcPr>
            <w:tcW w:w="1500" w:type="pct"/>
            <w:shd w:val="clear" w:color="auto" w:fill="F2F2F2" w:themeFill="background1" w:themeFillShade="F2"/>
          </w:tcPr>
          <w:p w14:paraId="61A73D55" w14:textId="77777777" w:rsidR="00EE46FF" w:rsidRPr="0024467E" w:rsidRDefault="00EE46FF" w:rsidP="00D33641">
            <w:pPr>
              <w:pStyle w:val="Tabletext10"/>
            </w:pPr>
            <w:r w:rsidRPr="0024467E">
              <w:t>A book or file where particularities of transactions of one specific category are recorded.</w:t>
            </w:r>
          </w:p>
        </w:tc>
        <w:tc>
          <w:tcPr>
            <w:tcW w:w="400" w:type="pct"/>
            <w:shd w:val="clear" w:color="auto" w:fill="F2F2F2" w:themeFill="background1" w:themeFillShade="F2"/>
            <w:noWrap/>
            <w:hideMark/>
          </w:tcPr>
          <w:p w14:paraId="67E8CD5A" w14:textId="77777777" w:rsidR="00EE46FF" w:rsidRPr="0024467E" w:rsidRDefault="00EE46FF" w:rsidP="00D33641">
            <w:pPr>
              <w:pStyle w:val="Tabletext10"/>
            </w:pPr>
            <w:r w:rsidRPr="0024467E">
              <w:t>UN00006534</w:t>
            </w:r>
          </w:p>
        </w:tc>
        <w:tc>
          <w:tcPr>
            <w:tcW w:w="1200" w:type="pct"/>
            <w:shd w:val="clear" w:color="auto" w:fill="F2F2F2" w:themeFill="background1" w:themeFillShade="F2"/>
            <w:noWrap/>
            <w:hideMark/>
          </w:tcPr>
          <w:p w14:paraId="691AEFFA" w14:textId="77777777" w:rsidR="00EE46FF" w:rsidRPr="0024467E" w:rsidRDefault="00EE46FF" w:rsidP="00D33641">
            <w:pPr>
              <w:pStyle w:val="Tabletext10"/>
            </w:pPr>
            <w:r w:rsidRPr="0024467E">
              <w:t>Accounting Journal. Details</w:t>
            </w:r>
          </w:p>
        </w:tc>
      </w:tr>
      <w:tr w:rsidR="00EE46FF" w:rsidRPr="0024467E" w14:paraId="080AF9F0" w14:textId="77777777" w:rsidTr="00D33641">
        <w:trPr>
          <w:trHeight w:val="510"/>
          <w:jc w:val="center"/>
        </w:trPr>
        <w:tc>
          <w:tcPr>
            <w:tcW w:w="300" w:type="pct"/>
            <w:shd w:val="clear" w:color="auto" w:fill="DBE5F1" w:themeFill="accent1" w:themeFillTint="33"/>
          </w:tcPr>
          <w:p w14:paraId="3069BF19" w14:textId="39CAE7ED" w:rsidR="00EE46FF" w:rsidRPr="00504431" w:rsidRDefault="00EE46FF" w:rsidP="00D33641">
            <w:pPr>
              <w:pStyle w:val="Tabletext10"/>
              <w:jc w:val="center"/>
            </w:pPr>
          </w:p>
        </w:tc>
        <w:tc>
          <w:tcPr>
            <w:tcW w:w="400" w:type="pct"/>
            <w:shd w:val="clear" w:color="auto" w:fill="DBE5F1" w:themeFill="accent1" w:themeFillTint="33"/>
          </w:tcPr>
          <w:p w14:paraId="63D4F912" w14:textId="4E716B74" w:rsidR="00EE46FF" w:rsidRPr="00504431" w:rsidRDefault="005276D1" w:rsidP="00D33641">
            <w:pPr>
              <w:pStyle w:val="Tabletext10"/>
              <w:jc w:val="center"/>
            </w:pPr>
            <w:r>
              <w:t>IDCC</w:t>
            </w:r>
          </w:p>
        </w:tc>
        <w:tc>
          <w:tcPr>
            <w:tcW w:w="1200" w:type="pct"/>
            <w:shd w:val="clear" w:color="auto" w:fill="DBE5F1" w:themeFill="accent1" w:themeFillTint="33"/>
          </w:tcPr>
          <w:p w14:paraId="7C642351" w14:textId="77777777" w:rsidR="00EE46FF" w:rsidRPr="0024467E" w:rsidRDefault="00EE46FF" w:rsidP="00D33641">
            <w:pPr>
              <w:pStyle w:val="Tabletext10"/>
            </w:pPr>
            <w:r>
              <w:rPr>
                <w:rFonts w:hint="eastAsia"/>
              </w:rPr>
              <w:t>A</w:t>
            </w:r>
            <w:r>
              <w:t>ccounting Journal ID</w:t>
            </w:r>
          </w:p>
        </w:tc>
        <w:tc>
          <w:tcPr>
            <w:tcW w:w="1500" w:type="pct"/>
            <w:shd w:val="clear" w:color="auto" w:fill="DBE5F1" w:themeFill="accent1" w:themeFillTint="33"/>
          </w:tcPr>
          <w:p w14:paraId="28ABDD54" w14:textId="77777777" w:rsidR="00EE46FF" w:rsidRPr="0024467E" w:rsidRDefault="00EE46FF" w:rsidP="00D33641">
            <w:pPr>
              <w:pStyle w:val="Tabletext10"/>
            </w:pPr>
            <w:r w:rsidRPr="0024467E">
              <w:t>The identifier for this accounting journal.</w:t>
            </w:r>
          </w:p>
        </w:tc>
        <w:tc>
          <w:tcPr>
            <w:tcW w:w="400" w:type="pct"/>
            <w:shd w:val="clear" w:color="auto" w:fill="DBE5F1" w:themeFill="accent1" w:themeFillTint="33"/>
            <w:noWrap/>
            <w:hideMark/>
          </w:tcPr>
          <w:p w14:paraId="64569F94" w14:textId="77777777" w:rsidR="00EE46FF" w:rsidRPr="0024467E" w:rsidRDefault="00EE46FF" w:rsidP="00D33641">
            <w:pPr>
              <w:pStyle w:val="Tabletext10"/>
            </w:pPr>
            <w:r w:rsidRPr="0024467E">
              <w:t>UN00006535</w:t>
            </w:r>
          </w:p>
        </w:tc>
        <w:tc>
          <w:tcPr>
            <w:tcW w:w="1200" w:type="pct"/>
            <w:shd w:val="clear" w:color="auto" w:fill="DBE5F1" w:themeFill="accent1" w:themeFillTint="33"/>
            <w:noWrap/>
            <w:hideMark/>
          </w:tcPr>
          <w:p w14:paraId="6A34D637" w14:textId="77777777" w:rsidR="00EE46FF" w:rsidRPr="0024467E" w:rsidRDefault="00EE46FF" w:rsidP="00D33641">
            <w:pPr>
              <w:pStyle w:val="Tabletext10"/>
            </w:pPr>
            <w:r w:rsidRPr="0024467E">
              <w:t>Accounting Journal. Identification. Identifier</w:t>
            </w:r>
          </w:p>
        </w:tc>
      </w:tr>
      <w:tr w:rsidR="00EE46FF" w:rsidRPr="0024467E" w14:paraId="39531A92" w14:textId="77777777" w:rsidTr="00D33641">
        <w:trPr>
          <w:trHeight w:val="510"/>
          <w:jc w:val="center"/>
        </w:trPr>
        <w:tc>
          <w:tcPr>
            <w:tcW w:w="300" w:type="pct"/>
          </w:tcPr>
          <w:p w14:paraId="28232CA1" w14:textId="38302F89" w:rsidR="00EE46FF" w:rsidRPr="00504431" w:rsidRDefault="00EE46FF" w:rsidP="00D33641">
            <w:pPr>
              <w:pStyle w:val="Tabletext10"/>
              <w:jc w:val="center"/>
            </w:pPr>
          </w:p>
        </w:tc>
        <w:tc>
          <w:tcPr>
            <w:tcW w:w="400" w:type="pct"/>
          </w:tcPr>
          <w:p w14:paraId="6873D80E" w14:textId="77777777" w:rsidR="00EE46FF" w:rsidRPr="00504431" w:rsidRDefault="00EE46FF" w:rsidP="00D33641">
            <w:pPr>
              <w:pStyle w:val="Tabletext10"/>
              <w:jc w:val="center"/>
            </w:pPr>
            <w:r w:rsidRPr="00504431">
              <w:t>BCC</w:t>
            </w:r>
          </w:p>
        </w:tc>
        <w:tc>
          <w:tcPr>
            <w:tcW w:w="1200" w:type="pct"/>
          </w:tcPr>
          <w:p w14:paraId="3F347A6F" w14:textId="77777777" w:rsidR="00EE46FF" w:rsidRPr="0024467E" w:rsidRDefault="00EE46FF" w:rsidP="00D33641">
            <w:pPr>
              <w:pStyle w:val="Tabletext10"/>
            </w:pPr>
            <w:r>
              <w:rPr>
                <w:rFonts w:hint="eastAsia"/>
              </w:rPr>
              <w:t>N</w:t>
            </w:r>
            <w:r>
              <w:t>ame</w:t>
            </w:r>
          </w:p>
        </w:tc>
        <w:tc>
          <w:tcPr>
            <w:tcW w:w="1500" w:type="pct"/>
          </w:tcPr>
          <w:p w14:paraId="5B49DCFF" w14:textId="77777777" w:rsidR="00EE46FF" w:rsidRPr="0024467E" w:rsidRDefault="00EE46FF" w:rsidP="00D33641">
            <w:pPr>
              <w:pStyle w:val="Tabletext10"/>
            </w:pPr>
            <w:r w:rsidRPr="0024467E">
              <w:t>The name, expressed as text, of this accounting journal.</w:t>
            </w:r>
          </w:p>
        </w:tc>
        <w:tc>
          <w:tcPr>
            <w:tcW w:w="400" w:type="pct"/>
            <w:noWrap/>
            <w:hideMark/>
          </w:tcPr>
          <w:p w14:paraId="3BB01953" w14:textId="77777777" w:rsidR="00EE46FF" w:rsidRPr="0024467E" w:rsidRDefault="00EE46FF" w:rsidP="00D33641">
            <w:pPr>
              <w:pStyle w:val="Tabletext10"/>
            </w:pPr>
            <w:r w:rsidRPr="0024467E">
              <w:t>UN00006536</w:t>
            </w:r>
          </w:p>
        </w:tc>
        <w:tc>
          <w:tcPr>
            <w:tcW w:w="1200" w:type="pct"/>
            <w:noWrap/>
            <w:hideMark/>
          </w:tcPr>
          <w:p w14:paraId="6DC85433" w14:textId="77777777" w:rsidR="00EE46FF" w:rsidRPr="0024467E" w:rsidRDefault="00EE46FF" w:rsidP="00D33641">
            <w:pPr>
              <w:pStyle w:val="Tabletext10"/>
            </w:pPr>
            <w:r w:rsidRPr="0024467E">
              <w:t>Accounting Journal. Name. Text</w:t>
            </w:r>
          </w:p>
        </w:tc>
      </w:tr>
      <w:tr w:rsidR="00EE46FF" w:rsidRPr="0024467E" w14:paraId="136B1B0E" w14:textId="77777777" w:rsidTr="00D33641">
        <w:trPr>
          <w:trHeight w:val="765"/>
          <w:jc w:val="center"/>
        </w:trPr>
        <w:tc>
          <w:tcPr>
            <w:tcW w:w="300" w:type="pct"/>
          </w:tcPr>
          <w:p w14:paraId="442F1833" w14:textId="2B9C7CB4" w:rsidR="00EE46FF" w:rsidRPr="00504431" w:rsidRDefault="00EE46FF" w:rsidP="00D33641">
            <w:pPr>
              <w:pStyle w:val="Tabletext10"/>
              <w:jc w:val="center"/>
            </w:pPr>
          </w:p>
        </w:tc>
        <w:tc>
          <w:tcPr>
            <w:tcW w:w="400" w:type="pct"/>
          </w:tcPr>
          <w:p w14:paraId="5DC0291A" w14:textId="77777777" w:rsidR="00EE46FF" w:rsidRPr="00504431" w:rsidRDefault="00EE46FF" w:rsidP="00D33641">
            <w:pPr>
              <w:pStyle w:val="Tabletext10"/>
              <w:jc w:val="center"/>
            </w:pPr>
            <w:r w:rsidRPr="00504431">
              <w:t>BCC</w:t>
            </w:r>
          </w:p>
        </w:tc>
        <w:tc>
          <w:tcPr>
            <w:tcW w:w="1200" w:type="pct"/>
          </w:tcPr>
          <w:p w14:paraId="2FF5BCB6" w14:textId="77777777" w:rsidR="00EE46FF" w:rsidRPr="0024467E" w:rsidRDefault="00EE46FF" w:rsidP="00D33641">
            <w:pPr>
              <w:pStyle w:val="Tabletext10"/>
            </w:pPr>
            <w:r>
              <w:rPr>
                <w:rFonts w:hint="eastAsia"/>
              </w:rPr>
              <w:t>T</w:t>
            </w:r>
            <w:r>
              <w:t>ype Code</w:t>
            </w:r>
          </w:p>
        </w:tc>
        <w:tc>
          <w:tcPr>
            <w:tcW w:w="1500" w:type="pct"/>
          </w:tcPr>
          <w:p w14:paraId="01556C09" w14:textId="77777777" w:rsidR="00EE46FF" w:rsidRPr="0024467E" w:rsidRDefault="00EE46FF" w:rsidP="00D33641">
            <w:pPr>
              <w:pStyle w:val="Tabletext10"/>
            </w:pPr>
            <w:r w:rsidRPr="0024467E">
              <w:t>The code specifying the type of this accounting journal such as financial, cost, budget.</w:t>
            </w:r>
          </w:p>
        </w:tc>
        <w:tc>
          <w:tcPr>
            <w:tcW w:w="400" w:type="pct"/>
            <w:noWrap/>
            <w:hideMark/>
          </w:tcPr>
          <w:p w14:paraId="451E478C" w14:textId="77777777" w:rsidR="00EE46FF" w:rsidRPr="0024467E" w:rsidRDefault="00EE46FF" w:rsidP="00D33641">
            <w:pPr>
              <w:pStyle w:val="Tabletext10"/>
            </w:pPr>
            <w:r w:rsidRPr="0024467E">
              <w:t>UN00006537</w:t>
            </w:r>
          </w:p>
        </w:tc>
        <w:tc>
          <w:tcPr>
            <w:tcW w:w="1200" w:type="pct"/>
            <w:noWrap/>
            <w:hideMark/>
          </w:tcPr>
          <w:p w14:paraId="35AB9B21" w14:textId="77777777" w:rsidR="00EE46FF" w:rsidRPr="0024467E" w:rsidRDefault="00EE46FF" w:rsidP="00D33641">
            <w:pPr>
              <w:pStyle w:val="Tabletext10"/>
            </w:pPr>
            <w:r w:rsidRPr="0024467E">
              <w:t>Accounting Journal. Type. Code</w:t>
            </w:r>
          </w:p>
        </w:tc>
      </w:tr>
      <w:tr w:rsidR="00EE46FF" w:rsidRPr="0024467E" w14:paraId="1ABCA75A" w14:textId="77777777" w:rsidTr="00D33641">
        <w:trPr>
          <w:trHeight w:val="1020"/>
          <w:jc w:val="center"/>
        </w:trPr>
        <w:tc>
          <w:tcPr>
            <w:tcW w:w="300" w:type="pct"/>
          </w:tcPr>
          <w:p w14:paraId="0EF9A84E" w14:textId="2D68C861" w:rsidR="00EE46FF" w:rsidRPr="00504431" w:rsidRDefault="00EE46FF" w:rsidP="00D33641">
            <w:pPr>
              <w:pStyle w:val="Tabletext10"/>
              <w:jc w:val="center"/>
            </w:pPr>
          </w:p>
        </w:tc>
        <w:tc>
          <w:tcPr>
            <w:tcW w:w="400" w:type="pct"/>
          </w:tcPr>
          <w:p w14:paraId="1ABA5F00" w14:textId="77777777" w:rsidR="00EE46FF" w:rsidRPr="00504431" w:rsidRDefault="00EE46FF" w:rsidP="00D33641">
            <w:pPr>
              <w:pStyle w:val="Tabletext10"/>
              <w:jc w:val="center"/>
            </w:pPr>
            <w:r w:rsidRPr="00504431">
              <w:t>BCC</w:t>
            </w:r>
          </w:p>
        </w:tc>
        <w:tc>
          <w:tcPr>
            <w:tcW w:w="1200" w:type="pct"/>
          </w:tcPr>
          <w:p w14:paraId="7ADB5259" w14:textId="77777777" w:rsidR="00EE46FF" w:rsidRPr="0024467E" w:rsidRDefault="00EE46FF" w:rsidP="00D33641">
            <w:pPr>
              <w:pStyle w:val="Tabletext10"/>
            </w:pPr>
            <w:r w:rsidRPr="0024467E">
              <w:t>Category Code</w:t>
            </w:r>
          </w:p>
        </w:tc>
        <w:tc>
          <w:tcPr>
            <w:tcW w:w="1500" w:type="pct"/>
          </w:tcPr>
          <w:p w14:paraId="4AF307E2" w14:textId="77777777" w:rsidR="00EE46FF" w:rsidRPr="0024467E" w:rsidRDefault="00EE46FF" w:rsidP="00D33641">
            <w:pPr>
              <w:pStyle w:val="Tabletext10"/>
            </w:pPr>
            <w:r w:rsidRPr="0024467E">
              <w:t>The code specifying the category of this accounting journal such as purchase, sales, cash, miscellaneous.</w:t>
            </w:r>
          </w:p>
        </w:tc>
        <w:tc>
          <w:tcPr>
            <w:tcW w:w="400" w:type="pct"/>
            <w:noWrap/>
            <w:hideMark/>
          </w:tcPr>
          <w:p w14:paraId="68824423" w14:textId="77777777" w:rsidR="00EE46FF" w:rsidRPr="0024467E" w:rsidRDefault="00EE46FF" w:rsidP="00D33641">
            <w:pPr>
              <w:pStyle w:val="Tabletext10"/>
            </w:pPr>
            <w:r w:rsidRPr="0024467E">
              <w:t>UN00006538</w:t>
            </w:r>
          </w:p>
        </w:tc>
        <w:tc>
          <w:tcPr>
            <w:tcW w:w="1200" w:type="pct"/>
            <w:noWrap/>
            <w:hideMark/>
          </w:tcPr>
          <w:p w14:paraId="687CE727" w14:textId="77777777" w:rsidR="00EE46FF" w:rsidRPr="0024467E" w:rsidRDefault="00EE46FF" w:rsidP="00D33641">
            <w:pPr>
              <w:pStyle w:val="Tabletext10"/>
            </w:pPr>
            <w:r w:rsidRPr="0024467E">
              <w:t>Accounting Journal. Category. Code</w:t>
            </w:r>
          </w:p>
        </w:tc>
      </w:tr>
      <w:tr w:rsidR="00EE46FF" w:rsidRPr="0024467E" w14:paraId="77964DD9" w14:textId="77777777" w:rsidTr="00D33641">
        <w:trPr>
          <w:trHeight w:val="1020"/>
          <w:jc w:val="center"/>
        </w:trPr>
        <w:tc>
          <w:tcPr>
            <w:tcW w:w="300" w:type="pct"/>
          </w:tcPr>
          <w:p w14:paraId="526CD58D" w14:textId="27DBF38D" w:rsidR="00EE46FF" w:rsidRPr="00504431" w:rsidRDefault="00EE46FF" w:rsidP="00D33641">
            <w:pPr>
              <w:pStyle w:val="Tabletext10"/>
              <w:jc w:val="center"/>
            </w:pPr>
          </w:p>
        </w:tc>
        <w:tc>
          <w:tcPr>
            <w:tcW w:w="400" w:type="pct"/>
          </w:tcPr>
          <w:p w14:paraId="3449625B" w14:textId="77777777" w:rsidR="00EE46FF" w:rsidRPr="00504431" w:rsidRDefault="00EE46FF" w:rsidP="00D33641">
            <w:pPr>
              <w:pStyle w:val="Tabletext10"/>
              <w:jc w:val="center"/>
            </w:pPr>
            <w:r w:rsidRPr="00504431">
              <w:t>BCC</w:t>
            </w:r>
          </w:p>
        </w:tc>
        <w:tc>
          <w:tcPr>
            <w:tcW w:w="1200" w:type="pct"/>
          </w:tcPr>
          <w:p w14:paraId="7E4F189E" w14:textId="77777777" w:rsidR="00EE46FF" w:rsidRPr="0024467E" w:rsidRDefault="00EE46FF" w:rsidP="00D33641">
            <w:pPr>
              <w:pStyle w:val="Tabletext10"/>
            </w:pPr>
            <w:r>
              <w:rPr>
                <w:rFonts w:hint="eastAsia"/>
              </w:rPr>
              <w:t>O</w:t>
            </w:r>
            <w:r>
              <w:t>pening Date</w:t>
            </w:r>
          </w:p>
        </w:tc>
        <w:tc>
          <w:tcPr>
            <w:tcW w:w="1500" w:type="pct"/>
          </w:tcPr>
          <w:p w14:paraId="3B706441" w14:textId="77777777" w:rsidR="00EE46FF" w:rsidRPr="0024467E" w:rsidRDefault="00EE46FF" w:rsidP="00D33641">
            <w:pPr>
              <w:pStyle w:val="Tabletext10"/>
            </w:pPr>
            <w:r w:rsidRPr="0024467E">
              <w:t>The date, time, date time, or other date time value of the opening of this accounting journal.</w:t>
            </w:r>
          </w:p>
        </w:tc>
        <w:tc>
          <w:tcPr>
            <w:tcW w:w="400" w:type="pct"/>
            <w:noWrap/>
            <w:hideMark/>
          </w:tcPr>
          <w:p w14:paraId="61C2D905" w14:textId="77777777" w:rsidR="00EE46FF" w:rsidRPr="0024467E" w:rsidRDefault="00EE46FF" w:rsidP="00D33641">
            <w:pPr>
              <w:pStyle w:val="Tabletext10"/>
            </w:pPr>
            <w:r w:rsidRPr="0024467E">
              <w:t>UN00006539</w:t>
            </w:r>
          </w:p>
        </w:tc>
        <w:tc>
          <w:tcPr>
            <w:tcW w:w="1200" w:type="pct"/>
            <w:noWrap/>
            <w:hideMark/>
          </w:tcPr>
          <w:p w14:paraId="0B0C72A1" w14:textId="77777777" w:rsidR="00EE46FF" w:rsidRPr="0024467E" w:rsidRDefault="00EE46FF" w:rsidP="00D33641">
            <w:pPr>
              <w:pStyle w:val="Tabletext10"/>
            </w:pPr>
            <w:r w:rsidRPr="0024467E">
              <w:t>Accounting Journal. Opening. Date Time</w:t>
            </w:r>
          </w:p>
        </w:tc>
      </w:tr>
      <w:tr w:rsidR="00EE46FF" w:rsidRPr="0024467E" w14:paraId="38F37EF1" w14:textId="77777777" w:rsidTr="00D33641">
        <w:trPr>
          <w:trHeight w:val="765"/>
          <w:jc w:val="center"/>
        </w:trPr>
        <w:tc>
          <w:tcPr>
            <w:tcW w:w="300" w:type="pct"/>
          </w:tcPr>
          <w:p w14:paraId="5C3562FC" w14:textId="3C1B388C" w:rsidR="00EE46FF" w:rsidRPr="00504431" w:rsidRDefault="00EE46FF" w:rsidP="00D33641">
            <w:pPr>
              <w:pStyle w:val="Tabletext10"/>
              <w:jc w:val="center"/>
            </w:pPr>
          </w:p>
        </w:tc>
        <w:tc>
          <w:tcPr>
            <w:tcW w:w="400" w:type="pct"/>
          </w:tcPr>
          <w:p w14:paraId="07233FC8" w14:textId="77777777" w:rsidR="00EE46FF" w:rsidRPr="00504431" w:rsidRDefault="00EE46FF" w:rsidP="00D33641">
            <w:pPr>
              <w:pStyle w:val="Tabletext10"/>
              <w:jc w:val="center"/>
            </w:pPr>
            <w:r w:rsidRPr="00504431">
              <w:t>BCC</w:t>
            </w:r>
          </w:p>
        </w:tc>
        <w:tc>
          <w:tcPr>
            <w:tcW w:w="1200" w:type="pct"/>
          </w:tcPr>
          <w:p w14:paraId="6E529426" w14:textId="77777777" w:rsidR="00EE46FF" w:rsidRPr="0024467E" w:rsidRDefault="00EE46FF" w:rsidP="00D33641">
            <w:pPr>
              <w:pStyle w:val="Tabletext10"/>
            </w:pPr>
            <w:r>
              <w:rPr>
                <w:rFonts w:hint="eastAsia"/>
              </w:rPr>
              <w:t>C</w:t>
            </w:r>
            <w:r>
              <w:t>losing Date</w:t>
            </w:r>
          </w:p>
        </w:tc>
        <w:tc>
          <w:tcPr>
            <w:tcW w:w="1500" w:type="pct"/>
          </w:tcPr>
          <w:p w14:paraId="710A745B" w14:textId="77777777" w:rsidR="00EE46FF" w:rsidRPr="0024467E" w:rsidRDefault="00EE46FF" w:rsidP="00D33641">
            <w:pPr>
              <w:pStyle w:val="Tabletext10"/>
            </w:pPr>
            <w:r w:rsidRPr="0024467E">
              <w:t>The date, time, date time, or other date time value of the closing of this accounting journal.</w:t>
            </w:r>
          </w:p>
        </w:tc>
        <w:tc>
          <w:tcPr>
            <w:tcW w:w="400" w:type="pct"/>
            <w:noWrap/>
            <w:hideMark/>
          </w:tcPr>
          <w:p w14:paraId="391EBF52" w14:textId="77777777" w:rsidR="00EE46FF" w:rsidRPr="0024467E" w:rsidRDefault="00EE46FF" w:rsidP="00D33641">
            <w:pPr>
              <w:pStyle w:val="Tabletext10"/>
            </w:pPr>
            <w:r w:rsidRPr="0024467E">
              <w:t>UN00006540</w:t>
            </w:r>
          </w:p>
        </w:tc>
        <w:tc>
          <w:tcPr>
            <w:tcW w:w="1200" w:type="pct"/>
            <w:noWrap/>
            <w:hideMark/>
          </w:tcPr>
          <w:p w14:paraId="6B9E74CB" w14:textId="77777777" w:rsidR="00EE46FF" w:rsidRPr="0024467E" w:rsidRDefault="00EE46FF" w:rsidP="00D33641">
            <w:pPr>
              <w:pStyle w:val="Tabletext10"/>
            </w:pPr>
            <w:r w:rsidRPr="0024467E">
              <w:t>Accounting Journal. Closing. Date Time</w:t>
            </w:r>
          </w:p>
        </w:tc>
      </w:tr>
      <w:tr w:rsidR="00F836E6" w:rsidRPr="0024467E" w14:paraId="53867474" w14:textId="77777777" w:rsidTr="00F836E6">
        <w:trPr>
          <w:trHeight w:val="85"/>
          <w:jc w:val="center"/>
        </w:trPr>
        <w:tc>
          <w:tcPr>
            <w:tcW w:w="300" w:type="pct"/>
          </w:tcPr>
          <w:p w14:paraId="044FBB83" w14:textId="77777777" w:rsidR="00F836E6" w:rsidRPr="00504431" w:rsidRDefault="00F836E6" w:rsidP="00D33641">
            <w:pPr>
              <w:pStyle w:val="Tabletext10"/>
              <w:jc w:val="center"/>
            </w:pPr>
          </w:p>
        </w:tc>
        <w:tc>
          <w:tcPr>
            <w:tcW w:w="400" w:type="pct"/>
          </w:tcPr>
          <w:p w14:paraId="01D94079" w14:textId="77777777" w:rsidR="00F836E6" w:rsidRPr="00504431" w:rsidRDefault="00F836E6" w:rsidP="00D33641">
            <w:pPr>
              <w:pStyle w:val="Tabletext10"/>
              <w:jc w:val="center"/>
            </w:pPr>
          </w:p>
        </w:tc>
        <w:tc>
          <w:tcPr>
            <w:tcW w:w="1200" w:type="pct"/>
          </w:tcPr>
          <w:p w14:paraId="068B180F" w14:textId="77777777" w:rsidR="00F836E6" w:rsidRDefault="00F836E6" w:rsidP="00D33641">
            <w:pPr>
              <w:pStyle w:val="Tabletext10"/>
            </w:pPr>
          </w:p>
        </w:tc>
        <w:tc>
          <w:tcPr>
            <w:tcW w:w="1500" w:type="pct"/>
          </w:tcPr>
          <w:p w14:paraId="2126B079" w14:textId="77777777" w:rsidR="00F836E6" w:rsidRPr="0024467E" w:rsidRDefault="00F836E6" w:rsidP="00D33641">
            <w:pPr>
              <w:pStyle w:val="Tabletext10"/>
            </w:pPr>
          </w:p>
        </w:tc>
        <w:tc>
          <w:tcPr>
            <w:tcW w:w="400" w:type="pct"/>
            <w:noWrap/>
          </w:tcPr>
          <w:p w14:paraId="644CE531" w14:textId="77777777" w:rsidR="00F836E6" w:rsidRPr="0024467E" w:rsidRDefault="00F836E6" w:rsidP="00D33641">
            <w:pPr>
              <w:pStyle w:val="Tabletext10"/>
            </w:pPr>
          </w:p>
        </w:tc>
        <w:tc>
          <w:tcPr>
            <w:tcW w:w="1200" w:type="pct"/>
            <w:noWrap/>
          </w:tcPr>
          <w:p w14:paraId="7501722F" w14:textId="77777777" w:rsidR="00F836E6" w:rsidRPr="0024467E" w:rsidRDefault="00F836E6" w:rsidP="00D33641">
            <w:pPr>
              <w:pStyle w:val="Tabletext10"/>
            </w:pPr>
          </w:p>
        </w:tc>
      </w:tr>
      <w:tr w:rsidR="00EE46FF" w:rsidRPr="0024467E" w14:paraId="12353268" w14:textId="77777777" w:rsidTr="00D33641">
        <w:trPr>
          <w:trHeight w:val="510"/>
          <w:jc w:val="center"/>
        </w:trPr>
        <w:tc>
          <w:tcPr>
            <w:tcW w:w="300" w:type="pct"/>
            <w:shd w:val="clear" w:color="auto" w:fill="EAF1DD" w:themeFill="accent3" w:themeFillTint="33"/>
          </w:tcPr>
          <w:p w14:paraId="7059AC4E" w14:textId="7B5521E8" w:rsidR="00EE46FF" w:rsidRPr="00504431" w:rsidRDefault="00EE46FF" w:rsidP="00D33641">
            <w:pPr>
              <w:pStyle w:val="Tabletext10"/>
              <w:jc w:val="center"/>
            </w:pPr>
          </w:p>
        </w:tc>
        <w:tc>
          <w:tcPr>
            <w:tcW w:w="400" w:type="pct"/>
            <w:shd w:val="clear" w:color="auto" w:fill="EAF1DD" w:themeFill="accent3" w:themeFillTint="33"/>
          </w:tcPr>
          <w:p w14:paraId="3B34147D"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5802C578" w14:textId="77777777" w:rsidR="00EE46FF" w:rsidRPr="0024467E" w:rsidRDefault="00EE46FF" w:rsidP="00D33641">
            <w:pPr>
              <w:pStyle w:val="Tabletext10"/>
            </w:pPr>
            <w:r w:rsidRPr="0024467E">
              <w:t>Opening Responsible Contact</w:t>
            </w:r>
          </w:p>
        </w:tc>
        <w:tc>
          <w:tcPr>
            <w:tcW w:w="1500" w:type="pct"/>
            <w:shd w:val="clear" w:color="auto" w:fill="EAF1DD" w:themeFill="accent3" w:themeFillTint="33"/>
          </w:tcPr>
          <w:p w14:paraId="7D5E600F" w14:textId="77777777" w:rsidR="00EE46FF" w:rsidRPr="0024467E" w:rsidRDefault="00EE46FF" w:rsidP="00D33641">
            <w:pPr>
              <w:pStyle w:val="Tabletext10"/>
            </w:pPr>
            <w:r w:rsidRPr="0024467E">
              <w:t>The contact responsible for opening this accounting journal.</w:t>
            </w:r>
          </w:p>
        </w:tc>
        <w:tc>
          <w:tcPr>
            <w:tcW w:w="400" w:type="pct"/>
            <w:shd w:val="clear" w:color="auto" w:fill="EAF1DD" w:themeFill="accent3" w:themeFillTint="33"/>
            <w:noWrap/>
            <w:hideMark/>
          </w:tcPr>
          <w:p w14:paraId="28982CFE" w14:textId="77777777" w:rsidR="00EE46FF" w:rsidRPr="0024467E" w:rsidRDefault="00EE46FF" w:rsidP="00D33641">
            <w:pPr>
              <w:pStyle w:val="Tabletext10"/>
            </w:pPr>
            <w:r w:rsidRPr="0024467E">
              <w:t>UN00006541</w:t>
            </w:r>
          </w:p>
        </w:tc>
        <w:tc>
          <w:tcPr>
            <w:tcW w:w="1200" w:type="pct"/>
            <w:shd w:val="clear" w:color="auto" w:fill="EAF1DD" w:themeFill="accent3" w:themeFillTint="33"/>
            <w:noWrap/>
            <w:hideMark/>
          </w:tcPr>
          <w:p w14:paraId="7102C464" w14:textId="77777777" w:rsidR="00EE46FF" w:rsidRPr="0024467E" w:rsidRDefault="00EE46FF" w:rsidP="00D33641">
            <w:pPr>
              <w:pStyle w:val="Tabletext10"/>
            </w:pPr>
            <w:r w:rsidRPr="0024467E">
              <w:t>Accounting Journal. Opening Responsible. Contact</w:t>
            </w:r>
          </w:p>
        </w:tc>
      </w:tr>
      <w:tr w:rsidR="00EE46FF" w:rsidRPr="0024467E" w14:paraId="22CF03A4" w14:textId="77777777" w:rsidTr="00D33641">
        <w:trPr>
          <w:trHeight w:val="510"/>
          <w:jc w:val="center"/>
        </w:trPr>
        <w:tc>
          <w:tcPr>
            <w:tcW w:w="300" w:type="pct"/>
            <w:shd w:val="clear" w:color="auto" w:fill="EAF1DD" w:themeFill="accent3" w:themeFillTint="33"/>
          </w:tcPr>
          <w:p w14:paraId="1DDB7FD9" w14:textId="0C02B353" w:rsidR="00EE46FF" w:rsidRPr="00504431" w:rsidRDefault="00EE46FF" w:rsidP="00D33641">
            <w:pPr>
              <w:pStyle w:val="Tabletext10"/>
              <w:jc w:val="center"/>
            </w:pPr>
          </w:p>
        </w:tc>
        <w:tc>
          <w:tcPr>
            <w:tcW w:w="400" w:type="pct"/>
            <w:shd w:val="clear" w:color="auto" w:fill="EAF1DD" w:themeFill="accent3" w:themeFillTint="33"/>
          </w:tcPr>
          <w:p w14:paraId="08C466ED"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71AD4353" w14:textId="77777777" w:rsidR="00EE46FF" w:rsidRPr="0024467E" w:rsidRDefault="00EE46FF" w:rsidP="00D33641">
            <w:pPr>
              <w:pStyle w:val="Tabletext10"/>
            </w:pPr>
            <w:r w:rsidRPr="0024467E">
              <w:t>Closing Responsible Contact</w:t>
            </w:r>
          </w:p>
        </w:tc>
        <w:tc>
          <w:tcPr>
            <w:tcW w:w="1500" w:type="pct"/>
            <w:shd w:val="clear" w:color="auto" w:fill="EAF1DD" w:themeFill="accent3" w:themeFillTint="33"/>
          </w:tcPr>
          <w:p w14:paraId="1EFCADF5" w14:textId="77777777" w:rsidR="00EE46FF" w:rsidRPr="0024467E" w:rsidRDefault="00EE46FF" w:rsidP="00D33641">
            <w:pPr>
              <w:pStyle w:val="Tabletext10"/>
            </w:pPr>
            <w:r w:rsidRPr="0024467E">
              <w:t>The contact responsible for closing this accounting journal.</w:t>
            </w:r>
          </w:p>
        </w:tc>
        <w:tc>
          <w:tcPr>
            <w:tcW w:w="400" w:type="pct"/>
            <w:shd w:val="clear" w:color="auto" w:fill="EAF1DD" w:themeFill="accent3" w:themeFillTint="33"/>
            <w:noWrap/>
            <w:hideMark/>
          </w:tcPr>
          <w:p w14:paraId="5EAA4B92" w14:textId="77777777" w:rsidR="00EE46FF" w:rsidRPr="0024467E" w:rsidRDefault="00EE46FF" w:rsidP="00D33641">
            <w:pPr>
              <w:pStyle w:val="Tabletext10"/>
            </w:pPr>
            <w:r w:rsidRPr="0024467E">
              <w:t>UN00006542</w:t>
            </w:r>
          </w:p>
        </w:tc>
        <w:tc>
          <w:tcPr>
            <w:tcW w:w="1200" w:type="pct"/>
            <w:shd w:val="clear" w:color="auto" w:fill="EAF1DD" w:themeFill="accent3" w:themeFillTint="33"/>
            <w:noWrap/>
            <w:hideMark/>
          </w:tcPr>
          <w:p w14:paraId="46220963" w14:textId="77777777" w:rsidR="00EE46FF" w:rsidRPr="0024467E" w:rsidRDefault="00EE46FF" w:rsidP="00D33641">
            <w:pPr>
              <w:pStyle w:val="Tabletext10"/>
            </w:pPr>
            <w:r w:rsidRPr="0024467E">
              <w:t>Accounting Journal. Closing Responsible. Contact</w:t>
            </w:r>
          </w:p>
        </w:tc>
      </w:tr>
      <w:tr w:rsidR="00EE46FF" w:rsidRPr="0024467E" w14:paraId="0F82BAA7" w14:textId="77777777" w:rsidTr="00D33641">
        <w:trPr>
          <w:trHeight w:val="510"/>
          <w:jc w:val="center"/>
        </w:trPr>
        <w:tc>
          <w:tcPr>
            <w:tcW w:w="300" w:type="pct"/>
            <w:shd w:val="clear" w:color="auto" w:fill="EAF1DD" w:themeFill="accent3" w:themeFillTint="33"/>
          </w:tcPr>
          <w:p w14:paraId="7ACB7AE6" w14:textId="5EA63C4F" w:rsidR="00EE46FF" w:rsidRPr="00504431" w:rsidRDefault="00EE46FF" w:rsidP="00D33641">
            <w:pPr>
              <w:pStyle w:val="Tabletext10"/>
              <w:jc w:val="center"/>
            </w:pPr>
          </w:p>
        </w:tc>
        <w:tc>
          <w:tcPr>
            <w:tcW w:w="400" w:type="pct"/>
            <w:shd w:val="clear" w:color="auto" w:fill="EAF1DD" w:themeFill="accent3" w:themeFillTint="33"/>
          </w:tcPr>
          <w:p w14:paraId="6B36BEF7"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2E48FBD9" w14:textId="77777777" w:rsidR="00EE46FF" w:rsidRPr="0024467E" w:rsidRDefault="00EE46FF" w:rsidP="00D33641">
            <w:pPr>
              <w:pStyle w:val="Tabletext10"/>
            </w:pPr>
            <w:r w:rsidRPr="0024467E">
              <w:t>Offsetting Accounting Account</w:t>
            </w:r>
          </w:p>
        </w:tc>
        <w:tc>
          <w:tcPr>
            <w:tcW w:w="1500" w:type="pct"/>
            <w:shd w:val="clear" w:color="auto" w:fill="EAF1DD" w:themeFill="accent3" w:themeFillTint="33"/>
          </w:tcPr>
          <w:p w14:paraId="40F27FE2" w14:textId="77777777" w:rsidR="00EE46FF" w:rsidRPr="0024467E" w:rsidRDefault="00EE46FF" w:rsidP="00D33641">
            <w:pPr>
              <w:pStyle w:val="Tabletext10"/>
            </w:pPr>
            <w:r w:rsidRPr="0024467E">
              <w:t>An offsetting accounting account for this accounting journal.</w:t>
            </w:r>
          </w:p>
        </w:tc>
        <w:tc>
          <w:tcPr>
            <w:tcW w:w="400" w:type="pct"/>
            <w:shd w:val="clear" w:color="auto" w:fill="EAF1DD" w:themeFill="accent3" w:themeFillTint="33"/>
            <w:noWrap/>
            <w:hideMark/>
          </w:tcPr>
          <w:p w14:paraId="3220E8F4" w14:textId="77777777" w:rsidR="00EE46FF" w:rsidRPr="0024467E" w:rsidRDefault="00EE46FF" w:rsidP="00D33641">
            <w:pPr>
              <w:pStyle w:val="Tabletext10"/>
            </w:pPr>
            <w:r w:rsidRPr="0024467E">
              <w:t>UN00006543</w:t>
            </w:r>
          </w:p>
        </w:tc>
        <w:tc>
          <w:tcPr>
            <w:tcW w:w="1200" w:type="pct"/>
            <w:shd w:val="clear" w:color="auto" w:fill="EAF1DD" w:themeFill="accent3" w:themeFillTint="33"/>
            <w:noWrap/>
            <w:hideMark/>
          </w:tcPr>
          <w:p w14:paraId="3395A90A" w14:textId="77777777" w:rsidR="00EE46FF" w:rsidRPr="0024467E" w:rsidRDefault="00EE46FF" w:rsidP="00D33641">
            <w:pPr>
              <w:pStyle w:val="Tabletext10"/>
            </w:pPr>
            <w:r w:rsidRPr="0024467E">
              <w:t>Accounting Journal. Offsetting. Accounting Account</w:t>
            </w:r>
          </w:p>
        </w:tc>
      </w:tr>
      <w:tr w:rsidR="00EE46FF" w:rsidRPr="0024467E" w14:paraId="21D49121" w14:textId="77777777" w:rsidTr="00D33641">
        <w:trPr>
          <w:trHeight w:val="510"/>
          <w:jc w:val="center"/>
        </w:trPr>
        <w:tc>
          <w:tcPr>
            <w:tcW w:w="300" w:type="pct"/>
            <w:shd w:val="clear" w:color="auto" w:fill="EAF1DD" w:themeFill="accent3" w:themeFillTint="33"/>
          </w:tcPr>
          <w:p w14:paraId="253F603A" w14:textId="2A6495A4" w:rsidR="00EE46FF" w:rsidRPr="00504431" w:rsidRDefault="00EE46FF" w:rsidP="00D33641">
            <w:pPr>
              <w:pStyle w:val="Tabletext10"/>
              <w:jc w:val="center"/>
            </w:pPr>
          </w:p>
        </w:tc>
        <w:tc>
          <w:tcPr>
            <w:tcW w:w="400" w:type="pct"/>
            <w:shd w:val="clear" w:color="auto" w:fill="EAF1DD" w:themeFill="accent3" w:themeFillTint="33"/>
          </w:tcPr>
          <w:p w14:paraId="0B5B5675"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4A10819F" w14:textId="77777777" w:rsidR="00EE46FF" w:rsidRPr="0024467E" w:rsidRDefault="00EE46FF" w:rsidP="00D33641">
            <w:pPr>
              <w:pStyle w:val="Tabletext10"/>
            </w:pPr>
            <w:r w:rsidRPr="0024467E">
              <w:t>Included Accounting Entry</w:t>
            </w:r>
          </w:p>
        </w:tc>
        <w:tc>
          <w:tcPr>
            <w:tcW w:w="1500" w:type="pct"/>
            <w:shd w:val="clear" w:color="auto" w:fill="EAF1DD" w:themeFill="accent3" w:themeFillTint="33"/>
          </w:tcPr>
          <w:p w14:paraId="764996A9" w14:textId="77777777" w:rsidR="00EE46FF" w:rsidRPr="0024467E" w:rsidRDefault="00EE46FF" w:rsidP="00D33641">
            <w:pPr>
              <w:pStyle w:val="Tabletext10"/>
            </w:pPr>
            <w:r w:rsidRPr="0024467E">
              <w:t>An accounting entry included in this journal.</w:t>
            </w:r>
          </w:p>
        </w:tc>
        <w:tc>
          <w:tcPr>
            <w:tcW w:w="400" w:type="pct"/>
            <w:shd w:val="clear" w:color="auto" w:fill="EAF1DD" w:themeFill="accent3" w:themeFillTint="33"/>
            <w:noWrap/>
            <w:hideMark/>
          </w:tcPr>
          <w:p w14:paraId="0025D2CD" w14:textId="77777777" w:rsidR="00EE46FF" w:rsidRPr="0024467E" w:rsidRDefault="00EE46FF" w:rsidP="00D33641">
            <w:pPr>
              <w:pStyle w:val="Tabletext10"/>
            </w:pPr>
            <w:r w:rsidRPr="0024467E">
              <w:t>UN00008274</w:t>
            </w:r>
          </w:p>
        </w:tc>
        <w:tc>
          <w:tcPr>
            <w:tcW w:w="1200" w:type="pct"/>
            <w:shd w:val="clear" w:color="auto" w:fill="EAF1DD" w:themeFill="accent3" w:themeFillTint="33"/>
            <w:noWrap/>
            <w:hideMark/>
          </w:tcPr>
          <w:p w14:paraId="4614AA42" w14:textId="77777777" w:rsidR="00EE46FF" w:rsidRPr="0024467E" w:rsidRDefault="00EE46FF" w:rsidP="00D33641">
            <w:pPr>
              <w:pStyle w:val="Tabletext10"/>
            </w:pPr>
            <w:r w:rsidRPr="0024467E">
              <w:t>Accounting Journal. Included. Accounting Entry</w:t>
            </w:r>
          </w:p>
        </w:tc>
      </w:tr>
      <w:tr w:rsidR="00F836E6" w:rsidRPr="0024467E" w14:paraId="7F2EBF82" w14:textId="77777777" w:rsidTr="00F836E6">
        <w:trPr>
          <w:trHeight w:val="70"/>
          <w:jc w:val="center"/>
        </w:trPr>
        <w:tc>
          <w:tcPr>
            <w:tcW w:w="300" w:type="pct"/>
            <w:shd w:val="clear" w:color="auto" w:fill="EAF1DD" w:themeFill="accent3" w:themeFillTint="33"/>
          </w:tcPr>
          <w:p w14:paraId="6599146F" w14:textId="77777777" w:rsidR="00F836E6" w:rsidRPr="00504431" w:rsidRDefault="00F836E6" w:rsidP="00D33641">
            <w:pPr>
              <w:pStyle w:val="Tabletext10"/>
              <w:jc w:val="center"/>
            </w:pPr>
          </w:p>
        </w:tc>
        <w:tc>
          <w:tcPr>
            <w:tcW w:w="400" w:type="pct"/>
            <w:shd w:val="clear" w:color="auto" w:fill="EAF1DD" w:themeFill="accent3" w:themeFillTint="33"/>
          </w:tcPr>
          <w:p w14:paraId="3CB1C077" w14:textId="77777777" w:rsidR="00F836E6" w:rsidRPr="00504431" w:rsidRDefault="00F836E6" w:rsidP="00D33641">
            <w:pPr>
              <w:pStyle w:val="Tabletext10"/>
              <w:jc w:val="center"/>
            </w:pPr>
          </w:p>
        </w:tc>
        <w:tc>
          <w:tcPr>
            <w:tcW w:w="1200" w:type="pct"/>
            <w:shd w:val="clear" w:color="auto" w:fill="EAF1DD" w:themeFill="accent3" w:themeFillTint="33"/>
          </w:tcPr>
          <w:p w14:paraId="0A315C6A" w14:textId="77777777" w:rsidR="00F836E6" w:rsidRPr="0024467E" w:rsidRDefault="00F836E6" w:rsidP="00D33641">
            <w:pPr>
              <w:pStyle w:val="Tabletext10"/>
            </w:pPr>
          </w:p>
        </w:tc>
        <w:tc>
          <w:tcPr>
            <w:tcW w:w="1500" w:type="pct"/>
            <w:shd w:val="clear" w:color="auto" w:fill="EAF1DD" w:themeFill="accent3" w:themeFillTint="33"/>
          </w:tcPr>
          <w:p w14:paraId="22B3176A" w14:textId="77777777" w:rsidR="00F836E6" w:rsidRPr="0024467E" w:rsidRDefault="00F836E6" w:rsidP="00D33641">
            <w:pPr>
              <w:pStyle w:val="Tabletext10"/>
            </w:pPr>
          </w:p>
        </w:tc>
        <w:tc>
          <w:tcPr>
            <w:tcW w:w="400" w:type="pct"/>
            <w:shd w:val="clear" w:color="auto" w:fill="EAF1DD" w:themeFill="accent3" w:themeFillTint="33"/>
            <w:noWrap/>
          </w:tcPr>
          <w:p w14:paraId="4B960D3B" w14:textId="77777777" w:rsidR="00F836E6" w:rsidRPr="0024467E" w:rsidRDefault="00F836E6" w:rsidP="00D33641">
            <w:pPr>
              <w:pStyle w:val="Tabletext10"/>
            </w:pPr>
          </w:p>
        </w:tc>
        <w:tc>
          <w:tcPr>
            <w:tcW w:w="1200" w:type="pct"/>
            <w:shd w:val="clear" w:color="auto" w:fill="EAF1DD" w:themeFill="accent3" w:themeFillTint="33"/>
            <w:noWrap/>
          </w:tcPr>
          <w:p w14:paraId="56867476" w14:textId="77777777" w:rsidR="00F836E6" w:rsidRPr="0024467E" w:rsidRDefault="00F836E6" w:rsidP="00D33641">
            <w:pPr>
              <w:pStyle w:val="Tabletext10"/>
            </w:pPr>
          </w:p>
        </w:tc>
      </w:tr>
    </w:tbl>
    <w:bookmarkEnd w:id="74"/>
    <w:p w14:paraId="72D0571B" w14:textId="77777777" w:rsidR="00EE46FF" w:rsidRPr="00E523BF" w:rsidRDefault="00EE46FF" w:rsidP="00EE46FF">
      <w:pPr>
        <w:pStyle w:val="Heading5"/>
      </w:pPr>
      <w:r>
        <w:lastRenderedPageBreak/>
        <w:t>Accounting Entry</w:t>
      </w:r>
    </w:p>
    <w:p w14:paraId="3DAAA8E2" w14:textId="439DE089" w:rsidR="00EE46FF" w:rsidRPr="005B3EC6" w:rsidRDefault="00EE46FF" w:rsidP="00EE46FF">
      <w:r w:rsidRPr="00F179B3">
        <w:rPr>
          <w:b/>
        </w:rPr>
        <w:fldChar w:fldCharType="begin"/>
      </w:r>
      <w:r w:rsidRPr="00F179B3">
        <w:rPr>
          <w:b/>
        </w:rPr>
        <w:instrText xml:space="preserve"> REF _Ref64193743 \h  \* MERGEFORMAT </w:instrText>
      </w:r>
      <w:r w:rsidRPr="00F179B3">
        <w:rPr>
          <w:b/>
        </w:rPr>
      </w:r>
      <w:r w:rsidRPr="00F179B3">
        <w:rPr>
          <w:b/>
        </w:rPr>
        <w:fldChar w:fldCharType="separate"/>
      </w:r>
      <w:r w:rsidRPr="006D544A">
        <w:rPr>
          <w:b/>
        </w:rPr>
        <w:t xml:space="preserve">Table </w:t>
      </w:r>
      <w:r w:rsidRPr="006D544A">
        <w:rPr>
          <w:b/>
          <w:noProof/>
        </w:rPr>
        <w:t>41</w:t>
      </w:r>
      <w:r w:rsidRPr="00F179B3">
        <w:rPr>
          <w:b/>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Accounting Entry</w:t>
      </w:r>
      <w:r w:rsidRPr="008A20DF">
        <w:t>.</w:t>
      </w:r>
    </w:p>
    <w:p w14:paraId="571DCC87" w14:textId="2FFF4F58" w:rsidR="00EE46FF" w:rsidRPr="005D3315" w:rsidRDefault="00EE46FF" w:rsidP="00EE46FF">
      <w:pPr>
        <w:pStyle w:val="Tabletitle"/>
      </w:pPr>
      <w:bookmarkStart w:id="75" w:name="_Ref64193743"/>
      <w:r w:rsidRPr="005D3315">
        <w:t xml:space="preserve">Table </w:t>
      </w:r>
      <w:r w:rsidRPr="005D3315">
        <w:fldChar w:fldCharType="begin"/>
      </w:r>
      <w:r w:rsidRPr="005D3315">
        <w:instrText xml:space="preserve"> SEQ Table \* ARABIC </w:instrText>
      </w:r>
      <w:r w:rsidRPr="005D3315">
        <w:fldChar w:fldCharType="separate"/>
      </w:r>
      <w:r>
        <w:rPr>
          <w:noProof/>
        </w:rPr>
        <w:t>41</w:t>
      </w:r>
      <w:r w:rsidRPr="005D3315">
        <w:rPr>
          <w:noProof/>
        </w:rPr>
        <w:fldChar w:fldCharType="end"/>
      </w:r>
      <w:bookmarkEnd w:id="75"/>
      <w:r w:rsidRPr="005D3315">
        <w:t xml:space="preserve"> — </w:t>
      </w:r>
      <w:r w:rsidR="00D31BD5">
        <w:t>Core Components for</w:t>
      </w:r>
      <w:r w:rsidRPr="005D3315">
        <w:t xml:space="preserve"> Accounting Entry</w:t>
      </w:r>
    </w:p>
    <w:tbl>
      <w:tblPr>
        <w:tblStyle w:val="TableGrid"/>
        <w:tblW w:w="5001" w:type="pct"/>
        <w:jc w:val="center"/>
        <w:tblLayout w:type="fixed"/>
        <w:tblCellMar>
          <w:left w:w="85" w:type="dxa"/>
          <w:right w:w="85" w:type="dxa"/>
        </w:tblCellMar>
        <w:tblLook w:val="04A0" w:firstRow="1" w:lastRow="0" w:firstColumn="1" w:lastColumn="0" w:noHBand="0" w:noVBand="1"/>
      </w:tblPr>
      <w:tblGrid>
        <w:gridCol w:w="594"/>
        <w:gridCol w:w="794"/>
        <w:gridCol w:w="2382"/>
        <w:gridCol w:w="2977"/>
        <w:gridCol w:w="794"/>
        <w:gridCol w:w="2382"/>
      </w:tblGrid>
      <w:tr w:rsidR="00EE46FF" w:rsidRPr="00DD3AAC" w14:paraId="6FAC3025" w14:textId="77777777" w:rsidTr="00D33641">
        <w:trPr>
          <w:cantSplit/>
          <w:tblHeader/>
          <w:jc w:val="center"/>
        </w:trPr>
        <w:tc>
          <w:tcPr>
            <w:tcW w:w="299" w:type="pct"/>
            <w:shd w:val="clear" w:color="auto" w:fill="D9D9D9" w:themeFill="background1" w:themeFillShade="D9"/>
          </w:tcPr>
          <w:p w14:paraId="2D3C3C7F" w14:textId="6592368C" w:rsidR="00EE46FF" w:rsidRPr="00DD3AAC" w:rsidRDefault="00EE46FF" w:rsidP="00D33641">
            <w:pPr>
              <w:pStyle w:val="Tabletitle"/>
              <w:rPr>
                <w:bCs/>
                <w:sz w:val="20"/>
              </w:rPr>
            </w:pPr>
          </w:p>
        </w:tc>
        <w:tc>
          <w:tcPr>
            <w:tcW w:w="400" w:type="pct"/>
            <w:shd w:val="clear" w:color="auto" w:fill="D9D9D9" w:themeFill="background1" w:themeFillShade="D9"/>
          </w:tcPr>
          <w:p w14:paraId="7AE9ABBA"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tcPr>
          <w:p w14:paraId="716DE55F"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tcPr>
          <w:p w14:paraId="20054F72"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tcPr>
          <w:p w14:paraId="06C58B7B"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tcPr>
          <w:p w14:paraId="63849099" w14:textId="77777777" w:rsidR="00EE46FF" w:rsidRPr="00DD3AAC" w:rsidRDefault="00EE46FF" w:rsidP="00D33641">
            <w:pPr>
              <w:pStyle w:val="Tabletitle"/>
              <w:rPr>
                <w:bCs/>
                <w:sz w:val="20"/>
              </w:rPr>
            </w:pPr>
            <w:r w:rsidRPr="00DD3AAC">
              <w:rPr>
                <w:bCs/>
                <w:sz w:val="20"/>
              </w:rPr>
              <w:t>Dictionary Entry Name</w:t>
            </w:r>
          </w:p>
        </w:tc>
      </w:tr>
      <w:tr w:rsidR="00EE46FF" w:rsidRPr="00504431" w14:paraId="627D55E3" w14:textId="77777777" w:rsidTr="00D33641">
        <w:trPr>
          <w:cantSplit/>
          <w:jc w:val="center"/>
        </w:trPr>
        <w:tc>
          <w:tcPr>
            <w:tcW w:w="299" w:type="pct"/>
            <w:shd w:val="clear" w:color="auto" w:fill="F2F2F2" w:themeFill="background1" w:themeFillShade="F2"/>
          </w:tcPr>
          <w:p w14:paraId="3BBFF13B" w14:textId="3543807C" w:rsidR="00EE46FF" w:rsidRPr="00504431" w:rsidRDefault="00EE46FF" w:rsidP="00D33641">
            <w:pPr>
              <w:pStyle w:val="Tabletext10"/>
              <w:jc w:val="center"/>
            </w:pPr>
          </w:p>
        </w:tc>
        <w:tc>
          <w:tcPr>
            <w:tcW w:w="400" w:type="pct"/>
            <w:shd w:val="clear" w:color="auto" w:fill="F2F2F2" w:themeFill="background1" w:themeFillShade="F2"/>
          </w:tcPr>
          <w:p w14:paraId="4D962C97" w14:textId="77777777" w:rsidR="00EE46FF" w:rsidRPr="00504431" w:rsidRDefault="00EE46FF" w:rsidP="00D33641">
            <w:pPr>
              <w:pStyle w:val="Tabletext10"/>
              <w:jc w:val="center"/>
            </w:pPr>
            <w:r w:rsidRPr="00504431">
              <w:t>ACC</w:t>
            </w:r>
          </w:p>
        </w:tc>
        <w:tc>
          <w:tcPr>
            <w:tcW w:w="1200" w:type="pct"/>
            <w:shd w:val="clear" w:color="auto" w:fill="F2F2F2" w:themeFill="background1" w:themeFillShade="F2"/>
          </w:tcPr>
          <w:p w14:paraId="153973A0" w14:textId="77777777" w:rsidR="00EE46FF" w:rsidRPr="00504431" w:rsidRDefault="00EE46FF" w:rsidP="00D33641">
            <w:pPr>
              <w:pStyle w:val="Tabletext10"/>
            </w:pPr>
            <w:r>
              <w:rPr>
                <w:rFonts w:hint="eastAsia"/>
              </w:rPr>
              <w:t>A</w:t>
            </w:r>
            <w:r>
              <w:t>ccounting Entry</w:t>
            </w:r>
          </w:p>
        </w:tc>
        <w:tc>
          <w:tcPr>
            <w:tcW w:w="1500" w:type="pct"/>
            <w:shd w:val="clear" w:color="auto" w:fill="F2F2F2" w:themeFill="background1" w:themeFillShade="F2"/>
          </w:tcPr>
          <w:p w14:paraId="581581A3" w14:textId="77777777" w:rsidR="00EE46FF" w:rsidRPr="00504431" w:rsidRDefault="00EE46FF" w:rsidP="00D33641">
            <w:pPr>
              <w:pStyle w:val="Tabletext10"/>
            </w:pPr>
            <w:r w:rsidRPr="00504431">
              <w:t>A posting of monetary values into accounting books that indicates the financial flow for an economic event, the acquisition or consumption of a resource, or the working contribution of an agent.</w:t>
            </w:r>
          </w:p>
        </w:tc>
        <w:tc>
          <w:tcPr>
            <w:tcW w:w="400" w:type="pct"/>
            <w:shd w:val="clear" w:color="auto" w:fill="F2F2F2" w:themeFill="background1" w:themeFillShade="F2"/>
            <w:noWrap/>
            <w:hideMark/>
          </w:tcPr>
          <w:p w14:paraId="4C1B331D" w14:textId="7E4C3B64" w:rsidR="00EE46FF" w:rsidRPr="00504431" w:rsidRDefault="00F836E6" w:rsidP="00D33641">
            <w:pPr>
              <w:pStyle w:val="Tabletext10"/>
              <w:rPr>
                <w:lang w:eastAsia="ja-JP"/>
              </w:rPr>
            </w:pPr>
            <w:r w:rsidRPr="00F836E6">
              <w:rPr>
                <w:lang w:eastAsia="ja-JP"/>
              </w:rPr>
              <w:t>UN0000215</w:t>
            </w:r>
            <w:r>
              <w:rPr>
                <w:lang w:eastAsia="ja-JP"/>
              </w:rPr>
              <w:t>1</w:t>
            </w:r>
          </w:p>
        </w:tc>
        <w:tc>
          <w:tcPr>
            <w:tcW w:w="1200" w:type="pct"/>
            <w:shd w:val="clear" w:color="auto" w:fill="F2F2F2" w:themeFill="background1" w:themeFillShade="F2"/>
            <w:noWrap/>
            <w:hideMark/>
          </w:tcPr>
          <w:p w14:paraId="4A84C4C3" w14:textId="77777777" w:rsidR="00EE46FF" w:rsidRPr="00504431" w:rsidRDefault="00EE46FF" w:rsidP="00D33641">
            <w:pPr>
              <w:pStyle w:val="Tabletext10"/>
            </w:pPr>
            <w:r w:rsidRPr="00504431">
              <w:t>Accounting Entry. Details</w:t>
            </w:r>
          </w:p>
        </w:tc>
      </w:tr>
      <w:tr w:rsidR="00EE46FF" w:rsidRPr="00504431" w14:paraId="5174CB12" w14:textId="77777777" w:rsidTr="00D33641">
        <w:trPr>
          <w:cantSplit/>
          <w:jc w:val="center"/>
        </w:trPr>
        <w:tc>
          <w:tcPr>
            <w:tcW w:w="299" w:type="pct"/>
            <w:shd w:val="clear" w:color="auto" w:fill="DBE5F1" w:themeFill="accent1" w:themeFillTint="33"/>
          </w:tcPr>
          <w:p w14:paraId="7D54D8A0" w14:textId="79A4F6E6" w:rsidR="00EE46FF" w:rsidRPr="00504431" w:rsidRDefault="00EE46FF" w:rsidP="00D33641">
            <w:pPr>
              <w:pStyle w:val="Tabletext10"/>
              <w:jc w:val="center"/>
            </w:pPr>
          </w:p>
        </w:tc>
        <w:tc>
          <w:tcPr>
            <w:tcW w:w="400" w:type="pct"/>
            <w:shd w:val="clear" w:color="auto" w:fill="DBE5F1" w:themeFill="accent1" w:themeFillTint="33"/>
          </w:tcPr>
          <w:p w14:paraId="3B07794C" w14:textId="19102B76" w:rsidR="00EE46FF" w:rsidRPr="00504431" w:rsidRDefault="005276D1" w:rsidP="00D33641">
            <w:pPr>
              <w:pStyle w:val="Tabletext10"/>
              <w:jc w:val="center"/>
            </w:pPr>
            <w:r>
              <w:t>IDCC</w:t>
            </w:r>
          </w:p>
        </w:tc>
        <w:tc>
          <w:tcPr>
            <w:tcW w:w="1200" w:type="pct"/>
            <w:shd w:val="clear" w:color="auto" w:fill="DBE5F1" w:themeFill="accent1" w:themeFillTint="33"/>
          </w:tcPr>
          <w:p w14:paraId="28C52629" w14:textId="77777777" w:rsidR="00EE46FF" w:rsidRPr="00504431" w:rsidRDefault="00EE46FF" w:rsidP="00D33641">
            <w:pPr>
              <w:pStyle w:val="Tabletext10"/>
            </w:pPr>
            <w:r>
              <w:rPr>
                <w:rFonts w:hint="eastAsia"/>
              </w:rPr>
              <w:t>A</w:t>
            </w:r>
            <w:r>
              <w:t>ccounting Entry ID</w:t>
            </w:r>
          </w:p>
        </w:tc>
        <w:tc>
          <w:tcPr>
            <w:tcW w:w="1500" w:type="pct"/>
            <w:shd w:val="clear" w:color="auto" w:fill="DBE5F1" w:themeFill="accent1" w:themeFillTint="33"/>
          </w:tcPr>
          <w:p w14:paraId="2E55CCA9" w14:textId="77777777" w:rsidR="00EE46FF" w:rsidRPr="00504431" w:rsidRDefault="00EE46FF" w:rsidP="00D33641">
            <w:pPr>
              <w:pStyle w:val="Tabletext10"/>
            </w:pPr>
            <w:r w:rsidRPr="00504431">
              <w:t>The unique identifier for this accounting entry.</w:t>
            </w:r>
          </w:p>
        </w:tc>
        <w:tc>
          <w:tcPr>
            <w:tcW w:w="400" w:type="pct"/>
            <w:shd w:val="clear" w:color="auto" w:fill="DBE5F1" w:themeFill="accent1" w:themeFillTint="33"/>
            <w:noWrap/>
            <w:hideMark/>
          </w:tcPr>
          <w:p w14:paraId="2C993A19" w14:textId="77777777" w:rsidR="00EE46FF" w:rsidRPr="00504431" w:rsidRDefault="00EE46FF" w:rsidP="00D33641">
            <w:pPr>
              <w:pStyle w:val="Tabletext10"/>
            </w:pPr>
            <w:r w:rsidRPr="00504431">
              <w:t>UN00002152</w:t>
            </w:r>
          </w:p>
        </w:tc>
        <w:tc>
          <w:tcPr>
            <w:tcW w:w="1200" w:type="pct"/>
            <w:shd w:val="clear" w:color="auto" w:fill="DBE5F1" w:themeFill="accent1" w:themeFillTint="33"/>
            <w:noWrap/>
            <w:hideMark/>
          </w:tcPr>
          <w:p w14:paraId="0D56AE99" w14:textId="77777777" w:rsidR="00EE46FF" w:rsidRPr="00504431" w:rsidRDefault="00EE46FF" w:rsidP="00D33641">
            <w:pPr>
              <w:pStyle w:val="Tabletext10"/>
            </w:pPr>
            <w:r w:rsidRPr="00504431">
              <w:t>Accounting Entry. Identification. Identifier</w:t>
            </w:r>
          </w:p>
        </w:tc>
      </w:tr>
      <w:tr w:rsidR="00EE46FF" w:rsidRPr="00504431" w14:paraId="1B975EF1" w14:textId="77777777" w:rsidTr="00D33641">
        <w:trPr>
          <w:cantSplit/>
          <w:jc w:val="center"/>
        </w:trPr>
        <w:tc>
          <w:tcPr>
            <w:tcW w:w="299" w:type="pct"/>
            <w:shd w:val="clear" w:color="auto" w:fill="DAEEF3" w:themeFill="accent5" w:themeFillTint="33"/>
          </w:tcPr>
          <w:p w14:paraId="089F40D1" w14:textId="48A0DE4C" w:rsidR="00EE46FF" w:rsidRPr="00504431" w:rsidRDefault="00EE46FF" w:rsidP="00D33641">
            <w:pPr>
              <w:pStyle w:val="Tabletext10"/>
              <w:jc w:val="center"/>
            </w:pPr>
          </w:p>
        </w:tc>
        <w:tc>
          <w:tcPr>
            <w:tcW w:w="400" w:type="pct"/>
            <w:shd w:val="clear" w:color="auto" w:fill="DAEEF3" w:themeFill="accent5" w:themeFillTint="33"/>
          </w:tcPr>
          <w:p w14:paraId="60864C25" w14:textId="4974DBC4" w:rsidR="00EE46FF" w:rsidRPr="00504431" w:rsidRDefault="00907635" w:rsidP="00D33641">
            <w:pPr>
              <w:pStyle w:val="Tabletext10"/>
              <w:jc w:val="center"/>
            </w:pPr>
            <w:r>
              <w:t>RLCC</w:t>
            </w:r>
          </w:p>
        </w:tc>
        <w:tc>
          <w:tcPr>
            <w:tcW w:w="1200" w:type="pct"/>
            <w:shd w:val="clear" w:color="auto" w:fill="DAEEF3" w:themeFill="accent5" w:themeFillTint="33"/>
          </w:tcPr>
          <w:p w14:paraId="1B240674" w14:textId="77777777" w:rsidR="00EE46FF" w:rsidRPr="00504431" w:rsidRDefault="00EE46FF" w:rsidP="00D33641">
            <w:pPr>
              <w:pStyle w:val="Tabletext10"/>
            </w:pPr>
            <w:r w:rsidRPr="00504431">
              <w:t>Related Entry</w:t>
            </w:r>
            <w:r>
              <w:t xml:space="preserve"> ID</w:t>
            </w:r>
          </w:p>
        </w:tc>
        <w:tc>
          <w:tcPr>
            <w:tcW w:w="1500" w:type="pct"/>
            <w:shd w:val="clear" w:color="auto" w:fill="DAEEF3" w:themeFill="accent5" w:themeFillTint="33"/>
          </w:tcPr>
          <w:p w14:paraId="50184FE7" w14:textId="77777777" w:rsidR="00EE46FF" w:rsidRPr="00504431" w:rsidRDefault="00EE46FF" w:rsidP="00D33641">
            <w:pPr>
              <w:pStyle w:val="Tabletext10"/>
            </w:pPr>
            <w:r w:rsidRPr="00504431">
              <w:t xml:space="preserve">The </w:t>
            </w:r>
            <w:r>
              <w:t>reference</w:t>
            </w:r>
            <w:r w:rsidRPr="00504431">
              <w:t xml:space="preserve"> identifier of an entry related to this accounting entry.</w:t>
            </w:r>
          </w:p>
        </w:tc>
        <w:tc>
          <w:tcPr>
            <w:tcW w:w="400" w:type="pct"/>
            <w:shd w:val="clear" w:color="auto" w:fill="DAEEF3" w:themeFill="accent5" w:themeFillTint="33"/>
            <w:noWrap/>
            <w:hideMark/>
          </w:tcPr>
          <w:p w14:paraId="4FBE40DC" w14:textId="77777777" w:rsidR="00EE46FF" w:rsidRPr="00504431" w:rsidRDefault="00EE46FF" w:rsidP="00D33641">
            <w:pPr>
              <w:pStyle w:val="Tabletext10"/>
            </w:pPr>
            <w:r w:rsidRPr="00504431">
              <w:t>UN00002158</w:t>
            </w:r>
          </w:p>
        </w:tc>
        <w:tc>
          <w:tcPr>
            <w:tcW w:w="1200" w:type="pct"/>
            <w:shd w:val="clear" w:color="auto" w:fill="DAEEF3" w:themeFill="accent5" w:themeFillTint="33"/>
            <w:noWrap/>
            <w:hideMark/>
          </w:tcPr>
          <w:p w14:paraId="50CB1FFF" w14:textId="77777777" w:rsidR="00EE46FF" w:rsidRPr="00504431" w:rsidRDefault="00EE46FF" w:rsidP="00D33641">
            <w:pPr>
              <w:pStyle w:val="Tabletext10"/>
            </w:pPr>
            <w:r w:rsidRPr="00504431">
              <w:t>Accounting Entry. Related</w:t>
            </w:r>
            <w:r>
              <w:t xml:space="preserve">. </w:t>
            </w:r>
            <w:r w:rsidRPr="00504431">
              <w:t>Accounting Entry</w:t>
            </w:r>
          </w:p>
        </w:tc>
      </w:tr>
      <w:tr w:rsidR="00EE46FF" w:rsidRPr="00504431" w14:paraId="737B05A5" w14:textId="77777777" w:rsidTr="00D33641">
        <w:trPr>
          <w:cantSplit/>
          <w:jc w:val="center"/>
        </w:trPr>
        <w:tc>
          <w:tcPr>
            <w:tcW w:w="299" w:type="pct"/>
            <w:noWrap/>
          </w:tcPr>
          <w:p w14:paraId="19220D35" w14:textId="5E7CF67B" w:rsidR="00EE46FF" w:rsidRPr="00504431" w:rsidRDefault="00EE46FF" w:rsidP="00D33641">
            <w:pPr>
              <w:pStyle w:val="Tabletext10"/>
              <w:jc w:val="center"/>
            </w:pPr>
          </w:p>
        </w:tc>
        <w:tc>
          <w:tcPr>
            <w:tcW w:w="400" w:type="pct"/>
          </w:tcPr>
          <w:p w14:paraId="4A6172EF" w14:textId="77777777" w:rsidR="00EE46FF" w:rsidRPr="00504431" w:rsidRDefault="00EE46FF" w:rsidP="00D33641">
            <w:pPr>
              <w:pStyle w:val="Tabletext10"/>
              <w:jc w:val="center"/>
            </w:pPr>
            <w:r w:rsidRPr="00504431">
              <w:t>BCC</w:t>
            </w:r>
          </w:p>
        </w:tc>
        <w:tc>
          <w:tcPr>
            <w:tcW w:w="1200" w:type="pct"/>
          </w:tcPr>
          <w:p w14:paraId="17831C02" w14:textId="77777777" w:rsidR="00EE46FF" w:rsidRPr="00504431" w:rsidRDefault="00EE46FF" w:rsidP="00D33641">
            <w:pPr>
              <w:pStyle w:val="Tabletext10"/>
            </w:pPr>
            <w:r>
              <w:rPr>
                <w:rFonts w:hint="eastAsia"/>
              </w:rPr>
              <w:t>P</w:t>
            </w:r>
            <w:r>
              <w:t>rocessing Status Code</w:t>
            </w:r>
          </w:p>
        </w:tc>
        <w:tc>
          <w:tcPr>
            <w:tcW w:w="1500" w:type="pct"/>
          </w:tcPr>
          <w:p w14:paraId="1BD642C2" w14:textId="77777777" w:rsidR="00EE46FF" w:rsidRPr="00504431" w:rsidRDefault="00EE46FF" w:rsidP="00D33641">
            <w:pPr>
              <w:pStyle w:val="Tabletext10"/>
            </w:pPr>
            <w:r w:rsidRPr="00504431">
              <w:t>The code specifying the processing status for this accounting entry, such as validated, not validated, proposed, simulated, deferred, or removed.</w:t>
            </w:r>
          </w:p>
        </w:tc>
        <w:tc>
          <w:tcPr>
            <w:tcW w:w="400" w:type="pct"/>
            <w:noWrap/>
            <w:hideMark/>
          </w:tcPr>
          <w:p w14:paraId="05CBD1A4" w14:textId="77777777" w:rsidR="00EE46FF" w:rsidRPr="00504431" w:rsidRDefault="00EE46FF" w:rsidP="00D33641">
            <w:pPr>
              <w:pStyle w:val="Tabletext10"/>
            </w:pPr>
            <w:r w:rsidRPr="00504431">
              <w:t>UN00002153</w:t>
            </w:r>
          </w:p>
        </w:tc>
        <w:tc>
          <w:tcPr>
            <w:tcW w:w="1200" w:type="pct"/>
            <w:noWrap/>
            <w:hideMark/>
          </w:tcPr>
          <w:p w14:paraId="773626CA" w14:textId="77777777" w:rsidR="00EE46FF" w:rsidRPr="00504431" w:rsidRDefault="00EE46FF" w:rsidP="00D33641">
            <w:pPr>
              <w:pStyle w:val="Tabletext10"/>
            </w:pPr>
            <w:r w:rsidRPr="00504431">
              <w:t>Accounting Entry. Processing Status. Code</w:t>
            </w:r>
          </w:p>
        </w:tc>
      </w:tr>
      <w:tr w:rsidR="00EE46FF" w:rsidRPr="00504431" w14:paraId="4771DC1D" w14:textId="77777777" w:rsidTr="00D33641">
        <w:trPr>
          <w:cantSplit/>
          <w:jc w:val="center"/>
        </w:trPr>
        <w:tc>
          <w:tcPr>
            <w:tcW w:w="299" w:type="pct"/>
          </w:tcPr>
          <w:p w14:paraId="51948B4B" w14:textId="7B08A399" w:rsidR="00EE46FF" w:rsidRPr="00504431" w:rsidRDefault="00EE46FF" w:rsidP="00D33641">
            <w:pPr>
              <w:pStyle w:val="Tabletext10"/>
              <w:jc w:val="center"/>
            </w:pPr>
          </w:p>
        </w:tc>
        <w:tc>
          <w:tcPr>
            <w:tcW w:w="400" w:type="pct"/>
          </w:tcPr>
          <w:p w14:paraId="4AB09BEE" w14:textId="77777777" w:rsidR="00EE46FF" w:rsidRPr="00504431" w:rsidRDefault="00EE46FF" w:rsidP="00D33641">
            <w:pPr>
              <w:pStyle w:val="Tabletext10"/>
              <w:jc w:val="center"/>
            </w:pPr>
            <w:r w:rsidRPr="00504431">
              <w:t>BCC</w:t>
            </w:r>
          </w:p>
        </w:tc>
        <w:tc>
          <w:tcPr>
            <w:tcW w:w="1200" w:type="pct"/>
          </w:tcPr>
          <w:p w14:paraId="745AD193" w14:textId="77777777" w:rsidR="00EE46FF" w:rsidRPr="00504431" w:rsidRDefault="00EE46FF" w:rsidP="00D33641">
            <w:pPr>
              <w:pStyle w:val="Tabletext10"/>
            </w:pPr>
            <w:r>
              <w:rPr>
                <w:rFonts w:hint="eastAsia"/>
              </w:rPr>
              <w:t>C</w:t>
            </w:r>
            <w:r>
              <w:t>ategory Code</w:t>
            </w:r>
          </w:p>
        </w:tc>
        <w:tc>
          <w:tcPr>
            <w:tcW w:w="1500" w:type="pct"/>
          </w:tcPr>
          <w:p w14:paraId="5B26E59E" w14:textId="77777777" w:rsidR="00EE46FF" w:rsidRPr="00504431" w:rsidRDefault="00EE46FF" w:rsidP="00D33641">
            <w:pPr>
              <w:pStyle w:val="Tabletext10"/>
            </w:pPr>
            <w:r w:rsidRPr="00504431">
              <w:t>The code specifying the category of this accounting entry, such as financial accounting, budget, comparison, standard, recurring, or reordered.</w:t>
            </w:r>
          </w:p>
        </w:tc>
        <w:tc>
          <w:tcPr>
            <w:tcW w:w="400" w:type="pct"/>
            <w:noWrap/>
            <w:hideMark/>
          </w:tcPr>
          <w:p w14:paraId="7E43C9EB" w14:textId="77777777" w:rsidR="00EE46FF" w:rsidRPr="00504431" w:rsidRDefault="00EE46FF" w:rsidP="00D33641">
            <w:pPr>
              <w:pStyle w:val="Tabletext10"/>
            </w:pPr>
            <w:r w:rsidRPr="00504431">
              <w:t>UN00002159</w:t>
            </w:r>
          </w:p>
        </w:tc>
        <w:tc>
          <w:tcPr>
            <w:tcW w:w="1200" w:type="pct"/>
            <w:noWrap/>
            <w:hideMark/>
          </w:tcPr>
          <w:p w14:paraId="09A62F51" w14:textId="77777777" w:rsidR="00EE46FF" w:rsidRPr="00504431" w:rsidRDefault="00EE46FF" w:rsidP="00D33641">
            <w:pPr>
              <w:pStyle w:val="Tabletext10"/>
            </w:pPr>
            <w:r w:rsidRPr="00504431">
              <w:t>Accounting Entry. Category. Code</w:t>
            </w:r>
          </w:p>
        </w:tc>
      </w:tr>
      <w:tr w:rsidR="00EE46FF" w:rsidRPr="00504431" w14:paraId="635333DF" w14:textId="77777777" w:rsidTr="00D33641">
        <w:trPr>
          <w:cantSplit/>
          <w:jc w:val="center"/>
        </w:trPr>
        <w:tc>
          <w:tcPr>
            <w:tcW w:w="299" w:type="pct"/>
          </w:tcPr>
          <w:p w14:paraId="76162C62" w14:textId="15791966" w:rsidR="00EE46FF" w:rsidRPr="00504431" w:rsidRDefault="00EE46FF" w:rsidP="00D33641">
            <w:pPr>
              <w:pStyle w:val="Tabletext10"/>
              <w:jc w:val="center"/>
            </w:pPr>
          </w:p>
        </w:tc>
        <w:tc>
          <w:tcPr>
            <w:tcW w:w="400" w:type="pct"/>
          </w:tcPr>
          <w:p w14:paraId="4BB1A25D" w14:textId="77777777" w:rsidR="00EE46FF" w:rsidRPr="00504431" w:rsidRDefault="00EE46FF" w:rsidP="00D33641">
            <w:pPr>
              <w:pStyle w:val="Tabletext10"/>
              <w:jc w:val="center"/>
            </w:pPr>
            <w:r w:rsidRPr="00504431">
              <w:t>BCC</w:t>
            </w:r>
          </w:p>
        </w:tc>
        <w:tc>
          <w:tcPr>
            <w:tcW w:w="1200" w:type="pct"/>
          </w:tcPr>
          <w:p w14:paraId="78AE9FE0" w14:textId="77777777" w:rsidR="00EE46FF" w:rsidRPr="00504431" w:rsidRDefault="00EE46FF" w:rsidP="00D33641">
            <w:pPr>
              <w:pStyle w:val="Tabletext10"/>
            </w:pPr>
            <w:r>
              <w:rPr>
                <w:rFonts w:hint="eastAsia"/>
              </w:rPr>
              <w:t>P</w:t>
            </w:r>
            <w:r>
              <w:t>urpose</w:t>
            </w:r>
          </w:p>
        </w:tc>
        <w:tc>
          <w:tcPr>
            <w:tcW w:w="1500" w:type="pct"/>
          </w:tcPr>
          <w:p w14:paraId="5E384943" w14:textId="77777777" w:rsidR="00EE46FF" w:rsidRPr="00504431" w:rsidRDefault="00EE46FF" w:rsidP="00D33641">
            <w:pPr>
              <w:pStyle w:val="Tabletext10"/>
            </w:pPr>
            <w:r w:rsidRPr="00504431">
              <w:t>The purpose, expressed as text, for this accounting entry.</w:t>
            </w:r>
          </w:p>
        </w:tc>
        <w:tc>
          <w:tcPr>
            <w:tcW w:w="400" w:type="pct"/>
            <w:noWrap/>
            <w:hideMark/>
          </w:tcPr>
          <w:p w14:paraId="305F76F8" w14:textId="77777777" w:rsidR="00EE46FF" w:rsidRPr="00504431" w:rsidRDefault="00EE46FF" w:rsidP="00D33641">
            <w:pPr>
              <w:pStyle w:val="Tabletext10"/>
            </w:pPr>
            <w:r w:rsidRPr="00504431">
              <w:t>UN00002160</w:t>
            </w:r>
          </w:p>
        </w:tc>
        <w:tc>
          <w:tcPr>
            <w:tcW w:w="1200" w:type="pct"/>
            <w:noWrap/>
            <w:hideMark/>
          </w:tcPr>
          <w:p w14:paraId="5963C396" w14:textId="77777777" w:rsidR="00EE46FF" w:rsidRPr="00504431" w:rsidRDefault="00EE46FF" w:rsidP="00D33641">
            <w:pPr>
              <w:pStyle w:val="Tabletext10"/>
            </w:pPr>
            <w:r w:rsidRPr="00504431">
              <w:t>Accounting Entry. Purpose. Text</w:t>
            </w:r>
          </w:p>
        </w:tc>
      </w:tr>
      <w:tr w:rsidR="00EE46FF" w:rsidRPr="00504431" w14:paraId="4CE36181" w14:textId="77777777" w:rsidTr="00D33641">
        <w:trPr>
          <w:cantSplit/>
          <w:jc w:val="center"/>
        </w:trPr>
        <w:tc>
          <w:tcPr>
            <w:tcW w:w="299" w:type="pct"/>
          </w:tcPr>
          <w:p w14:paraId="09F9DED0" w14:textId="61D0186C" w:rsidR="00EE46FF" w:rsidRPr="00504431" w:rsidRDefault="00EE46FF" w:rsidP="00D33641">
            <w:pPr>
              <w:pStyle w:val="Tabletext10"/>
              <w:jc w:val="center"/>
            </w:pPr>
          </w:p>
        </w:tc>
        <w:tc>
          <w:tcPr>
            <w:tcW w:w="400" w:type="pct"/>
          </w:tcPr>
          <w:p w14:paraId="51E57B26" w14:textId="77777777" w:rsidR="00EE46FF" w:rsidRPr="00504431" w:rsidRDefault="00EE46FF" w:rsidP="00D33641">
            <w:pPr>
              <w:pStyle w:val="Tabletext10"/>
              <w:jc w:val="center"/>
            </w:pPr>
            <w:r w:rsidRPr="00504431">
              <w:t>BCC</w:t>
            </w:r>
          </w:p>
        </w:tc>
        <w:tc>
          <w:tcPr>
            <w:tcW w:w="1200" w:type="pct"/>
          </w:tcPr>
          <w:p w14:paraId="6BB23360" w14:textId="77777777" w:rsidR="00EE46FF" w:rsidRPr="00504431" w:rsidRDefault="00EE46FF" w:rsidP="00D33641">
            <w:pPr>
              <w:pStyle w:val="Tabletext10"/>
            </w:pPr>
            <w:r>
              <w:rPr>
                <w:rFonts w:hint="eastAsia"/>
              </w:rPr>
              <w:t>V</w:t>
            </w:r>
            <w:r>
              <w:t>alue Date</w:t>
            </w:r>
          </w:p>
        </w:tc>
        <w:tc>
          <w:tcPr>
            <w:tcW w:w="1500" w:type="pct"/>
          </w:tcPr>
          <w:p w14:paraId="2E69CA29" w14:textId="77777777" w:rsidR="00EE46FF" w:rsidRPr="00504431" w:rsidRDefault="00EE46FF" w:rsidP="00D33641">
            <w:pPr>
              <w:pStyle w:val="Tabletext10"/>
            </w:pPr>
            <w:r w:rsidRPr="00504431">
              <w:t>The date, time, date time, or other date time value of the value date of this accounting entry.</w:t>
            </w:r>
          </w:p>
        </w:tc>
        <w:tc>
          <w:tcPr>
            <w:tcW w:w="400" w:type="pct"/>
            <w:noWrap/>
            <w:hideMark/>
          </w:tcPr>
          <w:p w14:paraId="2B7D4A1B" w14:textId="77777777" w:rsidR="00EE46FF" w:rsidRPr="00504431" w:rsidRDefault="00EE46FF" w:rsidP="00D33641">
            <w:pPr>
              <w:pStyle w:val="Tabletext10"/>
            </w:pPr>
            <w:r w:rsidRPr="00504431">
              <w:t>UN00002155</w:t>
            </w:r>
          </w:p>
        </w:tc>
        <w:tc>
          <w:tcPr>
            <w:tcW w:w="1200" w:type="pct"/>
            <w:noWrap/>
            <w:hideMark/>
          </w:tcPr>
          <w:p w14:paraId="0090C508" w14:textId="77777777" w:rsidR="00EE46FF" w:rsidRPr="00504431" w:rsidRDefault="00EE46FF" w:rsidP="00D33641">
            <w:pPr>
              <w:pStyle w:val="Tabletext10"/>
            </w:pPr>
            <w:r w:rsidRPr="00504431">
              <w:t>Accounting Entry. Value Date. Date Time</w:t>
            </w:r>
          </w:p>
        </w:tc>
      </w:tr>
      <w:tr w:rsidR="00EE46FF" w:rsidRPr="00504431" w14:paraId="64ACF596" w14:textId="77777777" w:rsidTr="00D33641">
        <w:trPr>
          <w:cantSplit/>
          <w:jc w:val="center"/>
        </w:trPr>
        <w:tc>
          <w:tcPr>
            <w:tcW w:w="299" w:type="pct"/>
          </w:tcPr>
          <w:p w14:paraId="4A20620A" w14:textId="0745D42F" w:rsidR="00EE46FF" w:rsidRPr="00504431" w:rsidRDefault="00EE46FF" w:rsidP="00D33641">
            <w:pPr>
              <w:pStyle w:val="Tabletext10"/>
              <w:jc w:val="center"/>
            </w:pPr>
          </w:p>
        </w:tc>
        <w:tc>
          <w:tcPr>
            <w:tcW w:w="400" w:type="pct"/>
          </w:tcPr>
          <w:p w14:paraId="575DE635" w14:textId="77777777" w:rsidR="00EE46FF" w:rsidRPr="00504431" w:rsidRDefault="00EE46FF" w:rsidP="00D33641">
            <w:pPr>
              <w:pStyle w:val="Tabletext10"/>
              <w:jc w:val="center"/>
            </w:pPr>
            <w:r w:rsidRPr="00504431">
              <w:t>BCC</w:t>
            </w:r>
          </w:p>
        </w:tc>
        <w:tc>
          <w:tcPr>
            <w:tcW w:w="1200" w:type="pct"/>
          </w:tcPr>
          <w:p w14:paraId="48557185" w14:textId="77777777" w:rsidR="00EE46FF" w:rsidRPr="00504431" w:rsidRDefault="00EE46FF" w:rsidP="00D33641">
            <w:pPr>
              <w:pStyle w:val="Tabletext10"/>
            </w:pPr>
            <w:r>
              <w:rPr>
                <w:rFonts w:hint="eastAsia"/>
              </w:rPr>
              <w:t>C</w:t>
            </w:r>
            <w:r>
              <w:t>apture Date</w:t>
            </w:r>
          </w:p>
        </w:tc>
        <w:tc>
          <w:tcPr>
            <w:tcW w:w="1500" w:type="pct"/>
          </w:tcPr>
          <w:p w14:paraId="10F0D53C" w14:textId="77777777" w:rsidR="00EE46FF" w:rsidRPr="00504431" w:rsidRDefault="00EE46FF" w:rsidP="00D33641">
            <w:pPr>
              <w:pStyle w:val="Tabletext10"/>
            </w:pPr>
            <w:r w:rsidRPr="00504431">
              <w:t>The date, time, date time, or other date time value of the capture of this accounting entry.</w:t>
            </w:r>
          </w:p>
        </w:tc>
        <w:tc>
          <w:tcPr>
            <w:tcW w:w="400" w:type="pct"/>
            <w:noWrap/>
            <w:hideMark/>
          </w:tcPr>
          <w:p w14:paraId="02311114" w14:textId="77777777" w:rsidR="00EE46FF" w:rsidRPr="00504431" w:rsidRDefault="00EE46FF" w:rsidP="00D33641">
            <w:pPr>
              <w:pStyle w:val="Tabletext10"/>
            </w:pPr>
            <w:r w:rsidRPr="00504431">
              <w:t>UN00002161</w:t>
            </w:r>
          </w:p>
        </w:tc>
        <w:tc>
          <w:tcPr>
            <w:tcW w:w="1200" w:type="pct"/>
            <w:noWrap/>
            <w:hideMark/>
          </w:tcPr>
          <w:p w14:paraId="2F68DB2C" w14:textId="77777777" w:rsidR="00EE46FF" w:rsidRPr="00504431" w:rsidRDefault="00EE46FF" w:rsidP="00D33641">
            <w:pPr>
              <w:pStyle w:val="Tabletext10"/>
            </w:pPr>
            <w:r w:rsidRPr="00504431">
              <w:t>Accounting Entry. Capture. Date Time</w:t>
            </w:r>
          </w:p>
        </w:tc>
      </w:tr>
      <w:tr w:rsidR="00EE46FF" w:rsidRPr="00504431" w14:paraId="529578AB" w14:textId="77777777" w:rsidTr="00D33641">
        <w:trPr>
          <w:cantSplit/>
          <w:jc w:val="center"/>
        </w:trPr>
        <w:tc>
          <w:tcPr>
            <w:tcW w:w="299" w:type="pct"/>
          </w:tcPr>
          <w:p w14:paraId="5A565ABA" w14:textId="1CE9C699" w:rsidR="00EE46FF" w:rsidRPr="00504431" w:rsidRDefault="00EE46FF" w:rsidP="00D33641">
            <w:pPr>
              <w:pStyle w:val="Tabletext10"/>
              <w:jc w:val="center"/>
            </w:pPr>
          </w:p>
        </w:tc>
        <w:tc>
          <w:tcPr>
            <w:tcW w:w="400" w:type="pct"/>
          </w:tcPr>
          <w:p w14:paraId="3DE3663D" w14:textId="77777777" w:rsidR="00EE46FF" w:rsidRPr="00504431" w:rsidRDefault="00EE46FF" w:rsidP="00D33641">
            <w:pPr>
              <w:pStyle w:val="Tabletext10"/>
              <w:jc w:val="center"/>
            </w:pPr>
            <w:r w:rsidRPr="00504431">
              <w:t>BCC</w:t>
            </w:r>
          </w:p>
        </w:tc>
        <w:tc>
          <w:tcPr>
            <w:tcW w:w="1200" w:type="pct"/>
          </w:tcPr>
          <w:p w14:paraId="57D615BD" w14:textId="77777777" w:rsidR="00EE46FF" w:rsidRPr="00504431" w:rsidRDefault="00EE46FF" w:rsidP="00D33641">
            <w:pPr>
              <w:pStyle w:val="Tabletext10"/>
            </w:pPr>
            <w:r w:rsidRPr="00504431">
              <w:t>Reversal</w:t>
            </w:r>
            <w:r>
              <w:t xml:space="preserve"> Date</w:t>
            </w:r>
          </w:p>
        </w:tc>
        <w:tc>
          <w:tcPr>
            <w:tcW w:w="1500" w:type="pct"/>
          </w:tcPr>
          <w:p w14:paraId="4B0CDCDC" w14:textId="77777777" w:rsidR="00EE46FF" w:rsidRPr="00504431" w:rsidRDefault="00EE46FF" w:rsidP="00D33641">
            <w:pPr>
              <w:pStyle w:val="Tabletext10"/>
            </w:pPr>
            <w:r w:rsidRPr="00504431">
              <w:t>The date, time, date time, or other date time value for the reversal of this accounting entry.</w:t>
            </w:r>
          </w:p>
        </w:tc>
        <w:tc>
          <w:tcPr>
            <w:tcW w:w="400" w:type="pct"/>
            <w:noWrap/>
            <w:hideMark/>
          </w:tcPr>
          <w:p w14:paraId="4781BEA9" w14:textId="77777777" w:rsidR="00EE46FF" w:rsidRPr="00504431" w:rsidRDefault="00EE46FF" w:rsidP="00D33641">
            <w:pPr>
              <w:pStyle w:val="Tabletext10"/>
            </w:pPr>
            <w:r w:rsidRPr="00504431">
              <w:t>UN00002162</w:t>
            </w:r>
          </w:p>
        </w:tc>
        <w:tc>
          <w:tcPr>
            <w:tcW w:w="1200" w:type="pct"/>
            <w:noWrap/>
            <w:hideMark/>
          </w:tcPr>
          <w:p w14:paraId="577C31F5" w14:textId="77777777" w:rsidR="00EE46FF" w:rsidRPr="00504431" w:rsidRDefault="00EE46FF" w:rsidP="00D33641">
            <w:pPr>
              <w:pStyle w:val="Tabletext10"/>
            </w:pPr>
            <w:r w:rsidRPr="00504431">
              <w:t>Accounting Entry. Reversal. Date Time</w:t>
            </w:r>
          </w:p>
        </w:tc>
      </w:tr>
      <w:tr w:rsidR="00EE46FF" w:rsidRPr="00504431" w14:paraId="34125A99" w14:textId="77777777" w:rsidTr="00D33641">
        <w:trPr>
          <w:cantSplit/>
          <w:jc w:val="center"/>
        </w:trPr>
        <w:tc>
          <w:tcPr>
            <w:tcW w:w="299" w:type="pct"/>
          </w:tcPr>
          <w:p w14:paraId="4B430AD7" w14:textId="4F74A5E9" w:rsidR="00EE46FF" w:rsidRPr="00504431" w:rsidRDefault="00EE46FF" w:rsidP="00D33641">
            <w:pPr>
              <w:pStyle w:val="Tabletext10"/>
              <w:jc w:val="center"/>
            </w:pPr>
          </w:p>
        </w:tc>
        <w:tc>
          <w:tcPr>
            <w:tcW w:w="400" w:type="pct"/>
          </w:tcPr>
          <w:p w14:paraId="6603C853" w14:textId="77777777" w:rsidR="00EE46FF" w:rsidRPr="00504431" w:rsidRDefault="00EE46FF" w:rsidP="00D33641">
            <w:pPr>
              <w:pStyle w:val="Tabletext10"/>
              <w:jc w:val="center"/>
            </w:pPr>
            <w:r w:rsidRPr="00504431">
              <w:t>BCC</w:t>
            </w:r>
          </w:p>
        </w:tc>
        <w:tc>
          <w:tcPr>
            <w:tcW w:w="1200" w:type="pct"/>
          </w:tcPr>
          <w:p w14:paraId="3A28F969" w14:textId="77777777" w:rsidR="00EE46FF" w:rsidRPr="00504431" w:rsidRDefault="00EE46FF" w:rsidP="00D33641">
            <w:pPr>
              <w:pStyle w:val="Tabletext10"/>
            </w:pPr>
            <w:r w:rsidRPr="00504431">
              <w:t>Validation</w:t>
            </w:r>
            <w:r>
              <w:t xml:space="preserve"> Date</w:t>
            </w:r>
          </w:p>
        </w:tc>
        <w:tc>
          <w:tcPr>
            <w:tcW w:w="1500" w:type="pct"/>
          </w:tcPr>
          <w:p w14:paraId="50F50224" w14:textId="77777777" w:rsidR="00EE46FF" w:rsidRPr="00504431" w:rsidRDefault="00EE46FF" w:rsidP="00D33641">
            <w:pPr>
              <w:pStyle w:val="Tabletext10"/>
            </w:pPr>
            <w:r w:rsidRPr="00504431">
              <w:t>The date, time, date time, or other date time value for the validation of this accounting entry.</w:t>
            </w:r>
          </w:p>
        </w:tc>
        <w:tc>
          <w:tcPr>
            <w:tcW w:w="400" w:type="pct"/>
            <w:noWrap/>
            <w:hideMark/>
          </w:tcPr>
          <w:p w14:paraId="6260067A" w14:textId="77777777" w:rsidR="00EE46FF" w:rsidRPr="00504431" w:rsidRDefault="00EE46FF" w:rsidP="00D33641">
            <w:pPr>
              <w:pStyle w:val="Tabletext10"/>
            </w:pPr>
            <w:r w:rsidRPr="00504431">
              <w:t>UN00002163</w:t>
            </w:r>
          </w:p>
        </w:tc>
        <w:tc>
          <w:tcPr>
            <w:tcW w:w="1200" w:type="pct"/>
            <w:noWrap/>
            <w:hideMark/>
          </w:tcPr>
          <w:p w14:paraId="18E569A3" w14:textId="77777777" w:rsidR="00EE46FF" w:rsidRPr="00504431" w:rsidRDefault="00EE46FF" w:rsidP="00D33641">
            <w:pPr>
              <w:pStyle w:val="Tabletext10"/>
            </w:pPr>
            <w:r w:rsidRPr="00504431">
              <w:t>Accounting Entry. Validation. Date Time</w:t>
            </w:r>
          </w:p>
        </w:tc>
      </w:tr>
      <w:tr w:rsidR="00EE46FF" w:rsidRPr="00504431" w14:paraId="1F13CD41" w14:textId="77777777" w:rsidTr="00D33641">
        <w:trPr>
          <w:cantSplit/>
          <w:jc w:val="center"/>
        </w:trPr>
        <w:tc>
          <w:tcPr>
            <w:tcW w:w="299" w:type="pct"/>
          </w:tcPr>
          <w:p w14:paraId="3F2A64E4" w14:textId="490DBCAD" w:rsidR="00EE46FF" w:rsidRPr="00504431" w:rsidRDefault="00EE46FF" w:rsidP="00D33641">
            <w:pPr>
              <w:pStyle w:val="Tabletext10"/>
              <w:jc w:val="center"/>
            </w:pPr>
          </w:p>
        </w:tc>
        <w:tc>
          <w:tcPr>
            <w:tcW w:w="400" w:type="pct"/>
          </w:tcPr>
          <w:p w14:paraId="586D5957" w14:textId="77777777" w:rsidR="00EE46FF" w:rsidRPr="00504431" w:rsidRDefault="00EE46FF" w:rsidP="00D33641">
            <w:pPr>
              <w:pStyle w:val="Tabletext10"/>
              <w:jc w:val="center"/>
            </w:pPr>
            <w:r w:rsidRPr="00504431">
              <w:t>BCC</w:t>
            </w:r>
          </w:p>
        </w:tc>
        <w:tc>
          <w:tcPr>
            <w:tcW w:w="1200" w:type="pct"/>
          </w:tcPr>
          <w:p w14:paraId="760948A0" w14:textId="77777777" w:rsidR="00EE46FF" w:rsidRPr="00504431" w:rsidRDefault="00EE46FF" w:rsidP="00D33641">
            <w:pPr>
              <w:pStyle w:val="Tabletext10"/>
            </w:pPr>
            <w:r>
              <w:rPr>
                <w:rFonts w:hint="eastAsia"/>
              </w:rPr>
              <w:t>R</w:t>
            </w:r>
            <w:r>
              <w:t>emoval Flag</w:t>
            </w:r>
          </w:p>
        </w:tc>
        <w:tc>
          <w:tcPr>
            <w:tcW w:w="1500" w:type="pct"/>
          </w:tcPr>
          <w:p w14:paraId="5D342326" w14:textId="77777777" w:rsidR="00EE46FF" w:rsidRPr="00504431" w:rsidRDefault="00EE46FF" w:rsidP="00D33641">
            <w:pPr>
              <w:pStyle w:val="Tabletext10"/>
            </w:pPr>
            <w:r w:rsidRPr="00504431">
              <w:t>The indication of whether or not this accounting entry must be removed.</w:t>
            </w:r>
          </w:p>
        </w:tc>
        <w:tc>
          <w:tcPr>
            <w:tcW w:w="400" w:type="pct"/>
            <w:noWrap/>
            <w:hideMark/>
          </w:tcPr>
          <w:p w14:paraId="343560EA" w14:textId="77777777" w:rsidR="00EE46FF" w:rsidRPr="00504431" w:rsidRDefault="00EE46FF" w:rsidP="00D33641">
            <w:pPr>
              <w:pStyle w:val="Tabletext10"/>
            </w:pPr>
            <w:r w:rsidRPr="00504431">
              <w:t>UN00002156</w:t>
            </w:r>
          </w:p>
        </w:tc>
        <w:tc>
          <w:tcPr>
            <w:tcW w:w="1200" w:type="pct"/>
            <w:noWrap/>
            <w:hideMark/>
          </w:tcPr>
          <w:p w14:paraId="7ED3D15D" w14:textId="77777777" w:rsidR="00EE46FF" w:rsidRPr="00504431" w:rsidRDefault="00EE46FF" w:rsidP="00D33641">
            <w:pPr>
              <w:pStyle w:val="Tabletext10"/>
            </w:pPr>
            <w:r w:rsidRPr="00504431">
              <w:t>Accounting Entry. Removal. Indicator</w:t>
            </w:r>
          </w:p>
        </w:tc>
      </w:tr>
      <w:tr w:rsidR="00EE46FF" w:rsidRPr="00504431" w14:paraId="737C4776" w14:textId="77777777" w:rsidTr="00D33641">
        <w:trPr>
          <w:cantSplit/>
          <w:jc w:val="center"/>
        </w:trPr>
        <w:tc>
          <w:tcPr>
            <w:tcW w:w="299" w:type="pct"/>
          </w:tcPr>
          <w:p w14:paraId="55B602D0" w14:textId="2F0C1B4E" w:rsidR="00EE46FF" w:rsidRPr="00504431" w:rsidRDefault="00EE46FF" w:rsidP="00D33641">
            <w:pPr>
              <w:pStyle w:val="Tabletext10"/>
              <w:jc w:val="center"/>
            </w:pPr>
          </w:p>
        </w:tc>
        <w:tc>
          <w:tcPr>
            <w:tcW w:w="400" w:type="pct"/>
          </w:tcPr>
          <w:p w14:paraId="4296DB5A" w14:textId="77777777" w:rsidR="00EE46FF" w:rsidRPr="00504431" w:rsidRDefault="00EE46FF" w:rsidP="00D33641">
            <w:pPr>
              <w:pStyle w:val="Tabletext10"/>
              <w:jc w:val="center"/>
            </w:pPr>
            <w:r w:rsidRPr="00504431">
              <w:t>BCC</w:t>
            </w:r>
          </w:p>
        </w:tc>
        <w:tc>
          <w:tcPr>
            <w:tcW w:w="1200" w:type="pct"/>
          </w:tcPr>
          <w:p w14:paraId="3069D3DA" w14:textId="77777777" w:rsidR="00EE46FF" w:rsidRPr="00504431" w:rsidRDefault="00EE46FF" w:rsidP="00D33641">
            <w:pPr>
              <w:pStyle w:val="Tabletext10"/>
            </w:pPr>
            <w:r w:rsidRPr="00504431">
              <w:t>Unbalanced</w:t>
            </w:r>
            <w:r>
              <w:t xml:space="preserve"> Flag</w:t>
            </w:r>
          </w:p>
        </w:tc>
        <w:tc>
          <w:tcPr>
            <w:tcW w:w="1500" w:type="pct"/>
          </w:tcPr>
          <w:p w14:paraId="66F128F6" w14:textId="77777777" w:rsidR="00EE46FF" w:rsidRPr="00504431" w:rsidRDefault="00EE46FF" w:rsidP="00D33641">
            <w:pPr>
              <w:pStyle w:val="Tabletext10"/>
            </w:pPr>
            <w:r w:rsidRPr="00504431">
              <w:t>The indication of whether or not the debit and credit amounts of this accounting entry are unbalanced.</w:t>
            </w:r>
          </w:p>
        </w:tc>
        <w:tc>
          <w:tcPr>
            <w:tcW w:w="400" w:type="pct"/>
            <w:noWrap/>
            <w:hideMark/>
          </w:tcPr>
          <w:p w14:paraId="4CBD4C3E" w14:textId="77777777" w:rsidR="00EE46FF" w:rsidRPr="00504431" w:rsidRDefault="00EE46FF" w:rsidP="00D33641">
            <w:pPr>
              <w:pStyle w:val="Tabletext10"/>
            </w:pPr>
            <w:r w:rsidRPr="00504431">
              <w:t>UN00002157</w:t>
            </w:r>
          </w:p>
        </w:tc>
        <w:tc>
          <w:tcPr>
            <w:tcW w:w="1200" w:type="pct"/>
            <w:noWrap/>
            <w:hideMark/>
          </w:tcPr>
          <w:p w14:paraId="1522CF6D" w14:textId="77777777" w:rsidR="00EE46FF" w:rsidRPr="00504431" w:rsidRDefault="00EE46FF" w:rsidP="00D33641">
            <w:pPr>
              <w:pStyle w:val="Tabletext10"/>
            </w:pPr>
            <w:r w:rsidRPr="00504431">
              <w:t>Accounting Entry. Unbalanced. Indicator</w:t>
            </w:r>
          </w:p>
        </w:tc>
      </w:tr>
      <w:tr w:rsidR="00F836E6" w:rsidRPr="00504431" w14:paraId="3D0D121F" w14:textId="77777777" w:rsidTr="00D33641">
        <w:trPr>
          <w:cantSplit/>
          <w:jc w:val="center"/>
        </w:trPr>
        <w:tc>
          <w:tcPr>
            <w:tcW w:w="299" w:type="pct"/>
          </w:tcPr>
          <w:p w14:paraId="5D78A7E1" w14:textId="77777777" w:rsidR="00F836E6" w:rsidRPr="00504431" w:rsidRDefault="00F836E6" w:rsidP="00D33641">
            <w:pPr>
              <w:pStyle w:val="Tabletext10"/>
              <w:jc w:val="center"/>
            </w:pPr>
          </w:p>
        </w:tc>
        <w:tc>
          <w:tcPr>
            <w:tcW w:w="400" w:type="pct"/>
          </w:tcPr>
          <w:p w14:paraId="78CD4604" w14:textId="77777777" w:rsidR="00F836E6" w:rsidRPr="00504431" w:rsidRDefault="00F836E6" w:rsidP="00D33641">
            <w:pPr>
              <w:pStyle w:val="Tabletext10"/>
              <w:jc w:val="center"/>
            </w:pPr>
          </w:p>
        </w:tc>
        <w:tc>
          <w:tcPr>
            <w:tcW w:w="1200" w:type="pct"/>
          </w:tcPr>
          <w:p w14:paraId="7603FB24" w14:textId="77777777" w:rsidR="00F836E6" w:rsidRPr="00504431" w:rsidRDefault="00F836E6" w:rsidP="00D33641">
            <w:pPr>
              <w:pStyle w:val="Tabletext10"/>
            </w:pPr>
          </w:p>
        </w:tc>
        <w:tc>
          <w:tcPr>
            <w:tcW w:w="1500" w:type="pct"/>
          </w:tcPr>
          <w:p w14:paraId="11C67F4E" w14:textId="77777777" w:rsidR="00F836E6" w:rsidRPr="00504431" w:rsidRDefault="00F836E6" w:rsidP="00D33641">
            <w:pPr>
              <w:pStyle w:val="Tabletext10"/>
            </w:pPr>
          </w:p>
        </w:tc>
        <w:tc>
          <w:tcPr>
            <w:tcW w:w="400" w:type="pct"/>
            <w:noWrap/>
          </w:tcPr>
          <w:p w14:paraId="070E841E" w14:textId="77777777" w:rsidR="00F836E6" w:rsidRPr="00504431" w:rsidRDefault="00F836E6" w:rsidP="00D33641">
            <w:pPr>
              <w:pStyle w:val="Tabletext10"/>
            </w:pPr>
          </w:p>
        </w:tc>
        <w:tc>
          <w:tcPr>
            <w:tcW w:w="1200" w:type="pct"/>
            <w:noWrap/>
          </w:tcPr>
          <w:p w14:paraId="52EF2FE4" w14:textId="77777777" w:rsidR="00F836E6" w:rsidRPr="00504431" w:rsidRDefault="00F836E6" w:rsidP="00D33641">
            <w:pPr>
              <w:pStyle w:val="Tabletext10"/>
            </w:pPr>
          </w:p>
        </w:tc>
      </w:tr>
      <w:tr w:rsidR="00EE46FF" w:rsidRPr="00504431" w14:paraId="2D94B3A4" w14:textId="77777777" w:rsidTr="00D33641">
        <w:trPr>
          <w:cantSplit/>
          <w:jc w:val="center"/>
        </w:trPr>
        <w:tc>
          <w:tcPr>
            <w:tcW w:w="299" w:type="pct"/>
            <w:shd w:val="clear" w:color="auto" w:fill="EAF1DD" w:themeFill="accent3" w:themeFillTint="33"/>
          </w:tcPr>
          <w:p w14:paraId="03AA55E7" w14:textId="75523FDC" w:rsidR="00EE46FF" w:rsidRPr="00504431" w:rsidRDefault="00EE46FF" w:rsidP="00D33641">
            <w:pPr>
              <w:pStyle w:val="Tabletext10"/>
              <w:jc w:val="center"/>
            </w:pPr>
          </w:p>
        </w:tc>
        <w:tc>
          <w:tcPr>
            <w:tcW w:w="400" w:type="pct"/>
            <w:shd w:val="clear" w:color="auto" w:fill="EAF1DD" w:themeFill="accent3" w:themeFillTint="33"/>
          </w:tcPr>
          <w:p w14:paraId="38AE40B5"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0FF525AA" w14:textId="77777777" w:rsidR="00EE46FF" w:rsidRPr="00504431" w:rsidRDefault="00EE46FF" w:rsidP="00D33641">
            <w:pPr>
              <w:pStyle w:val="Tabletext10"/>
            </w:pPr>
            <w:r w:rsidRPr="00504431">
              <w:t>Accounting Entry Line</w:t>
            </w:r>
          </w:p>
        </w:tc>
        <w:tc>
          <w:tcPr>
            <w:tcW w:w="1500" w:type="pct"/>
            <w:shd w:val="clear" w:color="auto" w:fill="EAF1DD" w:themeFill="accent3" w:themeFillTint="33"/>
          </w:tcPr>
          <w:p w14:paraId="4AB2B04A" w14:textId="77777777" w:rsidR="00EE46FF" w:rsidRPr="00504431" w:rsidRDefault="00EE46FF" w:rsidP="00D33641">
            <w:pPr>
              <w:pStyle w:val="Tabletext10"/>
            </w:pPr>
            <w:r w:rsidRPr="00504431">
              <w:t>A detailed accounting line entry for this accounting entry.</w:t>
            </w:r>
          </w:p>
        </w:tc>
        <w:tc>
          <w:tcPr>
            <w:tcW w:w="400" w:type="pct"/>
            <w:shd w:val="clear" w:color="auto" w:fill="EAF1DD" w:themeFill="accent3" w:themeFillTint="33"/>
            <w:noWrap/>
            <w:hideMark/>
          </w:tcPr>
          <w:p w14:paraId="4421F64D" w14:textId="77777777" w:rsidR="00EE46FF" w:rsidRPr="00504431" w:rsidRDefault="00EE46FF" w:rsidP="00D33641">
            <w:pPr>
              <w:pStyle w:val="Tabletext10"/>
            </w:pPr>
            <w:r w:rsidRPr="00504431">
              <w:t>UN00002164</w:t>
            </w:r>
          </w:p>
        </w:tc>
        <w:tc>
          <w:tcPr>
            <w:tcW w:w="1200" w:type="pct"/>
            <w:shd w:val="clear" w:color="auto" w:fill="EAF1DD" w:themeFill="accent3" w:themeFillTint="33"/>
            <w:noWrap/>
            <w:hideMark/>
          </w:tcPr>
          <w:p w14:paraId="65F2C5A2" w14:textId="77777777" w:rsidR="00EE46FF" w:rsidRPr="00504431" w:rsidRDefault="00EE46FF" w:rsidP="00D33641">
            <w:pPr>
              <w:pStyle w:val="Tabletext10"/>
            </w:pPr>
            <w:r w:rsidRPr="00504431">
              <w:t>Accounting Entry. Detailed. Accounting Entry Line</w:t>
            </w:r>
          </w:p>
        </w:tc>
      </w:tr>
      <w:tr w:rsidR="00EE46FF" w:rsidRPr="00504431" w14:paraId="395939B0" w14:textId="77777777" w:rsidTr="00D33641">
        <w:trPr>
          <w:cantSplit/>
          <w:jc w:val="center"/>
        </w:trPr>
        <w:tc>
          <w:tcPr>
            <w:tcW w:w="299" w:type="pct"/>
            <w:shd w:val="clear" w:color="auto" w:fill="EAF1DD" w:themeFill="accent3" w:themeFillTint="33"/>
          </w:tcPr>
          <w:p w14:paraId="3CBC619C" w14:textId="6F68CF48" w:rsidR="00EE46FF" w:rsidRPr="00504431" w:rsidRDefault="00EE46FF" w:rsidP="00D33641">
            <w:pPr>
              <w:pStyle w:val="Tabletext10"/>
              <w:jc w:val="center"/>
            </w:pPr>
          </w:p>
        </w:tc>
        <w:tc>
          <w:tcPr>
            <w:tcW w:w="400" w:type="pct"/>
            <w:shd w:val="clear" w:color="auto" w:fill="EAF1DD" w:themeFill="accent3" w:themeFillTint="33"/>
          </w:tcPr>
          <w:p w14:paraId="21F97F02"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7B8A2153" w14:textId="77777777" w:rsidR="00EE46FF" w:rsidRPr="00504431" w:rsidRDefault="00EE46FF" w:rsidP="00D33641">
            <w:pPr>
              <w:pStyle w:val="Tabletext10"/>
            </w:pPr>
            <w:r w:rsidRPr="00504431">
              <w:t>Justification Document</w:t>
            </w:r>
          </w:p>
        </w:tc>
        <w:tc>
          <w:tcPr>
            <w:tcW w:w="1500" w:type="pct"/>
            <w:shd w:val="clear" w:color="auto" w:fill="EAF1DD" w:themeFill="accent3" w:themeFillTint="33"/>
          </w:tcPr>
          <w:p w14:paraId="7D2D76CB" w14:textId="77777777" w:rsidR="00EE46FF" w:rsidRPr="00504431" w:rsidRDefault="00EE46FF" w:rsidP="00D33641">
            <w:pPr>
              <w:pStyle w:val="Tabletext10"/>
            </w:pPr>
            <w:r w:rsidRPr="00504431">
              <w:t>A document that provides the justification for this accounting entry.</w:t>
            </w:r>
          </w:p>
        </w:tc>
        <w:tc>
          <w:tcPr>
            <w:tcW w:w="400" w:type="pct"/>
            <w:shd w:val="clear" w:color="auto" w:fill="EAF1DD" w:themeFill="accent3" w:themeFillTint="33"/>
            <w:noWrap/>
            <w:hideMark/>
          </w:tcPr>
          <w:p w14:paraId="54333D82" w14:textId="77777777" w:rsidR="00EE46FF" w:rsidRPr="00504431" w:rsidRDefault="00EE46FF" w:rsidP="00D33641">
            <w:pPr>
              <w:pStyle w:val="Tabletext10"/>
            </w:pPr>
            <w:r w:rsidRPr="00504431">
              <w:t>UN00005780</w:t>
            </w:r>
          </w:p>
        </w:tc>
        <w:tc>
          <w:tcPr>
            <w:tcW w:w="1200" w:type="pct"/>
            <w:shd w:val="clear" w:color="auto" w:fill="EAF1DD" w:themeFill="accent3" w:themeFillTint="33"/>
            <w:noWrap/>
            <w:hideMark/>
          </w:tcPr>
          <w:p w14:paraId="4CCB967E" w14:textId="77777777" w:rsidR="00EE46FF" w:rsidRPr="00504431" w:rsidRDefault="00EE46FF" w:rsidP="00D33641">
            <w:pPr>
              <w:pStyle w:val="Tabletext10"/>
            </w:pPr>
            <w:r w:rsidRPr="00504431">
              <w:t>Accounting Entry. Justification. Document</w:t>
            </w:r>
          </w:p>
        </w:tc>
      </w:tr>
      <w:tr w:rsidR="00EE46FF" w:rsidRPr="00504431" w14:paraId="55990735" w14:textId="77777777" w:rsidTr="00D33641">
        <w:trPr>
          <w:cantSplit/>
          <w:jc w:val="center"/>
        </w:trPr>
        <w:tc>
          <w:tcPr>
            <w:tcW w:w="299" w:type="pct"/>
            <w:shd w:val="clear" w:color="auto" w:fill="DBE5F1" w:themeFill="accent1" w:themeFillTint="33"/>
          </w:tcPr>
          <w:p w14:paraId="2F06ED94" w14:textId="22E500CF" w:rsidR="00EE46FF" w:rsidRPr="00504431" w:rsidRDefault="00EE46FF" w:rsidP="00D33641">
            <w:pPr>
              <w:pStyle w:val="Tabletext10"/>
              <w:jc w:val="center"/>
            </w:pPr>
          </w:p>
        </w:tc>
        <w:tc>
          <w:tcPr>
            <w:tcW w:w="400" w:type="pct"/>
            <w:shd w:val="clear" w:color="auto" w:fill="DBE5F1" w:themeFill="accent1" w:themeFillTint="33"/>
          </w:tcPr>
          <w:p w14:paraId="37D51C09" w14:textId="77777777" w:rsidR="00EE46FF" w:rsidRPr="00504431" w:rsidRDefault="00EE46FF" w:rsidP="00D33641">
            <w:pPr>
              <w:pStyle w:val="Tabletext10"/>
              <w:jc w:val="center"/>
            </w:pPr>
            <w:r w:rsidRPr="00504431">
              <w:t>BCC</w:t>
            </w:r>
          </w:p>
        </w:tc>
        <w:tc>
          <w:tcPr>
            <w:tcW w:w="1200" w:type="pct"/>
            <w:shd w:val="clear" w:color="auto" w:fill="DBE5F1" w:themeFill="accent1" w:themeFillTint="33"/>
          </w:tcPr>
          <w:p w14:paraId="05A153E0" w14:textId="77777777" w:rsidR="00EE46FF" w:rsidRPr="00504431" w:rsidRDefault="00EE46FF" w:rsidP="00D33641">
            <w:pPr>
              <w:pStyle w:val="Tabletext10"/>
            </w:pPr>
            <w:r>
              <w:rPr>
                <w:rFonts w:hint="eastAsia"/>
              </w:rPr>
              <w:t>J</w:t>
            </w:r>
            <w:r>
              <w:t>ournal ID</w:t>
            </w:r>
          </w:p>
        </w:tc>
        <w:tc>
          <w:tcPr>
            <w:tcW w:w="1500" w:type="pct"/>
            <w:shd w:val="clear" w:color="auto" w:fill="DBE5F1" w:themeFill="accent1" w:themeFillTint="33"/>
          </w:tcPr>
          <w:p w14:paraId="191B5A3F" w14:textId="77777777" w:rsidR="00EE46FF" w:rsidRPr="00504431" w:rsidRDefault="00EE46FF" w:rsidP="00D33641">
            <w:pPr>
              <w:pStyle w:val="Tabletext10"/>
            </w:pPr>
            <w:r w:rsidRPr="00504431">
              <w:t>The unique identifier of the journal for this accounting entry.</w:t>
            </w:r>
          </w:p>
        </w:tc>
        <w:tc>
          <w:tcPr>
            <w:tcW w:w="400" w:type="pct"/>
            <w:shd w:val="clear" w:color="auto" w:fill="DBE5F1" w:themeFill="accent1" w:themeFillTint="33"/>
            <w:noWrap/>
            <w:hideMark/>
          </w:tcPr>
          <w:p w14:paraId="4961DA42" w14:textId="77777777" w:rsidR="00EE46FF" w:rsidRPr="00504431" w:rsidRDefault="00EE46FF" w:rsidP="00D33641">
            <w:pPr>
              <w:pStyle w:val="Tabletext10"/>
            </w:pPr>
            <w:r w:rsidRPr="00504431">
              <w:t>UN00002154</w:t>
            </w:r>
          </w:p>
        </w:tc>
        <w:tc>
          <w:tcPr>
            <w:tcW w:w="1200" w:type="pct"/>
            <w:shd w:val="clear" w:color="auto" w:fill="DBE5F1" w:themeFill="accent1" w:themeFillTint="33"/>
            <w:noWrap/>
            <w:hideMark/>
          </w:tcPr>
          <w:p w14:paraId="49FEF8BB" w14:textId="77777777" w:rsidR="00EE46FF" w:rsidRPr="00504431" w:rsidRDefault="00EE46FF" w:rsidP="00D33641">
            <w:pPr>
              <w:pStyle w:val="Tabletext10"/>
            </w:pPr>
            <w:r w:rsidRPr="00504431">
              <w:t>Accounting Entry. Journal. Identifier</w:t>
            </w:r>
          </w:p>
        </w:tc>
      </w:tr>
      <w:tr w:rsidR="00EE46FF" w:rsidRPr="00504431" w14:paraId="1A286137" w14:textId="77777777" w:rsidTr="00D33641">
        <w:trPr>
          <w:cantSplit/>
          <w:jc w:val="center"/>
        </w:trPr>
        <w:tc>
          <w:tcPr>
            <w:tcW w:w="299" w:type="pct"/>
            <w:shd w:val="clear" w:color="auto" w:fill="EAF1DD" w:themeFill="accent3" w:themeFillTint="33"/>
          </w:tcPr>
          <w:p w14:paraId="6AB65DF5" w14:textId="465CBE38" w:rsidR="00EE46FF" w:rsidRPr="00504431" w:rsidRDefault="00EE46FF" w:rsidP="00D33641">
            <w:pPr>
              <w:pStyle w:val="Tabletext10"/>
              <w:jc w:val="center"/>
            </w:pPr>
          </w:p>
        </w:tc>
        <w:tc>
          <w:tcPr>
            <w:tcW w:w="400" w:type="pct"/>
            <w:shd w:val="clear" w:color="auto" w:fill="EAF1DD" w:themeFill="accent3" w:themeFillTint="33"/>
          </w:tcPr>
          <w:p w14:paraId="713F7ACF" w14:textId="77777777" w:rsidR="00EE46FF" w:rsidRPr="00504431" w:rsidRDefault="00EE46FF" w:rsidP="00D33641">
            <w:pPr>
              <w:pStyle w:val="Tabletext10"/>
              <w:jc w:val="center"/>
            </w:pPr>
            <w:r w:rsidRPr="00504431">
              <w:t>ASCC</w:t>
            </w:r>
          </w:p>
        </w:tc>
        <w:tc>
          <w:tcPr>
            <w:tcW w:w="1200" w:type="pct"/>
            <w:shd w:val="clear" w:color="auto" w:fill="EAF1DD" w:themeFill="accent3" w:themeFillTint="33"/>
          </w:tcPr>
          <w:p w14:paraId="2B574C3D" w14:textId="77777777" w:rsidR="00EE46FF" w:rsidRPr="00504431" w:rsidRDefault="00EE46FF" w:rsidP="00D33641">
            <w:pPr>
              <w:pStyle w:val="Tabletext10"/>
            </w:pPr>
            <w:r w:rsidRPr="00504431">
              <w:t>Accounting Journal</w:t>
            </w:r>
          </w:p>
        </w:tc>
        <w:tc>
          <w:tcPr>
            <w:tcW w:w="1500" w:type="pct"/>
            <w:shd w:val="clear" w:color="auto" w:fill="EAF1DD" w:themeFill="accent3" w:themeFillTint="33"/>
          </w:tcPr>
          <w:p w14:paraId="4F148F82" w14:textId="77777777" w:rsidR="00EE46FF" w:rsidRPr="00504431" w:rsidRDefault="00EE46FF" w:rsidP="00D33641">
            <w:pPr>
              <w:pStyle w:val="Tabletext10"/>
            </w:pPr>
            <w:r w:rsidRPr="00504431">
              <w:t>A journal specified for this accounting entry.</w:t>
            </w:r>
          </w:p>
        </w:tc>
        <w:tc>
          <w:tcPr>
            <w:tcW w:w="400" w:type="pct"/>
            <w:shd w:val="clear" w:color="auto" w:fill="EAF1DD" w:themeFill="accent3" w:themeFillTint="33"/>
            <w:noWrap/>
            <w:hideMark/>
          </w:tcPr>
          <w:p w14:paraId="62D255C7" w14:textId="77777777" w:rsidR="00EE46FF" w:rsidRPr="00504431" w:rsidRDefault="00EE46FF" w:rsidP="00D33641">
            <w:pPr>
              <w:pStyle w:val="Tabletext10"/>
            </w:pPr>
            <w:r w:rsidRPr="00504431">
              <w:t>UN00007073</w:t>
            </w:r>
          </w:p>
        </w:tc>
        <w:tc>
          <w:tcPr>
            <w:tcW w:w="1200" w:type="pct"/>
            <w:shd w:val="clear" w:color="auto" w:fill="EAF1DD" w:themeFill="accent3" w:themeFillTint="33"/>
            <w:noWrap/>
            <w:hideMark/>
          </w:tcPr>
          <w:p w14:paraId="3A318E2F" w14:textId="77777777" w:rsidR="00EE46FF" w:rsidRPr="00504431" w:rsidRDefault="00EE46FF" w:rsidP="00D33641">
            <w:pPr>
              <w:pStyle w:val="Tabletext10"/>
            </w:pPr>
            <w:r w:rsidRPr="00504431">
              <w:t>Accounting Entry. Specified. Accounting Journal</w:t>
            </w:r>
          </w:p>
        </w:tc>
      </w:tr>
      <w:tr w:rsidR="00F836E6" w:rsidRPr="00504431" w14:paraId="0B083AB2" w14:textId="77777777" w:rsidTr="00D33641">
        <w:trPr>
          <w:cantSplit/>
          <w:jc w:val="center"/>
        </w:trPr>
        <w:tc>
          <w:tcPr>
            <w:tcW w:w="299" w:type="pct"/>
            <w:shd w:val="clear" w:color="auto" w:fill="EAF1DD" w:themeFill="accent3" w:themeFillTint="33"/>
          </w:tcPr>
          <w:p w14:paraId="6C48E71F" w14:textId="77777777" w:rsidR="00F836E6" w:rsidRPr="00504431" w:rsidRDefault="00F836E6" w:rsidP="00D33641">
            <w:pPr>
              <w:pStyle w:val="Tabletext10"/>
              <w:jc w:val="center"/>
            </w:pPr>
          </w:p>
        </w:tc>
        <w:tc>
          <w:tcPr>
            <w:tcW w:w="400" w:type="pct"/>
            <w:shd w:val="clear" w:color="auto" w:fill="EAF1DD" w:themeFill="accent3" w:themeFillTint="33"/>
          </w:tcPr>
          <w:p w14:paraId="43D781EE" w14:textId="77777777" w:rsidR="00F836E6" w:rsidRPr="00504431" w:rsidRDefault="00F836E6" w:rsidP="00D33641">
            <w:pPr>
              <w:pStyle w:val="Tabletext10"/>
              <w:jc w:val="center"/>
            </w:pPr>
          </w:p>
        </w:tc>
        <w:tc>
          <w:tcPr>
            <w:tcW w:w="1200" w:type="pct"/>
            <w:shd w:val="clear" w:color="auto" w:fill="EAF1DD" w:themeFill="accent3" w:themeFillTint="33"/>
          </w:tcPr>
          <w:p w14:paraId="3DA05011" w14:textId="77777777" w:rsidR="00F836E6" w:rsidRPr="00504431" w:rsidRDefault="00F836E6" w:rsidP="00D33641">
            <w:pPr>
              <w:pStyle w:val="Tabletext10"/>
            </w:pPr>
          </w:p>
        </w:tc>
        <w:tc>
          <w:tcPr>
            <w:tcW w:w="1500" w:type="pct"/>
            <w:shd w:val="clear" w:color="auto" w:fill="EAF1DD" w:themeFill="accent3" w:themeFillTint="33"/>
          </w:tcPr>
          <w:p w14:paraId="4A2C7664" w14:textId="77777777" w:rsidR="00F836E6" w:rsidRPr="00504431" w:rsidRDefault="00F836E6" w:rsidP="00D33641">
            <w:pPr>
              <w:pStyle w:val="Tabletext10"/>
            </w:pPr>
          </w:p>
        </w:tc>
        <w:tc>
          <w:tcPr>
            <w:tcW w:w="400" w:type="pct"/>
            <w:shd w:val="clear" w:color="auto" w:fill="EAF1DD" w:themeFill="accent3" w:themeFillTint="33"/>
            <w:noWrap/>
          </w:tcPr>
          <w:p w14:paraId="26C6A87B" w14:textId="77777777" w:rsidR="00F836E6" w:rsidRPr="00504431" w:rsidRDefault="00F836E6" w:rsidP="00D33641">
            <w:pPr>
              <w:pStyle w:val="Tabletext10"/>
            </w:pPr>
          </w:p>
        </w:tc>
        <w:tc>
          <w:tcPr>
            <w:tcW w:w="1200" w:type="pct"/>
            <w:shd w:val="clear" w:color="auto" w:fill="EAF1DD" w:themeFill="accent3" w:themeFillTint="33"/>
            <w:noWrap/>
          </w:tcPr>
          <w:p w14:paraId="2E3A3B78" w14:textId="77777777" w:rsidR="00F836E6" w:rsidRPr="00504431" w:rsidRDefault="00F836E6" w:rsidP="00D33641">
            <w:pPr>
              <w:pStyle w:val="Tabletext10"/>
            </w:pPr>
          </w:p>
        </w:tc>
      </w:tr>
    </w:tbl>
    <w:p w14:paraId="1A26410B" w14:textId="77777777" w:rsidR="00EE46FF" w:rsidRPr="00E523BF" w:rsidRDefault="00EE46FF" w:rsidP="00EE46FF">
      <w:pPr>
        <w:pStyle w:val="Heading5"/>
      </w:pPr>
      <w:r>
        <w:t>Accounting Entry Line</w:t>
      </w:r>
    </w:p>
    <w:p w14:paraId="4899F01A" w14:textId="6EADE3A5" w:rsidR="00EE46FF" w:rsidRPr="005B3EC6" w:rsidRDefault="00EE46FF" w:rsidP="00EE46FF">
      <w:r w:rsidRPr="000A73CF">
        <w:rPr>
          <w:b/>
          <w:bCs/>
        </w:rPr>
        <w:t>Table 42</w:t>
      </w:r>
      <w:r>
        <w:t xml:space="preserve"> </w:t>
      </w:r>
      <w:r w:rsidRPr="00B77419">
        <w:t>provides a list</w:t>
      </w:r>
      <w:r w:rsidRPr="00552B30">
        <w:t xml:space="preserve"> </w:t>
      </w:r>
      <w:r w:rsidRPr="00B77419">
        <w:t>of</w:t>
      </w:r>
      <w:r>
        <w:t xml:space="preserve"> </w:t>
      </w:r>
      <w:r w:rsidR="00D31BD5">
        <w:t>Core Components for</w:t>
      </w:r>
      <w:r w:rsidRPr="00B77419">
        <w:t xml:space="preserve"> </w:t>
      </w:r>
      <w:r>
        <w:t>Accounting Entry Line</w:t>
      </w:r>
      <w:r w:rsidRPr="008A20DF">
        <w:t>.</w:t>
      </w:r>
    </w:p>
    <w:p w14:paraId="549CFC9F" w14:textId="3364C281" w:rsidR="00EE46FF" w:rsidRPr="005D3315" w:rsidRDefault="00EE46FF" w:rsidP="00EE46FF">
      <w:pPr>
        <w:pStyle w:val="Tabletitle"/>
      </w:pPr>
      <w:r w:rsidRPr="005D3315">
        <w:fldChar w:fldCharType="begin"/>
      </w:r>
      <w:r w:rsidRPr="005D3315">
        <w:instrText xml:space="preserve"> IF </w:instrText>
      </w:r>
      <w:r w:rsidRPr="005D3315">
        <w:fldChar w:fldCharType="begin"/>
      </w:r>
      <w:r w:rsidRPr="005D3315">
        <w:instrText xml:space="preserve">SEQ aaa \c </w:instrText>
      </w:r>
      <w:r w:rsidRPr="005D3315">
        <w:fldChar w:fldCharType="separate"/>
      </w:r>
      <w:r>
        <w:rPr>
          <w:noProof/>
        </w:rPr>
        <w:instrText>0</w:instrText>
      </w:r>
      <w:r w:rsidRPr="005D3315">
        <w:fldChar w:fldCharType="end"/>
      </w:r>
      <w:r w:rsidRPr="005D3315">
        <w:instrText xml:space="preserve"> &gt;= 1 "</w:instrText>
      </w:r>
      <w:r w:rsidRPr="005D3315">
        <w:fldChar w:fldCharType="begin"/>
      </w:r>
      <w:r w:rsidRPr="005D3315">
        <w:instrText xml:space="preserve">SEQ aaa \c \* ALPHABETIC </w:instrText>
      </w:r>
      <w:r w:rsidRPr="005D3315">
        <w:fldChar w:fldCharType="separate"/>
      </w:r>
      <w:r w:rsidRPr="005D3315">
        <w:instrText>A</w:instrText>
      </w:r>
      <w:r w:rsidRPr="005D3315">
        <w:fldChar w:fldCharType="end"/>
      </w:r>
      <w:r w:rsidRPr="005D3315">
        <w:instrText xml:space="preserve">." "" </w:instrText>
      </w:r>
      <w:r w:rsidRPr="005D3315">
        <w:fldChar w:fldCharType="end"/>
      </w:r>
      <w:r w:rsidRPr="005D3315">
        <w:t xml:space="preserve">Table </w:t>
      </w:r>
      <w:r w:rsidRPr="005D3315">
        <w:fldChar w:fldCharType="begin"/>
      </w:r>
      <w:r w:rsidRPr="005D3315">
        <w:instrText xml:space="preserve"> SEQ Table \* ARABIC </w:instrText>
      </w:r>
      <w:r w:rsidRPr="005D3315">
        <w:fldChar w:fldCharType="separate"/>
      </w:r>
      <w:r>
        <w:rPr>
          <w:noProof/>
        </w:rPr>
        <w:t>42</w:t>
      </w:r>
      <w:r w:rsidRPr="005D3315">
        <w:rPr>
          <w:noProof/>
        </w:rPr>
        <w:fldChar w:fldCharType="end"/>
      </w:r>
      <w:r w:rsidRPr="005D3315">
        <w:t xml:space="preserve">— </w:t>
      </w:r>
      <w:r w:rsidR="00D31BD5">
        <w:t>Core Components for</w:t>
      </w:r>
      <w:r w:rsidRPr="005D3315">
        <w:t xml:space="preserve"> Accounting Entry Line</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F0D91C8" w14:textId="77777777" w:rsidTr="00D33641">
        <w:trPr>
          <w:cantSplit/>
          <w:tblHeader/>
          <w:jc w:val="center"/>
        </w:trPr>
        <w:tc>
          <w:tcPr>
            <w:tcW w:w="300" w:type="pct"/>
            <w:shd w:val="clear" w:color="auto" w:fill="D9D9D9" w:themeFill="background1" w:themeFillShade="D9"/>
            <w:vAlign w:val="center"/>
          </w:tcPr>
          <w:p w14:paraId="25943E2C" w14:textId="03085445"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4321F2BA"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0869B41F"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5A2FC7FA"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76179CEE"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2EC51DF" w14:textId="77777777" w:rsidR="00EE46FF" w:rsidRPr="00DD3AAC" w:rsidRDefault="00EE46FF" w:rsidP="00D33641">
            <w:pPr>
              <w:pStyle w:val="Tabletitle"/>
              <w:rPr>
                <w:bCs/>
                <w:sz w:val="20"/>
              </w:rPr>
            </w:pPr>
            <w:r w:rsidRPr="00DD3AAC">
              <w:rPr>
                <w:bCs/>
                <w:sz w:val="20"/>
              </w:rPr>
              <w:t>Dictionary Entry Name</w:t>
            </w:r>
          </w:p>
        </w:tc>
      </w:tr>
      <w:tr w:rsidR="00EE46FF" w:rsidRPr="00E523BF" w14:paraId="6B5F2B7A" w14:textId="77777777" w:rsidTr="00D33641">
        <w:trPr>
          <w:cantSplit/>
          <w:jc w:val="center"/>
        </w:trPr>
        <w:tc>
          <w:tcPr>
            <w:tcW w:w="300" w:type="pct"/>
            <w:shd w:val="clear" w:color="auto" w:fill="F2F2F2" w:themeFill="background1" w:themeFillShade="F2"/>
          </w:tcPr>
          <w:p w14:paraId="069E813A" w14:textId="7195938F" w:rsidR="00EE46FF" w:rsidRPr="00E523BF" w:rsidRDefault="00EE46FF" w:rsidP="00D33641">
            <w:pPr>
              <w:pStyle w:val="Tabletext10"/>
              <w:jc w:val="center"/>
            </w:pPr>
          </w:p>
        </w:tc>
        <w:tc>
          <w:tcPr>
            <w:tcW w:w="400" w:type="pct"/>
            <w:shd w:val="clear" w:color="auto" w:fill="F2F2F2" w:themeFill="background1" w:themeFillShade="F2"/>
          </w:tcPr>
          <w:p w14:paraId="09D030D7" w14:textId="77777777" w:rsidR="00EE46FF" w:rsidRPr="00E523BF" w:rsidRDefault="00EE46FF" w:rsidP="00D33641">
            <w:pPr>
              <w:pStyle w:val="Tabletext10"/>
              <w:jc w:val="center"/>
            </w:pPr>
            <w:r w:rsidRPr="00E523BF">
              <w:t>ACC</w:t>
            </w:r>
          </w:p>
        </w:tc>
        <w:tc>
          <w:tcPr>
            <w:tcW w:w="1200" w:type="pct"/>
            <w:shd w:val="clear" w:color="auto" w:fill="F2F2F2" w:themeFill="background1" w:themeFillShade="F2"/>
          </w:tcPr>
          <w:p w14:paraId="12EE6660" w14:textId="77777777" w:rsidR="00EE46FF" w:rsidRPr="00E523BF" w:rsidRDefault="00EE46FF" w:rsidP="00D33641">
            <w:pPr>
              <w:pStyle w:val="Tabletext10"/>
            </w:pPr>
            <w:r>
              <w:rPr>
                <w:rFonts w:hint="eastAsia"/>
              </w:rPr>
              <w:t>A</w:t>
            </w:r>
            <w:r>
              <w:t>ccounting Entry Line</w:t>
            </w:r>
          </w:p>
        </w:tc>
        <w:tc>
          <w:tcPr>
            <w:tcW w:w="1500" w:type="pct"/>
            <w:shd w:val="clear" w:color="auto" w:fill="F2F2F2" w:themeFill="background1" w:themeFillShade="F2"/>
          </w:tcPr>
          <w:p w14:paraId="5EDA222D" w14:textId="77777777" w:rsidR="00EE46FF" w:rsidRPr="00E523BF" w:rsidRDefault="00EE46FF" w:rsidP="00D33641">
            <w:pPr>
              <w:pStyle w:val="Tabletext10"/>
            </w:pPr>
            <w:r w:rsidRPr="00E523BF">
              <w:t>A line included in an accounting entry.</w:t>
            </w:r>
          </w:p>
        </w:tc>
        <w:tc>
          <w:tcPr>
            <w:tcW w:w="400" w:type="pct"/>
            <w:shd w:val="clear" w:color="auto" w:fill="F2F2F2" w:themeFill="background1" w:themeFillShade="F2"/>
            <w:noWrap/>
          </w:tcPr>
          <w:p w14:paraId="715E061D" w14:textId="4345AEE3" w:rsidR="00EE46FF" w:rsidRPr="00E523BF" w:rsidRDefault="00F836E6" w:rsidP="00D33641">
            <w:pPr>
              <w:pStyle w:val="Tabletext10"/>
            </w:pPr>
            <w:r w:rsidRPr="00F836E6">
              <w:rPr>
                <w:lang w:eastAsia="ja-JP"/>
              </w:rPr>
              <w:t>UN0000216</w:t>
            </w:r>
            <w:r>
              <w:rPr>
                <w:lang w:eastAsia="ja-JP"/>
              </w:rPr>
              <w:t>5</w:t>
            </w:r>
          </w:p>
        </w:tc>
        <w:tc>
          <w:tcPr>
            <w:tcW w:w="1200" w:type="pct"/>
            <w:shd w:val="clear" w:color="auto" w:fill="F2F2F2" w:themeFill="background1" w:themeFillShade="F2"/>
            <w:noWrap/>
            <w:hideMark/>
          </w:tcPr>
          <w:p w14:paraId="3F1D8AB6" w14:textId="77777777" w:rsidR="00EE46FF" w:rsidRPr="00E523BF" w:rsidRDefault="00EE46FF" w:rsidP="00D33641">
            <w:pPr>
              <w:pStyle w:val="Tabletext10"/>
            </w:pPr>
            <w:r w:rsidRPr="00E523BF">
              <w:t>Accounting Entry Line. Details</w:t>
            </w:r>
          </w:p>
        </w:tc>
      </w:tr>
      <w:tr w:rsidR="00EE46FF" w:rsidRPr="00E523BF" w14:paraId="32531ECB" w14:textId="77777777" w:rsidTr="00D33641">
        <w:trPr>
          <w:cantSplit/>
          <w:jc w:val="center"/>
        </w:trPr>
        <w:tc>
          <w:tcPr>
            <w:tcW w:w="300" w:type="pct"/>
          </w:tcPr>
          <w:p w14:paraId="57160C56" w14:textId="124AD382" w:rsidR="00EE46FF" w:rsidRPr="00E523BF" w:rsidRDefault="00EE46FF" w:rsidP="00D33641">
            <w:pPr>
              <w:pStyle w:val="Tabletext10"/>
              <w:jc w:val="center"/>
            </w:pPr>
          </w:p>
        </w:tc>
        <w:tc>
          <w:tcPr>
            <w:tcW w:w="400" w:type="pct"/>
          </w:tcPr>
          <w:p w14:paraId="03E4266C" w14:textId="77777777" w:rsidR="00EE46FF" w:rsidRPr="00E523BF" w:rsidRDefault="00EE46FF" w:rsidP="00D33641">
            <w:pPr>
              <w:pStyle w:val="Tabletext10"/>
              <w:jc w:val="center"/>
            </w:pPr>
            <w:r w:rsidRPr="00E523BF">
              <w:t>BCC</w:t>
            </w:r>
          </w:p>
        </w:tc>
        <w:tc>
          <w:tcPr>
            <w:tcW w:w="1200" w:type="pct"/>
          </w:tcPr>
          <w:p w14:paraId="62A2B547" w14:textId="77777777" w:rsidR="00EE46FF" w:rsidRPr="00E523BF" w:rsidRDefault="00EE46FF" w:rsidP="00D33641">
            <w:pPr>
              <w:pStyle w:val="Tabletext10"/>
            </w:pPr>
            <w:r>
              <w:rPr>
                <w:rFonts w:hint="eastAsia"/>
              </w:rPr>
              <w:t>C</w:t>
            </w:r>
            <w:r>
              <w:t>omment</w:t>
            </w:r>
          </w:p>
        </w:tc>
        <w:tc>
          <w:tcPr>
            <w:tcW w:w="1500" w:type="pct"/>
          </w:tcPr>
          <w:p w14:paraId="17115FE7" w14:textId="77777777" w:rsidR="00EE46FF" w:rsidRPr="00E523BF" w:rsidRDefault="00EE46FF" w:rsidP="00D33641">
            <w:pPr>
              <w:pStyle w:val="Tabletext10"/>
            </w:pPr>
            <w:r w:rsidRPr="00E523BF">
              <w:t>The comment, expressed as text, for this accounting entry line.</w:t>
            </w:r>
          </w:p>
        </w:tc>
        <w:tc>
          <w:tcPr>
            <w:tcW w:w="400" w:type="pct"/>
            <w:noWrap/>
            <w:hideMark/>
          </w:tcPr>
          <w:p w14:paraId="1098E51B" w14:textId="77777777" w:rsidR="00EE46FF" w:rsidRPr="00E523BF" w:rsidRDefault="00EE46FF" w:rsidP="00D33641">
            <w:pPr>
              <w:pStyle w:val="Tabletext10"/>
            </w:pPr>
            <w:r w:rsidRPr="00E523BF">
              <w:t>UN00002166</w:t>
            </w:r>
          </w:p>
        </w:tc>
        <w:tc>
          <w:tcPr>
            <w:tcW w:w="1200" w:type="pct"/>
            <w:noWrap/>
            <w:hideMark/>
          </w:tcPr>
          <w:p w14:paraId="5499FB86" w14:textId="77777777" w:rsidR="00EE46FF" w:rsidRPr="00E523BF" w:rsidRDefault="00EE46FF" w:rsidP="00D33641">
            <w:pPr>
              <w:pStyle w:val="Tabletext10"/>
            </w:pPr>
            <w:r w:rsidRPr="00E523BF">
              <w:t>Accounting Entry Line. Comment. Text</w:t>
            </w:r>
          </w:p>
        </w:tc>
      </w:tr>
      <w:tr w:rsidR="00EE46FF" w:rsidRPr="00E523BF" w14:paraId="2C683703" w14:textId="77777777" w:rsidTr="00D33641">
        <w:trPr>
          <w:cantSplit/>
          <w:jc w:val="center"/>
        </w:trPr>
        <w:tc>
          <w:tcPr>
            <w:tcW w:w="300" w:type="pct"/>
          </w:tcPr>
          <w:p w14:paraId="39D126CA" w14:textId="5BA0E4B0" w:rsidR="00EE46FF" w:rsidRPr="00E523BF" w:rsidRDefault="00EE46FF" w:rsidP="00D33641">
            <w:pPr>
              <w:pStyle w:val="Tabletext10"/>
              <w:jc w:val="center"/>
            </w:pPr>
          </w:p>
        </w:tc>
        <w:tc>
          <w:tcPr>
            <w:tcW w:w="400" w:type="pct"/>
          </w:tcPr>
          <w:p w14:paraId="27C9F371" w14:textId="77777777" w:rsidR="00EE46FF" w:rsidRPr="00E523BF" w:rsidRDefault="00EE46FF" w:rsidP="00D33641">
            <w:pPr>
              <w:pStyle w:val="Tabletext10"/>
              <w:jc w:val="center"/>
            </w:pPr>
            <w:r w:rsidRPr="00E523BF">
              <w:t>BCC</w:t>
            </w:r>
          </w:p>
        </w:tc>
        <w:tc>
          <w:tcPr>
            <w:tcW w:w="1200" w:type="pct"/>
          </w:tcPr>
          <w:p w14:paraId="098D0AA6" w14:textId="77777777" w:rsidR="00EE46FF" w:rsidRPr="00E523BF" w:rsidRDefault="00EE46FF" w:rsidP="00D33641">
            <w:pPr>
              <w:pStyle w:val="Tabletext10"/>
            </w:pPr>
            <w:r>
              <w:rPr>
                <w:rFonts w:hint="eastAsia"/>
              </w:rPr>
              <w:t>C</w:t>
            </w:r>
            <w:r>
              <w:t>ategory Code</w:t>
            </w:r>
          </w:p>
        </w:tc>
        <w:tc>
          <w:tcPr>
            <w:tcW w:w="1500" w:type="pct"/>
          </w:tcPr>
          <w:p w14:paraId="02DE388F" w14:textId="77777777" w:rsidR="00EE46FF" w:rsidRPr="00E523BF" w:rsidRDefault="00EE46FF" w:rsidP="00D33641">
            <w:pPr>
              <w:pStyle w:val="Tabletext10"/>
            </w:pPr>
            <w:r w:rsidRPr="00E523BF">
              <w:t>The code specifying the category of this accounting entry line, such as opening balance, normal, simulation, paid commercial paper not yet due from a prior period, not matched line in a prior period, or not reconciled line in a prior period.</w:t>
            </w:r>
          </w:p>
        </w:tc>
        <w:tc>
          <w:tcPr>
            <w:tcW w:w="400" w:type="pct"/>
            <w:noWrap/>
            <w:hideMark/>
          </w:tcPr>
          <w:p w14:paraId="222C668C" w14:textId="77777777" w:rsidR="00EE46FF" w:rsidRPr="00E523BF" w:rsidRDefault="00EE46FF" w:rsidP="00D33641">
            <w:pPr>
              <w:pStyle w:val="Tabletext10"/>
            </w:pPr>
            <w:r w:rsidRPr="00E523BF">
              <w:t>UN00002167</w:t>
            </w:r>
          </w:p>
        </w:tc>
        <w:tc>
          <w:tcPr>
            <w:tcW w:w="1200" w:type="pct"/>
            <w:noWrap/>
            <w:hideMark/>
          </w:tcPr>
          <w:p w14:paraId="1C66BCDD" w14:textId="77777777" w:rsidR="00EE46FF" w:rsidRPr="00E523BF" w:rsidRDefault="00EE46FF" w:rsidP="00D33641">
            <w:pPr>
              <w:pStyle w:val="Tabletext10"/>
            </w:pPr>
            <w:r w:rsidRPr="00E523BF">
              <w:t>Accounting Entry Line. Category. Code</w:t>
            </w:r>
          </w:p>
        </w:tc>
      </w:tr>
      <w:tr w:rsidR="00EE46FF" w:rsidRPr="00E523BF" w14:paraId="0BCC6EA4" w14:textId="77777777" w:rsidTr="00D33641">
        <w:trPr>
          <w:cantSplit/>
          <w:jc w:val="center"/>
        </w:trPr>
        <w:tc>
          <w:tcPr>
            <w:tcW w:w="300" w:type="pct"/>
          </w:tcPr>
          <w:p w14:paraId="351347EE" w14:textId="46721232" w:rsidR="00EE46FF" w:rsidRPr="00E523BF" w:rsidRDefault="00EE46FF" w:rsidP="00D33641">
            <w:pPr>
              <w:pStyle w:val="Tabletext10"/>
              <w:jc w:val="center"/>
            </w:pPr>
          </w:p>
        </w:tc>
        <w:tc>
          <w:tcPr>
            <w:tcW w:w="400" w:type="pct"/>
          </w:tcPr>
          <w:p w14:paraId="3FBB4722" w14:textId="77777777" w:rsidR="00EE46FF" w:rsidRPr="00E523BF" w:rsidRDefault="00EE46FF" w:rsidP="00D33641">
            <w:pPr>
              <w:pStyle w:val="Tabletext10"/>
              <w:jc w:val="center"/>
            </w:pPr>
            <w:r w:rsidRPr="00E523BF">
              <w:t>BCC</w:t>
            </w:r>
          </w:p>
        </w:tc>
        <w:tc>
          <w:tcPr>
            <w:tcW w:w="1200" w:type="pct"/>
          </w:tcPr>
          <w:p w14:paraId="0EA4BCBF" w14:textId="77777777" w:rsidR="00EE46FF" w:rsidRPr="00E523BF" w:rsidRDefault="00EE46FF" w:rsidP="00D33641">
            <w:pPr>
              <w:pStyle w:val="Tabletext10"/>
            </w:pPr>
            <w:r>
              <w:rPr>
                <w:rFonts w:hint="eastAsia"/>
              </w:rPr>
              <w:t>S</w:t>
            </w:r>
            <w:r>
              <w:t>ource Code</w:t>
            </w:r>
          </w:p>
        </w:tc>
        <w:tc>
          <w:tcPr>
            <w:tcW w:w="1500" w:type="pct"/>
          </w:tcPr>
          <w:p w14:paraId="60E9933F" w14:textId="77777777" w:rsidR="00EE46FF" w:rsidRPr="00E523BF" w:rsidRDefault="00EE46FF" w:rsidP="00D33641">
            <w:pPr>
              <w:pStyle w:val="Tabletext10"/>
            </w:pPr>
            <w:r w:rsidRPr="00E523BF">
              <w:t>The code specifying the source of this accounting entry line, such as year to date, import, or manual input.</w:t>
            </w:r>
          </w:p>
        </w:tc>
        <w:tc>
          <w:tcPr>
            <w:tcW w:w="400" w:type="pct"/>
            <w:noWrap/>
            <w:hideMark/>
          </w:tcPr>
          <w:p w14:paraId="7BC2CA00" w14:textId="77777777" w:rsidR="00EE46FF" w:rsidRPr="00E523BF" w:rsidRDefault="00EE46FF" w:rsidP="00D33641">
            <w:pPr>
              <w:pStyle w:val="Tabletext10"/>
            </w:pPr>
            <w:r w:rsidRPr="00E523BF">
              <w:t>UN00002168</w:t>
            </w:r>
          </w:p>
        </w:tc>
        <w:tc>
          <w:tcPr>
            <w:tcW w:w="1200" w:type="pct"/>
            <w:noWrap/>
            <w:hideMark/>
          </w:tcPr>
          <w:p w14:paraId="7ACC5456" w14:textId="77777777" w:rsidR="00EE46FF" w:rsidRPr="00E523BF" w:rsidRDefault="00EE46FF" w:rsidP="00D33641">
            <w:pPr>
              <w:pStyle w:val="Tabletext10"/>
            </w:pPr>
            <w:r w:rsidRPr="00E523BF">
              <w:t>Accounting Entry Line. Source. Code</w:t>
            </w:r>
          </w:p>
        </w:tc>
      </w:tr>
      <w:tr w:rsidR="00EE46FF" w:rsidRPr="00E523BF" w14:paraId="01967089" w14:textId="77777777" w:rsidTr="00D33641">
        <w:trPr>
          <w:cantSplit/>
          <w:jc w:val="center"/>
        </w:trPr>
        <w:tc>
          <w:tcPr>
            <w:tcW w:w="300" w:type="pct"/>
          </w:tcPr>
          <w:p w14:paraId="3CBD45BF" w14:textId="2130F556" w:rsidR="00EE46FF" w:rsidRPr="00E523BF" w:rsidRDefault="00EE46FF" w:rsidP="00D33641">
            <w:pPr>
              <w:pStyle w:val="Tabletext10"/>
              <w:jc w:val="center"/>
            </w:pPr>
          </w:p>
        </w:tc>
        <w:tc>
          <w:tcPr>
            <w:tcW w:w="400" w:type="pct"/>
          </w:tcPr>
          <w:p w14:paraId="442984C2" w14:textId="77777777" w:rsidR="00EE46FF" w:rsidRPr="00E523BF" w:rsidRDefault="00EE46FF" w:rsidP="00D33641">
            <w:pPr>
              <w:pStyle w:val="Tabletext10"/>
              <w:jc w:val="center"/>
            </w:pPr>
            <w:r w:rsidRPr="00E523BF">
              <w:t>BCC</w:t>
            </w:r>
          </w:p>
        </w:tc>
        <w:tc>
          <w:tcPr>
            <w:tcW w:w="1200" w:type="pct"/>
          </w:tcPr>
          <w:p w14:paraId="07D6CE30" w14:textId="77777777" w:rsidR="00EE46FF" w:rsidRPr="00E523BF" w:rsidRDefault="00EE46FF" w:rsidP="00D33641">
            <w:pPr>
              <w:pStyle w:val="Tabletext10"/>
            </w:pPr>
            <w:r>
              <w:rPr>
                <w:rFonts w:hint="eastAsia"/>
              </w:rPr>
              <w:t>L</w:t>
            </w:r>
            <w:r>
              <w:t>ast Change Date</w:t>
            </w:r>
          </w:p>
        </w:tc>
        <w:tc>
          <w:tcPr>
            <w:tcW w:w="1500" w:type="pct"/>
          </w:tcPr>
          <w:p w14:paraId="56B0B465" w14:textId="77777777" w:rsidR="00EE46FF" w:rsidRPr="00E523BF" w:rsidRDefault="00EE46FF" w:rsidP="00D33641">
            <w:pPr>
              <w:pStyle w:val="Tabletext10"/>
            </w:pPr>
            <w:r w:rsidRPr="00E523BF">
              <w:t>The date, time, date time, or other date time value of the last change to this accounting entry line.</w:t>
            </w:r>
          </w:p>
        </w:tc>
        <w:tc>
          <w:tcPr>
            <w:tcW w:w="400" w:type="pct"/>
            <w:noWrap/>
            <w:hideMark/>
          </w:tcPr>
          <w:p w14:paraId="54055FEE" w14:textId="77777777" w:rsidR="00EE46FF" w:rsidRPr="00E523BF" w:rsidRDefault="00EE46FF" w:rsidP="00D33641">
            <w:pPr>
              <w:pStyle w:val="Tabletext10"/>
            </w:pPr>
            <w:r w:rsidRPr="00E523BF">
              <w:t>UN00002169</w:t>
            </w:r>
          </w:p>
        </w:tc>
        <w:tc>
          <w:tcPr>
            <w:tcW w:w="1200" w:type="pct"/>
            <w:noWrap/>
            <w:hideMark/>
          </w:tcPr>
          <w:p w14:paraId="6D3E141C" w14:textId="77777777" w:rsidR="00EE46FF" w:rsidRPr="00E523BF" w:rsidRDefault="00EE46FF" w:rsidP="00D33641">
            <w:pPr>
              <w:pStyle w:val="Tabletext10"/>
            </w:pPr>
            <w:r w:rsidRPr="00E523BF">
              <w:t>Accounting Entry Line. Last Change. Date Time</w:t>
            </w:r>
          </w:p>
        </w:tc>
      </w:tr>
      <w:tr w:rsidR="00EE46FF" w:rsidRPr="00E523BF" w14:paraId="682F620C" w14:textId="77777777" w:rsidTr="00D33641">
        <w:trPr>
          <w:cantSplit/>
          <w:jc w:val="center"/>
        </w:trPr>
        <w:tc>
          <w:tcPr>
            <w:tcW w:w="300" w:type="pct"/>
          </w:tcPr>
          <w:p w14:paraId="0367DCB7" w14:textId="6E40B0AB" w:rsidR="00EE46FF" w:rsidRPr="00E523BF" w:rsidRDefault="00EE46FF" w:rsidP="00D33641">
            <w:pPr>
              <w:pStyle w:val="Tabletext10"/>
              <w:jc w:val="center"/>
            </w:pPr>
          </w:p>
        </w:tc>
        <w:tc>
          <w:tcPr>
            <w:tcW w:w="400" w:type="pct"/>
          </w:tcPr>
          <w:p w14:paraId="428AFAA6" w14:textId="77777777" w:rsidR="00EE46FF" w:rsidRPr="00E523BF" w:rsidRDefault="00EE46FF" w:rsidP="00D33641">
            <w:pPr>
              <w:pStyle w:val="Tabletext10"/>
              <w:jc w:val="center"/>
            </w:pPr>
            <w:r w:rsidRPr="00E523BF">
              <w:t>BCC</w:t>
            </w:r>
          </w:p>
        </w:tc>
        <w:tc>
          <w:tcPr>
            <w:tcW w:w="1200" w:type="pct"/>
          </w:tcPr>
          <w:p w14:paraId="68BE910B" w14:textId="77777777" w:rsidR="00EE46FF" w:rsidRPr="00E523BF" w:rsidRDefault="00EE46FF" w:rsidP="00D33641">
            <w:pPr>
              <w:pStyle w:val="Tabletext10"/>
            </w:pPr>
            <w:r w:rsidRPr="00E523BF">
              <w:t>Last Change Responsible Person Name</w:t>
            </w:r>
          </w:p>
        </w:tc>
        <w:tc>
          <w:tcPr>
            <w:tcW w:w="1500" w:type="pct"/>
          </w:tcPr>
          <w:p w14:paraId="71CF52AC" w14:textId="77777777" w:rsidR="00EE46FF" w:rsidRPr="00E523BF" w:rsidRDefault="00EE46FF" w:rsidP="00D33641">
            <w:pPr>
              <w:pStyle w:val="Tabletext10"/>
            </w:pPr>
            <w:r w:rsidRPr="00E523BF">
              <w:t>The name or initials of the person, expressed as text, responsible for the last change to this accounting entry line.</w:t>
            </w:r>
          </w:p>
        </w:tc>
        <w:tc>
          <w:tcPr>
            <w:tcW w:w="400" w:type="pct"/>
            <w:noWrap/>
            <w:hideMark/>
          </w:tcPr>
          <w:p w14:paraId="39A37E1B" w14:textId="77777777" w:rsidR="00EE46FF" w:rsidRPr="00E523BF" w:rsidRDefault="00EE46FF" w:rsidP="00D33641">
            <w:pPr>
              <w:pStyle w:val="Tabletext10"/>
            </w:pPr>
            <w:r w:rsidRPr="00E523BF">
              <w:t>UN00002170</w:t>
            </w:r>
          </w:p>
        </w:tc>
        <w:tc>
          <w:tcPr>
            <w:tcW w:w="1200" w:type="pct"/>
            <w:noWrap/>
            <w:hideMark/>
          </w:tcPr>
          <w:p w14:paraId="5029A1C2" w14:textId="77777777" w:rsidR="00EE46FF" w:rsidRPr="00E523BF" w:rsidRDefault="00EE46FF" w:rsidP="00D33641">
            <w:pPr>
              <w:pStyle w:val="Tabletext10"/>
            </w:pPr>
            <w:r w:rsidRPr="00E523BF">
              <w:t>Accounting Entry Line. Last Change Responsible Person Name. Text</w:t>
            </w:r>
          </w:p>
        </w:tc>
      </w:tr>
      <w:tr w:rsidR="00EE46FF" w:rsidRPr="00E523BF" w14:paraId="37E34A83" w14:textId="77777777" w:rsidTr="00D33641">
        <w:trPr>
          <w:cantSplit/>
          <w:jc w:val="center"/>
        </w:trPr>
        <w:tc>
          <w:tcPr>
            <w:tcW w:w="300" w:type="pct"/>
          </w:tcPr>
          <w:p w14:paraId="7CD146A4" w14:textId="42C67473" w:rsidR="00EE46FF" w:rsidRPr="00E523BF" w:rsidRDefault="00EE46FF" w:rsidP="00D33641">
            <w:pPr>
              <w:pStyle w:val="Tabletext10"/>
              <w:jc w:val="center"/>
            </w:pPr>
          </w:p>
        </w:tc>
        <w:tc>
          <w:tcPr>
            <w:tcW w:w="400" w:type="pct"/>
          </w:tcPr>
          <w:p w14:paraId="038FEB15" w14:textId="77777777" w:rsidR="00EE46FF" w:rsidRPr="00E523BF" w:rsidRDefault="00EE46FF" w:rsidP="00D33641">
            <w:pPr>
              <w:pStyle w:val="Tabletext10"/>
              <w:jc w:val="center"/>
            </w:pPr>
            <w:r w:rsidRPr="00E523BF">
              <w:t>BCC</w:t>
            </w:r>
          </w:p>
        </w:tc>
        <w:tc>
          <w:tcPr>
            <w:tcW w:w="1200" w:type="pct"/>
          </w:tcPr>
          <w:p w14:paraId="433A2E84" w14:textId="77777777" w:rsidR="00EE46FF" w:rsidRPr="00E523BF" w:rsidRDefault="00EE46FF" w:rsidP="00D33641">
            <w:pPr>
              <w:pStyle w:val="Tabletext10"/>
            </w:pPr>
            <w:r w:rsidRPr="00E523BF">
              <w:t>Actual Quantity</w:t>
            </w:r>
          </w:p>
        </w:tc>
        <w:tc>
          <w:tcPr>
            <w:tcW w:w="1500" w:type="pct"/>
          </w:tcPr>
          <w:p w14:paraId="2A174609" w14:textId="77777777" w:rsidR="00EE46FF" w:rsidRPr="00E523BF" w:rsidRDefault="00EE46FF" w:rsidP="00D33641">
            <w:pPr>
              <w:pStyle w:val="Tabletext10"/>
            </w:pPr>
            <w:r w:rsidRPr="00E523BF">
              <w:t>The actual quantity for this accounting entry line.</w:t>
            </w:r>
          </w:p>
        </w:tc>
        <w:tc>
          <w:tcPr>
            <w:tcW w:w="400" w:type="pct"/>
            <w:noWrap/>
            <w:hideMark/>
          </w:tcPr>
          <w:p w14:paraId="59E69711" w14:textId="77777777" w:rsidR="00EE46FF" w:rsidRPr="00E523BF" w:rsidRDefault="00EE46FF" w:rsidP="00D33641">
            <w:pPr>
              <w:pStyle w:val="Tabletext10"/>
            </w:pPr>
            <w:r w:rsidRPr="00E523BF">
              <w:t>UN00003222</w:t>
            </w:r>
          </w:p>
        </w:tc>
        <w:tc>
          <w:tcPr>
            <w:tcW w:w="1200" w:type="pct"/>
            <w:noWrap/>
            <w:hideMark/>
          </w:tcPr>
          <w:p w14:paraId="7E3E522B" w14:textId="77777777" w:rsidR="00EE46FF" w:rsidRPr="00E523BF" w:rsidRDefault="00EE46FF" w:rsidP="00D33641">
            <w:pPr>
              <w:pStyle w:val="Tabletext10"/>
            </w:pPr>
            <w:r w:rsidRPr="00E523BF">
              <w:t>Accounting Entry Line. Actual. Quantity</w:t>
            </w:r>
          </w:p>
        </w:tc>
      </w:tr>
      <w:tr w:rsidR="00EE46FF" w:rsidRPr="00E523BF" w14:paraId="6726310C" w14:textId="77777777" w:rsidTr="00D33641">
        <w:trPr>
          <w:cantSplit/>
          <w:jc w:val="center"/>
        </w:trPr>
        <w:tc>
          <w:tcPr>
            <w:tcW w:w="300" w:type="pct"/>
          </w:tcPr>
          <w:p w14:paraId="083E7377" w14:textId="526E4202" w:rsidR="00EE46FF" w:rsidRPr="00E523BF" w:rsidRDefault="00EE46FF" w:rsidP="00D33641">
            <w:pPr>
              <w:pStyle w:val="Tabletext10"/>
              <w:jc w:val="center"/>
            </w:pPr>
          </w:p>
        </w:tc>
        <w:tc>
          <w:tcPr>
            <w:tcW w:w="400" w:type="pct"/>
          </w:tcPr>
          <w:p w14:paraId="5EE055A0" w14:textId="77777777" w:rsidR="00EE46FF" w:rsidRPr="00E523BF" w:rsidRDefault="00EE46FF" w:rsidP="00D33641">
            <w:pPr>
              <w:pStyle w:val="Tabletext10"/>
              <w:jc w:val="center"/>
            </w:pPr>
            <w:r w:rsidRPr="00E523BF">
              <w:t>BCC</w:t>
            </w:r>
          </w:p>
        </w:tc>
        <w:tc>
          <w:tcPr>
            <w:tcW w:w="1200" w:type="pct"/>
          </w:tcPr>
          <w:p w14:paraId="5F41BA35" w14:textId="77777777" w:rsidR="00EE46FF" w:rsidRPr="00E523BF" w:rsidRDefault="00EE46FF" w:rsidP="00D33641">
            <w:pPr>
              <w:pStyle w:val="Tabletext10"/>
            </w:pPr>
            <w:r>
              <w:rPr>
                <w:rFonts w:hint="eastAsia"/>
              </w:rPr>
              <w:t>N</w:t>
            </w:r>
            <w:r>
              <w:t>ature</w:t>
            </w:r>
          </w:p>
        </w:tc>
        <w:tc>
          <w:tcPr>
            <w:tcW w:w="1500" w:type="pct"/>
          </w:tcPr>
          <w:p w14:paraId="77917059" w14:textId="77777777" w:rsidR="00EE46FF" w:rsidRPr="00E523BF" w:rsidRDefault="00EE46FF" w:rsidP="00D33641">
            <w:pPr>
              <w:pStyle w:val="Tabletext10"/>
            </w:pPr>
            <w:r w:rsidRPr="00E523BF">
              <w:t>A nature, expressed as text, of an accounting entry line, such as a product or service description.</w:t>
            </w:r>
          </w:p>
        </w:tc>
        <w:tc>
          <w:tcPr>
            <w:tcW w:w="400" w:type="pct"/>
            <w:noWrap/>
            <w:hideMark/>
          </w:tcPr>
          <w:p w14:paraId="218FF228" w14:textId="77777777" w:rsidR="00EE46FF" w:rsidRPr="00E523BF" w:rsidRDefault="00EE46FF" w:rsidP="00D33641">
            <w:pPr>
              <w:pStyle w:val="Tabletext10"/>
            </w:pPr>
            <w:r w:rsidRPr="00E523BF">
              <w:t>UN00007068</w:t>
            </w:r>
          </w:p>
        </w:tc>
        <w:tc>
          <w:tcPr>
            <w:tcW w:w="1200" w:type="pct"/>
            <w:noWrap/>
            <w:hideMark/>
          </w:tcPr>
          <w:p w14:paraId="2A49AAB2" w14:textId="77777777" w:rsidR="00EE46FF" w:rsidRPr="00E523BF" w:rsidRDefault="00EE46FF" w:rsidP="00D33641">
            <w:pPr>
              <w:pStyle w:val="Tabletext10"/>
            </w:pPr>
            <w:r w:rsidRPr="00E523BF">
              <w:t>Accounting Entry Line. Nature. Text</w:t>
            </w:r>
          </w:p>
        </w:tc>
      </w:tr>
      <w:tr w:rsidR="00F836E6" w:rsidRPr="00E523BF" w14:paraId="381B24AD" w14:textId="77777777" w:rsidTr="00D33641">
        <w:trPr>
          <w:cantSplit/>
          <w:jc w:val="center"/>
        </w:trPr>
        <w:tc>
          <w:tcPr>
            <w:tcW w:w="300" w:type="pct"/>
          </w:tcPr>
          <w:p w14:paraId="11362CB1" w14:textId="77777777" w:rsidR="00F836E6" w:rsidRPr="00E523BF" w:rsidRDefault="00F836E6" w:rsidP="00D33641">
            <w:pPr>
              <w:pStyle w:val="Tabletext10"/>
              <w:jc w:val="center"/>
            </w:pPr>
          </w:p>
        </w:tc>
        <w:tc>
          <w:tcPr>
            <w:tcW w:w="400" w:type="pct"/>
          </w:tcPr>
          <w:p w14:paraId="665D4309" w14:textId="77777777" w:rsidR="00F836E6" w:rsidRPr="00E523BF" w:rsidRDefault="00F836E6" w:rsidP="00D33641">
            <w:pPr>
              <w:pStyle w:val="Tabletext10"/>
              <w:jc w:val="center"/>
            </w:pPr>
          </w:p>
        </w:tc>
        <w:tc>
          <w:tcPr>
            <w:tcW w:w="1200" w:type="pct"/>
          </w:tcPr>
          <w:p w14:paraId="22E1AE14" w14:textId="77777777" w:rsidR="00F836E6" w:rsidRDefault="00F836E6" w:rsidP="00D33641">
            <w:pPr>
              <w:pStyle w:val="Tabletext10"/>
            </w:pPr>
          </w:p>
        </w:tc>
        <w:tc>
          <w:tcPr>
            <w:tcW w:w="1500" w:type="pct"/>
          </w:tcPr>
          <w:p w14:paraId="46DFE7C4" w14:textId="77777777" w:rsidR="00F836E6" w:rsidRPr="00E523BF" w:rsidRDefault="00F836E6" w:rsidP="00D33641">
            <w:pPr>
              <w:pStyle w:val="Tabletext10"/>
            </w:pPr>
          </w:p>
        </w:tc>
        <w:tc>
          <w:tcPr>
            <w:tcW w:w="400" w:type="pct"/>
            <w:noWrap/>
          </w:tcPr>
          <w:p w14:paraId="16CB3461" w14:textId="77777777" w:rsidR="00F836E6" w:rsidRPr="00E523BF" w:rsidRDefault="00F836E6" w:rsidP="00D33641">
            <w:pPr>
              <w:pStyle w:val="Tabletext10"/>
            </w:pPr>
          </w:p>
        </w:tc>
        <w:tc>
          <w:tcPr>
            <w:tcW w:w="1200" w:type="pct"/>
            <w:noWrap/>
          </w:tcPr>
          <w:p w14:paraId="0CA52F7A" w14:textId="77777777" w:rsidR="00F836E6" w:rsidRPr="00E523BF" w:rsidRDefault="00F836E6" w:rsidP="00D33641">
            <w:pPr>
              <w:pStyle w:val="Tabletext10"/>
            </w:pPr>
          </w:p>
        </w:tc>
      </w:tr>
      <w:tr w:rsidR="00EE46FF" w:rsidRPr="00E523BF" w14:paraId="43C9820E" w14:textId="77777777" w:rsidTr="00D33641">
        <w:trPr>
          <w:cantSplit/>
          <w:jc w:val="center"/>
        </w:trPr>
        <w:tc>
          <w:tcPr>
            <w:tcW w:w="300" w:type="pct"/>
            <w:shd w:val="clear" w:color="auto" w:fill="EAF1DD" w:themeFill="accent3" w:themeFillTint="33"/>
          </w:tcPr>
          <w:p w14:paraId="3F349704" w14:textId="6AE72595" w:rsidR="00EE46FF" w:rsidRPr="00E523BF" w:rsidRDefault="00EE46FF" w:rsidP="00D33641">
            <w:pPr>
              <w:pStyle w:val="Tabletext10"/>
              <w:jc w:val="center"/>
            </w:pPr>
          </w:p>
        </w:tc>
        <w:tc>
          <w:tcPr>
            <w:tcW w:w="400" w:type="pct"/>
            <w:shd w:val="clear" w:color="auto" w:fill="EAF1DD" w:themeFill="accent3" w:themeFillTint="33"/>
          </w:tcPr>
          <w:p w14:paraId="5F923F61"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08965EA8" w14:textId="77777777" w:rsidR="00EE46FF" w:rsidRPr="00E523BF" w:rsidRDefault="00EE46FF" w:rsidP="00D33641">
            <w:pPr>
              <w:pStyle w:val="Tabletext10"/>
            </w:pPr>
            <w:r w:rsidRPr="00E523BF">
              <w:t>Repeated Monetary Allocation</w:t>
            </w:r>
          </w:p>
        </w:tc>
        <w:tc>
          <w:tcPr>
            <w:tcW w:w="1500" w:type="pct"/>
            <w:shd w:val="clear" w:color="auto" w:fill="EAF1DD" w:themeFill="accent3" w:themeFillTint="33"/>
          </w:tcPr>
          <w:p w14:paraId="0BBA1486" w14:textId="77777777" w:rsidR="00EE46FF" w:rsidRPr="00E523BF" w:rsidRDefault="00EE46FF" w:rsidP="00D33641">
            <w:pPr>
              <w:pStyle w:val="Tabletext10"/>
            </w:pPr>
            <w:r w:rsidRPr="00E523BF">
              <w:t>A repeated monetary allocation for this accounting entry line.</w:t>
            </w:r>
          </w:p>
        </w:tc>
        <w:tc>
          <w:tcPr>
            <w:tcW w:w="400" w:type="pct"/>
            <w:shd w:val="clear" w:color="auto" w:fill="EAF1DD" w:themeFill="accent3" w:themeFillTint="33"/>
            <w:noWrap/>
            <w:hideMark/>
          </w:tcPr>
          <w:p w14:paraId="7CB202B6" w14:textId="77777777" w:rsidR="00EE46FF" w:rsidRPr="00E523BF" w:rsidRDefault="00EE46FF" w:rsidP="00D33641">
            <w:pPr>
              <w:pStyle w:val="Tabletext10"/>
            </w:pPr>
            <w:r w:rsidRPr="00E523BF">
              <w:t>UN00002172</w:t>
            </w:r>
          </w:p>
        </w:tc>
        <w:tc>
          <w:tcPr>
            <w:tcW w:w="1200" w:type="pct"/>
            <w:shd w:val="clear" w:color="auto" w:fill="EAF1DD" w:themeFill="accent3" w:themeFillTint="33"/>
            <w:noWrap/>
            <w:hideMark/>
          </w:tcPr>
          <w:p w14:paraId="541EFC7F" w14:textId="77777777" w:rsidR="00EE46FF" w:rsidRPr="00E523BF" w:rsidRDefault="00EE46FF" w:rsidP="00D33641">
            <w:pPr>
              <w:pStyle w:val="Tabletext10"/>
            </w:pPr>
            <w:r w:rsidRPr="00E523BF">
              <w:t>Accounting Entry Line. Repeated. Monetary Allocation</w:t>
            </w:r>
          </w:p>
        </w:tc>
      </w:tr>
      <w:tr w:rsidR="00EE46FF" w:rsidRPr="00E523BF" w14:paraId="2DCF604F" w14:textId="77777777" w:rsidTr="00D33641">
        <w:trPr>
          <w:cantSplit/>
          <w:jc w:val="center"/>
        </w:trPr>
        <w:tc>
          <w:tcPr>
            <w:tcW w:w="300" w:type="pct"/>
            <w:shd w:val="clear" w:color="auto" w:fill="EAF1DD" w:themeFill="accent3" w:themeFillTint="33"/>
          </w:tcPr>
          <w:p w14:paraId="248F3ED6" w14:textId="4099C3AF" w:rsidR="00EE46FF" w:rsidRPr="00E523BF" w:rsidRDefault="00EE46FF" w:rsidP="00D33641">
            <w:pPr>
              <w:pStyle w:val="Tabletext10"/>
              <w:jc w:val="center"/>
            </w:pPr>
          </w:p>
        </w:tc>
        <w:tc>
          <w:tcPr>
            <w:tcW w:w="400" w:type="pct"/>
            <w:shd w:val="clear" w:color="auto" w:fill="EAF1DD" w:themeFill="accent3" w:themeFillTint="33"/>
          </w:tcPr>
          <w:p w14:paraId="266A52DD"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57F9A7D3" w14:textId="77777777" w:rsidR="00EE46FF" w:rsidRPr="00E523BF" w:rsidRDefault="00EE46FF" w:rsidP="00D33641">
            <w:pPr>
              <w:pStyle w:val="Tabletext10"/>
            </w:pPr>
            <w:r w:rsidRPr="00E523BF">
              <w:t>Repeated Monetary Instalment</w:t>
            </w:r>
          </w:p>
        </w:tc>
        <w:tc>
          <w:tcPr>
            <w:tcW w:w="1500" w:type="pct"/>
            <w:shd w:val="clear" w:color="auto" w:fill="EAF1DD" w:themeFill="accent3" w:themeFillTint="33"/>
          </w:tcPr>
          <w:p w14:paraId="1FA824B1" w14:textId="77777777" w:rsidR="00EE46FF" w:rsidRPr="00E523BF" w:rsidRDefault="00EE46FF" w:rsidP="00D33641">
            <w:pPr>
              <w:pStyle w:val="Tabletext10"/>
            </w:pPr>
            <w:r w:rsidRPr="00E523BF">
              <w:t>A repeated monetary instalment for this accounting entry line.</w:t>
            </w:r>
          </w:p>
        </w:tc>
        <w:tc>
          <w:tcPr>
            <w:tcW w:w="400" w:type="pct"/>
            <w:shd w:val="clear" w:color="auto" w:fill="EAF1DD" w:themeFill="accent3" w:themeFillTint="33"/>
            <w:noWrap/>
            <w:hideMark/>
          </w:tcPr>
          <w:p w14:paraId="10946861" w14:textId="77777777" w:rsidR="00EE46FF" w:rsidRPr="00E523BF" w:rsidRDefault="00EE46FF" w:rsidP="00D33641">
            <w:pPr>
              <w:pStyle w:val="Tabletext10"/>
            </w:pPr>
            <w:r w:rsidRPr="00E523BF">
              <w:t>UN00002173</w:t>
            </w:r>
          </w:p>
        </w:tc>
        <w:tc>
          <w:tcPr>
            <w:tcW w:w="1200" w:type="pct"/>
            <w:shd w:val="clear" w:color="auto" w:fill="EAF1DD" w:themeFill="accent3" w:themeFillTint="33"/>
            <w:noWrap/>
            <w:hideMark/>
          </w:tcPr>
          <w:p w14:paraId="28750F0E" w14:textId="77777777" w:rsidR="00EE46FF" w:rsidRPr="00E523BF" w:rsidRDefault="00EE46FF" w:rsidP="00D33641">
            <w:pPr>
              <w:pStyle w:val="Tabletext10"/>
            </w:pPr>
            <w:r w:rsidRPr="00E523BF">
              <w:t>Accounting Entry Line. Repeated. Monetary Instalment</w:t>
            </w:r>
          </w:p>
        </w:tc>
      </w:tr>
      <w:tr w:rsidR="00EE46FF" w:rsidRPr="00E523BF" w14:paraId="0A52E37D" w14:textId="77777777" w:rsidTr="00D33641">
        <w:trPr>
          <w:cantSplit/>
          <w:jc w:val="center"/>
        </w:trPr>
        <w:tc>
          <w:tcPr>
            <w:tcW w:w="300" w:type="pct"/>
            <w:shd w:val="clear" w:color="auto" w:fill="EAF1DD" w:themeFill="accent3" w:themeFillTint="33"/>
          </w:tcPr>
          <w:p w14:paraId="07AE7079" w14:textId="65F4E278" w:rsidR="00EE46FF" w:rsidRPr="00E523BF" w:rsidRDefault="00EE46FF" w:rsidP="00D33641">
            <w:pPr>
              <w:pStyle w:val="Tabletext10"/>
              <w:jc w:val="center"/>
            </w:pPr>
          </w:p>
        </w:tc>
        <w:tc>
          <w:tcPr>
            <w:tcW w:w="400" w:type="pct"/>
            <w:shd w:val="clear" w:color="auto" w:fill="EAF1DD" w:themeFill="accent3" w:themeFillTint="33"/>
          </w:tcPr>
          <w:p w14:paraId="4A1D8728"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69D6E205" w14:textId="77777777" w:rsidR="00EE46FF" w:rsidRPr="00E523BF" w:rsidRDefault="00EE46FF" w:rsidP="00D33641">
            <w:pPr>
              <w:pStyle w:val="Tabletext10"/>
            </w:pPr>
            <w:r w:rsidRPr="00E523BF">
              <w:t>Quantity Analysis</w:t>
            </w:r>
          </w:p>
        </w:tc>
        <w:tc>
          <w:tcPr>
            <w:tcW w:w="1500" w:type="pct"/>
            <w:shd w:val="clear" w:color="auto" w:fill="EAF1DD" w:themeFill="accent3" w:themeFillTint="33"/>
          </w:tcPr>
          <w:p w14:paraId="73A9C782" w14:textId="77777777" w:rsidR="00EE46FF" w:rsidRPr="00E523BF" w:rsidRDefault="00EE46FF" w:rsidP="00D33641">
            <w:pPr>
              <w:pStyle w:val="Tabletext10"/>
            </w:pPr>
            <w:r w:rsidRPr="00E523BF">
              <w:t>The quantity analysis related to this accounting entry line.</w:t>
            </w:r>
          </w:p>
        </w:tc>
        <w:tc>
          <w:tcPr>
            <w:tcW w:w="400" w:type="pct"/>
            <w:shd w:val="clear" w:color="auto" w:fill="EAF1DD" w:themeFill="accent3" w:themeFillTint="33"/>
            <w:noWrap/>
            <w:hideMark/>
          </w:tcPr>
          <w:p w14:paraId="5357C36E" w14:textId="77777777" w:rsidR="00EE46FF" w:rsidRPr="00E523BF" w:rsidRDefault="00EE46FF" w:rsidP="00D33641">
            <w:pPr>
              <w:pStyle w:val="Tabletext10"/>
            </w:pPr>
            <w:r w:rsidRPr="00E523BF">
              <w:t>UN00002174</w:t>
            </w:r>
          </w:p>
        </w:tc>
        <w:tc>
          <w:tcPr>
            <w:tcW w:w="1200" w:type="pct"/>
            <w:shd w:val="clear" w:color="auto" w:fill="EAF1DD" w:themeFill="accent3" w:themeFillTint="33"/>
            <w:noWrap/>
            <w:hideMark/>
          </w:tcPr>
          <w:p w14:paraId="68F140E1" w14:textId="77777777" w:rsidR="00EE46FF" w:rsidRPr="00E523BF" w:rsidRDefault="00EE46FF" w:rsidP="00D33641">
            <w:pPr>
              <w:pStyle w:val="Tabletext10"/>
            </w:pPr>
            <w:r w:rsidRPr="00E523BF">
              <w:t>Accounting Entry Line. Related. Quantity Analysis</w:t>
            </w:r>
          </w:p>
        </w:tc>
      </w:tr>
      <w:tr w:rsidR="00EE46FF" w:rsidRPr="00E523BF" w14:paraId="2F9A2ED2" w14:textId="77777777" w:rsidTr="00D33641">
        <w:trPr>
          <w:cantSplit/>
          <w:jc w:val="center"/>
        </w:trPr>
        <w:tc>
          <w:tcPr>
            <w:tcW w:w="300" w:type="pct"/>
            <w:shd w:val="clear" w:color="auto" w:fill="EAF1DD" w:themeFill="accent3" w:themeFillTint="33"/>
          </w:tcPr>
          <w:p w14:paraId="28EDED88" w14:textId="7EA103E2" w:rsidR="00EE46FF" w:rsidRPr="00E523BF" w:rsidRDefault="00EE46FF" w:rsidP="00D33641">
            <w:pPr>
              <w:pStyle w:val="Tabletext10"/>
              <w:jc w:val="center"/>
            </w:pPr>
          </w:p>
        </w:tc>
        <w:tc>
          <w:tcPr>
            <w:tcW w:w="400" w:type="pct"/>
            <w:shd w:val="clear" w:color="auto" w:fill="EAF1DD" w:themeFill="accent3" w:themeFillTint="33"/>
          </w:tcPr>
          <w:p w14:paraId="4ABE39F2"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7EC1D3F3" w14:textId="77777777" w:rsidR="00EE46FF" w:rsidRPr="00E523BF" w:rsidRDefault="00EE46FF" w:rsidP="00D33641">
            <w:pPr>
              <w:pStyle w:val="Tabletext10"/>
            </w:pPr>
            <w:r w:rsidRPr="00E523BF">
              <w:t>Accounting Line Monetary Value</w:t>
            </w:r>
          </w:p>
        </w:tc>
        <w:tc>
          <w:tcPr>
            <w:tcW w:w="1500" w:type="pct"/>
            <w:shd w:val="clear" w:color="auto" w:fill="EAF1DD" w:themeFill="accent3" w:themeFillTint="33"/>
          </w:tcPr>
          <w:p w14:paraId="6CED05B7" w14:textId="77777777" w:rsidR="00EE46FF" w:rsidRPr="00E523BF" w:rsidRDefault="00EE46FF" w:rsidP="00D33641">
            <w:pPr>
              <w:pStyle w:val="Tabletext10"/>
            </w:pPr>
            <w:r w:rsidRPr="00E523BF">
              <w:t>An accounting line monetary value related to this accounting entry line.</w:t>
            </w:r>
          </w:p>
        </w:tc>
        <w:tc>
          <w:tcPr>
            <w:tcW w:w="400" w:type="pct"/>
            <w:shd w:val="clear" w:color="auto" w:fill="EAF1DD" w:themeFill="accent3" w:themeFillTint="33"/>
            <w:noWrap/>
            <w:hideMark/>
          </w:tcPr>
          <w:p w14:paraId="5C0121CF" w14:textId="77777777" w:rsidR="00EE46FF" w:rsidRPr="00E523BF" w:rsidRDefault="00EE46FF" w:rsidP="00D33641">
            <w:pPr>
              <w:pStyle w:val="Tabletext10"/>
            </w:pPr>
            <w:r w:rsidRPr="00E523BF">
              <w:t>UN00002175</w:t>
            </w:r>
          </w:p>
        </w:tc>
        <w:tc>
          <w:tcPr>
            <w:tcW w:w="1200" w:type="pct"/>
            <w:shd w:val="clear" w:color="auto" w:fill="EAF1DD" w:themeFill="accent3" w:themeFillTint="33"/>
            <w:noWrap/>
            <w:hideMark/>
          </w:tcPr>
          <w:p w14:paraId="327AE46E" w14:textId="77777777" w:rsidR="00EE46FF" w:rsidRPr="00E523BF" w:rsidRDefault="00EE46FF" w:rsidP="00D33641">
            <w:pPr>
              <w:pStyle w:val="Tabletext10"/>
            </w:pPr>
            <w:r w:rsidRPr="00E523BF">
              <w:t>Accounting Entry Line. Related. Accounting Line Monetary Value</w:t>
            </w:r>
          </w:p>
        </w:tc>
      </w:tr>
      <w:tr w:rsidR="00EE46FF" w:rsidRPr="00E523BF" w14:paraId="35162012" w14:textId="77777777" w:rsidTr="00D33641">
        <w:trPr>
          <w:cantSplit/>
          <w:jc w:val="center"/>
        </w:trPr>
        <w:tc>
          <w:tcPr>
            <w:tcW w:w="300" w:type="pct"/>
            <w:shd w:val="clear" w:color="auto" w:fill="EAF1DD" w:themeFill="accent3" w:themeFillTint="33"/>
          </w:tcPr>
          <w:p w14:paraId="4903067B" w14:textId="021F03B2" w:rsidR="00EE46FF" w:rsidRPr="00E523BF" w:rsidRDefault="00EE46FF" w:rsidP="00D33641">
            <w:pPr>
              <w:pStyle w:val="Tabletext10"/>
              <w:jc w:val="center"/>
            </w:pPr>
          </w:p>
        </w:tc>
        <w:tc>
          <w:tcPr>
            <w:tcW w:w="400" w:type="pct"/>
            <w:shd w:val="clear" w:color="auto" w:fill="EAF1DD" w:themeFill="accent3" w:themeFillTint="33"/>
          </w:tcPr>
          <w:p w14:paraId="141C6E82"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21C83231" w14:textId="77777777" w:rsidR="00EE46FF" w:rsidRPr="00E523BF" w:rsidRDefault="00EE46FF" w:rsidP="00D33641">
            <w:pPr>
              <w:pStyle w:val="Tabletext10"/>
            </w:pPr>
            <w:r>
              <w:rPr>
                <w:rFonts w:hint="eastAsia"/>
              </w:rPr>
              <w:t>T</w:t>
            </w:r>
            <w:r>
              <w:t>ax</w:t>
            </w:r>
          </w:p>
        </w:tc>
        <w:tc>
          <w:tcPr>
            <w:tcW w:w="1500" w:type="pct"/>
            <w:shd w:val="clear" w:color="auto" w:fill="EAF1DD" w:themeFill="accent3" w:themeFillTint="33"/>
          </w:tcPr>
          <w:p w14:paraId="183A47C9" w14:textId="77777777" w:rsidR="00EE46FF" w:rsidRPr="00E523BF" w:rsidRDefault="00EE46FF" w:rsidP="00D33641">
            <w:pPr>
              <w:pStyle w:val="Tabletext10"/>
            </w:pPr>
            <w:r w:rsidRPr="00E523BF">
              <w:t>A tax related to this accounting entry line.</w:t>
            </w:r>
          </w:p>
        </w:tc>
        <w:tc>
          <w:tcPr>
            <w:tcW w:w="400" w:type="pct"/>
            <w:shd w:val="clear" w:color="auto" w:fill="EAF1DD" w:themeFill="accent3" w:themeFillTint="33"/>
            <w:noWrap/>
            <w:hideMark/>
          </w:tcPr>
          <w:p w14:paraId="0EE0B686" w14:textId="77777777" w:rsidR="00EE46FF" w:rsidRPr="00E523BF" w:rsidRDefault="00EE46FF" w:rsidP="00D33641">
            <w:pPr>
              <w:pStyle w:val="Tabletext10"/>
            </w:pPr>
            <w:r w:rsidRPr="00E523BF">
              <w:t>UN00002176</w:t>
            </w:r>
          </w:p>
        </w:tc>
        <w:tc>
          <w:tcPr>
            <w:tcW w:w="1200" w:type="pct"/>
            <w:shd w:val="clear" w:color="auto" w:fill="EAF1DD" w:themeFill="accent3" w:themeFillTint="33"/>
            <w:noWrap/>
            <w:hideMark/>
          </w:tcPr>
          <w:p w14:paraId="5DC6F79D" w14:textId="77777777" w:rsidR="00EE46FF" w:rsidRPr="00E523BF" w:rsidRDefault="00EE46FF" w:rsidP="00D33641">
            <w:pPr>
              <w:pStyle w:val="Tabletext10"/>
            </w:pPr>
            <w:r w:rsidRPr="00E523BF">
              <w:t>Accounting Entry Line. Related. Tax</w:t>
            </w:r>
          </w:p>
        </w:tc>
      </w:tr>
      <w:tr w:rsidR="00EE46FF" w:rsidRPr="00E523BF" w14:paraId="42C86A7A" w14:textId="77777777" w:rsidTr="00D33641">
        <w:trPr>
          <w:cantSplit/>
          <w:jc w:val="center"/>
        </w:trPr>
        <w:tc>
          <w:tcPr>
            <w:tcW w:w="300" w:type="pct"/>
            <w:shd w:val="clear" w:color="auto" w:fill="EAF1DD" w:themeFill="accent3" w:themeFillTint="33"/>
          </w:tcPr>
          <w:p w14:paraId="2CD92ACE" w14:textId="7ADD6A40" w:rsidR="00EE46FF" w:rsidRPr="00E523BF" w:rsidRDefault="00EE46FF" w:rsidP="00D33641">
            <w:pPr>
              <w:pStyle w:val="Tabletext10"/>
              <w:jc w:val="center"/>
            </w:pPr>
          </w:p>
        </w:tc>
        <w:tc>
          <w:tcPr>
            <w:tcW w:w="400" w:type="pct"/>
            <w:shd w:val="clear" w:color="auto" w:fill="EAF1DD" w:themeFill="accent3" w:themeFillTint="33"/>
          </w:tcPr>
          <w:p w14:paraId="224BF9A1"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57B45254" w14:textId="77777777" w:rsidR="00EE46FF" w:rsidRPr="00E523BF" w:rsidRDefault="00EE46FF" w:rsidP="00D33641">
            <w:pPr>
              <w:pStyle w:val="Tabletext10"/>
            </w:pPr>
            <w:r w:rsidRPr="00E523BF">
              <w:t>Accounting Entry</w:t>
            </w:r>
          </w:p>
        </w:tc>
        <w:tc>
          <w:tcPr>
            <w:tcW w:w="1500" w:type="pct"/>
            <w:shd w:val="clear" w:color="auto" w:fill="EAF1DD" w:themeFill="accent3" w:themeFillTint="33"/>
          </w:tcPr>
          <w:p w14:paraId="3BC74D3D" w14:textId="77777777" w:rsidR="00EE46FF" w:rsidRPr="00E523BF" w:rsidRDefault="00EE46FF" w:rsidP="00D33641">
            <w:pPr>
              <w:pStyle w:val="Tabletext10"/>
            </w:pPr>
            <w:r w:rsidRPr="00E523BF">
              <w:t>An accounting entry to which this accounting entry line is connected.</w:t>
            </w:r>
          </w:p>
        </w:tc>
        <w:tc>
          <w:tcPr>
            <w:tcW w:w="400" w:type="pct"/>
            <w:shd w:val="clear" w:color="auto" w:fill="EAF1DD" w:themeFill="accent3" w:themeFillTint="33"/>
            <w:noWrap/>
            <w:hideMark/>
          </w:tcPr>
          <w:p w14:paraId="67EAE623" w14:textId="77777777" w:rsidR="00EE46FF" w:rsidRPr="00E523BF" w:rsidRDefault="00EE46FF" w:rsidP="00D33641">
            <w:pPr>
              <w:pStyle w:val="Tabletext10"/>
            </w:pPr>
            <w:r w:rsidRPr="00E523BF">
              <w:t>UN00005779</w:t>
            </w:r>
          </w:p>
        </w:tc>
        <w:tc>
          <w:tcPr>
            <w:tcW w:w="1200" w:type="pct"/>
            <w:shd w:val="clear" w:color="auto" w:fill="EAF1DD" w:themeFill="accent3" w:themeFillTint="33"/>
            <w:noWrap/>
            <w:hideMark/>
          </w:tcPr>
          <w:p w14:paraId="398BC9C5" w14:textId="77777777" w:rsidR="00EE46FF" w:rsidRPr="00E523BF" w:rsidRDefault="00EE46FF" w:rsidP="00D33641">
            <w:pPr>
              <w:pStyle w:val="Tabletext10"/>
            </w:pPr>
            <w:r w:rsidRPr="00E523BF">
              <w:t>Accounting Entry Line. Connected. Accounting Entry</w:t>
            </w:r>
          </w:p>
        </w:tc>
      </w:tr>
      <w:tr w:rsidR="00EE46FF" w:rsidRPr="00E523BF" w14:paraId="475238B5" w14:textId="77777777" w:rsidTr="00D33641">
        <w:trPr>
          <w:cantSplit/>
          <w:jc w:val="center"/>
        </w:trPr>
        <w:tc>
          <w:tcPr>
            <w:tcW w:w="300" w:type="pct"/>
            <w:shd w:val="clear" w:color="auto" w:fill="EAF1DD" w:themeFill="accent3" w:themeFillTint="33"/>
          </w:tcPr>
          <w:p w14:paraId="1DA990FB" w14:textId="1B420800" w:rsidR="00EE46FF" w:rsidRPr="00E523BF" w:rsidRDefault="00EE46FF" w:rsidP="00D33641">
            <w:pPr>
              <w:pStyle w:val="Tabletext10"/>
              <w:jc w:val="center"/>
            </w:pPr>
          </w:p>
        </w:tc>
        <w:tc>
          <w:tcPr>
            <w:tcW w:w="400" w:type="pct"/>
            <w:shd w:val="clear" w:color="auto" w:fill="EAF1DD" w:themeFill="accent3" w:themeFillTint="33"/>
          </w:tcPr>
          <w:p w14:paraId="0D2BABAD" w14:textId="77777777" w:rsidR="00EE46FF" w:rsidRPr="00E523BF" w:rsidRDefault="00EE46FF" w:rsidP="00D33641">
            <w:pPr>
              <w:pStyle w:val="Tabletext10"/>
              <w:jc w:val="center"/>
            </w:pPr>
            <w:r w:rsidRPr="00E523BF">
              <w:t>ASCC</w:t>
            </w:r>
          </w:p>
        </w:tc>
        <w:tc>
          <w:tcPr>
            <w:tcW w:w="1200" w:type="pct"/>
            <w:shd w:val="clear" w:color="auto" w:fill="EAF1DD" w:themeFill="accent3" w:themeFillTint="33"/>
          </w:tcPr>
          <w:p w14:paraId="5F65D20E" w14:textId="77777777" w:rsidR="00EE46FF" w:rsidRPr="00E523BF" w:rsidRDefault="00EE46FF" w:rsidP="00D33641">
            <w:pPr>
              <w:pStyle w:val="Tabletext10"/>
            </w:pPr>
            <w:r w:rsidRPr="00E523BF">
              <w:t>Repeated Payment</w:t>
            </w:r>
          </w:p>
        </w:tc>
        <w:tc>
          <w:tcPr>
            <w:tcW w:w="1500" w:type="pct"/>
            <w:shd w:val="clear" w:color="auto" w:fill="EAF1DD" w:themeFill="accent3" w:themeFillTint="33"/>
          </w:tcPr>
          <w:p w14:paraId="6038447E" w14:textId="77777777" w:rsidR="00EE46FF" w:rsidRPr="00E523BF" w:rsidRDefault="00EE46FF" w:rsidP="00D33641">
            <w:pPr>
              <w:pStyle w:val="Tabletext10"/>
            </w:pPr>
            <w:r w:rsidRPr="00E523BF">
              <w:t>A payment repeated for this accounting entry line.</w:t>
            </w:r>
          </w:p>
        </w:tc>
        <w:tc>
          <w:tcPr>
            <w:tcW w:w="400" w:type="pct"/>
            <w:shd w:val="clear" w:color="auto" w:fill="EAF1DD" w:themeFill="accent3" w:themeFillTint="33"/>
            <w:noWrap/>
            <w:hideMark/>
          </w:tcPr>
          <w:p w14:paraId="69A874B5" w14:textId="77777777" w:rsidR="00EE46FF" w:rsidRPr="00E523BF" w:rsidRDefault="00EE46FF" w:rsidP="00D33641">
            <w:pPr>
              <w:pStyle w:val="Tabletext10"/>
            </w:pPr>
            <w:r w:rsidRPr="00E523BF">
              <w:t>UN00007072</w:t>
            </w:r>
          </w:p>
        </w:tc>
        <w:tc>
          <w:tcPr>
            <w:tcW w:w="1200" w:type="pct"/>
            <w:shd w:val="clear" w:color="auto" w:fill="EAF1DD" w:themeFill="accent3" w:themeFillTint="33"/>
            <w:noWrap/>
            <w:hideMark/>
          </w:tcPr>
          <w:p w14:paraId="7E9222E9" w14:textId="77777777" w:rsidR="00EE46FF" w:rsidRPr="00E523BF" w:rsidRDefault="00EE46FF" w:rsidP="00D33641">
            <w:pPr>
              <w:pStyle w:val="Tabletext10"/>
            </w:pPr>
            <w:r w:rsidRPr="00E523BF">
              <w:t>Accounting Entry Line. Repeated. Payment</w:t>
            </w:r>
          </w:p>
        </w:tc>
      </w:tr>
      <w:tr w:rsidR="00F836E6" w:rsidRPr="00E523BF" w14:paraId="0D074C74" w14:textId="77777777" w:rsidTr="00D33641">
        <w:trPr>
          <w:cantSplit/>
          <w:jc w:val="center"/>
        </w:trPr>
        <w:tc>
          <w:tcPr>
            <w:tcW w:w="300" w:type="pct"/>
            <w:shd w:val="clear" w:color="auto" w:fill="EAF1DD" w:themeFill="accent3" w:themeFillTint="33"/>
          </w:tcPr>
          <w:p w14:paraId="7D9A95AF" w14:textId="77777777" w:rsidR="00F836E6" w:rsidRPr="00E523BF" w:rsidRDefault="00F836E6" w:rsidP="00D33641">
            <w:pPr>
              <w:pStyle w:val="Tabletext10"/>
              <w:jc w:val="center"/>
            </w:pPr>
          </w:p>
        </w:tc>
        <w:tc>
          <w:tcPr>
            <w:tcW w:w="400" w:type="pct"/>
            <w:shd w:val="clear" w:color="auto" w:fill="EAF1DD" w:themeFill="accent3" w:themeFillTint="33"/>
          </w:tcPr>
          <w:p w14:paraId="2E6D4FB0" w14:textId="77777777" w:rsidR="00F836E6" w:rsidRPr="00E523BF" w:rsidRDefault="00F836E6" w:rsidP="00D33641">
            <w:pPr>
              <w:pStyle w:val="Tabletext10"/>
              <w:jc w:val="center"/>
            </w:pPr>
          </w:p>
        </w:tc>
        <w:tc>
          <w:tcPr>
            <w:tcW w:w="1200" w:type="pct"/>
            <w:shd w:val="clear" w:color="auto" w:fill="EAF1DD" w:themeFill="accent3" w:themeFillTint="33"/>
          </w:tcPr>
          <w:p w14:paraId="3296E92E" w14:textId="77777777" w:rsidR="00F836E6" w:rsidRPr="00E523BF" w:rsidRDefault="00F836E6" w:rsidP="00D33641">
            <w:pPr>
              <w:pStyle w:val="Tabletext10"/>
            </w:pPr>
          </w:p>
        </w:tc>
        <w:tc>
          <w:tcPr>
            <w:tcW w:w="1500" w:type="pct"/>
            <w:shd w:val="clear" w:color="auto" w:fill="EAF1DD" w:themeFill="accent3" w:themeFillTint="33"/>
          </w:tcPr>
          <w:p w14:paraId="627C662C" w14:textId="77777777" w:rsidR="00F836E6" w:rsidRPr="00E523BF" w:rsidRDefault="00F836E6" w:rsidP="00D33641">
            <w:pPr>
              <w:pStyle w:val="Tabletext10"/>
            </w:pPr>
          </w:p>
        </w:tc>
        <w:tc>
          <w:tcPr>
            <w:tcW w:w="400" w:type="pct"/>
            <w:shd w:val="clear" w:color="auto" w:fill="EAF1DD" w:themeFill="accent3" w:themeFillTint="33"/>
            <w:noWrap/>
          </w:tcPr>
          <w:p w14:paraId="5968855E" w14:textId="77777777" w:rsidR="00F836E6" w:rsidRPr="00E523BF" w:rsidRDefault="00F836E6" w:rsidP="00D33641">
            <w:pPr>
              <w:pStyle w:val="Tabletext10"/>
            </w:pPr>
          </w:p>
        </w:tc>
        <w:tc>
          <w:tcPr>
            <w:tcW w:w="1200" w:type="pct"/>
            <w:shd w:val="clear" w:color="auto" w:fill="EAF1DD" w:themeFill="accent3" w:themeFillTint="33"/>
            <w:noWrap/>
          </w:tcPr>
          <w:p w14:paraId="19D149C2" w14:textId="77777777" w:rsidR="00F836E6" w:rsidRPr="00E523BF" w:rsidRDefault="00F836E6" w:rsidP="00D33641">
            <w:pPr>
              <w:pStyle w:val="Tabletext10"/>
            </w:pPr>
          </w:p>
        </w:tc>
      </w:tr>
    </w:tbl>
    <w:p w14:paraId="38565F88" w14:textId="77777777" w:rsidR="00EE46FF" w:rsidRDefault="00EE46FF" w:rsidP="00EE46FF">
      <w:pPr>
        <w:pStyle w:val="Heading5"/>
      </w:pPr>
      <w:r>
        <w:t>Accounting Voucher</w:t>
      </w:r>
    </w:p>
    <w:p w14:paraId="649BADD6" w14:textId="345C9D18" w:rsidR="00EE46FF" w:rsidRPr="00544797" w:rsidRDefault="00EE46FF" w:rsidP="00EE46FF">
      <w:r w:rsidRPr="00E523BF">
        <w:rPr>
          <w:b/>
          <w:bCs/>
        </w:rPr>
        <w:fldChar w:fldCharType="begin"/>
      </w:r>
      <w:r w:rsidRPr="00E523BF">
        <w:rPr>
          <w:b/>
          <w:bCs/>
        </w:rPr>
        <w:instrText xml:space="preserve"> REF _Ref64193931 \h  \* MERGEFORMAT </w:instrText>
      </w:r>
      <w:r w:rsidRPr="00E523BF">
        <w:rPr>
          <w:b/>
          <w:bCs/>
        </w:rPr>
      </w:r>
      <w:r w:rsidRPr="00E523BF">
        <w:rPr>
          <w:b/>
          <w:bCs/>
        </w:rPr>
        <w:fldChar w:fldCharType="separate"/>
      </w:r>
      <w:r w:rsidRPr="006D544A">
        <w:rPr>
          <w:b/>
          <w:bCs/>
        </w:rPr>
        <w:t xml:space="preserve">Table </w:t>
      </w:r>
      <w:r w:rsidRPr="006D544A">
        <w:rPr>
          <w:b/>
          <w:bCs/>
          <w:noProof/>
        </w:rPr>
        <w:t>43</w:t>
      </w:r>
      <w:r w:rsidRPr="00E523BF">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Accounting Voucher</w:t>
      </w:r>
      <w:r w:rsidRPr="008A20DF">
        <w:t>.</w:t>
      </w:r>
    </w:p>
    <w:p w14:paraId="4368C4E2" w14:textId="00155539" w:rsidR="00EE46FF" w:rsidRPr="005D3315" w:rsidRDefault="00EE46FF" w:rsidP="00EE46FF">
      <w:pPr>
        <w:pStyle w:val="Tabletitle"/>
      </w:pPr>
      <w:bookmarkStart w:id="76" w:name="_Ref64193931"/>
      <w:r w:rsidRPr="005D3315">
        <w:t xml:space="preserve">Table </w:t>
      </w:r>
      <w:r w:rsidRPr="005D3315">
        <w:fldChar w:fldCharType="begin"/>
      </w:r>
      <w:r w:rsidRPr="005D3315">
        <w:instrText xml:space="preserve"> SEQ Table \* ARABIC </w:instrText>
      </w:r>
      <w:r w:rsidRPr="005D3315">
        <w:fldChar w:fldCharType="separate"/>
      </w:r>
      <w:r>
        <w:rPr>
          <w:noProof/>
        </w:rPr>
        <w:t>43</w:t>
      </w:r>
      <w:r w:rsidRPr="005D3315">
        <w:rPr>
          <w:noProof/>
        </w:rPr>
        <w:fldChar w:fldCharType="end"/>
      </w:r>
      <w:bookmarkEnd w:id="76"/>
      <w:r w:rsidRPr="005D3315">
        <w:t xml:space="preserve">— </w:t>
      </w:r>
      <w:r w:rsidR="00D31BD5">
        <w:t>Core Components for</w:t>
      </w:r>
      <w:r w:rsidRPr="005D3315">
        <w:t xml:space="preserve"> Accounting Voucher</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09F0FC53" w14:textId="77777777" w:rsidTr="00D33641">
        <w:trPr>
          <w:cantSplit/>
          <w:tblHeader/>
          <w:jc w:val="center"/>
        </w:trPr>
        <w:tc>
          <w:tcPr>
            <w:tcW w:w="300" w:type="pct"/>
            <w:shd w:val="clear" w:color="auto" w:fill="D9D9D9" w:themeFill="background1" w:themeFillShade="D9"/>
          </w:tcPr>
          <w:p w14:paraId="2555D949" w14:textId="6C0CC1B9"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697D8E6C"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tcPr>
          <w:p w14:paraId="10CDBB53"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3F981CD2"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49966A92"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2A834B6A" w14:textId="77777777" w:rsidR="00EE46FF" w:rsidRPr="00DD3AAC" w:rsidRDefault="00EE46FF" w:rsidP="00D33641">
            <w:pPr>
              <w:pStyle w:val="Tabletitle"/>
              <w:rPr>
                <w:bCs/>
                <w:sz w:val="20"/>
              </w:rPr>
            </w:pPr>
            <w:r w:rsidRPr="00DD3AAC">
              <w:rPr>
                <w:bCs/>
                <w:sz w:val="20"/>
              </w:rPr>
              <w:t>Dictionary Entry Name</w:t>
            </w:r>
          </w:p>
        </w:tc>
      </w:tr>
      <w:tr w:rsidR="00EE46FF" w:rsidRPr="008A20DF" w14:paraId="5624C964" w14:textId="77777777" w:rsidTr="00D33641">
        <w:trPr>
          <w:cantSplit/>
          <w:jc w:val="center"/>
        </w:trPr>
        <w:tc>
          <w:tcPr>
            <w:tcW w:w="300" w:type="pct"/>
            <w:shd w:val="clear" w:color="auto" w:fill="F2F2F2" w:themeFill="background1" w:themeFillShade="F2"/>
          </w:tcPr>
          <w:p w14:paraId="7D0CB552" w14:textId="4070D044" w:rsidR="00EE46FF" w:rsidRPr="00616472" w:rsidRDefault="00EE46FF" w:rsidP="00D33641">
            <w:pPr>
              <w:pStyle w:val="Tabletext10"/>
              <w:jc w:val="center"/>
            </w:pPr>
          </w:p>
        </w:tc>
        <w:tc>
          <w:tcPr>
            <w:tcW w:w="400" w:type="pct"/>
            <w:shd w:val="clear" w:color="auto" w:fill="F2F2F2" w:themeFill="background1" w:themeFillShade="F2"/>
          </w:tcPr>
          <w:p w14:paraId="6B94FB54" w14:textId="77777777" w:rsidR="00EE46FF" w:rsidRPr="00616472" w:rsidRDefault="00EE46FF" w:rsidP="00D33641">
            <w:pPr>
              <w:pStyle w:val="Tabletext10"/>
              <w:jc w:val="center"/>
              <w:rPr>
                <w:color w:val="000000"/>
              </w:rPr>
            </w:pPr>
            <w:r w:rsidRPr="00616472">
              <w:t>ACC</w:t>
            </w:r>
          </w:p>
        </w:tc>
        <w:tc>
          <w:tcPr>
            <w:tcW w:w="1200" w:type="pct"/>
            <w:shd w:val="clear" w:color="auto" w:fill="F2F2F2" w:themeFill="background1" w:themeFillShade="F2"/>
          </w:tcPr>
          <w:p w14:paraId="4D7ABF20" w14:textId="77777777" w:rsidR="00EE46FF" w:rsidRPr="008A20DF" w:rsidRDefault="00EE46FF" w:rsidP="00D33641">
            <w:pPr>
              <w:pStyle w:val="Tabletext10"/>
            </w:pPr>
            <w:r>
              <w:rPr>
                <w:rFonts w:hint="eastAsia"/>
              </w:rPr>
              <w:t>A</w:t>
            </w:r>
            <w:r>
              <w:t>ccounting Voucher</w:t>
            </w:r>
          </w:p>
        </w:tc>
        <w:tc>
          <w:tcPr>
            <w:tcW w:w="1500" w:type="pct"/>
            <w:shd w:val="clear" w:color="auto" w:fill="F2F2F2" w:themeFill="background1" w:themeFillShade="F2"/>
          </w:tcPr>
          <w:p w14:paraId="790300F8" w14:textId="77777777" w:rsidR="00EE46FF" w:rsidRPr="008A20DF" w:rsidRDefault="00EE46FF" w:rsidP="00D33641">
            <w:pPr>
              <w:pStyle w:val="Tabletext10"/>
            </w:pPr>
            <w:r w:rsidRPr="008A20DF">
              <w:t>A document that proves the reality of an operation, authenticates its conclusion and is used in accounting entry recording and for audit control purposes.</w:t>
            </w:r>
          </w:p>
        </w:tc>
        <w:tc>
          <w:tcPr>
            <w:tcW w:w="400" w:type="pct"/>
            <w:shd w:val="clear" w:color="auto" w:fill="F2F2F2" w:themeFill="background1" w:themeFillShade="F2"/>
            <w:noWrap/>
            <w:hideMark/>
          </w:tcPr>
          <w:p w14:paraId="03491BD7" w14:textId="77777777" w:rsidR="00EE46FF" w:rsidRPr="008A20DF" w:rsidRDefault="00EE46FF" w:rsidP="00D33641">
            <w:pPr>
              <w:pStyle w:val="Tabletext10"/>
            </w:pPr>
            <w:r w:rsidRPr="008A20DF">
              <w:t>UN00002206</w:t>
            </w:r>
          </w:p>
        </w:tc>
        <w:tc>
          <w:tcPr>
            <w:tcW w:w="1200" w:type="pct"/>
            <w:shd w:val="clear" w:color="auto" w:fill="F2F2F2" w:themeFill="background1" w:themeFillShade="F2"/>
            <w:noWrap/>
            <w:hideMark/>
          </w:tcPr>
          <w:p w14:paraId="26BDB065" w14:textId="77777777" w:rsidR="00EE46FF" w:rsidRPr="008A20DF" w:rsidRDefault="00EE46FF" w:rsidP="00D33641">
            <w:pPr>
              <w:pStyle w:val="Tabletext10"/>
            </w:pPr>
            <w:r w:rsidRPr="008A20DF">
              <w:t>Accounting Voucher. Details</w:t>
            </w:r>
          </w:p>
        </w:tc>
      </w:tr>
      <w:tr w:rsidR="00EE46FF" w:rsidRPr="008A20DF" w14:paraId="72202F0B" w14:textId="77777777" w:rsidTr="00D33641">
        <w:trPr>
          <w:cantSplit/>
          <w:jc w:val="center"/>
        </w:trPr>
        <w:tc>
          <w:tcPr>
            <w:tcW w:w="300" w:type="pct"/>
            <w:shd w:val="clear" w:color="auto" w:fill="DBE5F1" w:themeFill="accent1" w:themeFillTint="33"/>
          </w:tcPr>
          <w:p w14:paraId="5C4EE2BC" w14:textId="42F2967F" w:rsidR="00EE46FF" w:rsidRPr="00616472" w:rsidRDefault="00EE46FF" w:rsidP="00D33641">
            <w:pPr>
              <w:pStyle w:val="Tabletext10"/>
              <w:jc w:val="center"/>
            </w:pPr>
          </w:p>
        </w:tc>
        <w:tc>
          <w:tcPr>
            <w:tcW w:w="400" w:type="pct"/>
            <w:shd w:val="clear" w:color="auto" w:fill="DBE5F1" w:themeFill="accent1" w:themeFillTint="33"/>
          </w:tcPr>
          <w:p w14:paraId="595D253B" w14:textId="2EB529E1" w:rsidR="00EE46FF" w:rsidRPr="00616472" w:rsidRDefault="005276D1" w:rsidP="00D33641">
            <w:pPr>
              <w:pStyle w:val="Tabletext10"/>
              <w:jc w:val="center"/>
              <w:rPr>
                <w:color w:val="000000"/>
              </w:rPr>
            </w:pPr>
            <w:r>
              <w:t>IDCC</w:t>
            </w:r>
          </w:p>
        </w:tc>
        <w:tc>
          <w:tcPr>
            <w:tcW w:w="1200" w:type="pct"/>
            <w:shd w:val="clear" w:color="auto" w:fill="DBE5F1" w:themeFill="accent1" w:themeFillTint="33"/>
          </w:tcPr>
          <w:p w14:paraId="656A2797" w14:textId="77777777" w:rsidR="00EE46FF" w:rsidRPr="008A20DF" w:rsidRDefault="00EE46FF" w:rsidP="00D33641">
            <w:pPr>
              <w:pStyle w:val="Tabletext10"/>
            </w:pPr>
            <w:r>
              <w:t xml:space="preserve"> </w:t>
            </w:r>
            <w:r>
              <w:rPr>
                <w:rFonts w:hint="eastAsia"/>
              </w:rPr>
              <w:t>A</w:t>
            </w:r>
            <w:r>
              <w:t>ccounting Voucher ID</w:t>
            </w:r>
          </w:p>
        </w:tc>
        <w:tc>
          <w:tcPr>
            <w:tcW w:w="1500" w:type="pct"/>
            <w:shd w:val="clear" w:color="auto" w:fill="DBE5F1" w:themeFill="accent1" w:themeFillTint="33"/>
          </w:tcPr>
          <w:p w14:paraId="347DBFEC" w14:textId="77777777" w:rsidR="00EE46FF" w:rsidRPr="008A20DF" w:rsidRDefault="00EE46FF" w:rsidP="00D33641">
            <w:pPr>
              <w:pStyle w:val="Tabletext10"/>
            </w:pPr>
            <w:r w:rsidRPr="008A20DF">
              <w:t>The unique identifier for this accounting voucher.</w:t>
            </w:r>
          </w:p>
        </w:tc>
        <w:tc>
          <w:tcPr>
            <w:tcW w:w="400" w:type="pct"/>
            <w:shd w:val="clear" w:color="auto" w:fill="DBE5F1" w:themeFill="accent1" w:themeFillTint="33"/>
            <w:noWrap/>
            <w:hideMark/>
          </w:tcPr>
          <w:p w14:paraId="57388212" w14:textId="77777777" w:rsidR="00EE46FF" w:rsidRPr="008A20DF" w:rsidRDefault="00EE46FF" w:rsidP="00D33641">
            <w:pPr>
              <w:pStyle w:val="Tabletext10"/>
            </w:pPr>
            <w:r w:rsidRPr="008A20DF">
              <w:t>UN00002209</w:t>
            </w:r>
          </w:p>
        </w:tc>
        <w:tc>
          <w:tcPr>
            <w:tcW w:w="1200" w:type="pct"/>
            <w:shd w:val="clear" w:color="auto" w:fill="DBE5F1" w:themeFill="accent1" w:themeFillTint="33"/>
            <w:noWrap/>
            <w:hideMark/>
          </w:tcPr>
          <w:p w14:paraId="2DE2D55D" w14:textId="77777777" w:rsidR="00EE46FF" w:rsidRPr="008A20DF" w:rsidRDefault="00EE46FF" w:rsidP="00D33641">
            <w:pPr>
              <w:pStyle w:val="Tabletext10"/>
            </w:pPr>
            <w:r w:rsidRPr="008A20DF">
              <w:t>Accounting Voucher. Identification. Identifier</w:t>
            </w:r>
          </w:p>
        </w:tc>
      </w:tr>
      <w:tr w:rsidR="00EE46FF" w:rsidRPr="008A20DF" w14:paraId="28BE29FA" w14:textId="77777777" w:rsidTr="00D33641">
        <w:trPr>
          <w:cantSplit/>
          <w:jc w:val="center"/>
        </w:trPr>
        <w:tc>
          <w:tcPr>
            <w:tcW w:w="300" w:type="pct"/>
          </w:tcPr>
          <w:p w14:paraId="57B9A62A" w14:textId="6F845F26" w:rsidR="00EE46FF" w:rsidRPr="00616472" w:rsidRDefault="00EE46FF" w:rsidP="00D33641">
            <w:pPr>
              <w:pStyle w:val="Tabletext10"/>
              <w:jc w:val="center"/>
            </w:pPr>
          </w:p>
        </w:tc>
        <w:tc>
          <w:tcPr>
            <w:tcW w:w="400" w:type="pct"/>
          </w:tcPr>
          <w:p w14:paraId="08288C20" w14:textId="77777777" w:rsidR="00EE46FF" w:rsidRPr="00616472" w:rsidRDefault="00EE46FF" w:rsidP="00D33641">
            <w:pPr>
              <w:pStyle w:val="Tabletext10"/>
              <w:jc w:val="center"/>
              <w:rPr>
                <w:color w:val="000000"/>
              </w:rPr>
            </w:pPr>
            <w:r w:rsidRPr="00616472">
              <w:t>BCC</w:t>
            </w:r>
          </w:p>
        </w:tc>
        <w:tc>
          <w:tcPr>
            <w:tcW w:w="1200" w:type="pct"/>
          </w:tcPr>
          <w:p w14:paraId="16946C90" w14:textId="77777777" w:rsidR="00EE46FF" w:rsidRPr="008A20DF" w:rsidRDefault="00EE46FF" w:rsidP="00D33641">
            <w:pPr>
              <w:pStyle w:val="Tabletext10"/>
              <w:rPr>
                <w:color w:val="000000"/>
              </w:rPr>
            </w:pPr>
            <w:r w:rsidRPr="008A20DF">
              <w:t>Storage Location</w:t>
            </w:r>
          </w:p>
        </w:tc>
        <w:tc>
          <w:tcPr>
            <w:tcW w:w="1500" w:type="pct"/>
          </w:tcPr>
          <w:p w14:paraId="571587FC" w14:textId="77777777" w:rsidR="00EE46FF" w:rsidRPr="008A20DF" w:rsidRDefault="00EE46FF" w:rsidP="00D33641">
            <w:pPr>
              <w:pStyle w:val="Tabletext10"/>
            </w:pPr>
            <w:r w:rsidRPr="008A20DF">
              <w:t>The storage location, expressed as text, for his accounting voucher.</w:t>
            </w:r>
          </w:p>
        </w:tc>
        <w:tc>
          <w:tcPr>
            <w:tcW w:w="400" w:type="pct"/>
            <w:noWrap/>
            <w:hideMark/>
          </w:tcPr>
          <w:p w14:paraId="700EA6CF" w14:textId="77777777" w:rsidR="00EE46FF" w:rsidRPr="008A20DF" w:rsidRDefault="00EE46FF" w:rsidP="00D33641">
            <w:pPr>
              <w:pStyle w:val="Tabletext10"/>
            </w:pPr>
            <w:r w:rsidRPr="008A20DF">
              <w:t>UN00002207</w:t>
            </w:r>
          </w:p>
        </w:tc>
        <w:tc>
          <w:tcPr>
            <w:tcW w:w="1200" w:type="pct"/>
            <w:noWrap/>
            <w:hideMark/>
          </w:tcPr>
          <w:p w14:paraId="7D225259" w14:textId="77777777" w:rsidR="00EE46FF" w:rsidRPr="008A20DF" w:rsidRDefault="00EE46FF" w:rsidP="00D33641">
            <w:pPr>
              <w:pStyle w:val="Tabletext10"/>
            </w:pPr>
            <w:r w:rsidRPr="008A20DF">
              <w:t>Accounting Voucher. Storage Location. Text</w:t>
            </w:r>
          </w:p>
        </w:tc>
      </w:tr>
      <w:tr w:rsidR="00EE46FF" w:rsidRPr="008A20DF" w14:paraId="7171B633" w14:textId="77777777" w:rsidTr="00D33641">
        <w:trPr>
          <w:cantSplit/>
          <w:jc w:val="center"/>
        </w:trPr>
        <w:tc>
          <w:tcPr>
            <w:tcW w:w="300" w:type="pct"/>
          </w:tcPr>
          <w:p w14:paraId="225D2939" w14:textId="44432CEA" w:rsidR="00EE46FF" w:rsidRPr="00616472" w:rsidRDefault="00EE46FF" w:rsidP="00D33641">
            <w:pPr>
              <w:pStyle w:val="Tabletext10"/>
              <w:jc w:val="center"/>
            </w:pPr>
          </w:p>
        </w:tc>
        <w:tc>
          <w:tcPr>
            <w:tcW w:w="400" w:type="pct"/>
          </w:tcPr>
          <w:p w14:paraId="6B033B88" w14:textId="77777777" w:rsidR="00EE46FF" w:rsidRPr="00616472" w:rsidRDefault="00EE46FF" w:rsidP="00D33641">
            <w:pPr>
              <w:pStyle w:val="Tabletext10"/>
              <w:jc w:val="center"/>
              <w:rPr>
                <w:color w:val="000000"/>
              </w:rPr>
            </w:pPr>
            <w:r w:rsidRPr="00616472">
              <w:t>BCC</w:t>
            </w:r>
          </w:p>
        </w:tc>
        <w:tc>
          <w:tcPr>
            <w:tcW w:w="1200" w:type="pct"/>
          </w:tcPr>
          <w:p w14:paraId="760FC9B6" w14:textId="77777777" w:rsidR="00EE46FF" w:rsidRPr="008A20DF" w:rsidRDefault="00EE46FF" w:rsidP="00D33641">
            <w:pPr>
              <w:pStyle w:val="Tabletext10"/>
              <w:rPr>
                <w:color w:val="000000"/>
              </w:rPr>
            </w:pPr>
            <w:r w:rsidRPr="008A20DF">
              <w:t>Receiving Department</w:t>
            </w:r>
          </w:p>
        </w:tc>
        <w:tc>
          <w:tcPr>
            <w:tcW w:w="1500" w:type="pct"/>
          </w:tcPr>
          <w:p w14:paraId="56BA4E51" w14:textId="77777777" w:rsidR="00EE46FF" w:rsidRPr="008A20DF" w:rsidRDefault="00EE46FF" w:rsidP="00D33641">
            <w:pPr>
              <w:pStyle w:val="Tabletext10"/>
            </w:pPr>
            <w:r w:rsidRPr="008A20DF">
              <w:t>The receiving department, expressed as text, for this accounting voucher.</w:t>
            </w:r>
          </w:p>
        </w:tc>
        <w:tc>
          <w:tcPr>
            <w:tcW w:w="400" w:type="pct"/>
            <w:noWrap/>
            <w:hideMark/>
          </w:tcPr>
          <w:p w14:paraId="445B555D" w14:textId="77777777" w:rsidR="00EE46FF" w:rsidRPr="008A20DF" w:rsidRDefault="00EE46FF" w:rsidP="00D33641">
            <w:pPr>
              <w:pStyle w:val="Tabletext10"/>
            </w:pPr>
            <w:r w:rsidRPr="008A20DF">
              <w:t>UN00002208</w:t>
            </w:r>
          </w:p>
        </w:tc>
        <w:tc>
          <w:tcPr>
            <w:tcW w:w="1200" w:type="pct"/>
            <w:noWrap/>
            <w:hideMark/>
          </w:tcPr>
          <w:p w14:paraId="7EE6A5C0" w14:textId="77777777" w:rsidR="00EE46FF" w:rsidRPr="008A20DF" w:rsidRDefault="00EE46FF" w:rsidP="00D33641">
            <w:pPr>
              <w:pStyle w:val="Tabletext10"/>
            </w:pPr>
            <w:r w:rsidRPr="008A20DF">
              <w:t>Accounting Voucher. Receiving Department. Text</w:t>
            </w:r>
          </w:p>
        </w:tc>
      </w:tr>
      <w:tr w:rsidR="00EE46FF" w:rsidRPr="008A20DF" w14:paraId="10DE2725" w14:textId="77777777" w:rsidTr="00D33641">
        <w:trPr>
          <w:cantSplit/>
          <w:jc w:val="center"/>
        </w:trPr>
        <w:tc>
          <w:tcPr>
            <w:tcW w:w="300" w:type="pct"/>
          </w:tcPr>
          <w:p w14:paraId="3267C1AF" w14:textId="601EED70" w:rsidR="00EE46FF" w:rsidRPr="00616472" w:rsidRDefault="00EE46FF" w:rsidP="00D33641">
            <w:pPr>
              <w:pStyle w:val="Tabletext10"/>
              <w:jc w:val="center"/>
            </w:pPr>
          </w:p>
        </w:tc>
        <w:tc>
          <w:tcPr>
            <w:tcW w:w="400" w:type="pct"/>
          </w:tcPr>
          <w:p w14:paraId="517E137D" w14:textId="77777777" w:rsidR="00EE46FF" w:rsidRPr="00616472" w:rsidRDefault="00EE46FF" w:rsidP="00D33641">
            <w:pPr>
              <w:pStyle w:val="Tabletext10"/>
              <w:jc w:val="center"/>
              <w:rPr>
                <w:color w:val="000000"/>
              </w:rPr>
            </w:pPr>
            <w:r w:rsidRPr="00616472">
              <w:t>BCC</w:t>
            </w:r>
          </w:p>
        </w:tc>
        <w:tc>
          <w:tcPr>
            <w:tcW w:w="1200" w:type="pct"/>
          </w:tcPr>
          <w:p w14:paraId="6CBE9619" w14:textId="77777777" w:rsidR="00EE46FF" w:rsidRPr="008A20DF" w:rsidRDefault="00EE46FF" w:rsidP="00D33641">
            <w:pPr>
              <w:pStyle w:val="Tabletext10"/>
              <w:rPr>
                <w:color w:val="000000"/>
              </w:rPr>
            </w:pPr>
            <w:r w:rsidRPr="008A20DF">
              <w:t>Medium Code</w:t>
            </w:r>
          </w:p>
        </w:tc>
        <w:tc>
          <w:tcPr>
            <w:tcW w:w="1500" w:type="pct"/>
          </w:tcPr>
          <w:p w14:paraId="6691284D" w14:textId="77777777" w:rsidR="00EE46FF" w:rsidRPr="008A20DF" w:rsidRDefault="00EE46FF" w:rsidP="00D33641">
            <w:pPr>
              <w:pStyle w:val="Tabletext10"/>
            </w:pPr>
            <w:r w:rsidRPr="008A20DF">
              <w:t xml:space="preserve">The code specifying the medium for this accounting voucher, such as VAN, Internet, Optical Disk, DVD, </w:t>
            </w:r>
            <w:proofErr w:type="spellStart"/>
            <w:r w:rsidRPr="008A20DF">
              <w:t>CD-Rom</w:t>
            </w:r>
            <w:proofErr w:type="spellEnd"/>
            <w:r w:rsidRPr="008A20DF">
              <w:t>, USB Key, EDI, ebXML, or paper.</w:t>
            </w:r>
          </w:p>
        </w:tc>
        <w:tc>
          <w:tcPr>
            <w:tcW w:w="400" w:type="pct"/>
            <w:noWrap/>
            <w:hideMark/>
          </w:tcPr>
          <w:p w14:paraId="69C40F7A" w14:textId="77777777" w:rsidR="00EE46FF" w:rsidRPr="008A20DF" w:rsidRDefault="00EE46FF" w:rsidP="00D33641">
            <w:pPr>
              <w:pStyle w:val="Tabletext10"/>
            </w:pPr>
            <w:r w:rsidRPr="008A20DF">
              <w:t>UN00002210</w:t>
            </w:r>
          </w:p>
        </w:tc>
        <w:tc>
          <w:tcPr>
            <w:tcW w:w="1200" w:type="pct"/>
            <w:noWrap/>
            <w:hideMark/>
          </w:tcPr>
          <w:p w14:paraId="21929EAD" w14:textId="77777777" w:rsidR="00EE46FF" w:rsidRPr="008A20DF" w:rsidRDefault="00EE46FF" w:rsidP="00D33641">
            <w:pPr>
              <w:pStyle w:val="Tabletext10"/>
            </w:pPr>
            <w:r w:rsidRPr="008A20DF">
              <w:t>Accounting Voucher. Medium. Code</w:t>
            </w:r>
          </w:p>
        </w:tc>
      </w:tr>
      <w:tr w:rsidR="00EE46FF" w:rsidRPr="008A20DF" w14:paraId="5FDD27F7" w14:textId="77777777" w:rsidTr="00D33641">
        <w:trPr>
          <w:cantSplit/>
          <w:jc w:val="center"/>
        </w:trPr>
        <w:tc>
          <w:tcPr>
            <w:tcW w:w="300" w:type="pct"/>
          </w:tcPr>
          <w:p w14:paraId="3590772E" w14:textId="1D87D920" w:rsidR="00EE46FF" w:rsidRPr="00616472" w:rsidRDefault="00EE46FF" w:rsidP="00D33641">
            <w:pPr>
              <w:pStyle w:val="Tabletext10"/>
              <w:jc w:val="center"/>
            </w:pPr>
          </w:p>
        </w:tc>
        <w:tc>
          <w:tcPr>
            <w:tcW w:w="400" w:type="pct"/>
          </w:tcPr>
          <w:p w14:paraId="0238F728" w14:textId="77777777" w:rsidR="00EE46FF" w:rsidRPr="00616472" w:rsidRDefault="00EE46FF" w:rsidP="00D33641">
            <w:pPr>
              <w:pStyle w:val="Tabletext10"/>
              <w:jc w:val="center"/>
              <w:rPr>
                <w:color w:val="000000"/>
              </w:rPr>
            </w:pPr>
            <w:r w:rsidRPr="00616472">
              <w:t>BCC</w:t>
            </w:r>
          </w:p>
        </w:tc>
        <w:tc>
          <w:tcPr>
            <w:tcW w:w="1200" w:type="pct"/>
          </w:tcPr>
          <w:p w14:paraId="5E6E6C08" w14:textId="77777777" w:rsidR="00EE46FF" w:rsidRPr="008A20DF" w:rsidRDefault="00EE46FF" w:rsidP="00D33641">
            <w:pPr>
              <w:pStyle w:val="Tabletext10"/>
              <w:rPr>
                <w:color w:val="000000"/>
              </w:rPr>
            </w:pPr>
            <w:r w:rsidRPr="008A20DF">
              <w:t>Tax Point Date</w:t>
            </w:r>
          </w:p>
        </w:tc>
        <w:tc>
          <w:tcPr>
            <w:tcW w:w="1500" w:type="pct"/>
          </w:tcPr>
          <w:p w14:paraId="4D335915" w14:textId="77777777" w:rsidR="00EE46FF" w:rsidRPr="008A20DF" w:rsidRDefault="00EE46FF" w:rsidP="00D33641">
            <w:pPr>
              <w:pStyle w:val="Tabletext10"/>
            </w:pPr>
            <w:r w:rsidRPr="008A20DF">
              <w:t>The date, time, date time, or other date time value of the tax point for this accounting voucher.</w:t>
            </w:r>
          </w:p>
        </w:tc>
        <w:tc>
          <w:tcPr>
            <w:tcW w:w="400" w:type="pct"/>
            <w:noWrap/>
            <w:hideMark/>
          </w:tcPr>
          <w:p w14:paraId="45ED53DE" w14:textId="77777777" w:rsidR="00EE46FF" w:rsidRPr="008A20DF" w:rsidRDefault="00EE46FF" w:rsidP="00D33641">
            <w:pPr>
              <w:pStyle w:val="Tabletext10"/>
            </w:pPr>
            <w:r w:rsidRPr="008A20DF">
              <w:t>UN00002213</w:t>
            </w:r>
          </w:p>
        </w:tc>
        <w:tc>
          <w:tcPr>
            <w:tcW w:w="1200" w:type="pct"/>
            <w:noWrap/>
            <w:hideMark/>
          </w:tcPr>
          <w:p w14:paraId="3CB7524D" w14:textId="77777777" w:rsidR="00EE46FF" w:rsidRPr="008A20DF" w:rsidRDefault="00EE46FF" w:rsidP="00D33641">
            <w:pPr>
              <w:pStyle w:val="Tabletext10"/>
            </w:pPr>
            <w:r w:rsidRPr="008A20DF">
              <w:t>Accounting Voucher. Tax Point. Date Time</w:t>
            </w:r>
          </w:p>
        </w:tc>
      </w:tr>
      <w:tr w:rsidR="00EE46FF" w:rsidRPr="008A20DF" w14:paraId="54E6C7B5" w14:textId="77777777" w:rsidTr="005276D1">
        <w:trPr>
          <w:cantSplit/>
          <w:jc w:val="center"/>
        </w:trPr>
        <w:tc>
          <w:tcPr>
            <w:tcW w:w="300" w:type="pct"/>
            <w:shd w:val="clear" w:color="auto" w:fill="auto"/>
          </w:tcPr>
          <w:p w14:paraId="42532052" w14:textId="7FA168A1" w:rsidR="00EE46FF" w:rsidRPr="00616472" w:rsidRDefault="00EE46FF" w:rsidP="00D33641">
            <w:pPr>
              <w:pStyle w:val="Tabletext10"/>
              <w:jc w:val="center"/>
            </w:pPr>
          </w:p>
        </w:tc>
        <w:tc>
          <w:tcPr>
            <w:tcW w:w="400" w:type="pct"/>
            <w:shd w:val="clear" w:color="auto" w:fill="auto"/>
          </w:tcPr>
          <w:p w14:paraId="0A0BD1B8" w14:textId="77777777" w:rsidR="00EE46FF" w:rsidRPr="00616472" w:rsidRDefault="00EE46FF" w:rsidP="00D33641">
            <w:pPr>
              <w:pStyle w:val="Tabletext10"/>
              <w:jc w:val="center"/>
              <w:rPr>
                <w:color w:val="000000"/>
              </w:rPr>
            </w:pPr>
            <w:r w:rsidRPr="00616472">
              <w:t>BCC</w:t>
            </w:r>
          </w:p>
        </w:tc>
        <w:tc>
          <w:tcPr>
            <w:tcW w:w="1200" w:type="pct"/>
            <w:shd w:val="clear" w:color="auto" w:fill="auto"/>
          </w:tcPr>
          <w:p w14:paraId="027930DA" w14:textId="77777777" w:rsidR="00EE46FF" w:rsidRPr="008A20DF" w:rsidRDefault="00EE46FF" w:rsidP="00D33641">
            <w:pPr>
              <w:pStyle w:val="Tabletext10"/>
              <w:rPr>
                <w:color w:val="000000"/>
              </w:rPr>
            </w:pPr>
            <w:r w:rsidRPr="008A20DF">
              <w:t>Imported File</w:t>
            </w:r>
            <w:r>
              <w:t xml:space="preserve"> ID</w:t>
            </w:r>
          </w:p>
        </w:tc>
        <w:tc>
          <w:tcPr>
            <w:tcW w:w="1500" w:type="pct"/>
            <w:shd w:val="clear" w:color="auto" w:fill="auto"/>
          </w:tcPr>
          <w:p w14:paraId="7E53C6BA" w14:textId="77777777" w:rsidR="00EE46FF" w:rsidRPr="008A20DF" w:rsidRDefault="00EE46FF" w:rsidP="00D33641">
            <w:pPr>
              <w:pStyle w:val="Tabletext10"/>
            </w:pPr>
            <w:r w:rsidRPr="008A20DF">
              <w:t>The unique identifier for the imported file containing this accounting voucher, such as in the case of an accounting system migration.</w:t>
            </w:r>
          </w:p>
        </w:tc>
        <w:tc>
          <w:tcPr>
            <w:tcW w:w="400" w:type="pct"/>
            <w:shd w:val="clear" w:color="auto" w:fill="auto"/>
            <w:noWrap/>
            <w:hideMark/>
          </w:tcPr>
          <w:p w14:paraId="6EFBBBDD" w14:textId="77777777" w:rsidR="00EE46FF" w:rsidRPr="008A20DF" w:rsidRDefault="00EE46FF" w:rsidP="00D33641">
            <w:pPr>
              <w:pStyle w:val="Tabletext10"/>
            </w:pPr>
            <w:r w:rsidRPr="008A20DF">
              <w:t>UN00002214</w:t>
            </w:r>
          </w:p>
        </w:tc>
        <w:tc>
          <w:tcPr>
            <w:tcW w:w="1200" w:type="pct"/>
            <w:shd w:val="clear" w:color="auto" w:fill="auto"/>
            <w:noWrap/>
            <w:hideMark/>
          </w:tcPr>
          <w:p w14:paraId="4A630C97" w14:textId="77777777" w:rsidR="00EE46FF" w:rsidRPr="008A20DF" w:rsidRDefault="00EE46FF" w:rsidP="00D33641">
            <w:pPr>
              <w:pStyle w:val="Tabletext10"/>
            </w:pPr>
            <w:r w:rsidRPr="008A20DF">
              <w:t>Accounting Voucher. Imported File. Identifier</w:t>
            </w:r>
          </w:p>
        </w:tc>
      </w:tr>
      <w:tr w:rsidR="00EE46FF" w:rsidRPr="008A20DF" w14:paraId="43E1B661" w14:textId="77777777" w:rsidTr="00D33641">
        <w:trPr>
          <w:cantSplit/>
          <w:jc w:val="center"/>
        </w:trPr>
        <w:tc>
          <w:tcPr>
            <w:tcW w:w="300" w:type="pct"/>
          </w:tcPr>
          <w:p w14:paraId="34885634" w14:textId="6E37D7AE" w:rsidR="00EE46FF" w:rsidRPr="00616472" w:rsidRDefault="00EE46FF" w:rsidP="00D33641">
            <w:pPr>
              <w:pStyle w:val="Tabletext10"/>
              <w:jc w:val="center"/>
            </w:pPr>
          </w:p>
        </w:tc>
        <w:tc>
          <w:tcPr>
            <w:tcW w:w="400" w:type="pct"/>
          </w:tcPr>
          <w:p w14:paraId="6D5FCE7F" w14:textId="77777777" w:rsidR="00EE46FF" w:rsidRPr="00616472" w:rsidRDefault="00EE46FF" w:rsidP="00D33641">
            <w:pPr>
              <w:pStyle w:val="Tabletext10"/>
              <w:jc w:val="center"/>
              <w:rPr>
                <w:color w:val="000000"/>
              </w:rPr>
            </w:pPr>
            <w:r w:rsidRPr="00616472">
              <w:t>BCC</w:t>
            </w:r>
          </w:p>
        </w:tc>
        <w:tc>
          <w:tcPr>
            <w:tcW w:w="1200" w:type="pct"/>
          </w:tcPr>
          <w:p w14:paraId="0F81D487" w14:textId="77777777" w:rsidR="00EE46FF" w:rsidRPr="008A20DF" w:rsidRDefault="00EE46FF" w:rsidP="00D33641">
            <w:pPr>
              <w:pStyle w:val="Tabletext10"/>
              <w:rPr>
                <w:color w:val="000000"/>
              </w:rPr>
            </w:pPr>
            <w:r w:rsidRPr="008A20DF">
              <w:t>Attachment Binary Object</w:t>
            </w:r>
          </w:p>
        </w:tc>
        <w:tc>
          <w:tcPr>
            <w:tcW w:w="1500" w:type="pct"/>
          </w:tcPr>
          <w:p w14:paraId="02C2F239" w14:textId="77777777" w:rsidR="00EE46FF" w:rsidRPr="008A20DF" w:rsidRDefault="00EE46FF" w:rsidP="00D33641">
            <w:pPr>
              <w:pStyle w:val="Tabletext10"/>
            </w:pPr>
            <w:r w:rsidRPr="008A20DF">
              <w:t>A binary object that is attached or otherwise appended to this accounting voucher.</w:t>
            </w:r>
          </w:p>
        </w:tc>
        <w:tc>
          <w:tcPr>
            <w:tcW w:w="400" w:type="pct"/>
            <w:noWrap/>
            <w:hideMark/>
          </w:tcPr>
          <w:p w14:paraId="0BD32A82" w14:textId="77777777" w:rsidR="00EE46FF" w:rsidRPr="008A20DF" w:rsidRDefault="00EE46FF" w:rsidP="00D33641">
            <w:pPr>
              <w:pStyle w:val="Tabletext10"/>
            </w:pPr>
            <w:r w:rsidRPr="008A20DF">
              <w:t>UN00003223</w:t>
            </w:r>
          </w:p>
        </w:tc>
        <w:tc>
          <w:tcPr>
            <w:tcW w:w="1200" w:type="pct"/>
            <w:noWrap/>
            <w:hideMark/>
          </w:tcPr>
          <w:p w14:paraId="3F1280BD" w14:textId="77777777" w:rsidR="00EE46FF" w:rsidRPr="008A20DF" w:rsidRDefault="00EE46FF" w:rsidP="00D33641">
            <w:pPr>
              <w:pStyle w:val="Tabletext10"/>
            </w:pPr>
            <w:r w:rsidRPr="008A20DF">
              <w:t>Accounting Voucher. Attachment. Binary Object</w:t>
            </w:r>
          </w:p>
        </w:tc>
      </w:tr>
      <w:tr w:rsidR="00F836E6" w:rsidRPr="008A20DF" w14:paraId="098FB440" w14:textId="77777777" w:rsidTr="00D33641">
        <w:trPr>
          <w:cantSplit/>
          <w:jc w:val="center"/>
        </w:trPr>
        <w:tc>
          <w:tcPr>
            <w:tcW w:w="300" w:type="pct"/>
          </w:tcPr>
          <w:p w14:paraId="6FCE8A10" w14:textId="77777777" w:rsidR="00F836E6" w:rsidRPr="00616472" w:rsidRDefault="00F836E6" w:rsidP="00D33641">
            <w:pPr>
              <w:pStyle w:val="Tabletext10"/>
              <w:jc w:val="center"/>
            </w:pPr>
          </w:p>
        </w:tc>
        <w:tc>
          <w:tcPr>
            <w:tcW w:w="400" w:type="pct"/>
          </w:tcPr>
          <w:p w14:paraId="61936B2A" w14:textId="77777777" w:rsidR="00F836E6" w:rsidRPr="00616472" w:rsidRDefault="00F836E6" w:rsidP="00D33641">
            <w:pPr>
              <w:pStyle w:val="Tabletext10"/>
              <w:jc w:val="center"/>
            </w:pPr>
          </w:p>
        </w:tc>
        <w:tc>
          <w:tcPr>
            <w:tcW w:w="1200" w:type="pct"/>
          </w:tcPr>
          <w:p w14:paraId="6F832510" w14:textId="77777777" w:rsidR="00F836E6" w:rsidRPr="008A20DF" w:rsidRDefault="00F836E6" w:rsidP="00D33641">
            <w:pPr>
              <w:pStyle w:val="Tabletext10"/>
            </w:pPr>
          </w:p>
        </w:tc>
        <w:tc>
          <w:tcPr>
            <w:tcW w:w="1500" w:type="pct"/>
          </w:tcPr>
          <w:p w14:paraId="1531CBDA" w14:textId="77777777" w:rsidR="00F836E6" w:rsidRPr="008A20DF" w:rsidRDefault="00F836E6" w:rsidP="00D33641">
            <w:pPr>
              <w:pStyle w:val="Tabletext10"/>
            </w:pPr>
          </w:p>
        </w:tc>
        <w:tc>
          <w:tcPr>
            <w:tcW w:w="400" w:type="pct"/>
            <w:noWrap/>
          </w:tcPr>
          <w:p w14:paraId="3266398C" w14:textId="77777777" w:rsidR="00F836E6" w:rsidRPr="008A20DF" w:rsidRDefault="00F836E6" w:rsidP="00D33641">
            <w:pPr>
              <w:pStyle w:val="Tabletext10"/>
            </w:pPr>
          </w:p>
        </w:tc>
        <w:tc>
          <w:tcPr>
            <w:tcW w:w="1200" w:type="pct"/>
            <w:noWrap/>
          </w:tcPr>
          <w:p w14:paraId="16BA710D" w14:textId="77777777" w:rsidR="00F836E6" w:rsidRPr="008A20DF" w:rsidRDefault="00F836E6" w:rsidP="00D33641">
            <w:pPr>
              <w:pStyle w:val="Tabletext10"/>
            </w:pPr>
          </w:p>
        </w:tc>
      </w:tr>
      <w:tr w:rsidR="00EE46FF" w:rsidRPr="008A20DF" w14:paraId="1C3A4016" w14:textId="77777777" w:rsidTr="00D33641">
        <w:trPr>
          <w:cantSplit/>
          <w:jc w:val="center"/>
        </w:trPr>
        <w:tc>
          <w:tcPr>
            <w:tcW w:w="300" w:type="pct"/>
            <w:shd w:val="clear" w:color="auto" w:fill="EAF1DD" w:themeFill="accent3" w:themeFillTint="33"/>
          </w:tcPr>
          <w:p w14:paraId="451E8F17" w14:textId="6F5A1D54" w:rsidR="00EE46FF" w:rsidRPr="00616472" w:rsidRDefault="00EE46FF" w:rsidP="00D33641">
            <w:pPr>
              <w:pStyle w:val="Tabletext10"/>
              <w:jc w:val="center"/>
            </w:pPr>
          </w:p>
        </w:tc>
        <w:tc>
          <w:tcPr>
            <w:tcW w:w="400" w:type="pct"/>
            <w:shd w:val="clear" w:color="auto" w:fill="EAF1DD" w:themeFill="accent3" w:themeFillTint="33"/>
          </w:tcPr>
          <w:p w14:paraId="406435C1"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F6F0321" w14:textId="77777777" w:rsidR="00EE46FF" w:rsidRPr="008A20DF" w:rsidRDefault="00EE46FF" w:rsidP="00D33641">
            <w:pPr>
              <w:pStyle w:val="Tabletext10"/>
            </w:pPr>
          </w:p>
        </w:tc>
        <w:tc>
          <w:tcPr>
            <w:tcW w:w="1500" w:type="pct"/>
            <w:shd w:val="clear" w:color="auto" w:fill="EAF1DD" w:themeFill="accent3" w:themeFillTint="33"/>
          </w:tcPr>
          <w:p w14:paraId="40D7F6E9" w14:textId="77777777" w:rsidR="00EE46FF" w:rsidRPr="008A20DF" w:rsidRDefault="00EE46FF" w:rsidP="00D33641">
            <w:pPr>
              <w:pStyle w:val="Tabletext10"/>
            </w:pPr>
            <w:r w:rsidRPr="008A20DF">
              <w:t>A document related to this accounting voucher.</w:t>
            </w:r>
          </w:p>
        </w:tc>
        <w:tc>
          <w:tcPr>
            <w:tcW w:w="400" w:type="pct"/>
            <w:shd w:val="clear" w:color="auto" w:fill="EAF1DD" w:themeFill="accent3" w:themeFillTint="33"/>
            <w:noWrap/>
            <w:hideMark/>
          </w:tcPr>
          <w:p w14:paraId="38280E07" w14:textId="77777777" w:rsidR="00EE46FF" w:rsidRPr="008A20DF" w:rsidRDefault="00EE46FF" w:rsidP="00D33641">
            <w:pPr>
              <w:pStyle w:val="Tabletext10"/>
            </w:pPr>
            <w:r w:rsidRPr="008A20DF">
              <w:t>UN00002215</w:t>
            </w:r>
          </w:p>
        </w:tc>
        <w:tc>
          <w:tcPr>
            <w:tcW w:w="1200" w:type="pct"/>
            <w:shd w:val="clear" w:color="auto" w:fill="EAF1DD" w:themeFill="accent3" w:themeFillTint="33"/>
            <w:noWrap/>
            <w:hideMark/>
          </w:tcPr>
          <w:p w14:paraId="73AF0406" w14:textId="77777777" w:rsidR="00EE46FF" w:rsidRPr="008A20DF" w:rsidRDefault="00EE46FF" w:rsidP="00D33641">
            <w:pPr>
              <w:pStyle w:val="Tabletext10"/>
            </w:pPr>
            <w:r w:rsidRPr="008A20DF">
              <w:t>Accounting Voucher. Related. Document</w:t>
            </w:r>
          </w:p>
        </w:tc>
      </w:tr>
      <w:tr w:rsidR="00F836E6" w:rsidRPr="008A20DF" w14:paraId="6E570829" w14:textId="77777777" w:rsidTr="00D33641">
        <w:trPr>
          <w:cantSplit/>
          <w:jc w:val="center"/>
        </w:trPr>
        <w:tc>
          <w:tcPr>
            <w:tcW w:w="300" w:type="pct"/>
            <w:shd w:val="clear" w:color="auto" w:fill="EAF1DD" w:themeFill="accent3" w:themeFillTint="33"/>
          </w:tcPr>
          <w:p w14:paraId="5A621296" w14:textId="77777777" w:rsidR="00F836E6" w:rsidRPr="00616472" w:rsidRDefault="00F836E6" w:rsidP="00D33641">
            <w:pPr>
              <w:pStyle w:val="Tabletext10"/>
              <w:jc w:val="center"/>
            </w:pPr>
          </w:p>
        </w:tc>
        <w:tc>
          <w:tcPr>
            <w:tcW w:w="400" w:type="pct"/>
            <w:shd w:val="clear" w:color="auto" w:fill="EAF1DD" w:themeFill="accent3" w:themeFillTint="33"/>
          </w:tcPr>
          <w:p w14:paraId="7F6FF089" w14:textId="77777777" w:rsidR="00F836E6" w:rsidRPr="00616472" w:rsidRDefault="00F836E6" w:rsidP="00D33641">
            <w:pPr>
              <w:pStyle w:val="Tabletext10"/>
              <w:jc w:val="center"/>
            </w:pPr>
          </w:p>
        </w:tc>
        <w:tc>
          <w:tcPr>
            <w:tcW w:w="1200" w:type="pct"/>
            <w:shd w:val="clear" w:color="auto" w:fill="EAF1DD" w:themeFill="accent3" w:themeFillTint="33"/>
          </w:tcPr>
          <w:p w14:paraId="046BB521" w14:textId="77777777" w:rsidR="00F836E6" w:rsidRPr="008A20DF" w:rsidRDefault="00F836E6" w:rsidP="00D33641">
            <w:pPr>
              <w:pStyle w:val="Tabletext10"/>
            </w:pPr>
          </w:p>
        </w:tc>
        <w:tc>
          <w:tcPr>
            <w:tcW w:w="1500" w:type="pct"/>
            <w:shd w:val="clear" w:color="auto" w:fill="EAF1DD" w:themeFill="accent3" w:themeFillTint="33"/>
          </w:tcPr>
          <w:p w14:paraId="3310621F" w14:textId="77777777" w:rsidR="00F836E6" w:rsidRPr="008A20DF" w:rsidRDefault="00F836E6" w:rsidP="00D33641">
            <w:pPr>
              <w:pStyle w:val="Tabletext10"/>
            </w:pPr>
          </w:p>
        </w:tc>
        <w:tc>
          <w:tcPr>
            <w:tcW w:w="400" w:type="pct"/>
            <w:shd w:val="clear" w:color="auto" w:fill="EAF1DD" w:themeFill="accent3" w:themeFillTint="33"/>
            <w:noWrap/>
          </w:tcPr>
          <w:p w14:paraId="1690FC68" w14:textId="77777777" w:rsidR="00F836E6" w:rsidRPr="008A20DF" w:rsidRDefault="00F836E6" w:rsidP="00D33641">
            <w:pPr>
              <w:pStyle w:val="Tabletext10"/>
            </w:pPr>
          </w:p>
        </w:tc>
        <w:tc>
          <w:tcPr>
            <w:tcW w:w="1200" w:type="pct"/>
            <w:shd w:val="clear" w:color="auto" w:fill="EAF1DD" w:themeFill="accent3" w:themeFillTint="33"/>
            <w:noWrap/>
          </w:tcPr>
          <w:p w14:paraId="532FDDA6" w14:textId="77777777" w:rsidR="00F836E6" w:rsidRPr="008A20DF" w:rsidRDefault="00F836E6" w:rsidP="00D33641">
            <w:pPr>
              <w:pStyle w:val="Tabletext10"/>
            </w:pPr>
          </w:p>
        </w:tc>
      </w:tr>
    </w:tbl>
    <w:p w14:paraId="01B940AC" w14:textId="77777777" w:rsidR="00EE46FF" w:rsidRPr="008C701A" w:rsidRDefault="00EE46FF" w:rsidP="00EE46FF">
      <w:pPr>
        <w:pStyle w:val="Heading5"/>
      </w:pPr>
      <w:r>
        <w:t>Voucher</w:t>
      </w:r>
    </w:p>
    <w:p w14:paraId="3AF2AE32" w14:textId="516F630D" w:rsidR="00EE46FF" w:rsidRDefault="00EE46FF" w:rsidP="00EE46FF">
      <w:r w:rsidRPr="00DD3AAC">
        <w:rPr>
          <w:b/>
          <w:bCs/>
        </w:rPr>
        <w:fldChar w:fldCharType="begin"/>
      </w:r>
      <w:r w:rsidRPr="00DD3AAC">
        <w:rPr>
          <w:b/>
          <w:bCs/>
        </w:rPr>
        <w:instrText xml:space="preserve"> REF _Ref64030113 \h  \* MERGEFORMAT </w:instrText>
      </w:r>
      <w:r w:rsidRPr="00DD3AAC">
        <w:rPr>
          <w:b/>
          <w:bCs/>
        </w:rPr>
      </w:r>
      <w:r w:rsidRPr="00DD3AAC">
        <w:rPr>
          <w:b/>
          <w:bCs/>
        </w:rPr>
        <w:fldChar w:fldCharType="separate"/>
      </w:r>
      <w:r w:rsidRPr="006D544A">
        <w:rPr>
          <w:b/>
          <w:bCs/>
        </w:rPr>
        <w:t xml:space="preserve">Table </w:t>
      </w:r>
      <w:r w:rsidRPr="006D544A">
        <w:rPr>
          <w:b/>
          <w:bCs/>
          <w:noProof/>
        </w:rPr>
        <w:t>44</w:t>
      </w:r>
      <w:r w:rsidRPr="00DD3AAC">
        <w:rPr>
          <w:b/>
          <w:bCs/>
        </w:rPr>
        <w:fldChar w:fldCharType="end"/>
      </w:r>
      <w:r w:rsidRPr="00DD3AAC">
        <w:rPr>
          <w:b/>
          <w:bCs/>
        </w:rPr>
        <w:t xml:space="preserve"> </w:t>
      </w:r>
      <w:r w:rsidRPr="00B77419">
        <w:t>provides a list</w:t>
      </w:r>
      <w:r w:rsidRPr="00552B30">
        <w:t xml:space="preserve"> </w:t>
      </w:r>
      <w:r w:rsidRPr="00B77419">
        <w:t>of</w:t>
      </w:r>
      <w:r>
        <w:t xml:space="preserve"> </w:t>
      </w:r>
      <w:r w:rsidR="00D31BD5">
        <w:t>Core Components for</w:t>
      </w:r>
      <w:r>
        <w:t xml:space="preserve"> Voucher</w:t>
      </w:r>
      <w:r w:rsidRPr="008A20DF">
        <w:t>.</w:t>
      </w:r>
    </w:p>
    <w:p w14:paraId="0B119859" w14:textId="2F3030A0" w:rsidR="00EE46FF" w:rsidRPr="005D3315" w:rsidRDefault="00EE46FF" w:rsidP="00EE46FF">
      <w:pPr>
        <w:pStyle w:val="Tabletitle"/>
      </w:pPr>
      <w:bookmarkStart w:id="77" w:name="_Ref64030113"/>
      <w:r w:rsidRPr="005D3315">
        <w:t xml:space="preserve">Table </w:t>
      </w:r>
      <w:r w:rsidRPr="005D3315">
        <w:fldChar w:fldCharType="begin"/>
      </w:r>
      <w:r w:rsidRPr="005D3315">
        <w:instrText xml:space="preserve"> SEQ Table \* ARABIC </w:instrText>
      </w:r>
      <w:r w:rsidRPr="005D3315">
        <w:fldChar w:fldCharType="separate"/>
      </w:r>
      <w:r>
        <w:rPr>
          <w:noProof/>
        </w:rPr>
        <w:t>44</w:t>
      </w:r>
      <w:r w:rsidRPr="005D3315">
        <w:rPr>
          <w:noProof/>
        </w:rPr>
        <w:fldChar w:fldCharType="end"/>
      </w:r>
      <w:bookmarkEnd w:id="77"/>
      <w:r w:rsidRPr="005D3315">
        <w:t xml:space="preserve"> — </w:t>
      </w:r>
      <w:r w:rsidR="00D31BD5">
        <w:t>Core Components for</w:t>
      </w:r>
      <w:r w:rsidRPr="005D3315">
        <w:t xml:space="preserve"> Voucher</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6708C94B" w14:textId="77777777" w:rsidTr="00D33641">
        <w:trPr>
          <w:cantSplit/>
          <w:tblHeader/>
          <w:jc w:val="center"/>
        </w:trPr>
        <w:tc>
          <w:tcPr>
            <w:tcW w:w="300" w:type="pct"/>
            <w:shd w:val="clear" w:color="auto" w:fill="D9D9D9" w:themeFill="background1" w:themeFillShade="D9"/>
          </w:tcPr>
          <w:p w14:paraId="3D0E5331" w14:textId="1BE10B73"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699A55DE"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tcPr>
          <w:p w14:paraId="60DD0209"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19A3EBB0"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40957F4D"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424187F0" w14:textId="77777777" w:rsidR="00EE46FF" w:rsidRPr="00DD3AAC" w:rsidRDefault="00EE46FF" w:rsidP="00D33641">
            <w:pPr>
              <w:pStyle w:val="Tabletitle"/>
              <w:rPr>
                <w:bCs/>
                <w:sz w:val="20"/>
              </w:rPr>
            </w:pPr>
            <w:r w:rsidRPr="00DD3AAC">
              <w:rPr>
                <w:bCs/>
                <w:sz w:val="20"/>
              </w:rPr>
              <w:t>Dictionary Entry Name</w:t>
            </w:r>
          </w:p>
        </w:tc>
      </w:tr>
      <w:tr w:rsidR="00EE46FF" w:rsidRPr="008A20DF" w14:paraId="5EC19B35" w14:textId="77777777" w:rsidTr="00D33641">
        <w:trPr>
          <w:cantSplit/>
          <w:jc w:val="center"/>
        </w:trPr>
        <w:tc>
          <w:tcPr>
            <w:tcW w:w="300" w:type="pct"/>
            <w:shd w:val="clear" w:color="auto" w:fill="F2F2F2" w:themeFill="background1" w:themeFillShade="F2"/>
          </w:tcPr>
          <w:p w14:paraId="571F2A8C" w14:textId="23810CAD" w:rsidR="00EE46FF" w:rsidRPr="00616472" w:rsidRDefault="00EE46FF" w:rsidP="00D33641">
            <w:pPr>
              <w:pStyle w:val="Tabletext10"/>
              <w:jc w:val="center"/>
            </w:pPr>
          </w:p>
        </w:tc>
        <w:tc>
          <w:tcPr>
            <w:tcW w:w="400" w:type="pct"/>
            <w:shd w:val="clear" w:color="auto" w:fill="F2F2F2" w:themeFill="background1" w:themeFillShade="F2"/>
          </w:tcPr>
          <w:p w14:paraId="61B010B4" w14:textId="77777777" w:rsidR="00EE46FF" w:rsidRPr="00616472" w:rsidRDefault="00EE46FF" w:rsidP="00D33641">
            <w:pPr>
              <w:pStyle w:val="Tabletext10"/>
              <w:jc w:val="center"/>
              <w:rPr>
                <w:color w:val="000000"/>
              </w:rPr>
            </w:pPr>
            <w:r w:rsidRPr="00616472">
              <w:t>ACC</w:t>
            </w:r>
          </w:p>
        </w:tc>
        <w:tc>
          <w:tcPr>
            <w:tcW w:w="1200" w:type="pct"/>
            <w:shd w:val="clear" w:color="auto" w:fill="F2F2F2" w:themeFill="background1" w:themeFillShade="F2"/>
          </w:tcPr>
          <w:p w14:paraId="3A7DAD0C" w14:textId="77777777" w:rsidR="00EE46FF" w:rsidRPr="008A20DF" w:rsidRDefault="00EE46FF" w:rsidP="00D33641">
            <w:pPr>
              <w:pStyle w:val="Tabletext10"/>
            </w:pPr>
            <w:r>
              <w:rPr>
                <w:rFonts w:hint="eastAsia"/>
              </w:rPr>
              <w:t>V</w:t>
            </w:r>
            <w:r>
              <w:t>oucher</w:t>
            </w:r>
          </w:p>
        </w:tc>
        <w:tc>
          <w:tcPr>
            <w:tcW w:w="1500" w:type="pct"/>
            <w:shd w:val="clear" w:color="auto" w:fill="F2F2F2" w:themeFill="background1" w:themeFillShade="F2"/>
          </w:tcPr>
          <w:p w14:paraId="02646F2B" w14:textId="77777777" w:rsidR="00EE46FF" w:rsidRPr="008A20DF" w:rsidRDefault="00EE46FF" w:rsidP="00D33641">
            <w:pPr>
              <w:pStyle w:val="Tabletext10"/>
            </w:pPr>
            <w:r w:rsidRPr="008A20DF">
              <w:t>A document exchangeable for products or services by which the payment will be or has been made.</w:t>
            </w:r>
          </w:p>
        </w:tc>
        <w:tc>
          <w:tcPr>
            <w:tcW w:w="400" w:type="pct"/>
            <w:shd w:val="clear" w:color="auto" w:fill="F2F2F2" w:themeFill="background1" w:themeFillShade="F2"/>
            <w:noWrap/>
            <w:hideMark/>
          </w:tcPr>
          <w:p w14:paraId="620974E0" w14:textId="77777777" w:rsidR="00EE46FF" w:rsidRPr="008A20DF" w:rsidRDefault="00EE46FF" w:rsidP="00D33641">
            <w:pPr>
              <w:pStyle w:val="Tabletext10"/>
            </w:pPr>
            <w:r w:rsidRPr="008A20DF">
              <w:t>UN00006817</w:t>
            </w:r>
          </w:p>
        </w:tc>
        <w:tc>
          <w:tcPr>
            <w:tcW w:w="1200" w:type="pct"/>
            <w:shd w:val="clear" w:color="auto" w:fill="F2F2F2" w:themeFill="background1" w:themeFillShade="F2"/>
            <w:noWrap/>
            <w:hideMark/>
          </w:tcPr>
          <w:p w14:paraId="1FD58E52" w14:textId="77777777" w:rsidR="00EE46FF" w:rsidRPr="008A20DF" w:rsidRDefault="00EE46FF" w:rsidP="00D33641">
            <w:pPr>
              <w:pStyle w:val="Tabletext10"/>
            </w:pPr>
            <w:r w:rsidRPr="008A20DF">
              <w:t>Voucher. Details</w:t>
            </w:r>
          </w:p>
        </w:tc>
      </w:tr>
      <w:tr w:rsidR="00EE46FF" w:rsidRPr="008A20DF" w14:paraId="3531D444" w14:textId="77777777" w:rsidTr="00D33641">
        <w:trPr>
          <w:cantSplit/>
          <w:jc w:val="center"/>
        </w:trPr>
        <w:tc>
          <w:tcPr>
            <w:tcW w:w="300" w:type="pct"/>
            <w:shd w:val="clear" w:color="auto" w:fill="DBE5F1" w:themeFill="accent1" w:themeFillTint="33"/>
          </w:tcPr>
          <w:p w14:paraId="446C1BAB" w14:textId="28D010C8" w:rsidR="00EE46FF" w:rsidRPr="00616472" w:rsidRDefault="00EE46FF" w:rsidP="00D33641">
            <w:pPr>
              <w:pStyle w:val="Tabletext10"/>
              <w:jc w:val="center"/>
            </w:pPr>
          </w:p>
        </w:tc>
        <w:tc>
          <w:tcPr>
            <w:tcW w:w="400" w:type="pct"/>
            <w:shd w:val="clear" w:color="auto" w:fill="DBE5F1" w:themeFill="accent1" w:themeFillTint="33"/>
          </w:tcPr>
          <w:p w14:paraId="026E39AE" w14:textId="6241D50C" w:rsidR="00EE46FF" w:rsidRPr="00616472" w:rsidRDefault="005276D1" w:rsidP="00D33641">
            <w:pPr>
              <w:pStyle w:val="Tabletext10"/>
              <w:jc w:val="center"/>
              <w:rPr>
                <w:color w:val="000000"/>
              </w:rPr>
            </w:pPr>
            <w:r>
              <w:t>IDCC</w:t>
            </w:r>
          </w:p>
        </w:tc>
        <w:tc>
          <w:tcPr>
            <w:tcW w:w="1200" w:type="pct"/>
            <w:shd w:val="clear" w:color="auto" w:fill="DBE5F1" w:themeFill="accent1" w:themeFillTint="33"/>
          </w:tcPr>
          <w:p w14:paraId="59A7716C" w14:textId="77777777" w:rsidR="00EE46FF" w:rsidRPr="008A20DF" w:rsidRDefault="00EE46FF" w:rsidP="00D33641">
            <w:pPr>
              <w:pStyle w:val="Tabletext10"/>
            </w:pPr>
            <w:r>
              <w:rPr>
                <w:rFonts w:hint="eastAsia"/>
              </w:rPr>
              <w:t>V</w:t>
            </w:r>
            <w:r>
              <w:t>oucher ID</w:t>
            </w:r>
          </w:p>
        </w:tc>
        <w:tc>
          <w:tcPr>
            <w:tcW w:w="1500" w:type="pct"/>
            <w:shd w:val="clear" w:color="auto" w:fill="DBE5F1" w:themeFill="accent1" w:themeFillTint="33"/>
          </w:tcPr>
          <w:p w14:paraId="07B71255" w14:textId="77777777" w:rsidR="00EE46FF" w:rsidRPr="008A20DF" w:rsidRDefault="00EE46FF" w:rsidP="00D33641">
            <w:pPr>
              <w:pStyle w:val="Tabletext10"/>
            </w:pPr>
            <w:r w:rsidRPr="008A20DF">
              <w:t>The identifier for this voucher.</w:t>
            </w:r>
          </w:p>
        </w:tc>
        <w:tc>
          <w:tcPr>
            <w:tcW w:w="400" w:type="pct"/>
            <w:shd w:val="clear" w:color="auto" w:fill="DBE5F1" w:themeFill="accent1" w:themeFillTint="33"/>
            <w:noWrap/>
            <w:hideMark/>
          </w:tcPr>
          <w:p w14:paraId="1547060C" w14:textId="77777777" w:rsidR="00EE46FF" w:rsidRPr="008A20DF" w:rsidRDefault="00EE46FF" w:rsidP="00D33641">
            <w:pPr>
              <w:pStyle w:val="Tabletext10"/>
            </w:pPr>
            <w:r w:rsidRPr="008A20DF">
              <w:t>UN00006820</w:t>
            </w:r>
          </w:p>
        </w:tc>
        <w:tc>
          <w:tcPr>
            <w:tcW w:w="1200" w:type="pct"/>
            <w:shd w:val="clear" w:color="auto" w:fill="DBE5F1" w:themeFill="accent1" w:themeFillTint="33"/>
            <w:noWrap/>
            <w:hideMark/>
          </w:tcPr>
          <w:p w14:paraId="60BFB28E" w14:textId="77777777" w:rsidR="00EE46FF" w:rsidRPr="008A20DF" w:rsidRDefault="00EE46FF" w:rsidP="00D33641">
            <w:pPr>
              <w:pStyle w:val="Tabletext10"/>
            </w:pPr>
            <w:r w:rsidRPr="008A20DF">
              <w:t>Voucher. Identification. Identifier</w:t>
            </w:r>
          </w:p>
        </w:tc>
      </w:tr>
      <w:tr w:rsidR="00EE46FF" w:rsidRPr="008A20DF" w14:paraId="598640E3" w14:textId="77777777" w:rsidTr="00D33641">
        <w:trPr>
          <w:cantSplit/>
          <w:jc w:val="center"/>
        </w:trPr>
        <w:tc>
          <w:tcPr>
            <w:tcW w:w="300" w:type="pct"/>
          </w:tcPr>
          <w:p w14:paraId="53A91702" w14:textId="51208A84" w:rsidR="00EE46FF" w:rsidRPr="00616472" w:rsidRDefault="00EE46FF" w:rsidP="00D33641">
            <w:pPr>
              <w:pStyle w:val="Tabletext10"/>
              <w:jc w:val="center"/>
            </w:pPr>
          </w:p>
        </w:tc>
        <w:tc>
          <w:tcPr>
            <w:tcW w:w="400" w:type="pct"/>
          </w:tcPr>
          <w:p w14:paraId="18E48D8F" w14:textId="77777777" w:rsidR="00EE46FF" w:rsidRPr="00616472" w:rsidRDefault="00EE46FF" w:rsidP="00D33641">
            <w:pPr>
              <w:pStyle w:val="Tabletext10"/>
              <w:jc w:val="center"/>
              <w:rPr>
                <w:color w:val="000000"/>
              </w:rPr>
            </w:pPr>
            <w:r w:rsidRPr="00616472">
              <w:t>BCC</w:t>
            </w:r>
          </w:p>
        </w:tc>
        <w:tc>
          <w:tcPr>
            <w:tcW w:w="1200" w:type="pct"/>
          </w:tcPr>
          <w:p w14:paraId="131754A9" w14:textId="77777777" w:rsidR="00EE46FF" w:rsidRPr="008A20DF" w:rsidRDefault="00EE46FF" w:rsidP="00D33641">
            <w:pPr>
              <w:pStyle w:val="Tabletext10"/>
            </w:pPr>
            <w:r>
              <w:rPr>
                <w:rFonts w:hint="eastAsia"/>
              </w:rPr>
              <w:t>F</w:t>
            </w:r>
            <w:r>
              <w:t>ace Amount</w:t>
            </w:r>
          </w:p>
        </w:tc>
        <w:tc>
          <w:tcPr>
            <w:tcW w:w="1500" w:type="pct"/>
          </w:tcPr>
          <w:p w14:paraId="0117833B" w14:textId="77777777" w:rsidR="00EE46FF" w:rsidRPr="008A20DF" w:rsidRDefault="00EE46FF" w:rsidP="00D33641">
            <w:pPr>
              <w:pStyle w:val="Tabletext10"/>
            </w:pPr>
            <w:r w:rsidRPr="008A20DF">
              <w:t>The monetary value shown on the face of this voucher.</w:t>
            </w:r>
          </w:p>
        </w:tc>
        <w:tc>
          <w:tcPr>
            <w:tcW w:w="400" w:type="pct"/>
            <w:noWrap/>
            <w:hideMark/>
          </w:tcPr>
          <w:p w14:paraId="7E122BDF" w14:textId="77777777" w:rsidR="00EE46FF" w:rsidRPr="008A20DF" w:rsidRDefault="00EE46FF" w:rsidP="00D33641">
            <w:pPr>
              <w:pStyle w:val="Tabletext10"/>
            </w:pPr>
            <w:r w:rsidRPr="008A20DF">
              <w:t>UN00006818</w:t>
            </w:r>
          </w:p>
        </w:tc>
        <w:tc>
          <w:tcPr>
            <w:tcW w:w="1200" w:type="pct"/>
            <w:noWrap/>
            <w:hideMark/>
          </w:tcPr>
          <w:p w14:paraId="1A2A081F" w14:textId="77777777" w:rsidR="00EE46FF" w:rsidRPr="008A20DF" w:rsidRDefault="00EE46FF" w:rsidP="00D33641">
            <w:pPr>
              <w:pStyle w:val="Tabletext10"/>
            </w:pPr>
            <w:r w:rsidRPr="008A20DF">
              <w:t>Voucher. Face. Amount</w:t>
            </w:r>
          </w:p>
        </w:tc>
      </w:tr>
      <w:tr w:rsidR="00EE46FF" w:rsidRPr="008A20DF" w14:paraId="598D29C1" w14:textId="77777777" w:rsidTr="00D33641">
        <w:trPr>
          <w:cantSplit/>
          <w:jc w:val="center"/>
        </w:trPr>
        <w:tc>
          <w:tcPr>
            <w:tcW w:w="300" w:type="pct"/>
          </w:tcPr>
          <w:p w14:paraId="0E742414" w14:textId="686EDD31" w:rsidR="00EE46FF" w:rsidRPr="00616472" w:rsidRDefault="00EE46FF" w:rsidP="00D33641">
            <w:pPr>
              <w:pStyle w:val="Tabletext10"/>
              <w:jc w:val="center"/>
            </w:pPr>
          </w:p>
        </w:tc>
        <w:tc>
          <w:tcPr>
            <w:tcW w:w="400" w:type="pct"/>
          </w:tcPr>
          <w:p w14:paraId="1898BE0D" w14:textId="77777777" w:rsidR="00EE46FF" w:rsidRPr="00616472" w:rsidRDefault="00EE46FF" w:rsidP="00D33641">
            <w:pPr>
              <w:pStyle w:val="Tabletext10"/>
              <w:jc w:val="center"/>
              <w:rPr>
                <w:color w:val="000000"/>
              </w:rPr>
            </w:pPr>
            <w:r w:rsidRPr="00616472">
              <w:t>BCC</w:t>
            </w:r>
          </w:p>
        </w:tc>
        <w:tc>
          <w:tcPr>
            <w:tcW w:w="1200" w:type="pct"/>
          </w:tcPr>
          <w:p w14:paraId="36BFC7B3" w14:textId="77777777" w:rsidR="00EE46FF" w:rsidRPr="008A20DF" w:rsidRDefault="00EE46FF" w:rsidP="00D33641">
            <w:pPr>
              <w:pStyle w:val="Tabletext10"/>
            </w:pPr>
            <w:r>
              <w:rPr>
                <w:rFonts w:hint="eastAsia"/>
              </w:rPr>
              <w:t>T</w:t>
            </w:r>
            <w:r>
              <w:t>ype Code</w:t>
            </w:r>
          </w:p>
        </w:tc>
        <w:tc>
          <w:tcPr>
            <w:tcW w:w="1500" w:type="pct"/>
          </w:tcPr>
          <w:p w14:paraId="765CE2BC" w14:textId="77777777" w:rsidR="00EE46FF" w:rsidRPr="008A20DF" w:rsidRDefault="00EE46FF" w:rsidP="00D33641">
            <w:pPr>
              <w:pStyle w:val="Tabletext10"/>
            </w:pPr>
            <w:r w:rsidRPr="008A20DF">
              <w:t>The code specifying the type of voucher.</w:t>
            </w:r>
          </w:p>
        </w:tc>
        <w:tc>
          <w:tcPr>
            <w:tcW w:w="400" w:type="pct"/>
            <w:noWrap/>
            <w:hideMark/>
          </w:tcPr>
          <w:p w14:paraId="647335CA" w14:textId="77777777" w:rsidR="00EE46FF" w:rsidRPr="008A20DF" w:rsidRDefault="00EE46FF" w:rsidP="00D33641">
            <w:pPr>
              <w:pStyle w:val="Tabletext10"/>
            </w:pPr>
            <w:r w:rsidRPr="008A20DF">
              <w:t>UN00006819</w:t>
            </w:r>
          </w:p>
        </w:tc>
        <w:tc>
          <w:tcPr>
            <w:tcW w:w="1200" w:type="pct"/>
            <w:noWrap/>
            <w:hideMark/>
          </w:tcPr>
          <w:p w14:paraId="32E36B03" w14:textId="77777777" w:rsidR="00EE46FF" w:rsidRPr="008A20DF" w:rsidRDefault="00EE46FF" w:rsidP="00D33641">
            <w:pPr>
              <w:pStyle w:val="Tabletext10"/>
            </w:pPr>
            <w:r w:rsidRPr="008A20DF">
              <w:t>Voucher. Type. Code</w:t>
            </w:r>
          </w:p>
        </w:tc>
      </w:tr>
      <w:tr w:rsidR="00EE46FF" w:rsidRPr="008A20DF" w14:paraId="574CA328" w14:textId="77777777" w:rsidTr="00D33641">
        <w:trPr>
          <w:cantSplit/>
          <w:jc w:val="center"/>
        </w:trPr>
        <w:tc>
          <w:tcPr>
            <w:tcW w:w="300" w:type="pct"/>
          </w:tcPr>
          <w:p w14:paraId="1787BEE3" w14:textId="00288895" w:rsidR="00EE46FF" w:rsidRPr="00616472" w:rsidRDefault="00EE46FF" w:rsidP="00D33641">
            <w:pPr>
              <w:pStyle w:val="Tabletext10"/>
              <w:jc w:val="center"/>
            </w:pPr>
          </w:p>
        </w:tc>
        <w:tc>
          <w:tcPr>
            <w:tcW w:w="400" w:type="pct"/>
          </w:tcPr>
          <w:p w14:paraId="4DB2C1E9" w14:textId="77777777" w:rsidR="00EE46FF" w:rsidRPr="00616472" w:rsidRDefault="00EE46FF" w:rsidP="00D33641">
            <w:pPr>
              <w:pStyle w:val="Tabletext10"/>
              <w:jc w:val="center"/>
              <w:rPr>
                <w:color w:val="000000"/>
              </w:rPr>
            </w:pPr>
            <w:r w:rsidRPr="00616472">
              <w:t>BCC</w:t>
            </w:r>
          </w:p>
        </w:tc>
        <w:tc>
          <w:tcPr>
            <w:tcW w:w="1200" w:type="pct"/>
          </w:tcPr>
          <w:p w14:paraId="5DC5F15E" w14:textId="77777777" w:rsidR="00EE46FF" w:rsidRPr="008A20DF" w:rsidRDefault="00EE46FF" w:rsidP="00D33641">
            <w:pPr>
              <w:pStyle w:val="Tabletext10"/>
            </w:pPr>
            <w:r>
              <w:rPr>
                <w:rFonts w:hint="eastAsia"/>
              </w:rPr>
              <w:t>I</w:t>
            </w:r>
            <w:r>
              <w:t>ssue Date</w:t>
            </w:r>
          </w:p>
        </w:tc>
        <w:tc>
          <w:tcPr>
            <w:tcW w:w="1500" w:type="pct"/>
          </w:tcPr>
          <w:p w14:paraId="0DC9884E" w14:textId="77777777" w:rsidR="00EE46FF" w:rsidRPr="008A20DF" w:rsidRDefault="00EE46FF" w:rsidP="00D33641">
            <w:pPr>
              <w:pStyle w:val="Tabletext10"/>
            </w:pPr>
            <w:r w:rsidRPr="008A20DF">
              <w:t>The date, time, date time, or other date time value of the issue of this voucher.</w:t>
            </w:r>
          </w:p>
        </w:tc>
        <w:tc>
          <w:tcPr>
            <w:tcW w:w="400" w:type="pct"/>
            <w:noWrap/>
            <w:hideMark/>
          </w:tcPr>
          <w:p w14:paraId="077ED40F" w14:textId="77777777" w:rsidR="00EE46FF" w:rsidRPr="008A20DF" w:rsidRDefault="00EE46FF" w:rsidP="00D33641">
            <w:pPr>
              <w:pStyle w:val="Tabletext10"/>
            </w:pPr>
            <w:r w:rsidRPr="008A20DF">
              <w:t>UN00006821</w:t>
            </w:r>
          </w:p>
        </w:tc>
        <w:tc>
          <w:tcPr>
            <w:tcW w:w="1200" w:type="pct"/>
            <w:noWrap/>
            <w:hideMark/>
          </w:tcPr>
          <w:p w14:paraId="2799EE03" w14:textId="77777777" w:rsidR="00EE46FF" w:rsidRPr="008A20DF" w:rsidRDefault="00EE46FF" w:rsidP="00D33641">
            <w:pPr>
              <w:pStyle w:val="Tabletext10"/>
            </w:pPr>
            <w:r w:rsidRPr="008A20DF">
              <w:t>Voucher. Issue. Date Time</w:t>
            </w:r>
          </w:p>
        </w:tc>
      </w:tr>
      <w:tr w:rsidR="00EE46FF" w:rsidRPr="008A20DF" w14:paraId="7672F546" w14:textId="77777777" w:rsidTr="00D33641">
        <w:trPr>
          <w:cantSplit/>
          <w:jc w:val="center"/>
        </w:trPr>
        <w:tc>
          <w:tcPr>
            <w:tcW w:w="300" w:type="pct"/>
          </w:tcPr>
          <w:p w14:paraId="321C2CF8" w14:textId="2E0C5F32" w:rsidR="00EE46FF" w:rsidRPr="00616472" w:rsidRDefault="00EE46FF" w:rsidP="00D33641">
            <w:pPr>
              <w:pStyle w:val="Tabletext10"/>
              <w:jc w:val="center"/>
            </w:pPr>
          </w:p>
        </w:tc>
        <w:tc>
          <w:tcPr>
            <w:tcW w:w="400" w:type="pct"/>
          </w:tcPr>
          <w:p w14:paraId="7DF5EE19" w14:textId="77777777" w:rsidR="00EE46FF" w:rsidRPr="00616472" w:rsidRDefault="00EE46FF" w:rsidP="00D33641">
            <w:pPr>
              <w:pStyle w:val="Tabletext10"/>
              <w:jc w:val="center"/>
              <w:rPr>
                <w:color w:val="000000"/>
              </w:rPr>
            </w:pPr>
            <w:r w:rsidRPr="00616472">
              <w:t>BCC</w:t>
            </w:r>
          </w:p>
        </w:tc>
        <w:tc>
          <w:tcPr>
            <w:tcW w:w="1200" w:type="pct"/>
          </w:tcPr>
          <w:p w14:paraId="5EBC2446" w14:textId="77777777" w:rsidR="00EE46FF" w:rsidRPr="008A20DF" w:rsidRDefault="00EE46FF" w:rsidP="00D33641">
            <w:pPr>
              <w:pStyle w:val="Tabletext10"/>
              <w:rPr>
                <w:color w:val="000000"/>
              </w:rPr>
            </w:pPr>
            <w:r w:rsidRPr="008A20DF">
              <w:t>Issuing Company Name</w:t>
            </w:r>
          </w:p>
        </w:tc>
        <w:tc>
          <w:tcPr>
            <w:tcW w:w="1500" w:type="pct"/>
          </w:tcPr>
          <w:p w14:paraId="72C8808C" w14:textId="77777777" w:rsidR="00EE46FF" w:rsidRPr="008A20DF" w:rsidRDefault="00EE46FF" w:rsidP="00D33641">
            <w:pPr>
              <w:pStyle w:val="Tabletext10"/>
            </w:pPr>
            <w:r w:rsidRPr="008A20DF">
              <w:t>The name, expressed as text, of the company issuing this voucher.</w:t>
            </w:r>
          </w:p>
        </w:tc>
        <w:tc>
          <w:tcPr>
            <w:tcW w:w="400" w:type="pct"/>
            <w:noWrap/>
            <w:hideMark/>
          </w:tcPr>
          <w:p w14:paraId="10F86303" w14:textId="77777777" w:rsidR="00EE46FF" w:rsidRPr="008A20DF" w:rsidRDefault="00EE46FF" w:rsidP="00D33641">
            <w:pPr>
              <w:pStyle w:val="Tabletext10"/>
            </w:pPr>
            <w:r w:rsidRPr="008A20DF">
              <w:t>UN00006822</w:t>
            </w:r>
          </w:p>
        </w:tc>
        <w:tc>
          <w:tcPr>
            <w:tcW w:w="1200" w:type="pct"/>
            <w:noWrap/>
            <w:hideMark/>
          </w:tcPr>
          <w:p w14:paraId="23FB3026" w14:textId="77777777" w:rsidR="00EE46FF" w:rsidRPr="008A20DF" w:rsidRDefault="00EE46FF" w:rsidP="00D33641">
            <w:pPr>
              <w:pStyle w:val="Tabletext10"/>
            </w:pPr>
            <w:r w:rsidRPr="008A20DF">
              <w:t>Voucher. Issuing Company Name. Text</w:t>
            </w:r>
          </w:p>
        </w:tc>
      </w:tr>
      <w:tr w:rsidR="00EE46FF" w:rsidRPr="008A20DF" w14:paraId="28B89563" w14:textId="77777777" w:rsidTr="00D33641">
        <w:trPr>
          <w:cantSplit/>
          <w:jc w:val="center"/>
        </w:trPr>
        <w:tc>
          <w:tcPr>
            <w:tcW w:w="300" w:type="pct"/>
          </w:tcPr>
          <w:p w14:paraId="3338659B" w14:textId="2BACDB4E" w:rsidR="00EE46FF" w:rsidRPr="00616472" w:rsidRDefault="00EE46FF" w:rsidP="00D33641">
            <w:pPr>
              <w:pStyle w:val="Tabletext10"/>
              <w:jc w:val="center"/>
            </w:pPr>
          </w:p>
        </w:tc>
        <w:tc>
          <w:tcPr>
            <w:tcW w:w="400" w:type="pct"/>
          </w:tcPr>
          <w:p w14:paraId="159EC9CC" w14:textId="77777777" w:rsidR="00EE46FF" w:rsidRPr="00616472" w:rsidRDefault="00EE46FF" w:rsidP="00D33641">
            <w:pPr>
              <w:pStyle w:val="Tabletext10"/>
              <w:jc w:val="center"/>
              <w:rPr>
                <w:color w:val="000000"/>
              </w:rPr>
            </w:pPr>
            <w:r w:rsidRPr="00616472">
              <w:t>BCC</w:t>
            </w:r>
          </w:p>
        </w:tc>
        <w:tc>
          <w:tcPr>
            <w:tcW w:w="1200" w:type="pct"/>
          </w:tcPr>
          <w:p w14:paraId="07B04C76" w14:textId="77777777" w:rsidR="00EE46FF" w:rsidRPr="008A20DF" w:rsidRDefault="00EE46FF" w:rsidP="00D33641">
            <w:pPr>
              <w:pStyle w:val="Tabletext10"/>
              <w:rPr>
                <w:color w:val="000000"/>
              </w:rPr>
            </w:pPr>
            <w:r w:rsidRPr="008A20DF">
              <w:t>Description</w:t>
            </w:r>
          </w:p>
        </w:tc>
        <w:tc>
          <w:tcPr>
            <w:tcW w:w="1500" w:type="pct"/>
          </w:tcPr>
          <w:p w14:paraId="11720AEF" w14:textId="77777777" w:rsidR="00EE46FF" w:rsidRPr="008A20DF" w:rsidRDefault="00EE46FF" w:rsidP="00D33641">
            <w:pPr>
              <w:pStyle w:val="Tabletext10"/>
            </w:pPr>
            <w:r w:rsidRPr="008A20DF">
              <w:t>The textual description of this voucher.</w:t>
            </w:r>
          </w:p>
        </w:tc>
        <w:tc>
          <w:tcPr>
            <w:tcW w:w="400" w:type="pct"/>
            <w:noWrap/>
            <w:hideMark/>
          </w:tcPr>
          <w:p w14:paraId="5F1A31EA" w14:textId="77777777" w:rsidR="00EE46FF" w:rsidRPr="008A20DF" w:rsidRDefault="00EE46FF" w:rsidP="00D33641">
            <w:pPr>
              <w:pStyle w:val="Tabletext10"/>
            </w:pPr>
            <w:r w:rsidRPr="008A20DF">
              <w:t>UN00006823</w:t>
            </w:r>
          </w:p>
        </w:tc>
        <w:tc>
          <w:tcPr>
            <w:tcW w:w="1200" w:type="pct"/>
            <w:noWrap/>
            <w:hideMark/>
          </w:tcPr>
          <w:p w14:paraId="0AF9B59A" w14:textId="77777777" w:rsidR="00EE46FF" w:rsidRPr="008A20DF" w:rsidRDefault="00EE46FF" w:rsidP="00D33641">
            <w:pPr>
              <w:pStyle w:val="Tabletext10"/>
            </w:pPr>
            <w:r w:rsidRPr="008A20DF">
              <w:t>Voucher. Description. Text</w:t>
            </w:r>
          </w:p>
        </w:tc>
      </w:tr>
    </w:tbl>
    <w:p w14:paraId="4C47B288" w14:textId="77777777" w:rsidR="00EE46FF" w:rsidRDefault="00EE46FF" w:rsidP="00EE46FF">
      <w:pPr>
        <w:pStyle w:val="Heading5"/>
      </w:pPr>
      <w:r>
        <w:t>Document</w:t>
      </w:r>
    </w:p>
    <w:p w14:paraId="7598F4C1" w14:textId="5FFC02F6" w:rsidR="00EE46FF" w:rsidRPr="008C701A" w:rsidRDefault="00EE46FF" w:rsidP="00EE46FF">
      <w:r w:rsidRPr="00DD3AAC">
        <w:rPr>
          <w:b/>
          <w:bCs/>
        </w:rPr>
        <w:fldChar w:fldCharType="begin"/>
      </w:r>
      <w:r w:rsidRPr="00DD3AAC">
        <w:rPr>
          <w:b/>
          <w:bCs/>
        </w:rPr>
        <w:instrText xml:space="preserve"> </w:instrText>
      </w:r>
      <w:r w:rsidRPr="00DD3AAC">
        <w:rPr>
          <w:rFonts w:hint="eastAsia"/>
          <w:b/>
          <w:bCs/>
        </w:rPr>
        <w:instrText>REF _Ref64030157 \h</w:instrText>
      </w:r>
      <w:r w:rsidRPr="00DD3AAC">
        <w:rPr>
          <w:b/>
          <w:bCs/>
        </w:rPr>
        <w:instrText xml:space="preserve">  \* MERGEFORMAT </w:instrText>
      </w:r>
      <w:r w:rsidRPr="00DD3AAC">
        <w:rPr>
          <w:b/>
          <w:bCs/>
        </w:rPr>
      </w:r>
      <w:r w:rsidRPr="00DD3AAC">
        <w:rPr>
          <w:b/>
          <w:bCs/>
        </w:rPr>
        <w:fldChar w:fldCharType="separate"/>
      </w:r>
      <w:r w:rsidRPr="006D544A">
        <w:rPr>
          <w:b/>
          <w:bCs/>
        </w:rPr>
        <w:t xml:space="preserve">Table </w:t>
      </w:r>
      <w:r w:rsidRPr="006D544A">
        <w:rPr>
          <w:b/>
          <w:bCs/>
          <w:noProof/>
        </w:rPr>
        <w:t>45</w:t>
      </w:r>
      <w:r w:rsidRPr="00DD3AAC">
        <w:rPr>
          <w:b/>
          <w:bCs/>
        </w:rPr>
        <w:fldChar w:fldCharType="end"/>
      </w:r>
      <w:r w:rsidRPr="00DD3AAC">
        <w:rPr>
          <w:b/>
          <w:bCs/>
        </w:rPr>
        <w:t xml:space="preserve"> </w:t>
      </w:r>
      <w:r w:rsidRPr="00B77419">
        <w:t>provides a list</w:t>
      </w:r>
      <w:r w:rsidRPr="00552B30">
        <w:t xml:space="preserve"> </w:t>
      </w:r>
      <w:r w:rsidRPr="00B77419">
        <w:t>of</w:t>
      </w:r>
      <w:r>
        <w:t xml:space="preserve"> </w:t>
      </w:r>
      <w:r w:rsidR="00D31BD5">
        <w:t>Core Components for</w:t>
      </w:r>
      <w:r>
        <w:t xml:space="preserve"> Document.</w:t>
      </w:r>
    </w:p>
    <w:p w14:paraId="07F278CB" w14:textId="467D663A" w:rsidR="00EE46FF" w:rsidRPr="005D3315" w:rsidRDefault="00EE46FF" w:rsidP="00EE46FF">
      <w:pPr>
        <w:pStyle w:val="Tabletitle"/>
      </w:pPr>
      <w:bookmarkStart w:id="78" w:name="_Ref64030157"/>
      <w:r w:rsidRPr="005D3315">
        <w:lastRenderedPageBreak/>
        <w:t xml:space="preserve">Table </w:t>
      </w:r>
      <w:r w:rsidRPr="005D3315">
        <w:fldChar w:fldCharType="begin"/>
      </w:r>
      <w:r w:rsidRPr="005D3315">
        <w:instrText xml:space="preserve"> SEQ Table \* ARABIC </w:instrText>
      </w:r>
      <w:r w:rsidRPr="005D3315">
        <w:fldChar w:fldCharType="separate"/>
      </w:r>
      <w:r>
        <w:rPr>
          <w:noProof/>
        </w:rPr>
        <w:t>45</w:t>
      </w:r>
      <w:r w:rsidRPr="005D3315">
        <w:rPr>
          <w:noProof/>
        </w:rPr>
        <w:fldChar w:fldCharType="end"/>
      </w:r>
      <w:bookmarkEnd w:id="78"/>
      <w:r w:rsidRPr="005D3315">
        <w:t xml:space="preserve"> — </w:t>
      </w:r>
      <w:r w:rsidR="00D31BD5">
        <w:t>Core Components for</w:t>
      </w:r>
      <w:r w:rsidRPr="005D3315">
        <w:t xml:space="preserve"> Document</w:t>
      </w:r>
    </w:p>
    <w:tbl>
      <w:tblPr>
        <w:tblW w:w="10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4A0" w:firstRow="1" w:lastRow="0" w:firstColumn="1" w:lastColumn="0" w:noHBand="0" w:noVBand="1"/>
      </w:tblPr>
      <w:tblGrid>
        <w:gridCol w:w="603"/>
        <w:gridCol w:w="805"/>
        <w:gridCol w:w="2414"/>
        <w:gridCol w:w="3017"/>
        <w:gridCol w:w="805"/>
        <w:gridCol w:w="2414"/>
      </w:tblGrid>
      <w:tr w:rsidR="00EE46FF" w:rsidRPr="00DD3AAC" w14:paraId="7BA2AFC4" w14:textId="77777777" w:rsidTr="00D33641">
        <w:trPr>
          <w:cantSplit/>
          <w:trHeight w:val="20"/>
          <w:tblHeader/>
          <w:jc w:val="center"/>
        </w:trPr>
        <w:tc>
          <w:tcPr>
            <w:tcW w:w="300" w:type="pct"/>
            <w:shd w:val="clear" w:color="auto" w:fill="D9D9D9" w:themeFill="background1" w:themeFillShade="D9"/>
            <w:vAlign w:val="center"/>
          </w:tcPr>
          <w:p w14:paraId="7C10ADC7" w14:textId="41FFEEBB"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26E7A7AD"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0185F68" w14:textId="77777777" w:rsidR="00EE46FF" w:rsidRPr="00DD3AAC" w:rsidRDefault="00EE46FF" w:rsidP="00D33641">
            <w:pPr>
              <w:pStyle w:val="Tabletitle"/>
              <w:rPr>
                <w:bCs/>
                <w:sz w:val="20"/>
              </w:rPr>
            </w:pPr>
            <w:r w:rsidRPr="00DD3AAC">
              <w:rPr>
                <w:rFonts w:hint="eastAsia"/>
                <w:bCs/>
                <w:sz w:val="20"/>
              </w:rPr>
              <w:t>B</w:t>
            </w:r>
            <w:r w:rsidRPr="00DD3AAC">
              <w:rPr>
                <w:bCs/>
                <w:sz w:val="20"/>
              </w:rPr>
              <w:t>usiness Term</w:t>
            </w:r>
          </w:p>
        </w:tc>
        <w:tc>
          <w:tcPr>
            <w:tcW w:w="1500" w:type="pct"/>
            <w:shd w:val="clear" w:color="auto" w:fill="D9D9D9" w:themeFill="background1" w:themeFillShade="D9"/>
            <w:vAlign w:val="center"/>
          </w:tcPr>
          <w:p w14:paraId="6210DE2A"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vAlign w:val="center"/>
            <w:hideMark/>
          </w:tcPr>
          <w:p w14:paraId="3C27D2BD" w14:textId="77777777" w:rsidR="00EE46FF" w:rsidRPr="00DD3AAC" w:rsidRDefault="00EE46FF" w:rsidP="00D33641">
            <w:pPr>
              <w:pStyle w:val="Tabletitle"/>
              <w:rPr>
                <w:bCs/>
                <w:sz w:val="20"/>
              </w:rPr>
            </w:pPr>
            <w:r w:rsidRPr="00DD3AAC">
              <w:rPr>
                <w:bCs/>
                <w:sz w:val="20"/>
              </w:rPr>
              <w:t>ID</w:t>
            </w:r>
          </w:p>
          <w:p w14:paraId="5ECC8290" w14:textId="77777777" w:rsidR="00EE46FF" w:rsidRPr="00DD3AAC" w:rsidRDefault="00EE46FF" w:rsidP="00D33641">
            <w:pPr>
              <w:pStyle w:val="Tabletitle"/>
              <w:rPr>
                <w:bCs/>
                <w:sz w:val="20"/>
              </w:rPr>
            </w:pPr>
          </w:p>
        </w:tc>
        <w:tc>
          <w:tcPr>
            <w:tcW w:w="1200" w:type="pct"/>
            <w:shd w:val="clear" w:color="auto" w:fill="D9D9D9" w:themeFill="background1" w:themeFillShade="D9"/>
            <w:vAlign w:val="center"/>
            <w:hideMark/>
          </w:tcPr>
          <w:p w14:paraId="66B9A959" w14:textId="77777777" w:rsidR="00EE46FF" w:rsidRPr="00DD3AAC" w:rsidRDefault="00EE46FF" w:rsidP="00D33641">
            <w:pPr>
              <w:pStyle w:val="Tabletitle"/>
              <w:rPr>
                <w:bCs/>
                <w:sz w:val="20"/>
              </w:rPr>
            </w:pPr>
            <w:r w:rsidRPr="00DD3AAC">
              <w:rPr>
                <w:bCs/>
                <w:sz w:val="20"/>
              </w:rPr>
              <w:t>Dictionary Entry Name</w:t>
            </w:r>
            <w:r w:rsidRPr="00DD3AAC">
              <w:rPr>
                <w:bCs/>
                <w:sz w:val="20"/>
              </w:rPr>
              <w:br/>
            </w:r>
          </w:p>
        </w:tc>
      </w:tr>
      <w:tr w:rsidR="00EE46FF" w:rsidRPr="008A20DF" w14:paraId="2B77CC5E" w14:textId="77777777" w:rsidTr="00D33641">
        <w:trPr>
          <w:cantSplit/>
          <w:trHeight w:val="375"/>
          <w:jc w:val="center"/>
        </w:trPr>
        <w:tc>
          <w:tcPr>
            <w:tcW w:w="300" w:type="pct"/>
            <w:shd w:val="clear" w:color="auto" w:fill="F2F2F2" w:themeFill="background1" w:themeFillShade="F2"/>
          </w:tcPr>
          <w:p w14:paraId="2B3DFCBF" w14:textId="12765CF8" w:rsidR="00EE46FF" w:rsidRPr="00616472" w:rsidRDefault="00EE46FF" w:rsidP="00D33641">
            <w:pPr>
              <w:pStyle w:val="Tabletext10"/>
              <w:jc w:val="center"/>
            </w:pPr>
          </w:p>
        </w:tc>
        <w:tc>
          <w:tcPr>
            <w:tcW w:w="400" w:type="pct"/>
            <w:shd w:val="clear" w:color="auto" w:fill="F2F2F2" w:themeFill="background1" w:themeFillShade="F2"/>
          </w:tcPr>
          <w:p w14:paraId="0415FFAF" w14:textId="77777777" w:rsidR="00EE46FF" w:rsidRPr="00616472" w:rsidRDefault="00EE46FF" w:rsidP="00D33641">
            <w:pPr>
              <w:pStyle w:val="Tabletext10"/>
              <w:jc w:val="center"/>
              <w:rPr>
                <w:color w:val="000000"/>
              </w:rPr>
            </w:pPr>
            <w:r w:rsidRPr="00616472">
              <w:t>ACC</w:t>
            </w:r>
          </w:p>
        </w:tc>
        <w:tc>
          <w:tcPr>
            <w:tcW w:w="1200" w:type="pct"/>
            <w:shd w:val="clear" w:color="auto" w:fill="F2F2F2" w:themeFill="background1" w:themeFillShade="F2"/>
          </w:tcPr>
          <w:p w14:paraId="5AFE9D50" w14:textId="77777777" w:rsidR="00EE46FF" w:rsidRPr="008A20DF" w:rsidRDefault="00EE46FF" w:rsidP="00D33641">
            <w:pPr>
              <w:pStyle w:val="Tabletext10"/>
            </w:pPr>
            <w:r>
              <w:rPr>
                <w:rFonts w:hint="eastAsia"/>
              </w:rPr>
              <w:t>D</w:t>
            </w:r>
            <w:r>
              <w:t>ocument</w:t>
            </w:r>
          </w:p>
        </w:tc>
        <w:tc>
          <w:tcPr>
            <w:tcW w:w="1500" w:type="pct"/>
            <w:shd w:val="clear" w:color="auto" w:fill="F2F2F2" w:themeFill="background1" w:themeFillShade="F2"/>
          </w:tcPr>
          <w:p w14:paraId="74E5DD80" w14:textId="77777777" w:rsidR="00EE46FF" w:rsidRPr="008A20DF" w:rsidRDefault="00EE46FF" w:rsidP="00D33641">
            <w:pPr>
              <w:pStyle w:val="Tabletext10"/>
            </w:pPr>
            <w:r w:rsidRPr="008A20DF">
              <w:t>A collection of data for a piece of written, printed or electronic matter that provides information or evidence.</w:t>
            </w:r>
          </w:p>
        </w:tc>
        <w:tc>
          <w:tcPr>
            <w:tcW w:w="400" w:type="pct"/>
            <w:shd w:val="clear" w:color="auto" w:fill="F2F2F2" w:themeFill="background1" w:themeFillShade="F2"/>
            <w:noWrap/>
            <w:hideMark/>
          </w:tcPr>
          <w:p w14:paraId="316F76BB" w14:textId="42699F83" w:rsidR="00EE46FF" w:rsidRPr="008A20DF" w:rsidRDefault="00F836E6" w:rsidP="00D33641">
            <w:pPr>
              <w:pStyle w:val="Tabletext10"/>
            </w:pPr>
            <w:r w:rsidRPr="00F836E6">
              <w:rPr>
                <w:lang w:eastAsia="ja-JP"/>
              </w:rPr>
              <w:t>UN000003</w:t>
            </w:r>
            <w:r>
              <w:rPr>
                <w:lang w:eastAsia="ja-JP"/>
              </w:rPr>
              <w:t>09</w:t>
            </w:r>
          </w:p>
        </w:tc>
        <w:tc>
          <w:tcPr>
            <w:tcW w:w="1200" w:type="pct"/>
            <w:shd w:val="clear" w:color="auto" w:fill="F2F2F2" w:themeFill="background1" w:themeFillShade="F2"/>
            <w:noWrap/>
            <w:hideMark/>
          </w:tcPr>
          <w:p w14:paraId="1C2AA7E5" w14:textId="77777777" w:rsidR="00EE46FF" w:rsidRPr="008A20DF" w:rsidRDefault="00EE46FF" w:rsidP="00D33641">
            <w:pPr>
              <w:pStyle w:val="Tabletext10"/>
              <w:rPr>
                <w:rFonts w:cs="Arial"/>
                <w:szCs w:val="20"/>
              </w:rPr>
            </w:pPr>
            <w:r w:rsidRPr="008A20DF">
              <w:t>Document. Details</w:t>
            </w:r>
          </w:p>
        </w:tc>
      </w:tr>
      <w:tr w:rsidR="00EE46FF" w:rsidRPr="008A20DF" w14:paraId="3B77FBC4" w14:textId="77777777" w:rsidTr="00D33641">
        <w:trPr>
          <w:cantSplit/>
          <w:trHeight w:val="375"/>
          <w:jc w:val="center"/>
        </w:trPr>
        <w:tc>
          <w:tcPr>
            <w:tcW w:w="300" w:type="pct"/>
            <w:shd w:val="clear" w:color="auto" w:fill="DBE5F1" w:themeFill="accent1" w:themeFillTint="33"/>
          </w:tcPr>
          <w:p w14:paraId="2DE7F343" w14:textId="61D9522F" w:rsidR="00EE46FF" w:rsidRPr="00616472" w:rsidRDefault="00EE46FF" w:rsidP="00D33641">
            <w:pPr>
              <w:pStyle w:val="Tabletext10"/>
              <w:jc w:val="center"/>
            </w:pPr>
          </w:p>
        </w:tc>
        <w:tc>
          <w:tcPr>
            <w:tcW w:w="400" w:type="pct"/>
            <w:shd w:val="clear" w:color="auto" w:fill="DBE5F1" w:themeFill="accent1" w:themeFillTint="33"/>
          </w:tcPr>
          <w:p w14:paraId="366C2543" w14:textId="4804754D" w:rsidR="00EE46FF" w:rsidRPr="00E27BC6" w:rsidRDefault="005276D1" w:rsidP="00D33641">
            <w:pPr>
              <w:pStyle w:val="Tabletext10"/>
              <w:jc w:val="center"/>
              <w:rPr>
                <w:color w:val="000000"/>
              </w:rPr>
            </w:pPr>
            <w:r>
              <w:t>IDCC</w:t>
            </w:r>
          </w:p>
        </w:tc>
        <w:tc>
          <w:tcPr>
            <w:tcW w:w="1200" w:type="pct"/>
            <w:shd w:val="clear" w:color="auto" w:fill="DBE5F1" w:themeFill="accent1" w:themeFillTint="33"/>
          </w:tcPr>
          <w:p w14:paraId="6DDE3F99" w14:textId="77777777" w:rsidR="00EE46FF" w:rsidRPr="008A20DF" w:rsidRDefault="00EE46FF" w:rsidP="00D33641">
            <w:pPr>
              <w:pStyle w:val="Tabletext10"/>
            </w:pPr>
            <w:r>
              <w:rPr>
                <w:rFonts w:hint="eastAsia"/>
              </w:rPr>
              <w:t>D</w:t>
            </w:r>
            <w:r>
              <w:t>ocument ID</w:t>
            </w:r>
          </w:p>
        </w:tc>
        <w:tc>
          <w:tcPr>
            <w:tcW w:w="1500" w:type="pct"/>
            <w:shd w:val="clear" w:color="auto" w:fill="DBE5F1" w:themeFill="accent1" w:themeFillTint="33"/>
          </w:tcPr>
          <w:p w14:paraId="023ABCA2" w14:textId="77777777" w:rsidR="00EE46FF" w:rsidRPr="008A20DF" w:rsidRDefault="00EE46FF" w:rsidP="00D33641">
            <w:pPr>
              <w:pStyle w:val="Tabletext10"/>
            </w:pPr>
            <w:r w:rsidRPr="008A20DF">
              <w:t>A unique identifier for this document.</w:t>
            </w:r>
          </w:p>
        </w:tc>
        <w:tc>
          <w:tcPr>
            <w:tcW w:w="400" w:type="pct"/>
            <w:shd w:val="clear" w:color="auto" w:fill="DBE5F1" w:themeFill="accent1" w:themeFillTint="33"/>
            <w:noWrap/>
            <w:hideMark/>
          </w:tcPr>
          <w:p w14:paraId="226343A2" w14:textId="77777777" w:rsidR="00EE46FF" w:rsidRPr="008A20DF" w:rsidRDefault="00EE46FF" w:rsidP="00D33641">
            <w:pPr>
              <w:pStyle w:val="Tabletext10"/>
            </w:pPr>
            <w:r w:rsidRPr="008A20DF">
              <w:t>UN00000310</w:t>
            </w:r>
          </w:p>
        </w:tc>
        <w:tc>
          <w:tcPr>
            <w:tcW w:w="1200" w:type="pct"/>
            <w:shd w:val="clear" w:color="auto" w:fill="DBE5F1" w:themeFill="accent1" w:themeFillTint="33"/>
            <w:noWrap/>
            <w:hideMark/>
          </w:tcPr>
          <w:p w14:paraId="55265AD8" w14:textId="77777777" w:rsidR="00EE46FF" w:rsidRPr="008A20DF" w:rsidRDefault="00EE46FF" w:rsidP="00D33641">
            <w:pPr>
              <w:pStyle w:val="Tabletext10"/>
            </w:pPr>
            <w:r w:rsidRPr="008A20DF">
              <w:t>Document. Identification. Identifier</w:t>
            </w:r>
          </w:p>
        </w:tc>
      </w:tr>
      <w:tr w:rsidR="00EE46FF" w:rsidRPr="008A20DF" w14:paraId="5F4BA244" w14:textId="77777777" w:rsidTr="00D33641">
        <w:trPr>
          <w:cantSplit/>
          <w:trHeight w:val="375"/>
          <w:jc w:val="center"/>
        </w:trPr>
        <w:tc>
          <w:tcPr>
            <w:tcW w:w="300" w:type="pct"/>
          </w:tcPr>
          <w:p w14:paraId="05026C3E" w14:textId="6932C8D6" w:rsidR="00EE46FF" w:rsidRPr="00616472" w:rsidRDefault="00EE46FF" w:rsidP="00D33641">
            <w:pPr>
              <w:pStyle w:val="Tabletext10"/>
              <w:jc w:val="center"/>
            </w:pPr>
          </w:p>
        </w:tc>
        <w:tc>
          <w:tcPr>
            <w:tcW w:w="400" w:type="pct"/>
          </w:tcPr>
          <w:p w14:paraId="48FF386D" w14:textId="77777777" w:rsidR="00EE46FF" w:rsidRPr="00E27BC6" w:rsidRDefault="00EE46FF" w:rsidP="00D33641">
            <w:pPr>
              <w:pStyle w:val="Tabletext10"/>
              <w:jc w:val="center"/>
              <w:rPr>
                <w:color w:val="000000"/>
              </w:rPr>
            </w:pPr>
            <w:r w:rsidRPr="00E27BC6">
              <w:t>BCC</w:t>
            </w:r>
          </w:p>
        </w:tc>
        <w:tc>
          <w:tcPr>
            <w:tcW w:w="1200" w:type="pct"/>
          </w:tcPr>
          <w:p w14:paraId="02248664" w14:textId="77777777" w:rsidR="00EE46FF" w:rsidRPr="008A20DF" w:rsidRDefault="00EE46FF" w:rsidP="00D33641">
            <w:pPr>
              <w:pStyle w:val="Tabletext10"/>
            </w:pPr>
            <w:r>
              <w:rPr>
                <w:rFonts w:hint="eastAsia"/>
              </w:rPr>
              <w:t>N</w:t>
            </w:r>
            <w:r>
              <w:t>ame</w:t>
            </w:r>
          </w:p>
        </w:tc>
        <w:tc>
          <w:tcPr>
            <w:tcW w:w="1500" w:type="pct"/>
          </w:tcPr>
          <w:p w14:paraId="4E44672B" w14:textId="77777777" w:rsidR="00EE46FF" w:rsidRPr="008A20DF" w:rsidRDefault="00EE46FF" w:rsidP="00D33641">
            <w:pPr>
              <w:pStyle w:val="Tabletext10"/>
            </w:pPr>
            <w:r w:rsidRPr="008A20DF">
              <w:t>A name, expressed as text, for this specific document.</w:t>
            </w:r>
          </w:p>
        </w:tc>
        <w:tc>
          <w:tcPr>
            <w:tcW w:w="400" w:type="pct"/>
            <w:shd w:val="clear" w:color="auto" w:fill="auto"/>
            <w:noWrap/>
            <w:hideMark/>
          </w:tcPr>
          <w:p w14:paraId="3136C958" w14:textId="77777777" w:rsidR="00EE46FF" w:rsidRPr="008A20DF" w:rsidRDefault="00EE46FF" w:rsidP="00D33641">
            <w:pPr>
              <w:pStyle w:val="Tabletext10"/>
            </w:pPr>
            <w:r w:rsidRPr="008A20DF">
              <w:t>UN00000312</w:t>
            </w:r>
          </w:p>
        </w:tc>
        <w:tc>
          <w:tcPr>
            <w:tcW w:w="1200" w:type="pct"/>
            <w:shd w:val="clear" w:color="auto" w:fill="auto"/>
            <w:noWrap/>
            <w:hideMark/>
          </w:tcPr>
          <w:p w14:paraId="1DD714F4" w14:textId="77777777" w:rsidR="00EE46FF" w:rsidRPr="008A20DF" w:rsidRDefault="00EE46FF" w:rsidP="00D33641">
            <w:pPr>
              <w:pStyle w:val="Tabletext10"/>
            </w:pPr>
            <w:r w:rsidRPr="008A20DF">
              <w:t>Document. Name. Text</w:t>
            </w:r>
          </w:p>
        </w:tc>
      </w:tr>
      <w:tr w:rsidR="00EE46FF" w:rsidRPr="008A20DF" w14:paraId="38C406C5" w14:textId="77777777" w:rsidTr="00D33641">
        <w:trPr>
          <w:cantSplit/>
          <w:trHeight w:val="375"/>
          <w:jc w:val="center"/>
        </w:trPr>
        <w:tc>
          <w:tcPr>
            <w:tcW w:w="300" w:type="pct"/>
          </w:tcPr>
          <w:p w14:paraId="739CEB6F" w14:textId="5C4FABEE" w:rsidR="00EE46FF" w:rsidRPr="00616472" w:rsidRDefault="00EE46FF" w:rsidP="00D33641">
            <w:pPr>
              <w:pStyle w:val="Tabletext10"/>
              <w:jc w:val="center"/>
            </w:pPr>
          </w:p>
        </w:tc>
        <w:tc>
          <w:tcPr>
            <w:tcW w:w="400" w:type="pct"/>
          </w:tcPr>
          <w:p w14:paraId="6600EE45" w14:textId="77777777" w:rsidR="00EE46FF" w:rsidRPr="00E27BC6" w:rsidRDefault="00EE46FF" w:rsidP="00D33641">
            <w:pPr>
              <w:pStyle w:val="Tabletext10"/>
              <w:jc w:val="center"/>
              <w:rPr>
                <w:color w:val="000000"/>
              </w:rPr>
            </w:pPr>
            <w:r w:rsidRPr="00E27BC6">
              <w:t>BCC</w:t>
            </w:r>
          </w:p>
        </w:tc>
        <w:tc>
          <w:tcPr>
            <w:tcW w:w="1200" w:type="pct"/>
          </w:tcPr>
          <w:p w14:paraId="4CC1AB1A" w14:textId="77777777" w:rsidR="00EE46FF" w:rsidRPr="008A20DF" w:rsidRDefault="00EE46FF" w:rsidP="00D33641">
            <w:pPr>
              <w:pStyle w:val="Tabletext10"/>
            </w:pPr>
            <w:r>
              <w:rPr>
                <w:rFonts w:hint="eastAsia"/>
              </w:rPr>
              <w:t>D</w:t>
            </w:r>
            <w:r>
              <w:t>escription</w:t>
            </w:r>
          </w:p>
        </w:tc>
        <w:tc>
          <w:tcPr>
            <w:tcW w:w="1500" w:type="pct"/>
          </w:tcPr>
          <w:p w14:paraId="3CCDDCB6" w14:textId="77777777" w:rsidR="00EE46FF" w:rsidRPr="008A20DF" w:rsidRDefault="00EE46FF" w:rsidP="00D33641">
            <w:pPr>
              <w:pStyle w:val="Tabletext10"/>
            </w:pPr>
            <w:r w:rsidRPr="008A20DF">
              <w:t>A textual description of this document.</w:t>
            </w:r>
          </w:p>
        </w:tc>
        <w:tc>
          <w:tcPr>
            <w:tcW w:w="400" w:type="pct"/>
            <w:shd w:val="clear" w:color="auto" w:fill="auto"/>
            <w:noWrap/>
            <w:hideMark/>
          </w:tcPr>
          <w:p w14:paraId="40990AE8" w14:textId="77777777" w:rsidR="00EE46FF" w:rsidRPr="008A20DF" w:rsidRDefault="00EE46FF" w:rsidP="00D33641">
            <w:pPr>
              <w:pStyle w:val="Tabletext10"/>
            </w:pPr>
            <w:r w:rsidRPr="008A20DF">
              <w:t>UN00000314</w:t>
            </w:r>
          </w:p>
        </w:tc>
        <w:tc>
          <w:tcPr>
            <w:tcW w:w="1200" w:type="pct"/>
            <w:shd w:val="clear" w:color="auto" w:fill="auto"/>
            <w:noWrap/>
            <w:hideMark/>
          </w:tcPr>
          <w:p w14:paraId="4A44497C" w14:textId="77777777" w:rsidR="00EE46FF" w:rsidRPr="008A20DF" w:rsidRDefault="00EE46FF" w:rsidP="00D33641">
            <w:pPr>
              <w:pStyle w:val="Tabletext10"/>
            </w:pPr>
            <w:r w:rsidRPr="008A20DF">
              <w:t>Document. Description. Text</w:t>
            </w:r>
          </w:p>
        </w:tc>
      </w:tr>
      <w:tr w:rsidR="00EE46FF" w:rsidRPr="008A20DF" w14:paraId="187ADEB1" w14:textId="77777777" w:rsidTr="00D33641">
        <w:trPr>
          <w:cantSplit/>
          <w:trHeight w:val="375"/>
          <w:jc w:val="center"/>
        </w:trPr>
        <w:tc>
          <w:tcPr>
            <w:tcW w:w="300" w:type="pct"/>
          </w:tcPr>
          <w:p w14:paraId="53447C8C" w14:textId="7783C2C4" w:rsidR="00EE46FF" w:rsidRPr="00616472" w:rsidRDefault="00EE46FF" w:rsidP="00D33641">
            <w:pPr>
              <w:pStyle w:val="Tabletext10"/>
              <w:jc w:val="center"/>
            </w:pPr>
          </w:p>
        </w:tc>
        <w:tc>
          <w:tcPr>
            <w:tcW w:w="400" w:type="pct"/>
          </w:tcPr>
          <w:p w14:paraId="056ADD8E" w14:textId="77777777" w:rsidR="00EE46FF" w:rsidRPr="00E27BC6" w:rsidRDefault="00EE46FF" w:rsidP="00D33641">
            <w:pPr>
              <w:pStyle w:val="Tabletext10"/>
              <w:jc w:val="center"/>
              <w:rPr>
                <w:color w:val="000000"/>
              </w:rPr>
            </w:pPr>
            <w:r w:rsidRPr="00E27BC6">
              <w:t>BCC</w:t>
            </w:r>
          </w:p>
        </w:tc>
        <w:tc>
          <w:tcPr>
            <w:tcW w:w="1200" w:type="pct"/>
          </w:tcPr>
          <w:p w14:paraId="6FC24A21" w14:textId="77777777" w:rsidR="00EE46FF" w:rsidRPr="008A20DF" w:rsidRDefault="00EE46FF" w:rsidP="00D33641">
            <w:pPr>
              <w:pStyle w:val="Tabletext10"/>
            </w:pPr>
            <w:r w:rsidRPr="005266F8">
              <w:t>Remarks</w:t>
            </w:r>
          </w:p>
        </w:tc>
        <w:tc>
          <w:tcPr>
            <w:tcW w:w="1500" w:type="pct"/>
          </w:tcPr>
          <w:p w14:paraId="0BA2C103" w14:textId="77777777" w:rsidR="00EE46FF" w:rsidRPr="008A20DF" w:rsidRDefault="00EE46FF" w:rsidP="00D33641">
            <w:pPr>
              <w:pStyle w:val="Tabletext10"/>
            </w:pPr>
            <w:r w:rsidRPr="008A20DF">
              <w:t>A remark, expressed as text, regarding this document.</w:t>
            </w:r>
          </w:p>
        </w:tc>
        <w:tc>
          <w:tcPr>
            <w:tcW w:w="400" w:type="pct"/>
            <w:shd w:val="clear" w:color="auto" w:fill="auto"/>
            <w:noWrap/>
            <w:hideMark/>
          </w:tcPr>
          <w:p w14:paraId="7DD34EA7" w14:textId="77777777" w:rsidR="00EE46FF" w:rsidRPr="008A20DF" w:rsidRDefault="00EE46FF" w:rsidP="00D33641">
            <w:pPr>
              <w:pStyle w:val="Tabletext10"/>
            </w:pPr>
            <w:r w:rsidRPr="008A20DF">
              <w:t>UN00001263</w:t>
            </w:r>
          </w:p>
        </w:tc>
        <w:tc>
          <w:tcPr>
            <w:tcW w:w="1200" w:type="pct"/>
            <w:shd w:val="clear" w:color="auto" w:fill="auto"/>
            <w:noWrap/>
            <w:hideMark/>
          </w:tcPr>
          <w:p w14:paraId="2E7D5035" w14:textId="77777777" w:rsidR="00EE46FF" w:rsidRPr="008A20DF" w:rsidRDefault="00EE46FF" w:rsidP="00D33641">
            <w:pPr>
              <w:pStyle w:val="Tabletext10"/>
            </w:pPr>
            <w:r w:rsidRPr="008A20DF">
              <w:t>Document. Remarks. Text</w:t>
            </w:r>
          </w:p>
        </w:tc>
      </w:tr>
      <w:tr w:rsidR="00EE46FF" w:rsidRPr="008A20DF" w14:paraId="3C96BA6D" w14:textId="77777777" w:rsidTr="005276D1">
        <w:trPr>
          <w:cantSplit/>
          <w:trHeight w:val="375"/>
          <w:jc w:val="center"/>
        </w:trPr>
        <w:tc>
          <w:tcPr>
            <w:tcW w:w="300" w:type="pct"/>
            <w:shd w:val="clear" w:color="auto" w:fill="auto"/>
          </w:tcPr>
          <w:p w14:paraId="3CBDF32F" w14:textId="14D3DC55" w:rsidR="00EE46FF" w:rsidRPr="00616472" w:rsidRDefault="00EE46FF" w:rsidP="00D33641">
            <w:pPr>
              <w:pStyle w:val="Tabletext10"/>
              <w:jc w:val="center"/>
            </w:pPr>
          </w:p>
        </w:tc>
        <w:tc>
          <w:tcPr>
            <w:tcW w:w="400" w:type="pct"/>
            <w:shd w:val="clear" w:color="auto" w:fill="auto"/>
          </w:tcPr>
          <w:p w14:paraId="5E272578" w14:textId="77777777" w:rsidR="00EE46FF" w:rsidRPr="00616472" w:rsidRDefault="00EE46FF" w:rsidP="00D33641">
            <w:pPr>
              <w:pStyle w:val="Tabletext10"/>
              <w:jc w:val="center"/>
              <w:rPr>
                <w:color w:val="000000"/>
              </w:rPr>
            </w:pPr>
            <w:r w:rsidRPr="00616472">
              <w:t>BCC</w:t>
            </w:r>
          </w:p>
        </w:tc>
        <w:tc>
          <w:tcPr>
            <w:tcW w:w="1200" w:type="pct"/>
            <w:shd w:val="clear" w:color="auto" w:fill="auto"/>
          </w:tcPr>
          <w:p w14:paraId="1ED54CCE" w14:textId="77777777" w:rsidR="00EE46FF" w:rsidRPr="008A20DF" w:rsidRDefault="00EE46FF" w:rsidP="00D33641">
            <w:pPr>
              <w:pStyle w:val="Tabletext10"/>
            </w:pPr>
            <w:r>
              <w:rPr>
                <w:rFonts w:hint="eastAsia"/>
              </w:rPr>
              <w:t>L</w:t>
            </w:r>
            <w:r>
              <w:t>anguage ID</w:t>
            </w:r>
          </w:p>
        </w:tc>
        <w:tc>
          <w:tcPr>
            <w:tcW w:w="1500" w:type="pct"/>
            <w:shd w:val="clear" w:color="auto" w:fill="auto"/>
          </w:tcPr>
          <w:p w14:paraId="77F03700" w14:textId="77777777" w:rsidR="00EE46FF" w:rsidRPr="008A20DF" w:rsidRDefault="00EE46FF" w:rsidP="00D33641">
            <w:pPr>
              <w:pStyle w:val="Tabletext10"/>
            </w:pPr>
            <w:r w:rsidRPr="008A20DF">
              <w:t>A unique identifier for a language used in this document.</w:t>
            </w:r>
          </w:p>
        </w:tc>
        <w:tc>
          <w:tcPr>
            <w:tcW w:w="400" w:type="pct"/>
            <w:shd w:val="clear" w:color="auto" w:fill="auto"/>
            <w:noWrap/>
            <w:hideMark/>
          </w:tcPr>
          <w:p w14:paraId="557AF5BB" w14:textId="77777777" w:rsidR="00EE46FF" w:rsidRPr="008A20DF" w:rsidRDefault="00EE46FF" w:rsidP="00D33641">
            <w:pPr>
              <w:pStyle w:val="Tabletext10"/>
            </w:pPr>
            <w:r w:rsidRPr="008A20DF">
              <w:t>UN00001281</w:t>
            </w:r>
          </w:p>
        </w:tc>
        <w:tc>
          <w:tcPr>
            <w:tcW w:w="1200" w:type="pct"/>
            <w:shd w:val="clear" w:color="auto" w:fill="auto"/>
            <w:noWrap/>
            <w:hideMark/>
          </w:tcPr>
          <w:p w14:paraId="6931F527" w14:textId="77777777" w:rsidR="00EE46FF" w:rsidRPr="008A20DF" w:rsidRDefault="00EE46FF" w:rsidP="00D33641">
            <w:pPr>
              <w:pStyle w:val="Tabletext10"/>
            </w:pPr>
            <w:r w:rsidRPr="008A20DF">
              <w:t>Document. Language. Identifier</w:t>
            </w:r>
          </w:p>
        </w:tc>
      </w:tr>
      <w:tr w:rsidR="00EE46FF" w:rsidRPr="008A20DF" w14:paraId="2D9A59F5" w14:textId="77777777" w:rsidTr="00D33641">
        <w:trPr>
          <w:cantSplit/>
          <w:trHeight w:val="375"/>
          <w:jc w:val="center"/>
        </w:trPr>
        <w:tc>
          <w:tcPr>
            <w:tcW w:w="300" w:type="pct"/>
          </w:tcPr>
          <w:p w14:paraId="7D7AB897" w14:textId="1EB85790" w:rsidR="00EE46FF" w:rsidRPr="00616472" w:rsidRDefault="00EE46FF" w:rsidP="00D33641">
            <w:pPr>
              <w:pStyle w:val="Tabletext10"/>
              <w:jc w:val="center"/>
            </w:pPr>
          </w:p>
        </w:tc>
        <w:tc>
          <w:tcPr>
            <w:tcW w:w="400" w:type="pct"/>
          </w:tcPr>
          <w:p w14:paraId="6808869E" w14:textId="77777777" w:rsidR="00EE46FF" w:rsidRPr="00616472" w:rsidRDefault="00EE46FF" w:rsidP="00D33641">
            <w:pPr>
              <w:pStyle w:val="Tabletext10"/>
              <w:jc w:val="center"/>
              <w:rPr>
                <w:color w:val="000000"/>
              </w:rPr>
            </w:pPr>
            <w:r w:rsidRPr="00616472">
              <w:t>BCC</w:t>
            </w:r>
          </w:p>
        </w:tc>
        <w:tc>
          <w:tcPr>
            <w:tcW w:w="1200" w:type="pct"/>
          </w:tcPr>
          <w:p w14:paraId="2A214EB7" w14:textId="77777777" w:rsidR="00EE46FF" w:rsidRPr="008A20DF" w:rsidRDefault="00EE46FF" w:rsidP="00D33641">
            <w:pPr>
              <w:pStyle w:val="Tabletext10"/>
            </w:pPr>
            <w:r>
              <w:rPr>
                <w:rFonts w:hint="eastAsia"/>
              </w:rPr>
              <w:t>T</w:t>
            </w:r>
            <w:r>
              <w:t>ype Code</w:t>
            </w:r>
          </w:p>
        </w:tc>
        <w:tc>
          <w:tcPr>
            <w:tcW w:w="1500" w:type="pct"/>
          </w:tcPr>
          <w:p w14:paraId="5AD58ADC" w14:textId="77777777" w:rsidR="00EE46FF" w:rsidRPr="008A20DF" w:rsidRDefault="00EE46FF" w:rsidP="00D33641">
            <w:pPr>
              <w:pStyle w:val="Tabletext10"/>
            </w:pPr>
            <w:r w:rsidRPr="008A20DF">
              <w:t>A code specifying a type of document [Reference United Nations Code List (UNCL) 1001].</w:t>
            </w:r>
          </w:p>
        </w:tc>
        <w:tc>
          <w:tcPr>
            <w:tcW w:w="400" w:type="pct"/>
            <w:shd w:val="clear" w:color="auto" w:fill="auto"/>
            <w:noWrap/>
            <w:hideMark/>
          </w:tcPr>
          <w:p w14:paraId="4D3D0598" w14:textId="77777777" w:rsidR="00EE46FF" w:rsidRPr="008A20DF" w:rsidRDefault="00EE46FF" w:rsidP="00D33641">
            <w:pPr>
              <w:pStyle w:val="Tabletext10"/>
            </w:pPr>
            <w:r w:rsidRPr="008A20DF">
              <w:t>UN00000311</w:t>
            </w:r>
          </w:p>
        </w:tc>
        <w:tc>
          <w:tcPr>
            <w:tcW w:w="1200" w:type="pct"/>
            <w:shd w:val="clear" w:color="auto" w:fill="auto"/>
            <w:noWrap/>
            <w:hideMark/>
          </w:tcPr>
          <w:p w14:paraId="390C72BC" w14:textId="77777777" w:rsidR="00EE46FF" w:rsidRPr="008A20DF" w:rsidRDefault="00EE46FF" w:rsidP="00D33641">
            <w:pPr>
              <w:pStyle w:val="Tabletext10"/>
            </w:pPr>
            <w:r w:rsidRPr="008A20DF">
              <w:t>Document. Type. Code</w:t>
            </w:r>
          </w:p>
        </w:tc>
      </w:tr>
      <w:tr w:rsidR="00EE46FF" w:rsidRPr="008A20DF" w14:paraId="41CEBA4B" w14:textId="77777777" w:rsidTr="00D33641">
        <w:trPr>
          <w:cantSplit/>
          <w:trHeight w:val="375"/>
          <w:jc w:val="center"/>
        </w:trPr>
        <w:tc>
          <w:tcPr>
            <w:tcW w:w="300" w:type="pct"/>
          </w:tcPr>
          <w:p w14:paraId="1579E6AC" w14:textId="2103E902" w:rsidR="00EE46FF" w:rsidRPr="00616472" w:rsidRDefault="00EE46FF" w:rsidP="00D33641">
            <w:pPr>
              <w:pStyle w:val="Tabletext10"/>
              <w:jc w:val="center"/>
            </w:pPr>
          </w:p>
        </w:tc>
        <w:tc>
          <w:tcPr>
            <w:tcW w:w="400" w:type="pct"/>
          </w:tcPr>
          <w:p w14:paraId="0092FFB9" w14:textId="77777777" w:rsidR="00EE46FF" w:rsidRPr="00616472" w:rsidRDefault="00EE46FF" w:rsidP="00D33641">
            <w:pPr>
              <w:pStyle w:val="Tabletext10"/>
              <w:jc w:val="center"/>
              <w:rPr>
                <w:color w:val="000000"/>
              </w:rPr>
            </w:pPr>
            <w:r w:rsidRPr="00616472">
              <w:t>BCC</w:t>
            </w:r>
          </w:p>
        </w:tc>
        <w:tc>
          <w:tcPr>
            <w:tcW w:w="1200" w:type="pct"/>
          </w:tcPr>
          <w:p w14:paraId="22690844" w14:textId="77777777" w:rsidR="00EE46FF" w:rsidRPr="008A20DF" w:rsidRDefault="00EE46FF" w:rsidP="00D33641">
            <w:pPr>
              <w:pStyle w:val="Tabletext10"/>
            </w:pPr>
            <w:r>
              <w:rPr>
                <w:rFonts w:hint="eastAsia"/>
              </w:rPr>
              <w:t>T</w:t>
            </w:r>
            <w:r>
              <w:t>ype</w:t>
            </w:r>
          </w:p>
        </w:tc>
        <w:tc>
          <w:tcPr>
            <w:tcW w:w="1500" w:type="pct"/>
          </w:tcPr>
          <w:p w14:paraId="326EEB0D" w14:textId="77777777" w:rsidR="00EE46FF" w:rsidRPr="008A20DF" w:rsidRDefault="00EE46FF" w:rsidP="00D33641">
            <w:pPr>
              <w:pStyle w:val="Tabletext10"/>
            </w:pPr>
            <w:r w:rsidRPr="008A20DF">
              <w:t>A type, expressed as text, for this document.</w:t>
            </w:r>
          </w:p>
        </w:tc>
        <w:tc>
          <w:tcPr>
            <w:tcW w:w="400" w:type="pct"/>
            <w:shd w:val="clear" w:color="auto" w:fill="auto"/>
            <w:noWrap/>
            <w:hideMark/>
          </w:tcPr>
          <w:p w14:paraId="643C289A" w14:textId="77777777" w:rsidR="00EE46FF" w:rsidRPr="008A20DF" w:rsidRDefault="00EE46FF" w:rsidP="00D33641">
            <w:pPr>
              <w:pStyle w:val="Tabletext10"/>
            </w:pPr>
            <w:r w:rsidRPr="008A20DF">
              <w:t>UN00008710</w:t>
            </w:r>
          </w:p>
        </w:tc>
        <w:tc>
          <w:tcPr>
            <w:tcW w:w="1200" w:type="pct"/>
            <w:shd w:val="clear" w:color="auto" w:fill="auto"/>
            <w:noWrap/>
            <w:hideMark/>
          </w:tcPr>
          <w:p w14:paraId="72EE7A17" w14:textId="77777777" w:rsidR="00EE46FF" w:rsidRPr="008A20DF" w:rsidRDefault="00EE46FF" w:rsidP="00D33641">
            <w:pPr>
              <w:pStyle w:val="Tabletext10"/>
            </w:pPr>
            <w:r w:rsidRPr="008A20DF">
              <w:t>Document. Type. Text</w:t>
            </w:r>
          </w:p>
        </w:tc>
      </w:tr>
      <w:tr w:rsidR="00EE46FF" w:rsidRPr="008A20DF" w14:paraId="07D463FC" w14:textId="77777777" w:rsidTr="00D33641">
        <w:trPr>
          <w:cantSplit/>
          <w:trHeight w:val="375"/>
          <w:jc w:val="center"/>
        </w:trPr>
        <w:tc>
          <w:tcPr>
            <w:tcW w:w="300" w:type="pct"/>
          </w:tcPr>
          <w:p w14:paraId="32CDA57D" w14:textId="2E0EC652" w:rsidR="00EE46FF" w:rsidRPr="00616472" w:rsidRDefault="00EE46FF" w:rsidP="00D33641">
            <w:pPr>
              <w:pStyle w:val="Tabletext10"/>
              <w:jc w:val="center"/>
            </w:pPr>
          </w:p>
        </w:tc>
        <w:tc>
          <w:tcPr>
            <w:tcW w:w="400" w:type="pct"/>
          </w:tcPr>
          <w:p w14:paraId="165288E0" w14:textId="77777777" w:rsidR="00EE46FF" w:rsidRPr="00616472" w:rsidRDefault="00EE46FF" w:rsidP="00D33641">
            <w:pPr>
              <w:pStyle w:val="Tabletext10"/>
              <w:jc w:val="center"/>
              <w:rPr>
                <w:color w:val="000000"/>
              </w:rPr>
            </w:pPr>
            <w:r w:rsidRPr="00616472">
              <w:t>BCC</w:t>
            </w:r>
          </w:p>
        </w:tc>
        <w:tc>
          <w:tcPr>
            <w:tcW w:w="1200" w:type="pct"/>
          </w:tcPr>
          <w:p w14:paraId="7759B264" w14:textId="77777777" w:rsidR="00EE46FF" w:rsidRPr="008A20DF" w:rsidRDefault="00EE46FF" w:rsidP="00D33641">
            <w:pPr>
              <w:pStyle w:val="Tabletext10"/>
              <w:rPr>
                <w:color w:val="000000"/>
              </w:rPr>
            </w:pPr>
            <w:r w:rsidRPr="008A20DF">
              <w:t>Proprietary Information Type</w:t>
            </w:r>
          </w:p>
        </w:tc>
        <w:tc>
          <w:tcPr>
            <w:tcW w:w="1500" w:type="pct"/>
          </w:tcPr>
          <w:p w14:paraId="471DAF4C" w14:textId="77777777" w:rsidR="00EE46FF" w:rsidRPr="008A20DF" w:rsidRDefault="00EE46FF" w:rsidP="00D33641">
            <w:pPr>
              <w:pStyle w:val="Tabletext10"/>
            </w:pPr>
            <w:r w:rsidRPr="008A20DF">
              <w:t>A code specifying the type of proprietary information contained within this document.</w:t>
            </w:r>
          </w:p>
        </w:tc>
        <w:tc>
          <w:tcPr>
            <w:tcW w:w="400" w:type="pct"/>
            <w:shd w:val="clear" w:color="auto" w:fill="auto"/>
            <w:noWrap/>
            <w:hideMark/>
          </w:tcPr>
          <w:p w14:paraId="58DAD1F2" w14:textId="77777777" w:rsidR="00EE46FF" w:rsidRPr="008A20DF" w:rsidRDefault="00EE46FF" w:rsidP="00D33641">
            <w:pPr>
              <w:pStyle w:val="Tabletext10"/>
            </w:pPr>
            <w:r w:rsidRPr="008A20DF">
              <w:t>UN00001521</w:t>
            </w:r>
          </w:p>
        </w:tc>
        <w:tc>
          <w:tcPr>
            <w:tcW w:w="1200" w:type="pct"/>
            <w:shd w:val="clear" w:color="auto" w:fill="auto"/>
            <w:noWrap/>
            <w:hideMark/>
          </w:tcPr>
          <w:p w14:paraId="5DB51ADC" w14:textId="77777777" w:rsidR="00EE46FF" w:rsidRPr="008A20DF" w:rsidRDefault="00EE46FF" w:rsidP="00D33641">
            <w:pPr>
              <w:pStyle w:val="Tabletext10"/>
            </w:pPr>
            <w:r w:rsidRPr="008A20DF">
              <w:t>Document. Proprietary Information Type. Code</w:t>
            </w:r>
          </w:p>
        </w:tc>
      </w:tr>
      <w:tr w:rsidR="00EE46FF" w:rsidRPr="008A20DF" w14:paraId="36B835B5" w14:textId="77777777" w:rsidTr="00D33641">
        <w:trPr>
          <w:cantSplit/>
          <w:trHeight w:val="375"/>
          <w:jc w:val="center"/>
        </w:trPr>
        <w:tc>
          <w:tcPr>
            <w:tcW w:w="300" w:type="pct"/>
          </w:tcPr>
          <w:p w14:paraId="7A0C69E6" w14:textId="07DB1467" w:rsidR="00EE46FF" w:rsidRPr="005C1176" w:rsidRDefault="00EE46FF" w:rsidP="00D33641">
            <w:pPr>
              <w:pStyle w:val="Tabletext10"/>
              <w:jc w:val="center"/>
            </w:pPr>
          </w:p>
        </w:tc>
        <w:tc>
          <w:tcPr>
            <w:tcW w:w="400" w:type="pct"/>
          </w:tcPr>
          <w:p w14:paraId="494794F7" w14:textId="77777777" w:rsidR="00EE46FF" w:rsidRPr="00616472" w:rsidRDefault="00EE46FF" w:rsidP="00D33641">
            <w:pPr>
              <w:pStyle w:val="Tabletext10"/>
              <w:jc w:val="center"/>
              <w:rPr>
                <w:color w:val="000000"/>
              </w:rPr>
            </w:pPr>
            <w:r w:rsidRPr="00616472">
              <w:t>BCC</w:t>
            </w:r>
          </w:p>
        </w:tc>
        <w:tc>
          <w:tcPr>
            <w:tcW w:w="1200" w:type="pct"/>
          </w:tcPr>
          <w:p w14:paraId="5A2A9DAC" w14:textId="77777777" w:rsidR="00EE46FF" w:rsidRPr="008A20DF" w:rsidRDefault="00EE46FF" w:rsidP="00D33641">
            <w:pPr>
              <w:pStyle w:val="Tabletext10"/>
            </w:pPr>
            <w:r>
              <w:rPr>
                <w:rFonts w:hint="eastAsia"/>
              </w:rPr>
              <w:t>S</w:t>
            </w:r>
            <w:r>
              <w:t>tatus Code</w:t>
            </w:r>
          </w:p>
        </w:tc>
        <w:tc>
          <w:tcPr>
            <w:tcW w:w="1500" w:type="pct"/>
          </w:tcPr>
          <w:p w14:paraId="2FEFB670" w14:textId="77777777" w:rsidR="00EE46FF" w:rsidRPr="008A20DF" w:rsidRDefault="00EE46FF" w:rsidP="00D33641">
            <w:pPr>
              <w:pStyle w:val="Tabletext10"/>
            </w:pPr>
            <w:r w:rsidRPr="008A20DF">
              <w:t>A code specifying a status of a document.</w:t>
            </w:r>
          </w:p>
        </w:tc>
        <w:tc>
          <w:tcPr>
            <w:tcW w:w="400" w:type="pct"/>
            <w:shd w:val="clear" w:color="auto" w:fill="auto"/>
            <w:noWrap/>
            <w:hideMark/>
          </w:tcPr>
          <w:p w14:paraId="1A36B032" w14:textId="77777777" w:rsidR="00EE46FF" w:rsidRPr="008A20DF" w:rsidRDefault="00EE46FF" w:rsidP="00D33641">
            <w:pPr>
              <w:pStyle w:val="Tabletext10"/>
            </w:pPr>
            <w:r w:rsidRPr="008A20DF">
              <w:t>UN00000324</w:t>
            </w:r>
          </w:p>
        </w:tc>
        <w:tc>
          <w:tcPr>
            <w:tcW w:w="1200" w:type="pct"/>
            <w:shd w:val="clear" w:color="auto" w:fill="auto"/>
            <w:noWrap/>
            <w:hideMark/>
          </w:tcPr>
          <w:p w14:paraId="3F1228E9" w14:textId="77777777" w:rsidR="00EE46FF" w:rsidRPr="008A20DF" w:rsidRDefault="00EE46FF" w:rsidP="00D33641">
            <w:pPr>
              <w:pStyle w:val="Tabletext10"/>
            </w:pPr>
            <w:r w:rsidRPr="008A20DF">
              <w:t>Document. Status. Code</w:t>
            </w:r>
          </w:p>
        </w:tc>
      </w:tr>
      <w:tr w:rsidR="00EE46FF" w:rsidRPr="008A20DF" w14:paraId="2E0B75F5" w14:textId="77777777" w:rsidTr="00D33641">
        <w:trPr>
          <w:cantSplit/>
          <w:trHeight w:val="375"/>
          <w:jc w:val="center"/>
        </w:trPr>
        <w:tc>
          <w:tcPr>
            <w:tcW w:w="300" w:type="pct"/>
          </w:tcPr>
          <w:p w14:paraId="53F12A08" w14:textId="7AAA7A5F" w:rsidR="00EE46FF" w:rsidRPr="00616472" w:rsidRDefault="00EE46FF" w:rsidP="00D33641">
            <w:pPr>
              <w:pStyle w:val="Tabletext10"/>
              <w:jc w:val="center"/>
            </w:pPr>
          </w:p>
        </w:tc>
        <w:tc>
          <w:tcPr>
            <w:tcW w:w="400" w:type="pct"/>
          </w:tcPr>
          <w:p w14:paraId="65E66778" w14:textId="77777777" w:rsidR="00EE46FF" w:rsidRPr="00616472" w:rsidRDefault="00EE46FF" w:rsidP="00D33641">
            <w:pPr>
              <w:pStyle w:val="Tabletext10"/>
              <w:jc w:val="center"/>
              <w:rPr>
                <w:color w:val="000000"/>
              </w:rPr>
            </w:pPr>
            <w:r w:rsidRPr="00616472">
              <w:t>BCC</w:t>
            </w:r>
          </w:p>
        </w:tc>
        <w:tc>
          <w:tcPr>
            <w:tcW w:w="1200" w:type="pct"/>
          </w:tcPr>
          <w:p w14:paraId="531C5C61" w14:textId="77777777" w:rsidR="00EE46FF" w:rsidRPr="008A20DF" w:rsidRDefault="00EE46FF" w:rsidP="00D33641">
            <w:pPr>
              <w:pStyle w:val="Tabletext10"/>
            </w:pPr>
            <w:r>
              <w:rPr>
                <w:rFonts w:hint="eastAsia"/>
              </w:rPr>
              <w:t>S</w:t>
            </w:r>
            <w:r>
              <w:t>tatus</w:t>
            </w:r>
          </w:p>
        </w:tc>
        <w:tc>
          <w:tcPr>
            <w:tcW w:w="1500" w:type="pct"/>
          </w:tcPr>
          <w:p w14:paraId="0210E3C3" w14:textId="77777777" w:rsidR="00EE46FF" w:rsidRPr="008A20DF" w:rsidRDefault="00EE46FF" w:rsidP="00D33641">
            <w:pPr>
              <w:pStyle w:val="Tabletext10"/>
            </w:pPr>
            <w:r w:rsidRPr="008A20DF">
              <w:t>A status, expressed as text, for this document.</w:t>
            </w:r>
          </w:p>
        </w:tc>
        <w:tc>
          <w:tcPr>
            <w:tcW w:w="400" w:type="pct"/>
            <w:shd w:val="clear" w:color="auto" w:fill="auto"/>
            <w:noWrap/>
            <w:hideMark/>
          </w:tcPr>
          <w:p w14:paraId="5CFE603E" w14:textId="77777777" w:rsidR="00EE46FF" w:rsidRPr="008A20DF" w:rsidRDefault="00EE46FF" w:rsidP="00D33641">
            <w:pPr>
              <w:pStyle w:val="Tabletext10"/>
            </w:pPr>
            <w:r w:rsidRPr="008A20DF">
              <w:t>UN00006010</w:t>
            </w:r>
          </w:p>
        </w:tc>
        <w:tc>
          <w:tcPr>
            <w:tcW w:w="1200" w:type="pct"/>
            <w:shd w:val="clear" w:color="auto" w:fill="auto"/>
            <w:noWrap/>
            <w:hideMark/>
          </w:tcPr>
          <w:p w14:paraId="25BF1167" w14:textId="77777777" w:rsidR="00EE46FF" w:rsidRPr="008A20DF" w:rsidRDefault="00EE46FF" w:rsidP="00D33641">
            <w:pPr>
              <w:pStyle w:val="Tabletext10"/>
            </w:pPr>
            <w:r w:rsidRPr="008A20DF">
              <w:t>Document. Status. Text</w:t>
            </w:r>
          </w:p>
        </w:tc>
      </w:tr>
      <w:tr w:rsidR="00EE46FF" w:rsidRPr="008A20DF" w14:paraId="7C88BF40" w14:textId="77777777" w:rsidTr="00D33641">
        <w:trPr>
          <w:cantSplit/>
          <w:trHeight w:val="375"/>
          <w:jc w:val="center"/>
        </w:trPr>
        <w:tc>
          <w:tcPr>
            <w:tcW w:w="300" w:type="pct"/>
          </w:tcPr>
          <w:p w14:paraId="60D51100" w14:textId="30F4F366" w:rsidR="00EE46FF" w:rsidRPr="00616472" w:rsidRDefault="00EE46FF" w:rsidP="00D33641">
            <w:pPr>
              <w:pStyle w:val="Tabletext10"/>
              <w:jc w:val="center"/>
            </w:pPr>
          </w:p>
        </w:tc>
        <w:tc>
          <w:tcPr>
            <w:tcW w:w="400" w:type="pct"/>
          </w:tcPr>
          <w:p w14:paraId="68FA0DE1" w14:textId="77777777" w:rsidR="00EE46FF" w:rsidRPr="00616472" w:rsidRDefault="00EE46FF" w:rsidP="00D33641">
            <w:pPr>
              <w:pStyle w:val="Tabletext10"/>
              <w:jc w:val="center"/>
              <w:rPr>
                <w:color w:val="000000"/>
              </w:rPr>
            </w:pPr>
            <w:r w:rsidRPr="00616472">
              <w:t>BCC</w:t>
            </w:r>
          </w:p>
        </w:tc>
        <w:tc>
          <w:tcPr>
            <w:tcW w:w="1200" w:type="pct"/>
          </w:tcPr>
          <w:p w14:paraId="5BF36B9F" w14:textId="77777777" w:rsidR="00EE46FF" w:rsidRPr="008A20DF" w:rsidRDefault="00EE46FF" w:rsidP="00D33641">
            <w:pPr>
              <w:pStyle w:val="Tabletext10"/>
            </w:pPr>
            <w:r>
              <w:rPr>
                <w:rFonts w:hint="eastAsia"/>
              </w:rPr>
              <w:t>I</w:t>
            </w:r>
            <w:r>
              <w:t>ssue Date</w:t>
            </w:r>
          </w:p>
        </w:tc>
        <w:tc>
          <w:tcPr>
            <w:tcW w:w="1500" w:type="pct"/>
          </w:tcPr>
          <w:p w14:paraId="24748868" w14:textId="77777777" w:rsidR="00EE46FF" w:rsidRPr="008A20DF" w:rsidRDefault="00EE46FF" w:rsidP="00D33641">
            <w:pPr>
              <w:pStyle w:val="Tabletext10"/>
            </w:pPr>
            <w:r w:rsidRPr="008A20DF">
              <w:t>A date, time, date time or other date time value for an issuance of this document.</w:t>
            </w:r>
          </w:p>
        </w:tc>
        <w:tc>
          <w:tcPr>
            <w:tcW w:w="400" w:type="pct"/>
            <w:shd w:val="clear" w:color="auto" w:fill="auto"/>
            <w:noWrap/>
            <w:hideMark/>
          </w:tcPr>
          <w:p w14:paraId="25A1C8DD" w14:textId="77777777" w:rsidR="00EE46FF" w:rsidRPr="008A20DF" w:rsidRDefault="00EE46FF" w:rsidP="00D33641">
            <w:pPr>
              <w:pStyle w:val="Tabletext10"/>
            </w:pPr>
            <w:r w:rsidRPr="008A20DF">
              <w:t>UN00000315</w:t>
            </w:r>
          </w:p>
        </w:tc>
        <w:tc>
          <w:tcPr>
            <w:tcW w:w="1200" w:type="pct"/>
            <w:shd w:val="clear" w:color="auto" w:fill="auto"/>
            <w:noWrap/>
            <w:hideMark/>
          </w:tcPr>
          <w:p w14:paraId="4AA379E9" w14:textId="77777777" w:rsidR="00EE46FF" w:rsidRPr="008A20DF" w:rsidRDefault="00EE46FF" w:rsidP="00D33641">
            <w:pPr>
              <w:pStyle w:val="Tabletext10"/>
            </w:pPr>
            <w:r w:rsidRPr="008A20DF">
              <w:t>Document. Issue. Date Time</w:t>
            </w:r>
          </w:p>
        </w:tc>
      </w:tr>
      <w:tr w:rsidR="00EE46FF" w:rsidRPr="008A20DF" w14:paraId="3881EE90" w14:textId="77777777" w:rsidTr="00D33641">
        <w:trPr>
          <w:cantSplit/>
          <w:trHeight w:val="375"/>
          <w:jc w:val="center"/>
        </w:trPr>
        <w:tc>
          <w:tcPr>
            <w:tcW w:w="300" w:type="pct"/>
          </w:tcPr>
          <w:p w14:paraId="251DF1C3" w14:textId="402A5A9C" w:rsidR="00EE46FF" w:rsidRPr="00616472" w:rsidRDefault="00EE46FF" w:rsidP="00D33641">
            <w:pPr>
              <w:pStyle w:val="Tabletext10"/>
              <w:jc w:val="center"/>
            </w:pPr>
          </w:p>
        </w:tc>
        <w:tc>
          <w:tcPr>
            <w:tcW w:w="400" w:type="pct"/>
          </w:tcPr>
          <w:p w14:paraId="08D094E5" w14:textId="77777777" w:rsidR="00EE46FF" w:rsidRPr="00616472" w:rsidRDefault="00EE46FF" w:rsidP="00D33641">
            <w:pPr>
              <w:pStyle w:val="Tabletext10"/>
              <w:jc w:val="center"/>
              <w:rPr>
                <w:color w:val="000000"/>
              </w:rPr>
            </w:pPr>
            <w:r w:rsidRPr="00616472">
              <w:t>BCC</w:t>
            </w:r>
          </w:p>
        </w:tc>
        <w:tc>
          <w:tcPr>
            <w:tcW w:w="1200" w:type="pct"/>
          </w:tcPr>
          <w:p w14:paraId="44ECBA81" w14:textId="77777777" w:rsidR="00EE46FF" w:rsidRPr="008A20DF" w:rsidRDefault="00EE46FF" w:rsidP="00D33641">
            <w:pPr>
              <w:pStyle w:val="Tabletext10"/>
            </w:pPr>
            <w:r>
              <w:rPr>
                <w:rFonts w:hint="eastAsia"/>
              </w:rPr>
              <w:t>R</w:t>
            </w:r>
            <w:r>
              <w:t>eceipt Date</w:t>
            </w:r>
          </w:p>
        </w:tc>
        <w:tc>
          <w:tcPr>
            <w:tcW w:w="1500" w:type="pct"/>
          </w:tcPr>
          <w:p w14:paraId="48BBD23C" w14:textId="77777777" w:rsidR="00EE46FF" w:rsidRPr="008A20DF" w:rsidRDefault="00EE46FF" w:rsidP="00D33641">
            <w:pPr>
              <w:pStyle w:val="Tabletext10"/>
            </w:pPr>
            <w:r w:rsidRPr="008A20DF">
              <w:t>The date, time, date time or other date time value for the formal receipt of this document.</w:t>
            </w:r>
          </w:p>
        </w:tc>
        <w:tc>
          <w:tcPr>
            <w:tcW w:w="400" w:type="pct"/>
            <w:shd w:val="clear" w:color="auto" w:fill="auto"/>
            <w:noWrap/>
            <w:hideMark/>
          </w:tcPr>
          <w:p w14:paraId="687D2CCC" w14:textId="77777777" w:rsidR="00EE46FF" w:rsidRPr="008A20DF" w:rsidRDefault="00EE46FF" w:rsidP="00D33641">
            <w:pPr>
              <w:pStyle w:val="Tabletext10"/>
            </w:pPr>
            <w:r w:rsidRPr="008A20DF">
              <w:t>UN00000318</w:t>
            </w:r>
          </w:p>
        </w:tc>
        <w:tc>
          <w:tcPr>
            <w:tcW w:w="1200" w:type="pct"/>
            <w:shd w:val="clear" w:color="auto" w:fill="auto"/>
            <w:noWrap/>
            <w:hideMark/>
          </w:tcPr>
          <w:p w14:paraId="252C889E" w14:textId="77777777" w:rsidR="00EE46FF" w:rsidRPr="008A20DF" w:rsidRDefault="00EE46FF" w:rsidP="00D33641">
            <w:pPr>
              <w:pStyle w:val="Tabletext10"/>
            </w:pPr>
            <w:r w:rsidRPr="008A20DF">
              <w:t>Document. Receipt. Date Time</w:t>
            </w:r>
          </w:p>
        </w:tc>
      </w:tr>
      <w:tr w:rsidR="00EE46FF" w:rsidRPr="008A20DF" w14:paraId="58ABDC4E" w14:textId="77777777" w:rsidTr="00D33641">
        <w:trPr>
          <w:cantSplit/>
          <w:trHeight w:val="375"/>
          <w:jc w:val="center"/>
        </w:trPr>
        <w:tc>
          <w:tcPr>
            <w:tcW w:w="300" w:type="pct"/>
          </w:tcPr>
          <w:p w14:paraId="6BA9E9FE" w14:textId="33E2E23F" w:rsidR="00EE46FF" w:rsidRPr="00616472" w:rsidRDefault="00EE46FF" w:rsidP="00D33641">
            <w:pPr>
              <w:pStyle w:val="Tabletext10"/>
              <w:jc w:val="center"/>
            </w:pPr>
          </w:p>
        </w:tc>
        <w:tc>
          <w:tcPr>
            <w:tcW w:w="400" w:type="pct"/>
          </w:tcPr>
          <w:p w14:paraId="7082B3C0" w14:textId="77777777" w:rsidR="00EE46FF" w:rsidRPr="00616472" w:rsidRDefault="00EE46FF" w:rsidP="00D33641">
            <w:pPr>
              <w:pStyle w:val="Tabletext10"/>
              <w:jc w:val="center"/>
              <w:rPr>
                <w:color w:val="000000"/>
              </w:rPr>
            </w:pPr>
            <w:r w:rsidRPr="00616472">
              <w:t>BCC</w:t>
            </w:r>
          </w:p>
        </w:tc>
        <w:tc>
          <w:tcPr>
            <w:tcW w:w="1200" w:type="pct"/>
          </w:tcPr>
          <w:p w14:paraId="6136BDF7" w14:textId="77777777" w:rsidR="00EE46FF" w:rsidRPr="008A20DF" w:rsidRDefault="00EE46FF" w:rsidP="00D33641">
            <w:pPr>
              <w:pStyle w:val="Tabletext10"/>
            </w:pPr>
            <w:r>
              <w:rPr>
                <w:rFonts w:hint="eastAsia"/>
              </w:rPr>
              <w:t>C</w:t>
            </w:r>
            <w:r>
              <w:t>reation Date</w:t>
            </w:r>
          </w:p>
        </w:tc>
        <w:tc>
          <w:tcPr>
            <w:tcW w:w="1500" w:type="pct"/>
          </w:tcPr>
          <w:p w14:paraId="0C229842" w14:textId="77777777" w:rsidR="00EE46FF" w:rsidRPr="008A20DF" w:rsidRDefault="00EE46FF" w:rsidP="00D33641">
            <w:pPr>
              <w:pStyle w:val="Tabletext10"/>
            </w:pPr>
            <w:r w:rsidRPr="008A20DF">
              <w:t>A date, time, date time or other date time value of a creation of the document.</w:t>
            </w:r>
          </w:p>
        </w:tc>
        <w:tc>
          <w:tcPr>
            <w:tcW w:w="400" w:type="pct"/>
            <w:shd w:val="clear" w:color="auto" w:fill="auto"/>
            <w:noWrap/>
            <w:hideMark/>
          </w:tcPr>
          <w:p w14:paraId="2637C231" w14:textId="77777777" w:rsidR="00EE46FF" w:rsidRPr="008A20DF" w:rsidRDefault="00EE46FF" w:rsidP="00D33641">
            <w:pPr>
              <w:pStyle w:val="Tabletext10"/>
            </w:pPr>
            <w:r w:rsidRPr="008A20DF">
              <w:t>UN00000323</w:t>
            </w:r>
          </w:p>
        </w:tc>
        <w:tc>
          <w:tcPr>
            <w:tcW w:w="1200" w:type="pct"/>
            <w:shd w:val="clear" w:color="auto" w:fill="auto"/>
            <w:noWrap/>
            <w:hideMark/>
          </w:tcPr>
          <w:p w14:paraId="44219DB4" w14:textId="77777777" w:rsidR="00EE46FF" w:rsidRPr="008A20DF" w:rsidRDefault="00EE46FF" w:rsidP="00D33641">
            <w:pPr>
              <w:pStyle w:val="Tabletext10"/>
            </w:pPr>
            <w:r w:rsidRPr="008A20DF">
              <w:t>Document. Creation. Date Time</w:t>
            </w:r>
          </w:p>
        </w:tc>
      </w:tr>
      <w:tr w:rsidR="00EE46FF" w:rsidRPr="008A20DF" w14:paraId="048F202C" w14:textId="77777777" w:rsidTr="00D33641">
        <w:trPr>
          <w:cantSplit/>
          <w:trHeight w:val="375"/>
          <w:jc w:val="center"/>
        </w:trPr>
        <w:tc>
          <w:tcPr>
            <w:tcW w:w="300" w:type="pct"/>
          </w:tcPr>
          <w:p w14:paraId="542F74FA" w14:textId="220E60FB" w:rsidR="00EE46FF" w:rsidRPr="00616472" w:rsidRDefault="00EE46FF" w:rsidP="00D33641">
            <w:pPr>
              <w:pStyle w:val="Tabletext10"/>
              <w:jc w:val="center"/>
            </w:pPr>
          </w:p>
        </w:tc>
        <w:tc>
          <w:tcPr>
            <w:tcW w:w="400" w:type="pct"/>
          </w:tcPr>
          <w:p w14:paraId="3BA77017" w14:textId="77777777" w:rsidR="00EE46FF" w:rsidRPr="00616472" w:rsidRDefault="00EE46FF" w:rsidP="00D33641">
            <w:pPr>
              <w:pStyle w:val="Tabletext10"/>
              <w:jc w:val="center"/>
              <w:rPr>
                <w:color w:val="000000"/>
              </w:rPr>
            </w:pPr>
            <w:r w:rsidRPr="00616472">
              <w:t>BCC</w:t>
            </w:r>
          </w:p>
        </w:tc>
        <w:tc>
          <w:tcPr>
            <w:tcW w:w="1200" w:type="pct"/>
          </w:tcPr>
          <w:p w14:paraId="2183F0F5" w14:textId="77777777" w:rsidR="00EE46FF" w:rsidRPr="008A20DF" w:rsidRDefault="00EE46FF" w:rsidP="00D33641">
            <w:pPr>
              <w:pStyle w:val="Tabletext10"/>
              <w:rPr>
                <w:color w:val="000000"/>
              </w:rPr>
            </w:pPr>
            <w:r w:rsidRPr="008A20DF">
              <w:t>Publication</w:t>
            </w:r>
            <w:r>
              <w:t xml:space="preserve"> Date</w:t>
            </w:r>
          </w:p>
        </w:tc>
        <w:tc>
          <w:tcPr>
            <w:tcW w:w="1500" w:type="pct"/>
          </w:tcPr>
          <w:p w14:paraId="5DBFAF3C" w14:textId="77777777" w:rsidR="00EE46FF" w:rsidRPr="008A20DF" w:rsidRDefault="00EE46FF" w:rsidP="00D33641">
            <w:pPr>
              <w:pStyle w:val="Tabletext10"/>
            </w:pPr>
            <w:r w:rsidRPr="008A20DF">
              <w:t>A date, time, date time or other date time value for a publication of this document.</w:t>
            </w:r>
          </w:p>
        </w:tc>
        <w:tc>
          <w:tcPr>
            <w:tcW w:w="400" w:type="pct"/>
            <w:shd w:val="clear" w:color="auto" w:fill="auto"/>
            <w:noWrap/>
            <w:hideMark/>
          </w:tcPr>
          <w:p w14:paraId="1DB26E89" w14:textId="77777777" w:rsidR="00EE46FF" w:rsidRPr="008A20DF" w:rsidRDefault="00EE46FF" w:rsidP="00D33641">
            <w:pPr>
              <w:pStyle w:val="Tabletext10"/>
            </w:pPr>
            <w:r w:rsidRPr="008A20DF">
              <w:t>UN00008621</w:t>
            </w:r>
          </w:p>
        </w:tc>
        <w:tc>
          <w:tcPr>
            <w:tcW w:w="1200" w:type="pct"/>
            <w:shd w:val="clear" w:color="auto" w:fill="auto"/>
            <w:noWrap/>
            <w:hideMark/>
          </w:tcPr>
          <w:p w14:paraId="61473A29" w14:textId="77777777" w:rsidR="00EE46FF" w:rsidRPr="008A20DF" w:rsidRDefault="00EE46FF" w:rsidP="00D33641">
            <w:pPr>
              <w:pStyle w:val="Tabletext10"/>
            </w:pPr>
            <w:r w:rsidRPr="008A20DF">
              <w:t>Document. Publication. Date Time</w:t>
            </w:r>
          </w:p>
        </w:tc>
      </w:tr>
      <w:tr w:rsidR="00EE46FF" w:rsidRPr="008A20DF" w14:paraId="268A9F55" w14:textId="77777777" w:rsidTr="00D33641">
        <w:trPr>
          <w:cantSplit/>
          <w:trHeight w:val="375"/>
          <w:jc w:val="center"/>
        </w:trPr>
        <w:tc>
          <w:tcPr>
            <w:tcW w:w="300" w:type="pct"/>
          </w:tcPr>
          <w:p w14:paraId="01D1F355" w14:textId="1CAB4BB6" w:rsidR="00EE46FF" w:rsidRPr="00616472" w:rsidRDefault="00EE46FF" w:rsidP="00D33641">
            <w:pPr>
              <w:pStyle w:val="Tabletext10"/>
              <w:jc w:val="center"/>
            </w:pPr>
          </w:p>
        </w:tc>
        <w:tc>
          <w:tcPr>
            <w:tcW w:w="400" w:type="pct"/>
          </w:tcPr>
          <w:p w14:paraId="6E70B1F5" w14:textId="77777777" w:rsidR="00EE46FF" w:rsidRPr="00616472" w:rsidRDefault="00EE46FF" w:rsidP="00D33641">
            <w:pPr>
              <w:pStyle w:val="Tabletext10"/>
              <w:jc w:val="center"/>
              <w:rPr>
                <w:color w:val="000000"/>
              </w:rPr>
            </w:pPr>
            <w:r w:rsidRPr="00616472">
              <w:t>BCC</w:t>
            </w:r>
          </w:p>
        </w:tc>
        <w:tc>
          <w:tcPr>
            <w:tcW w:w="1200" w:type="pct"/>
          </w:tcPr>
          <w:p w14:paraId="7467F90B" w14:textId="77777777" w:rsidR="00EE46FF" w:rsidRPr="008A20DF" w:rsidRDefault="00EE46FF" w:rsidP="00D33641">
            <w:pPr>
              <w:pStyle w:val="Tabletext10"/>
              <w:rPr>
                <w:color w:val="000000"/>
              </w:rPr>
            </w:pPr>
            <w:r w:rsidRPr="008A20DF">
              <w:t>Transmission</w:t>
            </w:r>
            <w:r>
              <w:t xml:space="preserve"> Date</w:t>
            </w:r>
          </w:p>
        </w:tc>
        <w:tc>
          <w:tcPr>
            <w:tcW w:w="1500" w:type="pct"/>
          </w:tcPr>
          <w:p w14:paraId="53CA0146" w14:textId="77777777" w:rsidR="00EE46FF" w:rsidRPr="008A20DF" w:rsidRDefault="00EE46FF" w:rsidP="00D33641">
            <w:pPr>
              <w:pStyle w:val="Tabletext10"/>
            </w:pPr>
            <w:r w:rsidRPr="008A20DF">
              <w:t>A date, time, date time or other date time value when a document is transmitted.</w:t>
            </w:r>
          </w:p>
        </w:tc>
        <w:tc>
          <w:tcPr>
            <w:tcW w:w="400" w:type="pct"/>
            <w:shd w:val="clear" w:color="auto" w:fill="auto"/>
            <w:noWrap/>
            <w:hideMark/>
          </w:tcPr>
          <w:p w14:paraId="079FB206" w14:textId="77777777" w:rsidR="00EE46FF" w:rsidRPr="008A20DF" w:rsidRDefault="00EE46FF" w:rsidP="00D33641">
            <w:pPr>
              <w:pStyle w:val="Tabletext10"/>
            </w:pPr>
            <w:r w:rsidRPr="008A20DF">
              <w:t>UN00008657</w:t>
            </w:r>
          </w:p>
        </w:tc>
        <w:tc>
          <w:tcPr>
            <w:tcW w:w="1200" w:type="pct"/>
            <w:shd w:val="clear" w:color="auto" w:fill="auto"/>
            <w:noWrap/>
            <w:hideMark/>
          </w:tcPr>
          <w:p w14:paraId="147D509F" w14:textId="77777777" w:rsidR="00EE46FF" w:rsidRPr="008A20DF" w:rsidRDefault="00EE46FF" w:rsidP="00D33641">
            <w:pPr>
              <w:pStyle w:val="Tabletext10"/>
            </w:pPr>
            <w:r w:rsidRPr="008A20DF">
              <w:t>Document. Transmission. Date Time</w:t>
            </w:r>
          </w:p>
        </w:tc>
      </w:tr>
      <w:tr w:rsidR="00EE46FF" w:rsidRPr="008A20DF" w14:paraId="56175C1B" w14:textId="77777777" w:rsidTr="00D33641">
        <w:trPr>
          <w:cantSplit/>
          <w:trHeight w:val="375"/>
          <w:jc w:val="center"/>
        </w:trPr>
        <w:tc>
          <w:tcPr>
            <w:tcW w:w="300" w:type="pct"/>
          </w:tcPr>
          <w:p w14:paraId="2F0F42DE" w14:textId="72844661" w:rsidR="00EE46FF" w:rsidRPr="00616472" w:rsidRDefault="00EE46FF" w:rsidP="00D33641">
            <w:pPr>
              <w:pStyle w:val="Tabletext10"/>
              <w:jc w:val="center"/>
            </w:pPr>
          </w:p>
        </w:tc>
        <w:tc>
          <w:tcPr>
            <w:tcW w:w="400" w:type="pct"/>
          </w:tcPr>
          <w:p w14:paraId="778500F5" w14:textId="77777777" w:rsidR="00EE46FF" w:rsidRPr="00616472" w:rsidRDefault="00EE46FF" w:rsidP="00D33641">
            <w:pPr>
              <w:pStyle w:val="Tabletext10"/>
              <w:jc w:val="center"/>
              <w:rPr>
                <w:color w:val="000000"/>
              </w:rPr>
            </w:pPr>
            <w:r w:rsidRPr="00616472">
              <w:t>BCC</w:t>
            </w:r>
          </w:p>
        </w:tc>
        <w:tc>
          <w:tcPr>
            <w:tcW w:w="1200" w:type="pct"/>
          </w:tcPr>
          <w:p w14:paraId="4482ADB1" w14:textId="77777777" w:rsidR="00EE46FF" w:rsidRPr="008A20DF" w:rsidRDefault="00EE46FF" w:rsidP="00D33641">
            <w:pPr>
              <w:pStyle w:val="Tabletext10"/>
              <w:rPr>
                <w:color w:val="000000"/>
              </w:rPr>
            </w:pPr>
            <w:r w:rsidRPr="008A20DF">
              <w:t>Reference</w:t>
            </w:r>
            <w:r>
              <w:t xml:space="preserve"> Date</w:t>
            </w:r>
          </w:p>
        </w:tc>
        <w:tc>
          <w:tcPr>
            <w:tcW w:w="1500" w:type="pct"/>
          </w:tcPr>
          <w:p w14:paraId="644E2E59" w14:textId="77777777" w:rsidR="00EE46FF" w:rsidRPr="008A20DF" w:rsidRDefault="00EE46FF" w:rsidP="00D33641">
            <w:pPr>
              <w:pStyle w:val="Tabletext10"/>
            </w:pPr>
            <w:r w:rsidRPr="008A20DF">
              <w:t>A reference date, time, date time or other date time value in this document.</w:t>
            </w:r>
          </w:p>
        </w:tc>
        <w:tc>
          <w:tcPr>
            <w:tcW w:w="400" w:type="pct"/>
            <w:shd w:val="clear" w:color="auto" w:fill="auto"/>
            <w:noWrap/>
            <w:hideMark/>
          </w:tcPr>
          <w:p w14:paraId="2654FE60" w14:textId="77777777" w:rsidR="00EE46FF" w:rsidRPr="008A20DF" w:rsidRDefault="00EE46FF" w:rsidP="00D33641">
            <w:pPr>
              <w:pStyle w:val="Tabletext10"/>
            </w:pPr>
            <w:r w:rsidRPr="008A20DF">
              <w:t>UN00008708</w:t>
            </w:r>
          </w:p>
        </w:tc>
        <w:tc>
          <w:tcPr>
            <w:tcW w:w="1200" w:type="pct"/>
            <w:shd w:val="clear" w:color="auto" w:fill="auto"/>
            <w:noWrap/>
            <w:hideMark/>
          </w:tcPr>
          <w:p w14:paraId="25AF6DE3" w14:textId="77777777" w:rsidR="00EE46FF" w:rsidRPr="008A20DF" w:rsidRDefault="00EE46FF" w:rsidP="00D33641">
            <w:pPr>
              <w:pStyle w:val="Tabletext10"/>
            </w:pPr>
            <w:r w:rsidRPr="008A20DF">
              <w:t>Document. Reference. Date Time</w:t>
            </w:r>
          </w:p>
        </w:tc>
      </w:tr>
      <w:tr w:rsidR="00EE46FF" w:rsidRPr="008A20DF" w14:paraId="60C025EB" w14:textId="77777777" w:rsidTr="00D33641">
        <w:trPr>
          <w:cantSplit/>
          <w:trHeight w:val="375"/>
          <w:jc w:val="center"/>
        </w:trPr>
        <w:tc>
          <w:tcPr>
            <w:tcW w:w="300" w:type="pct"/>
          </w:tcPr>
          <w:p w14:paraId="59354BF4" w14:textId="578CD918" w:rsidR="00EE46FF" w:rsidRPr="00616472" w:rsidRDefault="00EE46FF" w:rsidP="00D33641">
            <w:pPr>
              <w:pStyle w:val="Tabletext10"/>
              <w:jc w:val="center"/>
            </w:pPr>
          </w:p>
        </w:tc>
        <w:tc>
          <w:tcPr>
            <w:tcW w:w="400" w:type="pct"/>
          </w:tcPr>
          <w:p w14:paraId="6CAFA8CE" w14:textId="77777777" w:rsidR="00EE46FF" w:rsidRPr="00E27BC6" w:rsidRDefault="00EE46FF" w:rsidP="00D33641">
            <w:pPr>
              <w:pStyle w:val="Tabletext10"/>
              <w:jc w:val="center"/>
              <w:rPr>
                <w:color w:val="000000"/>
              </w:rPr>
            </w:pPr>
            <w:r w:rsidRPr="00E27BC6">
              <w:t>BCC</w:t>
            </w:r>
          </w:p>
        </w:tc>
        <w:tc>
          <w:tcPr>
            <w:tcW w:w="1200" w:type="pct"/>
          </w:tcPr>
          <w:p w14:paraId="29EBC685" w14:textId="77777777" w:rsidR="00EE46FF" w:rsidRPr="008A20DF" w:rsidRDefault="00EE46FF" w:rsidP="00D33641">
            <w:pPr>
              <w:pStyle w:val="Tabletext10"/>
            </w:pPr>
            <w:r>
              <w:rPr>
                <w:rFonts w:hint="eastAsia"/>
              </w:rPr>
              <w:t>L</w:t>
            </w:r>
            <w:r>
              <w:t>ine Count</w:t>
            </w:r>
          </w:p>
        </w:tc>
        <w:tc>
          <w:tcPr>
            <w:tcW w:w="1500" w:type="pct"/>
          </w:tcPr>
          <w:p w14:paraId="552BB482" w14:textId="77777777" w:rsidR="00EE46FF" w:rsidRPr="008A20DF" w:rsidRDefault="00EE46FF" w:rsidP="00D33641">
            <w:pPr>
              <w:pStyle w:val="Tabletext10"/>
            </w:pPr>
            <w:r w:rsidRPr="008A20DF">
              <w:t>A count of the number of lines in this document.</w:t>
            </w:r>
          </w:p>
        </w:tc>
        <w:tc>
          <w:tcPr>
            <w:tcW w:w="400" w:type="pct"/>
            <w:shd w:val="clear" w:color="auto" w:fill="auto"/>
            <w:noWrap/>
            <w:hideMark/>
          </w:tcPr>
          <w:p w14:paraId="08B8B10D" w14:textId="77777777" w:rsidR="00EE46FF" w:rsidRPr="008A20DF" w:rsidRDefault="00EE46FF" w:rsidP="00D33641">
            <w:pPr>
              <w:pStyle w:val="Tabletext10"/>
            </w:pPr>
            <w:r w:rsidRPr="008A20DF">
              <w:t>UN00001283</w:t>
            </w:r>
          </w:p>
        </w:tc>
        <w:tc>
          <w:tcPr>
            <w:tcW w:w="1200" w:type="pct"/>
            <w:shd w:val="clear" w:color="auto" w:fill="auto"/>
            <w:noWrap/>
            <w:hideMark/>
          </w:tcPr>
          <w:p w14:paraId="306D00B0" w14:textId="77777777" w:rsidR="00EE46FF" w:rsidRPr="008A20DF" w:rsidRDefault="00EE46FF" w:rsidP="00D33641">
            <w:pPr>
              <w:pStyle w:val="Tabletext10"/>
            </w:pPr>
            <w:r w:rsidRPr="008A20DF">
              <w:t>Document. Line Count. Numeric</w:t>
            </w:r>
          </w:p>
        </w:tc>
      </w:tr>
      <w:tr w:rsidR="00EE46FF" w:rsidRPr="008A20DF" w14:paraId="075C270B" w14:textId="77777777" w:rsidTr="005276D1">
        <w:trPr>
          <w:cantSplit/>
          <w:trHeight w:val="375"/>
          <w:jc w:val="center"/>
        </w:trPr>
        <w:tc>
          <w:tcPr>
            <w:tcW w:w="300" w:type="pct"/>
            <w:shd w:val="clear" w:color="auto" w:fill="auto"/>
          </w:tcPr>
          <w:p w14:paraId="467B9B3C" w14:textId="51715040" w:rsidR="00EE46FF" w:rsidRPr="00616472" w:rsidRDefault="00EE46FF" w:rsidP="00D33641">
            <w:pPr>
              <w:pStyle w:val="Tabletext10"/>
              <w:jc w:val="center"/>
            </w:pPr>
          </w:p>
        </w:tc>
        <w:tc>
          <w:tcPr>
            <w:tcW w:w="400" w:type="pct"/>
            <w:shd w:val="clear" w:color="auto" w:fill="auto"/>
          </w:tcPr>
          <w:p w14:paraId="0EFF3819" w14:textId="77777777" w:rsidR="00EE46FF" w:rsidRPr="00616472" w:rsidRDefault="00EE46FF" w:rsidP="00D33641">
            <w:pPr>
              <w:pStyle w:val="Tabletext10"/>
              <w:jc w:val="center"/>
              <w:rPr>
                <w:color w:val="000000"/>
              </w:rPr>
            </w:pPr>
            <w:r w:rsidRPr="00616472">
              <w:t>BCC</w:t>
            </w:r>
          </w:p>
        </w:tc>
        <w:tc>
          <w:tcPr>
            <w:tcW w:w="1200" w:type="pct"/>
            <w:shd w:val="clear" w:color="auto" w:fill="auto"/>
          </w:tcPr>
          <w:p w14:paraId="7017CEC0" w14:textId="77777777" w:rsidR="00EE46FF" w:rsidRPr="008A20DF" w:rsidRDefault="00EE46FF" w:rsidP="00D33641">
            <w:pPr>
              <w:pStyle w:val="Tabletext10"/>
            </w:pPr>
            <w:r>
              <w:rPr>
                <w:rFonts w:hint="eastAsia"/>
              </w:rPr>
              <w:t>L</w:t>
            </w:r>
            <w:r>
              <w:t>ine ID</w:t>
            </w:r>
          </w:p>
        </w:tc>
        <w:tc>
          <w:tcPr>
            <w:tcW w:w="1500" w:type="pct"/>
            <w:shd w:val="clear" w:color="auto" w:fill="auto"/>
          </w:tcPr>
          <w:p w14:paraId="5C639A61" w14:textId="77777777" w:rsidR="00EE46FF" w:rsidRPr="008A20DF" w:rsidRDefault="00EE46FF" w:rsidP="00D33641">
            <w:pPr>
              <w:pStyle w:val="Tabletext10"/>
            </w:pPr>
            <w:r w:rsidRPr="008A20DF">
              <w:t>A unique identifier of a line in this document.</w:t>
            </w:r>
          </w:p>
        </w:tc>
        <w:tc>
          <w:tcPr>
            <w:tcW w:w="400" w:type="pct"/>
            <w:shd w:val="clear" w:color="auto" w:fill="auto"/>
            <w:noWrap/>
            <w:hideMark/>
          </w:tcPr>
          <w:p w14:paraId="7426542D" w14:textId="77777777" w:rsidR="00EE46FF" w:rsidRPr="008A20DF" w:rsidRDefault="00EE46FF" w:rsidP="00D33641">
            <w:pPr>
              <w:pStyle w:val="Tabletext10"/>
            </w:pPr>
            <w:r w:rsidRPr="008A20DF">
              <w:t>UN00001284</w:t>
            </w:r>
          </w:p>
        </w:tc>
        <w:tc>
          <w:tcPr>
            <w:tcW w:w="1200" w:type="pct"/>
            <w:shd w:val="clear" w:color="auto" w:fill="auto"/>
            <w:noWrap/>
            <w:hideMark/>
          </w:tcPr>
          <w:p w14:paraId="7D78337C" w14:textId="77777777" w:rsidR="00EE46FF" w:rsidRPr="008A20DF" w:rsidRDefault="00EE46FF" w:rsidP="00D33641">
            <w:pPr>
              <w:pStyle w:val="Tabletext10"/>
            </w:pPr>
            <w:r w:rsidRPr="008A20DF">
              <w:t>Document. Line. Identifier</w:t>
            </w:r>
          </w:p>
        </w:tc>
      </w:tr>
      <w:tr w:rsidR="00EE46FF" w:rsidRPr="008A20DF" w14:paraId="091CBAFB" w14:textId="77777777" w:rsidTr="005276D1">
        <w:trPr>
          <w:cantSplit/>
          <w:trHeight w:val="375"/>
          <w:jc w:val="center"/>
        </w:trPr>
        <w:tc>
          <w:tcPr>
            <w:tcW w:w="300" w:type="pct"/>
            <w:shd w:val="clear" w:color="auto" w:fill="auto"/>
          </w:tcPr>
          <w:p w14:paraId="7552825F" w14:textId="03207BA0" w:rsidR="00EE46FF" w:rsidRPr="00616472" w:rsidRDefault="00EE46FF" w:rsidP="00D33641">
            <w:pPr>
              <w:pStyle w:val="Tabletext10"/>
              <w:jc w:val="center"/>
            </w:pPr>
          </w:p>
        </w:tc>
        <w:tc>
          <w:tcPr>
            <w:tcW w:w="400" w:type="pct"/>
            <w:shd w:val="clear" w:color="auto" w:fill="auto"/>
          </w:tcPr>
          <w:p w14:paraId="79606B3F" w14:textId="77777777" w:rsidR="00EE46FF" w:rsidRPr="00616472" w:rsidRDefault="00EE46FF" w:rsidP="00D33641">
            <w:pPr>
              <w:pStyle w:val="Tabletext10"/>
              <w:jc w:val="center"/>
              <w:rPr>
                <w:color w:val="000000"/>
              </w:rPr>
            </w:pPr>
            <w:r w:rsidRPr="00616472">
              <w:t>BCC</w:t>
            </w:r>
          </w:p>
        </w:tc>
        <w:tc>
          <w:tcPr>
            <w:tcW w:w="1200" w:type="pct"/>
            <w:shd w:val="clear" w:color="auto" w:fill="auto"/>
          </w:tcPr>
          <w:p w14:paraId="02FF5018" w14:textId="77777777" w:rsidR="00EE46FF" w:rsidRPr="008A20DF" w:rsidRDefault="00EE46FF" w:rsidP="00D33641">
            <w:pPr>
              <w:pStyle w:val="Tabletext10"/>
            </w:pPr>
            <w:r>
              <w:rPr>
                <w:rFonts w:hint="eastAsia"/>
              </w:rPr>
              <w:t>I</w:t>
            </w:r>
            <w:r>
              <w:t>tem ID</w:t>
            </w:r>
          </w:p>
        </w:tc>
        <w:tc>
          <w:tcPr>
            <w:tcW w:w="1500" w:type="pct"/>
            <w:shd w:val="clear" w:color="auto" w:fill="auto"/>
          </w:tcPr>
          <w:p w14:paraId="17B0541B" w14:textId="77777777" w:rsidR="00EE46FF" w:rsidRPr="008A20DF" w:rsidRDefault="00EE46FF" w:rsidP="00D33641">
            <w:pPr>
              <w:pStyle w:val="Tabletext10"/>
            </w:pPr>
            <w:r w:rsidRPr="008A20DF">
              <w:t>The unique identifier of a specific item in this document.</w:t>
            </w:r>
          </w:p>
        </w:tc>
        <w:tc>
          <w:tcPr>
            <w:tcW w:w="400" w:type="pct"/>
            <w:shd w:val="clear" w:color="auto" w:fill="auto"/>
            <w:noWrap/>
            <w:hideMark/>
          </w:tcPr>
          <w:p w14:paraId="629749CE" w14:textId="77777777" w:rsidR="00EE46FF" w:rsidRPr="008A20DF" w:rsidRDefault="00EE46FF" w:rsidP="00D33641">
            <w:pPr>
              <w:pStyle w:val="Tabletext10"/>
            </w:pPr>
            <w:r w:rsidRPr="008A20DF">
              <w:t>UN00000768</w:t>
            </w:r>
          </w:p>
        </w:tc>
        <w:tc>
          <w:tcPr>
            <w:tcW w:w="1200" w:type="pct"/>
            <w:shd w:val="clear" w:color="auto" w:fill="auto"/>
            <w:noWrap/>
            <w:hideMark/>
          </w:tcPr>
          <w:p w14:paraId="60F744F1" w14:textId="77777777" w:rsidR="00EE46FF" w:rsidRPr="008A20DF" w:rsidRDefault="00EE46FF" w:rsidP="00D33641">
            <w:pPr>
              <w:pStyle w:val="Tabletext10"/>
            </w:pPr>
            <w:r w:rsidRPr="008A20DF">
              <w:t>Document. Item Identification. Identifier</w:t>
            </w:r>
          </w:p>
        </w:tc>
      </w:tr>
      <w:tr w:rsidR="00EE46FF" w:rsidRPr="008A20DF" w14:paraId="24F0585C" w14:textId="77777777" w:rsidTr="00D33641">
        <w:trPr>
          <w:cantSplit/>
          <w:trHeight w:val="375"/>
          <w:jc w:val="center"/>
        </w:trPr>
        <w:tc>
          <w:tcPr>
            <w:tcW w:w="300" w:type="pct"/>
          </w:tcPr>
          <w:p w14:paraId="2E3DD21A" w14:textId="10334A79" w:rsidR="00EE46FF" w:rsidRPr="00616472" w:rsidRDefault="00EE46FF" w:rsidP="00D33641">
            <w:pPr>
              <w:pStyle w:val="Tabletext10"/>
              <w:jc w:val="center"/>
            </w:pPr>
          </w:p>
        </w:tc>
        <w:tc>
          <w:tcPr>
            <w:tcW w:w="400" w:type="pct"/>
          </w:tcPr>
          <w:p w14:paraId="14B1FBA6" w14:textId="77777777" w:rsidR="00EE46FF" w:rsidRPr="00616472" w:rsidRDefault="00EE46FF" w:rsidP="00D33641">
            <w:pPr>
              <w:pStyle w:val="Tabletext10"/>
              <w:jc w:val="center"/>
              <w:rPr>
                <w:color w:val="000000"/>
              </w:rPr>
            </w:pPr>
            <w:r w:rsidRPr="00616472">
              <w:t>BCC</w:t>
            </w:r>
          </w:p>
        </w:tc>
        <w:tc>
          <w:tcPr>
            <w:tcW w:w="1200" w:type="pct"/>
          </w:tcPr>
          <w:p w14:paraId="0B0FDEBB" w14:textId="77777777" w:rsidR="00EE46FF" w:rsidRPr="008A20DF" w:rsidRDefault="00EE46FF" w:rsidP="00D33641">
            <w:pPr>
              <w:pStyle w:val="Tabletext10"/>
            </w:pPr>
            <w:r>
              <w:rPr>
                <w:rFonts w:hint="eastAsia"/>
              </w:rPr>
              <w:t>C</w:t>
            </w:r>
            <w:r>
              <w:t>urrency Code</w:t>
            </w:r>
          </w:p>
        </w:tc>
        <w:tc>
          <w:tcPr>
            <w:tcW w:w="1500" w:type="pct"/>
          </w:tcPr>
          <w:p w14:paraId="7AE07416" w14:textId="77777777" w:rsidR="00EE46FF" w:rsidRPr="008A20DF" w:rsidRDefault="00EE46FF" w:rsidP="00D33641">
            <w:pPr>
              <w:pStyle w:val="Tabletext10"/>
            </w:pPr>
            <w:r w:rsidRPr="008A20DF">
              <w:t>A code specifying a currency in which monetary amounts are expressed in this document.</w:t>
            </w:r>
          </w:p>
        </w:tc>
        <w:tc>
          <w:tcPr>
            <w:tcW w:w="400" w:type="pct"/>
            <w:shd w:val="clear" w:color="auto" w:fill="auto"/>
            <w:noWrap/>
            <w:hideMark/>
          </w:tcPr>
          <w:p w14:paraId="0FD26D20" w14:textId="77777777" w:rsidR="00EE46FF" w:rsidRPr="008A20DF" w:rsidRDefault="00EE46FF" w:rsidP="00D33641">
            <w:pPr>
              <w:pStyle w:val="Tabletext10"/>
            </w:pPr>
            <w:r w:rsidRPr="008A20DF">
              <w:t>UN00001282</w:t>
            </w:r>
          </w:p>
        </w:tc>
        <w:tc>
          <w:tcPr>
            <w:tcW w:w="1200" w:type="pct"/>
            <w:shd w:val="clear" w:color="auto" w:fill="auto"/>
            <w:noWrap/>
            <w:hideMark/>
          </w:tcPr>
          <w:p w14:paraId="16B1254A" w14:textId="77777777" w:rsidR="00EE46FF" w:rsidRPr="008A20DF" w:rsidRDefault="00EE46FF" w:rsidP="00D33641">
            <w:pPr>
              <w:pStyle w:val="Tabletext10"/>
            </w:pPr>
            <w:r w:rsidRPr="008A20DF">
              <w:t>Document. Currency. Code</w:t>
            </w:r>
          </w:p>
        </w:tc>
      </w:tr>
      <w:tr w:rsidR="00EE46FF" w:rsidRPr="008A20DF" w14:paraId="583B9349" w14:textId="77777777" w:rsidTr="00D33641">
        <w:trPr>
          <w:cantSplit/>
          <w:trHeight w:val="375"/>
          <w:jc w:val="center"/>
        </w:trPr>
        <w:tc>
          <w:tcPr>
            <w:tcW w:w="300" w:type="pct"/>
          </w:tcPr>
          <w:p w14:paraId="337A780C" w14:textId="1ABCB0EB" w:rsidR="00EE46FF" w:rsidRPr="00616472" w:rsidRDefault="00EE46FF" w:rsidP="00D33641">
            <w:pPr>
              <w:pStyle w:val="Tabletext10"/>
              <w:jc w:val="center"/>
            </w:pPr>
          </w:p>
        </w:tc>
        <w:tc>
          <w:tcPr>
            <w:tcW w:w="400" w:type="pct"/>
          </w:tcPr>
          <w:p w14:paraId="7C5C27CB" w14:textId="77777777" w:rsidR="00EE46FF" w:rsidRPr="00616472" w:rsidRDefault="00EE46FF" w:rsidP="00D33641">
            <w:pPr>
              <w:pStyle w:val="Tabletext10"/>
              <w:jc w:val="center"/>
              <w:rPr>
                <w:color w:val="000000"/>
              </w:rPr>
            </w:pPr>
            <w:r w:rsidRPr="00616472">
              <w:t>BCC</w:t>
            </w:r>
          </w:p>
        </w:tc>
        <w:tc>
          <w:tcPr>
            <w:tcW w:w="1200" w:type="pct"/>
          </w:tcPr>
          <w:p w14:paraId="766F82DD" w14:textId="77777777" w:rsidR="00EE46FF" w:rsidRPr="008A20DF" w:rsidRDefault="00EE46FF" w:rsidP="00D33641">
            <w:pPr>
              <w:pStyle w:val="Tabletext10"/>
              <w:rPr>
                <w:color w:val="000000"/>
              </w:rPr>
            </w:pPr>
            <w:r w:rsidRPr="008A20DF">
              <w:t>Included Amount</w:t>
            </w:r>
          </w:p>
        </w:tc>
        <w:tc>
          <w:tcPr>
            <w:tcW w:w="1500" w:type="pct"/>
          </w:tcPr>
          <w:p w14:paraId="2EFC5CAF" w14:textId="77777777" w:rsidR="00EE46FF" w:rsidRPr="008A20DF" w:rsidRDefault="00EE46FF" w:rsidP="00D33641">
            <w:pPr>
              <w:pStyle w:val="Tabletext10"/>
            </w:pPr>
            <w:r w:rsidRPr="008A20DF">
              <w:t>A monetary value included in this document.</w:t>
            </w:r>
          </w:p>
        </w:tc>
        <w:tc>
          <w:tcPr>
            <w:tcW w:w="400" w:type="pct"/>
            <w:shd w:val="clear" w:color="auto" w:fill="auto"/>
            <w:noWrap/>
            <w:hideMark/>
          </w:tcPr>
          <w:p w14:paraId="227C7DEB" w14:textId="77777777" w:rsidR="00EE46FF" w:rsidRPr="008A20DF" w:rsidRDefault="00EE46FF" w:rsidP="00D33641">
            <w:pPr>
              <w:pStyle w:val="Tabletext10"/>
            </w:pPr>
            <w:r w:rsidRPr="008A20DF">
              <w:t>UN00005857</w:t>
            </w:r>
          </w:p>
        </w:tc>
        <w:tc>
          <w:tcPr>
            <w:tcW w:w="1200" w:type="pct"/>
            <w:shd w:val="clear" w:color="auto" w:fill="auto"/>
            <w:noWrap/>
            <w:hideMark/>
          </w:tcPr>
          <w:p w14:paraId="1CF759C5" w14:textId="77777777" w:rsidR="00EE46FF" w:rsidRPr="008A20DF" w:rsidRDefault="00EE46FF" w:rsidP="00D33641">
            <w:pPr>
              <w:pStyle w:val="Tabletext10"/>
            </w:pPr>
            <w:r w:rsidRPr="008A20DF">
              <w:t>Document. Included. Amount</w:t>
            </w:r>
          </w:p>
        </w:tc>
      </w:tr>
      <w:tr w:rsidR="00EE46FF" w:rsidRPr="008A20DF" w14:paraId="4259C13A" w14:textId="77777777" w:rsidTr="00D33641">
        <w:trPr>
          <w:cantSplit/>
          <w:trHeight w:val="375"/>
          <w:jc w:val="center"/>
        </w:trPr>
        <w:tc>
          <w:tcPr>
            <w:tcW w:w="300" w:type="pct"/>
          </w:tcPr>
          <w:p w14:paraId="008E449F" w14:textId="53DBF140" w:rsidR="00EE46FF" w:rsidRPr="00616472" w:rsidRDefault="00EE46FF" w:rsidP="00D33641">
            <w:pPr>
              <w:pStyle w:val="Tabletext10"/>
              <w:jc w:val="center"/>
            </w:pPr>
          </w:p>
        </w:tc>
        <w:tc>
          <w:tcPr>
            <w:tcW w:w="400" w:type="pct"/>
          </w:tcPr>
          <w:p w14:paraId="6CEB26DB" w14:textId="77777777" w:rsidR="00EE46FF" w:rsidRPr="00616472" w:rsidRDefault="00EE46FF" w:rsidP="00D33641">
            <w:pPr>
              <w:pStyle w:val="Tabletext10"/>
              <w:jc w:val="center"/>
              <w:rPr>
                <w:color w:val="000000"/>
              </w:rPr>
            </w:pPr>
            <w:r w:rsidRPr="00616472">
              <w:t>BCC</w:t>
            </w:r>
          </w:p>
        </w:tc>
        <w:tc>
          <w:tcPr>
            <w:tcW w:w="1200" w:type="pct"/>
          </w:tcPr>
          <w:p w14:paraId="143E8803" w14:textId="77777777" w:rsidR="00EE46FF" w:rsidRPr="008A20DF" w:rsidRDefault="00EE46FF" w:rsidP="00D33641">
            <w:pPr>
              <w:pStyle w:val="Tabletext10"/>
            </w:pPr>
            <w:r>
              <w:rPr>
                <w:rFonts w:hint="eastAsia"/>
              </w:rPr>
              <w:t>T</w:t>
            </w:r>
            <w:r>
              <w:t>otal Amount</w:t>
            </w:r>
          </w:p>
        </w:tc>
        <w:tc>
          <w:tcPr>
            <w:tcW w:w="1500" w:type="pct"/>
          </w:tcPr>
          <w:p w14:paraId="3DF4A20C" w14:textId="77777777" w:rsidR="00EE46FF" w:rsidRPr="008A20DF" w:rsidRDefault="00EE46FF" w:rsidP="00D33641">
            <w:pPr>
              <w:pStyle w:val="Tabletext10"/>
            </w:pPr>
            <w:r w:rsidRPr="008A20DF">
              <w:t>A total monetary value in this document.</w:t>
            </w:r>
          </w:p>
        </w:tc>
        <w:tc>
          <w:tcPr>
            <w:tcW w:w="400" w:type="pct"/>
            <w:shd w:val="clear" w:color="auto" w:fill="auto"/>
            <w:noWrap/>
            <w:hideMark/>
          </w:tcPr>
          <w:p w14:paraId="6CF980B8" w14:textId="77777777" w:rsidR="00EE46FF" w:rsidRPr="008A20DF" w:rsidRDefault="00EE46FF" w:rsidP="00D33641">
            <w:pPr>
              <w:pStyle w:val="Tabletext10"/>
            </w:pPr>
            <w:r w:rsidRPr="008A20DF">
              <w:t>UN00008707</w:t>
            </w:r>
          </w:p>
        </w:tc>
        <w:tc>
          <w:tcPr>
            <w:tcW w:w="1200" w:type="pct"/>
            <w:shd w:val="clear" w:color="auto" w:fill="auto"/>
            <w:noWrap/>
            <w:hideMark/>
          </w:tcPr>
          <w:p w14:paraId="3ACC154B" w14:textId="77777777" w:rsidR="00EE46FF" w:rsidRPr="008A20DF" w:rsidRDefault="00EE46FF" w:rsidP="00D33641">
            <w:pPr>
              <w:pStyle w:val="Tabletext10"/>
            </w:pPr>
            <w:r w:rsidRPr="008A20DF">
              <w:t>Document. Total. Amount</w:t>
            </w:r>
          </w:p>
        </w:tc>
      </w:tr>
      <w:tr w:rsidR="00EE46FF" w:rsidRPr="008A20DF" w14:paraId="582C1A3C" w14:textId="77777777" w:rsidTr="00D33641">
        <w:trPr>
          <w:cantSplit/>
          <w:trHeight w:val="375"/>
          <w:jc w:val="center"/>
        </w:trPr>
        <w:tc>
          <w:tcPr>
            <w:tcW w:w="300" w:type="pct"/>
          </w:tcPr>
          <w:p w14:paraId="0856A5E4" w14:textId="37C301D6" w:rsidR="00EE46FF" w:rsidRPr="00616472" w:rsidRDefault="00EE46FF" w:rsidP="00D33641">
            <w:pPr>
              <w:pStyle w:val="Tabletext10"/>
              <w:jc w:val="center"/>
            </w:pPr>
          </w:p>
        </w:tc>
        <w:tc>
          <w:tcPr>
            <w:tcW w:w="400" w:type="pct"/>
          </w:tcPr>
          <w:p w14:paraId="7F26CACE" w14:textId="77777777" w:rsidR="00EE46FF" w:rsidRPr="00616472" w:rsidRDefault="00EE46FF" w:rsidP="00D33641">
            <w:pPr>
              <w:pStyle w:val="Tabletext10"/>
              <w:jc w:val="center"/>
              <w:rPr>
                <w:color w:val="000000"/>
              </w:rPr>
            </w:pPr>
            <w:r w:rsidRPr="00616472">
              <w:t>BCC</w:t>
            </w:r>
          </w:p>
        </w:tc>
        <w:tc>
          <w:tcPr>
            <w:tcW w:w="1200" w:type="pct"/>
          </w:tcPr>
          <w:p w14:paraId="0E3F3CC5" w14:textId="77777777" w:rsidR="00EE46FF" w:rsidRPr="008A20DF" w:rsidRDefault="00EE46FF" w:rsidP="00D33641">
            <w:pPr>
              <w:pStyle w:val="Tabletext10"/>
            </w:pPr>
            <w:r>
              <w:rPr>
                <w:rFonts w:hint="eastAsia"/>
              </w:rPr>
              <w:t>I</w:t>
            </w:r>
            <w:r>
              <w:t>tem Quantity</w:t>
            </w:r>
          </w:p>
        </w:tc>
        <w:tc>
          <w:tcPr>
            <w:tcW w:w="1500" w:type="pct"/>
          </w:tcPr>
          <w:p w14:paraId="2B0B15D4" w14:textId="77777777" w:rsidR="00EE46FF" w:rsidRPr="008A20DF" w:rsidRDefault="00EE46FF" w:rsidP="00D33641">
            <w:pPr>
              <w:pStyle w:val="Tabletext10"/>
            </w:pPr>
            <w:r w:rsidRPr="008A20DF">
              <w:t>A quantity of items in a document.</w:t>
            </w:r>
          </w:p>
        </w:tc>
        <w:tc>
          <w:tcPr>
            <w:tcW w:w="400" w:type="pct"/>
            <w:shd w:val="clear" w:color="auto" w:fill="auto"/>
            <w:noWrap/>
            <w:hideMark/>
          </w:tcPr>
          <w:p w14:paraId="63512BB2" w14:textId="77777777" w:rsidR="00EE46FF" w:rsidRPr="008A20DF" w:rsidRDefault="00EE46FF" w:rsidP="00D33641">
            <w:pPr>
              <w:pStyle w:val="Tabletext10"/>
            </w:pPr>
            <w:r w:rsidRPr="008A20DF">
              <w:t>UN00002724</w:t>
            </w:r>
          </w:p>
        </w:tc>
        <w:tc>
          <w:tcPr>
            <w:tcW w:w="1200" w:type="pct"/>
            <w:shd w:val="clear" w:color="auto" w:fill="auto"/>
            <w:noWrap/>
            <w:hideMark/>
          </w:tcPr>
          <w:p w14:paraId="3C064905" w14:textId="77777777" w:rsidR="00EE46FF" w:rsidRPr="008A20DF" w:rsidRDefault="00EE46FF" w:rsidP="00D33641">
            <w:pPr>
              <w:pStyle w:val="Tabletext10"/>
            </w:pPr>
            <w:r w:rsidRPr="008A20DF">
              <w:t>Document. Item. Quantity</w:t>
            </w:r>
          </w:p>
        </w:tc>
      </w:tr>
      <w:tr w:rsidR="00EE46FF" w:rsidRPr="008A20DF" w14:paraId="2267AEBA" w14:textId="77777777" w:rsidTr="00D33641">
        <w:trPr>
          <w:cantSplit/>
          <w:trHeight w:val="375"/>
          <w:jc w:val="center"/>
        </w:trPr>
        <w:tc>
          <w:tcPr>
            <w:tcW w:w="300" w:type="pct"/>
          </w:tcPr>
          <w:p w14:paraId="2EF74C56" w14:textId="4F2A438F" w:rsidR="00EE46FF" w:rsidRPr="00616472" w:rsidRDefault="00EE46FF" w:rsidP="00D33641">
            <w:pPr>
              <w:pStyle w:val="Tabletext10"/>
              <w:jc w:val="center"/>
            </w:pPr>
          </w:p>
        </w:tc>
        <w:tc>
          <w:tcPr>
            <w:tcW w:w="400" w:type="pct"/>
          </w:tcPr>
          <w:p w14:paraId="60383F3B" w14:textId="77777777" w:rsidR="00EE46FF" w:rsidRPr="00616472" w:rsidRDefault="00EE46FF" w:rsidP="00D33641">
            <w:pPr>
              <w:pStyle w:val="Tabletext10"/>
              <w:jc w:val="center"/>
              <w:rPr>
                <w:color w:val="000000"/>
              </w:rPr>
            </w:pPr>
            <w:r w:rsidRPr="00616472">
              <w:t>BCC</w:t>
            </w:r>
          </w:p>
        </w:tc>
        <w:tc>
          <w:tcPr>
            <w:tcW w:w="1200" w:type="pct"/>
          </w:tcPr>
          <w:p w14:paraId="68DE98EA" w14:textId="77777777" w:rsidR="00EE46FF" w:rsidRPr="008A20DF" w:rsidRDefault="00EE46FF" w:rsidP="00D33641">
            <w:pPr>
              <w:pStyle w:val="Tabletext10"/>
              <w:rPr>
                <w:color w:val="000000"/>
              </w:rPr>
            </w:pPr>
            <w:r w:rsidRPr="008A20DF">
              <w:t>Included Quantity</w:t>
            </w:r>
          </w:p>
        </w:tc>
        <w:tc>
          <w:tcPr>
            <w:tcW w:w="1500" w:type="pct"/>
          </w:tcPr>
          <w:p w14:paraId="3E9D4B15" w14:textId="77777777" w:rsidR="00EE46FF" w:rsidRPr="008A20DF" w:rsidRDefault="00EE46FF" w:rsidP="00D33641">
            <w:pPr>
              <w:pStyle w:val="Tabletext10"/>
            </w:pPr>
            <w:r w:rsidRPr="008A20DF">
              <w:t>A quantity included in this document.</w:t>
            </w:r>
          </w:p>
        </w:tc>
        <w:tc>
          <w:tcPr>
            <w:tcW w:w="400" w:type="pct"/>
            <w:shd w:val="clear" w:color="auto" w:fill="auto"/>
            <w:noWrap/>
            <w:hideMark/>
          </w:tcPr>
          <w:p w14:paraId="33564B0F" w14:textId="77777777" w:rsidR="00EE46FF" w:rsidRPr="008A20DF" w:rsidRDefault="00EE46FF" w:rsidP="00D33641">
            <w:pPr>
              <w:pStyle w:val="Tabletext10"/>
            </w:pPr>
            <w:r w:rsidRPr="008A20DF">
              <w:t>UN00005859</w:t>
            </w:r>
          </w:p>
        </w:tc>
        <w:tc>
          <w:tcPr>
            <w:tcW w:w="1200" w:type="pct"/>
            <w:shd w:val="clear" w:color="auto" w:fill="auto"/>
            <w:noWrap/>
            <w:hideMark/>
          </w:tcPr>
          <w:p w14:paraId="108A3D8B" w14:textId="77777777" w:rsidR="00EE46FF" w:rsidRPr="008A20DF" w:rsidRDefault="00EE46FF" w:rsidP="00D33641">
            <w:pPr>
              <w:pStyle w:val="Tabletext10"/>
            </w:pPr>
            <w:r w:rsidRPr="008A20DF">
              <w:t>Document. Included. Quantity</w:t>
            </w:r>
          </w:p>
        </w:tc>
      </w:tr>
      <w:tr w:rsidR="00EE46FF" w:rsidRPr="008A20DF" w14:paraId="44591C82" w14:textId="77777777" w:rsidTr="00D33641">
        <w:trPr>
          <w:cantSplit/>
          <w:trHeight w:val="375"/>
          <w:jc w:val="center"/>
        </w:trPr>
        <w:tc>
          <w:tcPr>
            <w:tcW w:w="300" w:type="pct"/>
          </w:tcPr>
          <w:p w14:paraId="7EA6D601" w14:textId="236EB678" w:rsidR="00EE46FF" w:rsidRPr="00616472" w:rsidRDefault="00EE46FF" w:rsidP="00D33641">
            <w:pPr>
              <w:pStyle w:val="Tabletext10"/>
              <w:jc w:val="center"/>
            </w:pPr>
          </w:p>
        </w:tc>
        <w:tc>
          <w:tcPr>
            <w:tcW w:w="400" w:type="pct"/>
          </w:tcPr>
          <w:p w14:paraId="616CECA8" w14:textId="77777777" w:rsidR="00EE46FF" w:rsidRPr="00616472" w:rsidRDefault="00EE46FF" w:rsidP="00D33641">
            <w:pPr>
              <w:pStyle w:val="Tabletext10"/>
              <w:jc w:val="center"/>
              <w:rPr>
                <w:color w:val="000000"/>
              </w:rPr>
            </w:pPr>
            <w:r w:rsidRPr="00616472">
              <w:t>BCC</w:t>
            </w:r>
          </w:p>
        </w:tc>
        <w:tc>
          <w:tcPr>
            <w:tcW w:w="1200" w:type="pct"/>
          </w:tcPr>
          <w:p w14:paraId="2ABFD275" w14:textId="77777777" w:rsidR="00EE46FF" w:rsidRPr="008A20DF" w:rsidRDefault="00EE46FF" w:rsidP="00D33641">
            <w:pPr>
              <w:pStyle w:val="Tabletext10"/>
            </w:pPr>
            <w:r>
              <w:rPr>
                <w:rFonts w:hint="eastAsia"/>
              </w:rPr>
              <w:t>S</w:t>
            </w:r>
            <w:r>
              <w:t>pecified Quantity</w:t>
            </w:r>
          </w:p>
        </w:tc>
        <w:tc>
          <w:tcPr>
            <w:tcW w:w="1500" w:type="pct"/>
          </w:tcPr>
          <w:p w14:paraId="1BF99BC9" w14:textId="77777777" w:rsidR="00EE46FF" w:rsidRPr="008A20DF" w:rsidRDefault="00EE46FF" w:rsidP="00D33641">
            <w:pPr>
              <w:pStyle w:val="Tabletext10"/>
            </w:pPr>
            <w:r w:rsidRPr="008A20DF">
              <w:t>A quantity specified in this document.</w:t>
            </w:r>
          </w:p>
        </w:tc>
        <w:tc>
          <w:tcPr>
            <w:tcW w:w="400" w:type="pct"/>
            <w:shd w:val="clear" w:color="auto" w:fill="auto"/>
            <w:noWrap/>
            <w:hideMark/>
          </w:tcPr>
          <w:p w14:paraId="51DA3A39" w14:textId="77777777" w:rsidR="00EE46FF" w:rsidRPr="008A20DF" w:rsidRDefault="00EE46FF" w:rsidP="00D33641">
            <w:pPr>
              <w:pStyle w:val="Tabletext10"/>
            </w:pPr>
            <w:r w:rsidRPr="008A20DF">
              <w:t>UN00008711</w:t>
            </w:r>
          </w:p>
        </w:tc>
        <w:tc>
          <w:tcPr>
            <w:tcW w:w="1200" w:type="pct"/>
            <w:shd w:val="clear" w:color="auto" w:fill="auto"/>
            <w:noWrap/>
            <w:hideMark/>
          </w:tcPr>
          <w:p w14:paraId="3BF86C22" w14:textId="77777777" w:rsidR="00EE46FF" w:rsidRPr="008A20DF" w:rsidRDefault="00EE46FF" w:rsidP="00D33641">
            <w:pPr>
              <w:pStyle w:val="Tabletext10"/>
            </w:pPr>
            <w:r w:rsidRPr="008A20DF">
              <w:t>Document. Specified. Quantity</w:t>
            </w:r>
          </w:p>
        </w:tc>
      </w:tr>
      <w:tr w:rsidR="00EE46FF" w:rsidRPr="008A20DF" w14:paraId="398EAC93" w14:textId="77777777" w:rsidTr="00D33641">
        <w:trPr>
          <w:cantSplit/>
          <w:trHeight w:val="375"/>
          <w:jc w:val="center"/>
        </w:trPr>
        <w:tc>
          <w:tcPr>
            <w:tcW w:w="300" w:type="pct"/>
          </w:tcPr>
          <w:p w14:paraId="29A77DFF" w14:textId="695AD42F" w:rsidR="00EE46FF" w:rsidRPr="00616472" w:rsidRDefault="00EE46FF" w:rsidP="00D33641">
            <w:pPr>
              <w:pStyle w:val="Tabletext10"/>
              <w:jc w:val="center"/>
            </w:pPr>
          </w:p>
        </w:tc>
        <w:tc>
          <w:tcPr>
            <w:tcW w:w="400" w:type="pct"/>
          </w:tcPr>
          <w:p w14:paraId="19996027" w14:textId="77777777" w:rsidR="00EE46FF" w:rsidRPr="00616472" w:rsidRDefault="00EE46FF" w:rsidP="00D33641">
            <w:pPr>
              <w:pStyle w:val="Tabletext10"/>
              <w:jc w:val="center"/>
              <w:rPr>
                <w:color w:val="000000"/>
              </w:rPr>
            </w:pPr>
            <w:r w:rsidRPr="00616472">
              <w:t>BCC</w:t>
            </w:r>
          </w:p>
        </w:tc>
        <w:tc>
          <w:tcPr>
            <w:tcW w:w="1200" w:type="pct"/>
          </w:tcPr>
          <w:p w14:paraId="2C0A7AB5" w14:textId="77777777" w:rsidR="00EE46FF" w:rsidRPr="008A20DF" w:rsidRDefault="00EE46FF" w:rsidP="00D33641">
            <w:pPr>
              <w:pStyle w:val="Tabletext10"/>
              <w:rPr>
                <w:color w:val="000000"/>
              </w:rPr>
            </w:pPr>
            <w:r w:rsidRPr="008A20DF">
              <w:t>Line Status Reason</w:t>
            </w:r>
          </w:p>
        </w:tc>
        <w:tc>
          <w:tcPr>
            <w:tcW w:w="1500" w:type="pct"/>
          </w:tcPr>
          <w:p w14:paraId="2912309F" w14:textId="77777777" w:rsidR="00EE46FF" w:rsidRPr="008A20DF" w:rsidRDefault="00EE46FF" w:rsidP="00D33641">
            <w:pPr>
              <w:pStyle w:val="Tabletext10"/>
            </w:pPr>
            <w:r w:rsidRPr="008A20DF">
              <w:t>A reason, expressed as text, for the line status in this document.</w:t>
            </w:r>
          </w:p>
        </w:tc>
        <w:tc>
          <w:tcPr>
            <w:tcW w:w="400" w:type="pct"/>
            <w:shd w:val="clear" w:color="auto" w:fill="auto"/>
            <w:noWrap/>
            <w:hideMark/>
          </w:tcPr>
          <w:p w14:paraId="39E00673" w14:textId="77777777" w:rsidR="00EE46FF" w:rsidRPr="008A20DF" w:rsidRDefault="00EE46FF" w:rsidP="00D33641">
            <w:pPr>
              <w:pStyle w:val="Tabletext10"/>
            </w:pPr>
            <w:r w:rsidRPr="008A20DF">
              <w:t>UN00008622</w:t>
            </w:r>
          </w:p>
        </w:tc>
        <w:tc>
          <w:tcPr>
            <w:tcW w:w="1200" w:type="pct"/>
            <w:shd w:val="clear" w:color="auto" w:fill="auto"/>
            <w:noWrap/>
            <w:hideMark/>
          </w:tcPr>
          <w:p w14:paraId="62643694" w14:textId="77777777" w:rsidR="00EE46FF" w:rsidRPr="008A20DF" w:rsidRDefault="00EE46FF" w:rsidP="00D33641">
            <w:pPr>
              <w:pStyle w:val="Tabletext10"/>
            </w:pPr>
            <w:r w:rsidRPr="008A20DF">
              <w:t>Document. Line Status Reason. Text</w:t>
            </w:r>
          </w:p>
        </w:tc>
      </w:tr>
      <w:tr w:rsidR="00F836E6" w:rsidRPr="008A20DF" w14:paraId="07D29E2E" w14:textId="77777777" w:rsidTr="00D33641">
        <w:trPr>
          <w:cantSplit/>
          <w:trHeight w:val="375"/>
          <w:jc w:val="center"/>
        </w:trPr>
        <w:tc>
          <w:tcPr>
            <w:tcW w:w="300" w:type="pct"/>
          </w:tcPr>
          <w:p w14:paraId="1D0D8867" w14:textId="77777777" w:rsidR="00F836E6" w:rsidRPr="00616472" w:rsidRDefault="00F836E6" w:rsidP="00D33641">
            <w:pPr>
              <w:pStyle w:val="Tabletext10"/>
              <w:jc w:val="center"/>
            </w:pPr>
          </w:p>
        </w:tc>
        <w:tc>
          <w:tcPr>
            <w:tcW w:w="400" w:type="pct"/>
          </w:tcPr>
          <w:p w14:paraId="2B36AABD" w14:textId="77777777" w:rsidR="00F836E6" w:rsidRPr="00616472" w:rsidRDefault="00F836E6" w:rsidP="00D33641">
            <w:pPr>
              <w:pStyle w:val="Tabletext10"/>
              <w:jc w:val="center"/>
            </w:pPr>
          </w:p>
        </w:tc>
        <w:tc>
          <w:tcPr>
            <w:tcW w:w="1200" w:type="pct"/>
          </w:tcPr>
          <w:p w14:paraId="6B40EDE6" w14:textId="77777777" w:rsidR="00F836E6" w:rsidRPr="008A20DF" w:rsidRDefault="00F836E6" w:rsidP="00D33641">
            <w:pPr>
              <w:pStyle w:val="Tabletext10"/>
            </w:pPr>
          </w:p>
        </w:tc>
        <w:tc>
          <w:tcPr>
            <w:tcW w:w="1500" w:type="pct"/>
          </w:tcPr>
          <w:p w14:paraId="34F37735" w14:textId="77777777" w:rsidR="00F836E6" w:rsidRPr="008A20DF" w:rsidRDefault="00F836E6" w:rsidP="00D33641">
            <w:pPr>
              <w:pStyle w:val="Tabletext10"/>
            </w:pPr>
          </w:p>
        </w:tc>
        <w:tc>
          <w:tcPr>
            <w:tcW w:w="400" w:type="pct"/>
            <w:shd w:val="clear" w:color="auto" w:fill="auto"/>
            <w:noWrap/>
          </w:tcPr>
          <w:p w14:paraId="7B310065" w14:textId="77777777" w:rsidR="00F836E6" w:rsidRPr="008A20DF" w:rsidRDefault="00F836E6" w:rsidP="00D33641">
            <w:pPr>
              <w:pStyle w:val="Tabletext10"/>
            </w:pPr>
          </w:p>
        </w:tc>
        <w:tc>
          <w:tcPr>
            <w:tcW w:w="1200" w:type="pct"/>
            <w:shd w:val="clear" w:color="auto" w:fill="auto"/>
            <w:noWrap/>
          </w:tcPr>
          <w:p w14:paraId="21E92239" w14:textId="77777777" w:rsidR="00F836E6" w:rsidRPr="008A20DF" w:rsidRDefault="00F836E6" w:rsidP="00D33641">
            <w:pPr>
              <w:pStyle w:val="Tabletext10"/>
            </w:pPr>
          </w:p>
        </w:tc>
      </w:tr>
      <w:tr w:rsidR="00EE46FF" w:rsidRPr="008A20DF" w14:paraId="003CBA2D" w14:textId="77777777" w:rsidTr="00D33641">
        <w:trPr>
          <w:cantSplit/>
          <w:trHeight w:val="375"/>
          <w:jc w:val="center"/>
        </w:trPr>
        <w:tc>
          <w:tcPr>
            <w:tcW w:w="300" w:type="pct"/>
            <w:shd w:val="clear" w:color="auto" w:fill="EAF1DD" w:themeFill="accent3" w:themeFillTint="33"/>
          </w:tcPr>
          <w:p w14:paraId="317F50F4" w14:textId="5C8B10EC" w:rsidR="00EE46FF" w:rsidRPr="005C1176" w:rsidRDefault="00EE46FF" w:rsidP="00D33641">
            <w:pPr>
              <w:pStyle w:val="Tabletext10"/>
              <w:jc w:val="center"/>
            </w:pPr>
          </w:p>
        </w:tc>
        <w:tc>
          <w:tcPr>
            <w:tcW w:w="400" w:type="pct"/>
            <w:shd w:val="clear" w:color="auto" w:fill="EAF1DD" w:themeFill="accent3" w:themeFillTint="33"/>
          </w:tcPr>
          <w:p w14:paraId="7C517A67"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CD1B27C" w14:textId="77777777" w:rsidR="00EE46FF" w:rsidRPr="008A20DF" w:rsidRDefault="00EE46FF" w:rsidP="00D33641">
            <w:pPr>
              <w:pStyle w:val="Tabletext10"/>
            </w:pPr>
            <w:r>
              <w:rPr>
                <w:rFonts w:hint="eastAsia"/>
              </w:rPr>
              <w:t>A</w:t>
            </w:r>
            <w:r>
              <w:t>pplicable Period</w:t>
            </w:r>
          </w:p>
        </w:tc>
        <w:tc>
          <w:tcPr>
            <w:tcW w:w="1500" w:type="pct"/>
            <w:shd w:val="clear" w:color="auto" w:fill="EAF1DD" w:themeFill="accent3" w:themeFillTint="33"/>
          </w:tcPr>
          <w:p w14:paraId="73B91CA1" w14:textId="77777777" w:rsidR="00EE46FF" w:rsidRPr="008A20DF" w:rsidRDefault="00EE46FF" w:rsidP="00D33641">
            <w:pPr>
              <w:pStyle w:val="Tabletext10"/>
            </w:pPr>
            <w:r w:rsidRPr="008A20DF">
              <w:t>A period applicable to this document.</w:t>
            </w:r>
          </w:p>
        </w:tc>
        <w:tc>
          <w:tcPr>
            <w:tcW w:w="400" w:type="pct"/>
            <w:shd w:val="clear" w:color="auto" w:fill="EAF1DD" w:themeFill="accent3" w:themeFillTint="33"/>
            <w:noWrap/>
            <w:hideMark/>
          </w:tcPr>
          <w:p w14:paraId="1F8C47AC" w14:textId="77777777" w:rsidR="00EE46FF" w:rsidRPr="008A20DF" w:rsidRDefault="00EE46FF" w:rsidP="00D33641">
            <w:pPr>
              <w:pStyle w:val="Tabletext10"/>
            </w:pPr>
            <w:r w:rsidRPr="008A20DF">
              <w:t>UN00007945</w:t>
            </w:r>
          </w:p>
        </w:tc>
        <w:tc>
          <w:tcPr>
            <w:tcW w:w="1200" w:type="pct"/>
            <w:shd w:val="clear" w:color="auto" w:fill="EAF1DD" w:themeFill="accent3" w:themeFillTint="33"/>
            <w:noWrap/>
            <w:hideMark/>
          </w:tcPr>
          <w:p w14:paraId="63A65CA3" w14:textId="77777777" w:rsidR="00EE46FF" w:rsidRPr="008A20DF" w:rsidRDefault="00EE46FF" w:rsidP="00D33641">
            <w:pPr>
              <w:pStyle w:val="Tabletext10"/>
            </w:pPr>
            <w:r w:rsidRPr="008A20DF">
              <w:t>Document. Applicable. Period</w:t>
            </w:r>
          </w:p>
        </w:tc>
      </w:tr>
      <w:tr w:rsidR="00EE46FF" w:rsidRPr="008A20DF" w14:paraId="32A1C20B" w14:textId="77777777" w:rsidTr="00D33641">
        <w:trPr>
          <w:cantSplit/>
          <w:trHeight w:val="375"/>
          <w:jc w:val="center"/>
        </w:trPr>
        <w:tc>
          <w:tcPr>
            <w:tcW w:w="300" w:type="pct"/>
            <w:shd w:val="clear" w:color="auto" w:fill="EAF1DD" w:themeFill="accent3" w:themeFillTint="33"/>
          </w:tcPr>
          <w:p w14:paraId="34BF0579" w14:textId="5E15259E" w:rsidR="00EE46FF" w:rsidRPr="00616472" w:rsidRDefault="00EE46FF" w:rsidP="00D33641">
            <w:pPr>
              <w:pStyle w:val="Tabletext10"/>
              <w:jc w:val="center"/>
            </w:pPr>
          </w:p>
        </w:tc>
        <w:tc>
          <w:tcPr>
            <w:tcW w:w="400" w:type="pct"/>
            <w:shd w:val="clear" w:color="auto" w:fill="EAF1DD" w:themeFill="accent3" w:themeFillTint="33"/>
          </w:tcPr>
          <w:p w14:paraId="1F41C47C"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391B7C86" w14:textId="77777777" w:rsidR="00EE46FF" w:rsidRPr="008A20DF" w:rsidRDefault="00EE46FF" w:rsidP="00D33641">
            <w:pPr>
              <w:pStyle w:val="Tabletext10"/>
            </w:pPr>
            <w:r>
              <w:rPr>
                <w:rFonts w:hint="eastAsia"/>
              </w:rPr>
              <w:t>R</w:t>
            </w:r>
            <w:r>
              <w:t>eference Document</w:t>
            </w:r>
          </w:p>
        </w:tc>
        <w:tc>
          <w:tcPr>
            <w:tcW w:w="1500" w:type="pct"/>
            <w:shd w:val="clear" w:color="auto" w:fill="EAF1DD" w:themeFill="accent3" w:themeFillTint="33"/>
          </w:tcPr>
          <w:p w14:paraId="6E84F259" w14:textId="77777777" w:rsidR="00EE46FF" w:rsidRPr="008A20DF" w:rsidRDefault="00EE46FF" w:rsidP="00D33641">
            <w:pPr>
              <w:pStyle w:val="Tabletext10"/>
            </w:pPr>
            <w:r w:rsidRPr="008A20DF">
              <w:t>Other documents referenced by this document.</w:t>
            </w:r>
          </w:p>
        </w:tc>
        <w:tc>
          <w:tcPr>
            <w:tcW w:w="400" w:type="pct"/>
            <w:shd w:val="clear" w:color="auto" w:fill="EAF1DD" w:themeFill="accent3" w:themeFillTint="33"/>
            <w:noWrap/>
            <w:hideMark/>
          </w:tcPr>
          <w:p w14:paraId="7D524015" w14:textId="77777777" w:rsidR="00EE46FF" w:rsidRPr="008A20DF" w:rsidRDefault="00EE46FF" w:rsidP="00D33641">
            <w:pPr>
              <w:pStyle w:val="Tabletext10"/>
            </w:pPr>
            <w:r w:rsidRPr="008A20DF">
              <w:t>UN00000327</w:t>
            </w:r>
          </w:p>
        </w:tc>
        <w:tc>
          <w:tcPr>
            <w:tcW w:w="1200" w:type="pct"/>
            <w:shd w:val="clear" w:color="auto" w:fill="EAF1DD" w:themeFill="accent3" w:themeFillTint="33"/>
            <w:noWrap/>
            <w:hideMark/>
          </w:tcPr>
          <w:p w14:paraId="57715A4B" w14:textId="77777777" w:rsidR="00EE46FF" w:rsidRPr="008A20DF" w:rsidRDefault="00EE46FF" w:rsidP="00D33641">
            <w:pPr>
              <w:pStyle w:val="Tabletext10"/>
            </w:pPr>
            <w:r w:rsidRPr="008A20DF">
              <w:t>Document. Reference. Document</w:t>
            </w:r>
          </w:p>
        </w:tc>
      </w:tr>
      <w:tr w:rsidR="00EE46FF" w:rsidRPr="008A20DF" w14:paraId="675275E4" w14:textId="77777777" w:rsidTr="00D33641">
        <w:trPr>
          <w:cantSplit/>
          <w:trHeight w:val="375"/>
          <w:jc w:val="center"/>
        </w:trPr>
        <w:tc>
          <w:tcPr>
            <w:tcW w:w="300" w:type="pct"/>
            <w:shd w:val="clear" w:color="auto" w:fill="EAF1DD" w:themeFill="accent3" w:themeFillTint="33"/>
          </w:tcPr>
          <w:p w14:paraId="029DEED3" w14:textId="6C511036" w:rsidR="00EE46FF" w:rsidRPr="00616472" w:rsidRDefault="00EE46FF" w:rsidP="00D33641">
            <w:pPr>
              <w:pStyle w:val="Tabletext10"/>
              <w:jc w:val="center"/>
            </w:pPr>
          </w:p>
        </w:tc>
        <w:tc>
          <w:tcPr>
            <w:tcW w:w="400" w:type="pct"/>
            <w:shd w:val="clear" w:color="auto" w:fill="EAF1DD" w:themeFill="accent3" w:themeFillTint="33"/>
          </w:tcPr>
          <w:p w14:paraId="7FDFCB6C"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478BE5F9" w14:textId="77777777" w:rsidR="00EE46FF" w:rsidRPr="008A20DF" w:rsidRDefault="00EE46FF" w:rsidP="00D33641">
            <w:pPr>
              <w:pStyle w:val="Tabletext10"/>
              <w:rPr>
                <w:color w:val="000000"/>
              </w:rPr>
            </w:pPr>
            <w:r w:rsidRPr="008A20DF">
              <w:t>Related</w:t>
            </w:r>
            <w:r>
              <w:t xml:space="preserve"> </w:t>
            </w:r>
            <w:r w:rsidRPr="008A20DF">
              <w:t>Document</w:t>
            </w:r>
          </w:p>
        </w:tc>
        <w:tc>
          <w:tcPr>
            <w:tcW w:w="1500" w:type="pct"/>
            <w:shd w:val="clear" w:color="auto" w:fill="EAF1DD" w:themeFill="accent3" w:themeFillTint="33"/>
          </w:tcPr>
          <w:p w14:paraId="5D02560D" w14:textId="77777777" w:rsidR="00EE46FF" w:rsidRPr="008A20DF" w:rsidRDefault="00EE46FF" w:rsidP="00D33641">
            <w:pPr>
              <w:pStyle w:val="Tabletext10"/>
            </w:pPr>
            <w:r w:rsidRPr="008A20DF">
              <w:t>A document or documents related to this document.</w:t>
            </w:r>
          </w:p>
        </w:tc>
        <w:tc>
          <w:tcPr>
            <w:tcW w:w="400" w:type="pct"/>
            <w:shd w:val="clear" w:color="auto" w:fill="EAF1DD" w:themeFill="accent3" w:themeFillTint="33"/>
            <w:noWrap/>
            <w:hideMark/>
          </w:tcPr>
          <w:p w14:paraId="3DAC0D56" w14:textId="77777777" w:rsidR="00EE46FF" w:rsidRPr="008A20DF" w:rsidRDefault="00EE46FF" w:rsidP="00D33641">
            <w:pPr>
              <w:pStyle w:val="Tabletext10"/>
            </w:pPr>
            <w:r w:rsidRPr="008A20DF">
              <w:t>UN00007950</w:t>
            </w:r>
          </w:p>
        </w:tc>
        <w:tc>
          <w:tcPr>
            <w:tcW w:w="1200" w:type="pct"/>
            <w:shd w:val="clear" w:color="auto" w:fill="EAF1DD" w:themeFill="accent3" w:themeFillTint="33"/>
            <w:noWrap/>
            <w:hideMark/>
          </w:tcPr>
          <w:p w14:paraId="0C886334" w14:textId="77777777" w:rsidR="00EE46FF" w:rsidRPr="008A20DF" w:rsidRDefault="00EE46FF" w:rsidP="00D33641">
            <w:pPr>
              <w:pStyle w:val="Tabletext10"/>
            </w:pPr>
            <w:r w:rsidRPr="008A20DF">
              <w:t>Document. Related. Document</w:t>
            </w:r>
          </w:p>
        </w:tc>
      </w:tr>
      <w:tr w:rsidR="00EE46FF" w:rsidRPr="008A20DF" w14:paraId="13CBC95F" w14:textId="77777777" w:rsidTr="00D33641">
        <w:trPr>
          <w:cantSplit/>
          <w:trHeight w:val="375"/>
          <w:jc w:val="center"/>
        </w:trPr>
        <w:tc>
          <w:tcPr>
            <w:tcW w:w="300" w:type="pct"/>
            <w:shd w:val="clear" w:color="auto" w:fill="EAF1DD" w:themeFill="accent3" w:themeFillTint="33"/>
          </w:tcPr>
          <w:p w14:paraId="618187EA" w14:textId="7CE7E472" w:rsidR="00EE46FF" w:rsidRPr="00616472" w:rsidRDefault="00EE46FF" w:rsidP="00D33641">
            <w:pPr>
              <w:pStyle w:val="Tabletext10"/>
              <w:jc w:val="center"/>
            </w:pPr>
          </w:p>
        </w:tc>
        <w:tc>
          <w:tcPr>
            <w:tcW w:w="400" w:type="pct"/>
            <w:shd w:val="clear" w:color="auto" w:fill="EAF1DD" w:themeFill="accent3" w:themeFillTint="33"/>
          </w:tcPr>
          <w:p w14:paraId="4147FEEA"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020B27DC" w14:textId="77777777" w:rsidR="00EE46FF" w:rsidRPr="008A20DF" w:rsidRDefault="00EE46FF" w:rsidP="00D33641">
            <w:pPr>
              <w:pStyle w:val="Tabletext10"/>
              <w:rPr>
                <w:color w:val="000000"/>
              </w:rPr>
            </w:pPr>
            <w:r w:rsidRPr="008A20DF">
              <w:t>Referenced</w:t>
            </w:r>
            <w:r>
              <w:t xml:space="preserve"> </w:t>
            </w:r>
            <w:r w:rsidRPr="008A20DF">
              <w:t>Accounting Voucher</w:t>
            </w:r>
          </w:p>
        </w:tc>
        <w:tc>
          <w:tcPr>
            <w:tcW w:w="1500" w:type="pct"/>
            <w:shd w:val="clear" w:color="auto" w:fill="EAF1DD" w:themeFill="accent3" w:themeFillTint="33"/>
          </w:tcPr>
          <w:p w14:paraId="0104D607" w14:textId="77777777" w:rsidR="00EE46FF" w:rsidRPr="008A20DF" w:rsidRDefault="00EE46FF" w:rsidP="00D33641">
            <w:pPr>
              <w:pStyle w:val="Tabletext10"/>
            </w:pPr>
            <w:r w:rsidRPr="008A20DF">
              <w:t>An accounting voucher referenced by this document.</w:t>
            </w:r>
          </w:p>
        </w:tc>
        <w:tc>
          <w:tcPr>
            <w:tcW w:w="400" w:type="pct"/>
            <w:shd w:val="clear" w:color="auto" w:fill="EAF1DD" w:themeFill="accent3" w:themeFillTint="33"/>
            <w:noWrap/>
            <w:hideMark/>
          </w:tcPr>
          <w:p w14:paraId="31937960" w14:textId="77777777" w:rsidR="00EE46FF" w:rsidRPr="008A20DF" w:rsidRDefault="00EE46FF" w:rsidP="00D33641">
            <w:pPr>
              <w:pStyle w:val="Tabletext10"/>
            </w:pPr>
            <w:r w:rsidRPr="008A20DF">
              <w:t>UN00005781</w:t>
            </w:r>
          </w:p>
        </w:tc>
        <w:tc>
          <w:tcPr>
            <w:tcW w:w="1200" w:type="pct"/>
            <w:shd w:val="clear" w:color="auto" w:fill="EAF1DD" w:themeFill="accent3" w:themeFillTint="33"/>
            <w:noWrap/>
            <w:hideMark/>
          </w:tcPr>
          <w:p w14:paraId="01A43682" w14:textId="77777777" w:rsidR="00EE46FF" w:rsidRPr="008A20DF" w:rsidRDefault="00EE46FF" w:rsidP="00D33641">
            <w:pPr>
              <w:pStyle w:val="Tabletext10"/>
            </w:pPr>
            <w:r w:rsidRPr="008A20DF">
              <w:t>Document. Referenced. Accounting Voucher</w:t>
            </w:r>
          </w:p>
        </w:tc>
      </w:tr>
      <w:tr w:rsidR="00EE46FF" w:rsidRPr="008A20DF" w14:paraId="28EB133C" w14:textId="77777777" w:rsidTr="00D33641">
        <w:trPr>
          <w:cantSplit/>
          <w:trHeight w:val="375"/>
          <w:jc w:val="center"/>
        </w:trPr>
        <w:tc>
          <w:tcPr>
            <w:tcW w:w="300" w:type="pct"/>
            <w:shd w:val="clear" w:color="auto" w:fill="EAF1DD" w:themeFill="accent3" w:themeFillTint="33"/>
          </w:tcPr>
          <w:p w14:paraId="0BF8FCD2" w14:textId="6733DAEE" w:rsidR="00EE46FF" w:rsidRPr="00616472" w:rsidRDefault="00EE46FF" w:rsidP="00D33641">
            <w:pPr>
              <w:pStyle w:val="Tabletext10"/>
              <w:jc w:val="center"/>
            </w:pPr>
          </w:p>
        </w:tc>
        <w:tc>
          <w:tcPr>
            <w:tcW w:w="400" w:type="pct"/>
            <w:shd w:val="clear" w:color="auto" w:fill="EAF1DD" w:themeFill="accent3" w:themeFillTint="33"/>
          </w:tcPr>
          <w:p w14:paraId="6A07CD91"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4866263E" w14:textId="77777777" w:rsidR="00EE46FF" w:rsidRPr="008A20DF" w:rsidRDefault="00EE46FF" w:rsidP="00D33641">
            <w:pPr>
              <w:pStyle w:val="Tabletext10"/>
              <w:rPr>
                <w:color w:val="000000"/>
              </w:rPr>
            </w:pPr>
            <w:r w:rsidRPr="008A20DF">
              <w:t>Issuer</w:t>
            </w:r>
            <w:r>
              <w:t xml:space="preserve"> </w:t>
            </w:r>
            <w:r w:rsidRPr="008A20DF">
              <w:t>Party</w:t>
            </w:r>
          </w:p>
        </w:tc>
        <w:tc>
          <w:tcPr>
            <w:tcW w:w="1500" w:type="pct"/>
            <w:shd w:val="clear" w:color="auto" w:fill="EAF1DD" w:themeFill="accent3" w:themeFillTint="33"/>
          </w:tcPr>
          <w:p w14:paraId="11D5E7F3" w14:textId="77777777" w:rsidR="00EE46FF" w:rsidRPr="008A20DF" w:rsidRDefault="00EE46FF" w:rsidP="00D33641">
            <w:pPr>
              <w:pStyle w:val="Tabletext10"/>
            </w:pPr>
            <w:r w:rsidRPr="008A20DF">
              <w:t>A party that issues this document.</w:t>
            </w:r>
          </w:p>
        </w:tc>
        <w:tc>
          <w:tcPr>
            <w:tcW w:w="400" w:type="pct"/>
            <w:shd w:val="clear" w:color="auto" w:fill="EAF1DD" w:themeFill="accent3" w:themeFillTint="33"/>
            <w:noWrap/>
            <w:hideMark/>
          </w:tcPr>
          <w:p w14:paraId="56301D6F" w14:textId="77777777" w:rsidR="00EE46FF" w:rsidRPr="008A20DF" w:rsidRDefault="00EE46FF" w:rsidP="00D33641">
            <w:pPr>
              <w:pStyle w:val="Tabletext10"/>
            </w:pPr>
            <w:r w:rsidRPr="008A20DF">
              <w:t>UN00000770</w:t>
            </w:r>
          </w:p>
        </w:tc>
        <w:tc>
          <w:tcPr>
            <w:tcW w:w="1200" w:type="pct"/>
            <w:shd w:val="clear" w:color="auto" w:fill="EAF1DD" w:themeFill="accent3" w:themeFillTint="33"/>
            <w:noWrap/>
            <w:hideMark/>
          </w:tcPr>
          <w:p w14:paraId="0EE60218" w14:textId="77777777" w:rsidR="00EE46FF" w:rsidRPr="008A20DF" w:rsidRDefault="00EE46FF" w:rsidP="00D33641">
            <w:pPr>
              <w:pStyle w:val="Tabletext10"/>
            </w:pPr>
            <w:r w:rsidRPr="008A20DF">
              <w:t>Document. Issuer. Party</w:t>
            </w:r>
          </w:p>
        </w:tc>
      </w:tr>
      <w:tr w:rsidR="00EE46FF" w:rsidRPr="008A20DF" w14:paraId="4A0F1005" w14:textId="77777777" w:rsidTr="00D33641">
        <w:trPr>
          <w:cantSplit/>
          <w:trHeight w:val="375"/>
          <w:jc w:val="center"/>
        </w:trPr>
        <w:tc>
          <w:tcPr>
            <w:tcW w:w="300" w:type="pct"/>
            <w:shd w:val="clear" w:color="auto" w:fill="EAF1DD" w:themeFill="accent3" w:themeFillTint="33"/>
          </w:tcPr>
          <w:p w14:paraId="5D4DA755" w14:textId="4B62BD7E" w:rsidR="00EE46FF" w:rsidRPr="00616472" w:rsidRDefault="00EE46FF" w:rsidP="00D33641">
            <w:pPr>
              <w:pStyle w:val="Tabletext10"/>
              <w:jc w:val="center"/>
            </w:pPr>
          </w:p>
        </w:tc>
        <w:tc>
          <w:tcPr>
            <w:tcW w:w="400" w:type="pct"/>
            <w:shd w:val="clear" w:color="auto" w:fill="EAF1DD" w:themeFill="accent3" w:themeFillTint="33"/>
          </w:tcPr>
          <w:p w14:paraId="07194D1C"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0AFEDDB" w14:textId="77777777" w:rsidR="00EE46FF" w:rsidRPr="008A20DF" w:rsidRDefault="00EE46FF" w:rsidP="00D33641">
            <w:pPr>
              <w:pStyle w:val="Tabletext10"/>
              <w:rPr>
                <w:color w:val="000000"/>
              </w:rPr>
            </w:pPr>
            <w:r w:rsidRPr="008A20DF">
              <w:t>Owner</w:t>
            </w:r>
            <w:r>
              <w:t xml:space="preserve"> </w:t>
            </w:r>
            <w:r w:rsidRPr="008A20DF">
              <w:t>Party</w:t>
            </w:r>
          </w:p>
        </w:tc>
        <w:tc>
          <w:tcPr>
            <w:tcW w:w="1500" w:type="pct"/>
            <w:shd w:val="clear" w:color="auto" w:fill="EAF1DD" w:themeFill="accent3" w:themeFillTint="33"/>
          </w:tcPr>
          <w:p w14:paraId="2844DDBA" w14:textId="77777777" w:rsidR="00EE46FF" w:rsidRPr="008A20DF" w:rsidRDefault="00EE46FF" w:rsidP="00D33641">
            <w:pPr>
              <w:pStyle w:val="Tabletext10"/>
            </w:pPr>
            <w:r w:rsidRPr="008A20DF">
              <w:t>The party that owns this document.</w:t>
            </w:r>
          </w:p>
        </w:tc>
        <w:tc>
          <w:tcPr>
            <w:tcW w:w="400" w:type="pct"/>
            <w:shd w:val="clear" w:color="auto" w:fill="EAF1DD" w:themeFill="accent3" w:themeFillTint="33"/>
            <w:noWrap/>
            <w:hideMark/>
          </w:tcPr>
          <w:p w14:paraId="74FAE316" w14:textId="77777777" w:rsidR="00EE46FF" w:rsidRPr="008A20DF" w:rsidRDefault="00EE46FF" w:rsidP="00D33641">
            <w:pPr>
              <w:pStyle w:val="Tabletext10"/>
            </w:pPr>
            <w:r w:rsidRPr="008A20DF">
              <w:t>UN00000771</w:t>
            </w:r>
          </w:p>
        </w:tc>
        <w:tc>
          <w:tcPr>
            <w:tcW w:w="1200" w:type="pct"/>
            <w:shd w:val="clear" w:color="auto" w:fill="EAF1DD" w:themeFill="accent3" w:themeFillTint="33"/>
            <w:noWrap/>
            <w:hideMark/>
          </w:tcPr>
          <w:p w14:paraId="57E6BDE0" w14:textId="77777777" w:rsidR="00EE46FF" w:rsidRPr="008A20DF" w:rsidRDefault="00EE46FF" w:rsidP="00D33641">
            <w:pPr>
              <w:pStyle w:val="Tabletext10"/>
            </w:pPr>
            <w:r w:rsidRPr="008A20DF">
              <w:t>Document. Owner. Party</w:t>
            </w:r>
          </w:p>
        </w:tc>
      </w:tr>
      <w:tr w:rsidR="00EE46FF" w:rsidRPr="008A20DF" w14:paraId="1381BAF8" w14:textId="77777777" w:rsidTr="00D33641">
        <w:trPr>
          <w:cantSplit/>
          <w:trHeight w:val="375"/>
          <w:jc w:val="center"/>
        </w:trPr>
        <w:tc>
          <w:tcPr>
            <w:tcW w:w="300" w:type="pct"/>
            <w:shd w:val="clear" w:color="auto" w:fill="EAF1DD" w:themeFill="accent3" w:themeFillTint="33"/>
          </w:tcPr>
          <w:p w14:paraId="3EE65AE5" w14:textId="260C6D3B" w:rsidR="00EE46FF" w:rsidRPr="00616472" w:rsidRDefault="00EE46FF" w:rsidP="00D33641">
            <w:pPr>
              <w:pStyle w:val="Tabletext10"/>
              <w:jc w:val="center"/>
            </w:pPr>
          </w:p>
        </w:tc>
        <w:tc>
          <w:tcPr>
            <w:tcW w:w="400" w:type="pct"/>
            <w:shd w:val="clear" w:color="auto" w:fill="EAF1DD" w:themeFill="accent3" w:themeFillTint="33"/>
          </w:tcPr>
          <w:p w14:paraId="2639DD2F"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14E70D53" w14:textId="77777777" w:rsidR="00EE46FF" w:rsidRPr="008A20DF" w:rsidRDefault="00EE46FF" w:rsidP="00D33641">
            <w:pPr>
              <w:pStyle w:val="Tabletext10"/>
              <w:rPr>
                <w:color w:val="000000"/>
              </w:rPr>
            </w:pPr>
            <w:r w:rsidRPr="008A20DF">
              <w:t>Sender</w:t>
            </w:r>
            <w:r>
              <w:t xml:space="preserve"> </w:t>
            </w:r>
            <w:r w:rsidRPr="008A20DF">
              <w:t>Party</w:t>
            </w:r>
          </w:p>
        </w:tc>
        <w:tc>
          <w:tcPr>
            <w:tcW w:w="1500" w:type="pct"/>
            <w:shd w:val="clear" w:color="auto" w:fill="EAF1DD" w:themeFill="accent3" w:themeFillTint="33"/>
          </w:tcPr>
          <w:p w14:paraId="7EF6D3EF" w14:textId="77777777" w:rsidR="00EE46FF" w:rsidRPr="008A20DF" w:rsidRDefault="00EE46FF" w:rsidP="00D33641">
            <w:pPr>
              <w:pStyle w:val="Tabletext10"/>
            </w:pPr>
            <w:r w:rsidRPr="008A20DF">
              <w:t>A party that sends this document.</w:t>
            </w:r>
          </w:p>
        </w:tc>
        <w:tc>
          <w:tcPr>
            <w:tcW w:w="400" w:type="pct"/>
            <w:shd w:val="clear" w:color="auto" w:fill="EAF1DD" w:themeFill="accent3" w:themeFillTint="33"/>
            <w:noWrap/>
            <w:hideMark/>
          </w:tcPr>
          <w:p w14:paraId="5E2D6D29" w14:textId="77777777" w:rsidR="00EE46FF" w:rsidRPr="008A20DF" w:rsidRDefault="00EE46FF" w:rsidP="00D33641">
            <w:pPr>
              <w:pStyle w:val="Tabletext10"/>
            </w:pPr>
            <w:r w:rsidRPr="008A20DF">
              <w:t>UN00001651</w:t>
            </w:r>
          </w:p>
        </w:tc>
        <w:tc>
          <w:tcPr>
            <w:tcW w:w="1200" w:type="pct"/>
            <w:shd w:val="clear" w:color="auto" w:fill="EAF1DD" w:themeFill="accent3" w:themeFillTint="33"/>
            <w:noWrap/>
            <w:hideMark/>
          </w:tcPr>
          <w:p w14:paraId="0FC1A91F" w14:textId="77777777" w:rsidR="00EE46FF" w:rsidRPr="008A20DF" w:rsidRDefault="00EE46FF" w:rsidP="00D33641">
            <w:pPr>
              <w:pStyle w:val="Tabletext10"/>
            </w:pPr>
            <w:r w:rsidRPr="008A20DF">
              <w:t>Document. Sender. Party</w:t>
            </w:r>
          </w:p>
        </w:tc>
      </w:tr>
      <w:tr w:rsidR="00EE46FF" w:rsidRPr="008A20DF" w14:paraId="475E12C1" w14:textId="77777777" w:rsidTr="00D33641">
        <w:trPr>
          <w:cantSplit/>
          <w:trHeight w:val="375"/>
          <w:jc w:val="center"/>
        </w:trPr>
        <w:tc>
          <w:tcPr>
            <w:tcW w:w="300" w:type="pct"/>
            <w:shd w:val="clear" w:color="auto" w:fill="EAF1DD" w:themeFill="accent3" w:themeFillTint="33"/>
          </w:tcPr>
          <w:p w14:paraId="72EE721D" w14:textId="45C73DD6" w:rsidR="00EE46FF" w:rsidRPr="00616472" w:rsidRDefault="00EE46FF" w:rsidP="00D33641">
            <w:pPr>
              <w:pStyle w:val="Tabletext10"/>
              <w:jc w:val="center"/>
            </w:pPr>
          </w:p>
        </w:tc>
        <w:tc>
          <w:tcPr>
            <w:tcW w:w="400" w:type="pct"/>
            <w:shd w:val="clear" w:color="auto" w:fill="EAF1DD" w:themeFill="accent3" w:themeFillTint="33"/>
          </w:tcPr>
          <w:p w14:paraId="409CC150"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8B100CA" w14:textId="77777777" w:rsidR="00EE46FF" w:rsidRPr="008A20DF" w:rsidRDefault="00EE46FF" w:rsidP="00D33641">
            <w:pPr>
              <w:pStyle w:val="Tabletext10"/>
              <w:rPr>
                <w:color w:val="000000"/>
              </w:rPr>
            </w:pPr>
            <w:r w:rsidRPr="008A20DF">
              <w:t>Recipient</w:t>
            </w:r>
            <w:r>
              <w:t xml:space="preserve"> </w:t>
            </w:r>
            <w:r w:rsidRPr="008A20DF">
              <w:t>Party</w:t>
            </w:r>
          </w:p>
        </w:tc>
        <w:tc>
          <w:tcPr>
            <w:tcW w:w="1500" w:type="pct"/>
            <w:shd w:val="clear" w:color="auto" w:fill="EAF1DD" w:themeFill="accent3" w:themeFillTint="33"/>
          </w:tcPr>
          <w:p w14:paraId="19782059" w14:textId="77777777" w:rsidR="00EE46FF" w:rsidRPr="008A20DF" w:rsidRDefault="00EE46FF" w:rsidP="00D33641">
            <w:pPr>
              <w:pStyle w:val="Tabletext10"/>
            </w:pPr>
            <w:r w:rsidRPr="008A20DF">
              <w:t>A party that receives this document.</w:t>
            </w:r>
          </w:p>
        </w:tc>
        <w:tc>
          <w:tcPr>
            <w:tcW w:w="400" w:type="pct"/>
            <w:shd w:val="clear" w:color="auto" w:fill="EAF1DD" w:themeFill="accent3" w:themeFillTint="33"/>
            <w:noWrap/>
            <w:hideMark/>
          </w:tcPr>
          <w:p w14:paraId="307DBD71" w14:textId="77777777" w:rsidR="00EE46FF" w:rsidRPr="008A20DF" w:rsidRDefault="00EE46FF" w:rsidP="00D33641">
            <w:pPr>
              <w:pStyle w:val="Tabletext10"/>
            </w:pPr>
            <w:r w:rsidRPr="008A20DF">
              <w:t>UN00001652</w:t>
            </w:r>
          </w:p>
        </w:tc>
        <w:tc>
          <w:tcPr>
            <w:tcW w:w="1200" w:type="pct"/>
            <w:shd w:val="clear" w:color="auto" w:fill="EAF1DD" w:themeFill="accent3" w:themeFillTint="33"/>
            <w:noWrap/>
            <w:hideMark/>
          </w:tcPr>
          <w:p w14:paraId="62D959FC" w14:textId="77777777" w:rsidR="00EE46FF" w:rsidRPr="008A20DF" w:rsidRDefault="00EE46FF" w:rsidP="00D33641">
            <w:pPr>
              <w:pStyle w:val="Tabletext10"/>
            </w:pPr>
            <w:r w:rsidRPr="008A20DF">
              <w:t>Document. Recipient. Party</w:t>
            </w:r>
          </w:p>
        </w:tc>
      </w:tr>
      <w:tr w:rsidR="00EE46FF" w:rsidRPr="008A20DF" w14:paraId="700642AD" w14:textId="77777777" w:rsidTr="00D33641">
        <w:trPr>
          <w:cantSplit/>
          <w:trHeight w:val="375"/>
          <w:jc w:val="center"/>
        </w:trPr>
        <w:tc>
          <w:tcPr>
            <w:tcW w:w="300" w:type="pct"/>
            <w:shd w:val="clear" w:color="auto" w:fill="EAF1DD" w:themeFill="accent3" w:themeFillTint="33"/>
          </w:tcPr>
          <w:p w14:paraId="7F0259C4" w14:textId="079C0693" w:rsidR="00EE46FF" w:rsidRPr="00616472" w:rsidRDefault="00EE46FF" w:rsidP="00D33641">
            <w:pPr>
              <w:pStyle w:val="Tabletext10"/>
              <w:jc w:val="center"/>
            </w:pPr>
          </w:p>
        </w:tc>
        <w:tc>
          <w:tcPr>
            <w:tcW w:w="400" w:type="pct"/>
            <w:shd w:val="clear" w:color="auto" w:fill="EAF1DD" w:themeFill="accent3" w:themeFillTint="33"/>
          </w:tcPr>
          <w:p w14:paraId="183AA460"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1CC0A735" w14:textId="77777777" w:rsidR="00EE46FF" w:rsidRPr="008A20DF" w:rsidRDefault="00EE46FF" w:rsidP="00D33641">
            <w:pPr>
              <w:pStyle w:val="Tabletext10"/>
              <w:rPr>
                <w:color w:val="000000"/>
              </w:rPr>
            </w:pPr>
            <w:r w:rsidRPr="008A20DF">
              <w:t>Agent</w:t>
            </w:r>
            <w:r>
              <w:t xml:space="preserve"> </w:t>
            </w:r>
            <w:r w:rsidRPr="008A20DF">
              <w:t>Party</w:t>
            </w:r>
          </w:p>
        </w:tc>
        <w:tc>
          <w:tcPr>
            <w:tcW w:w="1500" w:type="pct"/>
            <w:shd w:val="clear" w:color="auto" w:fill="EAF1DD" w:themeFill="accent3" w:themeFillTint="33"/>
          </w:tcPr>
          <w:p w14:paraId="25DB55CD" w14:textId="77777777" w:rsidR="00EE46FF" w:rsidRPr="008A20DF" w:rsidRDefault="00EE46FF" w:rsidP="00D33641">
            <w:pPr>
              <w:pStyle w:val="Tabletext10"/>
            </w:pPr>
            <w:r w:rsidRPr="008A20DF">
              <w:t>A party representing another party for this document.</w:t>
            </w:r>
          </w:p>
        </w:tc>
        <w:tc>
          <w:tcPr>
            <w:tcW w:w="400" w:type="pct"/>
            <w:shd w:val="clear" w:color="auto" w:fill="EAF1DD" w:themeFill="accent3" w:themeFillTint="33"/>
            <w:noWrap/>
            <w:hideMark/>
          </w:tcPr>
          <w:p w14:paraId="6A776021" w14:textId="77777777" w:rsidR="00EE46FF" w:rsidRPr="008A20DF" w:rsidRDefault="00EE46FF" w:rsidP="00D33641">
            <w:pPr>
              <w:pStyle w:val="Tabletext10"/>
            </w:pPr>
            <w:r w:rsidRPr="008A20DF">
              <w:t>UN00002990</w:t>
            </w:r>
          </w:p>
        </w:tc>
        <w:tc>
          <w:tcPr>
            <w:tcW w:w="1200" w:type="pct"/>
            <w:shd w:val="clear" w:color="auto" w:fill="EAF1DD" w:themeFill="accent3" w:themeFillTint="33"/>
            <w:noWrap/>
            <w:hideMark/>
          </w:tcPr>
          <w:p w14:paraId="00AFB6D9" w14:textId="77777777" w:rsidR="00EE46FF" w:rsidRPr="008A20DF" w:rsidRDefault="00EE46FF" w:rsidP="00D33641">
            <w:pPr>
              <w:pStyle w:val="Tabletext10"/>
            </w:pPr>
            <w:r w:rsidRPr="008A20DF">
              <w:t>Document. Agent. Party</w:t>
            </w:r>
          </w:p>
        </w:tc>
      </w:tr>
      <w:tr w:rsidR="00EE46FF" w:rsidRPr="008A20DF" w14:paraId="77575283" w14:textId="77777777" w:rsidTr="00D33641">
        <w:trPr>
          <w:cantSplit/>
          <w:trHeight w:val="375"/>
          <w:jc w:val="center"/>
        </w:trPr>
        <w:tc>
          <w:tcPr>
            <w:tcW w:w="300" w:type="pct"/>
            <w:shd w:val="clear" w:color="auto" w:fill="EAF1DD" w:themeFill="accent3" w:themeFillTint="33"/>
          </w:tcPr>
          <w:p w14:paraId="3B38C842" w14:textId="07B4E1FD" w:rsidR="00EE46FF" w:rsidRPr="00616472" w:rsidRDefault="00EE46FF" w:rsidP="00D33641">
            <w:pPr>
              <w:pStyle w:val="Tabletext10"/>
              <w:jc w:val="center"/>
            </w:pPr>
          </w:p>
        </w:tc>
        <w:tc>
          <w:tcPr>
            <w:tcW w:w="400" w:type="pct"/>
            <w:shd w:val="clear" w:color="auto" w:fill="EAF1DD" w:themeFill="accent3" w:themeFillTint="33"/>
          </w:tcPr>
          <w:p w14:paraId="0C675017"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2783A19" w14:textId="77777777" w:rsidR="00EE46FF" w:rsidRPr="008A20DF" w:rsidRDefault="00EE46FF" w:rsidP="00D33641">
            <w:pPr>
              <w:pStyle w:val="Tabletext10"/>
              <w:rPr>
                <w:color w:val="000000"/>
              </w:rPr>
            </w:pPr>
            <w:r w:rsidRPr="008A20DF">
              <w:t>Submitter</w:t>
            </w:r>
            <w:r>
              <w:t xml:space="preserve"> </w:t>
            </w:r>
            <w:r w:rsidRPr="008A20DF">
              <w:t>Party</w:t>
            </w:r>
          </w:p>
        </w:tc>
        <w:tc>
          <w:tcPr>
            <w:tcW w:w="1500" w:type="pct"/>
            <w:shd w:val="clear" w:color="auto" w:fill="EAF1DD" w:themeFill="accent3" w:themeFillTint="33"/>
          </w:tcPr>
          <w:p w14:paraId="0959D6AF" w14:textId="77777777" w:rsidR="00EE46FF" w:rsidRPr="008A20DF" w:rsidRDefault="00EE46FF" w:rsidP="00D33641">
            <w:pPr>
              <w:pStyle w:val="Tabletext10"/>
            </w:pPr>
            <w:r w:rsidRPr="008A20DF">
              <w:t>The party submitting this document.</w:t>
            </w:r>
          </w:p>
        </w:tc>
        <w:tc>
          <w:tcPr>
            <w:tcW w:w="400" w:type="pct"/>
            <w:shd w:val="clear" w:color="auto" w:fill="EAF1DD" w:themeFill="accent3" w:themeFillTint="33"/>
            <w:noWrap/>
            <w:hideMark/>
          </w:tcPr>
          <w:p w14:paraId="568DA5F4" w14:textId="77777777" w:rsidR="00EE46FF" w:rsidRPr="008A20DF" w:rsidRDefault="00EE46FF" w:rsidP="00D33641">
            <w:pPr>
              <w:pStyle w:val="Tabletext10"/>
            </w:pPr>
            <w:r w:rsidRPr="008A20DF">
              <w:t>UN00005870</w:t>
            </w:r>
          </w:p>
        </w:tc>
        <w:tc>
          <w:tcPr>
            <w:tcW w:w="1200" w:type="pct"/>
            <w:shd w:val="clear" w:color="auto" w:fill="EAF1DD" w:themeFill="accent3" w:themeFillTint="33"/>
            <w:noWrap/>
            <w:hideMark/>
          </w:tcPr>
          <w:p w14:paraId="13246C31" w14:textId="77777777" w:rsidR="00EE46FF" w:rsidRPr="008A20DF" w:rsidRDefault="00EE46FF" w:rsidP="00D33641">
            <w:pPr>
              <w:pStyle w:val="Tabletext10"/>
            </w:pPr>
            <w:r w:rsidRPr="008A20DF">
              <w:t>Document. Submitter. Party</w:t>
            </w:r>
          </w:p>
        </w:tc>
      </w:tr>
      <w:tr w:rsidR="00EE46FF" w:rsidRPr="008A20DF" w14:paraId="17681911" w14:textId="77777777" w:rsidTr="00D33641">
        <w:trPr>
          <w:cantSplit/>
          <w:trHeight w:val="375"/>
          <w:jc w:val="center"/>
        </w:trPr>
        <w:tc>
          <w:tcPr>
            <w:tcW w:w="300" w:type="pct"/>
            <w:shd w:val="clear" w:color="auto" w:fill="EAF1DD" w:themeFill="accent3" w:themeFillTint="33"/>
          </w:tcPr>
          <w:p w14:paraId="6C056D10" w14:textId="414E5D4F" w:rsidR="00EE46FF" w:rsidRPr="00616472" w:rsidRDefault="00EE46FF" w:rsidP="00D33641">
            <w:pPr>
              <w:pStyle w:val="Tabletext10"/>
              <w:jc w:val="center"/>
            </w:pPr>
          </w:p>
        </w:tc>
        <w:tc>
          <w:tcPr>
            <w:tcW w:w="400" w:type="pct"/>
            <w:shd w:val="clear" w:color="auto" w:fill="EAF1DD" w:themeFill="accent3" w:themeFillTint="33"/>
          </w:tcPr>
          <w:p w14:paraId="2735FA39"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CCD167A" w14:textId="77777777" w:rsidR="00EE46FF" w:rsidRPr="008A20DF" w:rsidRDefault="00EE46FF" w:rsidP="00D33641">
            <w:pPr>
              <w:pStyle w:val="Tabletext10"/>
              <w:rPr>
                <w:color w:val="000000"/>
              </w:rPr>
            </w:pPr>
            <w:r w:rsidRPr="008A20DF">
              <w:t>Authorized</w:t>
            </w:r>
            <w:r>
              <w:t xml:space="preserve"> </w:t>
            </w:r>
            <w:r w:rsidRPr="008A20DF">
              <w:t>Party</w:t>
            </w:r>
          </w:p>
        </w:tc>
        <w:tc>
          <w:tcPr>
            <w:tcW w:w="1500" w:type="pct"/>
            <w:shd w:val="clear" w:color="auto" w:fill="EAF1DD" w:themeFill="accent3" w:themeFillTint="33"/>
          </w:tcPr>
          <w:p w14:paraId="42E421E2" w14:textId="77777777" w:rsidR="00EE46FF" w:rsidRPr="008A20DF" w:rsidRDefault="00EE46FF" w:rsidP="00D33641">
            <w:pPr>
              <w:pStyle w:val="Tabletext10"/>
            </w:pPr>
            <w:r w:rsidRPr="008A20DF">
              <w:t xml:space="preserve">A party authorized to receive the rights or benefits under the terms of this document, such as the </w:t>
            </w:r>
            <w:proofErr w:type="spellStart"/>
            <w:r w:rsidRPr="008A20DF">
              <w:t>licence</w:t>
            </w:r>
            <w:proofErr w:type="spellEnd"/>
            <w:r w:rsidRPr="008A20DF">
              <w:t>, permit or certificate.</w:t>
            </w:r>
          </w:p>
        </w:tc>
        <w:tc>
          <w:tcPr>
            <w:tcW w:w="400" w:type="pct"/>
            <w:shd w:val="clear" w:color="auto" w:fill="EAF1DD" w:themeFill="accent3" w:themeFillTint="33"/>
            <w:noWrap/>
            <w:hideMark/>
          </w:tcPr>
          <w:p w14:paraId="44F4B398" w14:textId="77777777" w:rsidR="00EE46FF" w:rsidRPr="008A20DF" w:rsidRDefault="00EE46FF" w:rsidP="00D33641">
            <w:pPr>
              <w:pStyle w:val="Tabletext10"/>
            </w:pPr>
            <w:r w:rsidRPr="008A20DF">
              <w:t>UN00005871</w:t>
            </w:r>
          </w:p>
        </w:tc>
        <w:tc>
          <w:tcPr>
            <w:tcW w:w="1200" w:type="pct"/>
            <w:shd w:val="clear" w:color="auto" w:fill="EAF1DD" w:themeFill="accent3" w:themeFillTint="33"/>
            <w:noWrap/>
            <w:hideMark/>
          </w:tcPr>
          <w:p w14:paraId="7A9A958C" w14:textId="77777777" w:rsidR="00EE46FF" w:rsidRPr="008A20DF" w:rsidRDefault="00EE46FF" w:rsidP="00D33641">
            <w:pPr>
              <w:pStyle w:val="Tabletext10"/>
            </w:pPr>
            <w:r w:rsidRPr="008A20DF">
              <w:t>Document. Authorized. Party</w:t>
            </w:r>
          </w:p>
        </w:tc>
      </w:tr>
      <w:tr w:rsidR="00EE46FF" w:rsidRPr="008A20DF" w14:paraId="3EC525F3" w14:textId="77777777" w:rsidTr="00D33641">
        <w:trPr>
          <w:cantSplit/>
          <w:trHeight w:val="375"/>
          <w:jc w:val="center"/>
        </w:trPr>
        <w:tc>
          <w:tcPr>
            <w:tcW w:w="300" w:type="pct"/>
            <w:shd w:val="clear" w:color="auto" w:fill="EAF1DD" w:themeFill="accent3" w:themeFillTint="33"/>
          </w:tcPr>
          <w:p w14:paraId="0F9668BC" w14:textId="765E7497" w:rsidR="00EE46FF" w:rsidRPr="00616472" w:rsidRDefault="00EE46FF" w:rsidP="00D33641">
            <w:pPr>
              <w:pStyle w:val="Tabletext10"/>
              <w:jc w:val="center"/>
            </w:pPr>
          </w:p>
        </w:tc>
        <w:tc>
          <w:tcPr>
            <w:tcW w:w="400" w:type="pct"/>
            <w:shd w:val="clear" w:color="auto" w:fill="EAF1DD" w:themeFill="accent3" w:themeFillTint="33"/>
          </w:tcPr>
          <w:p w14:paraId="183CB9AF"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6CAC29B1" w14:textId="77777777" w:rsidR="00EE46FF" w:rsidRPr="008A20DF" w:rsidRDefault="00EE46FF" w:rsidP="00D33641">
            <w:pPr>
              <w:pStyle w:val="Tabletext10"/>
              <w:rPr>
                <w:color w:val="000000"/>
              </w:rPr>
            </w:pPr>
            <w:r w:rsidRPr="008A20DF">
              <w:t>Specified</w:t>
            </w:r>
            <w:r>
              <w:t xml:space="preserve"> </w:t>
            </w:r>
            <w:r w:rsidRPr="008A20DF">
              <w:t>Party</w:t>
            </w:r>
          </w:p>
        </w:tc>
        <w:tc>
          <w:tcPr>
            <w:tcW w:w="1500" w:type="pct"/>
            <w:shd w:val="clear" w:color="auto" w:fill="EAF1DD" w:themeFill="accent3" w:themeFillTint="33"/>
          </w:tcPr>
          <w:p w14:paraId="23C85135" w14:textId="77777777" w:rsidR="00EE46FF" w:rsidRPr="008A20DF" w:rsidRDefault="00EE46FF" w:rsidP="00D33641">
            <w:pPr>
              <w:pStyle w:val="Tabletext10"/>
            </w:pPr>
            <w:r w:rsidRPr="008A20DF">
              <w:t>A party specified in this document.</w:t>
            </w:r>
          </w:p>
        </w:tc>
        <w:tc>
          <w:tcPr>
            <w:tcW w:w="400" w:type="pct"/>
            <w:shd w:val="clear" w:color="auto" w:fill="EAF1DD" w:themeFill="accent3" w:themeFillTint="33"/>
            <w:noWrap/>
            <w:hideMark/>
          </w:tcPr>
          <w:p w14:paraId="56E012ED" w14:textId="77777777" w:rsidR="00EE46FF" w:rsidRPr="008A20DF" w:rsidRDefault="00EE46FF" w:rsidP="00D33641">
            <w:pPr>
              <w:pStyle w:val="Tabletext10"/>
            </w:pPr>
            <w:r w:rsidRPr="008A20DF">
              <w:t>UN00007947</w:t>
            </w:r>
          </w:p>
        </w:tc>
        <w:tc>
          <w:tcPr>
            <w:tcW w:w="1200" w:type="pct"/>
            <w:shd w:val="clear" w:color="auto" w:fill="EAF1DD" w:themeFill="accent3" w:themeFillTint="33"/>
            <w:noWrap/>
            <w:hideMark/>
          </w:tcPr>
          <w:p w14:paraId="6D430289" w14:textId="77777777" w:rsidR="00EE46FF" w:rsidRPr="008A20DF" w:rsidRDefault="00EE46FF" w:rsidP="00D33641">
            <w:pPr>
              <w:pStyle w:val="Tabletext10"/>
            </w:pPr>
            <w:r w:rsidRPr="008A20DF">
              <w:t>Document. Specified. Party</w:t>
            </w:r>
          </w:p>
        </w:tc>
      </w:tr>
      <w:tr w:rsidR="00EE46FF" w:rsidRPr="008A20DF" w14:paraId="0F288CC0" w14:textId="77777777" w:rsidTr="00D33641">
        <w:trPr>
          <w:cantSplit/>
          <w:trHeight w:val="375"/>
          <w:jc w:val="center"/>
        </w:trPr>
        <w:tc>
          <w:tcPr>
            <w:tcW w:w="300" w:type="pct"/>
            <w:shd w:val="clear" w:color="auto" w:fill="EAF1DD" w:themeFill="accent3" w:themeFillTint="33"/>
          </w:tcPr>
          <w:p w14:paraId="2C4DAF93" w14:textId="20ABBD58" w:rsidR="00EE46FF" w:rsidRPr="00616472" w:rsidRDefault="00EE46FF" w:rsidP="00D33641">
            <w:pPr>
              <w:pStyle w:val="Tabletext10"/>
              <w:jc w:val="center"/>
            </w:pPr>
          </w:p>
        </w:tc>
        <w:tc>
          <w:tcPr>
            <w:tcW w:w="400" w:type="pct"/>
            <w:shd w:val="clear" w:color="auto" w:fill="EAF1DD" w:themeFill="accent3" w:themeFillTint="33"/>
          </w:tcPr>
          <w:p w14:paraId="3B555B24"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54964B85" w14:textId="77777777" w:rsidR="00EE46FF" w:rsidRPr="008A20DF" w:rsidRDefault="00EE46FF" w:rsidP="00D33641">
            <w:pPr>
              <w:pStyle w:val="Tabletext10"/>
              <w:rPr>
                <w:color w:val="000000"/>
              </w:rPr>
            </w:pPr>
            <w:r w:rsidRPr="008A20DF">
              <w:t>Respondent</w:t>
            </w:r>
            <w:r>
              <w:t xml:space="preserve"> </w:t>
            </w:r>
            <w:r w:rsidRPr="008A20DF">
              <w:t>Party</w:t>
            </w:r>
          </w:p>
        </w:tc>
        <w:tc>
          <w:tcPr>
            <w:tcW w:w="1500" w:type="pct"/>
            <w:shd w:val="clear" w:color="auto" w:fill="EAF1DD" w:themeFill="accent3" w:themeFillTint="33"/>
          </w:tcPr>
          <w:p w14:paraId="24DC062F" w14:textId="77777777" w:rsidR="00EE46FF" w:rsidRPr="008A20DF" w:rsidRDefault="00EE46FF" w:rsidP="00D33641">
            <w:pPr>
              <w:pStyle w:val="Tabletext10"/>
            </w:pPr>
            <w:r w:rsidRPr="008A20DF">
              <w:t>A respondent party for this document.</w:t>
            </w:r>
          </w:p>
        </w:tc>
        <w:tc>
          <w:tcPr>
            <w:tcW w:w="400" w:type="pct"/>
            <w:shd w:val="clear" w:color="auto" w:fill="EAF1DD" w:themeFill="accent3" w:themeFillTint="33"/>
            <w:noWrap/>
            <w:hideMark/>
          </w:tcPr>
          <w:p w14:paraId="27E5FCE3" w14:textId="77777777" w:rsidR="00EE46FF" w:rsidRPr="008A20DF" w:rsidRDefault="00EE46FF" w:rsidP="00D33641">
            <w:pPr>
              <w:pStyle w:val="Tabletext10"/>
            </w:pPr>
            <w:r w:rsidRPr="008A20DF">
              <w:t>UN00007951</w:t>
            </w:r>
          </w:p>
        </w:tc>
        <w:tc>
          <w:tcPr>
            <w:tcW w:w="1200" w:type="pct"/>
            <w:shd w:val="clear" w:color="auto" w:fill="EAF1DD" w:themeFill="accent3" w:themeFillTint="33"/>
            <w:noWrap/>
            <w:hideMark/>
          </w:tcPr>
          <w:p w14:paraId="3D2352B4" w14:textId="77777777" w:rsidR="00EE46FF" w:rsidRPr="008A20DF" w:rsidRDefault="00EE46FF" w:rsidP="00D33641">
            <w:pPr>
              <w:pStyle w:val="Tabletext10"/>
            </w:pPr>
            <w:r w:rsidRPr="008A20DF">
              <w:t>Document. Respondent. Party</w:t>
            </w:r>
          </w:p>
        </w:tc>
      </w:tr>
      <w:tr w:rsidR="00EE46FF" w:rsidRPr="008A20DF" w14:paraId="3A23DD6C" w14:textId="77777777" w:rsidTr="00D33641">
        <w:trPr>
          <w:cantSplit/>
          <w:trHeight w:val="375"/>
          <w:jc w:val="center"/>
        </w:trPr>
        <w:tc>
          <w:tcPr>
            <w:tcW w:w="300" w:type="pct"/>
            <w:shd w:val="clear" w:color="auto" w:fill="EAF1DD" w:themeFill="accent3" w:themeFillTint="33"/>
          </w:tcPr>
          <w:p w14:paraId="7679C6C9" w14:textId="400ABDEA" w:rsidR="00EE46FF" w:rsidRPr="00616472" w:rsidRDefault="00EE46FF" w:rsidP="00D33641">
            <w:pPr>
              <w:pStyle w:val="Tabletext10"/>
              <w:jc w:val="center"/>
            </w:pPr>
          </w:p>
        </w:tc>
        <w:tc>
          <w:tcPr>
            <w:tcW w:w="400" w:type="pct"/>
            <w:shd w:val="clear" w:color="auto" w:fill="EAF1DD" w:themeFill="accent3" w:themeFillTint="33"/>
          </w:tcPr>
          <w:p w14:paraId="38CC0A4D"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06B3FA6D" w14:textId="77777777" w:rsidR="00EE46FF" w:rsidRPr="008A20DF" w:rsidRDefault="00EE46FF" w:rsidP="00D33641">
            <w:pPr>
              <w:pStyle w:val="Tabletext10"/>
              <w:rPr>
                <w:color w:val="000000"/>
              </w:rPr>
            </w:pPr>
            <w:proofErr w:type="spellStart"/>
            <w:r w:rsidRPr="008A20DF">
              <w:t>Lodgement</w:t>
            </w:r>
            <w:proofErr w:type="spellEnd"/>
            <w:r>
              <w:t xml:space="preserve"> </w:t>
            </w:r>
            <w:r w:rsidRPr="008A20DF">
              <w:t>Location</w:t>
            </w:r>
          </w:p>
        </w:tc>
        <w:tc>
          <w:tcPr>
            <w:tcW w:w="1500" w:type="pct"/>
            <w:shd w:val="clear" w:color="auto" w:fill="EAF1DD" w:themeFill="accent3" w:themeFillTint="33"/>
          </w:tcPr>
          <w:p w14:paraId="419AE1E4" w14:textId="77777777" w:rsidR="00EE46FF" w:rsidRPr="008A20DF" w:rsidRDefault="00EE46FF" w:rsidP="00D33641">
            <w:pPr>
              <w:pStyle w:val="Tabletext10"/>
            </w:pPr>
            <w:r w:rsidRPr="008A20DF">
              <w:t xml:space="preserve">A </w:t>
            </w:r>
            <w:proofErr w:type="spellStart"/>
            <w:r w:rsidRPr="008A20DF">
              <w:t>lodgement</w:t>
            </w:r>
            <w:proofErr w:type="spellEnd"/>
            <w:r w:rsidRPr="008A20DF">
              <w:t xml:space="preserve"> location of this document.</w:t>
            </w:r>
          </w:p>
        </w:tc>
        <w:tc>
          <w:tcPr>
            <w:tcW w:w="400" w:type="pct"/>
            <w:shd w:val="clear" w:color="auto" w:fill="EAF1DD" w:themeFill="accent3" w:themeFillTint="33"/>
            <w:noWrap/>
            <w:hideMark/>
          </w:tcPr>
          <w:p w14:paraId="6DD8CDCE" w14:textId="77777777" w:rsidR="00EE46FF" w:rsidRPr="008A20DF" w:rsidRDefault="00EE46FF" w:rsidP="00D33641">
            <w:pPr>
              <w:pStyle w:val="Tabletext10"/>
            </w:pPr>
            <w:r w:rsidRPr="008A20DF">
              <w:t>UN00001648</w:t>
            </w:r>
          </w:p>
        </w:tc>
        <w:tc>
          <w:tcPr>
            <w:tcW w:w="1200" w:type="pct"/>
            <w:shd w:val="clear" w:color="auto" w:fill="EAF1DD" w:themeFill="accent3" w:themeFillTint="33"/>
            <w:noWrap/>
            <w:hideMark/>
          </w:tcPr>
          <w:p w14:paraId="315C39D8" w14:textId="77777777" w:rsidR="00EE46FF" w:rsidRPr="008A20DF" w:rsidRDefault="00EE46FF" w:rsidP="00D33641">
            <w:pPr>
              <w:pStyle w:val="Tabletext10"/>
            </w:pPr>
            <w:r w:rsidRPr="008A20DF">
              <w:t xml:space="preserve">Document. </w:t>
            </w:r>
            <w:proofErr w:type="spellStart"/>
            <w:r w:rsidRPr="008A20DF">
              <w:t>Lodgement</w:t>
            </w:r>
            <w:proofErr w:type="spellEnd"/>
            <w:r w:rsidRPr="008A20DF">
              <w:t>. Location</w:t>
            </w:r>
          </w:p>
        </w:tc>
      </w:tr>
      <w:tr w:rsidR="00EE46FF" w:rsidRPr="008A20DF" w14:paraId="5AA2D243" w14:textId="77777777" w:rsidTr="00D33641">
        <w:trPr>
          <w:cantSplit/>
          <w:trHeight w:val="375"/>
          <w:jc w:val="center"/>
        </w:trPr>
        <w:tc>
          <w:tcPr>
            <w:tcW w:w="300" w:type="pct"/>
            <w:shd w:val="clear" w:color="auto" w:fill="EAF1DD" w:themeFill="accent3" w:themeFillTint="33"/>
          </w:tcPr>
          <w:p w14:paraId="0CF25CCB" w14:textId="77248828" w:rsidR="00EE46FF" w:rsidRPr="00616472" w:rsidRDefault="00EE46FF" w:rsidP="00D33641">
            <w:pPr>
              <w:pStyle w:val="Tabletext10"/>
              <w:jc w:val="center"/>
            </w:pPr>
          </w:p>
        </w:tc>
        <w:tc>
          <w:tcPr>
            <w:tcW w:w="400" w:type="pct"/>
            <w:shd w:val="clear" w:color="auto" w:fill="EAF1DD" w:themeFill="accent3" w:themeFillTint="33"/>
          </w:tcPr>
          <w:p w14:paraId="48DE8215"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1B312B29" w14:textId="77777777" w:rsidR="00EE46FF" w:rsidRPr="008A20DF" w:rsidRDefault="00EE46FF" w:rsidP="00D33641">
            <w:pPr>
              <w:pStyle w:val="Tabletext10"/>
              <w:rPr>
                <w:color w:val="000000"/>
              </w:rPr>
            </w:pPr>
            <w:r w:rsidRPr="008A20DF">
              <w:t>Specified</w:t>
            </w:r>
            <w:r>
              <w:t xml:space="preserve"> </w:t>
            </w:r>
            <w:r w:rsidRPr="008A20DF">
              <w:t>Location</w:t>
            </w:r>
          </w:p>
        </w:tc>
        <w:tc>
          <w:tcPr>
            <w:tcW w:w="1500" w:type="pct"/>
            <w:shd w:val="clear" w:color="auto" w:fill="EAF1DD" w:themeFill="accent3" w:themeFillTint="33"/>
          </w:tcPr>
          <w:p w14:paraId="48517AF7" w14:textId="77777777" w:rsidR="00EE46FF" w:rsidRPr="008A20DF" w:rsidRDefault="00EE46FF" w:rsidP="00D33641">
            <w:pPr>
              <w:pStyle w:val="Tabletext10"/>
            </w:pPr>
            <w:r w:rsidRPr="008A20DF">
              <w:t>A location specified in this document.</w:t>
            </w:r>
          </w:p>
        </w:tc>
        <w:tc>
          <w:tcPr>
            <w:tcW w:w="400" w:type="pct"/>
            <w:shd w:val="clear" w:color="auto" w:fill="EAF1DD" w:themeFill="accent3" w:themeFillTint="33"/>
            <w:noWrap/>
            <w:hideMark/>
          </w:tcPr>
          <w:p w14:paraId="78E742F9" w14:textId="77777777" w:rsidR="00EE46FF" w:rsidRPr="008A20DF" w:rsidRDefault="00EE46FF" w:rsidP="00D33641">
            <w:pPr>
              <w:pStyle w:val="Tabletext10"/>
            </w:pPr>
            <w:r w:rsidRPr="008A20DF">
              <w:t>UN00007949</w:t>
            </w:r>
          </w:p>
        </w:tc>
        <w:tc>
          <w:tcPr>
            <w:tcW w:w="1200" w:type="pct"/>
            <w:shd w:val="clear" w:color="auto" w:fill="EAF1DD" w:themeFill="accent3" w:themeFillTint="33"/>
            <w:noWrap/>
            <w:hideMark/>
          </w:tcPr>
          <w:p w14:paraId="5B014437" w14:textId="77777777" w:rsidR="00EE46FF" w:rsidRPr="008A20DF" w:rsidRDefault="00EE46FF" w:rsidP="00D33641">
            <w:pPr>
              <w:pStyle w:val="Tabletext10"/>
            </w:pPr>
            <w:r w:rsidRPr="008A20DF">
              <w:t>Document. Specified. Location</w:t>
            </w:r>
          </w:p>
        </w:tc>
      </w:tr>
      <w:tr w:rsidR="00EE46FF" w:rsidRPr="008A20DF" w14:paraId="4874CB05" w14:textId="77777777" w:rsidTr="00D33641">
        <w:trPr>
          <w:cantSplit/>
          <w:trHeight w:val="375"/>
          <w:jc w:val="center"/>
        </w:trPr>
        <w:tc>
          <w:tcPr>
            <w:tcW w:w="300" w:type="pct"/>
            <w:shd w:val="clear" w:color="auto" w:fill="EAF1DD" w:themeFill="accent3" w:themeFillTint="33"/>
          </w:tcPr>
          <w:p w14:paraId="33693DD7" w14:textId="4F8851AE" w:rsidR="00EE46FF" w:rsidRPr="00616472" w:rsidRDefault="00EE46FF" w:rsidP="00D33641">
            <w:pPr>
              <w:pStyle w:val="Tabletext10"/>
              <w:jc w:val="center"/>
            </w:pPr>
          </w:p>
        </w:tc>
        <w:tc>
          <w:tcPr>
            <w:tcW w:w="400" w:type="pct"/>
            <w:shd w:val="clear" w:color="auto" w:fill="EAF1DD" w:themeFill="accent3" w:themeFillTint="33"/>
          </w:tcPr>
          <w:p w14:paraId="6776315A"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3C503824" w14:textId="77777777" w:rsidR="00EE46FF" w:rsidRPr="008A20DF" w:rsidRDefault="00EE46FF" w:rsidP="00D33641">
            <w:pPr>
              <w:pStyle w:val="Tabletext10"/>
              <w:rPr>
                <w:color w:val="000000"/>
              </w:rPr>
            </w:pPr>
            <w:r w:rsidRPr="008A20DF">
              <w:t>Specified</w:t>
            </w:r>
            <w:r>
              <w:t xml:space="preserve"> </w:t>
            </w:r>
            <w:r w:rsidRPr="008A20DF">
              <w:t>Quota</w:t>
            </w:r>
          </w:p>
        </w:tc>
        <w:tc>
          <w:tcPr>
            <w:tcW w:w="1500" w:type="pct"/>
            <w:shd w:val="clear" w:color="auto" w:fill="EAF1DD" w:themeFill="accent3" w:themeFillTint="33"/>
          </w:tcPr>
          <w:p w14:paraId="6C868CE0" w14:textId="77777777" w:rsidR="00EE46FF" w:rsidRPr="008A20DF" w:rsidRDefault="00EE46FF" w:rsidP="00D33641">
            <w:pPr>
              <w:pStyle w:val="Tabletext10"/>
            </w:pPr>
            <w:r w:rsidRPr="008A20DF">
              <w:t>A quota specified in this document.</w:t>
            </w:r>
          </w:p>
        </w:tc>
        <w:tc>
          <w:tcPr>
            <w:tcW w:w="400" w:type="pct"/>
            <w:shd w:val="clear" w:color="auto" w:fill="EAF1DD" w:themeFill="accent3" w:themeFillTint="33"/>
            <w:noWrap/>
            <w:hideMark/>
          </w:tcPr>
          <w:p w14:paraId="00D75860" w14:textId="77777777" w:rsidR="00EE46FF" w:rsidRPr="008A20DF" w:rsidRDefault="00EE46FF" w:rsidP="00D33641">
            <w:pPr>
              <w:pStyle w:val="Tabletext10"/>
            </w:pPr>
            <w:r w:rsidRPr="008A20DF">
              <w:t>UN00007948</w:t>
            </w:r>
          </w:p>
        </w:tc>
        <w:tc>
          <w:tcPr>
            <w:tcW w:w="1200" w:type="pct"/>
            <w:shd w:val="clear" w:color="auto" w:fill="EAF1DD" w:themeFill="accent3" w:themeFillTint="33"/>
            <w:noWrap/>
            <w:hideMark/>
          </w:tcPr>
          <w:p w14:paraId="60661D09" w14:textId="77777777" w:rsidR="00EE46FF" w:rsidRPr="008A20DF" w:rsidRDefault="00EE46FF" w:rsidP="00D33641">
            <w:pPr>
              <w:pStyle w:val="Tabletext10"/>
            </w:pPr>
            <w:r w:rsidRPr="008A20DF">
              <w:t>Document. Specified. Quota</w:t>
            </w:r>
          </w:p>
        </w:tc>
      </w:tr>
      <w:tr w:rsidR="00EE46FF" w:rsidRPr="008A20DF" w14:paraId="44268308" w14:textId="77777777" w:rsidTr="00D33641">
        <w:trPr>
          <w:cantSplit/>
          <w:trHeight w:val="375"/>
          <w:jc w:val="center"/>
        </w:trPr>
        <w:tc>
          <w:tcPr>
            <w:tcW w:w="300" w:type="pct"/>
            <w:shd w:val="clear" w:color="auto" w:fill="EAF1DD" w:themeFill="accent3" w:themeFillTint="33"/>
          </w:tcPr>
          <w:p w14:paraId="439D6192" w14:textId="3BB25076" w:rsidR="00EE46FF" w:rsidRPr="00616472" w:rsidRDefault="00EE46FF" w:rsidP="00D33641">
            <w:pPr>
              <w:pStyle w:val="Tabletext10"/>
              <w:jc w:val="center"/>
            </w:pPr>
          </w:p>
        </w:tc>
        <w:tc>
          <w:tcPr>
            <w:tcW w:w="400" w:type="pct"/>
            <w:shd w:val="clear" w:color="auto" w:fill="EAF1DD" w:themeFill="accent3" w:themeFillTint="33"/>
          </w:tcPr>
          <w:p w14:paraId="07B50751"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46E669C5" w14:textId="77777777" w:rsidR="00EE46FF" w:rsidRPr="008A20DF" w:rsidRDefault="00EE46FF" w:rsidP="00D33641">
            <w:pPr>
              <w:pStyle w:val="Tabletext10"/>
              <w:rPr>
                <w:color w:val="000000"/>
              </w:rPr>
            </w:pPr>
            <w:r w:rsidRPr="008A20DF">
              <w:t>Specified</w:t>
            </w:r>
            <w:r>
              <w:t xml:space="preserve"> </w:t>
            </w:r>
            <w:r w:rsidRPr="008A20DF">
              <w:t>Batch</w:t>
            </w:r>
          </w:p>
        </w:tc>
        <w:tc>
          <w:tcPr>
            <w:tcW w:w="1500" w:type="pct"/>
            <w:shd w:val="clear" w:color="auto" w:fill="EAF1DD" w:themeFill="accent3" w:themeFillTint="33"/>
          </w:tcPr>
          <w:p w14:paraId="10747F04" w14:textId="77777777" w:rsidR="00EE46FF" w:rsidRPr="008A20DF" w:rsidRDefault="00EE46FF" w:rsidP="00D33641">
            <w:pPr>
              <w:pStyle w:val="Tabletext10"/>
            </w:pPr>
            <w:r w:rsidRPr="008A20DF">
              <w:t>A batch specified for this document.</w:t>
            </w:r>
          </w:p>
        </w:tc>
        <w:tc>
          <w:tcPr>
            <w:tcW w:w="400" w:type="pct"/>
            <w:shd w:val="clear" w:color="auto" w:fill="EAF1DD" w:themeFill="accent3" w:themeFillTint="33"/>
            <w:noWrap/>
            <w:hideMark/>
          </w:tcPr>
          <w:p w14:paraId="603964C3" w14:textId="77777777" w:rsidR="00EE46FF" w:rsidRPr="008A20DF" w:rsidRDefault="00EE46FF" w:rsidP="00D33641">
            <w:pPr>
              <w:pStyle w:val="Tabletext10"/>
            </w:pPr>
            <w:r w:rsidRPr="008A20DF">
              <w:t>UN00007965</w:t>
            </w:r>
          </w:p>
        </w:tc>
        <w:tc>
          <w:tcPr>
            <w:tcW w:w="1200" w:type="pct"/>
            <w:shd w:val="clear" w:color="auto" w:fill="EAF1DD" w:themeFill="accent3" w:themeFillTint="33"/>
            <w:noWrap/>
            <w:hideMark/>
          </w:tcPr>
          <w:p w14:paraId="14DB8268" w14:textId="77777777" w:rsidR="00EE46FF" w:rsidRPr="008A20DF" w:rsidRDefault="00EE46FF" w:rsidP="00D33641">
            <w:pPr>
              <w:pStyle w:val="Tabletext10"/>
            </w:pPr>
            <w:r w:rsidRPr="008A20DF">
              <w:t>Document. Specified. Batch</w:t>
            </w:r>
          </w:p>
        </w:tc>
      </w:tr>
      <w:tr w:rsidR="00EE46FF" w:rsidRPr="008A20DF" w14:paraId="256B490D" w14:textId="77777777" w:rsidTr="00D33641">
        <w:trPr>
          <w:cantSplit/>
          <w:trHeight w:val="375"/>
          <w:jc w:val="center"/>
        </w:trPr>
        <w:tc>
          <w:tcPr>
            <w:tcW w:w="300" w:type="pct"/>
            <w:shd w:val="clear" w:color="auto" w:fill="EAF1DD" w:themeFill="accent3" w:themeFillTint="33"/>
          </w:tcPr>
          <w:p w14:paraId="147DAD0A" w14:textId="42C586F3" w:rsidR="00EE46FF" w:rsidRPr="00616472" w:rsidRDefault="00EE46FF" w:rsidP="00D33641">
            <w:pPr>
              <w:pStyle w:val="Tabletext10"/>
              <w:jc w:val="center"/>
            </w:pPr>
          </w:p>
        </w:tc>
        <w:tc>
          <w:tcPr>
            <w:tcW w:w="400" w:type="pct"/>
            <w:shd w:val="clear" w:color="auto" w:fill="EAF1DD" w:themeFill="accent3" w:themeFillTint="33"/>
          </w:tcPr>
          <w:p w14:paraId="34641806"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EFA6B47" w14:textId="77777777" w:rsidR="00EE46FF" w:rsidRPr="008A20DF" w:rsidRDefault="00EE46FF" w:rsidP="00D33641">
            <w:pPr>
              <w:pStyle w:val="Tabletext10"/>
              <w:rPr>
                <w:color w:val="000000"/>
              </w:rPr>
            </w:pPr>
            <w:r w:rsidRPr="008A20DF">
              <w:t>Specified</w:t>
            </w:r>
            <w:r>
              <w:t xml:space="preserve"> </w:t>
            </w:r>
            <w:r w:rsidRPr="008A20DF">
              <w:t>Status</w:t>
            </w:r>
          </w:p>
        </w:tc>
        <w:tc>
          <w:tcPr>
            <w:tcW w:w="1500" w:type="pct"/>
            <w:shd w:val="clear" w:color="auto" w:fill="EAF1DD" w:themeFill="accent3" w:themeFillTint="33"/>
          </w:tcPr>
          <w:p w14:paraId="67F27F79" w14:textId="77777777" w:rsidR="00EE46FF" w:rsidRPr="008A20DF" w:rsidRDefault="00EE46FF" w:rsidP="00D33641">
            <w:pPr>
              <w:pStyle w:val="Tabletext10"/>
            </w:pPr>
            <w:r w:rsidRPr="008A20DF">
              <w:t>A status specified for this document.</w:t>
            </w:r>
          </w:p>
        </w:tc>
        <w:tc>
          <w:tcPr>
            <w:tcW w:w="400" w:type="pct"/>
            <w:shd w:val="clear" w:color="auto" w:fill="EAF1DD" w:themeFill="accent3" w:themeFillTint="33"/>
            <w:noWrap/>
            <w:hideMark/>
          </w:tcPr>
          <w:p w14:paraId="5D112863" w14:textId="77777777" w:rsidR="00EE46FF" w:rsidRPr="008A20DF" w:rsidRDefault="00EE46FF" w:rsidP="00D33641">
            <w:pPr>
              <w:pStyle w:val="Tabletext10"/>
            </w:pPr>
            <w:r w:rsidRPr="008A20DF">
              <w:t>UN00007988</w:t>
            </w:r>
          </w:p>
        </w:tc>
        <w:tc>
          <w:tcPr>
            <w:tcW w:w="1200" w:type="pct"/>
            <w:shd w:val="clear" w:color="auto" w:fill="EAF1DD" w:themeFill="accent3" w:themeFillTint="33"/>
            <w:noWrap/>
            <w:hideMark/>
          </w:tcPr>
          <w:p w14:paraId="76473939" w14:textId="77777777" w:rsidR="00EE46FF" w:rsidRPr="008A20DF" w:rsidRDefault="00EE46FF" w:rsidP="00D33641">
            <w:pPr>
              <w:pStyle w:val="Tabletext10"/>
            </w:pPr>
            <w:r w:rsidRPr="008A20DF">
              <w:t>Document. Specified. Status</w:t>
            </w:r>
          </w:p>
        </w:tc>
      </w:tr>
      <w:tr w:rsidR="00EE46FF" w:rsidRPr="008A20DF" w14:paraId="670F4F12" w14:textId="77777777" w:rsidTr="00D33641">
        <w:trPr>
          <w:cantSplit/>
          <w:trHeight w:val="375"/>
          <w:jc w:val="center"/>
        </w:trPr>
        <w:tc>
          <w:tcPr>
            <w:tcW w:w="300" w:type="pct"/>
            <w:shd w:val="clear" w:color="auto" w:fill="EAF1DD" w:themeFill="accent3" w:themeFillTint="33"/>
          </w:tcPr>
          <w:p w14:paraId="1FDE4F9E" w14:textId="2ED6E814" w:rsidR="00EE46FF" w:rsidRPr="00616472" w:rsidRDefault="00EE46FF" w:rsidP="00D33641">
            <w:pPr>
              <w:pStyle w:val="Tabletext10"/>
              <w:jc w:val="center"/>
            </w:pPr>
          </w:p>
        </w:tc>
        <w:tc>
          <w:tcPr>
            <w:tcW w:w="400" w:type="pct"/>
            <w:shd w:val="clear" w:color="auto" w:fill="EAF1DD" w:themeFill="accent3" w:themeFillTint="33"/>
          </w:tcPr>
          <w:p w14:paraId="2EA11659"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74E325C7" w14:textId="77777777" w:rsidR="00EE46FF" w:rsidRPr="008A20DF" w:rsidRDefault="00EE46FF" w:rsidP="00D33641">
            <w:pPr>
              <w:pStyle w:val="Tabletext10"/>
              <w:rPr>
                <w:color w:val="000000"/>
              </w:rPr>
            </w:pPr>
            <w:r w:rsidRPr="008A20DF">
              <w:t>Specified</w:t>
            </w:r>
            <w:r>
              <w:t xml:space="preserve"> </w:t>
            </w:r>
            <w:r w:rsidRPr="008A20DF">
              <w:t>Activity</w:t>
            </w:r>
          </w:p>
        </w:tc>
        <w:tc>
          <w:tcPr>
            <w:tcW w:w="1500" w:type="pct"/>
            <w:shd w:val="clear" w:color="auto" w:fill="EAF1DD" w:themeFill="accent3" w:themeFillTint="33"/>
          </w:tcPr>
          <w:p w14:paraId="492D2E24" w14:textId="77777777" w:rsidR="00EE46FF" w:rsidRPr="008A20DF" w:rsidRDefault="00EE46FF" w:rsidP="00D33641">
            <w:pPr>
              <w:pStyle w:val="Tabletext10"/>
            </w:pPr>
            <w:r w:rsidRPr="008A20DF">
              <w:t>An activity specified in this document.</w:t>
            </w:r>
          </w:p>
        </w:tc>
        <w:tc>
          <w:tcPr>
            <w:tcW w:w="400" w:type="pct"/>
            <w:shd w:val="clear" w:color="auto" w:fill="EAF1DD" w:themeFill="accent3" w:themeFillTint="33"/>
            <w:noWrap/>
            <w:hideMark/>
          </w:tcPr>
          <w:p w14:paraId="654FF5D0" w14:textId="77777777" w:rsidR="00EE46FF" w:rsidRPr="008A20DF" w:rsidRDefault="00EE46FF" w:rsidP="00D33641">
            <w:pPr>
              <w:pStyle w:val="Tabletext10"/>
            </w:pPr>
            <w:r w:rsidRPr="008A20DF">
              <w:t>UN00008091</w:t>
            </w:r>
          </w:p>
        </w:tc>
        <w:tc>
          <w:tcPr>
            <w:tcW w:w="1200" w:type="pct"/>
            <w:shd w:val="clear" w:color="auto" w:fill="EAF1DD" w:themeFill="accent3" w:themeFillTint="33"/>
            <w:noWrap/>
            <w:hideMark/>
          </w:tcPr>
          <w:p w14:paraId="47962B7E" w14:textId="77777777" w:rsidR="00EE46FF" w:rsidRPr="008A20DF" w:rsidRDefault="00EE46FF" w:rsidP="00D33641">
            <w:pPr>
              <w:pStyle w:val="Tabletext10"/>
            </w:pPr>
            <w:r w:rsidRPr="008A20DF">
              <w:t>Document. Specified. Activity</w:t>
            </w:r>
          </w:p>
        </w:tc>
      </w:tr>
      <w:tr w:rsidR="00EE46FF" w:rsidRPr="008A20DF" w14:paraId="5DD3A99B" w14:textId="77777777" w:rsidTr="00D33641">
        <w:trPr>
          <w:cantSplit/>
          <w:trHeight w:val="375"/>
          <w:jc w:val="center"/>
        </w:trPr>
        <w:tc>
          <w:tcPr>
            <w:tcW w:w="300" w:type="pct"/>
            <w:shd w:val="clear" w:color="auto" w:fill="EAF1DD" w:themeFill="accent3" w:themeFillTint="33"/>
          </w:tcPr>
          <w:p w14:paraId="51595E9F" w14:textId="05920BE7" w:rsidR="00EE46FF" w:rsidRPr="00616472" w:rsidRDefault="00EE46FF" w:rsidP="00D33641">
            <w:pPr>
              <w:pStyle w:val="Tabletext10"/>
              <w:jc w:val="center"/>
            </w:pPr>
          </w:p>
        </w:tc>
        <w:tc>
          <w:tcPr>
            <w:tcW w:w="400" w:type="pct"/>
            <w:shd w:val="clear" w:color="auto" w:fill="EAF1DD" w:themeFill="accent3" w:themeFillTint="33"/>
          </w:tcPr>
          <w:p w14:paraId="6C8FE7FB"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67C36970" w14:textId="77777777" w:rsidR="00EE46FF" w:rsidRPr="008A20DF" w:rsidRDefault="00EE46FF" w:rsidP="00D33641">
            <w:pPr>
              <w:pStyle w:val="Tabletext10"/>
              <w:rPr>
                <w:color w:val="000000"/>
              </w:rPr>
            </w:pPr>
            <w:r w:rsidRPr="008A20DF">
              <w:t>Total</w:t>
            </w:r>
            <w:r>
              <w:t xml:space="preserve"> </w:t>
            </w:r>
            <w:r w:rsidRPr="008A20DF">
              <w:t>Price</w:t>
            </w:r>
          </w:p>
        </w:tc>
        <w:tc>
          <w:tcPr>
            <w:tcW w:w="1500" w:type="pct"/>
            <w:shd w:val="clear" w:color="auto" w:fill="EAF1DD" w:themeFill="accent3" w:themeFillTint="33"/>
          </w:tcPr>
          <w:p w14:paraId="4EB0E533" w14:textId="77777777" w:rsidR="00EE46FF" w:rsidRPr="008A20DF" w:rsidRDefault="00EE46FF" w:rsidP="00D33641">
            <w:pPr>
              <w:pStyle w:val="Tabletext10"/>
            </w:pPr>
            <w:r w:rsidRPr="008A20DF">
              <w:t>A total price in this document.</w:t>
            </w:r>
          </w:p>
        </w:tc>
        <w:tc>
          <w:tcPr>
            <w:tcW w:w="400" w:type="pct"/>
            <w:shd w:val="clear" w:color="auto" w:fill="EAF1DD" w:themeFill="accent3" w:themeFillTint="33"/>
            <w:noWrap/>
            <w:hideMark/>
          </w:tcPr>
          <w:p w14:paraId="7355A480" w14:textId="77777777" w:rsidR="00EE46FF" w:rsidRPr="008A20DF" w:rsidRDefault="00EE46FF" w:rsidP="00D33641">
            <w:pPr>
              <w:pStyle w:val="Tabletext10"/>
            </w:pPr>
            <w:r w:rsidRPr="008A20DF">
              <w:t>UN00008092</w:t>
            </w:r>
          </w:p>
        </w:tc>
        <w:tc>
          <w:tcPr>
            <w:tcW w:w="1200" w:type="pct"/>
            <w:shd w:val="clear" w:color="auto" w:fill="EAF1DD" w:themeFill="accent3" w:themeFillTint="33"/>
            <w:noWrap/>
            <w:hideMark/>
          </w:tcPr>
          <w:p w14:paraId="3794AD93" w14:textId="77777777" w:rsidR="00EE46FF" w:rsidRPr="008A20DF" w:rsidRDefault="00EE46FF" w:rsidP="00D33641">
            <w:pPr>
              <w:pStyle w:val="Tabletext10"/>
            </w:pPr>
            <w:r w:rsidRPr="008A20DF">
              <w:t>Document. Total. Price</w:t>
            </w:r>
          </w:p>
        </w:tc>
      </w:tr>
      <w:tr w:rsidR="00EE46FF" w:rsidRPr="008A20DF" w14:paraId="582FA190" w14:textId="77777777" w:rsidTr="00D33641">
        <w:trPr>
          <w:cantSplit/>
          <w:trHeight w:val="375"/>
          <w:jc w:val="center"/>
        </w:trPr>
        <w:tc>
          <w:tcPr>
            <w:tcW w:w="300" w:type="pct"/>
            <w:shd w:val="clear" w:color="auto" w:fill="EAF1DD" w:themeFill="accent3" w:themeFillTint="33"/>
          </w:tcPr>
          <w:p w14:paraId="1C1E8AE8" w14:textId="4EDF5F14" w:rsidR="00EE46FF" w:rsidRPr="00616472" w:rsidRDefault="00EE46FF" w:rsidP="00D33641">
            <w:pPr>
              <w:pStyle w:val="Tabletext10"/>
              <w:jc w:val="center"/>
            </w:pPr>
          </w:p>
        </w:tc>
        <w:tc>
          <w:tcPr>
            <w:tcW w:w="400" w:type="pct"/>
            <w:shd w:val="clear" w:color="auto" w:fill="EAF1DD" w:themeFill="accent3" w:themeFillTint="33"/>
          </w:tcPr>
          <w:p w14:paraId="5AC3B9D3"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21BCC1CD" w14:textId="77777777" w:rsidR="00EE46FF" w:rsidRPr="008A20DF" w:rsidRDefault="00EE46FF" w:rsidP="00D33641">
            <w:pPr>
              <w:pStyle w:val="Tabletext10"/>
              <w:rPr>
                <w:color w:val="000000"/>
              </w:rPr>
            </w:pPr>
            <w:r w:rsidRPr="008A20DF">
              <w:t>Specified</w:t>
            </w:r>
            <w:r>
              <w:t xml:space="preserve"> </w:t>
            </w:r>
            <w:r w:rsidRPr="008A20DF">
              <w:t>Financial Account</w:t>
            </w:r>
          </w:p>
        </w:tc>
        <w:tc>
          <w:tcPr>
            <w:tcW w:w="1500" w:type="pct"/>
            <w:shd w:val="clear" w:color="auto" w:fill="EAF1DD" w:themeFill="accent3" w:themeFillTint="33"/>
          </w:tcPr>
          <w:p w14:paraId="61638965" w14:textId="77777777" w:rsidR="00EE46FF" w:rsidRPr="008A20DF" w:rsidRDefault="00EE46FF" w:rsidP="00D33641">
            <w:pPr>
              <w:pStyle w:val="Tabletext10"/>
            </w:pPr>
            <w:r w:rsidRPr="008A20DF">
              <w:t>A financial account specified in this document.</w:t>
            </w:r>
          </w:p>
        </w:tc>
        <w:tc>
          <w:tcPr>
            <w:tcW w:w="400" w:type="pct"/>
            <w:shd w:val="clear" w:color="auto" w:fill="EAF1DD" w:themeFill="accent3" w:themeFillTint="33"/>
            <w:noWrap/>
            <w:hideMark/>
          </w:tcPr>
          <w:p w14:paraId="429AE32C" w14:textId="77777777" w:rsidR="00EE46FF" w:rsidRPr="008A20DF" w:rsidRDefault="00EE46FF" w:rsidP="00D33641">
            <w:pPr>
              <w:pStyle w:val="Tabletext10"/>
            </w:pPr>
            <w:r w:rsidRPr="008A20DF">
              <w:t>UN00008712</w:t>
            </w:r>
          </w:p>
        </w:tc>
        <w:tc>
          <w:tcPr>
            <w:tcW w:w="1200" w:type="pct"/>
            <w:shd w:val="clear" w:color="auto" w:fill="EAF1DD" w:themeFill="accent3" w:themeFillTint="33"/>
            <w:noWrap/>
            <w:hideMark/>
          </w:tcPr>
          <w:p w14:paraId="4B09F603" w14:textId="77777777" w:rsidR="00EE46FF" w:rsidRPr="008A20DF" w:rsidRDefault="00EE46FF" w:rsidP="00D33641">
            <w:pPr>
              <w:pStyle w:val="Tabletext10"/>
            </w:pPr>
            <w:r w:rsidRPr="008A20DF">
              <w:t>Document. Specified. Financial Account</w:t>
            </w:r>
          </w:p>
        </w:tc>
      </w:tr>
      <w:tr w:rsidR="00EE46FF" w:rsidRPr="008A20DF" w14:paraId="39F1358B" w14:textId="77777777" w:rsidTr="00D33641">
        <w:trPr>
          <w:cantSplit/>
          <w:trHeight w:val="375"/>
          <w:jc w:val="center"/>
        </w:trPr>
        <w:tc>
          <w:tcPr>
            <w:tcW w:w="300" w:type="pct"/>
            <w:shd w:val="clear" w:color="auto" w:fill="EAF1DD" w:themeFill="accent3" w:themeFillTint="33"/>
          </w:tcPr>
          <w:p w14:paraId="3655EE4D" w14:textId="6A4F6B03" w:rsidR="00EE46FF" w:rsidRPr="00616472" w:rsidRDefault="00EE46FF" w:rsidP="00D33641">
            <w:pPr>
              <w:pStyle w:val="Tabletext10"/>
              <w:jc w:val="center"/>
            </w:pPr>
          </w:p>
        </w:tc>
        <w:tc>
          <w:tcPr>
            <w:tcW w:w="400" w:type="pct"/>
            <w:shd w:val="clear" w:color="auto" w:fill="EAF1DD" w:themeFill="accent3" w:themeFillTint="33"/>
          </w:tcPr>
          <w:p w14:paraId="19A3C369" w14:textId="77777777" w:rsidR="00EE46FF" w:rsidRPr="00616472" w:rsidRDefault="00EE46FF" w:rsidP="00D33641">
            <w:pPr>
              <w:pStyle w:val="Tabletext10"/>
              <w:jc w:val="center"/>
              <w:rPr>
                <w:color w:val="000000"/>
              </w:rPr>
            </w:pPr>
            <w:r w:rsidRPr="00616472">
              <w:t>ASCC</w:t>
            </w:r>
          </w:p>
        </w:tc>
        <w:tc>
          <w:tcPr>
            <w:tcW w:w="1200" w:type="pct"/>
            <w:shd w:val="clear" w:color="auto" w:fill="EAF1DD" w:themeFill="accent3" w:themeFillTint="33"/>
          </w:tcPr>
          <w:p w14:paraId="3A8C58E7" w14:textId="77777777" w:rsidR="00EE46FF" w:rsidRPr="008A20DF" w:rsidRDefault="00EE46FF" w:rsidP="00D33641">
            <w:pPr>
              <w:pStyle w:val="Tabletext10"/>
              <w:rPr>
                <w:color w:val="000000"/>
              </w:rPr>
            </w:pPr>
            <w:r w:rsidRPr="008A20DF">
              <w:t>Related</w:t>
            </w:r>
            <w:r>
              <w:t xml:space="preserve"> </w:t>
            </w:r>
            <w:r w:rsidRPr="008A20DF">
              <w:t>Booking</w:t>
            </w:r>
          </w:p>
        </w:tc>
        <w:tc>
          <w:tcPr>
            <w:tcW w:w="1500" w:type="pct"/>
            <w:shd w:val="clear" w:color="auto" w:fill="EAF1DD" w:themeFill="accent3" w:themeFillTint="33"/>
          </w:tcPr>
          <w:p w14:paraId="353B73E1" w14:textId="77777777" w:rsidR="00EE46FF" w:rsidRPr="008A20DF" w:rsidRDefault="00EE46FF" w:rsidP="00D33641">
            <w:pPr>
              <w:pStyle w:val="Tabletext10"/>
            </w:pPr>
            <w:r w:rsidRPr="008A20DF">
              <w:t>A booking related to this document.</w:t>
            </w:r>
          </w:p>
        </w:tc>
        <w:tc>
          <w:tcPr>
            <w:tcW w:w="400" w:type="pct"/>
            <w:shd w:val="clear" w:color="auto" w:fill="EAF1DD" w:themeFill="accent3" w:themeFillTint="33"/>
            <w:noWrap/>
            <w:hideMark/>
          </w:tcPr>
          <w:p w14:paraId="44D95009" w14:textId="77777777" w:rsidR="00EE46FF" w:rsidRPr="008A20DF" w:rsidRDefault="00EE46FF" w:rsidP="00D33641">
            <w:pPr>
              <w:pStyle w:val="Tabletext10"/>
            </w:pPr>
            <w:r w:rsidRPr="008A20DF">
              <w:t>UN00008714</w:t>
            </w:r>
          </w:p>
        </w:tc>
        <w:tc>
          <w:tcPr>
            <w:tcW w:w="1200" w:type="pct"/>
            <w:shd w:val="clear" w:color="auto" w:fill="EAF1DD" w:themeFill="accent3" w:themeFillTint="33"/>
            <w:noWrap/>
            <w:hideMark/>
          </w:tcPr>
          <w:p w14:paraId="5FE0462E" w14:textId="77777777" w:rsidR="00EE46FF" w:rsidRPr="008A20DF" w:rsidRDefault="00EE46FF" w:rsidP="00D33641">
            <w:pPr>
              <w:pStyle w:val="Tabletext10"/>
            </w:pPr>
            <w:r w:rsidRPr="008A20DF">
              <w:t>Document. Related. Booking</w:t>
            </w:r>
          </w:p>
        </w:tc>
      </w:tr>
      <w:tr w:rsidR="00F836E6" w:rsidRPr="008A20DF" w14:paraId="3236A18A" w14:textId="77777777" w:rsidTr="00D33641">
        <w:trPr>
          <w:cantSplit/>
          <w:trHeight w:val="375"/>
          <w:jc w:val="center"/>
        </w:trPr>
        <w:tc>
          <w:tcPr>
            <w:tcW w:w="300" w:type="pct"/>
            <w:shd w:val="clear" w:color="auto" w:fill="EAF1DD" w:themeFill="accent3" w:themeFillTint="33"/>
          </w:tcPr>
          <w:p w14:paraId="0E93341D" w14:textId="77777777" w:rsidR="00F836E6" w:rsidRPr="00616472" w:rsidRDefault="00F836E6" w:rsidP="00D33641">
            <w:pPr>
              <w:pStyle w:val="Tabletext10"/>
              <w:jc w:val="center"/>
            </w:pPr>
          </w:p>
        </w:tc>
        <w:tc>
          <w:tcPr>
            <w:tcW w:w="400" w:type="pct"/>
            <w:shd w:val="clear" w:color="auto" w:fill="EAF1DD" w:themeFill="accent3" w:themeFillTint="33"/>
          </w:tcPr>
          <w:p w14:paraId="4042F1CF" w14:textId="77777777" w:rsidR="00F836E6" w:rsidRPr="00616472" w:rsidRDefault="00F836E6" w:rsidP="00D33641">
            <w:pPr>
              <w:pStyle w:val="Tabletext10"/>
              <w:jc w:val="center"/>
            </w:pPr>
          </w:p>
        </w:tc>
        <w:tc>
          <w:tcPr>
            <w:tcW w:w="1200" w:type="pct"/>
            <w:shd w:val="clear" w:color="auto" w:fill="EAF1DD" w:themeFill="accent3" w:themeFillTint="33"/>
          </w:tcPr>
          <w:p w14:paraId="634371A8" w14:textId="77777777" w:rsidR="00F836E6" w:rsidRPr="008A20DF" w:rsidRDefault="00F836E6" w:rsidP="00D33641">
            <w:pPr>
              <w:pStyle w:val="Tabletext10"/>
            </w:pPr>
          </w:p>
        </w:tc>
        <w:tc>
          <w:tcPr>
            <w:tcW w:w="1500" w:type="pct"/>
            <w:shd w:val="clear" w:color="auto" w:fill="EAF1DD" w:themeFill="accent3" w:themeFillTint="33"/>
          </w:tcPr>
          <w:p w14:paraId="2D6C239B" w14:textId="77777777" w:rsidR="00F836E6" w:rsidRPr="008A20DF" w:rsidRDefault="00F836E6" w:rsidP="00D33641">
            <w:pPr>
              <w:pStyle w:val="Tabletext10"/>
            </w:pPr>
          </w:p>
        </w:tc>
        <w:tc>
          <w:tcPr>
            <w:tcW w:w="400" w:type="pct"/>
            <w:shd w:val="clear" w:color="auto" w:fill="EAF1DD" w:themeFill="accent3" w:themeFillTint="33"/>
            <w:noWrap/>
          </w:tcPr>
          <w:p w14:paraId="289EC887" w14:textId="77777777" w:rsidR="00F836E6" w:rsidRPr="008A20DF" w:rsidRDefault="00F836E6" w:rsidP="00D33641">
            <w:pPr>
              <w:pStyle w:val="Tabletext10"/>
            </w:pPr>
          </w:p>
        </w:tc>
        <w:tc>
          <w:tcPr>
            <w:tcW w:w="1200" w:type="pct"/>
            <w:shd w:val="clear" w:color="auto" w:fill="EAF1DD" w:themeFill="accent3" w:themeFillTint="33"/>
            <w:noWrap/>
          </w:tcPr>
          <w:p w14:paraId="6E7FA700" w14:textId="77777777" w:rsidR="00F836E6" w:rsidRPr="008A20DF" w:rsidRDefault="00F836E6" w:rsidP="00D33641">
            <w:pPr>
              <w:pStyle w:val="Tabletext10"/>
            </w:pPr>
          </w:p>
        </w:tc>
      </w:tr>
    </w:tbl>
    <w:p w14:paraId="759FDF5F" w14:textId="77777777" w:rsidR="00EE46FF" w:rsidRDefault="00EE46FF" w:rsidP="00EE46FF">
      <w:pPr>
        <w:pStyle w:val="Heading5"/>
      </w:pPr>
      <w:r>
        <w:t>Day Book</w:t>
      </w:r>
    </w:p>
    <w:p w14:paraId="11494377" w14:textId="2ADD58D8" w:rsidR="00EE46FF" w:rsidRPr="007648AB" w:rsidRDefault="00EE46FF" w:rsidP="00EE46FF">
      <w:r w:rsidRPr="00DD3AAC">
        <w:rPr>
          <w:b/>
          <w:bCs/>
        </w:rPr>
        <w:fldChar w:fldCharType="begin"/>
      </w:r>
      <w:r w:rsidRPr="00DD3AAC">
        <w:rPr>
          <w:b/>
          <w:bCs/>
        </w:rPr>
        <w:instrText xml:space="preserve"> REF _Ref64204517 \h  \* MERGEFORMAT </w:instrText>
      </w:r>
      <w:r w:rsidRPr="00DD3AAC">
        <w:rPr>
          <w:b/>
          <w:bCs/>
        </w:rPr>
      </w:r>
      <w:r w:rsidRPr="00DD3AAC">
        <w:rPr>
          <w:b/>
          <w:bCs/>
        </w:rPr>
        <w:fldChar w:fldCharType="separate"/>
      </w:r>
      <w:r w:rsidRPr="006D544A">
        <w:rPr>
          <w:b/>
          <w:bCs/>
        </w:rPr>
        <w:t xml:space="preserve">Table </w:t>
      </w:r>
      <w:r w:rsidRPr="006D544A">
        <w:rPr>
          <w:b/>
          <w:bCs/>
          <w:noProof/>
        </w:rPr>
        <w:t>46</w:t>
      </w:r>
      <w:r w:rsidRPr="00DD3AAC">
        <w:rPr>
          <w:b/>
          <w:bCs/>
        </w:rPr>
        <w:fldChar w:fldCharType="end"/>
      </w:r>
      <w:r w:rsidRPr="005D3315">
        <w:t xml:space="preserve"> </w:t>
      </w:r>
      <w:r w:rsidRPr="00B77419">
        <w:t>provides a list</w:t>
      </w:r>
      <w:r w:rsidRPr="00552B30">
        <w:t xml:space="preserve"> </w:t>
      </w:r>
      <w:r w:rsidRPr="00B77419">
        <w:t>of</w:t>
      </w:r>
      <w:r>
        <w:t xml:space="preserve"> </w:t>
      </w:r>
      <w:r w:rsidR="00D31BD5">
        <w:t>Core Components for</w:t>
      </w:r>
      <w:r>
        <w:t xml:space="preserve"> Day Book</w:t>
      </w:r>
      <w:r w:rsidRPr="008A20DF">
        <w:t>.</w:t>
      </w:r>
    </w:p>
    <w:p w14:paraId="42ADDAC3" w14:textId="6925490D" w:rsidR="00EE46FF" w:rsidRPr="005D3315" w:rsidRDefault="00EE46FF" w:rsidP="00EE46FF">
      <w:pPr>
        <w:pStyle w:val="Tabletitle"/>
      </w:pPr>
      <w:bookmarkStart w:id="79" w:name="_Ref64204517"/>
      <w:r w:rsidRPr="005D3315">
        <w:t xml:space="preserve">Table </w:t>
      </w:r>
      <w:r w:rsidRPr="005D3315">
        <w:fldChar w:fldCharType="begin"/>
      </w:r>
      <w:r w:rsidRPr="005D3315">
        <w:instrText xml:space="preserve"> SEQ Table \* ARABIC </w:instrText>
      </w:r>
      <w:r w:rsidRPr="005D3315">
        <w:fldChar w:fldCharType="separate"/>
      </w:r>
      <w:r>
        <w:rPr>
          <w:noProof/>
        </w:rPr>
        <w:t>46</w:t>
      </w:r>
      <w:r w:rsidRPr="005D3315">
        <w:rPr>
          <w:noProof/>
        </w:rPr>
        <w:fldChar w:fldCharType="end"/>
      </w:r>
      <w:bookmarkEnd w:id="79"/>
      <w:r w:rsidRPr="005D3315">
        <w:t xml:space="preserve"> — </w:t>
      </w:r>
      <w:r w:rsidR="00D31BD5">
        <w:t>Core Components for</w:t>
      </w:r>
      <w:r w:rsidRPr="005D3315">
        <w:t xml:space="preserve"> Day Book</w:t>
      </w:r>
    </w:p>
    <w:tbl>
      <w:tblPr>
        <w:tblStyle w:val="TableGrid"/>
        <w:tblW w:w="5000" w:type="pct"/>
        <w:jc w:val="center"/>
        <w:tblLayout w:type="fixed"/>
        <w:tblCellMar>
          <w:left w:w="85" w:type="dxa"/>
        </w:tblCellMar>
        <w:tblLook w:val="04A0" w:firstRow="1" w:lastRow="0" w:firstColumn="1" w:lastColumn="0" w:noHBand="0" w:noVBand="1"/>
      </w:tblPr>
      <w:tblGrid>
        <w:gridCol w:w="596"/>
        <w:gridCol w:w="795"/>
        <w:gridCol w:w="2387"/>
        <w:gridCol w:w="2983"/>
        <w:gridCol w:w="796"/>
        <w:gridCol w:w="2387"/>
      </w:tblGrid>
      <w:tr w:rsidR="00EE46FF" w:rsidRPr="00DD3AAC" w14:paraId="65F83738" w14:textId="77777777" w:rsidTr="00D33641">
        <w:trPr>
          <w:trHeight w:val="70"/>
          <w:tblHeader/>
          <w:jc w:val="center"/>
        </w:trPr>
        <w:tc>
          <w:tcPr>
            <w:tcW w:w="300" w:type="pct"/>
            <w:shd w:val="clear" w:color="auto" w:fill="D9D9D9" w:themeFill="background1" w:themeFillShade="D9"/>
            <w:vAlign w:val="center"/>
          </w:tcPr>
          <w:p w14:paraId="22AE3CF7" w14:textId="74DFEC64"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11658635"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7EDA54C0"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18F23E1E"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2045BBD3"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2E434699" w14:textId="77777777" w:rsidR="00EE46FF" w:rsidRPr="00DD3AAC" w:rsidRDefault="00EE46FF" w:rsidP="00D33641">
            <w:pPr>
              <w:pStyle w:val="Tabletitle"/>
              <w:rPr>
                <w:bCs/>
                <w:sz w:val="20"/>
              </w:rPr>
            </w:pPr>
            <w:r w:rsidRPr="00DD3AAC">
              <w:rPr>
                <w:bCs/>
                <w:sz w:val="20"/>
              </w:rPr>
              <w:t>Dictionary Entry Name</w:t>
            </w:r>
          </w:p>
        </w:tc>
      </w:tr>
      <w:tr w:rsidR="00EE46FF" w:rsidRPr="007648AB" w14:paraId="652E4110" w14:textId="77777777" w:rsidTr="00D33641">
        <w:trPr>
          <w:trHeight w:val="1020"/>
          <w:jc w:val="center"/>
        </w:trPr>
        <w:tc>
          <w:tcPr>
            <w:tcW w:w="300" w:type="pct"/>
            <w:shd w:val="clear" w:color="auto" w:fill="F2F2F2" w:themeFill="background1" w:themeFillShade="F2"/>
          </w:tcPr>
          <w:p w14:paraId="7E6B3ECD" w14:textId="4D7CC08C" w:rsidR="00EE46FF" w:rsidRPr="00616472" w:rsidRDefault="00EE46FF" w:rsidP="00D33641">
            <w:pPr>
              <w:pStyle w:val="Tabletext10"/>
              <w:jc w:val="center"/>
            </w:pPr>
          </w:p>
        </w:tc>
        <w:tc>
          <w:tcPr>
            <w:tcW w:w="400" w:type="pct"/>
            <w:shd w:val="clear" w:color="auto" w:fill="F2F2F2" w:themeFill="background1" w:themeFillShade="F2"/>
          </w:tcPr>
          <w:p w14:paraId="7355280B" w14:textId="77777777" w:rsidR="00EE46FF" w:rsidRPr="00616472" w:rsidRDefault="00EE46FF" w:rsidP="00D33641">
            <w:pPr>
              <w:pStyle w:val="Tabletext10"/>
              <w:jc w:val="center"/>
            </w:pPr>
            <w:r w:rsidRPr="00616472">
              <w:t>ACC</w:t>
            </w:r>
          </w:p>
        </w:tc>
        <w:tc>
          <w:tcPr>
            <w:tcW w:w="1200" w:type="pct"/>
            <w:shd w:val="clear" w:color="auto" w:fill="F2F2F2" w:themeFill="background1" w:themeFillShade="F2"/>
          </w:tcPr>
          <w:p w14:paraId="24EE2BA7" w14:textId="77777777" w:rsidR="00EE46FF" w:rsidRPr="007648AB" w:rsidRDefault="00EE46FF" w:rsidP="00D33641">
            <w:pPr>
              <w:pStyle w:val="Tabletext10"/>
            </w:pPr>
            <w:r>
              <w:rPr>
                <w:rFonts w:hint="eastAsia"/>
              </w:rPr>
              <w:t>D</w:t>
            </w:r>
            <w:r>
              <w:t>ay Book</w:t>
            </w:r>
          </w:p>
        </w:tc>
        <w:tc>
          <w:tcPr>
            <w:tcW w:w="1500" w:type="pct"/>
            <w:shd w:val="clear" w:color="auto" w:fill="F2F2F2" w:themeFill="background1" w:themeFillShade="F2"/>
          </w:tcPr>
          <w:p w14:paraId="600D70AB" w14:textId="77777777" w:rsidR="00EE46FF" w:rsidRPr="007648AB" w:rsidRDefault="00EE46FF" w:rsidP="00D33641">
            <w:pPr>
              <w:pStyle w:val="Tabletext10"/>
            </w:pPr>
            <w:r w:rsidRPr="007648AB">
              <w:t>A book in which the debits and credits which occur day by day are set down. These are ultimately sorted into the ledger.</w:t>
            </w:r>
          </w:p>
        </w:tc>
        <w:tc>
          <w:tcPr>
            <w:tcW w:w="400" w:type="pct"/>
            <w:shd w:val="clear" w:color="auto" w:fill="F2F2F2" w:themeFill="background1" w:themeFillShade="F2"/>
            <w:noWrap/>
            <w:hideMark/>
          </w:tcPr>
          <w:p w14:paraId="7EA84980" w14:textId="77777777" w:rsidR="00EE46FF" w:rsidRPr="007648AB" w:rsidRDefault="00EE46FF" w:rsidP="00D33641">
            <w:pPr>
              <w:pStyle w:val="Tabletext10"/>
            </w:pPr>
            <w:r w:rsidRPr="007648AB">
              <w:t>UN00004890</w:t>
            </w:r>
          </w:p>
        </w:tc>
        <w:tc>
          <w:tcPr>
            <w:tcW w:w="1200" w:type="pct"/>
            <w:shd w:val="clear" w:color="auto" w:fill="F2F2F2" w:themeFill="background1" w:themeFillShade="F2"/>
            <w:noWrap/>
            <w:hideMark/>
          </w:tcPr>
          <w:p w14:paraId="1918BD98" w14:textId="77777777" w:rsidR="00EE46FF" w:rsidRPr="007648AB" w:rsidRDefault="00EE46FF" w:rsidP="00D33641">
            <w:pPr>
              <w:pStyle w:val="Tabletext10"/>
            </w:pPr>
            <w:r w:rsidRPr="007648AB">
              <w:t>Day Book. Details</w:t>
            </w:r>
          </w:p>
        </w:tc>
      </w:tr>
      <w:tr w:rsidR="00EE46FF" w:rsidRPr="007648AB" w14:paraId="2EC3929B" w14:textId="77777777" w:rsidTr="00D33641">
        <w:trPr>
          <w:trHeight w:val="510"/>
          <w:jc w:val="center"/>
        </w:trPr>
        <w:tc>
          <w:tcPr>
            <w:tcW w:w="300" w:type="pct"/>
            <w:shd w:val="clear" w:color="auto" w:fill="DBE5F1" w:themeFill="accent1" w:themeFillTint="33"/>
          </w:tcPr>
          <w:p w14:paraId="3A8302A4" w14:textId="45F39D64" w:rsidR="00EE46FF" w:rsidRPr="00616472" w:rsidRDefault="00EE46FF" w:rsidP="00D33641">
            <w:pPr>
              <w:pStyle w:val="Tabletext10"/>
              <w:jc w:val="center"/>
            </w:pPr>
          </w:p>
        </w:tc>
        <w:tc>
          <w:tcPr>
            <w:tcW w:w="400" w:type="pct"/>
            <w:shd w:val="clear" w:color="auto" w:fill="DBE5F1" w:themeFill="accent1" w:themeFillTint="33"/>
          </w:tcPr>
          <w:p w14:paraId="4F0922C5" w14:textId="33360A40" w:rsidR="00EE46FF" w:rsidRPr="00616472" w:rsidRDefault="005276D1" w:rsidP="00D33641">
            <w:pPr>
              <w:pStyle w:val="Tabletext10"/>
              <w:jc w:val="center"/>
            </w:pPr>
            <w:r>
              <w:t>IDCC</w:t>
            </w:r>
          </w:p>
        </w:tc>
        <w:tc>
          <w:tcPr>
            <w:tcW w:w="1200" w:type="pct"/>
            <w:shd w:val="clear" w:color="auto" w:fill="DBE5F1" w:themeFill="accent1" w:themeFillTint="33"/>
          </w:tcPr>
          <w:p w14:paraId="2C87CD90" w14:textId="77777777" w:rsidR="00EE46FF" w:rsidRPr="007648AB" w:rsidRDefault="00EE46FF" w:rsidP="00D33641">
            <w:pPr>
              <w:pStyle w:val="Tabletext10"/>
            </w:pPr>
            <w:r>
              <w:rPr>
                <w:rFonts w:hint="eastAsia"/>
              </w:rPr>
              <w:t>D</w:t>
            </w:r>
            <w:r>
              <w:t>ay Book ID</w:t>
            </w:r>
          </w:p>
        </w:tc>
        <w:tc>
          <w:tcPr>
            <w:tcW w:w="1500" w:type="pct"/>
            <w:shd w:val="clear" w:color="auto" w:fill="DBE5F1" w:themeFill="accent1" w:themeFillTint="33"/>
          </w:tcPr>
          <w:p w14:paraId="70E5D9A9" w14:textId="77777777" w:rsidR="00EE46FF" w:rsidRPr="007648AB" w:rsidRDefault="00EE46FF" w:rsidP="00D33641">
            <w:pPr>
              <w:pStyle w:val="Tabletext10"/>
            </w:pPr>
            <w:r w:rsidRPr="007648AB">
              <w:t>The unique identifier for this day book.</w:t>
            </w:r>
          </w:p>
        </w:tc>
        <w:tc>
          <w:tcPr>
            <w:tcW w:w="400" w:type="pct"/>
            <w:shd w:val="clear" w:color="auto" w:fill="DBE5F1" w:themeFill="accent1" w:themeFillTint="33"/>
            <w:noWrap/>
            <w:hideMark/>
          </w:tcPr>
          <w:p w14:paraId="3CDC2C1E" w14:textId="77777777" w:rsidR="00EE46FF" w:rsidRPr="007648AB" w:rsidRDefault="00EE46FF" w:rsidP="00D33641">
            <w:pPr>
              <w:pStyle w:val="Tabletext10"/>
            </w:pPr>
            <w:r w:rsidRPr="007648AB">
              <w:t>UN00004891</w:t>
            </w:r>
          </w:p>
        </w:tc>
        <w:tc>
          <w:tcPr>
            <w:tcW w:w="1200" w:type="pct"/>
            <w:shd w:val="clear" w:color="auto" w:fill="DBE5F1" w:themeFill="accent1" w:themeFillTint="33"/>
            <w:noWrap/>
            <w:hideMark/>
          </w:tcPr>
          <w:p w14:paraId="65956153" w14:textId="77777777" w:rsidR="00EE46FF" w:rsidRPr="007648AB" w:rsidRDefault="00EE46FF" w:rsidP="00D33641">
            <w:pPr>
              <w:pStyle w:val="Tabletext10"/>
            </w:pPr>
            <w:r w:rsidRPr="007648AB">
              <w:t>Day Book. Identification. Identifier</w:t>
            </w:r>
          </w:p>
        </w:tc>
      </w:tr>
      <w:tr w:rsidR="00EE46FF" w:rsidRPr="007648AB" w14:paraId="26205553" w14:textId="77777777" w:rsidTr="00D33641">
        <w:trPr>
          <w:trHeight w:val="510"/>
          <w:jc w:val="center"/>
        </w:trPr>
        <w:tc>
          <w:tcPr>
            <w:tcW w:w="300" w:type="pct"/>
          </w:tcPr>
          <w:p w14:paraId="1FDC1BE7" w14:textId="2DE9D9B3" w:rsidR="00EE46FF" w:rsidRPr="00616472" w:rsidRDefault="00EE46FF" w:rsidP="00D33641">
            <w:pPr>
              <w:pStyle w:val="Tabletext10"/>
              <w:jc w:val="center"/>
            </w:pPr>
          </w:p>
        </w:tc>
        <w:tc>
          <w:tcPr>
            <w:tcW w:w="400" w:type="pct"/>
          </w:tcPr>
          <w:p w14:paraId="5A272D5B" w14:textId="77777777" w:rsidR="00EE46FF" w:rsidRPr="00616472" w:rsidRDefault="00EE46FF" w:rsidP="00D33641">
            <w:pPr>
              <w:pStyle w:val="Tabletext10"/>
              <w:jc w:val="center"/>
            </w:pPr>
            <w:r w:rsidRPr="00616472">
              <w:t>BCC</w:t>
            </w:r>
          </w:p>
        </w:tc>
        <w:tc>
          <w:tcPr>
            <w:tcW w:w="1200" w:type="pct"/>
          </w:tcPr>
          <w:p w14:paraId="2C03DDFE" w14:textId="77777777" w:rsidR="00EE46FF" w:rsidRPr="007648AB" w:rsidRDefault="00EE46FF" w:rsidP="00D33641">
            <w:pPr>
              <w:pStyle w:val="Tabletext10"/>
            </w:pPr>
            <w:r>
              <w:rPr>
                <w:rFonts w:hint="eastAsia"/>
              </w:rPr>
              <w:t>C</w:t>
            </w:r>
            <w:r>
              <w:t>omment</w:t>
            </w:r>
          </w:p>
        </w:tc>
        <w:tc>
          <w:tcPr>
            <w:tcW w:w="1500" w:type="pct"/>
          </w:tcPr>
          <w:p w14:paraId="2B681C43" w14:textId="77777777" w:rsidR="00EE46FF" w:rsidRPr="007648AB" w:rsidRDefault="00EE46FF" w:rsidP="00D33641">
            <w:pPr>
              <w:pStyle w:val="Tabletext10"/>
            </w:pPr>
            <w:r w:rsidRPr="007648AB">
              <w:t>The comment, expressed as text, for this day book.</w:t>
            </w:r>
          </w:p>
        </w:tc>
        <w:tc>
          <w:tcPr>
            <w:tcW w:w="400" w:type="pct"/>
            <w:noWrap/>
            <w:hideMark/>
          </w:tcPr>
          <w:p w14:paraId="5410F8A7" w14:textId="77777777" w:rsidR="00EE46FF" w:rsidRPr="007648AB" w:rsidRDefault="00EE46FF" w:rsidP="00D33641">
            <w:pPr>
              <w:pStyle w:val="Tabletext10"/>
            </w:pPr>
            <w:r w:rsidRPr="007648AB">
              <w:t>UN00004892</w:t>
            </w:r>
          </w:p>
        </w:tc>
        <w:tc>
          <w:tcPr>
            <w:tcW w:w="1200" w:type="pct"/>
            <w:noWrap/>
            <w:hideMark/>
          </w:tcPr>
          <w:p w14:paraId="2A1FEEFE" w14:textId="77777777" w:rsidR="00EE46FF" w:rsidRPr="007648AB" w:rsidRDefault="00EE46FF" w:rsidP="00D33641">
            <w:pPr>
              <w:pStyle w:val="Tabletext10"/>
            </w:pPr>
            <w:r w:rsidRPr="007648AB">
              <w:t>Day Book. Comment. Text</w:t>
            </w:r>
          </w:p>
        </w:tc>
      </w:tr>
      <w:tr w:rsidR="00F836E6" w:rsidRPr="007648AB" w14:paraId="49B788E1" w14:textId="77777777" w:rsidTr="00F836E6">
        <w:trPr>
          <w:trHeight w:val="70"/>
          <w:jc w:val="center"/>
        </w:trPr>
        <w:tc>
          <w:tcPr>
            <w:tcW w:w="300" w:type="pct"/>
          </w:tcPr>
          <w:p w14:paraId="04C44617" w14:textId="77777777" w:rsidR="00F836E6" w:rsidRPr="00616472" w:rsidRDefault="00F836E6" w:rsidP="00D33641">
            <w:pPr>
              <w:pStyle w:val="Tabletext10"/>
              <w:jc w:val="center"/>
            </w:pPr>
          </w:p>
        </w:tc>
        <w:tc>
          <w:tcPr>
            <w:tcW w:w="400" w:type="pct"/>
          </w:tcPr>
          <w:p w14:paraId="78C1927B" w14:textId="77777777" w:rsidR="00F836E6" w:rsidRPr="00616472" w:rsidRDefault="00F836E6" w:rsidP="00D33641">
            <w:pPr>
              <w:pStyle w:val="Tabletext10"/>
              <w:jc w:val="center"/>
            </w:pPr>
          </w:p>
        </w:tc>
        <w:tc>
          <w:tcPr>
            <w:tcW w:w="1200" w:type="pct"/>
          </w:tcPr>
          <w:p w14:paraId="351D6661" w14:textId="77777777" w:rsidR="00F836E6" w:rsidRDefault="00F836E6" w:rsidP="00D33641">
            <w:pPr>
              <w:pStyle w:val="Tabletext10"/>
            </w:pPr>
          </w:p>
        </w:tc>
        <w:tc>
          <w:tcPr>
            <w:tcW w:w="1500" w:type="pct"/>
          </w:tcPr>
          <w:p w14:paraId="43ED6E15" w14:textId="77777777" w:rsidR="00F836E6" w:rsidRPr="007648AB" w:rsidRDefault="00F836E6" w:rsidP="00D33641">
            <w:pPr>
              <w:pStyle w:val="Tabletext10"/>
            </w:pPr>
          </w:p>
        </w:tc>
        <w:tc>
          <w:tcPr>
            <w:tcW w:w="400" w:type="pct"/>
            <w:noWrap/>
          </w:tcPr>
          <w:p w14:paraId="06A4E31D" w14:textId="77777777" w:rsidR="00F836E6" w:rsidRPr="007648AB" w:rsidRDefault="00F836E6" w:rsidP="00D33641">
            <w:pPr>
              <w:pStyle w:val="Tabletext10"/>
            </w:pPr>
          </w:p>
        </w:tc>
        <w:tc>
          <w:tcPr>
            <w:tcW w:w="1200" w:type="pct"/>
            <w:noWrap/>
          </w:tcPr>
          <w:p w14:paraId="7EA98DF2" w14:textId="77777777" w:rsidR="00F836E6" w:rsidRPr="007648AB" w:rsidRDefault="00F836E6" w:rsidP="00D33641">
            <w:pPr>
              <w:pStyle w:val="Tabletext10"/>
            </w:pPr>
          </w:p>
        </w:tc>
      </w:tr>
      <w:tr w:rsidR="00EE46FF" w:rsidRPr="007648AB" w14:paraId="72EFBDDB" w14:textId="77777777" w:rsidTr="00D33641">
        <w:trPr>
          <w:trHeight w:val="510"/>
          <w:jc w:val="center"/>
        </w:trPr>
        <w:tc>
          <w:tcPr>
            <w:tcW w:w="300" w:type="pct"/>
            <w:shd w:val="clear" w:color="auto" w:fill="EAF1DD" w:themeFill="accent3" w:themeFillTint="33"/>
          </w:tcPr>
          <w:p w14:paraId="41761CD5" w14:textId="7F516FBB" w:rsidR="00EE46FF" w:rsidRPr="00616472" w:rsidRDefault="00EE46FF" w:rsidP="00D33641">
            <w:pPr>
              <w:pStyle w:val="Tabletext10"/>
              <w:jc w:val="center"/>
            </w:pPr>
          </w:p>
        </w:tc>
        <w:tc>
          <w:tcPr>
            <w:tcW w:w="400" w:type="pct"/>
            <w:shd w:val="clear" w:color="auto" w:fill="EAF1DD" w:themeFill="accent3" w:themeFillTint="33"/>
          </w:tcPr>
          <w:p w14:paraId="6B3CDC63"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18DFA6F9" w14:textId="77777777" w:rsidR="00EE46FF" w:rsidRPr="007648AB" w:rsidRDefault="00EE46FF" w:rsidP="00D33641">
            <w:pPr>
              <w:pStyle w:val="Tabletext10"/>
            </w:pPr>
            <w:r>
              <w:t xml:space="preserve">Accounting </w:t>
            </w:r>
            <w:r>
              <w:rPr>
                <w:rFonts w:hint="eastAsia"/>
              </w:rPr>
              <w:t>P</w:t>
            </w:r>
            <w:r>
              <w:t>eriod</w:t>
            </w:r>
          </w:p>
        </w:tc>
        <w:tc>
          <w:tcPr>
            <w:tcW w:w="1500" w:type="pct"/>
            <w:shd w:val="clear" w:color="auto" w:fill="EAF1DD" w:themeFill="accent3" w:themeFillTint="33"/>
          </w:tcPr>
          <w:p w14:paraId="57154C3D" w14:textId="77777777" w:rsidR="00EE46FF" w:rsidRPr="007648AB" w:rsidRDefault="00EE46FF" w:rsidP="00D33641">
            <w:pPr>
              <w:pStyle w:val="Tabletext10"/>
            </w:pPr>
            <w:r w:rsidRPr="007648AB">
              <w:t>An accounting period specified for this day book.</w:t>
            </w:r>
          </w:p>
        </w:tc>
        <w:tc>
          <w:tcPr>
            <w:tcW w:w="400" w:type="pct"/>
            <w:shd w:val="clear" w:color="auto" w:fill="EAF1DD" w:themeFill="accent3" w:themeFillTint="33"/>
            <w:noWrap/>
            <w:hideMark/>
          </w:tcPr>
          <w:p w14:paraId="671A9953" w14:textId="77777777" w:rsidR="00EE46FF" w:rsidRPr="007648AB" w:rsidRDefault="00EE46FF" w:rsidP="00D33641">
            <w:pPr>
              <w:pStyle w:val="Tabletext10"/>
            </w:pPr>
            <w:r w:rsidRPr="007648AB">
              <w:t>UN00004950</w:t>
            </w:r>
          </w:p>
        </w:tc>
        <w:tc>
          <w:tcPr>
            <w:tcW w:w="1200" w:type="pct"/>
            <w:shd w:val="clear" w:color="auto" w:fill="EAF1DD" w:themeFill="accent3" w:themeFillTint="33"/>
            <w:noWrap/>
            <w:hideMark/>
          </w:tcPr>
          <w:p w14:paraId="0278E4D7" w14:textId="77777777" w:rsidR="00EE46FF" w:rsidRPr="007648AB" w:rsidRDefault="00EE46FF" w:rsidP="00D33641">
            <w:pPr>
              <w:pStyle w:val="Tabletext10"/>
            </w:pPr>
            <w:r w:rsidRPr="007648AB">
              <w:t>Day Book. Specified. Accounting Period</w:t>
            </w:r>
          </w:p>
        </w:tc>
      </w:tr>
      <w:tr w:rsidR="00EE46FF" w:rsidRPr="007648AB" w14:paraId="06146A0C" w14:textId="77777777" w:rsidTr="00D33641">
        <w:trPr>
          <w:trHeight w:val="510"/>
          <w:jc w:val="center"/>
        </w:trPr>
        <w:tc>
          <w:tcPr>
            <w:tcW w:w="300" w:type="pct"/>
            <w:shd w:val="clear" w:color="auto" w:fill="EAF1DD" w:themeFill="accent3" w:themeFillTint="33"/>
          </w:tcPr>
          <w:p w14:paraId="72536BC6" w14:textId="7238529D" w:rsidR="00EE46FF" w:rsidRPr="00616472" w:rsidRDefault="00EE46FF" w:rsidP="00D33641">
            <w:pPr>
              <w:pStyle w:val="Tabletext10"/>
              <w:jc w:val="center"/>
            </w:pPr>
          </w:p>
        </w:tc>
        <w:tc>
          <w:tcPr>
            <w:tcW w:w="400" w:type="pct"/>
            <w:shd w:val="clear" w:color="auto" w:fill="EAF1DD" w:themeFill="accent3" w:themeFillTint="33"/>
          </w:tcPr>
          <w:p w14:paraId="055A8D62"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7DEEA537" w14:textId="77777777" w:rsidR="00EE46FF" w:rsidRPr="007648AB" w:rsidRDefault="00EE46FF" w:rsidP="00D33641">
            <w:pPr>
              <w:pStyle w:val="Tabletext10"/>
            </w:pPr>
            <w:r>
              <w:rPr>
                <w:rFonts w:hint="eastAsia"/>
              </w:rPr>
              <w:t>A</w:t>
            </w:r>
            <w:r>
              <w:t>ccounting Voucher</w:t>
            </w:r>
          </w:p>
        </w:tc>
        <w:tc>
          <w:tcPr>
            <w:tcW w:w="1500" w:type="pct"/>
            <w:shd w:val="clear" w:color="auto" w:fill="EAF1DD" w:themeFill="accent3" w:themeFillTint="33"/>
          </w:tcPr>
          <w:p w14:paraId="47452D29" w14:textId="77777777" w:rsidR="00EE46FF" w:rsidRPr="007648AB" w:rsidRDefault="00EE46FF" w:rsidP="00D33641">
            <w:pPr>
              <w:pStyle w:val="Tabletext10"/>
            </w:pPr>
            <w:r w:rsidRPr="007648AB">
              <w:t>An accounting voucher included in this day book.</w:t>
            </w:r>
          </w:p>
        </w:tc>
        <w:tc>
          <w:tcPr>
            <w:tcW w:w="400" w:type="pct"/>
            <w:shd w:val="clear" w:color="auto" w:fill="EAF1DD" w:themeFill="accent3" w:themeFillTint="33"/>
            <w:noWrap/>
            <w:hideMark/>
          </w:tcPr>
          <w:p w14:paraId="43E2533D" w14:textId="77777777" w:rsidR="00EE46FF" w:rsidRPr="007648AB" w:rsidRDefault="00EE46FF" w:rsidP="00D33641">
            <w:pPr>
              <w:pStyle w:val="Tabletext10"/>
            </w:pPr>
            <w:r w:rsidRPr="007648AB">
              <w:t>UN00006531</w:t>
            </w:r>
          </w:p>
        </w:tc>
        <w:tc>
          <w:tcPr>
            <w:tcW w:w="1200" w:type="pct"/>
            <w:shd w:val="clear" w:color="auto" w:fill="EAF1DD" w:themeFill="accent3" w:themeFillTint="33"/>
            <w:noWrap/>
            <w:hideMark/>
          </w:tcPr>
          <w:p w14:paraId="5CA020BA" w14:textId="77777777" w:rsidR="00EE46FF" w:rsidRPr="007648AB" w:rsidRDefault="00EE46FF" w:rsidP="00D33641">
            <w:pPr>
              <w:pStyle w:val="Tabletext10"/>
            </w:pPr>
            <w:r w:rsidRPr="007648AB">
              <w:t>Day Book. Included. Accounting Voucher</w:t>
            </w:r>
          </w:p>
        </w:tc>
      </w:tr>
      <w:tr w:rsidR="00EE46FF" w:rsidRPr="007648AB" w14:paraId="3E4ADEF3" w14:textId="77777777" w:rsidTr="00D33641">
        <w:trPr>
          <w:trHeight w:val="510"/>
          <w:jc w:val="center"/>
        </w:trPr>
        <w:tc>
          <w:tcPr>
            <w:tcW w:w="300" w:type="pct"/>
            <w:shd w:val="clear" w:color="auto" w:fill="EAF1DD" w:themeFill="accent3" w:themeFillTint="33"/>
          </w:tcPr>
          <w:p w14:paraId="5835061B" w14:textId="75C650A3" w:rsidR="00EE46FF" w:rsidRPr="00616472" w:rsidRDefault="00EE46FF" w:rsidP="00D33641">
            <w:pPr>
              <w:pStyle w:val="Tabletext10"/>
              <w:jc w:val="center"/>
            </w:pPr>
          </w:p>
        </w:tc>
        <w:tc>
          <w:tcPr>
            <w:tcW w:w="400" w:type="pct"/>
            <w:shd w:val="clear" w:color="auto" w:fill="EAF1DD" w:themeFill="accent3" w:themeFillTint="33"/>
          </w:tcPr>
          <w:p w14:paraId="0538190C" w14:textId="77777777" w:rsidR="00EE46FF" w:rsidRPr="00616472" w:rsidRDefault="00EE46FF" w:rsidP="00D33641">
            <w:pPr>
              <w:pStyle w:val="Tabletext10"/>
              <w:jc w:val="center"/>
            </w:pPr>
            <w:r w:rsidRPr="00616472">
              <w:t>ASCC</w:t>
            </w:r>
          </w:p>
        </w:tc>
        <w:tc>
          <w:tcPr>
            <w:tcW w:w="1200" w:type="pct"/>
            <w:shd w:val="clear" w:color="auto" w:fill="EAF1DD" w:themeFill="accent3" w:themeFillTint="33"/>
          </w:tcPr>
          <w:p w14:paraId="54258FAA" w14:textId="77777777" w:rsidR="00EE46FF" w:rsidRPr="007648AB" w:rsidRDefault="00EE46FF" w:rsidP="00D33641">
            <w:pPr>
              <w:pStyle w:val="Tabletext10"/>
            </w:pPr>
            <w:r>
              <w:rPr>
                <w:rFonts w:hint="eastAsia"/>
              </w:rPr>
              <w:t>A</w:t>
            </w:r>
            <w:r>
              <w:t>ccounting Journal</w:t>
            </w:r>
          </w:p>
        </w:tc>
        <w:tc>
          <w:tcPr>
            <w:tcW w:w="1500" w:type="pct"/>
            <w:shd w:val="clear" w:color="auto" w:fill="EAF1DD" w:themeFill="accent3" w:themeFillTint="33"/>
          </w:tcPr>
          <w:p w14:paraId="40055056" w14:textId="77777777" w:rsidR="00EE46FF" w:rsidRPr="007648AB" w:rsidRDefault="00EE46FF" w:rsidP="00D33641">
            <w:pPr>
              <w:pStyle w:val="Tabletext10"/>
            </w:pPr>
            <w:r w:rsidRPr="007648AB">
              <w:t>An accounting journal included in this day book.</w:t>
            </w:r>
          </w:p>
        </w:tc>
        <w:tc>
          <w:tcPr>
            <w:tcW w:w="400" w:type="pct"/>
            <w:shd w:val="clear" w:color="auto" w:fill="EAF1DD" w:themeFill="accent3" w:themeFillTint="33"/>
            <w:noWrap/>
            <w:hideMark/>
          </w:tcPr>
          <w:p w14:paraId="26E7DC72" w14:textId="77777777" w:rsidR="00EE46FF" w:rsidRPr="007648AB" w:rsidRDefault="00EE46FF" w:rsidP="00D33641">
            <w:pPr>
              <w:pStyle w:val="Tabletext10"/>
            </w:pPr>
            <w:r w:rsidRPr="007648AB">
              <w:t>UN00008273</w:t>
            </w:r>
          </w:p>
        </w:tc>
        <w:tc>
          <w:tcPr>
            <w:tcW w:w="1200" w:type="pct"/>
            <w:shd w:val="clear" w:color="auto" w:fill="EAF1DD" w:themeFill="accent3" w:themeFillTint="33"/>
            <w:noWrap/>
            <w:hideMark/>
          </w:tcPr>
          <w:p w14:paraId="2800B5CA" w14:textId="77777777" w:rsidR="00EE46FF" w:rsidRPr="007648AB" w:rsidRDefault="00EE46FF" w:rsidP="00D33641">
            <w:pPr>
              <w:pStyle w:val="Tabletext10"/>
            </w:pPr>
            <w:r w:rsidRPr="007648AB">
              <w:t>Day Book. Included. Accounting Journal</w:t>
            </w:r>
          </w:p>
        </w:tc>
      </w:tr>
    </w:tbl>
    <w:p w14:paraId="5957DE94" w14:textId="77777777" w:rsidR="00EE46FF" w:rsidRDefault="00EE46FF" w:rsidP="00EE46FF">
      <w:pPr>
        <w:pStyle w:val="Heading5"/>
      </w:pPr>
      <w:r>
        <w:rPr>
          <w:rFonts w:hint="eastAsia"/>
        </w:rPr>
        <w:lastRenderedPageBreak/>
        <w:t>T</w:t>
      </w:r>
      <w:r>
        <w:t>rial Balance</w:t>
      </w:r>
    </w:p>
    <w:p w14:paraId="1B02A67D" w14:textId="32D27AFD" w:rsidR="00EE46FF" w:rsidRDefault="00EE46FF" w:rsidP="00EE46FF">
      <w:r w:rsidRPr="00FB36EA">
        <w:rPr>
          <w:b/>
          <w:bCs/>
        </w:rPr>
        <w:fldChar w:fldCharType="begin"/>
      </w:r>
      <w:r w:rsidRPr="00FB36EA">
        <w:rPr>
          <w:b/>
          <w:bCs/>
        </w:rPr>
        <w:instrText xml:space="preserve"> REF _Ref64370258 \h </w:instrText>
      </w:r>
      <w:r>
        <w:rPr>
          <w:b/>
          <w:bCs/>
        </w:rPr>
        <w:instrText xml:space="preserve"> \* MERGEFORMAT </w:instrText>
      </w:r>
      <w:r w:rsidRPr="00FB36EA">
        <w:rPr>
          <w:b/>
          <w:bCs/>
        </w:rPr>
      </w:r>
      <w:r w:rsidRPr="00FB36EA">
        <w:rPr>
          <w:b/>
          <w:bCs/>
        </w:rPr>
        <w:fldChar w:fldCharType="separate"/>
      </w:r>
      <w:r w:rsidRPr="006D544A">
        <w:rPr>
          <w:b/>
          <w:bCs/>
        </w:rPr>
        <w:t xml:space="preserve">Table </w:t>
      </w:r>
      <w:r w:rsidRPr="006D544A">
        <w:rPr>
          <w:b/>
          <w:bCs/>
          <w:noProof/>
        </w:rPr>
        <w:t>47</w:t>
      </w:r>
      <w:r w:rsidRPr="00FB36EA">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C67C92">
        <w:t>Accounting Characteristic</w:t>
      </w:r>
      <w:r>
        <w:t>.</w:t>
      </w:r>
    </w:p>
    <w:p w14:paraId="4FB9D144" w14:textId="53DAFB36" w:rsidR="00EE46FF" w:rsidRPr="005D3315" w:rsidRDefault="00EE46FF" w:rsidP="00EE46FF">
      <w:pPr>
        <w:pStyle w:val="Tabletitle"/>
      </w:pPr>
      <w:bookmarkStart w:id="80" w:name="_Ref64370258"/>
      <w:r w:rsidRPr="005D3315">
        <w:t xml:space="preserve">Table </w:t>
      </w:r>
      <w:r w:rsidRPr="005D3315">
        <w:fldChar w:fldCharType="begin"/>
      </w:r>
      <w:r w:rsidRPr="005D3315">
        <w:instrText xml:space="preserve"> SEQ Table \* ARABIC </w:instrText>
      </w:r>
      <w:r w:rsidRPr="005D3315">
        <w:fldChar w:fldCharType="separate"/>
      </w:r>
      <w:r>
        <w:rPr>
          <w:noProof/>
        </w:rPr>
        <w:t>47</w:t>
      </w:r>
      <w:r w:rsidRPr="005D3315">
        <w:rPr>
          <w:noProof/>
        </w:rPr>
        <w:fldChar w:fldCharType="end"/>
      </w:r>
      <w:bookmarkEnd w:id="80"/>
      <w:r w:rsidRPr="005D3315">
        <w:t xml:space="preserve"> — </w:t>
      </w:r>
      <w:r w:rsidR="00D31BD5">
        <w:t>Core Components for</w:t>
      </w:r>
      <w:r w:rsidRPr="005D3315">
        <w:t xml:space="preserve"> Accounting Characteristic</w:t>
      </w:r>
    </w:p>
    <w:tbl>
      <w:tblPr>
        <w:tblStyle w:val="TableGrid"/>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429E741C" w14:textId="77777777" w:rsidTr="00D33641">
        <w:trPr>
          <w:cantSplit/>
        </w:trPr>
        <w:tc>
          <w:tcPr>
            <w:tcW w:w="300" w:type="pct"/>
            <w:shd w:val="clear" w:color="auto" w:fill="D9D9D9" w:themeFill="background1" w:themeFillShade="D9"/>
            <w:noWrap/>
            <w:vAlign w:val="center"/>
          </w:tcPr>
          <w:p w14:paraId="269DFEF6" w14:textId="02F7EDC2"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164AF45E"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548D7B2F"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52BBAD63"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04F79DB6"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2A6A146D" w14:textId="77777777" w:rsidR="00EE46FF" w:rsidRPr="00DD3AAC" w:rsidRDefault="00EE46FF" w:rsidP="00D33641">
            <w:pPr>
              <w:pStyle w:val="Tabletitle"/>
              <w:rPr>
                <w:bCs/>
                <w:sz w:val="20"/>
              </w:rPr>
            </w:pPr>
            <w:r w:rsidRPr="00DD3AAC">
              <w:rPr>
                <w:bCs/>
                <w:sz w:val="20"/>
              </w:rPr>
              <w:t>Dictionary Entry Name</w:t>
            </w:r>
          </w:p>
        </w:tc>
      </w:tr>
      <w:tr w:rsidR="00EE46FF" w:rsidRPr="00C67C92" w14:paraId="021C49E8" w14:textId="77777777" w:rsidTr="00F836E6">
        <w:trPr>
          <w:cantSplit/>
        </w:trPr>
        <w:tc>
          <w:tcPr>
            <w:tcW w:w="300" w:type="pct"/>
            <w:shd w:val="clear" w:color="auto" w:fill="F2F2F2" w:themeFill="background1" w:themeFillShade="F2"/>
            <w:noWrap/>
          </w:tcPr>
          <w:p w14:paraId="53D94032" w14:textId="7C68D06A" w:rsidR="00EE46FF" w:rsidRPr="00FB36EA" w:rsidRDefault="00EE46FF" w:rsidP="00D33641">
            <w:pPr>
              <w:pStyle w:val="Tabletext10"/>
              <w:jc w:val="center"/>
            </w:pPr>
          </w:p>
        </w:tc>
        <w:tc>
          <w:tcPr>
            <w:tcW w:w="400" w:type="pct"/>
            <w:shd w:val="clear" w:color="auto" w:fill="F2F2F2" w:themeFill="background1" w:themeFillShade="F2"/>
          </w:tcPr>
          <w:p w14:paraId="508098D4" w14:textId="77777777" w:rsidR="00EE46FF" w:rsidRPr="00FB36EA" w:rsidRDefault="00EE46FF" w:rsidP="00D33641">
            <w:pPr>
              <w:pStyle w:val="Tabletext10"/>
              <w:jc w:val="center"/>
            </w:pPr>
            <w:r w:rsidRPr="00FB36EA">
              <w:t>ACC</w:t>
            </w:r>
          </w:p>
        </w:tc>
        <w:tc>
          <w:tcPr>
            <w:tcW w:w="1200" w:type="pct"/>
            <w:shd w:val="clear" w:color="auto" w:fill="F2F2F2" w:themeFill="background1" w:themeFillShade="F2"/>
          </w:tcPr>
          <w:p w14:paraId="7073CE9C" w14:textId="77777777" w:rsidR="00EE46FF" w:rsidRPr="00C67C92" w:rsidRDefault="00EE46FF" w:rsidP="00D33641">
            <w:pPr>
              <w:pStyle w:val="Tabletext10"/>
            </w:pPr>
            <w:r w:rsidRPr="00C67C92">
              <w:t>Accounting Characteristic</w:t>
            </w:r>
          </w:p>
        </w:tc>
        <w:tc>
          <w:tcPr>
            <w:tcW w:w="1500" w:type="pct"/>
            <w:shd w:val="clear" w:color="auto" w:fill="F2F2F2" w:themeFill="background1" w:themeFillShade="F2"/>
          </w:tcPr>
          <w:p w14:paraId="25CA2F75" w14:textId="77777777" w:rsidR="00EE46FF" w:rsidRPr="00C67C92" w:rsidRDefault="00EE46FF" w:rsidP="00D33641">
            <w:pPr>
              <w:pStyle w:val="Tabletext10"/>
            </w:pPr>
            <w:r w:rsidRPr="00C67C92">
              <w:t xml:space="preserve">Specification of accounting characteristics for </w:t>
            </w:r>
            <w:proofErr w:type="spellStart"/>
            <w:r w:rsidRPr="00C67C92">
              <w:t>a</w:t>
            </w:r>
            <w:proofErr w:type="spellEnd"/>
            <w:r w:rsidRPr="00C67C92">
              <w:t xml:space="preserve"> </w:t>
            </w:r>
            <w:r>
              <w:t>accounting characteristic.</w:t>
            </w:r>
          </w:p>
        </w:tc>
        <w:tc>
          <w:tcPr>
            <w:tcW w:w="400" w:type="pct"/>
            <w:shd w:val="clear" w:color="auto" w:fill="F2F2F2" w:themeFill="background1" w:themeFillShade="F2"/>
            <w:noWrap/>
            <w:hideMark/>
          </w:tcPr>
          <w:p w14:paraId="588B6DD9" w14:textId="77777777" w:rsidR="00EE46FF" w:rsidRPr="00C67C92" w:rsidRDefault="00EE46FF" w:rsidP="00D33641">
            <w:pPr>
              <w:pStyle w:val="Tabletext10"/>
            </w:pPr>
            <w:r w:rsidRPr="00C67C92">
              <w:t>UN00006626</w:t>
            </w:r>
          </w:p>
        </w:tc>
        <w:tc>
          <w:tcPr>
            <w:tcW w:w="1200" w:type="pct"/>
            <w:shd w:val="clear" w:color="auto" w:fill="F2F2F2" w:themeFill="background1" w:themeFillShade="F2"/>
            <w:noWrap/>
            <w:hideMark/>
          </w:tcPr>
          <w:p w14:paraId="78020F92" w14:textId="77777777" w:rsidR="00EE46FF" w:rsidRPr="00C67C92" w:rsidRDefault="00EE46FF" w:rsidP="00D33641">
            <w:pPr>
              <w:pStyle w:val="Tabletext10"/>
            </w:pPr>
            <w:r w:rsidRPr="00C67C92">
              <w:t>Accounting Characteristic. Details</w:t>
            </w:r>
          </w:p>
        </w:tc>
      </w:tr>
      <w:tr w:rsidR="00EE46FF" w:rsidRPr="00C67C92" w14:paraId="4A7F43BA" w14:textId="77777777" w:rsidTr="00F836E6">
        <w:trPr>
          <w:cantSplit/>
        </w:trPr>
        <w:tc>
          <w:tcPr>
            <w:tcW w:w="300" w:type="pct"/>
            <w:noWrap/>
          </w:tcPr>
          <w:p w14:paraId="124BF21F" w14:textId="5C106167" w:rsidR="00EE46FF" w:rsidRPr="00FB36EA" w:rsidRDefault="00EE46FF" w:rsidP="00D33641">
            <w:pPr>
              <w:pStyle w:val="Tabletext10"/>
              <w:jc w:val="center"/>
            </w:pPr>
          </w:p>
        </w:tc>
        <w:tc>
          <w:tcPr>
            <w:tcW w:w="400" w:type="pct"/>
          </w:tcPr>
          <w:p w14:paraId="06944285" w14:textId="77777777" w:rsidR="00EE46FF" w:rsidRPr="00FB36EA" w:rsidRDefault="00EE46FF" w:rsidP="00D33641">
            <w:pPr>
              <w:pStyle w:val="Tabletext10"/>
              <w:jc w:val="center"/>
            </w:pPr>
            <w:r w:rsidRPr="00FB36EA">
              <w:t>BCC</w:t>
            </w:r>
          </w:p>
        </w:tc>
        <w:tc>
          <w:tcPr>
            <w:tcW w:w="1200" w:type="pct"/>
          </w:tcPr>
          <w:p w14:paraId="00C895BA" w14:textId="77777777" w:rsidR="00EE46FF" w:rsidRPr="00C67C92" w:rsidRDefault="00EE46FF" w:rsidP="00D33641">
            <w:pPr>
              <w:pStyle w:val="Tabletext10"/>
            </w:pPr>
            <w:r>
              <w:rPr>
                <w:rFonts w:hint="eastAsia"/>
              </w:rPr>
              <w:t>D</w:t>
            </w:r>
            <w:r>
              <w:t>escription Code</w:t>
            </w:r>
          </w:p>
        </w:tc>
        <w:tc>
          <w:tcPr>
            <w:tcW w:w="1500" w:type="pct"/>
          </w:tcPr>
          <w:p w14:paraId="2A24B6E5" w14:textId="77777777" w:rsidR="00EE46FF" w:rsidRPr="00C67C92" w:rsidRDefault="00EE46FF" w:rsidP="00D33641">
            <w:pPr>
              <w:pStyle w:val="Tabletext10"/>
            </w:pPr>
            <w:r w:rsidRPr="00C67C92">
              <w:t>The code specifying the description of this accounting characteristic.</w:t>
            </w:r>
          </w:p>
        </w:tc>
        <w:tc>
          <w:tcPr>
            <w:tcW w:w="400" w:type="pct"/>
            <w:noWrap/>
            <w:hideMark/>
          </w:tcPr>
          <w:p w14:paraId="5D893D1E" w14:textId="77777777" w:rsidR="00EE46FF" w:rsidRPr="00C67C92" w:rsidRDefault="00EE46FF" w:rsidP="00D33641">
            <w:pPr>
              <w:pStyle w:val="Tabletext10"/>
            </w:pPr>
            <w:r w:rsidRPr="00C67C92">
              <w:t>UN00006627</w:t>
            </w:r>
          </w:p>
        </w:tc>
        <w:tc>
          <w:tcPr>
            <w:tcW w:w="1200" w:type="pct"/>
            <w:noWrap/>
            <w:hideMark/>
          </w:tcPr>
          <w:p w14:paraId="74FA89A4" w14:textId="77777777" w:rsidR="00EE46FF" w:rsidRPr="00C67C92" w:rsidRDefault="00EE46FF" w:rsidP="00D33641">
            <w:pPr>
              <w:pStyle w:val="Tabletext10"/>
            </w:pPr>
            <w:r w:rsidRPr="00C67C92">
              <w:t>Accounting Characteristic. Description. Code</w:t>
            </w:r>
          </w:p>
        </w:tc>
      </w:tr>
      <w:tr w:rsidR="00EE46FF" w:rsidRPr="00C67C92" w14:paraId="44092EEF" w14:textId="77777777" w:rsidTr="00F836E6">
        <w:trPr>
          <w:cantSplit/>
        </w:trPr>
        <w:tc>
          <w:tcPr>
            <w:tcW w:w="300" w:type="pct"/>
            <w:noWrap/>
          </w:tcPr>
          <w:p w14:paraId="0F5606D2" w14:textId="7B7596BD" w:rsidR="00EE46FF" w:rsidRPr="00FB36EA" w:rsidRDefault="00EE46FF" w:rsidP="00D33641">
            <w:pPr>
              <w:pStyle w:val="Tabletext10"/>
              <w:jc w:val="center"/>
            </w:pPr>
          </w:p>
        </w:tc>
        <w:tc>
          <w:tcPr>
            <w:tcW w:w="400" w:type="pct"/>
          </w:tcPr>
          <w:p w14:paraId="72506E5E" w14:textId="77777777" w:rsidR="00EE46FF" w:rsidRPr="00FB36EA" w:rsidRDefault="00EE46FF" w:rsidP="00D33641">
            <w:pPr>
              <w:pStyle w:val="Tabletext10"/>
              <w:jc w:val="center"/>
            </w:pPr>
            <w:r w:rsidRPr="00FB36EA">
              <w:t>BCC</w:t>
            </w:r>
          </w:p>
        </w:tc>
        <w:tc>
          <w:tcPr>
            <w:tcW w:w="1200" w:type="pct"/>
          </w:tcPr>
          <w:p w14:paraId="12A70250" w14:textId="77777777" w:rsidR="00EE46FF" w:rsidRPr="00C67C92" w:rsidRDefault="00EE46FF" w:rsidP="00D33641">
            <w:pPr>
              <w:pStyle w:val="Tabletext10"/>
            </w:pPr>
            <w:r w:rsidRPr="00C67C92">
              <w:t>Description</w:t>
            </w:r>
            <w:r>
              <w:t xml:space="preserve"> </w:t>
            </w:r>
            <w:r>
              <w:rPr>
                <w:rFonts w:hint="eastAsia"/>
              </w:rPr>
              <w:t>V</w:t>
            </w:r>
            <w:r>
              <w:t>alue</w:t>
            </w:r>
          </w:p>
        </w:tc>
        <w:tc>
          <w:tcPr>
            <w:tcW w:w="1500" w:type="pct"/>
          </w:tcPr>
          <w:p w14:paraId="2C107BC6" w14:textId="77777777" w:rsidR="00EE46FF" w:rsidRPr="00C67C92" w:rsidRDefault="00EE46FF" w:rsidP="00D33641">
            <w:pPr>
              <w:pStyle w:val="Tabletext10"/>
            </w:pPr>
            <w:r w:rsidRPr="00C67C92">
              <w:t>The code specifying the description value of this accounting characteristic.</w:t>
            </w:r>
          </w:p>
        </w:tc>
        <w:tc>
          <w:tcPr>
            <w:tcW w:w="400" w:type="pct"/>
            <w:noWrap/>
            <w:hideMark/>
          </w:tcPr>
          <w:p w14:paraId="0F692410" w14:textId="77777777" w:rsidR="00EE46FF" w:rsidRPr="00C67C92" w:rsidRDefault="00EE46FF" w:rsidP="00D33641">
            <w:pPr>
              <w:pStyle w:val="Tabletext10"/>
            </w:pPr>
            <w:r w:rsidRPr="00C67C92">
              <w:t>UN00006628</w:t>
            </w:r>
          </w:p>
        </w:tc>
        <w:tc>
          <w:tcPr>
            <w:tcW w:w="1200" w:type="pct"/>
            <w:noWrap/>
            <w:hideMark/>
          </w:tcPr>
          <w:p w14:paraId="4F993814" w14:textId="77777777" w:rsidR="00EE46FF" w:rsidRPr="00C67C92" w:rsidRDefault="00EE46FF" w:rsidP="00D33641">
            <w:pPr>
              <w:pStyle w:val="Tabletext10"/>
            </w:pPr>
            <w:r w:rsidRPr="00C67C92">
              <w:t>Accounting Characteristic. Description Value. Code</w:t>
            </w:r>
          </w:p>
        </w:tc>
      </w:tr>
      <w:tr w:rsidR="00F836E6" w:rsidRPr="00C67C92" w14:paraId="198FD7F3" w14:textId="77777777" w:rsidTr="00F836E6">
        <w:trPr>
          <w:cantSplit/>
        </w:trPr>
        <w:tc>
          <w:tcPr>
            <w:tcW w:w="300" w:type="pct"/>
            <w:noWrap/>
          </w:tcPr>
          <w:p w14:paraId="0447AFB8" w14:textId="77777777" w:rsidR="00F836E6" w:rsidRPr="00FB36EA" w:rsidRDefault="00F836E6" w:rsidP="00D33641">
            <w:pPr>
              <w:pStyle w:val="Tabletext10"/>
              <w:jc w:val="center"/>
            </w:pPr>
          </w:p>
        </w:tc>
        <w:tc>
          <w:tcPr>
            <w:tcW w:w="400" w:type="pct"/>
          </w:tcPr>
          <w:p w14:paraId="4D2CDFC3" w14:textId="77777777" w:rsidR="00F836E6" w:rsidRPr="00FB36EA" w:rsidRDefault="00F836E6" w:rsidP="00D33641">
            <w:pPr>
              <w:pStyle w:val="Tabletext10"/>
              <w:jc w:val="center"/>
            </w:pPr>
          </w:p>
        </w:tc>
        <w:tc>
          <w:tcPr>
            <w:tcW w:w="1200" w:type="pct"/>
          </w:tcPr>
          <w:p w14:paraId="4D912557" w14:textId="77777777" w:rsidR="00F836E6" w:rsidRPr="00C67C92" w:rsidRDefault="00F836E6" w:rsidP="00D33641">
            <w:pPr>
              <w:pStyle w:val="Tabletext10"/>
            </w:pPr>
          </w:p>
        </w:tc>
        <w:tc>
          <w:tcPr>
            <w:tcW w:w="1500" w:type="pct"/>
          </w:tcPr>
          <w:p w14:paraId="54524ADA" w14:textId="77777777" w:rsidR="00F836E6" w:rsidRPr="00C67C92" w:rsidRDefault="00F836E6" w:rsidP="00D33641">
            <w:pPr>
              <w:pStyle w:val="Tabletext10"/>
            </w:pPr>
          </w:p>
        </w:tc>
        <w:tc>
          <w:tcPr>
            <w:tcW w:w="400" w:type="pct"/>
            <w:noWrap/>
          </w:tcPr>
          <w:p w14:paraId="740E7BA3" w14:textId="77777777" w:rsidR="00F836E6" w:rsidRPr="00C67C92" w:rsidRDefault="00F836E6" w:rsidP="00D33641">
            <w:pPr>
              <w:pStyle w:val="Tabletext10"/>
            </w:pPr>
          </w:p>
        </w:tc>
        <w:tc>
          <w:tcPr>
            <w:tcW w:w="1200" w:type="pct"/>
            <w:noWrap/>
          </w:tcPr>
          <w:p w14:paraId="6AAA1260" w14:textId="77777777" w:rsidR="00F836E6" w:rsidRPr="00C67C92" w:rsidRDefault="00F836E6" w:rsidP="00D33641">
            <w:pPr>
              <w:pStyle w:val="Tabletext10"/>
            </w:pPr>
          </w:p>
        </w:tc>
      </w:tr>
    </w:tbl>
    <w:p w14:paraId="2F5A4E3B" w14:textId="541461CE" w:rsidR="00EE46FF" w:rsidRPr="00FB36EA" w:rsidRDefault="00EE46FF" w:rsidP="00EE46FF">
      <w:r w:rsidRPr="005D3315">
        <w:rPr>
          <w:b/>
          <w:bCs/>
        </w:rPr>
        <w:fldChar w:fldCharType="begin"/>
      </w:r>
      <w:r w:rsidRPr="005D3315">
        <w:rPr>
          <w:b/>
          <w:bCs/>
        </w:rPr>
        <w:instrText xml:space="preserve"> REF _Ref64370279 \h </w:instrText>
      </w:r>
      <w:r>
        <w:rPr>
          <w:b/>
          <w:bCs/>
        </w:rPr>
        <w:instrText xml:space="preserve"> \* MERGEFORMAT </w:instrText>
      </w:r>
      <w:r w:rsidRPr="005D3315">
        <w:rPr>
          <w:b/>
          <w:bCs/>
        </w:rPr>
      </w:r>
      <w:r w:rsidRPr="005D3315">
        <w:rPr>
          <w:b/>
          <w:bCs/>
        </w:rPr>
        <w:fldChar w:fldCharType="separate"/>
      </w:r>
      <w:r w:rsidRPr="006D544A">
        <w:rPr>
          <w:b/>
          <w:bCs/>
        </w:rPr>
        <w:t xml:space="preserve">Table </w:t>
      </w:r>
      <w:r w:rsidRPr="006D544A">
        <w:rPr>
          <w:b/>
          <w:bCs/>
          <w:noProof/>
        </w:rPr>
        <w:t>48</w:t>
      </w:r>
      <w:r w:rsidRPr="005D3315">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w:t>
      </w:r>
      <w:r w:rsidRPr="00C67C92">
        <w:t>Trial Balance</w:t>
      </w:r>
      <w:r>
        <w:t>.</w:t>
      </w:r>
    </w:p>
    <w:p w14:paraId="36780B3F" w14:textId="67D5C9EC" w:rsidR="00EE46FF" w:rsidRPr="005D3315" w:rsidRDefault="00EE46FF" w:rsidP="00EE46FF">
      <w:pPr>
        <w:pStyle w:val="Tabletitle"/>
      </w:pPr>
      <w:bookmarkStart w:id="81" w:name="_Ref64370279"/>
      <w:r w:rsidRPr="005D3315">
        <w:t xml:space="preserve">Table </w:t>
      </w:r>
      <w:r w:rsidRPr="005D3315">
        <w:fldChar w:fldCharType="begin"/>
      </w:r>
      <w:r w:rsidRPr="005D3315">
        <w:instrText xml:space="preserve"> SEQ Table \* ARABIC </w:instrText>
      </w:r>
      <w:r w:rsidRPr="005D3315">
        <w:fldChar w:fldCharType="separate"/>
      </w:r>
      <w:r>
        <w:rPr>
          <w:noProof/>
        </w:rPr>
        <w:t>48</w:t>
      </w:r>
      <w:r w:rsidRPr="005D3315">
        <w:rPr>
          <w:noProof/>
        </w:rPr>
        <w:fldChar w:fldCharType="end"/>
      </w:r>
      <w:bookmarkEnd w:id="81"/>
      <w:r w:rsidRPr="005D3315">
        <w:t xml:space="preserve"> — </w:t>
      </w:r>
      <w:r w:rsidR="00D31BD5">
        <w:t>Core Components for</w:t>
      </w:r>
      <w:r w:rsidRPr="005D3315">
        <w:t xml:space="preserve"> Trial Balance</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F462D13" w14:textId="77777777" w:rsidTr="00D33641">
        <w:trPr>
          <w:cantSplit/>
          <w:tblHeader/>
          <w:jc w:val="center"/>
        </w:trPr>
        <w:tc>
          <w:tcPr>
            <w:tcW w:w="300" w:type="pct"/>
            <w:shd w:val="clear" w:color="auto" w:fill="D9D9D9" w:themeFill="background1" w:themeFillShade="D9"/>
            <w:noWrap/>
            <w:vAlign w:val="center"/>
          </w:tcPr>
          <w:p w14:paraId="36543340" w14:textId="3E5C4E68"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573EDD0A"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1B2AAB7"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5E4BFF67"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2491F2DA"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E1E6645" w14:textId="77777777" w:rsidR="00EE46FF" w:rsidRPr="00DD3AAC" w:rsidRDefault="00EE46FF" w:rsidP="00D33641">
            <w:pPr>
              <w:pStyle w:val="Tabletitle"/>
              <w:rPr>
                <w:bCs/>
                <w:sz w:val="20"/>
              </w:rPr>
            </w:pPr>
            <w:r w:rsidRPr="00DD3AAC">
              <w:rPr>
                <w:bCs/>
                <w:sz w:val="20"/>
              </w:rPr>
              <w:t>Dictionary Entry Name</w:t>
            </w:r>
          </w:p>
        </w:tc>
      </w:tr>
      <w:tr w:rsidR="00F836E6" w:rsidRPr="00C67C92" w14:paraId="001138DD" w14:textId="77777777" w:rsidTr="00F836E6">
        <w:trPr>
          <w:cantSplit/>
          <w:jc w:val="center"/>
        </w:trPr>
        <w:tc>
          <w:tcPr>
            <w:tcW w:w="300" w:type="pct"/>
            <w:shd w:val="clear" w:color="auto" w:fill="F2F2F2" w:themeFill="background1" w:themeFillShade="F2"/>
            <w:noWrap/>
          </w:tcPr>
          <w:p w14:paraId="023BFABD" w14:textId="7638D068" w:rsidR="00F836E6" w:rsidRPr="00FB36EA" w:rsidRDefault="00F836E6" w:rsidP="00F836E6">
            <w:pPr>
              <w:pStyle w:val="Tabletext10"/>
              <w:jc w:val="center"/>
            </w:pPr>
          </w:p>
        </w:tc>
        <w:tc>
          <w:tcPr>
            <w:tcW w:w="400" w:type="pct"/>
            <w:shd w:val="clear" w:color="auto" w:fill="F2F2F2" w:themeFill="background1" w:themeFillShade="F2"/>
          </w:tcPr>
          <w:p w14:paraId="520EC70D" w14:textId="77777777" w:rsidR="00F836E6" w:rsidRPr="00FB36EA" w:rsidRDefault="00F836E6" w:rsidP="00F836E6">
            <w:pPr>
              <w:pStyle w:val="Tabletext10"/>
              <w:jc w:val="center"/>
            </w:pPr>
            <w:r w:rsidRPr="00FB36EA">
              <w:t>ACC</w:t>
            </w:r>
          </w:p>
        </w:tc>
        <w:tc>
          <w:tcPr>
            <w:tcW w:w="1200" w:type="pct"/>
            <w:shd w:val="clear" w:color="auto" w:fill="F2F2F2" w:themeFill="background1" w:themeFillShade="F2"/>
          </w:tcPr>
          <w:p w14:paraId="1BF725E1" w14:textId="77777777" w:rsidR="00F836E6" w:rsidRPr="00C67C92" w:rsidRDefault="00F836E6" w:rsidP="00F836E6">
            <w:pPr>
              <w:pStyle w:val="Tabletext10"/>
            </w:pPr>
            <w:r w:rsidRPr="00C67C92">
              <w:t>Trial Balance</w:t>
            </w:r>
          </w:p>
        </w:tc>
        <w:tc>
          <w:tcPr>
            <w:tcW w:w="1500" w:type="pct"/>
            <w:shd w:val="clear" w:color="auto" w:fill="F2F2F2" w:themeFill="background1" w:themeFillShade="F2"/>
          </w:tcPr>
          <w:p w14:paraId="7374DF49" w14:textId="77777777" w:rsidR="00F836E6" w:rsidRPr="00C67C92" w:rsidRDefault="00F836E6" w:rsidP="00F836E6">
            <w:pPr>
              <w:pStyle w:val="Tabletext10"/>
            </w:pPr>
            <w:r w:rsidRPr="00C67C92">
              <w:t>A worksheet listing all accounts at a certain date to ensure that debits are equal to credits.</w:t>
            </w:r>
          </w:p>
        </w:tc>
        <w:tc>
          <w:tcPr>
            <w:tcW w:w="400" w:type="pct"/>
            <w:shd w:val="clear" w:color="auto" w:fill="F2F2F2" w:themeFill="background1" w:themeFillShade="F2"/>
            <w:noWrap/>
            <w:hideMark/>
          </w:tcPr>
          <w:p w14:paraId="65A6D659" w14:textId="00B811EF" w:rsidR="00F836E6" w:rsidRPr="00C67C92" w:rsidRDefault="00F836E6" w:rsidP="00F836E6">
            <w:pPr>
              <w:pStyle w:val="Tabletext10"/>
            </w:pPr>
            <w:r w:rsidRPr="00C67C92">
              <w:t>UN0000493</w:t>
            </w:r>
            <w:r>
              <w:t>5</w:t>
            </w:r>
          </w:p>
        </w:tc>
        <w:tc>
          <w:tcPr>
            <w:tcW w:w="1200" w:type="pct"/>
            <w:shd w:val="clear" w:color="auto" w:fill="F2F2F2" w:themeFill="background1" w:themeFillShade="F2"/>
            <w:noWrap/>
            <w:hideMark/>
          </w:tcPr>
          <w:p w14:paraId="4C7A04A6" w14:textId="77777777" w:rsidR="00F836E6" w:rsidRPr="00C67C92" w:rsidRDefault="00F836E6" w:rsidP="00F836E6">
            <w:pPr>
              <w:pStyle w:val="Tabletext10"/>
            </w:pPr>
            <w:r w:rsidRPr="00C67C92">
              <w:t>Trial Balance. Details</w:t>
            </w:r>
          </w:p>
        </w:tc>
      </w:tr>
      <w:tr w:rsidR="00F836E6" w:rsidRPr="00C67C92" w14:paraId="4C31169A" w14:textId="77777777" w:rsidTr="00F836E6">
        <w:trPr>
          <w:cantSplit/>
          <w:jc w:val="center"/>
        </w:trPr>
        <w:tc>
          <w:tcPr>
            <w:tcW w:w="300" w:type="pct"/>
            <w:shd w:val="clear" w:color="auto" w:fill="DBE5F1" w:themeFill="accent1" w:themeFillTint="33"/>
            <w:noWrap/>
          </w:tcPr>
          <w:p w14:paraId="2FBF209F" w14:textId="7CA023CF" w:rsidR="00F836E6" w:rsidRPr="00FB36EA" w:rsidRDefault="00F836E6" w:rsidP="00F836E6">
            <w:pPr>
              <w:pStyle w:val="Tabletext10"/>
              <w:jc w:val="center"/>
            </w:pPr>
          </w:p>
        </w:tc>
        <w:tc>
          <w:tcPr>
            <w:tcW w:w="400" w:type="pct"/>
            <w:shd w:val="clear" w:color="auto" w:fill="DBE5F1" w:themeFill="accent1" w:themeFillTint="33"/>
          </w:tcPr>
          <w:p w14:paraId="52533F4A" w14:textId="58E11E9C" w:rsidR="00F836E6" w:rsidRPr="00FB36EA" w:rsidRDefault="00F836E6" w:rsidP="00F836E6">
            <w:pPr>
              <w:pStyle w:val="Tabletext10"/>
              <w:jc w:val="center"/>
            </w:pPr>
            <w:r>
              <w:t>IDCC</w:t>
            </w:r>
          </w:p>
        </w:tc>
        <w:tc>
          <w:tcPr>
            <w:tcW w:w="1200" w:type="pct"/>
            <w:shd w:val="clear" w:color="auto" w:fill="DBE5F1" w:themeFill="accent1" w:themeFillTint="33"/>
          </w:tcPr>
          <w:p w14:paraId="5EAFE4F4" w14:textId="77777777" w:rsidR="00F836E6" w:rsidRPr="00C67C92" w:rsidRDefault="00F836E6" w:rsidP="00F836E6">
            <w:pPr>
              <w:pStyle w:val="Tabletext10"/>
            </w:pPr>
            <w:r w:rsidRPr="00C67C92">
              <w:t>Trial Balance</w:t>
            </w:r>
            <w:r>
              <w:t xml:space="preserve"> ID</w:t>
            </w:r>
          </w:p>
        </w:tc>
        <w:tc>
          <w:tcPr>
            <w:tcW w:w="1500" w:type="pct"/>
            <w:shd w:val="clear" w:color="auto" w:fill="DBE5F1" w:themeFill="accent1" w:themeFillTint="33"/>
          </w:tcPr>
          <w:p w14:paraId="1CEF5423" w14:textId="77777777" w:rsidR="00F836E6" w:rsidRPr="00C67C92" w:rsidRDefault="00F836E6" w:rsidP="00F836E6">
            <w:pPr>
              <w:pStyle w:val="Tabletext10"/>
            </w:pPr>
            <w:r w:rsidRPr="00C67C92">
              <w:t>The unique identifier for this trial balance.</w:t>
            </w:r>
          </w:p>
        </w:tc>
        <w:tc>
          <w:tcPr>
            <w:tcW w:w="400" w:type="pct"/>
            <w:shd w:val="clear" w:color="auto" w:fill="DBE5F1" w:themeFill="accent1" w:themeFillTint="33"/>
            <w:noWrap/>
            <w:hideMark/>
          </w:tcPr>
          <w:p w14:paraId="247B80FB" w14:textId="77777777" w:rsidR="00F836E6" w:rsidRPr="00C67C92" w:rsidRDefault="00F836E6" w:rsidP="00F836E6">
            <w:pPr>
              <w:pStyle w:val="Tabletext10"/>
            </w:pPr>
            <w:r w:rsidRPr="00C67C92">
              <w:t>UN00004936</w:t>
            </w:r>
          </w:p>
        </w:tc>
        <w:tc>
          <w:tcPr>
            <w:tcW w:w="1200" w:type="pct"/>
            <w:shd w:val="clear" w:color="auto" w:fill="DBE5F1" w:themeFill="accent1" w:themeFillTint="33"/>
            <w:noWrap/>
            <w:hideMark/>
          </w:tcPr>
          <w:p w14:paraId="310FF4DA" w14:textId="77777777" w:rsidR="00F836E6" w:rsidRPr="00C67C92" w:rsidRDefault="00F836E6" w:rsidP="00F836E6">
            <w:pPr>
              <w:pStyle w:val="Tabletext10"/>
            </w:pPr>
            <w:r w:rsidRPr="00C67C92">
              <w:t>Trial Balance. Identification. Identifier</w:t>
            </w:r>
          </w:p>
        </w:tc>
      </w:tr>
      <w:tr w:rsidR="00F836E6" w:rsidRPr="00C67C92" w14:paraId="1A122710" w14:textId="77777777" w:rsidTr="00F836E6">
        <w:trPr>
          <w:cantSplit/>
          <w:jc w:val="center"/>
        </w:trPr>
        <w:tc>
          <w:tcPr>
            <w:tcW w:w="300" w:type="pct"/>
            <w:noWrap/>
          </w:tcPr>
          <w:p w14:paraId="123CEFC2" w14:textId="268AAA1F" w:rsidR="00F836E6" w:rsidRPr="00FB36EA" w:rsidRDefault="00F836E6" w:rsidP="00F836E6">
            <w:pPr>
              <w:pStyle w:val="Tabletext10"/>
              <w:jc w:val="center"/>
            </w:pPr>
          </w:p>
        </w:tc>
        <w:tc>
          <w:tcPr>
            <w:tcW w:w="400" w:type="pct"/>
          </w:tcPr>
          <w:p w14:paraId="46C6A8D6" w14:textId="77777777" w:rsidR="00F836E6" w:rsidRPr="00FB36EA" w:rsidRDefault="00F836E6" w:rsidP="00F836E6">
            <w:pPr>
              <w:pStyle w:val="Tabletext10"/>
              <w:jc w:val="center"/>
            </w:pPr>
            <w:r w:rsidRPr="00FB36EA">
              <w:t>BCC</w:t>
            </w:r>
          </w:p>
        </w:tc>
        <w:tc>
          <w:tcPr>
            <w:tcW w:w="1200" w:type="pct"/>
          </w:tcPr>
          <w:p w14:paraId="4E47FEE5" w14:textId="77777777" w:rsidR="00F836E6" w:rsidRPr="00C67C92" w:rsidRDefault="00F836E6" w:rsidP="00F836E6">
            <w:pPr>
              <w:pStyle w:val="Tabletext10"/>
            </w:pPr>
            <w:r>
              <w:rPr>
                <w:rFonts w:hint="eastAsia"/>
              </w:rPr>
              <w:t>C</w:t>
            </w:r>
            <w:r>
              <w:t>omment</w:t>
            </w:r>
          </w:p>
        </w:tc>
        <w:tc>
          <w:tcPr>
            <w:tcW w:w="1500" w:type="pct"/>
          </w:tcPr>
          <w:p w14:paraId="3B0A7946" w14:textId="77777777" w:rsidR="00F836E6" w:rsidRPr="00C67C92" w:rsidRDefault="00F836E6" w:rsidP="00F836E6">
            <w:pPr>
              <w:pStyle w:val="Tabletext10"/>
            </w:pPr>
            <w:r w:rsidRPr="00C67C92">
              <w:t>The comment, expressed as text, for this trial balance.</w:t>
            </w:r>
          </w:p>
        </w:tc>
        <w:tc>
          <w:tcPr>
            <w:tcW w:w="400" w:type="pct"/>
            <w:noWrap/>
            <w:hideMark/>
          </w:tcPr>
          <w:p w14:paraId="1BDB435B" w14:textId="77777777" w:rsidR="00F836E6" w:rsidRPr="00C67C92" w:rsidRDefault="00F836E6" w:rsidP="00F836E6">
            <w:pPr>
              <w:pStyle w:val="Tabletext10"/>
            </w:pPr>
            <w:r w:rsidRPr="00C67C92">
              <w:t>UN00004937</w:t>
            </w:r>
          </w:p>
        </w:tc>
        <w:tc>
          <w:tcPr>
            <w:tcW w:w="1200" w:type="pct"/>
            <w:noWrap/>
            <w:hideMark/>
          </w:tcPr>
          <w:p w14:paraId="45B3B421" w14:textId="77777777" w:rsidR="00F836E6" w:rsidRPr="00C67C92" w:rsidRDefault="00F836E6" w:rsidP="00F836E6">
            <w:pPr>
              <w:pStyle w:val="Tabletext10"/>
            </w:pPr>
            <w:r w:rsidRPr="00C67C92">
              <w:t>Trial Balance. Comment. Text</w:t>
            </w:r>
          </w:p>
        </w:tc>
      </w:tr>
      <w:tr w:rsidR="00F836E6" w:rsidRPr="00C67C92" w14:paraId="0ABB2016" w14:textId="77777777" w:rsidTr="00D33641">
        <w:trPr>
          <w:cantSplit/>
          <w:jc w:val="center"/>
        </w:trPr>
        <w:tc>
          <w:tcPr>
            <w:tcW w:w="300" w:type="pct"/>
            <w:noWrap/>
          </w:tcPr>
          <w:p w14:paraId="74993119" w14:textId="03C49A09" w:rsidR="00F836E6" w:rsidRDefault="00F836E6" w:rsidP="00F836E6">
            <w:pPr>
              <w:pStyle w:val="Tabletext10"/>
              <w:jc w:val="center"/>
            </w:pPr>
          </w:p>
        </w:tc>
        <w:tc>
          <w:tcPr>
            <w:tcW w:w="400" w:type="pct"/>
          </w:tcPr>
          <w:p w14:paraId="33FD7429" w14:textId="02D1565C" w:rsidR="00F836E6" w:rsidRPr="00FB36EA" w:rsidRDefault="00F836E6" w:rsidP="00F836E6">
            <w:pPr>
              <w:pStyle w:val="Tabletext10"/>
              <w:jc w:val="center"/>
            </w:pPr>
          </w:p>
        </w:tc>
        <w:tc>
          <w:tcPr>
            <w:tcW w:w="1200" w:type="pct"/>
          </w:tcPr>
          <w:p w14:paraId="1D5E07E9" w14:textId="209B59D0" w:rsidR="00F836E6" w:rsidRDefault="00F836E6" w:rsidP="00F836E6">
            <w:pPr>
              <w:pStyle w:val="Tabletext10"/>
            </w:pPr>
          </w:p>
        </w:tc>
        <w:tc>
          <w:tcPr>
            <w:tcW w:w="1500" w:type="pct"/>
          </w:tcPr>
          <w:p w14:paraId="3B624645" w14:textId="18B631A6" w:rsidR="00F836E6" w:rsidRPr="00C67C92" w:rsidRDefault="00F836E6" w:rsidP="00F836E6">
            <w:pPr>
              <w:pStyle w:val="Tabletext10"/>
            </w:pPr>
          </w:p>
        </w:tc>
        <w:tc>
          <w:tcPr>
            <w:tcW w:w="400" w:type="pct"/>
            <w:noWrap/>
          </w:tcPr>
          <w:p w14:paraId="442E89A0" w14:textId="1C8AED16" w:rsidR="00F836E6" w:rsidRPr="00C67C92" w:rsidRDefault="00F836E6" w:rsidP="00F836E6">
            <w:pPr>
              <w:pStyle w:val="Tabletext10"/>
            </w:pPr>
          </w:p>
        </w:tc>
        <w:tc>
          <w:tcPr>
            <w:tcW w:w="1200" w:type="pct"/>
            <w:noWrap/>
          </w:tcPr>
          <w:p w14:paraId="4862A0AE" w14:textId="67AABFBF" w:rsidR="00F836E6" w:rsidRPr="00C67C92" w:rsidRDefault="00F836E6" w:rsidP="00F836E6">
            <w:pPr>
              <w:pStyle w:val="Tabletext10"/>
            </w:pPr>
          </w:p>
        </w:tc>
      </w:tr>
      <w:tr w:rsidR="00F836E6" w:rsidRPr="00C67C92" w14:paraId="095CD4F2" w14:textId="77777777" w:rsidTr="00F836E6">
        <w:trPr>
          <w:cantSplit/>
          <w:jc w:val="center"/>
        </w:trPr>
        <w:tc>
          <w:tcPr>
            <w:tcW w:w="300" w:type="pct"/>
            <w:shd w:val="clear" w:color="auto" w:fill="EAF1DD" w:themeFill="accent3" w:themeFillTint="33"/>
            <w:noWrap/>
          </w:tcPr>
          <w:p w14:paraId="47CA9C8C" w14:textId="2855F66E" w:rsidR="00F836E6" w:rsidRPr="00FB36EA" w:rsidRDefault="00F836E6" w:rsidP="00F836E6">
            <w:pPr>
              <w:pStyle w:val="Tabletext10"/>
              <w:jc w:val="center"/>
            </w:pPr>
          </w:p>
        </w:tc>
        <w:tc>
          <w:tcPr>
            <w:tcW w:w="400" w:type="pct"/>
            <w:shd w:val="clear" w:color="auto" w:fill="EAF1DD" w:themeFill="accent3" w:themeFillTint="33"/>
          </w:tcPr>
          <w:p w14:paraId="42E4754F" w14:textId="77777777" w:rsidR="00F836E6" w:rsidRPr="00FB36EA" w:rsidRDefault="00F836E6" w:rsidP="00F836E6">
            <w:pPr>
              <w:pStyle w:val="Tabletext10"/>
              <w:jc w:val="center"/>
            </w:pPr>
            <w:r w:rsidRPr="00FB36EA">
              <w:t>ASCC</w:t>
            </w:r>
          </w:p>
        </w:tc>
        <w:tc>
          <w:tcPr>
            <w:tcW w:w="1200" w:type="pct"/>
            <w:shd w:val="clear" w:color="auto" w:fill="EAF1DD" w:themeFill="accent3" w:themeFillTint="33"/>
          </w:tcPr>
          <w:p w14:paraId="5175385B" w14:textId="77777777" w:rsidR="00F836E6" w:rsidRPr="00C67C92" w:rsidRDefault="00F836E6" w:rsidP="00F836E6">
            <w:pPr>
              <w:pStyle w:val="Tabletext10"/>
            </w:pPr>
            <w:r>
              <w:t>Period</w:t>
            </w:r>
          </w:p>
        </w:tc>
        <w:tc>
          <w:tcPr>
            <w:tcW w:w="1500" w:type="pct"/>
            <w:shd w:val="clear" w:color="auto" w:fill="EAF1DD" w:themeFill="accent3" w:themeFillTint="33"/>
          </w:tcPr>
          <w:p w14:paraId="18FFE10A" w14:textId="77777777" w:rsidR="00F836E6" w:rsidRPr="00C67C92" w:rsidRDefault="00F836E6" w:rsidP="00F836E6">
            <w:pPr>
              <w:pStyle w:val="Tabletext10"/>
            </w:pPr>
            <w:r w:rsidRPr="00C67C92">
              <w:t>An accounting period specified for this trial balance.</w:t>
            </w:r>
          </w:p>
        </w:tc>
        <w:tc>
          <w:tcPr>
            <w:tcW w:w="400" w:type="pct"/>
            <w:shd w:val="clear" w:color="auto" w:fill="EAF1DD" w:themeFill="accent3" w:themeFillTint="33"/>
            <w:noWrap/>
          </w:tcPr>
          <w:p w14:paraId="2B68F847" w14:textId="77777777" w:rsidR="00F836E6" w:rsidRPr="00C67C92" w:rsidRDefault="00F836E6" w:rsidP="00F836E6">
            <w:pPr>
              <w:pStyle w:val="Tabletext10"/>
            </w:pPr>
            <w:r>
              <w:rPr>
                <w:rFonts w:hint="eastAsia"/>
                <w:lang w:eastAsia="ja-JP"/>
              </w:rPr>
              <w:t>ADCS-</w:t>
            </w:r>
            <w:r w:rsidRPr="00F02B71">
              <w:rPr>
                <w:lang w:eastAsia="ja-JP"/>
              </w:rPr>
              <w:t>00</w:t>
            </w:r>
            <w:r>
              <w:rPr>
                <w:lang w:eastAsia="ja-JP"/>
              </w:rPr>
              <w:t>148</w:t>
            </w:r>
          </w:p>
        </w:tc>
        <w:tc>
          <w:tcPr>
            <w:tcW w:w="1200" w:type="pct"/>
            <w:shd w:val="clear" w:color="auto" w:fill="EAF1DD" w:themeFill="accent3" w:themeFillTint="33"/>
            <w:noWrap/>
            <w:hideMark/>
          </w:tcPr>
          <w:p w14:paraId="750985BF" w14:textId="77777777" w:rsidR="00F836E6" w:rsidRPr="00C67C92" w:rsidRDefault="00F836E6" w:rsidP="00F836E6">
            <w:pPr>
              <w:pStyle w:val="Tabletext10"/>
            </w:pPr>
            <w:r w:rsidRPr="00C67C92">
              <w:t>Trial Balance. Specified. Period</w:t>
            </w:r>
          </w:p>
        </w:tc>
      </w:tr>
      <w:tr w:rsidR="00F836E6" w:rsidRPr="00C67C92" w14:paraId="0BDFC27B" w14:textId="77777777" w:rsidTr="00D33641">
        <w:trPr>
          <w:cantSplit/>
          <w:jc w:val="center"/>
        </w:trPr>
        <w:tc>
          <w:tcPr>
            <w:tcW w:w="300" w:type="pct"/>
            <w:shd w:val="clear" w:color="auto" w:fill="EAF1DD" w:themeFill="accent3" w:themeFillTint="33"/>
            <w:noWrap/>
          </w:tcPr>
          <w:p w14:paraId="4961F266" w14:textId="04DBA56B" w:rsidR="00F836E6" w:rsidRPr="00FB36EA" w:rsidRDefault="00F836E6" w:rsidP="00F836E6">
            <w:pPr>
              <w:pStyle w:val="Tabletext10"/>
              <w:jc w:val="center"/>
            </w:pPr>
          </w:p>
        </w:tc>
        <w:tc>
          <w:tcPr>
            <w:tcW w:w="400" w:type="pct"/>
            <w:shd w:val="clear" w:color="auto" w:fill="EAF1DD" w:themeFill="accent3" w:themeFillTint="33"/>
          </w:tcPr>
          <w:p w14:paraId="4D9D0C85" w14:textId="77777777" w:rsidR="00F836E6" w:rsidRPr="00FB36EA" w:rsidRDefault="00F836E6" w:rsidP="00F836E6">
            <w:pPr>
              <w:pStyle w:val="Tabletext10"/>
              <w:jc w:val="center"/>
            </w:pPr>
            <w:r w:rsidRPr="00FB36EA">
              <w:t>ASCC</w:t>
            </w:r>
          </w:p>
        </w:tc>
        <w:tc>
          <w:tcPr>
            <w:tcW w:w="1200" w:type="pct"/>
            <w:shd w:val="clear" w:color="auto" w:fill="EAF1DD" w:themeFill="accent3" w:themeFillTint="33"/>
          </w:tcPr>
          <w:p w14:paraId="1CF61F83" w14:textId="77777777" w:rsidR="00F836E6" w:rsidRPr="00C67C92" w:rsidRDefault="00F836E6" w:rsidP="00F836E6">
            <w:pPr>
              <w:pStyle w:val="Tabletext10"/>
            </w:pPr>
            <w:r>
              <w:rPr>
                <w:rFonts w:hint="eastAsia"/>
              </w:rPr>
              <w:t>A</w:t>
            </w:r>
            <w:r>
              <w:t>ccounting Period</w:t>
            </w:r>
          </w:p>
        </w:tc>
        <w:tc>
          <w:tcPr>
            <w:tcW w:w="1500" w:type="pct"/>
            <w:shd w:val="clear" w:color="auto" w:fill="EAF1DD" w:themeFill="accent3" w:themeFillTint="33"/>
          </w:tcPr>
          <w:p w14:paraId="2923AC39" w14:textId="77777777" w:rsidR="00F836E6" w:rsidRPr="00C67C92" w:rsidRDefault="00F836E6" w:rsidP="00F836E6">
            <w:pPr>
              <w:pStyle w:val="Tabletext10"/>
            </w:pPr>
            <w:r w:rsidRPr="00C67C92">
              <w:t>An accounting period specified for this trial balance.</w:t>
            </w:r>
          </w:p>
        </w:tc>
        <w:tc>
          <w:tcPr>
            <w:tcW w:w="400" w:type="pct"/>
            <w:shd w:val="clear" w:color="auto" w:fill="EAF1DD" w:themeFill="accent3" w:themeFillTint="33"/>
            <w:noWrap/>
            <w:hideMark/>
          </w:tcPr>
          <w:p w14:paraId="5892D30F" w14:textId="77777777" w:rsidR="00F836E6" w:rsidRPr="00C67C92" w:rsidRDefault="00F836E6" w:rsidP="00F836E6">
            <w:pPr>
              <w:pStyle w:val="Tabletext10"/>
            </w:pPr>
            <w:r w:rsidRPr="00C67C92">
              <w:t>UN00004953</w:t>
            </w:r>
          </w:p>
        </w:tc>
        <w:tc>
          <w:tcPr>
            <w:tcW w:w="1200" w:type="pct"/>
            <w:shd w:val="clear" w:color="auto" w:fill="EAF1DD" w:themeFill="accent3" w:themeFillTint="33"/>
            <w:noWrap/>
            <w:hideMark/>
          </w:tcPr>
          <w:p w14:paraId="13B7C3D0" w14:textId="77777777" w:rsidR="00F836E6" w:rsidRPr="00C67C92" w:rsidRDefault="00F836E6" w:rsidP="00F836E6">
            <w:pPr>
              <w:pStyle w:val="Tabletext10"/>
            </w:pPr>
            <w:r w:rsidRPr="00C67C92">
              <w:t>Trial Balance. Specified. Accounting Period</w:t>
            </w:r>
          </w:p>
        </w:tc>
      </w:tr>
      <w:tr w:rsidR="00F836E6" w:rsidRPr="00C67C92" w14:paraId="15E7BD5B" w14:textId="77777777" w:rsidTr="00D33641">
        <w:trPr>
          <w:cantSplit/>
          <w:jc w:val="center"/>
        </w:trPr>
        <w:tc>
          <w:tcPr>
            <w:tcW w:w="300" w:type="pct"/>
            <w:shd w:val="clear" w:color="auto" w:fill="EAF1DD" w:themeFill="accent3" w:themeFillTint="33"/>
            <w:noWrap/>
          </w:tcPr>
          <w:p w14:paraId="223499D7" w14:textId="7965A9F9" w:rsidR="00F836E6" w:rsidRPr="00FB36EA" w:rsidRDefault="00F836E6" w:rsidP="00F836E6">
            <w:pPr>
              <w:pStyle w:val="Tabletext10"/>
              <w:jc w:val="center"/>
            </w:pPr>
          </w:p>
        </w:tc>
        <w:tc>
          <w:tcPr>
            <w:tcW w:w="400" w:type="pct"/>
            <w:shd w:val="clear" w:color="auto" w:fill="EAF1DD" w:themeFill="accent3" w:themeFillTint="33"/>
          </w:tcPr>
          <w:p w14:paraId="56FE8693" w14:textId="77777777" w:rsidR="00F836E6" w:rsidRPr="00FB36EA" w:rsidRDefault="00F836E6" w:rsidP="00F836E6">
            <w:pPr>
              <w:pStyle w:val="Tabletext10"/>
              <w:jc w:val="center"/>
            </w:pPr>
            <w:r w:rsidRPr="00FB36EA">
              <w:t>ASCC</w:t>
            </w:r>
          </w:p>
        </w:tc>
        <w:tc>
          <w:tcPr>
            <w:tcW w:w="1200" w:type="pct"/>
            <w:shd w:val="clear" w:color="auto" w:fill="EAF1DD" w:themeFill="accent3" w:themeFillTint="33"/>
          </w:tcPr>
          <w:p w14:paraId="7D7D9B74" w14:textId="77777777" w:rsidR="00F836E6" w:rsidRPr="00C67C92" w:rsidRDefault="00F836E6" w:rsidP="00F836E6">
            <w:pPr>
              <w:pStyle w:val="Tabletext10"/>
            </w:pPr>
            <w:r>
              <w:rPr>
                <w:rFonts w:hint="eastAsia"/>
              </w:rPr>
              <w:t>A</w:t>
            </w:r>
            <w:r>
              <w:t>ccounting Account</w:t>
            </w:r>
          </w:p>
        </w:tc>
        <w:tc>
          <w:tcPr>
            <w:tcW w:w="1500" w:type="pct"/>
            <w:shd w:val="clear" w:color="auto" w:fill="EAF1DD" w:themeFill="accent3" w:themeFillTint="33"/>
          </w:tcPr>
          <w:p w14:paraId="56C19A1D" w14:textId="77777777" w:rsidR="00F836E6" w:rsidRPr="00C67C92" w:rsidRDefault="00F836E6" w:rsidP="00F836E6">
            <w:pPr>
              <w:pStyle w:val="Tabletext10"/>
            </w:pPr>
            <w:r w:rsidRPr="00C67C92">
              <w:t>Accounting accounts included in this trial balance.</w:t>
            </w:r>
          </w:p>
        </w:tc>
        <w:tc>
          <w:tcPr>
            <w:tcW w:w="400" w:type="pct"/>
            <w:shd w:val="clear" w:color="auto" w:fill="EAF1DD" w:themeFill="accent3" w:themeFillTint="33"/>
            <w:noWrap/>
            <w:hideMark/>
          </w:tcPr>
          <w:p w14:paraId="5C4236CE" w14:textId="77777777" w:rsidR="00F836E6" w:rsidRPr="00C67C92" w:rsidRDefault="00F836E6" w:rsidP="00F836E6">
            <w:pPr>
              <w:pStyle w:val="Tabletext10"/>
            </w:pPr>
            <w:r w:rsidRPr="00C67C92">
              <w:t>UN00006631</w:t>
            </w:r>
          </w:p>
        </w:tc>
        <w:tc>
          <w:tcPr>
            <w:tcW w:w="1200" w:type="pct"/>
            <w:shd w:val="clear" w:color="auto" w:fill="EAF1DD" w:themeFill="accent3" w:themeFillTint="33"/>
            <w:noWrap/>
            <w:hideMark/>
          </w:tcPr>
          <w:p w14:paraId="733D68BB" w14:textId="77777777" w:rsidR="00F836E6" w:rsidRPr="00C67C92" w:rsidRDefault="00F836E6" w:rsidP="00F836E6">
            <w:pPr>
              <w:pStyle w:val="Tabletext10"/>
            </w:pPr>
            <w:r w:rsidRPr="00C67C92">
              <w:t>Trial Balance. Included. Accounting Account</w:t>
            </w:r>
          </w:p>
        </w:tc>
      </w:tr>
      <w:tr w:rsidR="00F836E6" w:rsidRPr="00C67C92" w14:paraId="123CD72E" w14:textId="77777777" w:rsidTr="00D33641">
        <w:trPr>
          <w:cantSplit/>
          <w:jc w:val="center"/>
        </w:trPr>
        <w:tc>
          <w:tcPr>
            <w:tcW w:w="300" w:type="pct"/>
            <w:shd w:val="clear" w:color="auto" w:fill="EAF1DD" w:themeFill="accent3" w:themeFillTint="33"/>
            <w:noWrap/>
          </w:tcPr>
          <w:p w14:paraId="7658036D" w14:textId="4C36A6D3" w:rsidR="00F836E6" w:rsidRPr="00FB36EA" w:rsidRDefault="00F836E6" w:rsidP="00F836E6">
            <w:pPr>
              <w:pStyle w:val="Tabletext10"/>
              <w:jc w:val="center"/>
            </w:pPr>
          </w:p>
        </w:tc>
        <w:tc>
          <w:tcPr>
            <w:tcW w:w="400" w:type="pct"/>
            <w:shd w:val="clear" w:color="auto" w:fill="EAF1DD" w:themeFill="accent3" w:themeFillTint="33"/>
          </w:tcPr>
          <w:p w14:paraId="298875B8" w14:textId="77777777" w:rsidR="00F836E6" w:rsidRPr="00FB36EA" w:rsidRDefault="00F836E6" w:rsidP="00F836E6">
            <w:pPr>
              <w:pStyle w:val="Tabletext10"/>
              <w:jc w:val="center"/>
            </w:pPr>
            <w:r w:rsidRPr="00FB36EA">
              <w:t>ASCC</w:t>
            </w:r>
          </w:p>
        </w:tc>
        <w:tc>
          <w:tcPr>
            <w:tcW w:w="1200" w:type="pct"/>
            <w:shd w:val="clear" w:color="auto" w:fill="EAF1DD" w:themeFill="accent3" w:themeFillTint="33"/>
          </w:tcPr>
          <w:p w14:paraId="7318D6E7" w14:textId="77777777" w:rsidR="00F836E6" w:rsidRPr="00C67C92" w:rsidRDefault="00F836E6" w:rsidP="00F836E6">
            <w:pPr>
              <w:pStyle w:val="Tabletext10"/>
            </w:pPr>
            <w:r w:rsidRPr="00C67C92">
              <w:t>Accounting Characteristic</w:t>
            </w:r>
          </w:p>
        </w:tc>
        <w:tc>
          <w:tcPr>
            <w:tcW w:w="1500" w:type="pct"/>
            <w:shd w:val="clear" w:color="auto" w:fill="EAF1DD" w:themeFill="accent3" w:themeFillTint="33"/>
          </w:tcPr>
          <w:p w14:paraId="1AF94B90" w14:textId="77777777" w:rsidR="00F836E6" w:rsidRPr="00C67C92" w:rsidRDefault="00F836E6" w:rsidP="00F836E6">
            <w:pPr>
              <w:pStyle w:val="Tabletext10"/>
            </w:pPr>
            <w:r w:rsidRPr="00C67C92">
              <w:t>An accounting characteristic defining the trial balance.</w:t>
            </w:r>
          </w:p>
        </w:tc>
        <w:tc>
          <w:tcPr>
            <w:tcW w:w="400" w:type="pct"/>
            <w:shd w:val="clear" w:color="auto" w:fill="EAF1DD" w:themeFill="accent3" w:themeFillTint="33"/>
            <w:noWrap/>
            <w:hideMark/>
          </w:tcPr>
          <w:p w14:paraId="68D49FAA" w14:textId="77777777" w:rsidR="00F836E6" w:rsidRPr="00C67C92" w:rsidRDefault="00F836E6" w:rsidP="00F836E6">
            <w:pPr>
              <w:pStyle w:val="Tabletext10"/>
            </w:pPr>
            <w:r w:rsidRPr="00C67C92">
              <w:t>UN00006632</w:t>
            </w:r>
          </w:p>
        </w:tc>
        <w:tc>
          <w:tcPr>
            <w:tcW w:w="1200" w:type="pct"/>
            <w:shd w:val="clear" w:color="auto" w:fill="EAF1DD" w:themeFill="accent3" w:themeFillTint="33"/>
            <w:noWrap/>
            <w:hideMark/>
          </w:tcPr>
          <w:p w14:paraId="3FFE1A1E" w14:textId="77777777" w:rsidR="00F836E6" w:rsidRPr="00C67C92" w:rsidRDefault="00F836E6" w:rsidP="00F836E6">
            <w:pPr>
              <w:pStyle w:val="Tabletext10"/>
            </w:pPr>
            <w:r w:rsidRPr="00C67C92">
              <w:t>Trial Balance. Defined. Accounting Characteristic</w:t>
            </w:r>
          </w:p>
        </w:tc>
      </w:tr>
      <w:tr w:rsidR="00F836E6" w:rsidRPr="00C67C92" w14:paraId="34AF1D42" w14:textId="77777777" w:rsidTr="00D33641">
        <w:trPr>
          <w:cantSplit/>
          <w:jc w:val="center"/>
        </w:trPr>
        <w:tc>
          <w:tcPr>
            <w:tcW w:w="300" w:type="pct"/>
            <w:shd w:val="clear" w:color="auto" w:fill="EAF1DD" w:themeFill="accent3" w:themeFillTint="33"/>
            <w:noWrap/>
          </w:tcPr>
          <w:p w14:paraId="00190D2A" w14:textId="77777777" w:rsidR="00F836E6" w:rsidRPr="00FB36EA" w:rsidRDefault="00F836E6" w:rsidP="00F836E6">
            <w:pPr>
              <w:pStyle w:val="Tabletext10"/>
              <w:jc w:val="center"/>
            </w:pPr>
          </w:p>
        </w:tc>
        <w:tc>
          <w:tcPr>
            <w:tcW w:w="400" w:type="pct"/>
            <w:shd w:val="clear" w:color="auto" w:fill="EAF1DD" w:themeFill="accent3" w:themeFillTint="33"/>
          </w:tcPr>
          <w:p w14:paraId="5C1AB449" w14:textId="77777777" w:rsidR="00F836E6" w:rsidRPr="00FB36EA" w:rsidRDefault="00F836E6" w:rsidP="00F836E6">
            <w:pPr>
              <w:pStyle w:val="Tabletext10"/>
              <w:jc w:val="center"/>
            </w:pPr>
          </w:p>
        </w:tc>
        <w:tc>
          <w:tcPr>
            <w:tcW w:w="1200" w:type="pct"/>
            <w:shd w:val="clear" w:color="auto" w:fill="EAF1DD" w:themeFill="accent3" w:themeFillTint="33"/>
          </w:tcPr>
          <w:p w14:paraId="07833EEC" w14:textId="77777777" w:rsidR="00F836E6" w:rsidRPr="00C67C92" w:rsidRDefault="00F836E6" w:rsidP="00F836E6">
            <w:pPr>
              <w:pStyle w:val="Tabletext10"/>
            </w:pPr>
          </w:p>
        </w:tc>
        <w:tc>
          <w:tcPr>
            <w:tcW w:w="1500" w:type="pct"/>
            <w:shd w:val="clear" w:color="auto" w:fill="EAF1DD" w:themeFill="accent3" w:themeFillTint="33"/>
          </w:tcPr>
          <w:p w14:paraId="5111A226" w14:textId="77777777" w:rsidR="00F836E6" w:rsidRPr="00C67C92" w:rsidRDefault="00F836E6" w:rsidP="00F836E6">
            <w:pPr>
              <w:pStyle w:val="Tabletext10"/>
            </w:pPr>
          </w:p>
        </w:tc>
        <w:tc>
          <w:tcPr>
            <w:tcW w:w="400" w:type="pct"/>
            <w:shd w:val="clear" w:color="auto" w:fill="EAF1DD" w:themeFill="accent3" w:themeFillTint="33"/>
            <w:noWrap/>
          </w:tcPr>
          <w:p w14:paraId="2C867169" w14:textId="77777777" w:rsidR="00F836E6" w:rsidRPr="00C67C92" w:rsidRDefault="00F836E6" w:rsidP="00F836E6">
            <w:pPr>
              <w:pStyle w:val="Tabletext10"/>
            </w:pPr>
          </w:p>
        </w:tc>
        <w:tc>
          <w:tcPr>
            <w:tcW w:w="1200" w:type="pct"/>
            <w:shd w:val="clear" w:color="auto" w:fill="EAF1DD" w:themeFill="accent3" w:themeFillTint="33"/>
            <w:noWrap/>
          </w:tcPr>
          <w:p w14:paraId="3CB9884F" w14:textId="77777777" w:rsidR="00F836E6" w:rsidRPr="00C67C92" w:rsidRDefault="00F836E6" w:rsidP="00F836E6">
            <w:pPr>
              <w:pStyle w:val="Tabletext10"/>
            </w:pPr>
          </w:p>
        </w:tc>
      </w:tr>
    </w:tbl>
    <w:p w14:paraId="4317B0DD" w14:textId="77777777" w:rsidR="00EE46FF" w:rsidRDefault="00EE46FF" w:rsidP="00EE46FF">
      <w:pPr>
        <w:pStyle w:val="Heading4"/>
      </w:pPr>
      <w:r>
        <w:t>Commerce</w:t>
      </w:r>
    </w:p>
    <w:p w14:paraId="7EE8EE1D" w14:textId="77777777" w:rsidR="00EE46FF" w:rsidRDefault="00EE46FF" w:rsidP="00EE46FF">
      <w:pPr>
        <w:pStyle w:val="Heading5"/>
      </w:pPr>
      <w:r>
        <w:rPr>
          <w:rFonts w:hint="eastAsia"/>
        </w:rPr>
        <w:t>P</w:t>
      </w:r>
      <w:r>
        <w:t>ayment Terms</w:t>
      </w:r>
    </w:p>
    <w:p w14:paraId="4903DAF3" w14:textId="775881D7" w:rsidR="00EE46FF" w:rsidRDefault="00EE46FF" w:rsidP="00EE46FF">
      <w:r w:rsidRPr="000A73CF">
        <w:rPr>
          <w:b/>
          <w:bCs/>
        </w:rPr>
        <w:fldChar w:fldCharType="begin"/>
      </w:r>
      <w:r w:rsidRPr="000A73CF">
        <w:rPr>
          <w:b/>
          <w:bCs/>
        </w:rPr>
        <w:instrText xml:space="preserve"> REF _Ref65744257 \h </w:instrText>
      </w:r>
      <w:r>
        <w:rPr>
          <w:b/>
          <w:bCs/>
        </w:rPr>
        <w:instrText xml:space="preserve"> \* MERGEFORMAT </w:instrText>
      </w:r>
      <w:r w:rsidRPr="000A73CF">
        <w:rPr>
          <w:b/>
          <w:bCs/>
        </w:rPr>
      </w:r>
      <w:r w:rsidRPr="000A73CF">
        <w:rPr>
          <w:b/>
          <w:bCs/>
        </w:rPr>
        <w:fldChar w:fldCharType="separate"/>
      </w:r>
      <w:r w:rsidRPr="006D544A">
        <w:rPr>
          <w:b/>
          <w:bCs/>
        </w:rPr>
        <w:t xml:space="preserve">Table </w:t>
      </w:r>
      <w:r w:rsidRPr="006D544A">
        <w:rPr>
          <w:b/>
          <w:bCs/>
          <w:noProof/>
        </w:rPr>
        <w:t>49</w:t>
      </w:r>
      <w:r w:rsidRPr="000A73CF">
        <w:rPr>
          <w:b/>
          <w:bCs/>
        </w:rPr>
        <w:fldChar w:fldCharType="end"/>
      </w:r>
      <w:r>
        <w:rPr>
          <w:b/>
          <w:bCs/>
        </w:rPr>
        <w:t xml:space="preserve"> </w:t>
      </w:r>
      <w:r w:rsidRPr="00B77419">
        <w:t>provides a list</w:t>
      </w:r>
      <w:r w:rsidRPr="00552B30">
        <w:t xml:space="preserve"> </w:t>
      </w:r>
      <w:r w:rsidRPr="00B77419">
        <w:t>of</w:t>
      </w:r>
      <w:r>
        <w:t xml:space="preserve"> </w:t>
      </w:r>
      <w:r w:rsidR="00D31BD5">
        <w:t>Core Components for</w:t>
      </w:r>
      <w:r>
        <w:t xml:space="preserve"> Payment terms.</w:t>
      </w:r>
    </w:p>
    <w:p w14:paraId="33F38567" w14:textId="778E17B0" w:rsidR="00EE46FF" w:rsidRPr="005D3315" w:rsidRDefault="00EE46FF" w:rsidP="00EE46FF">
      <w:pPr>
        <w:pStyle w:val="Tabletitle"/>
      </w:pPr>
      <w:bookmarkStart w:id="82" w:name="_Ref65744257"/>
      <w:r w:rsidRPr="005D3315">
        <w:t xml:space="preserve">Table </w:t>
      </w:r>
      <w:r w:rsidRPr="005D3315">
        <w:fldChar w:fldCharType="begin"/>
      </w:r>
      <w:r w:rsidRPr="005D3315">
        <w:instrText xml:space="preserve"> SEQ Table \* ARABIC </w:instrText>
      </w:r>
      <w:r w:rsidRPr="005D3315">
        <w:fldChar w:fldCharType="separate"/>
      </w:r>
      <w:r>
        <w:rPr>
          <w:noProof/>
        </w:rPr>
        <w:t>49</w:t>
      </w:r>
      <w:r w:rsidRPr="005D3315">
        <w:fldChar w:fldCharType="end"/>
      </w:r>
      <w:bookmarkEnd w:id="82"/>
      <w:r w:rsidRPr="005D3315">
        <w:t xml:space="preserve"> — </w:t>
      </w:r>
      <w:r w:rsidR="00D31BD5">
        <w:t>Core Components for</w:t>
      </w:r>
      <w:r w:rsidRPr="005D3315">
        <w:t xml:space="preserve"> </w:t>
      </w:r>
      <w:r>
        <w:t>Payment Terms</w:t>
      </w:r>
    </w:p>
    <w:tbl>
      <w:tblPr>
        <w:tblStyle w:val="TableGrid"/>
        <w:tblW w:w="4910" w:type="pct"/>
        <w:tblLayout w:type="fixed"/>
        <w:tblCellMar>
          <w:left w:w="85" w:type="dxa"/>
          <w:right w:w="85" w:type="dxa"/>
        </w:tblCellMar>
        <w:tblLook w:val="04A0" w:firstRow="1" w:lastRow="0" w:firstColumn="1" w:lastColumn="0" w:noHBand="0" w:noVBand="1"/>
      </w:tblPr>
      <w:tblGrid>
        <w:gridCol w:w="585"/>
        <w:gridCol w:w="779"/>
        <w:gridCol w:w="2338"/>
        <w:gridCol w:w="2923"/>
        <w:gridCol w:w="779"/>
        <w:gridCol w:w="2338"/>
      </w:tblGrid>
      <w:tr w:rsidR="00EE46FF" w:rsidRPr="00DD3AAC" w14:paraId="5A205612" w14:textId="77777777" w:rsidTr="00D33641">
        <w:trPr>
          <w:cantSplit/>
          <w:tblHeader/>
        </w:trPr>
        <w:tc>
          <w:tcPr>
            <w:tcW w:w="300" w:type="pct"/>
            <w:shd w:val="clear" w:color="auto" w:fill="D9D9D9" w:themeFill="background1" w:themeFillShade="D9"/>
            <w:vAlign w:val="center"/>
          </w:tcPr>
          <w:p w14:paraId="20519431" w14:textId="3094BFC3"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74AED21F"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noWrap/>
            <w:vAlign w:val="center"/>
          </w:tcPr>
          <w:p w14:paraId="71BFE38C"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69896E77"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585FA7C4"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68B3F08E" w14:textId="77777777" w:rsidR="00EE46FF" w:rsidRPr="00DD3AAC" w:rsidRDefault="00EE46FF" w:rsidP="00D33641">
            <w:pPr>
              <w:pStyle w:val="Tabletitle"/>
              <w:rPr>
                <w:bCs/>
                <w:sz w:val="20"/>
              </w:rPr>
            </w:pPr>
            <w:r w:rsidRPr="00DD3AAC">
              <w:rPr>
                <w:bCs/>
                <w:sz w:val="20"/>
              </w:rPr>
              <w:t>Dictionary Entry Name</w:t>
            </w:r>
          </w:p>
        </w:tc>
      </w:tr>
      <w:tr w:rsidR="00EE46FF" w:rsidRPr="000510E1" w14:paraId="11035F95" w14:textId="77777777" w:rsidTr="00D33641">
        <w:trPr>
          <w:cantSplit/>
        </w:trPr>
        <w:tc>
          <w:tcPr>
            <w:tcW w:w="300" w:type="pct"/>
            <w:shd w:val="clear" w:color="auto" w:fill="F2F2F2" w:themeFill="background1" w:themeFillShade="F2"/>
          </w:tcPr>
          <w:p w14:paraId="2592CC41" w14:textId="558D6FAF" w:rsidR="00EE46FF" w:rsidRPr="00E471D5" w:rsidRDefault="00EE46FF" w:rsidP="00D33641">
            <w:pPr>
              <w:pStyle w:val="Tabletext10"/>
              <w:jc w:val="center"/>
            </w:pPr>
          </w:p>
        </w:tc>
        <w:tc>
          <w:tcPr>
            <w:tcW w:w="400" w:type="pct"/>
            <w:shd w:val="clear" w:color="auto" w:fill="F2F2F2" w:themeFill="background1" w:themeFillShade="F2"/>
          </w:tcPr>
          <w:p w14:paraId="0BB299AE" w14:textId="77777777" w:rsidR="00EE46FF" w:rsidRPr="00E471D5" w:rsidRDefault="00EE46FF" w:rsidP="00D33641">
            <w:pPr>
              <w:pStyle w:val="Tabletext10"/>
              <w:jc w:val="center"/>
            </w:pPr>
            <w:r w:rsidRPr="00E471D5">
              <w:t>ACC</w:t>
            </w:r>
          </w:p>
        </w:tc>
        <w:tc>
          <w:tcPr>
            <w:tcW w:w="1200" w:type="pct"/>
            <w:shd w:val="clear" w:color="auto" w:fill="F2F2F2" w:themeFill="background1" w:themeFillShade="F2"/>
            <w:noWrap/>
            <w:hideMark/>
          </w:tcPr>
          <w:p w14:paraId="5DBE674D" w14:textId="77777777" w:rsidR="00EE46FF" w:rsidRPr="000510E1" w:rsidRDefault="00EE46FF" w:rsidP="00D33641">
            <w:pPr>
              <w:pStyle w:val="Tabletext10"/>
            </w:pPr>
            <w:r>
              <w:rPr>
                <w:rFonts w:hint="eastAsia"/>
              </w:rPr>
              <w:t>P</w:t>
            </w:r>
            <w:r>
              <w:t>ayment Terms</w:t>
            </w:r>
          </w:p>
        </w:tc>
        <w:tc>
          <w:tcPr>
            <w:tcW w:w="1500" w:type="pct"/>
            <w:shd w:val="clear" w:color="auto" w:fill="F2F2F2" w:themeFill="background1" w:themeFillShade="F2"/>
          </w:tcPr>
          <w:p w14:paraId="6C8DCC90" w14:textId="77777777" w:rsidR="00EE46FF" w:rsidRPr="000510E1" w:rsidRDefault="00EE46FF" w:rsidP="00D33641">
            <w:pPr>
              <w:pStyle w:val="Tabletext10"/>
            </w:pPr>
            <w:r w:rsidRPr="000510E1">
              <w:t>Terms and conditions by which payment has been or will be made.</w:t>
            </w:r>
          </w:p>
        </w:tc>
        <w:tc>
          <w:tcPr>
            <w:tcW w:w="400" w:type="pct"/>
            <w:shd w:val="clear" w:color="auto" w:fill="F2F2F2" w:themeFill="background1" w:themeFillShade="F2"/>
            <w:noWrap/>
            <w:hideMark/>
          </w:tcPr>
          <w:p w14:paraId="16ED971E" w14:textId="77777777" w:rsidR="00EE46FF" w:rsidRPr="000510E1" w:rsidRDefault="00EE46FF" w:rsidP="00D33641">
            <w:pPr>
              <w:pStyle w:val="Tabletext10"/>
            </w:pPr>
            <w:r w:rsidRPr="000510E1">
              <w:t>UN00000394</w:t>
            </w:r>
          </w:p>
        </w:tc>
        <w:tc>
          <w:tcPr>
            <w:tcW w:w="1200" w:type="pct"/>
            <w:shd w:val="clear" w:color="auto" w:fill="F2F2F2" w:themeFill="background1" w:themeFillShade="F2"/>
            <w:noWrap/>
            <w:hideMark/>
          </w:tcPr>
          <w:p w14:paraId="33CB1578" w14:textId="77777777" w:rsidR="00EE46FF" w:rsidRPr="000510E1" w:rsidRDefault="00EE46FF" w:rsidP="00D33641">
            <w:pPr>
              <w:pStyle w:val="Tabletext10"/>
            </w:pPr>
            <w:r w:rsidRPr="000510E1">
              <w:t>Payment Terms. Details</w:t>
            </w:r>
          </w:p>
        </w:tc>
      </w:tr>
      <w:tr w:rsidR="00EE46FF" w:rsidRPr="000510E1" w14:paraId="619AFFD5" w14:textId="77777777" w:rsidTr="00D33641">
        <w:trPr>
          <w:cantSplit/>
        </w:trPr>
        <w:tc>
          <w:tcPr>
            <w:tcW w:w="300" w:type="pct"/>
            <w:shd w:val="clear" w:color="auto" w:fill="DBE5F1" w:themeFill="accent1" w:themeFillTint="33"/>
          </w:tcPr>
          <w:p w14:paraId="49769971" w14:textId="2E027BBB" w:rsidR="00EE46FF" w:rsidRPr="00E471D5" w:rsidRDefault="00EE46FF" w:rsidP="00D33641">
            <w:pPr>
              <w:pStyle w:val="Tabletext10"/>
              <w:jc w:val="center"/>
            </w:pPr>
          </w:p>
        </w:tc>
        <w:tc>
          <w:tcPr>
            <w:tcW w:w="400" w:type="pct"/>
            <w:shd w:val="clear" w:color="auto" w:fill="DBE5F1" w:themeFill="accent1" w:themeFillTint="33"/>
          </w:tcPr>
          <w:p w14:paraId="65E9545F" w14:textId="39AEA684" w:rsidR="00EE46FF" w:rsidRPr="00E471D5" w:rsidRDefault="005276D1" w:rsidP="00D33641">
            <w:pPr>
              <w:pStyle w:val="Tabletext10"/>
              <w:jc w:val="center"/>
            </w:pPr>
            <w:r>
              <w:t>IDCC</w:t>
            </w:r>
          </w:p>
        </w:tc>
        <w:tc>
          <w:tcPr>
            <w:tcW w:w="1200" w:type="pct"/>
            <w:shd w:val="clear" w:color="auto" w:fill="DBE5F1" w:themeFill="accent1" w:themeFillTint="33"/>
            <w:noWrap/>
          </w:tcPr>
          <w:p w14:paraId="4356B5ED" w14:textId="77777777" w:rsidR="00EE46FF" w:rsidRPr="000510E1" w:rsidRDefault="00EE46FF" w:rsidP="00D33641">
            <w:pPr>
              <w:pStyle w:val="Tabletext10"/>
            </w:pPr>
            <w:r>
              <w:rPr>
                <w:rFonts w:hint="eastAsia"/>
              </w:rPr>
              <w:t>P</w:t>
            </w:r>
            <w:r>
              <w:t>ayment Terms ID</w:t>
            </w:r>
          </w:p>
        </w:tc>
        <w:tc>
          <w:tcPr>
            <w:tcW w:w="1500" w:type="pct"/>
            <w:shd w:val="clear" w:color="auto" w:fill="DBE5F1" w:themeFill="accent1" w:themeFillTint="33"/>
          </w:tcPr>
          <w:p w14:paraId="708E10C6" w14:textId="77777777" w:rsidR="00EE46FF" w:rsidRPr="000510E1" w:rsidRDefault="00EE46FF" w:rsidP="00D33641">
            <w:pPr>
              <w:pStyle w:val="Tabletext10"/>
            </w:pPr>
            <w:r w:rsidRPr="000510E1">
              <w:t>A unique identifier of these payment terms.</w:t>
            </w:r>
          </w:p>
        </w:tc>
        <w:tc>
          <w:tcPr>
            <w:tcW w:w="400" w:type="pct"/>
            <w:shd w:val="clear" w:color="auto" w:fill="DBE5F1" w:themeFill="accent1" w:themeFillTint="33"/>
            <w:noWrap/>
            <w:hideMark/>
          </w:tcPr>
          <w:p w14:paraId="1526674E" w14:textId="77777777" w:rsidR="00EE46FF" w:rsidRPr="000510E1" w:rsidRDefault="00EE46FF" w:rsidP="00D33641">
            <w:pPr>
              <w:pStyle w:val="Tabletext10"/>
            </w:pPr>
            <w:r w:rsidRPr="000510E1">
              <w:t>UN00000395</w:t>
            </w:r>
          </w:p>
        </w:tc>
        <w:tc>
          <w:tcPr>
            <w:tcW w:w="1200" w:type="pct"/>
            <w:shd w:val="clear" w:color="auto" w:fill="DBE5F1" w:themeFill="accent1" w:themeFillTint="33"/>
            <w:noWrap/>
            <w:hideMark/>
          </w:tcPr>
          <w:p w14:paraId="7D55DA0C" w14:textId="77777777" w:rsidR="00EE46FF" w:rsidRPr="000510E1" w:rsidRDefault="00EE46FF" w:rsidP="00D33641">
            <w:pPr>
              <w:pStyle w:val="Tabletext10"/>
            </w:pPr>
            <w:r w:rsidRPr="000510E1">
              <w:t>Payment Terms. Identification. Identifier</w:t>
            </w:r>
          </w:p>
        </w:tc>
      </w:tr>
      <w:tr w:rsidR="00EE46FF" w:rsidRPr="000510E1" w14:paraId="078C4B31" w14:textId="77777777" w:rsidTr="00D33641">
        <w:trPr>
          <w:cantSplit/>
        </w:trPr>
        <w:tc>
          <w:tcPr>
            <w:tcW w:w="300" w:type="pct"/>
          </w:tcPr>
          <w:p w14:paraId="125589CA" w14:textId="30518D5A" w:rsidR="00EE46FF" w:rsidRPr="00E471D5" w:rsidRDefault="00EE46FF" w:rsidP="00D33641">
            <w:pPr>
              <w:pStyle w:val="Tabletext10"/>
              <w:jc w:val="center"/>
            </w:pPr>
          </w:p>
        </w:tc>
        <w:tc>
          <w:tcPr>
            <w:tcW w:w="400" w:type="pct"/>
          </w:tcPr>
          <w:p w14:paraId="7693C413" w14:textId="77777777" w:rsidR="00EE46FF" w:rsidRPr="00E471D5" w:rsidRDefault="00EE46FF" w:rsidP="00D33641">
            <w:pPr>
              <w:pStyle w:val="Tabletext10"/>
              <w:jc w:val="center"/>
            </w:pPr>
            <w:r w:rsidRPr="00E471D5">
              <w:t>BCC</w:t>
            </w:r>
          </w:p>
        </w:tc>
        <w:tc>
          <w:tcPr>
            <w:tcW w:w="1200" w:type="pct"/>
            <w:noWrap/>
          </w:tcPr>
          <w:p w14:paraId="1DD607DD" w14:textId="77777777" w:rsidR="00EE46FF" w:rsidRPr="000510E1" w:rsidRDefault="00EE46FF" w:rsidP="00D33641">
            <w:pPr>
              <w:pStyle w:val="Tabletext10"/>
            </w:pPr>
            <w:r>
              <w:rPr>
                <w:rFonts w:hint="eastAsia"/>
              </w:rPr>
              <w:t>d</w:t>
            </w:r>
            <w:r>
              <w:t>escription</w:t>
            </w:r>
          </w:p>
        </w:tc>
        <w:tc>
          <w:tcPr>
            <w:tcW w:w="1500" w:type="pct"/>
          </w:tcPr>
          <w:p w14:paraId="36F85F9C" w14:textId="77777777" w:rsidR="00EE46FF" w:rsidRPr="000510E1" w:rsidRDefault="00EE46FF" w:rsidP="00D33641">
            <w:pPr>
              <w:pStyle w:val="Tabletext10"/>
            </w:pPr>
            <w:r w:rsidRPr="000510E1">
              <w:t>A textual description of these payment terms.</w:t>
            </w:r>
          </w:p>
        </w:tc>
        <w:tc>
          <w:tcPr>
            <w:tcW w:w="400" w:type="pct"/>
            <w:noWrap/>
            <w:hideMark/>
          </w:tcPr>
          <w:p w14:paraId="7178B198" w14:textId="77777777" w:rsidR="00EE46FF" w:rsidRPr="000510E1" w:rsidRDefault="00EE46FF" w:rsidP="00D33641">
            <w:pPr>
              <w:pStyle w:val="Tabletext10"/>
            </w:pPr>
            <w:r w:rsidRPr="000510E1">
              <w:t>UN00000396</w:t>
            </w:r>
          </w:p>
        </w:tc>
        <w:tc>
          <w:tcPr>
            <w:tcW w:w="1200" w:type="pct"/>
            <w:noWrap/>
            <w:hideMark/>
          </w:tcPr>
          <w:p w14:paraId="3E4210D3" w14:textId="77777777" w:rsidR="00EE46FF" w:rsidRPr="000510E1" w:rsidRDefault="00EE46FF" w:rsidP="00D33641">
            <w:pPr>
              <w:pStyle w:val="Tabletext10"/>
            </w:pPr>
            <w:r w:rsidRPr="000510E1">
              <w:t>Payment Terms. Description. Text</w:t>
            </w:r>
          </w:p>
        </w:tc>
      </w:tr>
      <w:tr w:rsidR="00EE46FF" w:rsidRPr="000510E1" w14:paraId="3E0552F9" w14:textId="77777777" w:rsidTr="00D33641">
        <w:trPr>
          <w:cantSplit/>
        </w:trPr>
        <w:tc>
          <w:tcPr>
            <w:tcW w:w="300" w:type="pct"/>
          </w:tcPr>
          <w:p w14:paraId="2C2D56CB" w14:textId="43A8760F" w:rsidR="00EE46FF" w:rsidRPr="00E471D5" w:rsidRDefault="00EE46FF" w:rsidP="00D33641">
            <w:pPr>
              <w:pStyle w:val="Tabletext10"/>
              <w:jc w:val="center"/>
            </w:pPr>
          </w:p>
        </w:tc>
        <w:tc>
          <w:tcPr>
            <w:tcW w:w="400" w:type="pct"/>
          </w:tcPr>
          <w:p w14:paraId="626761DE" w14:textId="77777777" w:rsidR="00EE46FF" w:rsidRPr="00E471D5" w:rsidRDefault="00EE46FF" w:rsidP="00D33641">
            <w:pPr>
              <w:pStyle w:val="Tabletext10"/>
              <w:jc w:val="center"/>
            </w:pPr>
            <w:r w:rsidRPr="00E471D5">
              <w:t>BCC</w:t>
            </w:r>
          </w:p>
        </w:tc>
        <w:tc>
          <w:tcPr>
            <w:tcW w:w="1200" w:type="pct"/>
            <w:noWrap/>
          </w:tcPr>
          <w:p w14:paraId="33225D5D" w14:textId="77777777" w:rsidR="00EE46FF" w:rsidRPr="000510E1" w:rsidRDefault="00EE46FF" w:rsidP="00D33641">
            <w:pPr>
              <w:pStyle w:val="Tabletext10"/>
            </w:pPr>
            <w:r>
              <w:rPr>
                <w:rFonts w:hint="eastAsia"/>
              </w:rPr>
              <w:t>D</w:t>
            </w:r>
            <w:r>
              <w:t>uration</w:t>
            </w:r>
          </w:p>
        </w:tc>
        <w:tc>
          <w:tcPr>
            <w:tcW w:w="1500" w:type="pct"/>
          </w:tcPr>
          <w:p w14:paraId="486478D9" w14:textId="77777777" w:rsidR="00EE46FF" w:rsidRPr="000510E1" w:rsidRDefault="00EE46FF" w:rsidP="00D33641">
            <w:pPr>
              <w:pStyle w:val="Tabletext10"/>
            </w:pPr>
            <w:r w:rsidRPr="000510E1">
              <w:t>The measure of the length of time duration for these payment terms such as 12 hours, 15 days, 2 weeks, 3 months, 5 years.</w:t>
            </w:r>
          </w:p>
        </w:tc>
        <w:tc>
          <w:tcPr>
            <w:tcW w:w="400" w:type="pct"/>
            <w:noWrap/>
            <w:hideMark/>
          </w:tcPr>
          <w:p w14:paraId="517D0249" w14:textId="77777777" w:rsidR="00EE46FF" w:rsidRPr="000510E1" w:rsidRDefault="00EE46FF" w:rsidP="00D33641">
            <w:pPr>
              <w:pStyle w:val="Tabletext10"/>
            </w:pPr>
            <w:r w:rsidRPr="000510E1">
              <w:t>UN00000399</w:t>
            </w:r>
          </w:p>
        </w:tc>
        <w:tc>
          <w:tcPr>
            <w:tcW w:w="1200" w:type="pct"/>
            <w:noWrap/>
            <w:hideMark/>
          </w:tcPr>
          <w:p w14:paraId="43CD821C" w14:textId="77777777" w:rsidR="00EE46FF" w:rsidRPr="000510E1" w:rsidRDefault="00EE46FF" w:rsidP="00D33641">
            <w:pPr>
              <w:pStyle w:val="Tabletext10"/>
            </w:pPr>
            <w:r w:rsidRPr="000510E1">
              <w:t>Payment Terms. Duration. Measure</w:t>
            </w:r>
          </w:p>
        </w:tc>
      </w:tr>
      <w:tr w:rsidR="00EE46FF" w:rsidRPr="000510E1" w14:paraId="54536316" w14:textId="77777777" w:rsidTr="00D33641">
        <w:trPr>
          <w:cantSplit/>
        </w:trPr>
        <w:tc>
          <w:tcPr>
            <w:tcW w:w="300" w:type="pct"/>
          </w:tcPr>
          <w:p w14:paraId="6D4CFC63" w14:textId="30C5F86A" w:rsidR="00EE46FF" w:rsidRPr="00E471D5" w:rsidRDefault="00EE46FF" w:rsidP="00D33641">
            <w:pPr>
              <w:pStyle w:val="Tabletext10"/>
              <w:jc w:val="center"/>
            </w:pPr>
          </w:p>
        </w:tc>
        <w:tc>
          <w:tcPr>
            <w:tcW w:w="400" w:type="pct"/>
          </w:tcPr>
          <w:p w14:paraId="3D7B4B51" w14:textId="77777777" w:rsidR="00EE46FF" w:rsidRPr="00E471D5" w:rsidRDefault="00EE46FF" w:rsidP="00D33641">
            <w:pPr>
              <w:pStyle w:val="Tabletext10"/>
              <w:jc w:val="center"/>
            </w:pPr>
            <w:r w:rsidRPr="00E471D5">
              <w:t>BCC</w:t>
            </w:r>
          </w:p>
        </w:tc>
        <w:tc>
          <w:tcPr>
            <w:tcW w:w="1200" w:type="pct"/>
            <w:noWrap/>
          </w:tcPr>
          <w:p w14:paraId="3E0524E3" w14:textId="77777777" w:rsidR="00EE46FF" w:rsidRPr="000510E1" w:rsidRDefault="00EE46FF" w:rsidP="00D33641">
            <w:pPr>
              <w:pStyle w:val="Tabletext10"/>
            </w:pPr>
            <w:r>
              <w:rPr>
                <w:rFonts w:hint="eastAsia"/>
              </w:rPr>
              <w:t>T</w:t>
            </w:r>
            <w:r>
              <w:t>ype Code</w:t>
            </w:r>
          </w:p>
        </w:tc>
        <w:tc>
          <w:tcPr>
            <w:tcW w:w="1500" w:type="pct"/>
          </w:tcPr>
          <w:p w14:paraId="6664F6B9" w14:textId="77777777" w:rsidR="00EE46FF" w:rsidRPr="000510E1" w:rsidRDefault="00EE46FF" w:rsidP="00D33641">
            <w:pPr>
              <w:pStyle w:val="Tabletext10"/>
            </w:pPr>
            <w:r w:rsidRPr="000510E1">
              <w:t>A code specifying the type of payment terms.</w:t>
            </w:r>
          </w:p>
        </w:tc>
        <w:tc>
          <w:tcPr>
            <w:tcW w:w="400" w:type="pct"/>
            <w:noWrap/>
            <w:hideMark/>
          </w:tcPr>
          <w:p w14:paraId="4A5A0461" w14:textId="77777777" w:rsidR="00EE46FF" w:rsidRPr="000510E1" w:rsidRDefault="00EE46FF" w:rsidP="00D33641">
            <w:pPr>
              <w:pStyle w:val="Tabletext10"/>
            </w:pPr>
            <w:r w:rsidRPr="000510E1">
              <w:t>UN00000400</w:t>
            </w:r>
          </w:p>
        </w:tc>
        <w:tc>
          <w:tcPr>
            <w:tcW w:w="1200" w:type="pct"/>
            <w:noWrap/>
            <w:hideMark/>
          </w:tcPr>
          <w:p w14:paraId="7A66C9A9" w14:textId="77777777" w:rsidR="00EE46FF" w:rsidRPr="000510E1" w:rsidRDefault="00EE46FF" w:rsidP="00D33641">
            <w:pPr>
              <w:pStyle w:val="Tabletext10"/>
            </w:pPr>
            <w:r w:rsidRPr="000510E1">
              <w:t>Payment Terms. Type. Code</w:t>
            </w:r>
          </w:p>
        </w:tc>
      </w:tr>
      <w:tr w:rsidR="00EE46FF" w:rsidRPr="000510E1" w14:paraId="55914A8C" w14:textId="77777777" w:rsidTr="00D33641">
        <w:trPr>
          <w:cantSplit/>
        </w:trPr>
        <w:tc>
          <w:tcPr>
            <w:tcW w:w="300" w:type="pct"/>
          </w:tcPr>
          <w:p w14:paraId="1E0D253A" w14:textId="35D7C19E" w:rsidR="00EE46FF" w:rsidRPr="00E471D5" w:rsidRDefault="00EE46FF" w:rsidP="00D33641">
            <w:pPr>
              <w:pStyle w:val="Tabletext10"/>
              <w:jc w:val="center"/>
            </w:pPr>
          </w:p>
        </w:tc>
        <w:tc>
          <w:tcPr>
            <w:tcW w:w="400" w:type="pct"/>
          </w:tcPr>
          <w:p w14:paraId="7959DA90" w14:textId="77777777" w:rsidR="00EE46FF" w:rsidRPr="00E471D5" w:rsidRDefault="00EE46FF" w:rsidP="00D33641">
            <w:pPr>
              <w:pStyle w:val="Tabletext10"/>
              <w:jc w:val="center"/>
            </w:pPr>
            <w:r w:rsidRPr="00E471D5">
              <w:t>BCC</w:t>
            </w:r>
          </w:p>
        </w:tc>
        <w:tc>
          <w:tcPr>
            <w:tcW w:w="1200" w:type="pct"/>
            <w:noWrap/>
          </w:tcPr>
          <w:p w14:paraId="0722C4DF" w14:textId="77777777" w:rsidR="00EE46FF" w:rsidRPr="000510E1" w:rsidRDefault="00EE46FF" w:rsidP="00D33641">
            <w:pPr>
              <w:pStyle w:val="Tabletext10"/>
            </w:pPr>
            <w:r w:rsidRPr="000510E1">
              <w:t>Settlement Discount Rate</w:t>
            </w:r>
          </w:p>
        </w:tc>
        <w:tc>
          <w:tcPr>
            <w:tcW w:w="1500" w:type="pct"/>
          </w:tcPr>
          <w:p w14:paraId="5BE74A8B" w14:textId="77777777" w:rsidR="00EE46FF" w:rsidRPr="000510E1" w:rsidRDefault="00EE46FF" w:rsidP="00D33641">
            <w:pPr>
              <w:pStyle w:val="Tabletext10"/>
            </w:pPr>
            <w:r w:rsidRPr="000510E1">
              <w:t>The rate for the settlement discount that is offered for payment under these payment terms.</w:t>
            </w:r>
          </w:p>
        </w:tc>
        <w:tc>
          <w:tcPr>
            <w:tcW w:w="400" w:type="pct"/>
            <w:noWrap/>
            <w:hideMark/>
          </w:tcPr>
          <w:p w14:paraId="5323A4CA" w14:textId="77777777" w:rsidR="00EE46FF" w:rsidRPr="000510E1" w:rsidRDefault="00EE46FF" w:rsidP="00D33641">
            <w:pPr>
              <w:pStyle w:val="Tabletext10"/>
            </w:pPr>
            <w:r w:rsidRPr="000510E1">
              <w:t>UN00000401</w:t>
            </w:r>
          </w:p>
        </w:tc>
        <w:tc>
          <w:tcPr>
            <w:tcW w:w="1200" w:type="pct"/>
            <w:noWrap/>
            <w:hideMark/>
          </w:tcPr>
          <w:p w14:paraId="1975C19C" w14:textId="77777777" w:rsidR="00EE46FF" w:rsidRPr="000510E1" w:rsidRDefault="00EE46FF" w:rsidP="00D33641">
            <w:pPr>
              <w:pStyle w:val="Tabletext10"/>
            </w:pPr>
            <w:r w:rsidRPr="000510E1">
              <w:t>Payment Terms. Settlement Discount. Rate</w:t>
            </w:r>
          </w:p>
        </w:tc>
      </w:tr>
      <w:tr w:rsidR="00EE46FF" w:rsidRPr="000510E1" w14:paraId="3BC8CC54" w14:textId="77777777" w:rsidTr="00D33641">
        <w:trPr>
          <w:cantSplit/>
        </w:trPr>
        <w:tc>
          <w:tcPr>
            <w:tcW w:w="300" w:type="pct"/>
          </w:tcPr>
          <w:p w14:paraId="41E5C4A3" w14:textId="312B8C56" w:rsidR="00EE46FF" w:rsidRPr="00E471D5" w:rsidRDefault="00EE46FF" w:rsidP="00D33641">
            <w:pPr>
              <w:pStyle w:val="Tabletext10"/>
              <w:jc w:val="center"/>
            </w:pPr>
          </w:p>
        </w:tc>
        <w:tc>
          <w:tcPr>
            <w:tcW w:w="400" w:type="pct"/>
          </w:tcPr>
          <w:p w14:paraId="26B56AA5" w14:textId="77777777" w:rsidR="00EE46FF" w:rsidRPr="00E471D5" w:rsidRDefault="00EE46FF" w:rsidP="00D33641">
            <w:pPr>
              <w:pStyle w:val="Tabletext10"/>
              <w:jc w:val="center"/>
            </w:pPr>
            <w:r w:rsidRPr="00E471D5">
              <w:t>BCC</w:t>
            </w:r>
          </w:p>
        </w:tc>
        <w:tc>
          <w:tcPr>
            <w:tcW w:w="1200" w:type="pct"/>
            <w:noWrap/>
          </w:tcPr>
          <w:p w14:paraId="18C91615" w14:textId="77777777" w:rsidR="00EE46FF" w:rsidRPr="000510E1" w:rsidRDefault="00EE46FF" w:rsidP="00D33641">
            <w:pPr>
              <w:pStyle w:val="Tabletext10"/>
            </w:pPr>
            <w:r w:rsidRPr="000510E1">
              <w:t>Settlement Surcharge Rate</w:t>
            </w:r>
          </w:p>
        </w:tc>
        <w:tc>
          <w:tcPr>
            <w:tcW w:w="1500" w:type="pct"/>
          </w:tcPr>
          <w:p w14:paraId="7560EACF" w14:textId="77777777" w:rsidR="00EE46FF" w:rsidRPr="000510E1" w:rsidRDefault="00EE46FF" w:rsidP="00D33641">
            <w:pPr>
              <w:pStyle w:val="Tabletext10"/>
            </w:pPr>
            <w:r w:rsidRPr="000510E1">
              <w:t>The rate for the settlement surcharge that may be charged under these payment terms.</w:t>
            </w:r>
          </w:p>
        </w:tc>
        <w:tc>
          <w:tcPr>
            <w:tcW w:w="400" w:type="pct"/>
            <w:noWrap/>
            <w:hideMark/>
          </w:tcPr>
          <w:p w14:paraId="221CF678" w14:textId="77777777" w:rsidR="00EE46FF" w:rsidRPr="000510E1" w:rsidRDefault="00EE46FF" w:rsidP="00D33641">
            <w:pPr>
              <w:pStyle w:val="Tabletext10"/>
            </w:pPr>
            <w:r w:rsidRPr="000510E1">
              <w:t>UN00000402</w:t>
            </w:r>
          </w:p>
        </w:tc>
        <w:tc>
          <w:tcPr>
            <w:tcW w:w="1200" w:type="pct"/>
            <w:noWrap/>
            <w:hideMark/>
          </w:tcPr>
          <w:p w14:paraId="4C282964" w14:textId="77777777" w:rsidR="00EE46FF" w:rsidRPr="000510E1" w:rsidRDefault="00EE46FF" w:rsidP="00D33641">
            <w:pPr>
              <w:pStyle w:val="Tabletext10"/>
            </w:pPr>
            <w:r w:rsidRPr="000510E1">
              <w:t>Payment Terms. Settlement Surcharge. Rate</w:t>
            </w:r>
          </w:p>
        </w:tc>
      </w:tr>
      <w:tr w:rsidR="00EE46FF" w:rsidRPr="000510E1" w14:paraId="50AF7C53" w14:textId="77777777" w:rsidTr="00D33641">
        <w:trPr>
          <w:cantSplit/>
        </w:trPr>
        <w:tc>
          <w:tcPr>
            <w:tcW w:w="300" w:type="pct"/>
          </w:tcPr>
          <w:p w14:paraId="215374AE" w14:textId="6EB39316" w:rsidR="00EE46FF" w:rsidRPr="00E471D5" w:rsidRDefault="00EE46FF" w:rsidP="00D33641">
            <w:pPr>
              <w:pStyle w:val="Tabletext10"/>
              <w:jc w:val="center"/>
            </w:pPr>
          </w:p>
        </w:tc>
        <w:tc>
          <w:tcPr>
            <w:tcW w:w="400" w:type="pct"/>
          </w:tcPr>
          <w:p w14:paraId="19AFF99A" w14:textId="77777777" w:rsidR="00EE46FF" w:rsidRPr="00E471D5" w:rsidRDefault="00EE46FF" w:rsidP="00D33641">
            <w:pPr>
              <w:pStyle w:val="Tabletext10"/>
              <w:jc w:val="center"/>
            </w:pPr>
            <w:r w:rsidRPr="00E471D5">
              <w:t>BCC</w:t>
            </w:r>
          </w:p>
        </w:tc>
        <w:tc>
          <w:tcPr>
            <w:tcW w:w="1200" w:type="pct"/>
            <w:noWrap/>
          </w:tcPr>
          <w:p w14:paraId="0F0739E0" w14:textId="77777777" w:rsidR="00EE46FF" w:rsidRPr="000510E1" w:rsidRDefault="00EE46FF" w:rsidP="00D33641">
            <w:pPr>
              <w:pStyle w:val="Tabletext10"/>
            </w:pPr>
            <w:r w:rsidRPr="000510E1">
              <w:t>Settlement Period</w:t>
            </w:r>
          </w:p>
        </w:tc>
        <w:tc>
          <w:tcPr>
            <w:tcW w:w="1500" w:type="pct"/>
          </w:tcPr>
          <w:p w14:paraId="2344114E" w14:textId="77777777" w:rsidR="00EE46FF" w:rsidRPr="000510E1" w:rsidRDefault="00EE46FF" w:rsidP="00D33641">
            <w:pPr>
              <w:pStyle w:val="Tabletext10"/>
            </w:pPr>
            <w:r w:rsidRPr="000510E1">
              <w:t>A measure of the number of settlement periods from the payment term time reference to the latest payment date such as 30 days, 3 months.</w:t>
            </w:r>
          </w:p>
        </w:tc>
        <w:tc>
          <w:tcPr>
            <w:tcW w:w="400" w:type="pct"/>
            <w:noWrap/>
            <w:hideMark/>
          </w:tcPr>
          <w:p w14:paraId="0558A964" w14:textId="77777777" w:rsidR="00EE46FF" w:rsidRPr="000510E1" w:rsidRDefault="00EE46FF" w:rsidP="00D33641">
            <w:pPr>
              <w:pStyle w:val="Tabletext10"/>
            </w:pPr>
            <w:r w:rsidRPr="000510E1">
              <w:t>UN00000403</w:t>
            </w:r>
          </w:p>
        </w:tc>
        <w:tc>
          <w:tcPr>
            <w:tcW w:w="1200" w:type="pct"/>
            <w:noWrap/>
            <w:hideMark/>
          </w:tcPr>
          <w:p w14:paraId="356722D1" w14:textId="77777777" w:rsidR="00EE46FF" w:rsidRPr="000510E1" w:rsidRDefault="00EE46FF" w:rsidP="00D33641">
            <w:pPr>
              <w:pStyle w:val="Tabletext10"/>
            </w:pPr>
            <w:r w:rsidRPr="000510E1">
              <w:t>Payment Terms. Settlement Period. Measure</w:t>
            </w:r>
          </w:p>
        </w:tc>
      </w:tr>
      <w:tr w:rsidR="00EE46FF" w:rsidRPr="000510E1" w14:paraId="7D875D8A" w14:textId="77777777" w:rsidTr="00D33641">
        <w:trPr>
          <w:cantSplit/>
        </w:trPr>
        <w:tc>
          <w:tcPr>
            <w:tcW w:w="300" w:type="pct"/>
          </w:tcPr>
          <w:p w14:paraId="7741522B" w14:textId="7A1E96A5" w:rsidR="00EE46FF" w:rsidRPr="00E471D5" w:rsidRDefault="00EE46FF" w:rsidP="00D33641">
            <w:pPr>
              <w:pStyle w:val="Tabletext10"/>
              <w:jc w:val="center"/>
            </w:pPr>
          </w:p>
        </w:tc>
        <w:tc>
          <w:tcPr>
            <w:tcW w:w="400" w:type="pct"/>
          </w:tcPr>
          <w:p w14:paraId="1FFA298B" w14:textId="77777777" w:rsidR="00EE46FF" w:rsidRPr="00E471D5" w:rsidRDefault="00EE46FF" w:rsidP="00D33641">
            <w:pPr>
              <w:pStyle w:val="Tabletext10"/>
              <w:jc w:val="center"/>
            </w:pPr>
            <w:r w:rsidRPr="00E471D5">
              <w:t>BCC</w:t>
            </w:r>
          </w:p>
        </w:tc>
        <w:tc>
          <w:tcPr>
            <w:tcW w:w="1200" w:type="pct"/>
            <w:noWrap/>
          </w:tcPr>
          <w:p w14:paraId="5B187EF4" w14:textId="77777777" w:rsidR="00EE46FF" w:rsidRPr="000510E1" w:rsidRDefault="00EE46FF" w:rsidP="00D33641">
            <w:pPr>
              <w:pStyle w:val="Tabletext10"/>
            </w:pPr>
            <w:r w:rsidRPr="000510E1">
              <w:t>Settlement Discount Amount</w:t>
            </w:r>
          </w:p>
        </w:tc>
        <w:tc>
          <w:tcPr>
            <w:tcW w:w="1500" w:type="pct"/>
          </w:tcPr>
          <w:p w14:paraId="55CB3F17" w14:textId="77777777" w:rsidR="00EE46FF" w:rsidRPr="000510E1" w:rsidRDefault="00EE46FF" w:rsidP="00D33641">
            <w:pPr>
              <w:pStyle w:val="Tabletext10"/>
            </w:pPr>
            <w:r w:rsidRPr="000510E1">
              <w:t>A monetary value of a settlement discount offered for payment under these payment terms.</w:t>
            </w:r>
          </w:p>
        </w:tc>
        <w:tc>
          <w:tcPr>
            <w:tcW w:w="400" w:type="pct"/>
            <w:noWrap/>
            <w:hideMark/>
          </w:tcPr>
          <w:p w14:paraId="71403722" w14:textId="77777777" w:rsidR="00EE46FF" w:rsidRPr="000510E1" w:rsidRDefault="00EE46FF" w:rsidP="00D33641">
            <w:pPr>
              <w:pStyle w:val="Tabletext10"/>
            </w:pPr>
            <w:r w:rsidRPr="000510E1">
              <w:t>UN00000406</w:t>
            </w:r>
          </w:p>
        </w:tc>
        <w:tc>
          <w:tcPr>
            <w:tcW w:w="1200" w:type="pct"/>
            <w:noWrap/>
            <w:hideMark/>
          </w:tcPr>
          <w:p w14:paraId="47901521" w14:textId="77777777" w:rsidR="00EE46FF" w:rsidRPr="000510E1" w:rsidRDefault="00EE46FF" w:rsidP="00D33641">
            <w:pPr>
              <w:pStyle w:val="Tabletext10"/>
            </w:pPr>
            <w:r w:rsidRPr="000510E1">
              <w:t>Payment Terms. Settlement Discount. Amount</w:t>
            </w:r>
          </w:p>
        </w:tc>
      </w:tr>
      <w:tr w:rsidR="00EE46FF" w:rsidRPr="000510E1" w14:paraId="0EF0404D" w14:textId="77777777" w:rsidTr="00D33641">
        <w:trPr>
          <w:cantSplit/>
        </w:trPr>
        <w:tc>
          <w:tcPr>
            <w:tcW w:w="300" w:type="pct"/>
          </w:tcPr>
          <w:p w14:paraId="4D1C6D12" w14:textId="02862843" w:rsidR="00EE46FF" w:rsidRPr="00E471D5" w:rsidRDefault="00EE46FF" w:rsidP="00D33641">
            <w:pPr>
              <w:pStyle w:val="Tabletext10"/>
              <w:jc w:val="center"/>
            </w:pPr>
          </w:p>
        </w:tc>
        <w:tc>
          <w:tcPr>
            <w:tcW w:w="400" w:type="pct"/>
          </w:tcPr>
          <w:p w14:paraId="569121C8" w14:textId="77777777" w:rsidR="00EE46FF" w:rsidRPr="00E471D5" w:rsidRDefault="00EE46FF" w:rsidP="00D33641">
            <w:pPr>
              <w:pStyle w:val="Tabletext10"/>
              <w:jc w:val="center"/>
            </w:pPr>
            <w:r w:rsidRPr="00E471D5">
              <w:t>BCC</w:t>
            </w:r>
          </w:p>
        </w:tc>
        <w:tc>
          <w:tcPr>
            <w:tcW w:w="1200" w:type="pct"/>
            <w:noWrap/>
          </w:tcPr>
          <w:p w14:paraId="18C9D21F" w14:textId="77777777" w:rsidR="00EE46FF" w:rsidRPr="000510E1" w:rsidRDefault="00EE46FF" w:rsidP="00D33641">
            <w:pPr>
              <w:pStyle w:val="Tabletext10"/>
            </w:pPr>
            <w:r w:rsidRPr="000510E1">
              <w:t>Instructed Amount</w:t>
            </w:r>
          </w:p>
        </w:tc>
        <w:tc>
          <w:tcPr>
            <w:tcW w:w="1500" w:type="pct"/>
          </w:tcPr>
          <w:p w14:paraId="118EA849" w14:textId="77777777" w:rsidR="00EE46FF" w:rsidRPr="000510E1" w:rsidRDefault="00EE46FF" w:rsidP="00D33641">
            <w:pPr>
              <w:pStyle w:val="Tabletext10"/>
            </w:pPr>
            <w:r w:rsidRPr="000510E1">
              <w:t>A monetary value that has been instructed to be transferred between debtor and creditor for these payment terms before deduction of charges.</w:t>
            </w:r>
          </w:p>
        </w:tc>
        <w:tc>
          <w:tcPr>
            <w:tcW w:w="400" w:type="pct"/>
            <w:noWrap/>
            <w:hideMark/>
          </w:tcPr>
          <w:p w14:paraId="28DAB4C3" w14:textId="77777777" w:rsidR="00EE46FF" w:rsidRPr="000510E1" w:rsidRDefault="00EE46FF" w:rsidP="00D33641">
            <w:pPr>
              <w:pStyle w:val="Tabletext10"/>
            </w:pPr>
            <w:r w:rsidRPr="000510E1">
              <w:t>UN00000810</w:t>
            </w:r>
          </w:p>
        </w:tc>
        <w:tc>
          <w:tcPr>
            <w:tcW w:w="1200" w:type="pct"/>
            <w:noWrap/>
            <w:hideMark/>
          </w:tcPr>
          <w:p w14:paraId="6955782D" w14:textId="77777777" w:rsidR="00EE46FF" w:rsidRPr="000510E1" w:rsidRDefault="00EE46FF" w:rsidP="00D33641">
            <w:pPr>
              <w:pStyle w:val="Tabletext10"/>
            </w:pPr>
            <w:r w:rsidRPr="000510E1">
              <w:t>Payment Terms. Instructed. Amount</w:t>
            </w:r>
          </w:p>
        </w:tc>
      </w:tr>
      <w:tr w:rsidR="00EE46FF" w:rsidRPr="000510E1" w14:paraId="081FA41C" w14:textId="77777777" w:rsidTr="00D33641">
        <w:trPr>
          <w:cantSplit/>
        </w:trPr>
        <w:tc>
          <w:tcPr>
            <w:tcW w:w="300" w:type="pct"/>
          </w:tcPr>
          <w:p w14:paraId="31DF774E" w14:textId="6FC3509A" w:rsidR="00EE46FF" w:rsidRPr="00E471D5" w:rsidRDefault="00EE46FF" w:rsidP="00D33641">
            <w:pPr>
              <w:pStyle w:val="Tabletext10"/>
              <w:jc w:val="center"/>
            </w:pPr>
          </w:p>
        </w:tc>
        <w:tc>
          <w:tcPr>
            <w:tcW w:w="400" w:type="pct"/>
          </w:tcPr>
          <w:p w14:paraId="64F0C10D" w14:textId="77777777" w:rsidR="00EE46FF" w:rsidRPr="00E471D5" w:rsidRDefault="00EE46FF" w:rsidP="00D33641">
            <w:pPr>
              <w:pStyle w:val="Tabletext10"/>
              <w:jc w:val="center"/>
            </w:pPr>
            <w:r w:rsidRPr="00E471D5">
              <w:t>BCC</w:t>
            </w:r>
          </w:p>
        </w:tc>
        <w:tc>
          <w:tcPr>
            <w:tcW w:w="1200" w:type="pct"/>
            <w:noWrap/>
          </w:tcPr>
          <w:p w14:paraId="032B0823" w14:textId="77777777" w:rsidR="00EE46FF" w:rsidRPr="000510E1" w:rsidRDefault="00EE46FF" w:rsidP="00D33641">
            <w:pPr>
              <w:pStyle w:val="Tabletext10"/>
            </w:pPr>
            <w:r w:rsidRPr="000510E1">
              <w:t>Payment Transaction Type</w:t>
            </w:r>
            <w:r>
              <w:t xml:space="preserve"> Flag</w:t>
            </w:r>
          </w:p>
        </w:tc>
        <w:tc>
          <w:tcPr>
            <w:tcW w:w="1500" w:type="pct"/>
          </w:tcPr>
          <w:p w14:paraId="24E3D639" w14:textId="77777777" w:rsidR="00EE46FF" w:rsidRPr="000510E1" w:rsidRDefault="00EE46FF" w:rsidP="00D33641">
            <w:pPr>
              <w:pStyle w:val="Tabletext10"/>
            </w:pPr>
            <w:r w:rsidRPr="000510E1">
              <w:t>The indication of whether or not the payment transaction type is credit or debit for these payment terms.</w:t>
            </w:r>
          </w:p>
        </w:tc>
        <w:tc>
          <w:tcPr>
            <w:tcW w:w="400" w:type="pct"/>
            <w:noWrap/>
            <w:hideMark/>
          </w:tcPr>
          <w:p w14:paraId="539E0254" w14:textId="77777777" w:rsidR="00EE46FF" w:rsidRPr="000510E1" w:rsidRDefault="00EE46FF" w:rsidP="00D33641">
            <w:pPr>
              <w:pStyle w:val="Tabletext10"/>
            </w:pPr>
            <w:r w:rsidRPr="000510E1">
              <w:t>UN00000811</w:t>
            </w:r>
          </w:p>
        </w:tc>
        <w:tc>
          <w:tcPr>
            <w:tcW w:w="1200" w:type="pct"/>
            <w:noWrap/>
            <w:hideMark/>
          </w:tcPr>
          <w:p w14:paraId="6FCC3524" w14:textId="77777777" w:rsidR="00EE46FF" w:rsidRPr="000510E1" w:rsidRDefault="00EE46FF" w:rsidP="00D33641">
            <w:pPr>
              <w:pStyle w:val="Tabletext10"/>
            </w:pPr>
            <w:r w:rsidRPr="000510E1">
              <w:t>Payment Terms. Payment Transaction Type. Indicator</w:t>
            </w:r>
          </w:p>
        </w:tc>
      </w:tr>
      <w:tr w:rsidR="00EE46FF" w:rsidRPr="000510E1" w14:paraId="6A3ED2B8" w14:textId="77777777" w:rsidTr="00D33641">
        <w:trPr>
          <w:cantSplit/>
        </w:trPr>
        <w:tc>
          <w:tcPr>
            <w:tcW w:w="300" w:type="pct"/>
          </w:tcPr>
          <w:p w14:paraId="40E78DBB" w14:textId="32F821FA" w:rsidR="00EE46FF" w:rsidRPr="00E471D5" w:rsidRDefault="00EE46FF" w:rsidP="00D33641">
            <w:pPr>
              <w:pStyle w:val="Tabletext10"/>
              <w:jc w:val="center"/>
            </w:pPr>
          </w:p>
        </w:tc>
        <w:tc>
          <w:tcPr>
            <w:tcW w:w="400" w:type="pct"/>
          </w:tcPr>
          <w:p w14:paraId="0E350452" w14:textId="77777777" w:rsidR="00EE46FF" w:rsidRPr="00E471D5" w:rsidRDefault="00EE46FF" w:rsidP="00D33641">
            <w:pPr>
              <w:pStyle w:val="Tabletext10"/>
              <w:jc w:val="center"/>
            </w:pPr>
            <w:r w:rsidRPr="00E471D5">
              <w:t>BCC</w:t>
            </w:r>
          </w:p>
        </w:tc>
        <w:tc>
          <w:tcPr>
            <w:tcW w:w="1200" w:type="pct"/>
            <w:noWrap/>
          </w:tcPr>
          <w:p w14:paraId="22F378E9" w14:textId="77777777" w:rsidR="00EE46FF" w:rsidRPr="000510E1" w:rsidRDefault="00EE46FF" w:rsidP="00D33641">
            <w:pPr>
              <w:pStyle w:val="Tabletext10"/>
            </w:pPr>
            <w:r w:rsidRPr="000510E1">
              <w:t>Information</w:t>
            </w:r>
          </w:p>
        </w:tc>
        <w:tc>
          <w:tcPr>
            <w:tcW w:w="1500" w:type="pct"/>
          </w:tcPr>
          <w:p w14:paraId="7172422E" w14:textId="77777777" w:rsidR="00EE46FF" w:rsidRPr="000510E1" w:rsidRDefault="00EE46FF" w:rsidP="00D33641">
            <w:pPr>
              <w:pStyle w:val="Tabletext10"/>
            </w:pPr>
            <w:r w:rsidRPr="000510E1">
              <w:t>Information, expressed as text, for these payment terms.</w:t>
            </w:r>
          </w:p>
        </w:tc>
        <w:tc>
          <w:tcPr>
            <w:tcW w:w="400" w:type="pct"/>
            <w:noWrap/>
            <w:hideMark/>
          </w:tcPr>
          <w:p w14:paraId="4761E01D" w14:textId="77777777" w:rsidR="00EE46FF" w:rsidRPr="000510E1" w:rsidRDefault="00EE46FF" w:rsidP="00D33641">
            <w:pPr>
              <w:pStyle w:val="Tabletext10"/>
            </w:pPr>
            <w:r w:rsidRPr="000510E1">
              <w:t>UN00001671</w:t>
            </w:r>
          </w:p>
        </w:tc>
        <w:tc>
          <w:tcPr>
            <w:tcW w:w="1200" w:type="pct"/>
            <w:noWrap/>
            <w:hideMark/>
          </w:tcPr>
          <w:p w14:paraId="10DF86B0" w14:textId="77777777" w:rsidR="00EE46FF" w:rsidRPr="000510E1" w:rsidRDefault="00EE46FF" w:rsidP="00D33641">
            <w:pPr>
              <w:pStyle w:val="Tabletext10"/>
            </w:pPr>
            <w:r w:rsidRPr="000510E1">
              <w:t>Payment Terms. Information. Text</w:t>
            </w:r>
          </w:p>
        </w:tc>
      </w:tr>
      <w:tr w:rsidR="00EE46FF" w:rsidRPr="000510E1" w14:paraId="5C371A8A" w14:textId="77777777" w:rsidTr="00D33641">
        <w:trPr>
          <w:cantSplit/>
        </w:trPr>
        <w:tc>
          <w:tcPr>
            <w:tcW w:w="300" w:type="pct"/>
          </w:tcPr>
          <w:p w14:paraId="0726D34F" w14:textId="743C524D" w:rsidR="00EE46FF" w:rsidRPr="00E471D5" w:rsidRDefault="00EE46FF" w:rsidP="00D33641">
            <w:pPr>
              <w:pStyle w:val="Tabletext10"/>
              <w:jc w:val="center"/>
            </w:pPr>
          </w:p>
        </w:tc>
        <w:tc>
          <w:tcPr>
            <w:tcW w:w="400" w:type="pct"/>
          </w:tcPr>
          <w:p w14:paraId="778537D7" w14:textId="77777777" w:rsidR="00EE46FF" w:rsidRPr="00E471D5" w:rsidRDefault="00EE46FF" w:rsidP="00D33641">
            <w:pPr>
              <w:pStyle w:val="Tabletext10"/>
              <w:jc w:val="center"/>
            </w:pPr>
            <w:r w:rsidRPr="00E471D5">
              <w:t>BCC</w:t>
            </w:r>
          </w:p>
        </w:tc>
        <w:tc>
          <w:tcPr>
            <w:tcW w:w="1200" w:type="pct"/>
            <w:noWrap/>
          </w:tcPr>
          <w:p w14:paraId="4CBC3182" w14:textId="77777777" w:rsidR="00EE46FF" w:rsidRPr="000510E1" w:rsidRDefault="00EE46FF" w:rsidP="00D33641">
            <w:pPr>
              <w:pStyle w:val="Tabletext10"/>
            </w:pPr>
            <w:proofErr w:type="spellStart"/>
            <w:r w:rsidRPr="000510E1">
              <w:t>Currenc</w:t>
            </w:r>
            <w:proofErr w:type="spellEnd"/>
            <w:r w:rsidRPr="000510E1">
              <w:t>. Code</w:t>
            </w:r>
          </w:p>
        </w:tc>
        <w:tc>
          <w:tcPr>
            <w:tcW w:w="1500" w:type="pct"/>
          </w:tcPr>
          <w:p w14:paraId="6AC4328C" w14:textId="77777777" w:rsidR="00EE46FF" w:rsidRPr="000510E1" w:rsidRDefault="00EE46FF" w:rsidP="00D33641">
            <w:pPr>
              <w:pStyle w:val="Tabletext10"/>
            </w:pPr>
            <w:r w:rsidRPr="000510E1">
              <w:t>A code specifying a currency for these payment terms.</w:t>
            </w:r>
          </w:p>
        </w:tc>
        <w:tc>
          <w:tcPr>
            <w:tcW w:w="400" w:type="pct"/>
            <w:noWrap/>
            <w:hideMark/>
          </w:tcPr>
          <w:p w14:paraId="03D41B66" w14:textId="77777777" w:rsidR="00EE46FF" w:rsidRPr="000510E1" w:rsidRDefault="00EE46FF" w:rsidP="00D33641">
            <w:pPr>
              <w:pStyle w:val="Tabletext10"/>
            </w:pPr>
            <w:r w:rsidRPr="000510E1">
              <w:t>UN00001672</w:t>
            </w:r>
          </w:p>
        </w:tc>
        <w:tc>
          <w:tcPr>
            <w:tcW w:w="1200" w:type="pct"/>
            <w:noWrap/>
            <w:hideMark/>
          </w:tcPr>
          <w:p w14:paraId="7B2BD92A" w14:textId="77777777" w:rsidR="00EE46FF" w:rsidRPr="000510E1" w:rsidRDefault="00EE46FF" w:rsidP="00D33641">
            <w:pPr>
              <w:pStyle w:val="Tabletext10"/>
            </w:pPr>
            <w:r w:rsidRPr="000510E1">
              <w:t>Payment Terms. Currency. Code</w:t>
            </w:r>
          </w:p>
        </w:tc>
      </w:tr>
      <w:tr w:rsidR="00EE46FF" w:rsidRPr="000510E1" w14:paraId="56369E41" w14:textId="77777777" w:rsidTr="00D33641">
        <w:trPr>
          <w:cantSplit/>
        </w:trPr>
        <w:tc>
          <w:tcPr>
            <w:tcW w:w="300" w:type="pct"/>
          </w:tcPr>
          <w:p w14:paraId="49020AC1" w14:textId="492E560C" w:rsidR="00EE46FF" w:rsidRPr="00E471D5" w:rsidRDefault="00EE46FF" w:rsidP="00D33641">
            <w:pPr>
              <w:pStyle w:val="Tabletext10"/>
              <w:jc w:val="center"/>
            </w:pPr>
          </w:p>
        </w:tc>
        <w:tc>
          <w:tcPr>
            <w:tcW w:w="400" w:type="pct"/>
          </w:tcPr>
          <w:p w14:paraId="6E637A28" w14:textId="77777777" w:rsidR="00EE46FF" w:rsidRPr="00E471D5" w:rsidRDefault="00EE46FF" w:rsidP="00D33641">
            <w:pPr>
              <w:pStyle w:val="Tabletext10"/>
              <w:jc w:val="center"/>
            </w:pPr>
            <w:r w:rsidRPr="00E471D5">
              <w:t>BCC</w:t>
            </w:r>
          </w:p>
        </w:tc>
        <w:tc>
          <w:tcPr>
            <w:tcW w:w="1200" w:type="pct"/>
            <w:noWrap/>
          </w:tcPr>
          <w:p w14:paraId="79524DE2" w14:textId="77777777" w:rsidR="00EE46FF" w:rsidRPr="000510E1" w:rsidRDefault="00EE46FF" w:rsidP="00D33641">
            <w:pPr>
              <w:pStyle w:val="Tabletext10"/>
            </w:pPr>
            <w:r w:rsidRPr="000510E1">
              <w:t>Instruction Code</w:t>
            </w:r>
          </w:p>
        </w:tc>
        <w:tc>
          <w:tcPr>
            <w:tcW w:w="1500" w:type="pct"/>
          </w:tcPr>
          <w:p w14:paraId="6582D2F5" w14:textId="77777777" w:rsidR="00EE46FF" w:rsidRPr="000510E1" w:rsidRDefault="00EE46FF" w:rsidP="00D33641">
            <w:pPr>
              <w:pStyle w:val="Tabletext10"/>
            </w:pPr>
            <w:r w:rsidRPr="000510E1">
              <w:t>A code specifying an instruction for these payment terms.</w:t>
            </w:r>
          </w:p>
        </w:tc>
        <w:tc>
          <w:tcPr>
            <w:tcW w:w="400" w:type="pct"/>
            <w:noWrap/>
            <w:hideMark/>
          </w:tcPr>
          <w:p w14:paraId="66E3E495" w14:textId="77777777" w:rsidR="00EE46FF" w:rsidRPr="000510E1" w:rsidRDefault="00EE46FF" w:rsidP="00D33641">
            <w:pPr>
              <w:pStyle w:val="Tabletext10"/>
            </w:pPr>
            <w:r w:rsidRPr="000510E1">
              <w:t>UN00004465</w:t>
            </w:r>
          </w:p>
        </w:tc>
        <w:tc>
          <w:tcPr>
            <w:tcW w:w="1200" w:type="pct"/>
            <w:noWrap/>
            <w:hideMark/>
          </w:tcPr>
          <w:p w14:paraId="4FC51154" w14:textId="77777777" w:rsidR="00EE46FF" w:rsidRPr="000510E1" w:rsidRDefault="00EE46FF" w:rsidP="00D33641">
            <w:pPr>
              <w:pStyle w:val="Tabletext10"/>
            </w:pPr>
            <w:r w:rsidRPr="000510E1">
              <w:t>Payment Terms. Instruction. Code</w:t>
            </w:r>
          </w:p>
        </w:tc>
      </w:tr>
      <w:tr w:rsidR="00EE46FF" w:rsidRPr="000510E1" w14:paraId="0C3645F4" w14:textId="77777777" w:rsidTr="00D33641">
        <w:trPr>
          <w:cantSplit/>
        </w:trPr>
        <w:tc>
          <w:tcPr>
            <w:tcW w:w="300" w:type="pct"/>
          </w:tcPr>
          <w:p w14:paraId="0861FC2F" w14:textId="11A7F0CA" w:rsidR="00EE46FF" w:rsidRPr="00E471D5" w:rsidRDefault="00EE46FF" w:rsidP="00D33641">
            <w:pPr>
              <w:pStyle w:val="Tabletext10"/>
              <w:jc w:val="center"/>
            </w:pPr>
          </w:p>
        </w:tc>
        <w:tc>
          <w:tcPr>
            <w:tcW w:w="400" w:type="pct"/>
          </w:tcPr>
          <w:p w14:paraId="32143F03" w14:textId="77777777" w:rsidR="00EE46FF" w:rsidRPr="00E471D5" w:rsidRDefault="00EE46FF" w:rsidP="00D33641">
            <w:pPr>
              <w:pStyle w:val="Tabletext10"/>
              <w:jc w:val="center"/>
            </w:pPr>
            <w:r w:rsidRPr="00E471D5">
              <w:t>BCC</w:t>
            </w:r>
          </w:p>
        </w:tc>
        <w:tc>
          <w:tcPr>
            <w:tcW w:w="1200" w:type="pct"/>
            <w:noWrap/>
          </w:tcPr>
          <w:p w14:paraId="4DC228CF" w14:textId="77777777" w:rsidR="00EE46FF" w:rsidRPr="000510E1" w:rsidRDefault="00EE46FF" w:rsidP="00D33641">
            <w:pPr>
              <w:pStyle w:val="Tabletext10"/>
            </w:pPr>
            <w:r w:rsidRPr="000510E1">
              <w:t>Due Date Time</w:t>
            </w:r>
          </w:p>
        </w:tc>
        <w:tc>
          <w:tcPr>
            <w:tcW w:w="1500" w:type="pct"/>
          </w:tcPr>
          <w:p w14:paraId="2CA47B6C" w14:textId="77777777" w:rsidR="00EE46FF" w:rsidRPr="000510E1" w:rsidRDefault="00EE46FF" w:rsidP="00D33641">
            <w:pPr>
              <w:pStyle w:val="Tabletext10"/>
            </w:pPr>
            <w:r w:rsidRPr="000510E1">
              <w:t>A date, time, date time, or other date time value of a due date for these payment terms.</w:t>
            </w:r>
          </w:p>
        </w:tc>
        <w:tc>
          <w:tcPr>
            <w:tcW w:w="400" w:type="pct"/>
            <w:noWrap/>
            <w:hideMark/>
          </w:tcPr>
          <w:p w14:paraId="3D1F9921" w14:textId="77777777" w:rsidR="00EE46FF" w:rsidRPr="000510E1" w:rsidRDefault="00EE46FF" w:rsidP="00D33641">
            <w:pPr>
              <w:pStyle w:val="Tabletext10"/>
            </w:pPr>
            <w:r w:rsidRPr="000510E1">
              <w:t>UN00007450</w:t>
            </w:r>
          </w:p>
        </w:tc>
        <w:tc>
          <w:tcPr>
            <w:tcW w:w="1200" w:type="pct"/>
            <w:noWrap/>
            <w:hideMark/>
          </w:tcPr>
          <w:p w14:paraId="004257FD" w14:textId="77777777" w:rsidR="00EE46FF" w:rsidRPr="000510E1" w:rsidRDefault="00EE46FF" w:rsidP="00D33641">
            <w:pPr>
              <w:pStyle w:val="Tabletext10"/>
            </w:pPr>
            <w:r w:rsidRPr="000510E1">
              <w:t>Payment Terms. Due. Date Time</w:t>
            </w:r>
          </w:p>
        </w:tc>
      </w:tr>
      <w:tr w:rsidR="00F836E6" w:rsidRPr="000510E1" w14:paraId="5DBCC8FA" w14:textId="77777777" w:rsidTr="00D33641">
        <w:trPr>
          <w:cantSplit/>
        </w:trPr>
        <w:tc>
          <w:tcPr>
            <w:tcW w:w="300" w:type="pct"/>
          </w:tcPr>
          <w:p w14:paraId="63B7CF41" w14:textId="77777777" w:rsidR="00F836E6" w:rsidRPr="00E471D5" w:rsidRDefault="00F836E6" w:rsidP="00D33641">
            <w:pPr>
              <w:pStyle w:val="Tabletext10"/>
              <w:jc w:val="center"/>
            </w:pPr>
          </w:p>
        </w:tc>
        <w:tc>
          <w:tcPr>
            <w:tcW w:w="400" w:type="pct"/>
          </w:tcPr>
          <w:p w14:paraId="1D96DE03" w14:textId="77777777" w:rsidR="00F836E6" w:rsidRPr="00E471D5" w:rsidRDefault="00F836E6" w:rsidP="00D33641">
            <w:pPr>
              <w:pStyle w:val="Tabletext10"/>
              <w:jc w:val="center"/>
            </w:pPr>
          </w:p>
        </w:tc>
        <w:tc>
          <w:tcPr>
            <w:tcW w:w="1200" w:type="pct"/>
            <w:noWrap/>
          </w:tcPr>
          <w:p w14:paraId="3FCFD40F" w14:textId="77777777" w:rsidR="00F836E6" w:rsidRPr="000510E1" w:rsidRDefault="00F836E6" w:rsidP="00D33641">
            <w:pPr>
              <w:pStyle w:val="Tabletext10"/>
            </w:pPr>
          </w:p>
        </w:tc>
        <w:tc>
          <w:tcPr>
            <w:tcW w:w="1500" w:type="pct"/>
          </w:tcPr>
          <w:p w14:paraId="23071B6B" w14:textId="77777777" w:rsidR="00F836E6" w:rsidRPr="000510E1" w:rsidRDefault="00F836E6" w:rsidP="00D33641">
            <w:pPr>
              <w:pStyle w:val="Tabletext10"/>
            </w:pPr>
          </w:p>
        </w:tc>
        <w:tc>
          <w:tcPr>
            <w:tcW w:w="400" w:type="pct"/>
            <w:noWrap/>
          </w:tcPr>
          <w:p w14:paraId="62B394C9" w14:textId="77777777" w:rsidR="00F836E6" w:rsidRPr="000510E1" w:rsidRDefault="00F836E6" w:rsidP="00D33641">
            <w:pPr>
              <w:pStyle w:val="Tabletext10"/>
            </w:pPr>
          </w:p>
        </w:tc>
        <w:tc>
          <w:tcPr>
            <w:tcW w:w="1200" w:type="pct"/>
            <w:noWrap/>
          </w:tcPr>
          <w:p w14:paraId="1E5FD6B6" w14:textId="77777777" w:rsidR="00F836E6" w:rsidRPr="000510E1" w:rsidRDefault="00F836E6" w:rsidP="00D33641">
            <w:pPr>
              <w:pStyle w:val="Tabletext10"/>
            </w:pPr>
          </w:p>
        </w:tc>
      </w:tr>
      <w:tr w:rsidR="00EE46FF" w:rsidRPr="000510E1" w14:paraId="7A7E464D" w14:textId="77777777" w:rsidTr="00D33641">
        <w:trPr>
          <w:cantSplit/>
        </w:trPr>
        <w:tc>
          <w:tcPr>
            <w:tcW w:w="300" w:type="pct"/>
            <w:shd w:val="clear" w:color="auto" w:fill="EAF1DD" w:themeFill="accent3" w:themeFillTint="33"/>
          </w:tcPr>
          <w:p w14:paraId="1926483C" w14:textId="72CD3478" w:rsidR="00EE46FF" w:rsidRPr="00E471D5" w:rsidRDefault="00EE46FF" w:rsidP="00D33641">
            <w:pPr>
              <w:pStyle w:val="Tabletext10"/>
              <w:jc w:val="center"/>
            </w:pPr>
          </w:p>
        </w:tc>
        <w:tc>
          <w:tcPr>
            <w:tcW w:w="400" w:type="pct"/>
            <w:shd w:val="clear" w:color="auto" w:fill="EAF1DD" w:themeFill="accent3" w:themeFillTint="33"/>
          </w:tcPr>
          <w:p w14:paraId="6CADD630" w14:textId="77777777" w:rsidR="00EE46FF" w:rsidRPr="00E471D5" w:rsidRDefault="00EE46FF" w:rsidP="00D33641">
            <w:pPr>
              <w:pStyle w:val="Tabletext10"/>
              <w:jc w:val="center"/>
            </w:pPr>
            <w:r w:rsidRPr="00E471D5">
              <w:t>ASCC</w:t>
            </w:r>
          </w:p>
        </w:tc>
        <w:tc>
          <w:tcPr>
            <w:tcW w:w="1200" w:type="pct"/>
            <w:shd w:val="clear" w:color="auto" w:fill="EAF1DD" w:themeFill="accent3" w:themeFillTint="33"/>
            <w:noWrap/>
          </w:tcPr>
          <w:p w14:paraId="63FEED6D" w14:textId="77777777" w:rsidR="00EE46FF" w:rsidRPr="000510E1" w:rsidRDefault="00EE46FF" w:rsidP="00D33641">
            <w:pPr>
              <w:pStyle w:val="Tabletext10"/>
            </w:pPr>
            <w:r w:rsidRPr="000510E1">
              <w:t>Settlement Period</w:t>
            </w:r>
          </w:p>
        </w:tc>
        <w:tc>
          <w:tcPr>
            <w:tcW w:w="1500" w:type="pct"/>
            <w:shd w:val="clear" w:color="auto" w:fill="EAF1DD" w:themeFill="accent3" w:themeFillTint="33"/>
          </w:tcPr>
          <w:p w14:paraId="45E76C1A" w14:textId="77777777" w:rsidR="00EE46FF" w:rsidRPr="000510E1" w:rsidRDefault="00EE46FF" w:rsidP="00D33641">
            <w:pPr>
              <w:pStyle w:val="Tabletext10"/>
            </w:pPr>
            <w:r w:rsidRPr="000510E1">
              <w:t>A period over which the settlement terms are offered as part of the payment terms.</w:t>
            </w:r>
          </w:p>
        </w:tc>
        <w:tc>
          <w:tcPr>
            <w:tcW w:w="400" w:type="pct"/>
            <w:shd w:val="clear" w:color="auto" w:fill="EAF1DD" w:themeFill="accent3" w:themeFillTint="33"/>
            <w:noWrap/>
            <w:hideMark/>
          </w:tcPr>
          <w:p w14:paraId="5A2B04CD" w14:textId="77777777" w:rsidR="00EE46FF" w:rsidRPr="000510E1" w:rsidRDefault="00EE46FF" w:rsidP="00D33641">
            <w:pPr>
              <w:pStyle w:val="Tabletext10"/>
            </w:pPr>
            <w:r w:rsidRPr="000510E1">
              <w:t>UN00000407</w:t>
            </w:r>
          </w:p>
        </w:tc>
        <w:tc>
          <w:tcPr>
            <w:tcW w:w="1200" w:type="pct"/>
            <w:shd w:val="clear" w:color="auto" w:fill="EAF1DD" w:themeFill="accent3" w:themeFillTint="33"/>
            <w:noWrap/>
            <w:hideMark/>
          </w:tcPr>
          <w:p w14:paraId="3F6400C4" w14:textId="77777777" w:rsidR="00EE46FF" w:rsidRPr="000510E1" w:rsidRDefault="00EE46FF" w:rsidP="00D33641">
            <w:pPr>
              <w:pStyle w:val="Tabletext10"/>
            </w:pPr>
            <w:r w:rsidRPr="000510E1">
              <w:t>Payment Terms. Settlement. Period</w:t>
            </w:r>
          </w:p>
        </w:tc>
      </w:tr>
      <w:tr w:rsidR="00EE46FF" w:rsidRPr="000510E1" w14:paraId="50A2129A" w14:textId="77777777" w:rsidTr="00D33641">
        <w:trPr>
          <w:cantSplit/>
        </w:trPr>
        <w:tc>
          <w:tcPr>
            <w:tcW w:w="300" w:type="pct"/>
            <w:shd w:val="clear" w:color="auto" w:fill="EAF1DD" w:themeFill="accent3" w:themeFillTint="33"/>
          </w:tcPr>
          <w:p w14:paraId="595BF5C7" w14:textId="4562DD8C" w:rsidR="00EE46FF" w:rsidRPr="00E471D5" w:rsidRDefault="00EE46FF" w:rsidP="00D33641">
            <w:pPr>
              <w:pStyle w:val="Tabletext10"/>
              <w:jc w:val="center"/>
            </w:pPr>
          </w:p>
        </w:tc>
        <w:tc>
          <w:tcPr>
            <w:tcW w:w="400" w:type="pct"/>
            <w:shd w:val="clear" w:color="auto" w:fill="EAF1DD" w:themeFill="accent3" w:themeFillTint="33"/>
          </w:tcPr>
          <w:p w14:paraId="37F0AC3C" w14:textId="77777777" w:rsidR="00EE46FF" w:rsidRPr="00E471D5" w:rsidRDefault="00EE46FF" w:rsidP="00D33641">
            <w:pPr>
              <w:pStyle w:val="Tabletext10"/>
              <w:jc w:val="center"/>
            </w:pPr>
            <w:r w:rsidRPr="00E471D5">
              <w:t>ASCC</w:t>
            </w:r>
          </w:p>
        </w:tc>
        <w:tc>
          <w:tcPr>
            <w:tcW w:w="1200" w:type="pct"/>
            <w:shd w:val="clear" w:color="auto" w:fill="EAF1DD" w:themeFill="accent3" w:themeFillTint="33"/>
            <w:noWrap/>
          </w:tcPr>
          <w:p w14:paraId="270C4494" w14:textId="77777777" w:rsidR="00EE46FF" w:rsidRPr="000510E1" w:rsidRDefault="00EE46FF" w:rsidP="00D33641">
            <w:pPr>
              <w:pStyle w:val="Tabletext10"/>
            </w:pPr>
            <w:r w:rsidRPr="000510E1">
              <w:t>Payment Penalty Terms</w:t>
            </w:r>
          </w:p>
        </w:tc>
        <w:tc>
          <w:tcPr>
            <w:tcW w:w="1500" w:type="pct"/>
            <w:shd w:val="clear" w:color="auto" w:fill="EAF1DD" w:themeFill="accent3" w:themeFillTint="33"/>
          </w:tcPr>
          <w:p w14:paraId="1CAF9FE2" w14:textId="77777777" w:rsidR="00EE46FF" w:rsidRPr="000510E1" w:rsidRDefault="00EE46FF" w:rsidP="00D33641">
            <w:pPr>
              <w:pStyle w:val="Tabletext10"/>
            </w:pPr>
            <w:r w:rsidRPr="000510E1">
              <w:t>Payment penalty terms applicable to these payment terms.</w:t>
            </w:r>
          </w:p>
        </w:tc>
        <w:tc>
          <w:tcPr>
            <w:tcW w:w="400" w:type="pct"/>
            <w:shd w:val="clear" w:color="auto" w:fill="EAF1DD" w:themeFill="accent3" w:themeFillTint="33"/>
            <w:noWrap/>
            <w:hideMark/>
          </w:tcPr>
          <w:p w14:paraId="18956AD5" w14:textId="77777777" w:rsidR="00EE46FF" w:rsidRPr="000510E1" w:rsidRDefault="00EE46FF" w:rsidP="00D33641">
            <w:pPr>
              <w:pStyle w:val="Tabletext10"/>
            </w:pPr>
            <w:r w:rsidRPr="000510E1">
              <w:t>UN00003204</w:t>
            </w:r>
          </w:p>
        </w:tc>
        <w:tc>
          <w:tcPr>
            <w:tcW w:w="1200" w:type="pct"/>
            <w:shd w:val="clear" w:color="auto" w:fill="EAF1DD" w:themeFill="accent3" w:themeFillTint="33"/>
            <w:noWrap/>
            <w:hideMark/>
          </w:tcPr>
          <w:p w14:paraId="37303D07" w14:textId="77777777" w:rsidR="00EE46FF" w:rsidRPr="000510E1" w:rsidRDefault="00EE46FF" w:rsidP="00D33641">
            <w:pPr>
              <w:pStyle w:val="Tabletext10"/>
            </w:pPr>
            <w:r w:rsidRPr="000510E1">
              <w:t>Payment Terms. Applicable. Payment Penalty Terms</w:t>
            </w:r>
          </w:p>
        </w:tc>
      </w:tr>
      <w:tr w:rsidR="00EE46FF" w:rsidRPr="000510E1" w14:paraId="789CBA23" w14:textId="77777777" w:rsidTr="00D33641">
        <w:trPr>
          <w:cantSplit/>
        </w:trPr>
        <w:tc>
          <w:tcPr>
            <w:tcW w:w="300" w:type="pct"/>
            <w:shd w:val="clear" w:color="auto" w:fill="EAF1DD" w:themeFill="accent3" w:themeFillTint="33"/>
          </w:tcPr>
          <w:p w14:paraId="74B08EB6" w14:textId="7CDA2ABC" w:rsidR="00EE46FF" w:rsidRPr="00E471D5" w:rsidRDefault="00EE46FF" w:rsidP="00D33641">
            <w:pPr>
              <w:pStyle w:val="Tabletext10"/>
              <w:jc w:val="center"/>
            </w:pPr>
          </w:p>
        </w:tc>
        <w:tc>
          <w:tcPr>
            <w:tcW w:w="400" w:type="pct"/>
            <w:shd w:val="clear" w:color="auto" w:fill="EAF1DD" w:themeFill="accent3" w:themeFillTint="33"/>
          </w:tcPr>
          <w:p w14:paraId="345FC41E" w14:textId="77777777" w:rsidR="00EE46FF" w:rsidRPr="00E471D5" w:rsidRDefault="00EE46FF" w:rsidP="00D33641">
            <w:pPr>
              <w:pStyle w:val="Tabletext10"/>
              <w:jc w:val="center"/>
            </w:pPr>
            <w:r w:rsidRPr="00E471D5">
              <w:t>ASCC</w:t>
            </w:r>
          </w:p>
        </w:tc>
        <w:tc>
          <w:tcPr>
            <w:tcW w:w="1200" w:type="pct"/>
            <w:shd w:val="clear" w:color="auto" w:fill="EAF1DD" w:themeFill="accent3" w:themeFillTint="33"/>
            <w:noWrap/>
          </w:tcPr>
          <w:p w14:paraId="58F3913B" w14:textId="77777777" w:rsidR="00EE46FF" w:rsidRPr="000510E1" w:rsidRDefault="00EE46FF" w:rsidP="00D33641">
            <w:pPr>
              <w:pStyle w:val="Tabletext10"/>
            </w:pPr>
            <w:r w:rsidRPr="000510E1">
              <w:t>Payment Discount Terms</w:t>
            </w:r>
          </w:p>
        </w:tc>
        <w:tc>
          <w:tcPr>
            <w:tcW w:w="1500" w:type="pct"/>
            <w:shd w:val="clear" w:color="auto" w:fill="EAF1DD" w:themeFill="accent3" w:themeFillTint="33"/>
          </w:tcPr>
          <w:p w14:paraId="13177893" w14:textId="77777777" w:rsidR="00EE46FF" w:rsidRPr="000510E1" w:rsidRDefault="00EE46FF" w:rsidP="00D33641">
            <w:pPr>
              <w:pStyle w:val="Tabletext10"/>
            </w:pPr>
            <w:r w:rsidRPr="000510E1">
              <w:t>Payment discount terms applicable to these payment terms.</w:t>
            </w:r>
          </w:p>
        </w:tc>
        <w:tc>
          <w:tcPr>
            <w:tcW w:w="400" w:type="pct"/>
            <w:shd w:val="clear" w:color="auto" w:fill="EAF1DD" w:themeFill="accent3" w:themeFillTint="33"/>
            <w:noWrap/>
            <w:hideMark/>
          </w:tcPr>
          <w:p w14:paraId="067967B6" w14:textId="77777777" w:rsidR="00EE46FF" w:rsidRPr="000510E1" w:rsidRDefault="00EE46FF" w:rsidP="00D33641">
            <w:pPr>
              <w:pStyle w:val="Tabletext10"/>
            </w:pPr>
            <w:r w:rsidRPr="000510E1">
              <w:t>UN00003205</w:t>
            </w:r>
          </w:p>
        </w:tc>
        <w:tc>
          <w:tcPr>
            <w:tcW w:w="1200" w:type="pct"/>
            <w:shd w:val="clear" w:color="auto" w:fill="EAF1DD" w:themeFill="accent3" w:themeFillTint="33"/>
            <w:noWrap/>
            <w:hideMark/>
          </w:tcPr>
          <w:p w14:paraId="7A8C6F74" w14:textId="77777777" w:rsidR="00EE46FF" w:rsidRPr="000510E1" w:rsidRDefault="00EE46FF" w:rsidP="00D33641">
            <w:pPr>
              <w:pStyle w:val="Tabletext10"/>
            </w:pPr>
            <w:r w:rsidRPr="000510E1">
              <w:t>Payment Terms. Applicable. Payment Discount Terms</w:t>
            </w:r>
          </w:p>
        </w:tc>
      </w:tr>
      <w:tr w:rsidR="00EE46FF" w:rsidRPr="000510E1" w14:paraId="546DDDA7" w14:textId="77777777" w:rsidTr="00D33641">
        <w:trPr>
          <w:cantSplit/>
        </w:trPr>
        <w:tc>
          <w:tcPr>
            <w:tcW w:w="300" w:type="pct"/>
            <w:shd w:val="clear" w:color="auto" w:fill="EAF1DD" w:themeFill="accent3" w:themeFillTint="33"/>
          </w:tcPr>
          <w:p w14:paraId="2F9DBA71" w14:textId="58A65732" w:rsidR="00EE46FF" w:rsidRPr="00E471D5" w:rsidRDefault="00EE46FF" w:rsidP="00D33641">
            <w:pPr>
              <w:pStyle w:val="Tabletext10"/>
              <w:jc w:val="center"/>
            </w:pPr>
          </w:p>
        </w:tc>
        <w:tc>
          <w:tcPr>
            <w:tcW w:w="400" w:type="pct"/>
            <w:shd w:val="clear" w:color="auto" w:fill="EAF1DD" w:themeFill="accent3" w:themeFillTint="33"/>
          </w:tcPr>
          <w:p w14:paraId="51063FEA" w14:textId="77777777" w:rsidR="00EE46FF" w:rsidRPr="00E471D5" w:rsidRDefault="00EE46FF" w:rsidP="00D33641">
            <w:pPr>
              <w:pStyle w:val="Tabletext10"/>
              <w:jc w:val="center"/>
            </w:pPr>
            <w:r w:rsidRPr="00E471D5">
              <w:t>ASCC</w:t>
            </w:r>
          </w:p>
        </w:tc>
        <w:tc>
          <w:tcPr>
            <w:tcW w:w="1200" w:type="pct"/>
            <w:shd w:val="clear" w:color="auto" w:fill="EAF1DD" w:themeFill="accent3" w:themeFillTint="33"/>
            <w:noWrap/>
          </w:tcPr>
          <w:p w14:paraId="77CEDD0E" w14:textId="77777777" w:rsidR="00EE46FF" w:rsidRPr="000510E1" w:rsidRDefault="00EE46FF" w:rsidP="00D33641">
            <w:pPr>
              <w:pStyle w:val="Tabletext10"/>
            </w:pPr>
            <w:r w:rsidRPr="000510E1">
              <w:t>Related Financial Account</w:t>
            </w:r>
          </w:p>
        </w:tc>
        <w:tc>
          <w:tcPr>
            <w:tcW w:w="1500" w:type="pct"/>
            <w:shd w:val="clear" w:color="auto" w:fill="EAF1DD" w:themeFill="accent3" w:themeFillTint="33"/>
          </w:tcPr>
          <w:p w14:paraId="56035540" w14:textId="77777777" w:rsidR="00EE46FF" w:rsidRPr="000510E1" w:rsidRDefault="00EE46FF" w:rsidP="00D33641">
            <w:pPr>
              <w:pStyle w:val="Tabletext10"/>
            </w:pPr>
            <w:r w:rsidRPr="000510E1">
              <w:t>The financial account related to these payment terms.</w:t>
            </w:r>
          </w:p>
        </w:tc>
        <w:tc>
          <w:tcPr>
            <w:tcW w:w="400" w:type="pct"/>
            <w:shd w:val="clear" w:color="auto" w:fill="EAF1DD" w:themeFill="accent3" w:themeFillTint="33"/>
            <w:noWrap/>
            <w:hideMark/>
          </w:tcPr>
          <w:p w14:paraId="58EA5922" w14:textId="77777777" w:rsidR="00EE46FF" w:rsidRPr="000510E1" w:rsidRDefault="00EE46FF" w:rsidP="00D33641">
            <w:pPr>
              <w:pStyle w:val="Tabletext10"/>
            </w:pPr>
            <w:r w:rsidRPr="000510E1">
              <w:t>UN00004833</w:t>
            </w:r>
          </w:p>
        </w:tc>
        <w:tc>
          <w:tcPr>
            <w:tcW w:w="1200" w:type="pct"/>
            <w:shd w:val="clear" w:color="auto" w:fill="EAF1DD" w:themeFill="accent3" w:themeFillTint="33"/>
            <w:noWrap/>
            <w:hideMark/>
          </w:tcPr>
          <w:p w14:paraId="316A41DF" w14:textId="77777777" w:rsidR="00EE46FF" w:rsidRPr="000510E1" w:rsidRDefault="00EE46FF" w:rsidP="00D33641">
            <w:pPr>
              <w:pStyle w:val="Tabletext10"/>
            </w:pPr>
            <w:r w:rsidRPr="000510E1">
              <w:t>Payment Terms. Related. Financial Account</w:t>
            </w:r>
          </w:p>
        </w:tc>
      </w:tr>
      <w:tr w:rsidR="00EE46FF" w:rsidRPr="000510E1" w14:paraId="097E907D" w14:textId="77777777" w:rsidTr="00D33641">
        <w:trPr>
          <w:cantSplit/>
        </w:trPr>
        <w:tc>
          <w:tcPr>
            <w:tcW w:w="300" w:type="pct"/>
            <w:shd w:val="clear" w:color="auto" w:fill="EAF1DD" w:themeFill="accent3" w:themeFillTint="33"/>
          </w:tcPr>
          <w:p w14:paraId="15DD411D" w14:textId="006BFE65" w:rsidR="00EE46FF" w:rsidRPr="00E471D5" w:rsidRDefault="00EE46FF" w:rsidP="00D33641">
            <w:pPr>
              <w:pStyle w:val="Tabletext10"/>
              <w:jc w:val="center"/>
            </w:pPr>
          </w:p>
        </w:tc>
        <w:tc>
          <w:tcPr>
            <w:tcW w:w="400" w:type="pct"/>
            <w:shd w:val="clear" w:color="auto" w:fill="EAF1DD" w:themeFill="accent3" w:themeFillTint="33"/>
          </w:tcPr>
          <w:p w14:paraId="6417A929" w14:textId="77777777" w:rsidR="00EE46FF" w:rsidRPr="00E471D5" w:rsidRDefault="00EE46FF" w:rsidP="00D33641">
            <w:pPr>
              <w:pStyle w:val="Tabletext10"/>
              <w:jc w:val="center"/>
            </w:pPr>
            <w:r w:rsidRPr="00E471D5">
              <w:t>ASCC</w:t>
            </w:r>
          </w:p>
        </w:tc>
        <w:tc>
          <w:tcPr>
            <w:tcW w:w="1200" w:type="pct"/>
            <w:shd w:val="clear" w:color="auto" w:fill="EAF1DD" w:themeFill="accent3" w:themeFillTint="33"/>
            <w:noWrap/>
          </w:tcPr>
          <w:p w14:paraId="7AC16980" w14:textId="77777777" w:rsidR="00EE46FF" w:rsidRPr="000510E1" w:rsidRDefault="00EE46FF" w:rsidP="00D33641">
            <w:pPr>
              <w:pStyle w:val="Tabletext10"/>
            </w:pPr>
            <w:r w:rsidRPr="000510E1">
              <w:t>Payee Party</w:t>
            </w:r>
          </w:p>
        </w:tc>
        <w:tc>
          <w:tcPr>
            <w:tcW w:w="1500" w:type="pct"/>
            <w:shd w:val="clear" w:color="auto" w:fill="EAF1DD" w:themeFill="accent3" w:themeFillTint="33"/>
          </w:tcPr>
          <w:p w14:paraId="68F94B02" w14:textId="77777777" w:rsidR="00EE46FF" w:rsidRPr="000510E1" w:rsidRDefault="00EE46FF" w:rsidP="00D33641">
            <w:pPr>
              <w:pStyle w:val="Tabletext10"/>
            </w:pPr>
            <w:r w:rsidRPr="000510E1">
              <w:t>A payee party in these payment terms.</w:t>
            </w:r>
          </w:p>
        </w:tc>
        <w:tc>
          <w:tcPr>
            <w:tcW w:w="400" w:type="pct"/>
            <w:shd w:val="clear" w:color="auto" w:fill="EAF1DD" w:themeFill="accent3" w:themeFillTint="33"/>
            <w:noWrap/>
            <w:hideMark/>
          </w:tcPr>
          <w:p w14:paraId="3EBF8124" w14:textId="77777777" w:rsidR="00EE46FF" w:rsidRPr="000510E1" w:rsidRDefault="00EE46FF" w:rsidP="00D33641">
            <w:pPr>
              <w:pStyle w:val="Tabletext10"/>
            </w:pPr>
            <w:r w:rsidRPr="000510E1">
              <w:t>UN00006600</w:t>
            </w:r>
          </w:p>
        </w:tc>
        <w:tc>
          <w:tcPr>
            <w:tcW w:w="1200" w:type="pct"/>
            <w:shd w:val="clear" w:color="auto" w:fill="EAF1DD" w:themeFill="accent3" w:themeFillTint="33"/>
            <w:noWrap/>
            <w:hideMark/>
          </w:tcPr>
          <w:p w14:paraId="53CA0DC1" w14:textId="77777777" w:rsidR="00EE46FF" w:rsidRPr="000510E1" w:rsidRDefault="00EE46FF" w:rsidP="00D33641">
            <w:pPr>
              <w:pStyle w:val="Tabletext10"/>
            </w:pPr>
            <w:r w:rsidRPr="000510E1">
              <w:t>Payment Terms. Payee. Party</w:t>
            </w:r>
          </w:p>
        </w:tc>
      </w:tr>
      <w:tr w:rsidR="00F836E6" w:rsidRPr="000510E1" w14:paraId="4144E1E0" w14:textId="77777777" w:rsidTr="00D33641">
        <w:trPr>
          <w:cantSplit/>
        </w:trPr>
        <w:tc>
          <w:tcPr>
            <w:tcW w:w="300" w:type="pct"/>
            <w:shd w:val="clear" w:color="auto" w:fill="EAF1DD" w:themeFill="accent3" w:themeFillTint="33"/>
          </w:tcPr>
          <w:p w14:paraId="7147DB08" w14:textId="77777777" w:rsidR="00F836E6" w:rsidRPr="00E471D5" w:rsidRDefault="00F836E6" w:rsidP="00D33641">
            <w:pPr>
              <w:pStyle w:val="Tabletext10"/>
              <w:jc w:val="center"/>
            </w:pPr>
          </w:p>
        </w:tc>
        <w:tc>
          <w:tcPr>
            <w:tcW w:w="400" w:type="pct"/>
            <w:shd w:val="clear" w:color="auto" w:fill="EAF1DD" w:themeFill="accent3" w:themeFillTint="33"/>
          </w:tcPr>
          <w:p w14:paraId="6CAABC1D" w14:textId="77777777" w:rsidR="00F836E6" w:rsidRPr="00E471D5" w:rsidRDefault="00F836E6" w:rsidP="00D33641">
            <w:pPr>
              <w:pStyle w:val="Tabletext10"/>
              <w:jc w:val="center"/>
            </w:pPr>
          </w:p>
        </w:tc>
        <w:tc>
          <w:tcPr>
            <w:tcW w:w="1200" w:type="pct"/>
            <w:shd w:val="clear" w:color="auto" w:fill="EAF1DD" w:themeFill="accent3" w:themeFillTint="33"/>
            <w:noWrap/>
          </w:tcPr>
          <w:p w14:paraId="6CFF8843" w14:textId="77777777" w:rsidR="00F836E6" w:rsidRPr="000510E1" w:rsidRDefault="00F836E6" w:rsidP="00D33641">
            <w:pPr>
              <w:pStyle w:val="Tabletext10"/>
            </w:pPr>
          </w:p>
        </w:tc>
        <w:tc>
          <w:tcPr>
            <w:tcW w:w="1500" w:type="pct"/>
            <w:shd w:val="clear" w:color="auto" w:fill="EAF1DD" w:themeFill="accent3" w:themeFillTint="33"/>
          </w:tcPr>
          <w:p w14:paraId="221B698E" w14:textId="77777777" w:rsidR="00F836E6" w:rsidRPr="000510E1" w:rsidRDefault="00F836E6" w:rsidP="00D33641">
            <w:pPr>
              <w:pStyle w:val="Tabletext10"/>
            </w:pPr>
          </w:p>
        </w:tc>
        <w:tc>
          <w:tcPr>
            <w:tcW w:w="400" w:type="pct"/>
            <w:shd w:val="clear" w:color="auto" w:fill="EAF1DD" w:themeFill="accent3" w:themeFillTint="33"/>
            <w:noWrap/>
          </w:tcPr>
          <w:p w14:paraId="10AD1FC4" w14:textId="77777777" w:rsidR="00F836E6" w:rsidRPr="000510E1" w:rsidRDefault="00F836E6" w:rsidP="00D33641">
            <w:pPr>
              <w:pStyle w:val="Tabletext10"/>
            </w:pPr>
          </w:p>
        </w:tc>
        <w:tc>
          <w:tcPr>
            <w:tcW w:w="1200" w:type="pct"/>
            <w:shd w:val="clear" w:color="auto" w:fill="EAF1DD" w:themeFill="accent3" w:themeFillTint="33"/>
            <w:noWrap/>
          </w:tcPr>
          <w:p w14:paraId="5CA85800" w14:textId="77777777" w:rsidR="00F836E6" w:rsidRPr="000510E1" w:rsidRDefault="00F836E6" w:rsidP="00D33641">
            <w:pPr>
              <w:pStyle w:val="Tabletext10"/>
            </w:pPr>
          </w:p>
        </w:tc>
      </w:tr>
    </w:tbl>
    <w:p w14:paraId="5779CA0D" w14:textId="77777777" w:rsidR="00EE46FF" w:rsidRDefault="00EE46FF" w:rsidP="00EE46FF">
      <w:pPr>
        <w:pStyle w:val="Heading5"/>
      </w:pPr>
      <w:r>
        <w:t>Contract</w:t>
      </w:r>
    </w:p>
    <w:p w14:paraId="764928DD" w14:textId="3D7359B0" w:rsidR="00EE46FF" w:rsidRPr="005B3EC6" w:rsidRDefault="00EE46FF" w:rsidP="00EE46FF">
      <w:r w:rsidRPr="00DD3AAC">
        <w:rPr>
          <w:b/>
          <w:bCs/>
        </w:rPr>
        <w:fldChar w:fldCharType="begin"/>
      </w:r>
      <w:r w:rsidRPr="00DD3AAC">
        <w:rPr>
          <w:b/>
          <w:bCs/>
        </w:rPr>
        <w:instrText xml:space="preserve"> REF _Ref64204577 \h  \* MERGEFORMAT </w:instrText>
      </w:r>
      <w:r w:rsidRPr="00DD3AAC">
        <w:rPr>
          <w:b/>
          <w:bCs/>
        </w:rPr>
      </w:r>
      <w:r w:rsidRPr="00DD3AAC">
        <w:rPr>
          <w:b/>
          <w:bCs/>
        </w:rPr>
        <w:fldChar w:fldCharType="separate"/>
      </w:r>
      <w:r w:rsidRPr="006D544A">
        <w:rPr>
          <w:b/>
          <w:bCs/>
        </w:rPr>
        <w:t xml:space="preserve">Table </w:t>
      </w:r>
      <w:r w:rsidRPr="006D544A">
        <w:rPr>
          <w:b/>
          <w:bCs/>
          <w:noProof/>
        </w:rPr>
        <w:t>50</w:t>
      </w:r>
      <w:r w:rsidRPr="00DD3AAC">
        <w:rPr>
          <w:b/>
          <w:bCs/>
        </w:rPr>
        <w:fldChar w:fldCharType="end"/>
      </w:r>
      <w:r w:rsidRPr="00DD3AAC">
        <w:rPr>
          <w:b/>
          <w:bCs/>
        </w:rPr>
        <w:t xml:space="preserve"> </w:t>
      </w:r>
      <w:r w:rsidRPr="00B77419">
        <w:t>provides a list</w:t>
      </w:r>
      <w:r w:rsidRPr="00552B30">
        <w:t xml:space="preserve"> </w:t>
      </w:r>
      <w:r w:rsidRPr="00B77419">
        <w:t>of</w:t>
      </w:r>
      <w:r>
        <w:t xml:space="preserve"> </w:t>
      </w:r>
      <w:r w:rsidR="00D31BD5">
        <w:t>Core Components for</w:t>
      </w:r>
      <w:r w:rsidRPr="00B77419">
        <w:t xml:space="preserve"> </w:t>
      </w:r>
      <w:r>
        <w:t>Contract</w:t>
      </w:r>
      <w:r w:rsidRPr="008A20DF">
        <w:t>.</w:t>
      </w:r>
    </w:p>
    <w:p w14:paraId="6FB1A5CF" w14:textId="18ECE810" w:rsidR="00EE46FF" w:rsidRPr="000A73CF" w:rsidRDefault="00EE46FF" w:rsidP="00EE46FF">
      <w:pPr>
        <w:pStyle w:val="Tabletitle"/>
      </w:pPr>
      <w:bookmarkStart w:id="83" w:name="_Ref64204577"/>
      <w:r w:rsidRPr="000A73CF">
        <w:t xml:space="preserve">Table </w:t>
      </w:r>
      <w:r w:rsidRPr="000A73CF">
        <w:fldChar w:fldCharType="begin"/>
      </w:r>
      <w:r w:rsidRPr="000A73CF">
        <w:instrText xml:space="preserve"> SEQ Table \* ARABIC </w:instrText>
      </w:r>
      <w:r w:rsidRPr="000A73CF">
        <w:fldChar w:fldCharType="separate"/>
      </w:r>
      <w:r>
        <w:rPr>
          <w:noProof/>
        </w:rPr>
        <w:t>50</w:t>
      </w:r>
      <w:r w:rsidRPr="000A73CF">
        <w:rPr>
          <w:noProof/>
        </w:rPr>
        <w:fldChar w:fldCharType="end"/>
      </w:r>
      <w:bookmarkEnd w:id="83"/>
      <w:r>
        <w:rPr>
          <w:noProof/>
        </w:rPr>
        <w:t xml:space="preserve"> </w:t>
      </w:r>
      <w:r w:rsidRPr="000A73CF">
        <w:t xml:space="preserve">— </w:t>
      </w:r>
      <w:r w:rsidR="00D31BD5">
        <w:t>Core Components for</w:t>
      </w:r>
      <w:r w:rsidRPr="000A73CF">
        <w:t xml:space="preserve"> Contract</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AFEB7F9" w14:textId="77777777" w:rsidTr="00D33641">
        <w:trPr>
          <w:cantSplit/>
          <w:tblHeader/>
          <w:jc w:val="center"/>
        </w:trPr>
        <w:tc>
          <w:tcPr>
            <w:tcW w:w="300" w:type="pct"/>
            <w:shd w:val="clear" w:color="auto" w:fill="D9D9D9" w:themeFill="background1" w:themeFillShade="D9"/>
            <w:vAlign w:val="center"/>
          </w:tcPr>
          <w:p w14:paraId="0D32FC66" w14:textId="3E31C471"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780994D1"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29F05DF"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49B0FDE0"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26084741"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26A24A07" w14:textId="77777777" w:rsidR="00EE46FF" w:rsidRPr="00DD3AAC" w:rsidRDefault="00EE46FF" w:rsidP="00D33641">
            <w:pPr>
              <w:pStyle w:val="Tabletitle"/>
              <w:rPr>
                <w:bCs/>
                <w:sz w:val="20"/>
              </w:rPr>
            </w:pPr>
            <w:r w:rsidRPr="00DD3AAC">
              <w:rPr>
                <w:bCs/>
                <w:sz w:val="20"/>
              </w:rPr>
              <w:t>Dictionary Entry Name</w:t>
            </w:r>
          </w:p>
        </w:tc>
      </w:tr>
      <w:tr w:rsidR="00EE46FF" w:rsidRPr="001F165B" w14:paraId="7D43ED48" w14:textId="77777777" w:rsidTr="00D33641">
        <w:trPr>
          <w:cantSplit/>
          <w:jc w:val="center"/>
        </w:trPr>
        <w:tc>
          <w:tcPr>
            <w:tcW w:w="300" w:type="pct"/>
            <w:shd w:val="clear" w:color="auto" w:fill="F2F2F2" w:themeFill="background1" w:themeFillShade="F2"/>
          </w:tcPr>
          <w:p w14:paraId="58E4A598" w14:textId="164A07D5" w:rsidR="00EE46FF" w:rsidRPr="001F165B" w:rsidRDefault="00EE46FF" w:rsidP="00D33641">
            <w:pPr>
              <w:pStyle w:val="Tabletext10"/>
              <w:jc w:val="center"/>
            </w:pPr>
          </w:p>
        </w:tc>
        <w:tc>
          <w:tcPr>
            <w:tcW w:w="400" w:type="pct"/>
            <w:shd w:val="clear" w:color="auto" w:fill="F2F2F2" w:themeFill="background1" w:themeFillShade="F2"/>
          </w:tcPr>
          <w:p w14:paraId="56B1A5C3" w14:textId="77777777" w:rsidR="00EE46FF" w:rsidRPr="001F165B" w:rsidRDefault="00EE46FF" w:rsidP="00D33641">
            <w:pPr>
              <w:pStyle w:val="Tabletext10"/>
              <w:jc w:val="center"/>
            </w:pPr>
            <w:r w:rsidRPr="001F165B">
              <w:t>ACC</w:t>
            </w:r>
          </w:p>
        </w:tc>
        <w:tc>
          <w:tcPr>
            <w:tcW w:w="1200" w:type="pct"/>
            <w:shd w:val="clear" w:color="auto" w:fill="F2F2F2" w:themeFill="background1" w:themeFillShade="F2"/>
          </w:tcPr>
          <w:p w14:paraId="7831191B" w14:textId="77777777" w:rsidR="00EE46FF" w:rsidRPr="001F165B" w:rsidRDefault="00EE46FF" w:rsidP="00D33641">
            <w:pPr>
              <w:pStyle w:val="Tabletext10"/>
            </w:pPr>
            <w:r>
              <w:rPr>
                <w:rFonts w:hint="eastAsia"/>
              </w:rPr>
              <w:t>C</w:t>
            </w:r>
            <w:r>
              <w:t>ontract</w:t>
            </w:r>
          </w:p>
        </w:tc>
        <w:tc>
          <w:tcPr>
            <w:tcW w:w="1500" w:type="pct"/>
            <w:shd w:val="clear" w:color="auto" w:fill="F2F2F2" w:themeFill="background1" w:themeFillShade="F2"/>
          </w:tcPr>
          <w:p w14:paraId="0E9D16E6" w14:textId="77777777" w:rsidR="00EE46FF" w:rsidRPr="001F165B" w:rsidRDefault="00EE46FF" w:rsidP="00D33641">
            <w:pPr>
              <w:pStyle w:val="Tabletext10"/>
            </w:pPr>
            <w:r w:rsidRPr="001F165B">
              <w:t>An agreement between two or more parties, especially one that is written or spoken and enforceable by law.</w:t>
            </w:r>
          </w:p>
        </w:tc>
        <w:tc>
          <w:tcPr>
            <w:tcW w:w="400" w:type="pct"/>
            <w:shd w:val="clear" w:color="auto" w:fill="F2F2F2" w:themeFill="background1" w:themeFillShade="F2"/>
            <w:noWrap/>
            <w:hideMark/>
          </w:tcPr>
          <w:p w14:paraId="3B843339" w14:textId="26FC756E" w:rsidR="00EE46FF" w:rsidRPr="001F165B" w:rsidRDefault="00EE46FF" w:rsidP="00D33641">
            <w:pPr>
              <w:pStyle w:val="Tabletext10"/>
            </w:pPr>
            <w:r w:rsidRPr="001F165B">
              <w:t>UN00000278</w:t>
            </w:r>
          </w:p>
        </w:tc>
        <w:tc>
          <w:tcPr>
            <w:tcW w:w="1200" w:type="pct"/>
            <w:shd w:val="clear" w:color="auto" w:fill="F2F2F2" w:themeFill="background1" w:themeFillShade="F2"/>
            <w:noWrap/>
            <w:hideMark/>
          </w:tcPr>
          <w:p w14:paraId="59ADD7FD" w14:textId="77777777" w:rsidR="00EE46FF" w:rsidRPr="001F165B" w:rsidRDefault="00EE46FF" w:rsidP="00D33641">
            <w:pPr>
              <w:pStyle w:val="Tabletext10"/>
            </w:pPr>
            <w:r w:rsidRPr="001F165B">
              <w:t>Contract. Details</w:t>
            </w:r>
          </w:p>
        </w:tc>
      </w:tr>
      <w:tr w:rsidR="00EE46FF" w:rsidRPr="001F165B" w14:paraId="141FBE3E" w14:textId="77777777" w:rsidTr="00D33641">
        <w:trPr>
          <w:cantSplit/>
          <w:jc w:val="center"/>
        </w:trPr>
        <w:tc>
          <w:tcPr>
            <w:tcW w:w="300" w:type="pct"/>
            <w:shd w:val="clear" w:color="auto" w:fill="DBE5F1" w:themeFill="accent1" w:themeFillTint="33"/>
          </w:tcPr>
          <w:p w14:paraId="31F2E455" w14:textId="311B359F" w:rsidR="00EE46FF" w:rsidRPr="001F165B" w:rsidRDefault="00EE46FF" w:rsidP="00D33641">
            <w:pPr>
              <w:pStyle w:val="Tabletext10"/>
              <w:jc w:val="center"/>
            </w:pPr>
          </w:p>
        </w:tc>
        <w:tc>
          <w:tcPr>
            <w:tcW w:w="400" w:type="pct"/>
            <w:shd w:val="clear" w:color="auto" w:fill="DBE5F1" w:themeFill="accent1" w:themeFillTint="33"/>
          </w:tcPr>
          <w:p w14:paraId="4E2E7069" w14:textId="61919C50" w:rsidR="00EE46FF" w:rsidRPr="001F165B" w:rsidRDefault="005276D1" w:rsidP="00D33641">
            <w:pPr>
              <w:pStyle w:val="Tabletext10"/>
              <w:jc w:val="center"/>
            </w:pPr>
            <w:r>
              <w:t>IDCC</w:t>
            </w:r>
          </w:p>
        </w:tc>
        <w:tc>
          <w:tcPr>
            <w:tcW w:w="1200" w:type="pct"/>
            <w:shd w:val="clear" w:color="auto" w:fill="DBE5F1" w:themeFill="accent1" w:themeFillTint="33"/>
          </w:tcPr>
          <w:p w14:paraId="669B5CAF" w14:textId="77777777" w:rsidR="00EE46FF" w:rsidRPr="001F165B" w:rsidRDefault="00EE46FF" w:rsidP="00D33641">
            <w:pPr>
              <w:pStyle w:val="Tabletext10"/>
            </w:pPr>
            <w:r>
              <w:rPr>
                <w:rFonts w:hint="eastAsia"/>
              </w:rPr>
              <w:t>C</w:t>
            </w:r>
            <w:r>
              <w:t>ontract ID</w:t>
            </w:r>
          </w:p>
        </w:tc>
        <w:tc>
          <w:tcPr>
            <w:tcW w:w="1500" w:type="pct"/>
            <w:shd w:val="clear" w:color="auto" w:fill="DBE5F1" w:themeFill="accent1" w:themeFillTint="33"/>
          </w:tcPr>
          <w:p w14:paraId="713F9F08" w14:textId="77777777" w:rsidR="00EE46FF" w:rsidRPr="001F165B" w:rsidRDefault="00EE46FF" w:rsidP="00D33641">
            <w:pPr>
              <w:pStyle w:val="Tabletext10"/>
            </w:pPr>
            <w:r w:rsidRPr="001F165B">
              <w:t>A unique identification for this contract.</w:t>
            </w:r>
          </w:p>
        </w:tc>
        <w:tc>
          <w:tcPr>
            <w:tcW w:w="400" w:type="pct"/>
            <w:shd w:val="clear" w:color="auto" w:fill="DBE5F1" w:themeFill="accent1" w:themeFillTint="33"/>
            <w:noWrap/>
            <w:hideMark/>
          </w:tcPr>
          <w:p w14:paraId="30C4E09B" w14:textId="77777777" w:rsidR="00EE46FF" w:rsidRPr="001F165B" w:rsidRDefault="00EE46FF" w:rsidP="00D33641">
            <w:pPr>
              <w:pStyle w:val="Tabletext10"/>
            </w:pPr>
            <w:r w:rsidRPr="001F165B">
              <w:t>UN00000279</w:t>
            </w:r>
          </w:p>
        </w:tc>
        <w:tc>
          <w:tcPr>
            <w:tcW w:w="1200" w:type="pct"/>
            <w:shd w:val="clear" w:color="auto" w:fill="DBE5F1" w:themeFill="accent1" w:themeFillTint="33"/>
            <w:noWrap/>
            <w:hideMark/>
          </w:tcPr>
          <w:p w14:paraId="0BE966F7" w14:textId="77777777" w:rsidR="00EE46FF" w:rsidRPr="001F165B" w:rsidRDefault="00EE46FF" w:rsidP="00D33641">
            <w:pPr>
              <w:pStyle w:val="Tabletext10"/>
            </w:pPr>
            <w:r w:rsidRPr="001F165B">
              <w:t>Contract. Identification. Identifier</w:t>
            </w:r>
          </w:p>
        </w:tc>
      </w:tr>
      <w:tr w:rsidR="00EE46FF" w:rsidRPr="001F165B" w14:paraId="2134E3E8" w14:textId="77777777" w:rsidTr="00D33641">
        <w:trPr>
          <w:cantSplit/>
          <w:jc w:val="center"/>
        </w:trPr>
        <w:tc>
          <w:tcPr>
            <w:tcW w:w="300" w:type="pct"/>
          </w:tcPr>
          <w:p w14:paraId="20D1FFF5" w14:textId="7BE4D3EC" w:rsidR="00EE46FF" w:rsidRPr="001F165B" w:rsidRDefault="00EE46FF" w:rsidP="00D33641">
            <w:pPr>
              <w:pStyle w:val="Tabletext10"/>
              <w:jc w:val="center"/>
            </w:pPr>
          </w:p>
        </w:tc>
        <w:tc>
          <w:tcPr>
            <w:tcW w:w="400" w:type="pct"/>
          </w:tcPr>
          <w:p w14:paraId="33550CA8" w14:textId="77777777" w:rsidR="00EE46FF" w:rsidRPr="001F165B" w:rsidRDefault="00EE46FF" w:rsidP="00D33641">
            <w:pPr>
              <w:pStyle w:val="Tabletext10"/>
              <w:jc w:val="center"/>
            </w:pPr>
            <w:r w:rsidRPr="001F165B">
              <w:t>BCC</w:t>
            </w:r>
          </w:p>
        </w:tc>
        <w:tc>
          <w:tcPr>
            <w:tcW w:w="1200" w:type="pct"/>
          </w:tcPr>
          <w:p w14:paraId="60D35AC7" w14:textId="77777777" w:rsidR="00EE46FF" w:rsidRPr="001F165B" w:rsidRDefault="00EE46FF" w:rsidP="00D33641">
            <w:pPr>
              <w:pStyle w:val="Tabletext10"/>
            </w:pPr>
            <w:r>
              <w:rPr>
                <w:rFonts w:hint="eastAsia"/>
              </w:rPr>
              <w:t>T</w:t>
            </w:r>
            <w:r>
              <w:t>ype Code</w:t>
            </w:r>
          </w:p>
        </w:tc>
        <w:tc>
          <w:tcPr>
            <w:tcW w:w="1500" w:type="pct"/>
          </w:tcPr>
          <w:p w14:paraId="274E64A7" w14:textId="77777777" w:rsidR="00EE46FF" w:rsidRPr="001F165B" w:rsidRDefault="00EE46FF" w:rsidP="00D33641">
            <w:pPr>
              <w:pStyle w:val="Tabletext10"/>
            </w:pPr>
            <w:r w:rsidRPr="001F165B">
              <w:t>A code specifying a type of contract such as a fixed price contract or a time and materials based contract.</w:t>
            </w:r>
          </w:p>
        </w:tc>
        <w:tc>
          <w:tcPr>
            <w:tcW w:w="400" w:type="pct"/>
            <w:noWrap/>
            <w:hideMark/>
          </w:tcPr>
          <w:p w14:paraId="057824C7" w14:textId="77777777" w:rsidR="00EE46FF" w:rsidRPr="001F165B" w:rsidRDefault="00EE46FF" w:rsidP="00D33641">
            <w:pPr>
              <w:pStyle w:val="Tabletext10"/>
            </w:pPr>
            <w:r w:rsidRPr="001F165B">
              <w:t>UN00000281</w:t>
            </w:r>
          </w:p>
        </w:tc>
        <w:tc>
          <w:tcPr>
            <w:tcW w:w="1200" w:type="pct"/>
            <w:noWrap/>
            <w:hideMark/>
          </w:tcPr>
          <w:p w14:paraId="6D278C0E" w14:textId="77777777" w:rsidR="00EE46FF" w:rsidRPr="001F165B" w:rsidRDefault="00EE46FF" w:rsidP="00D33641">
            <w:pPr>
              <w:pStyle w:val="Tabletext10"/>
            </w:pPr>
            <w:r w:rsidRPr="001F165B">
              <w:t>Contract. Type. Code</w:t>
            </w:r>
          </w:p>
        </w:tc>
      </w:tr>
      <w:tr w:rsidR="00EE46FF" w:rsidRPr="001F165B" w14:paraId="5EDA2C9E" w14:textId="77777777" w:rsidTr="00D33641">
        <w:trPr>
          <w:cantSplit/>
          <w:jc w:val="center"/>
        </w:trPr>
        <w:tc>
          <w:tcPr>
            <w:tcW w:w="300" w:type="pct"/>
          </w:tcPr>
          <w:p w14:paraId="051807A3" w14:textId="14A309A9" w:rsidR="00EE46FF" w:rsidRPr="001F165B" w:rsidRDefault="00EE46FF" w:rsidP="00D33641">
            <w:pPr>
              <w:pStyle w:val="Tabletext10"/>
              <w:jc w:val="center"/>
            </w:pPr>
          </w:p>
        </w:tc>
        <w:tc>
          <w:tcPr>
            <w:tcW w:w="400" w:type="pct"/>
          </w:tcPr>
          <w:p w14:paraId="05E9AF37" w14:textId="77777777" w:rsidR="00EE46FF" w:rsidRPr="001F165B" w:rsidRDefault="00EE46FF" w:rsidP="00D33641">
            <w:pPr>
              <w:pStyle w:val="Tabletext10"/>
              <w:jc w:val="center"/>
            </w:pPr>
            <w:r w:rsidRPr="001F165B">
              <w:t>BCC</w:t>
            </w:r>
          </w:p>
        </w:tc>
        <w:tc>
          <w:tcPr>
            <w:tcW w:w="1200" w:type="pct"/>
          </w:tcPr>
          <w:p w14:paraId="70F390E4" w14:textId="77777777" w:rsidR="00EE46FF" w:rsidRPr="001F165B" w:rsidRDefault="00EE46FF" w:rsidP="00D33641">
            <w:pPr>
              <w:pStyle w:val="Tabletext10"/>
            </w:pPr>
            <w:r>
              <w:rPr>
                <w:rFonts w:hint="eastAsia"/>
              </w:rPr>
              <w:t>N</w:t>
            </w:r>
            <w:r>
              <w:t>ame</w:t>
            </w:r>
          </w:p>
        </w:tc>
        <w:tc>
          <w:tcPr>
            <w:tcW w:w="1500" w:type="pct"/>
          </w:tcPr>
          <w:p w14:paraId="4B0A78B5" w14:textId="77777777" w:rsidR="00EE46FF" w:rsidRPr="001F165B" w:rsidRDefault="00EE46FF" w:rsidP="00D33641">
            <w:pPr>
              <w:pStyle w:val="Tabletext10"/>
            </w:pPr>
            <w:r w:rsidRPr="001F165B">
              <w:t>A name, expressed as text, for this contract.</w:t>
            </w:r>
          </w:p>
        </w:tc>
        <w:tc>
          <w:tcPr>
            <w:tcW w:w="400" w:type="pct"/>
            <w:noWrap/>
            <w:hideMark/>
          </w:tcPr>
          <w:p w14:paraId="6BC59796" w14:textId="77777777" w:rsidR="00EE46FF" w:rsidRPr="001F165B" w:rsidRDefault="00EE46FF" w:rsidP="00D33641">
            <w:pPr>
              <w:pStyle w:val="Tabletext10"/>
            </w:pPr>
            <w:r w:rsidRPr="001F165B">
              <w:t>UN00000282</w:t>
            </w:r>
          </w:p>
        </w:tc>
        <w:tc>
          <w:tcPr>
            <w:tcW w:w="1200" w:type="pct"/>
            <w:noWrap/>
            <w:hideMark/>
          </w:tcPr>
          <w:p w14:paraId="16553B8C" w14:textId="77777777" w:rsidR="00EE46FF" w:rsidRPr="001F165B" w:rsidRDefault="00EE46FF" w:rsidP="00D33641">
            <w:pPr>
              <w:pStyle w:val="Tabletext10"/>
            </w:pPr>
            <w:r w:rsidRPr="001F165B">
              <w:t>Contract. Name. Text</w:t>
            </w:r>
          </w:p>
        </w:tc>
      </w:tr>
      <w:tr w:rsidR="00EE46FF" w:rsidRPr="001F165B" w14:paraId="3900D188" w14:textId="77777777" w:rsidTr="00D33641">
        <w:trPr>
          <w:cantSplit/>
          <w:jc w:val="center"/>
        </w:trPr>
        <w:tc>
          <w:tcPr>
            <w:tcW w:w="300" w:type="pct"/>
          </w:tcPr>
          <w:p w14:paraId="72EEA387" w14:textId="4DB654DC" w:rsidR="00EE46FF" w:rsidRPr="001F165B" w:rsidRDefault="00EE46FF" w:rsidP="00D33641">
            <w:pPr>
              <w:pStyle w:val="Tabletext10"/>
              <w:jc w:val="center"/>
            </w:pPr>
          </w:p>
        </w:tc>
        <w:tc>
          <w:tcPr>
            <w:tcW w:w="400" w:type="pct"/>
          </w:tcPr>
          <w:p w14:paraId="48047518" w14:textId="77777777" w:rsidR="00EE46FF" w:rsidRPr="001F165B" w:rsidRDefault="00EE46FF" w:rsidP="00D33641">
            <w:pPr>
              <w:pStyle w:val="Tabletext10"/>
              <w:jc w:val="center"/>
            </w:pPr>
            <w:r w:rsidRPr="001F165B">
              <w:t>BCC</w:t>
            </w:r>
          </w:p>
        </w:tc>
        <w:tc>
          <w:tcPr>
            <w:tcW w:w="1200" w:type="pct"/>
          </w:tcPr>
          <w:p w14:paraId="6E0CE7B7" w14:textId="77777777" w:rsidR="00EE46FF" w:rsidRPr="001F165B" w:rsidRDefault="00EE46FF" w:rsidP="00D33641">
            <w:pPr>
              <w:pStyle w:val="Tabletext10"/>
            </w:pPr>
            <w:r>
              <w:rPr>
                <w:rFonts w:hint="eastAsia"/>
              </w:rPr>
              <w:t>D</w:t>
            </w:r>
            <w:r>
              <w:t>escription</w:t>
            </w:r>
          </w:p>
        </w:tc>
        <w:tc>
          <w:tcPr>
            <w:tcW w:w="1500" w:type="pct"/>
          </w:tcPr>
          <w:p w14:paraId="00225B0F" w14:textId="77777777" w:rsidR="00EE46FF" w:rsidRPr="001F165B" w:rsidRDefault="00EE46FF" w:rsidP="00D33641">
            <w:pPr>
              <w:pStyle w:val="Tabletext10"/>
            </w:pPr>
            <w:r w:rsidRPr="001F165B">
              <w:t>A textual description for this contract.</w:t>
            </w:r>
          </w:p>
        </w:tc>
        <w:tc>
          <w:tcPr>
            <w:tcW w:w="400" w:type="pct"/>
            <w:noWrap/>
            <w:hideMark/>
          </w:tcPr>
          <w:p w14:paraId="410C006D" w14:textId="77777777" w:rsidR="00EE46FF" w:rsidRPr="001F165B" w:rsidRDefault="00EE46FF" w:rsidP="00D33641">
            <w:pPr>
              <w:pStyle w:val="Tabletext10"/>
            </w:pPr>
            <w:r w:rsidRPr="001F165B">
              <w:t>UN00000283</w:t>
            </w:r>
          </w:p>
        </w:tc>
        <w:tc>
          <w:tcPr>
            <w:tcW w:w="1200" w:type="pct"/>
            <w:noWrap/>
            <w:hideMark/>
          </w:tcPr>
          <w:p w14:paraId="0479355D" w14:textId="77777777" w:rsidR="00EE46FF" w:rsidRPr="001F165B" w:rsidRDefault="00EE46FF" w:rsidP="00D33641">
            <w:pPr>
              <w:pStyle w:val="Tabletext10"/>
            </w:pPr>
            <w:r w:rsidRPr="001F165B">
              <w:t>Contract. Description. Text</w:t>
            </w:r>
          </w:p>
        </w:tc>
      </w:tr>
      <w:tr w:rsidR="00EE46FF" w:rsidRPr="001F165B" w14:paraId="63486C5D" w14:textId="77777777" w:rsidTr="00D33641">
        <w:trPr>
          <w:cantSplit/>
          <w:jc w:val="center"/>
        </w:trPr>
        <w:tc>
          <w:tcPr>
            <w:tcW w:w="300" w:type="pct"/>
          </w:tcPr>
          <w:p w14:paraId="6F731057" w14:textId="66E26C2A" w:rsidR="00EE46FF" w:rsidRPr="001F165B" w:rsidRDefault="00EE46FF" w:rsidP="00D33641">
            <w:pPr>
              <w:pStyle w:val="Tabletext10"/>
              <w:jc w:val="center"/>
            </w:pPr>
          </w:p>
        </w:tc>
        <w:tc>
          <w:tcPr>
            <w:tcW w:w="400" w:type="pct"/>
          </w:tcPr>
          <w:p w14:paraId="2C46D3D1" w14:textId="77777777" w:rsidR="00EE46FF" w:rsidRPr="001F165B" w:rsidRDefault="00EE46FF" w:rsidP="00D33641">
            <w:pPr>
              <w:pStyle w:val="Tabletext10"/>
              <w:jc w:val="center"/>
            </w:pPr>
            <w:r w:rsidRPr="001F165B">
              <w:t>BCC</w:t>
            </w:r>
          </w:p>
        </w:tc>
        <w:tc>
          <w:tcPr>
            <w:tcW w:w="1200" w:type="pct"/>
          </w:tcPr>
          <w:p w14:paraId="3438B64B" w14:textId="77777777" w:rsidR="00EE46FF" w:rsidRPr="001F165B" w:rsidRDefault="00EE46FF" w:rsidP="00D33641">
            <w:pPr>
              <w:pStyle w:val="Tabletext10"/>
            </w:pPr>
            <w:r>
              <w:rPr>
                <w:rFonts w:hint="eastAsia"/>
              </w:rPr>
              <w:t>I</w:t>
            </w:r>
            <w:r>
              <w:t>ssue Date</w:t>
            </w:r>
          </w:p>
        </w:tc>
        <w:tc>
          <w:tcPr>
            <w:tcW w:w="1500" w:type="pct"/>
          </w:tcPr>
          <w:p w14:paraId="7EB62C04" w14:textId="77777777" w:rsidR="00EE46FF" w:rsidRPr="001F165B" w:rsidRDefault="00EE46FF" w:rsidP="00D33641">
            <w:pPr>
              <w:pStyle w:val="Tabletext10"/>
            </w:pPr>
            <w:r w:rsidRPr="001F165B">
              <w:t>A date or date time or other date time value of the issuance of this contract.</w:t>
            </w:r>
          </w:p>
        </w:tc>
        <w:tc>
          <w:tcPr>
            <w:tcW w:w="400" w:type="pct"/>
            <w:noWrap/>
            <w:hideMark/>
          </w:tcPr>
          <w:p w14:paraId="2DC38E50" w14:textId="77777777" w:rsidR="00EE46FF" w:rsidRPr="001F165B" w:rsidRDefault="00EE46FF" w:rsidP="00D33641">
            <w:pPr>
              <w:pStyle w:val="Tabletext10"/>
            </w:pPr>
            <w:r w:rsidRPr="001F165B">
              <w:t>UN00000284</w:t>
            </w:r>
          </w:p>
        </w:tc>
        <w:tc>
          <w:tcPr>
            <w:tcW w:w="1200" w:type="pct"/>
            <w:noWrap/>
            <w:hideMark/>
          </w:tcPr>
          <w:p w14:paraId="42376C74" w14:textId="77777777" w:rsidR="00EE46FF" w:rsidRPr="001F165B" w:rsidRDefault="00EE46FF" w:rsidP="00D33641">
            <w:pPr>
              <w:pStyle w:val="Tabletext10"/>
            </w:pPr>
            <w:r w:rsidRPr="001F165B">
              <w:t>Contract. Issue. Date Time</w:t>
            </w:r>
          </w:p>
        </w:tc>
      </w:tr>
      <w:tr w:rsidR="00EE46FF" w:rsidRPr="001F165B" w14:paraId="2A78C5DB" w14:textId="77777777" w:rsidTr="00D33641">
        <w:trPr>
          <w:cantSplit/>
          <w:jc w:val="center"/>
        </w:trPr>
        <w:tc>
          <w:tcPr>
            <w:tcW w:w="300" w:type="pct"/>
          </w:tcPr>
          <w:p w14:paraId="6C721DE6" w14:textId="175C64D9" w:rsidR="00EE46FF" w:rsidRPr="001F165B" w:rsidRDefault="00EE46FF" w:rsidP="00D33641">
            <w:pPr>
              <w:pStyle w:val="Tabletext10"/>
              <w:jc w:val="center"/>
            </w:pPr>
          </w:p>
        </w:tc>
        <w:tc>
          <w:tcPr>
            <w:tcW w:w="400" w:type="pct"/>
          </w:tcPr>
          <w:p w14:paraId="70F1F2E5" w14:textId="77777777" w:rsidR="00EE46FF" w:rsidRPr="001F165B" w:rsidRDefault="00EE46FF" w:rsidP="00D33641">
            <w:pPr>
              <w:pStyle w:val="Tabletext10"/>
              <w:jc w:val="center"/>
            </w:pPr>
            <w:r w:rsidRPr="001F165B">
              <w:t>BCC</w:t>
            </w:r>
          </w:p>
        </w:tc>
        <w:tc>
          <w:tcPr>
            <w:tcW w:w="1200" w:type="pct"/>
          </w:tcPr>
          <w:p w14:paraId="0D001C3A" w14:textId="77777777" w:rsidR="00EE46FF" w:rsidRPr="001F165B" w:rsidRDefault="00EE46FF" w:rsidP="00D33641">
            <w:pPr>
              <w:pStyle w:val="Tabletext10"/>
            </w:pPr>
            <w:r>
              <w:rPr>
                <w:rFonts w:hint="eastAsia"/>
              </w:rPr>
              <w:t>P</w:t>
            </w:r>
            <w:r>
              <w:t>rice</w:t>
            </w:r>
          </w:p>
        </w:tc>
        <w:tc>
          <w:tcPr>
            <w:tcW w:w="1500" w:type="pct"/>
          </w:tcPr>
          <w:p w14:paraId="5847993D" w14:textId="77777777" w:rsidR="00EE46FF" w:rsidRPr="001F165B" w:rsidRDefault="00EE46FF" w:rsidP="00D33641">
            <w:pPr>
              <w:pStyle w:val="Tabletext10"/>
            </w:pPr>
            <w:r w:rsidRPr="001F165B">
              <w:t>A monetary value of a price of this contract.</w:t>
            </w:r>
          </w:p>
        </w:tc>
        <w:tc>
          <w:tcPr>
            <w:tcW w:w="400" w:type="pct"/>
            <w:noWrap/>
            <w:hideMark/>
          </w:tcPr>
          <w:p w14:paraId="4DCE8D87" w14:textId="77777777" w:rsidR="00EE46FF" w:rsidRPr="001F165B" w:rsidRDefault="00EE46FF" w:rsidP="00D33641">
            <w:pPr>
              <w:pStyle w:val="Tabletext10"/>
            </w:pPr>
            <w:r w:rsidRPr="001F165B">
              <w:t>UN00000285</w:t>
            </w:r>
          </w:p>
        </w:tc>
        <w:tc>
          <w:tcPr>
            <w:tcW w:w="1200" w:type="pct"/>
            <w:noWrap/>
            <w:hideMark/>
          </w:tcPr>
          <w:p w14:paraId="0818621E" w14:textId="77777777" w:rsidR="00EE46FF" w:rsidRPr="001F165B" w:rsidRDefault="00EE46FF" w:rsidP="00D33641">
            <w:pPr>
              <w:pStyle w:val="Tabletext10"/>
            </w:pPr>
            <w:r w:rsidRPr="001F165B">
              <w:t>Contract. Price. Amount</w:t>
            </w:r>
          </w:p>
        </w:tc>
      </w:tr>
      <w:tr w:rsidR="00EE46FF" w:rsidRPr="001F165B" w14:paraId="37D87BB6" w14:textId="77777777" w:rsidTr="00D33641">
        <w:trPr>
          <w:cantSplit/>
          <w:jc w:val="center"/>
        </w:trPr>
        <w:tc>
          <w:tcPr>
            <w:tcW w:w="300" w:type="pct"/>
          </w:tcPr>
          <w:p w14:paraId="764B3BCC" w14:textId="4E958749" w:rsidR="00EE46FF" w:rsidRPr="001F165B" w:rsidRDefault="00EE46FF" w:rsidP="00D33641">
            <w:pPr>
              <w:pStyle w:val="Tabletext10"/>
              <w:jc w:val="center"/>
            </w:pPr>
          </w:p>
        </w:tc>
        <w:tc>
          <w:tcPr>
            <w:tcW w:w="400" w:type="pct"/>
          </w:tcPr>
          <w:p w14:paraId="3F41E7C3" w14:textId="77777777" w:rsidR="00EE46FF" w:rsidRPr="001F165B" w:rsidRDefault="00EE46FF" w:rsidP="00D33641">
            <w:pPr>
              <w:pStyle w:val="Tabletext10"/>
              <w:jc w:val="center"/>
            </w:pPr>
            <w:r w:rsidRPr="001F165B">
              <w:t>BCC</w:t>
            </w:r>
          </w:p>
        </w:tc>
        <w:tc>
          <w:tcPr>
            <w:tcW w:w="1200" w:type="pct"/>
          </w:tcPr>
          <w:p w14:paraId="5E64F7FC" w14:textId="77777777" w:rsidR="00EE46FF" w:rsidRPr="001F165B" w:rsidRDefault="00EE46FF" w:rsidP="00D33641">
            <w:pPr>
              <w:pStyle w:val="Tabletext10"/>
            </w:pPr>
            <w:r>
              <w:rPr>
                <w:rFonts w:hint="eastAsia"/>
              </w:rPr>
              <w:t>I</w:t>
            </w:r>
            <w:r>
              <w:t>tem ID</w:t>
            </w:r>
          </w:p>
        </w:tc>
        <w:tc>
          <w:tcPr>
            <w:tcW w:w="1500" w:type="pct"/>
          </w:tcPr>
          <w:p w14:paraId="628A57B6" w14:textId="77777777" w:rsidR="00EE46FF" w:rsidRPr="001F165B" w:rsidRDefault="00EE46FF" w:rsidP="00D33641">
            <w:pPr>
              <w:pStyle w:val="Tabletext10"/>
            </w:pPr>
            <w:r w:rsidRPr="001F165B">
              <w:t>To identify a specific item in this contract.</w:t>
            </w:r>
          </w:p>
        </w:tc>
        <w:tc>
          <w:tcPr>
            <w:tcW w:w="400" w:type="pct"/>
            <w:noWrap/>
            <w:hideMark/>
          </w:tcPr>
          <w:p w14:paraId="7053C0CC" w14:textId="77777777" w:rsidR="00EE46FF" w:rsidRPr="001F165B" w:rsidRDefault="00EE46FF" w:rsidP="00D33641">
            <w:pPr>
              <w:pStyle w:val="Tabletext10"/>
            </w:pPr>
            <w:r w:rsidRPr="001F165B">
              <w:t>UN00000289</w:t>
            </w:r>
          </w:p>
        </w:tc>
        <w:tc>
          <w:tcPr>
            <w:tcW w:w="1200" w:type="pct"/>
            <w:noWrap/>
            <w:hideMark/>
          </w:tcPr>
          <w:p w14:paraId="58185096" w14:textId="77777777" w:rsidR="00EE46FF" w:rsidRPr="001F165B" w:rsidRDefault="00EE46FF" w:rsidP="00D33641">
            <w:pPr>
              <w:pStyle w:val="Tabletext10"/>
            </w:pPr>
            <w:r w:rsidRPr="001F165B">
              <w:t>Contract. Item. Identifier</w:t>
            </w:r>
          </w:p>
        </w:tc>
      </w:tr>
      <w:tr w:rsidR="00EE46FF" w:rsidRPr="001F165B" w14:paraId="78416375" w14:textId="77777777" w:rsidTr="00D33641">
        <w:trPr>
          <w:cantSplit/>
          <w:jc w:val="center"/>
        </w:trPr>
        <w:tc>
          <w:tcPr>
            <w:tcW w:w="300" w:type="pct"/>
          </w:tcPr>
          <w:p w14:paraId="070EBA34" w14:textId="5973ED09" w:rsidR="00EE46FF" w:rsidRPr="001F165B" w:rsidRDefault="00EE46FF" w:rsidP="00D33641">
            <w:pPr>
              <w:pStyle w:val="Tabletext10"/>
              <w:jc w:val="center"/>
            </w:pPr>
          </w:p>
        </w:tc>
        <w:tc>
          <w:tcPr>
            <w:tcW w:w="400" w:type="pct"/>
          </w:tcPr>
          <w:p w14:paraId="5B0A227F" w14:textId="77777777" w:rsidR="00EE46FF" w:rsidRPr="001F165B" w:rsidRDefault="00EE46FF" w:rsidP="00D33641">
            <w:pPr>
              <w:pStyle w:val="Tabletext10"/>
              <w:jc w:val="center"/>
            </w:pPr>
            <w:r w:rsidRPr="001F165B">
              <w:t>BCC</w:t>
            </w:r>
          </w:p>
        </w:tc>
        <w:tc>
          <w:tcPr>
            <w:tcW w:w="1200" w:type="pct"/>
          </w:tcPr>
          <w:p w14:paraId="2EDA5886" w14:textId="77777777" w:rsidR="00EE46FF" w:rsidRPr="001F165B" w:rsidRDefault="00EE46FF" w:rsidP="00D33641">
            <w:pPr>
              <w:pStyle w:val="Tabletext10"/>
            </w:pPr>
            <w:r>
              <w:rPr>
                <w:rFonts w:hint="eastAsia"/>
              </w:rPr>
              <w:t>S</w:t>
            </w:r>
            <w:r>
              <w:t>tart Date</w:t>
            </w:r>
          </w:p>
        </w:tc>
        <w:tc>
          <w:tcPr>
            <w:tcW w:w="1500" w:type="pct"/>
          </w:tcPr>
          <w:p w14:paraId="0982E639" w14:textId="77777777" w:rsidR="00EE46FF" w:rsidRPr="001F165B" w:rsidRDefault="00EE46FF" w:rsidP="00D33641">
            <w:pPr>
              <w:pStyle w:val="Tabletext10"/>
            </w:pPr>
            <w:r w:rsidRPr="001F165B">
              <w:t>A date on which this contract starts.</w:t>
            </w:r>
          </w:p>
        </w:tc>
        <w:tc>
          <w:tcPr>
            <w:tcW w:w="400" w:type="pct"/>
            <w:noWrap/>
            <w:hideMark/>
          </w:tcPr>
          <w:p w14:paraId="7DC6CE81" w14:textId="77777777" w:rsidR="00EE46FF" w:rsidRPr="001F165B" w:rsidRDefault="00EE46FF" w:rsidP="00D33641">
            <w:pPr>
              <w:pStyle w:val="Tabletext10"/>
            </w:pPr>
            <w:r w:rsidRPr="001F165B">
              <w:t>UN00000755</w:t>
            </w:r>
          </w:p>
        </w:tc>
        <w:tc>
          <w:tcPr>
            <w:tcW w:w="1200" w:type="pct"/>
            <w:noWrap/>
            <w:hideMark/>
          </w:tcPr>
          <w:p w14:paraId="4EED14BD" w14:textId="77777777" w:rsidR="00EE46FF" w:rsidRPr="001F165B" w:rsidRDefault="00EE46FF" w:rsidP="00D33641">
            <w:pPr>
              <w:pStyle w:val="Tabletext10"/>
            </w:pPr>
            <w:r w:rsidRPr="001F165B">
              <w:t>Contract. Start. Date</w:t>
            </w:r>
          </w:p>
        </w:tc>
      </w:tr>
      <w:tr w:rsidR="00EE46FF" w:rsidRPr="001F165B" w14:paraId="2B02169A" w14:textId="77777777" w:rsidTr="00D33641">
        <w:trPr>
          <w:cantSplit/>
          <w:jc w:val="center"/>
        </w:trPr>
        <w:tc>
          <w:tcPr>
            <w:tcW w:w="300" w:type="pct"/>
          </w:tcPr>
          <w:p w14:paraId="7F9186AC" w14:textId="4F59533A" w:rsidR="00EE46FF" w:rsidRPr="001F165B" w:rsidRDefault="00EE46FF" w:rsidP="00D33641">
            <w:pPr>
              <w:pStyle w:val="Tabletext10"/>
              <w:jc w:val="center"/>
            </w:pPr>
          </w:p>
        </w:tc>
        <w:tc>
          <w:tcPr>
            <w:tcW w:w="400" w:type="pct"/>
          </w:tcPr>
          <w:p w14:paraId="0CE86867" w14:textId="77777777" w:rsidR="00EE46FF" w:rsidRPr="001F165B" w:rsidRDefault="00EE46FF" w:rsidP="00D33641">
            <w:pPr>
              <w:pStyle w:val="Tabletext10"/>
              <w:jc w:val="center"/>
            </w:pPr>
            <w:r w:rsidRPr="001F165B">
              <w:t>BCC</w:t>
            </w:r>
          </w:p>
        </w:tc>
        <w:tc>
          <w:tcPr>
            <w:tcW w:w="1200" w:type="pct"/>
          </w:tcPr>
          <w:p w14:paraId="4AF9EAE5" w14:textId="77777777" w:rsidR="00EE46FF" w:rsidRPr="001F165B" w:rsidRDefault="00EE46FF" w:rsidP="00D33641">
            <w:pPr>
              <w:pStyle w:val="Tabletext10"/>
            </w:pPr>
            <w:r>
              <w:rPr>
                <w:rFonts w:hint="eastAsia"/>
              </w:rPr>
              <w:t>I</w:t>
            </w:r>
            <w:r>
              <w:t>tem Quantity</w:t>
            </w:r>
          </w:p>
        </w:tc>
        <w:tc>
          <w:tcPr>
            <w:tcW w:w="1500" w:type="pct"/>
          </w:tcPr>
          <w:p w14:paraId="70B524DC" w14:textId="77777777" w:rsidR="00EE46FF" w:rsidRPr="001F165B" w:rsidRDefault="00EE46FF" w:rsidP="00D33641">
            <w:pPr>
              <w:pStyle w:val="Tabletext10"/>
            </w:pPr>
            <w:r w:rsidRPr="001F165B">
              <w:t>A quantity for a specific item in this contract.</w:t>
            </w:r>
          </w:p>
        </w:tc>
        <w:tc>
          <w:tcPr>
            <w:tcW w:w="400" w:type="pct"/>
            <w:noWrap/>
            <w:hideMark/>
          </w:tcPr>
          <w:p w14:paraId="70540BAC" w14:textId="77777777" w:rsidR="00EE46FF" w:rsidRPr="001F165B" w:rsidRDefault="00EE46FF" w:rsidP="00D33641">
            <w:pPr>
              <w:pStyle w:val="Tabletext10"/>
            </w:pPr>
            <w:r w:rsidRPr="001F165B">
              <w:t>UN00000290</w:t>
            </w:r>
          </w:p>
        </w:tc>
        <w:tc>
          <w:tcPr>
            <w:tcW w:w="1200" w:type="pct"/>
            <w:noWrap/>
            <w:hideMark/>
          </w:tcPr>
          <w:p w14:paraId="6350BA25" w14:textId="77777777" w:rsidR="00EE46FF" w:rsidRPr="001F165B" w:rsidRDefault="00EE46FF" w:rsidP="00D33641">
            <w:pPr>
              <w:pStyle w:val="Tabletext10"/>
            </w:pPr>
            <w:r w:rsidRPr="001F165B">
              <w:t>Contract. Item. Quantity</w:t>
            </w:r>
          </w:p>
        </w:tc>
      </w:tr>
      <w:tr w:rsidR="00EE46FF" w:rsidRPr="001F165B" w14:paraId="3801082C" w14:textId="77777777" w:rsidTr="00D33641">
        <w:trPr>
          <w:cantSplit/>
          <w:jc w:val="center"/>
        </w:trPr>
        <w:tc>
          <w:tcPr>
            <w:tcW w:w="300" w:type="pct"/>
          </w:tcPr>
          <w:p w14:paraId="0A29E0C6" w14:textId="30DAB38F" w:rsidR="00EE46FF" w:rsidRPr="001F165B" w:rsidRDefault="00EE46FF" w:rsidP="00D33641">
            <w:pPr>
              <w:pStyle w:val="Tabletext10"/>
              <w:jc w:val="center"/>
            </w:pPr>
          </w:p>
        </w:tc>
        <w:tc>
          <w:tcPr>
            <w:tcW w:w="400" w:type="pct"/>
          </w:tcPr>
          <w:p w14:paraId="03A0C2B5" w14:textId="77777777" w:rsidR="00EE46FF" w:rsidRPr="001F165B" w:rsidRDefault="00EE46FF" w:rsidP="00D33641">
            <w:pPr>
              <w:pStyle w:val="Tabletext10"/>
              <w:jc w:val="center"/>
            </w:pPr>
            <w:r w:rsidRPr="001F165B">
              <w:t>BCC</w:t>
            </w:r>
          </w:p>
        </w:tc>
        <w:tc>
          <w:tcPr>
            <w:tcW w:w="1200" w:type="pct"/>
          </w:tcPr>
          <w:p w14:paraId="495A44C3" w14:textId="77777777" w:rsidR="00EE46FF" w:rsidRPr="001F165B" w:rsidRDefault="00EE46FF" w:rsidP="00D33641">
            <w:pPr>
              <w:pStyle w:val="Tabletext10"/>
            </w:pPr>
            <w:r>
              <w:rPr>
                <w:rFonts w:hint="eastAsia"/>
              </w:rPr>
              <w:t>E</w:t>
            </w:r>
            <w:r>
              <w:t>nd Date</w:t>
            </w:r>
          </w:p>
        </w:tc>
        <w:tc>
          <w:tcPr>
            <w:tcW w:w="1500" w:type="pct"/>
          </w:tcPr>
          <w:p w14:paraId="270CD0B9" w14:textId="77777777" w:rsidR="00EE46FF" w:rsidRPr="001F165B" w:rsidRDefault="00EE46FF" w:rsidP="00D33641">
            <w:pPr>
              <w:pStyle w:val="Tabletext10"/>
            </w:pPr>
            <w:r w:rsidRPr="001F165B">
              <w:t>An end date for this contract.</w:t>
            </w:r>
          </w:p>
        </w:tc>
        <w:tc>
          <w:tcPr>
            <w:tcW w:w="400" w:type="pct"/>
            <w:noWrap/>
            <w:hideMark/>
          </w:tcPr>
          <w:p w14:paraId="31B0018E" w14:textId="77777777" w:rsidR="00EE46FF" w:rsidRPr="001F165B" w:rsidRDefault="00EE46FF" w:rsidP="00D33641">
            <w:pPr>
              <w:pStyle w:val="Tabletext10"/>
            </w:pPr>
            <w:r w:rsidRPr="001F165B">
              <w:t>UN00001363</w:t>
            </w:r>
          </w:p>
        </w:tc>
        <w:tc>
          <w:tcPr>
            <w:tcW w:w="1200" w:type="pct"/>
            <w:noWrap/>
            <w:hideMark/>
          </w:tcPr>
          <w:p w14:paraId="48386ED7" w14:textId="77777777" w:rsidR="00EE46FF" w:rsidRPr="001F165B" w:rsidRDefault="00EE46FF" w:rsidP="00D33641">
            <w:pPr>
              <w:pStyle w:val="Tabletext10"/>
            </w:pPr>
            <w:r w:rsidRPr="001F165B">
              <w:t>Contract. End. Date</w:t>
            </w:r>
          </w:p>
        </w:tc>
      </w:tr>
      <w:tr w:rsidR="00EE46FF" w:rsidRPr="001F165B" w14:paraId="5FAB68E5" w14:textId="77777777" w:rsidTr="00D33641">
        <w:trPr>
          <w:cantSplit/>
          <w:jc w:val="center"/>
        </w:trPr>
        <w:tc>
          <w:tcPr>
            <w:tcW w:w="300" w:type="pct"/>
          </w:tcPr>
          <w:p w14:paraId="1AA34033" w14:textId="51274678" w:rsidR="00EE46FF" w:rsidRPr="001F165B" w:rsidRDefault="00EE46FF" w:rsidP="00D33641">
            <w:pPr>
              <w:pStyle w:val="Tabletext10"/>
              <w:jc w:val="center"/>
            </w:pPr>
          </w:p>
        </w:tc>
        <w:tc>
          <w:tcPr>
            <w:tcW w:w="400" w:type="pct"/>
          </w:tcPr>
          <w:p w14:paraId="03E2B18F" w14:textId="77777777" w:rsidR="00EE46FF" w:rsidRPr="001F165B" w:rsidRDefault="00EE46FF" w:rsidP="00D33641">
            <w:pPr>
              <w:pStyle w:val="Tabletext10"/>
              <w:jc w:val="center"/>
            </w:pPr>
            <w:r w:rsidRPr="001F165B">
              <w:t>BCC</w:t>
            </w:r>
          </w:p>
        </w:tc>
        <w:tc>
          <w:tcPr>
            <w:tcW w:w="1200" w:type="pct"/>
          </w:tcPr>
          <w:p w14:paraId="2AC263F0" w14:textId="77777777" w:rsidR="00EE46FF" w:rsidRPr="001F165B" w:rsidRDefault="00EE46FF" w:rsidP="00D33641">
            <w:pPr>
              <w:pStyle w:val="Tabletext10"/>
            </w:pPr>
            <w:r>
              <w:rPr>
                <w:rFonts w:hint="eastAsia"/>
              </w:rPr>
              <w:t>C</w:t>
            </w:r>
            <w:r>
              <w:t>ost Amount</w:t>
            </w:r>
          </w:p>
        </w:tc>
        <w:tc>
          <w:tcPr>
            <w:tcW w:w="1500" w:type="pct"/>
          </w:tcPr>
          <w:p w14:paraId="7E80AF5F" w14:textId="77777777" w:rsidR="00EE46FF" w:rsidRPr="001F165B" w:rsidRDefault="00EE46FF" w:rsidP="00D33641">
            <w:pPr>
              <w:pStyle w:val="Tabletext10"/>
            </w:pPr>
            <w:r w:rsidRPr="001F165B">
              <w:t>A monetary value for a cost of an effort or loss necessary to achieve a goal specified in this contract.</w:t>
            </w:r>
          </w:p>
        </w:tc>
        <w:tc>
          <w:tcPr>
            <w:tcW w:w="400" w:type="pct"/>
            <w:noWrap/>
            <w:hideMark/>
          </w:tcPr>
          <w:p w14:paraId="29D4D0C4" w14:textId="77777777" w:rsidR="00EE46FF" w:rsidRPr="001F165B" w:rsidRDefault="00EE46FF" w:rsidP="00D33641">
            <w:pPr>
              <w:pStyle w:val="Tabletext10"/>
            </w:pPr>
            <w:r w:rsidRPr="001F165B">
              <w:t>UN00001364</w:t>
            </w:r>
          </w:p>
        </w:tc>
        <w:tc>
          <w:tcPr>
            <w:tcW w:w="1200" w:type="pct"/>
            <w:noWrap/>
            <w:hideMark/>
          </w:tcPr>
          <w:p w14:paraId="6459AF6A" w14:textId="77777777" w:rsidR="00EE46FF" w:rsidRPr="001F165B" w:rsidRDefault="00EE46FF" w:rsidP="00D33641">
            <w:pPr>
              <w:pStyle w:val="Tabletext10"/>
            </w:pPr>
            <w:r w:rsidRPr="001F165B">
              <w:t>Contract. Cost. Amount</w:t>
            </w:r>
          </w:p>
        </w:tc>
      </w:tr>
      <w:tr w:rsidR="00EE46FF" w:rsidRPr="001F165B" w14:paraId="7B990970" w14:textId="77777777" w:rsidTr="00D33641">
        <w:trPr>
          <w:cantSplit/>
          <w:jc w:val="center"/>
        </w:trPr>
        <w:tc>
          <w:tcPr>
            <w:tcW w:w="300" w:type="pct"/>
          </w:tcPr>
          <w:p w14:paraId="4DE40EE7" w14:textId="6AC75B68" w:rsidR="00EE46FF" w:rsidRPr="001F165B" w:rsidRDefault="00EE46FF" w:rsidP="00D33641">
            <w:pPr>
              <w:pStyle w:val="Tabletext10"/>
              <w:jc w:val="center"/>
            </w:pPr>
          </w:p>
        </w:tc>
        <w:tc>
          <w:tcPr>
            <w:tcW w:w="400" w:type="pct"/>
          </w:tcPr>
          <w:p w14:paraId="411C9B78" w14:textId="77777777" w:rsidR="00EE46FF" w:rsidRPr="001F165B" w:rsidRDefault="00EE46FF" w:rsidP="00D33641">
            <w:pPr>
              <w:pStyle w:val="Tabletext10"/>
              <w:jc w:val="center"/>
            </w:pPr>
            <w:r w:rsidRPr="001F165B">
              <w:t>BCC</w:t>
            </w:r>
          </w:p>
        </w:tc>
        <w:tc>
          <w:tcPr>
            <w:tcW w:w="1200" w:type="pct"/>
          </w:tcPr>
          <w:p w14:paraId="0185257C" w14:textId="77777777" w:rsidR="00EE46FF" w:rsidRPr="001F165B" w:rsidRDefault="00EE46FF" w:rsidP="00D33641">
            <w:pPr>
              <w:pStyle w:val="Tabletext10"/>
            </w:pPr>
            <w:r>
              <w:rPr>
                <w:rFonts w:hint="eastAsia"/>
              </w:rPr>
              <w:t>S</w:t>
            </w:r>
            <w:r>
              <w:t>igned Date</w:t>
            </w:r>
          </w:p>
        </w:tc>
        <w:tc>
          <w:tcPr>
            <w:tcW w:w="1500" w:type="pct"/>
          </w:tcPr>
          <w:p w14:paraId="6BFBC62F" w14:textId="77777777" w:rsidR="00EE46FF" w:rsidRPr="001F165B" w:rsidRDefault="00EE46FF" w:rsidP="00D33641">
            <w:pPr>
              <w:pStyle w:val="Tabletext10"/>
            </w:pPr>
            <w:r w:rsidRPr="001F165B">
              <w:t>A date, time, date time, or other date time value on which this contract was or will be signed.</w:t>
            </w:r>
          </w:p>
        </w:tc>
        <w:tc>
          <w:tcPr>
            <w:tcW w:w="400" w:type="pct"/>
            <w:noWrap/>
            <w:hideMark/>
          </w:tcPr>
          <w:p w14:paraId="34EEE57F" w14:textId="77777777" w:rsidR="00EE46FF" w:rsidRPr="001F165B" w:rsidRDefault="00EE46FF" w:rsidP="00D33641">
            <w:pPr>
              <w:pStyle w:val="Tabletext10"/>
            </w:pPr>
            <w:r w:rsidRPr="001F165B">
              <w:t>UN00003938</w:t>
            </w:r>
          </w:p>
        </w:tc>
        <w:tc>
          <w:tcPr>
            <w:tcW w:w="1200" w:type="pct"/>
            <w:noWrap/>
            <w:hideMark/>
          </w:tcPr>
          <w:p w14:paraId="4BE71838" w14:textId="77777777" w:rsidR="00EE46FF" w:rsidRPr="001F165B" w:rsidRDefault="00EE46FF" w:rsidP="00D33641">
            <w:pPr>
              <w:pStyle w:val="Tabletext10"/>
            </w:pPr>
            <w:r w:rsidRPr="001F165B">
              <w:t>Contract. Signed. Date Time</w:t>
            </w:r>
          </w:p>
        </w:tc>
      </w:tr>
      <w:tr w:rsidR="00EE46FF" w:rsidRPr="001F165B" w14:paraId="7317BC67" w14:textId="77777777" w:rsidTr="00D33641">
        <w:trPr>
          <w:cantSplit/>
          <w:jc w:val="center"/>
        </w:trPr>
        <w:tc>
          <w:tcPr>
            <w:tcW w:w="300" w:type="pct"/>
          </w:tcPr>
          <w:p w14:paraId="390BF983" w14:textId="7D0AA19C" w:rsidR="00EE46FF" w:rsidRPr="001F165B" w:rsidRDefault="00EE46FF" w:rsidP="00D33641">
            <w:pPr>
              <w:pStyle w:val="Tabletext10"/>
              <w:jc w:val="center"/>
            </w:pPr>
          </w:p>
        </w:tc>
        <w:tc>
          <w:tcPr>
            <w:tcW w:w="400" w:type="pct"/>
          </w:tcPr>
          <w:p w14:paraId="1B6FD8C1" w14:textId="77777777" w:rsidR="00EE46FF" w:rsidRPr="001F165B" w:rsidRDefault="00EE46FF" w:rsidP="00D33641">
            <w:pPr>
              <w:pStyle w:val="Tabletext10"/>
              <w:jc w:val="center"/>
            </w:pPr>
            <w:r w:rsidRPr="001F165B">
              <w:t>BCC</w:t>
            </w:r>
          </w:p>
        </w:tc>
        <w:tc>
          <w:tcPr>
            <w:tcW w:w="1200" w:type="pct"/>
          </w:tcPr>
          <w:p w14:paraId="2CDB2680" w14:textId="77777777" w:rsidR="00EE46FF" w:rsidRPr="001F165B" w:rsidRDefault="00EE46FF" w:rsidP="00D33641">
            <w:pPr>
              <w:pStyle w:val="Tabletext10"/>
            </w:pPr>
            <w:r>
              <w:rPr>
                <w:rFonts w:hint="eastAsia"/>
              </w:rPr>
              <w:t>C</w:t>
            </w:r>
            <w:r>
              <w:t>lauses</w:t>
            </w:r>
          </w:p>
        </w:tc>
        <w:tc>
          <w:tcPr>
            <w:tcW w:w="1500" w:type="pct"/>
          </w:tcPr>
          <w:p w14:paraId="6E60D3CA" w14:textId="77777777" w:rsidR="00EE46FF" w:rsidRPr="001F165B" w:rsidRDefault="00EE46FF" w:rsidP="00D33641">
            <w:pPr>
              <w:pStyle w:val="Tabletext10"/>
            </w:pPr>
            <w:r w:rsidRPr="001F165B">
              <w:t>A clause, expressed as text, of this contract.</w:t>
            </w:r>
          </w:p>
        </w:tc>
        <w:tc>
          <w:tcPr>
            <w:tcW w:w="400" w:type="pct"/>
            <w:noWrap/>
            <w:hideMark/>
          </w:tcPr>
          <w:p w14:paraId="13A9DDAD" w14:textId="77777777" w:rsidR="00EE46FF" w:rsidRPr="001F165B" w:rsidRDefault="00EE46FF" w:rsidP="00D33641">
            <w:pPr>
              <w:pStyle w:val="Tabletext10"/>
            </w:pPr>
            <w:r w:rsidRPr="001F165B">
              <w:t>UN00004439</w:t>
            </w:r>
          </w:p>
        </w:tc>
        <w:tc>
          <w:tcPr>
            <w:tcW w:w="1200" w:type="pct"/>
            <w:noWrap/>
            <w:hideMark/>
          </w:tcPr>
          <w:p w14:paraId="76AA01E6" w14:textId="77777777" w:rsidR="00EE46FF" w:rsidRPr="001F165B" w:rsidRDefault="00EE46FF" w:rsidP="00D33641">
            <w:pPr>
              <w:pStyle w:val="Tabletext10"/>
            </w:pPr>
            <w:r w:rsidRPr="001F165B">
              <w:t>Contract. Clause. Text</w:t>
            </w:r>
          </w:p>
        </w:tc>
      </w:tr>
      <w:tr w:rsidR="00EE46FF" w:rsidRPr="001F165B" w14:paraId="12D691E6" w14:textId="77777777" w:rsidTr="00D33641">
        <w:trPr>
          <w:cantSplit/>
          <w:jc w:val="center"/>
        </w:trPr>
        <w:tc>
          <w:tcPr>
            <w:tcW w:w="300" w:type="pct"/>
          </w:tcPr>
          <w:p w14:paraId="70A3B254" w14:textId="1BE6CF31" w:rsidR="00EE46FF" w:rsidRPr="001F165B" w:rsidRDefault="00EE46FF" w:rsidP="00D33641">
            <w:pPr>
              <w:pStyle w:val="Tabletext10"/>
              <w:jc w:val="center"/>
            </w:pPr>
          </w:p>
        </w:tc>
        <w:tc>
          <w:tcPr>
            <w:tcW w:w="400" w:type="pct"/>
          </w:tcPr>
          <w:p w14:paraId="52FD248B" w14:textId="77777777" w:rsidR="00EE46FF" w:rsidRPr="001F165B" w:rsidRDefault="00EE46FF" w:rsidP="00D33641">
            <w:pPr>
              <w:pStyle w:val="Tabletext10"/>
              <w:jc w:val="center"/>
            </w:pPr>
            <w:r w:rsidRPr="001F165B">
              <w:t>BCC</w:t>
            </w:r>
          </w:p>
        </w:tc>
        <w:tc>
          <w:tcPr>
            <w:tcW w:w="1200" w:type="pct"/>
          </w:tcPr>
          <w:p w14:paraId="546FD537" w14:textId="77777777" w:rsidR="00EE46FF" w:rsidRPr="001F165B" w:rsidRDefault="00EE46FF" w:rsidP="00D33641">
            <w:pPr>
              <w:pStyle w:val="Tabletext10"/>
            </w:pPr>
            <w:r>
              <w:rPr>
                <w:rFonts w:hint="eastAsia"/>
              </w:rPr>
              <w:t>F</w:t>
            </w:r>
            <w:r>
              <w:t>inal Payment Date</w:t>
            </w:r>
          </w:p>
        </w:tc>
        <w:tc>
          <w:tcPr>
            <w:tcW w:w="1500" w:type="pct"/>
          </w:tcPr>
          <w:p w14:paraId="61538E52" w14:textId="77777777" w:rsidR="00EE46FF" w:rsidRPr="001F165B" w:rsidRDefault="00EE46FF" w:rsidP="00D33641">
            <w:pPr>
              <w:pStyle w:val="Tabletext10"/>
            </w:pPr>
            <w:r w:rsidRPr="001F165B">
              <w:t>A date, time, date time, or other date time value of a final payment of the contract.</w:t>
            </w:r>
          </w:p>
        </w:tc>
        <w:tc>
          <w:tcPr>
            <w:tcW w:w="400" w:type="pct"/>
            <w:noWrap/>
            <w:hideMark/>
          </w:tcPr>
          <w:p w14:paraId="5D87DCD8" w14:textId="77777777" w:rsidR="00EE46FF" w:rsidRPr="001F165B" w:rsidRDefault="00EE46FF" w:rsidP="00D33641">
            <w:pPr>
              <w:pStyle w:val="Tabletext10"/>
            </w:pPr>
            <w:r w:rsidRPr="001F165B">
              <w:t>UN00004444</w:t>
            </w:r>
          </w:p>
        </w:tc>
        <w:tc>
          <w:tcPr>
            <w:tcW w:w="1200" w:type="pct"/>
            <w:noWrap/>
            <w:hideMark/>
          </w:tcPr>
          <w:p w14:paraId="40302A61" w14:textId="77777777" w:rsidR="00EE46FF" w:rsidRPr="001F165B" w:rsidRDefault="00EE46FF" w:rsidP="00D33641">
            <w:pPr>
              <w:pStyle w:val="Tabletext10"/>
            </w:pPr>
            <w:r w:rsidRPr="001F165B">
              <w:t>Contract. Final Payment. Date Time</w:t>
            </w:r>
          </w:p>
        </w:tc>
      </w:tr>
      <w:tr w:rsidR="00EE46FF" w:rsidRPr="001F165B" w14:paraId="50CFF7BB" w14:textId="77777777" w:rsidTr="00D33641">
        <w:trPr>
          <w:cantSplit/>
          <w:jc w:val="center"/>
        </w:trPr>
        <w:tc>
          <w:tcPr>
            <w:tcW w:w="300" w:type="pct"/>
          </w:tcPr>
          <w:p w14:paraId="4CA7E30B" w14:textId="00A74579" w:rsidR="00EE46FF" w:rsidRPr="001F165B" w:rsidRDefault="00EE46FF" w:rsidP="00D33641">
            <w:pPr>
              <w:pStyle w:val="Tabletext10"/>
              <w:jc w:val="center"/>
            </w:pPr>
          </w:p>
        </w:tc>
        <w:tc>
          <w:tcPr>
            <w:tcW w:w="400" w:type="pct"/>
          </w:tcPr>
          <w:p w14:paraId="5FBE0991" w14:textId="77777777" w:rsidR="00EE46FF" w:rsidRPr="001F165B" w:rsidRDefault="00EE46FF" w:rsidP="00D33641">
            <w:pPr>
              <w:pStyle w:val="Tabletext10"/>
              <w:jc w:val="center"/>
            </w:pPr>
            <w:r w:rsidRPr="001F165B">
              <w:t>BCC</w:t>
            </w:r>
          </w:p>
        </w:tc>
        <w:tc>
          <w:tcPr>
            <w:tcW w:w="1200" w:type="pct"/>
          </w:tcPr>
          <w:p w14:paraId="1881E116" w14:textId="77777777" w:rsidR="00EE46FF" w:rsidRPr="001F165B" w:rsidRDefault="00EE46FF" w:rsidP="00D33641">
            <w:pPr>
              <w:pStyle w:val="Tabletext10"/>
            </w:pPr>
            <w:r>
              <w:rPr>
                <w:rFonts w:hint="eastAsia"/>
              </w:rPr>
              <w:t>S</w:t>
            </w:r>
            <w:r>
              <w:t>tatus Code</w:t>
            </w:r>
          </w:p>
        </w:tc>
        <w:tc>
          <w:tcPr>
            <w:tcW w:w="1500" w:type="pct"/>
          </w:tcPr>
          <w:p w14:paraId="49A4C190" w14:textId="77777777" w:rsidR="00EE46FF" w:rsidRPr="001F165B" w:rsidRDefault="00EE46FF" w:rsidP="00D33641">
            <w:pPr>
              <w:pStyle w:val="Tabletext10"/>
            </w:pPr>
            <w:r w:rsidRPr="001F165B">
              <w:t>A code specifying a status of this contract.</w:t>
            </w:r>
          </w:p>
        </w:tc>
        <w:tc>
          <w:tcPr>
            <w:tcW w:w="400" w:type="pct"/>
            <w:noWrap/>
            <w:hideMark/>
          </w:tcPr>
          <w:p w14:paraId="50A29079" w14:textId="77777777" w:rsidR="00EE46FF" w:rsidRPr="001F165B" w:rsidRDefault="00EE46FF" w:rsidP="00D33641">
            <w:pPr>
              <w:pStyle w:val="Tabletext10"/>
            </w:pPr>
            <w:r w:rsidRPr="001F165B">
              <w:t>UN00004448</w:t>
            </w:r>
          </w:p>
        </w:tc>
        <w:tc>
          <w:tcPr>
            <w:tcW w:w="1200" w:type="pct"/>
            <w:noWrap/>
            <w:hideMark/>
          </w:tcPr>
          <w:p w14:paraId="078D3FA9" w14:textId="77777777" w:rsidR="00EE46FF" w:rsidRPr="001F165B" w:rsidRDefault="00EE46FF" w:rsidP="00D33641">
            <w:pPr>
              <w:pStyle w:val="Tabletext10"/>
            </w:pPr>
            <w:r w:rsidRPr="001F165B">
              <w:t>Contract. Status. Code</w:t>
            </w:r>
          </w:p>
        </w:tc>
      </w:tr>
      <w:tr w:rsidR="00EE46FF" w:rsidRPr="001F165B" w14:paraId="08FE247A" w14:textId="77777777" w:rsidTr="005276D1">
        <w:trPr>
          <w:cantSplit/>
          <w:jc w:val="center"/>
        </w:trPr>
        <w:tc>
          <w:tcPr>
            <w:tcW w:w="300" w:type="pct"/>
            <w:shd w:val="clear" w:color="auto" w:fill="auto"/>
          </w:tcPr>
          <w:p w14:paraId="555FA9C2" w14:textId="2C20EF0D" w:rsidR="00EE46FF" w:rsidRPr="001F165B" w:rsidRDefault="00EE46FF" w:rsidP="00D33641">
            <w:pPr>
              <w:pStyle w:val="Tabletext10"/>
              <w:jc w:val="center"/>
            </w:pPr>
          </w:p>
        </w:tc>
        <w:tc>
          <w:tcPr>
            <w:tcW w:w="400" w:type="pct"/>
            <w:shd w:val="clear" w:color="auto" w:fill="auto"/>
          </w:tcPr>
          <w:p w14:paraId="520055BC" w14:textId="77777777" w:rsidR="00EE46FF" w:rsidRPr="001F165B" w:rsidRDefault="00EE46FF" w:rsidP="00D33641">
            <w:pPr>
              <w:pStyle w:val="Tabletext10"/>
              <w:jc w:val="center"/>
            </w:pPr>
            <w:r w:rsidRPr="001F165B">
              <w:t>BCC</w:t>
            </w:r>
          </w:p>
        </w:tc>
        <w:tc>
          <w:tcPr>
            <w:tcW w:w="1200" w:type="pct"/>
            <w:shd w:val="clear" w:color="auto" w:fill="auto"/>
          </w:tcPr>
          <w:p w14:paraId="71E5FA77" w14:textId="77777777" w:rsidR="00EE46FF" w:rsidRPr="001F165B" w:rsidRDefault="00EE46FF" w:rsidP="00D33641">
            <w:pPr>
              <w:pStyle w:val="Tabletext10"/>
            </w:pPr>
            <w:r>
              <w:rPr>
                <w:rFonts w:hint="eastAsia"/>
              </w:rPr>
              <w:t>P</w:t>
            </w:r>
            <w:r>
              <w:t>roject ID</w:t>
            </w:r>
          </w:p>
        </w:tc>
        <w:tc>
          <w:tcPr>
            <w:tcW w:w="1500" w:type="pct"/>
            <w:shd w:val="clear" w:color="auto" w:fill="auto"/>
          </w:tcPr>
          <w:p w14:paraId="1EC69A06" w14:textId="77777777" w:rsidR="00EE46FF" w:rsidRPr="001F165B" w:rsidRDefault="00EE46FF" w:rsidP="00D33641">
            <w:pPr>
              <w:pStyle w:val="Tabletext10"/>
            </w:pPr>
            <w:r w:rsidRPr="001F165B">
              <w:t>An identifier of a project for this contract.</w:t>
            </w:r>
          </w:p>
        </w:tc>
        <w:tc>
          <w:tcPr>
            <w:tcW w:w="400" w:type="pct"/>
            <w:shd w:val="clear" w:color="auto" w:fill="auto"/>
            <w:noWrap/>
            <w:hideMark/>
          </w:tcPr>
          <w:p w14:paraId="440F9625" w14:textId="77777777" w:rsidR="00EE46FF" w:rsidRPr="001F165B" w:rsidRDefault="00EE46FF" w:rsidP="00D33641">
            <w:pPr>
              <w:pStyle w:val="Tabletext10"/>
            </w:pPr>
            <w:r w:rsidRPr="001F165B">
              <w:t>UN00006976</w:t>
            </w:r>
          </w:p>
        </w:tc>
        <w:tc>
          <w:tcPr>
            <w:tcW w:w="1200" w:type="pct"/>
            <w:shd w:val="clear" w:color="auto" w:fill="auto"/>
            <w:noWrap/>
            <w:hideMark/>
          </w:tcPr>
          <w:p w14:paraId="24FFEB99" w14:textId="77777777" w:rsidR="00EE46FF" w:rsidRPr="001F165B" w:rsidRDefault="00EE46FF" w:rsidP="00D33641">
            <w:pPr>
              <w:pStyle w:val="Tabletext10"/>
            </w:pPr>
            <w:r w:rsidRPr="001F165B">
              <w:t>Contract. Project. Identifier</w:t>
            </w:r>
          </w:p>
        </w:tc>
      </w:tr>
      <w:tr w:rsidR="00EE46FF" w:rsidRPr="001F165B" w14:paraId="55538227" w14:textId="77777777" w:rsidTr="00D33641">
        <w:trPr>
          <w:cantSplit/>
          <w:jc w:val="center"/>
        </w:trPr>
        <w:tc>
          <w:tcPr>
            <w:tcW w:w="300" w:type="pct"/>
          </w:tcPr>
          <w:p w14:paraId="18CA1245" w14:textId="067F9321" w:rsidR="00EE46FF" w:rsidRPr="001F165B" w:rsidRDefault="00EE46FF" w:rsidP="00D33641">
            <w:pPr>
              <w:pStyle w:val="Tabletext10"/>
              <w:jc w:val="center"/>
            </w:pPr>
          </w:p>
        </w:tc>
        <w:tc>
          <w:tcPr>
            <w:tcW w:w="400" w:type="pct"/>
          </w:tcPr>
          <w:p w14:paraId="1B2BB284" w14:textId="77777777" w:rsidR="00EE46FF" w:rsidRPr="001F165B" w:rsidRDefault="00EE46FF" w:rsidP="00D33641">
            <w:pPr>
              <w:pStyle w:val="Tabletext10"/>
              <w:jc w:val="center"/>
            </w:pPr>
            <w:r w:rsidRPr="001F165B">
              <w:t>BCC</w:t>
            </w:r>
          </w:p>
        </w:tc>
        <w:tc>
          <w:tcPr>
            <w:tcW w:w="1200" w:type="pct"/>
          </w:tcPr>
          <w:p w14:paraId="766C366F" w14:textId="77777777" w:rsidR="00EE46FF" w:rsidRPr="001F165B" w:rsidRDefault="00EE46FF" w:rsidP="00D33641">
            <w:pPr>
              <w:pStyle w:val="Tabletext10"/>
            </w:pPr>
            <w:r>
              <w:rPr>
                <w:rFonts w:hint="eastAsia"/>
              </w:rPr>
              <w:t>I</w:t>
            </w:r>
            <w:r>
              <w:t>nformation</w:t>
            </w:r>
          </w:p>
        </w:tc>
        <w:tc>
          <w:tcPr>
            <w:tcW w:w="1500" w:type="pct"/>
          </w:tcPr>
          <w:p w14:paraId="30714147" w14:textId="77777777" w:rsidR="00EE46FF" w:rsidRPr="001F165B" w:rsidRDefault="00EE46FF" w:rsidP="00D33641">
            <w:pPr>
              <w:pStyle w:val="Tabletext10"/>
            </w:pPr>
            <w:r w:rsidRPr="001F165B">
              <w:t>Information, expressed as text, for this contract.</w:t>
            </w:r>
          </w:p>
        </w:tc>
        <w:tc>
          <w:tcPr>
            <w:tcW w:w="400" w:type="pct"/>
            <w:noWrap/>
            <w:hideMark/>
          </w:tcPr>
          <w:p w14:paraId="03E20B80" w14:textId="77777777" w:rsidR="00EE46FF" w:rsidRPr="001F165B" w:rsidRDefault="00EE46FF" w:rsidP="00D33641">
            <w:pPr>
              <w:pStyle w:val="Tabletext10"/>
            </w:pPr>
            <w:r w:rsidRPr="001F165B">
              <w:t>UN00006977</w:t>
            </w:r>
          </w:p>
        </w:tc>
        <w:tc>
          <w:tcPr>
            <w:tcW w:w="1200" w:type="pct"/>
            <w:noWrap/>
            <w:hideMark/>
          </w:tcPr>
          <w:p w14:paraId="11DFE4A6" w14:textId="77777777" w:rsidR="00EE46FF" w:rsidRPr="001F165B" w:rsidRDefault="00EE46FF" w:rsidP="00D33641">
            <w:pPr>
              <w:pStyle w:val="Tabletext10"/>
            </w:pPr>
            <w:r w:rsidRPr="001F165B">
              <w:t>Contract. Information. Text</w:t>
            </w:r>
          </w:p>
        </w:tc>
      </w:tr>
      <w:tr w:rsidR="00777081" w:rsidRPr="001F165B" w14:paraId="3AA3C566" w14:textId="77777777" w:rsidTr="00D33641">
        <w:trPr>
          <w:cantSplit/>
          <w:jc w:val="center"/>
        </w:trPr>
        <w:tc>
          <w:tcPr>
            <w:tcW w:w="300" w:type="pct"/>
          </w:tcPr>
          <w:p w14:paraId="32EC5BA3" w14:textId="77777777" w:rsidR="00777081" w:rsidRPr="001F165B" w:rsidRDefault="00777081" w:rsidP="00D33641">
            <w:pPr>
              <w:pStyle w:val="Tabletext10"/>
              <w:jc w:val="center"/>
            </w:pPr>
          </w:p>
        </w:tc>
        <w:tc>
          <w:tcPr>
            <w:tcW w:w="400" w:type="pct"/>
          </w:tcPr>
          <w:p w14:paraId="30844E90" w14:textId="77777777" w:rsidR="00777081" w:rsidRPr="001F165B" w:rsidRDefault="00777081" w:rsidP="00D33641">
            <w:pPr>
              <w:pStyle w:val="Tabletext10"/>
              <w:jc w:val="center"/>
            </w:pPr>
          </w:p>
        </w:tc>
        <w:tc>
          <w:tcPr>
            <w:tcW w:w="1200" w:type="pct"/>
          </w:tcPr>
          <w:p w14:paraId="5EC6B5B0" w14:textId="77777777" w:rsidR="00777081" w:rsidRDefault="00777081" w:rsidP="00D33641">
            <w:pPr>
              <w:pStyle w:val="Tabletext10"/>
            </w:pPr>
          </w:p>
        </w:tc>
        <w:tc>
          <w:tcPr>
            <w:tcW w:w="1500" w:type="pct"/>
          </w:tcPr>
          <w:p w14:paraId="083516CE" w14:textId="77777777" w:rsidR="00777081" w:rsidRPr="001F165B" w:rsidRDefault="00777081" w:rsidP="00D33641">
            <w:pPr>
              <w:pStyle w:val="Tabletext10"/>
            </w:pPr>
          </w:p>
        </w:tc>
        <w:tc>
          <w:tcPr>
            <w:tcW w:w="400" w:type="pct"/>
            <w:noWrap/>
          </w:tcPr>
          <w:p w14:paraId="77B88598" w14:textId="77777777" w:rsidR="00777081" w:rsidRPr="001F165B" w:rsidRDefault="00777081" w:rsidP="00D33641">
            <w:pPr>
              <w:pStyle w:val="Tabletext10"/>
            </w:pPr>
          </w:p>
        </w:tc>
        <w:tc>
          <w:tcPr>
            <w:tcW w:w="1200" w:type="pct"/>
            <w:noWrap/>
          </w:tcPr>
          <w:p w14:paraId="7CEA1139" w14:textId="77777777" w:rsidR="00777081" w:rsidRPr="001F165B" w:rsidRDefault="00777081" w:rsidP="00D33641">
            <w:pPr>
              <w:pStyle w:val="Tabletext10"/>
            </w:pPr>
          </w:p>
        </w:tc>
      </w:tr>
      <w:tr w:rsidR="00EE46FF" w:rsidRPr="001F165B" w14:paraId="3EFD051D" w14:textId="77777777" w:rsidTr="00D33641">
        <w:trPr>
          <w:cantSplit/>
          <w:jc w:val="center"/>
        </w:trPr>
        <w:tc>
          <w:tcPr>
            <w:tcW w:w="300" w:type="pct"/>
            <w:shd w:val="clear" w:color="auto" w:fill="EAF1DD" w:themeFill="accent3" w:themeFillTint="33"/>
          </w:tcPr>
          <w:p w14:paraId="7FB507CD" w14:textId="673C09F4" w:rsidR="00EE46FF" w:rsidRPr="001F165B" w:rsidRDefault="00EE46FF" w:rsidP="00D33641">
            <w:pPr>
              <w:pStyle w:val="Tabletext10"/>
              <w:jc w:val="center"/>
            </w:pPr>
          </w:p>
        </w:tc>
        <w:tc>
          <w:tcPr>
            <w:tcW w:w="400" w:type="pct"/>
            <w:shd w:val="clear" w:color="auto" w:fill="EAF1DD" w:themeFill="accent3" w:themeFillTint="33"/>
          </w:tcPr>
          <w:p w14:paraId="5EF94A6B"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1CA8C9F5" w14:textId="77777777" w:rsidR="00EE46FF" w:rsidRPr="001F165B" w:rsidRDefault="00EE46FF" w:rsidP="00D33641">
            <w:pPr>
              <w:pStyle w:val="Tabletext10"/>
            </w:pPr>
            <w:r>
              <w:rPr>
                <w:rFonts w:hint="eastAsia"/>
              </w:rPr>
              <w:t>C</w:t>
            </w:r>
            <w:r>
              <w:t>ontract Line Item</w:t>
            </w:r>
          </w:p>
        </w:tc>
        <w:tc>
          <w:tcPr>
            <w:tcW w:w="1500" w:type="pct"/>
            <w:shd w:val="clear" w:color="auto" w:fill="EAF1DD" w:themeFill="accent3" w:themeFillTint="33"/>
          </w:tcPr>
          <w:p w14:paraId="125882BD" w14:textId="77777777" w:rsidR="00EE46FF" w:rsidRPr="001F165B" w:rsidRDefault="00EE46FF" w:rsidP="00D33641">
            <w:pPr>
              <w:pStyle w:val="Tabletext10"/>
            </w:pPr>
            <w:r w:rsidRPr="001F165B">
              <w:t>A contract line item specified in this contract.</w:t>
            </w:r>
          </w:p>
        </w:tc>
        <w:tc>
          <w:tcPr>
            <w:tcW w:w="400" w:type="pct"/>
            <w:shd w:val="clear" w:color="auto" w:fill="EAF1DD" w:themeFill="accent3" w:themeFillTint="33"/>
            <w:noWrap/>
            <w:hideMark/>
          </w:tcPr>
          <w:p w14:paraId="689C521E" w14:textId="77777777" w:rsidR="00EE46FF" w:rsidRPr="001F165B" w:rsidRDefault="00EE46FF" w:rsidP="00D33641">
            <w:pPr>
              <w:pStyle w:val="Tabletext10"/>
            </w:pPr>
            <w:r w:rsidRPr="001F165B">
              <w:t>UN00001374</w:t>
            </w:r>
          </w:p>
        </w:tc>
        <w:tc>
          <w:tcPr>
            <w:tcW w:w="1200" w:type="pct"/>
            <w:shd w:val="clear" w:color="auto" w:fill="EAF1DD" w:themeFill="accent3" w:themeFillTint="33"/>
            <w:noWrap/>
            <w:hideMark/>
          </w:tcPr>
          <w:p w14:paraId="50073159" w14:textId="77777777" w:rsidR="00EE46FF" w:rsidRPr="001F165B" w:rsidRDefault="00EE46FF" w:rsidP="00D33641">
            <w:pPr>
              <w:pStyle w:val="Tabletext10"/>
            </w:pPr>
            <w:r w:rsidRPr="001F165B">
              <w:t>Contract. Specified. Contract Line Item</w:t>
            </w:r>
          </w:p>
        </w:tc>
      </w:tr>
      <w:tr w:rsidR="00EE46FF" w:rsidRPr="001F165B" w14:paraId="53ED8003" w14:textId="77777777" w:rsidTr="00D33641">
        <w:trPr>
          <w:cantSplit/>
          <w:jc w:val="center"/>
        </w:trPr>
        <w:tc>
          <w:tcPr>
            <w:tcW w:w="300" w:type="pct"/>
            <w:shd w:val="clear" w:color="auto" w:fill="EAF1DD" w:themeFill="accent3" w:themeFillTint="33"/>
          </w:tcPr>
          <w:p w14:paraId="0BBA04F4" w14:textId="0556B73D" w:rsidR="00EE46FF" w:rsidRPr="001F165B" w:rsidRDefault="00EE46FF" w:rsidP="00D33641">
            <w:pPr>
              <w:pStyle w:val="Tabletext10"/>
              <w:jc w:val="center"/>
            </w:pPr>
          </w:p>
        </w:tc>
        <w:tc>
          <w:tcPr>
            <w:tcW w:w="400" w:type="pct"/>
            <w:shd w:val="clear" w:color="auto" w:fill="EAF1DD" w:themeFill="accent3" w:themeFillTint="33"/>
          </w:tcPr>
          <w:p w14:paraId="7A5CA8D4"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4FC5C2F4" w14:textId="77777777" w:rsidR="00EE46FF" w:rsidRPr="001F165B" w:rsidRDefault="00EE46FF" w:rsidP="00D33641">
            <w:pPr>
              <w:pStyle w:val="Tabletext10"/>
            </w:pPr>
            <w:r>
              <w:rPr>
                <w:rFonts w:hint="eastAsia"/>
              </w:rPr>
              <w:t>S</w:t>
            </w:r>
            <w:r>
              <w:t>tatus</w:t>
            </w:r>
          </w:p>
        </w:tc>
        <w:tc>
          <w:tcPr>
            <w:tcW w:w="1500" w:type="pct"/>
            <w:shd w:val="clear" w:color="auto" w:fill="EAF1DD" w:themeFill="accent3" w:themeFillTint="33"/>
          </w:tcPr>
          <w:p w14:paraId="70D4E0E1" w14:textId="77777777" w:rsidR="00EE46FF" w:rsidRPr="001F165B" w:rsidRDefault="00EE46FF" w:rsidP="00D33641">
            <w:pPr>
              <w:pStyle w:val="Tabletext10"/>
            </w:pPr>
            <w:r w:rsidRPr="001F165B">
              <w:t>A status specified for this contract.</w:t>
            </w:r>
          </w:p>
        </w:tc>
        <w:tc>
          <w:tcPr>
            <w:tcW w:w="400" w:type="pct"/>
            <w:shd w:val="clear" w:color="auto" w:fill="EAF1DD" w:themeFill="accent3" w:themeFillTint="33"/>
            <w:noWrap/>
            <w:hideMark/>
          </w:tcPr>
          <w:p w14:paraId="31C41A90" w14:textId="77777777" w:rsidR="00EE46FF" w:rsidRPr="001F165B" w:rsidRDefault="00EE46FF" w:rsidP="00D33641">
            <w:pPr>
              <w:pStyle w:val="Tabletext10"/>
            </w:pPr>
            <w:r w:rsidRPr="001F165B">
              <w:t>UN00003959</w:t>
            </w:r>
          </w:p>
        </w:tc>
        <w:tc>
          <w:tcPr>
            <w:tcW w:w="1200" w:type="pct"/>
            <w:shd w:val="clear" w:color="auto" w:fill="EAF1DD" w:themeFill="accent3" w:themeFillTint="33"/>
            <w:noWrap/>
            <w:hideMark/>
          </w:tcPr>
          <w:p w14:paraId="4B3BE5D9" w14:textId="77777777" w:rsidR="00EE46FF" w:rsidRPr="001F165B" w:rsidRDefault="00EE46FF" w:rsidP="00D33641">
            <w:pPr>
              <w:pStyle w:val="Tabletext10"/>
            </w:pPr>
            <w:r w:rsidRPr="001F165B">
              <w:t>Contract. Specified. Status</w:t>
            </w:r>
          </w:p>
        </w:tc>
      </w:tr>
      <w:tr w:rsidR="00EE46FF" w:rsidRPr="001F165B" w14:paraId="25F6DD97" w14:textId="77777777" w:rsidTr="00D33641">
        <w:trPr>
          <w:cantSplit/>
          <w:jc w:val="center"/>
        </w:trPr>
        <w:tc>
          <w:tcPr>
            <w:tcW w:w="300" w:type="pct"/>
            <w:shd w:val="clear" w:color="auto" w:fill="EAF1DD" w:themeFill="accent3" w:themeFillTint="33"/>
          </w:tcPr>
          <w:p w14:paraId="5954C62F" w14:textId="6AC05601" w:rsidR="00EE46FF" w:rsidRPr="001F165B" w:rsidRDefault="00EE46FF" w:rsidP="00D33641">
            <w:pPr>
              <w:pStyle w:val="Tabletext10"/>
              <w:jc w:val="center"/>
            </w:pPr>
          </w:p>
        </w:tc>
        <w:tc>
          <w:tcPr>
            <w:tcW w:w="400" w:type="pct"/>
            <w:shd w:val="clear" w:color="auto" w:fill="EAF1DD" w:themeFill="accent3" w:themeFillTint="33"/>
          </w:tcPr>
          <w:p w14:paraId="2443E3C6"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5B85EF94" w14:textId="77777777" w:rsidR="00EE46FF" w:rsidRPr="001F165B" w:rsidRDefault="00EE46FF" w:rsidP="00D33641">
            <w:pPr>
              <w:pStyle w:val="Tabletext10"/>
            </w:pPr>
            <w:r>
              <w:rPr>
                <w:rFonts w:hint="eastAsia"/>
              </w:rPr>
              <w:t>N</w:t>
            </w:r>
            <w:r>
              <w:t>ote</w:t>
            </w:r>
          </w:p>
        </w:tc>
        <w:tc>
          <w:tcPr>
            <w:tcW w:w="1500" w:type="pct"/>
            <w:shd w:val="clear" w:color="auto" w:fill="EAF1DD" w:themeFill="accent3" w:themeFillTint="33"/>
          </w:tcPr>
          <w:p w14:paraId="3C44FA00" w14:textId="77777777" w:rsidR="00EE46FF" w:rsidRPr="001F165B" w:rsidRDefault="00EE46FF" w:rsidP="00D33641">
            <w:pPr>
              <w:pStyle w:val="Tabletext10"/>
            </w:pPr>
            <w:r w:rsidRPr="001F165B">
              <w:t>A note specified for this contract.</w:t>
            </w:r>
          </w:p>
        </w:tc>
        <w:tc>
          <w:tcPr>
            <w:tcW w:w="400" w:type="pct"/>
            <w:shd w:val="clear" w:color="auto" w:fill="EAF1DD" w:themeFill="accent3" w:themeFillTint="33"/>
            <w:noWrap/>
            <w:hideMark/>
          </w:tcPr>
          <w:p w14:paraId="3D37A7CB" w14:textId="77777777" w:rsidR="00EE46FF" w:rsidRPr="001F165B" w:rsidRDefault="00EE46FF" w:rsidP="00D33641">
            <w:pPr>
              <w:pStyle w:val="Tabletext10"/>
            </w:pPr>
            <w:r w:rsidRPr="001F165B">
              <w:t>UN00006979</w:t>
            </w:r>
          </w:p>
        </w:tc>
        <w:tc>
          <w:tcPr>
            <w:tcW w:w="1200" w:type="pct"/>
            <w:shd w:val="clear" w:color="auto" w:fill="EAF1DD" w:themeFill="accent3" w:themeFillTint="33"/>
            <w:noWrap/>
            <w:hideMark/>
          </w:tcPr>
          <w:p w14:paraId="1B2CEFC3" w14:textId="77777777" w:rsidR="00EE46FF" w:rsidRPr="001F165B" w:rsidRDefault="00EE46FF" w:rsidP="00D33641">
            <w:pPr>
              <w:pStyle w:val="Tabletext10"/>
            </w:pPr>
            <w:r w:rsidRPr="001F165B">
              <w:t>Contract. Specified. Note</w:t>
            </w:r>
          </w:p>
        </w:tc>
      </w:tr>
      <w:tr w:rsidR="00EE46FF" w:rsidRPr="001F165B" w14:paraId="3274C2FC" w14:textId="77777777" w:rsidTr="00D33641">
        <w:trPr>
          <w:cantSplit/>
          <w:jc w:val="center"/>
        </w:trPr>
        <w:tc>
          <w:tcPr>
            <w:tcW w:w="300" w:type="pct"/>
            <w:shd w:val="clear" w:color="auto" w:fill="EAF1DD" w:themeFill="accent3" w:themeFillTint="33"/>
          </w:tcPr>
          <w:p w14:paraId="0A9FA3DB" w14:textId="6FB06310" w:rsidR="00EE46FF" w:rsidRPr="001F165B" w:rsidRDefault="00EE46FF" w:rsidP="00D33641">
            <w:pPr>
              <w:pStyle w:val="Tabletext10"/>
              <w:jc w:val="center"/>
            </w:pPr>
          </w:p>
        </w:tc>
        <w:tc>
          <w:tcPr>
            <w:tcW w:w="400" w:type="pct"/>
            <w:shd w:val="clear" w:color="auto" w:fill="EAF1DD" w:themeFill="accent3" w:themeFillTint="33"/>
          </w:tcPr>
          <w:p w14:paraId="295DAC4D"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09A7D21A" w14:textId="77777777" w:rsidR="00EE46FF" w:rsidRPr="001F165B" w:rsidRDefault="00EE46FF" w:rsidP="00D33641">
            <w:pPr>
              <w:pStyle w:val="Tabletext10"/>
            </w:pPr>
            <w:r>
              <w:rPr>
                <w:rFonts w:hint="eastAsia"/>
              </w:rPr>
              <w:t>B</w:t>
            </w:r>
            <w:r>
              <w:t>uyer</w:t>
            </w:r>
          </w:p>
        </w:tc>
        <w:tc>
          <w:tcPr>
            <w:tcW w:w="1500" w:type="pct"/>
            <w:shd w:val="clear" w:color="auto" w:fill="EAF1DD" w:themeFill="accent3" w:themeFillTint="33"/>
          </w:tcPr>
          <w:p w14:paraId="0633F7E8" w14:textId="77777777" w:rsidR="00EE46FF" w:rsidRPr="001F165B" w:rsidRDefault="00EE46FF" w:rsidP="00D33641">
            <w:pPr>
              <w:pStyle w:val="Tabletext10"/>
            </w:pPr>
            <w:r w:rsidRPr="001F165B">
              <w:t>A buyer party for this contract.</w:t>
            </w:r>
          </w:p>
        </w:tc>
        <w:tc>
          <w:tcPr>
            <w:tcW w:w="400" w:type="pct"/>
            <w:shd w:val="clear" w:color="auto" w:fill="EAF1DD" w:themeFill="accent3" w:themeFillTint="33"/>
            <w:noWrap/>
            <w:hideMark/>
          </w:tcPr>
          <w:p w14:paraId="12BA2533" w14:textId="77777777" w:rsidR="00EE46FF" w:rsidRPr="001F165B" w:rsidRDefault="00EE46FF" w:rsidP="00D33641">
            <w:pPr>
              <w:pStyle w:val="Tabletext10"/>
            </w:pPr>
            <w:r w:rsidRPr="001F165B">
              <w:t>UN00007359</w:t>
            </w:r>
          </w:p>
        </w:tc>
        <w:tc>
          <w:tcPr>
            <w:tcW w:w="1200" w:type="pct"/>
            <w:shd w:val="clear" w:color="auto" w:fill="EAF1DD" w:themeFill="accent3" w:themeFillTint="33"/>
            <w:noWrap/>
            <w:hideMark/>
          </w:tcPr>
          <w:p w14:paraId="0A31C58F" w14:textId="77777777" w:rsidR="00EE46FF" w:rsidRPr="001F165B" w:rsidRDefault="00EE46FF" w:rsidP="00D33641">
            <w:pPr>
              <w:pStyle w:val="Tabletext10"/>
            </w:pPr>
            <w:r w:rsidRPr="001F165B">
              <w:t>Contract. Buyer. Party</w:t>
            </w:r>
          </w:p>
        </w:tc>
      </w:tr>
      <w:tr w:rsidR="00EE46FF" w:rsidRPr="001F165B" w14:paraId="7C0D33A6" w14:textId="77777777" w:rsidTr="00D33641">
        <w:trPr>
          <w:cantSplit/>
          <w:jc w:val="center"/>
        </w:trPr>
        <w:tc>
          <w:tcPr>
            <w:tcW w:w="300" w:type="pct"/>
            <w:shd w:val="clear" w:color="auto" w:fill="EAF1DD" w:themeFill="accent3" w:themeFillTint="33"/>
          </w:tcPr>
          <w:p w14:paraId="446914B0" w14:textId="5CD562EF" w:rsidR="00EE46FF" w:rsidRPr="001F165B" w:rsidRDefault="00EE46FF" w:rsidP="00D33641">
            <w:pPr>
              <w:pStyle w:val="Tabletext10"/>
              <w:jc w:val="center"/>
            </w:pPr>
          </w:p>
        </w:tc>
        <w:tc>
          <w:tcPr>
            <w:tcW w:w="400" w:type="pct"/>
            <w:shd w:val="clear" w:color="auto" w:fill="EAF1DD" w:themeFill="accent3" w:themeFillTint="33"/>
          </w:tcPr>
          <w:p w14:paraId="0E4B874C"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02921C8B" w14:textId="77777777" w:rsidR="00EE46FF" w:rsidRPr="001F165B" w:rsidRDefault="00EE46FF" w:rsidP="00D33641">
            <w:pPr>
              <w:pStyle w:val="Tabletext10"/>
            </w:pPr>
            <w:r>
              <w:rPr>
                <w:rFonts w:hint="eastAsia"/>
              </w:rPr>
              <w:t>S</w:t>
            </w:r>
            <w:r>
              <w:t>eller</w:t>
            </w:r>
          </w:p>
        </w:tc>
        <w:tc>
          <w:tcPr>
            <w:tcW w:w="1500" w:type="pct"/>
            <w:shd w:val="clear" w:color="auto" w:fill="EAF1DD" w:themeFill="accent3" w:themeFillTint="33"/>
          </w:tcPr>
          <w:p w14:paraId="3A5DC13C" w14:textId="77777777" w:rsidR="00EE46FF" w:rsidRPr="001F165B" w:rsidRDefault="00EE46FF" w:rsidP="00D33641">
            <w:pPr>
              <w:pStyle w:val="Tabletext10"/>
            </w:pPr>
            <w:r w:rsidRPr="001F165B">
              <w:t>A seller party for this contract.</w:t>
            </w:r>
          </w:p>
        </w:tc>
        <w:tc>
          <w:tcPr>
            <w:tcW w:w="400" w:type="pct"/>
            <w:shd w:val="clear" w:color="auto" w:fill="EAF1DD" w:themeFill="accent3" w:themeFillTint="33"/>
            <w:noWrap/>
            <w:hideMark/>
          </w:tcPr>
          <w:p w14:paraId="39CAF23E" w14:textId="77777777" w:rsidR="00EE46FF" w:rsidRPr="001F165B" w:rsidRDefault="00EE46FF" w:rsidP="00D33641">
            <w:pPr>
              <w:pStyle w:val="Tabletext10"/>
            </w:pPr>
            <w:r w:rsidRPr="001F165B">
              <w:t>UN00007360</w:t>
            </w:r>
          </w:p>
        </w:tc>
        <w:tc>
          <w:tcPr>
            <w:tcW w:w="1200" w:type="pct"/>
            <w:shd w:val="clear" w:color="auto" w:fill="EAF1DD" w:themeFill="accent3" w:themeFillTint="33"/>
            <w:noWrap/>
            <w:hideMark/>
          </w:tcPr>
          <w:p w14:paraId="39BBFE07" w14:textId="77777777" w:rsidR="00EE46FF" w:rsidRPr="001F165B" w:rsidRDefault="00EE46FF" w:rsidP="00D33641">
            <w:pPr>
              <w:pStyle w:val="Tabletext10"/>
            </w:pPr>
            <w:r w:rsidRPr="001F165B">
              <w:t>Contract. Seller. Party</w:t>
            </w:r>
          </w:p>
        </w:tc>
      </w:tr>
      <w:tr w:rsidR="00EE46FF" w:rsidRPr="001F165B" w14:paraId="225441C9" w14:textId="77777777" w:rsidTr="00D33641">
        <w:trPr>
          <w:cantSplit/>
          <w:jc w:val="center"/>
        </w:trPr>
        <w:tc>
          <w:tcPr>
            <w:tcW w:w="300" w:type="pct"/>
            <w:shd w:val="clear" w:color="auto" w:fill="EAF1DD" w:themeFill="accent3" w:themeFillTint="33"/>
          </w:tcPr>
          <w:p w14:paraId="218350BB" w14:textId="01414A10" w:rsidR="00EE46FF" w:rsidRPr="001F165B" w:rsidRDefault="00EE46FF" w:rsidP="00D33641">
            <w:pPr>
              <w:pStyle w:val="Tabletext10"/>
              <w:jc w:val="center"/>
            </w:pPr>
          </w:p>
        </w:tc>
        <w:tc>
          <w:tcPr>
            <w:tcW w:w="400" w:type="pct"/>
            <w:shd w:val="clear" w:color="auto" w:fill="EAF1DD" w:themeFill="accent3" w:themeFillTint="33"/>
          </w:tcPr>
          <w:p w14:paraId="45BCDF4A"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79CEED0D" w14:textId="77777777" w:rsidR="00EE46FF" w:rsidRPr="001F165B" w:rsidRDefault="00EE46FF" w:rsidP="00D33641">
            <w:pPr>
              <w:pStyle w:val="Tabletext10"/>
            </w:pPr>
            <w:r>
              <w:rPr>
                <w:rFonts w:hint="eastAsia"/>
              </w:rPr>
              <w:t>T</w:t>
            </w:r>
            <w:r>
              <w:t>otal Price</w:t>
            </w:r>
          </w:p>
        </w:tc>
        <w:tc>
          <w:tcPr>
            <w:tcW w:w="1500" w:type="pct"/>
            <w:shd w:val="clear" w:color="auto" w:fill="EAF1DD" w:themeFill="accent3" w:themeFillTint="33"/>
          </w:tcPr>
          <w:p w14:paraId="1268FD64" w14:textId="77777777" w:rsidR="00EE46FF" w:rsidRPr="001F165B" w:rsidRDefault="00EE46FF" w:rsidP="00D33641">
            <w:pPr>
              <w:pStyle w:val="Tabletext10"/>
            </w:pPr>
            <w:r w:rsidRPr="001F165B">
              <w:t>A total price for this contract.</w:t>
            </w:r>
          </w:p>
        </w:tc>
        <w:tc>
          <w:tcPr>
            <w:tcW w:w="400" w:type="pct"/>
            <w:shd w:val="clear" w:color="auto" w:fill="EAF1DD" w:themeFill="accent3" w:themeFillTint="33"/>
            <w:noWrap/>
            <w:hideMark/>
          </w:tcPr>
          <w:p w14:paraId="60CDADEF" w14:textId="77777777" w:rsidR="00EE46FF" w:rsidRPr="001F165B" w:rsidRDefault="00EE46FF" w:rsidP="00D33641">
            <w:pPr>
              <w:pStyle w:val="Tabletext10"/>
            </w:pPr>
            <w:r w:rsidRPr="001F165B">
              <w:t>UN00007361</w:t>
            </w:r>
          </w:p>
        </w:tc>
        <w:tc>
          <w:tcPr>
            <w:tcW w:w="1200" w:type="pct"/>
            <w:shd w:val="clear" w:color="auto" w:fill="EAF1DD" w:themeFill="accent3" w:themeFillTint="33"/>
            <w:noWrap/>
            <w:hideMark/>
          </w:tcPr>
          <w:p w14:paraId="4D96840A" w14:textId="77777777" w:rsidR="00EE46FF" w:rsidRPr="001F165B" w:rsidRDefault="00EE46FF" w:rsidP="00D33641">
            <w:pPr>
              <w:pStyle w:val="Tabletext10"/>
            </w:pPr>
            <w:r w:rsidRPr="001F165B">
              <w:t>Contract. Total. Price</w:t>
            </w:r>
          </w:p>
        </w:tc>
      </w:tr>
      <w:tr w:rsidR="00EE46FF" w:rsidRPr="001F165B" w14:paraId="0EB57F55" w14:textId="77777777" w:rsidTr="00D33641">
        <w:trPr>
          <w:cantSplit/>
          <w:jc w:val="center"/>
        </w:trPr>
        <w:tc>
          <w:tcPr>
            <w:tcW w:w="300" w:type="pct"/>
            <w:shd w:val="clear" w:color="auto" w:fill="EAF1DD" w:themeFill="accent3" w:themeFillTint="33"/>
          </w:tcPr>
          <w:p w14:paraId="156C80CE" w14:textId="40C2F61E" w:rsidR="00EE46FF" w:rsidRPr="001F165B" w:rsidRDefault="00EE46FF" w:rsidP="00D33641">
            <w:pPr>
              <w:pStyle w:val="Tabletext10"/>
              <w:jc w:val="center"/>
            </w:pPr>
          </w:p>
        </w:tc>
        <w:tc>
          <w:tcPr>
            <w:tcW w:w="400" w:type="pct"/>
            <w:shd w:val="clear" w:color="auto" w:fill="EAF1DD" w:themeFill="accent3" w:themeFillTint="33"/>
          </w:tcPr>
          <w:p w14:paraId="7E962EEE" w14:textId="77777777" w:rsidR="00EE46FF" w:rsidRPr="001F165B" w:rsidRDefault="00EE46FF" w:rsidP="00D33641">
            <w:pPr>
              <w:pStyle w:val="Tabletext10"/>
              <w:jc w:val="center"/>
            </w:pPr>
            <w:r w:rsidRPr="001F165B">
              <w:t>ASCC</w:t>
            </w:r>
          </w:p>
        </w:tc>
        <w:tc>
          <w:tcPr>
            <w:tcW w:w="1200" w:type="pct"/>
            <w:shd w:val="clear" w:color="auto" w:fill="EAF1DD" w:themeFill="accent3" w:themeFillTint="33"/>
          </w:tcPr>
          <w:p w14:paraId="62936754" w14:textId="77777777" w:rsidR="00EE46FF" w:rsidRPr="001F165B" w:rsidRDefault="00EE46FF" w:rsidP="00D33641">
            <w:pPr>
              <w:pStyle w:val="Tabletext10"/>
            </w:pPr>
            <w:r>
              <w:rPr>
                <w:rFonts w:hint="eastAsia"/>
              </w:rPr>
              <w:t>P</w:t>
            </w:r>
            <w:r>
              <w:t>ayment Terms</w:t>
            </w:r>
          </w:p>
        </w:tc>
        <w:tc>
          <w:tcPr>
            <w:tcW w:w="1500" w:type="pct"/>
            <w:shd w:val="clear" w:color="auto" w:fill="EAF1DD" w:themeFill="accent3" w:themeFillTint="33"/>
          </w:tcPr>
          <w:p w14:paraId="4BEFFFEB" w14:textId="77777777" w:rsidR="00EE46FF" w:rsidRPr="001F165B" w:rsidRDefault="00EE46FF" w:rsidP="00D33641">
            <w:pPr>
              <w:pStyle w:val="Tabletext10"/>
            </w:pPr>
            <w:r w:rsidRPr="001F165B">
              <w:t>Payment terms specified for this contract.</w:t>
            </w:r>
          </w:p>
        </w:tc>
        <w:tc>
          <w:tcPr>
            <w:tcW w:w="400" w:type="pct"/>
            <w:shd w:val="clear" w:color="auto" w:fill="EAF1DD" w:themeFill="accent3" w:themeFillTint="33"/>
            <w:noWrap/>
            <w:hideMark/>
          </w:tcPr>
          <w:p w14:paraId="5139C49E" w14:textId="77777777" w:rsidR="00EE46FF" w:rsidRPr="001F165B" w:rsidRDefault="00EE46FF" w:rsidP="00D33641">
            <w:pPr>
              <w:pStyle w:val="Tabletext10"/>
            </w:pPr>
            <w:r w:rsidRPr="001F165B">
              <w:t>UN00007366</w:t>
            </w:r>
          </w:p>
        </w:tc>
        <w:tc>
          <w:tcPr>
            <w:tcW w:w="1200" w:type="pct"/>
            <w:shd w:val="clear" w:color="auto" w:fill="EAF1DD" w:themeFill="accent3" w:themeFillTint="33"/>
            <w:noWrap/>
            <w:hideMark/>
          </w:tcPr>
          <w:p w14:paraId="3038D0F8" w14:textId="77777777" w:rsidR="00EE46FF" w:rsidRPr="001F165B" w:rsidRDefault="00EE46FF" w:rsidP="00D33641">
            <w:pPr>
              <w:pStyle w:val="Tabletext10"/>
            </w:pPr>
            <w:r w:rsidRPr="001F165B">
              <w:t>Contract. Specified. Payment Terms</w:t>
            </w:r>
          </w:p>
        </w:tc>
      </w:tr>
      <w:tr w:rsidR="005276D1" w:rsidRPr="001F165B" w14:paraId="71EF2044" w14:textId="77777777" w:rsidTr="00D33641">
        <w:trPr>
          <w:cantSplit/>
          <w:jc w:val="center"/>
        </w:trPr>
        <w:tc>
          <w:tcPr>
            <w:tcW w:w="300" w:type="pct"/>
            <w:shd w:val="clear" w:color="auto" w:fill="EAF1DD" w:themeFill="accent3" w:themeFillTint="33"/>
          </w:tcPr>
          <w:p w14:paraId="778B1D80" w14:textId="1268C07B" w:rsidR="005276D1" w:rsidRDefault="005276D1" w:rsidP="005276D1">
            <w:pPr>
              <w:pStyle w:val="Tabletext10"/>
              <w:jc w:val="center"/>
            </w:pPr>
          </w:p>
        </w:tc>
        <w:tc>
          <w:tcPr>
            <w:tcW w:w="400" w:type="pct"/>
            <w:shd w:val="clear" w:color="auto" w:fill="EAF1DD" w:themeFill="accent3" w:themeFillTint="33"/>
          </w:tcPr>
          <w:p w14:paraId="2EF7A113" w14:textId="0DC0D6FF" w:rsidR="005276D1" w:rsidRPr="001F165B" w:rsidRDefault="005276D1" w:rsidP="005276D1">
            <w:pPr>
              <w:pStyle w:val="Tabletext10"/>
              <w:jc w:val="center"/>
            </w:pPr>
          </w:p>
        </w:tc>
        <w:tc>
          <w:tcPr>
            <w:tcW w:w="1200" w:type="pct"/>
            <w:shd w:val="clear" w:color="auto" w:fill="EAF1DD" w:themeFill="accent3" w:themeFillTint="33"/>
          </w:tcPr>
          <w:p w14:paraId="6CEB2D31" w14:textId="0F9978ED" w:rsidR="005276D1" w:rsidRDefault="005276D1" w:rsidP="005276D1">
            <w:pPr>
              <w:pStyle w:val="Tabletext10"/>
            </w:pPr>
          </w:p>
        </w:tc>
        <w:tc>
          <w:tcPr>
            <w:tcW w:w="1500" w:type="pct"/>
            <w:shd w:val="clear" w:color="auto" w:fill="EAF1DD" w:themeFill="accent3" w:themeFillTint="33"/>
          </w:tcPr>
          <w:p w14:paraId="1531A218" w14:textId="22722245" w:rsidR="005276D1" w:rsidRPr="001F165B" w:rsidRDefault="005276D1" w:rsidP="005276D1">
            <w:pPr>
              <w:pStyle w:val="Tabletext10"/>
            </w:pPr>
          </w:p>
        </w:tc>
        <w:tc>
          <w:tcPr>
            <w:tcW w:w="400" w:type="pct"/>
            <w:shd w:val="clear" w:color="auto" w:fill="EAF1DD" w:themeFill="accent3" w:themeFillTint="33"/>
            <w:noWrap/>
          </w:tcPr>
          <w:p w14:paraId="2C243EC6" w14:textId="6BE5A363" w:rsidR="005276D1" w:rsidRPr="001F165B" w:rsidRDefault="005276D1" w:rsidP="005276D1">
            <w:pPr>
              <w:pStyle w:val="Tabletext10"/>
            </w:pPr>
          </w:p>
        </w:tc>
        <w:tc>
          <w:tcPr>
            <w:tcW w:w="1200" w:type="pct"/>
            <w:shd w:val="clear" w:color="auto" w:fill="EAF1DD" w:themeFill="accent3" w:themeFillTint="33"/>
            <w:noWrap/>
          </w:tcPr>
          <w:p w14:paraId="0588F36C" w14:textId="57ACFCFC" w:rsidR="005276D1" w:rsidRPr="001F165B" w:rsidRDefault="005276D1" w:rsidP="005276D1">
            <w:pPr>
              <w:pStyle w:val="Tabletext10"/>
            </w:pPr>
          </w:p>
        </w:tc>
      </w:tr>
    </w:tbl>
    <w:p w14:paraId="63E28D0F" w14:textId="42965763" w:rsidR="00EE46FF" w:rsidRPr="005B3EC6" w:rsidRDefault="00EE46FF" w:rsidP="00EE46FF">
      <w:r w:rsidRPr="00664CB6">
        <w:rPr>
          <w:b/>
          <w:bCs/>
        </w:rPr>
        <w:fldChar w:fldCharType="begin"/>
      </w:r>
      <w:r w:rsidRPr="00664CB6">
        <w:rPr>
          <w:b/>
          <w:bCs/>
        </w:rPr>
        <w:instrText xml:space="preserve"> REF _Ref64204654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51</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Contract Line Item.</w:t>
      </w:r>
    </w:p>
    <w:p w14:paraId="054A6699" w14:textId="3D65CA6F" w:rsidR="00EE46FF" w:rsidRPr="00664CB6" w:rsidRDefault="00EE46FF" w:rsidP="00EE46FF">
      <w:pPr>
        <w:pStyle w:val="Tabletitle"/>
      </w:pPr>
      <w:bookmarkStart w:id="84" w:name="_Ref64204654"/>
      <w:r w:rsidRPr="00664CB6">
        <w:t xml:space="preserve">Table </w:t>
      </w:r>
      <w:r>
        <w:fldChar w:fldCharType="begin"/>
      </w:r>
      <w:r>
        <w:instrText xml:space="preserve"> SEQ Table \* ARABIC </w:instrText>
      </w:r>
      <w:r>
        <w:fldChar w:fldCharType="separate"/>
      </w:r>
      <w:r>
        <w:rPr>
          <w:noProof/>
        </w:rPr>
        <w:t>51</w:t>
      </w:r>
      <w:r>
        <w:rPr>
          <w:noProof/>
        </w:rPr>
        <w:fldChar w:fldCharType="end"/>
      </w:r>
      <w:bookmarkEnd w:id="84"/>
      <w:r w:rsidRPr="00664CB6">
        <w:t xml:space="preserve"> — </w:t>
      </w:r>
      <w:r w:rsidR="00D31BD5">
        <w:t>Core Components for</w:t>
      </w:r>
      <w:r w:rsidRPr="00664CB6">
        <w:t xml:space="preserve"> Contract Line Item</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05221D7" w14:textId="77777777" w:rsidTr="00D33641">
        <w:trPr>
          <w:cantSplit/>
          <w:tblHeader/>
          <w:jc w:val="center"/>
        </w:trPr>
        <w:tc>
          <w:tcPr>
            <w:tcW w:w="300" w:type="pct"/>
            <w:shd w:val="clear" w:color="auto" w:fill="D9D9D9" w:themeFill="background1" w:themeFillShade="D9"/>
            <w:vAlign w:val="center"/>
          </w:tcPr>
          <w:p w14:paraId="124EAF83" w14:textId="292051CF"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6FAFE358"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49B18DFF"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3BA1402F"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34282F08"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4A10539" w14:textId="77777777" w:rsidR="00EE46FF" w:rsidRPr="00DD3AAC" w:rsidRDefault="00EE46FF" w:rsidP="00D33641">
            <w:pPr>
              <w:pStyle w:val="Tabletitle"/>
              <w:rPr>
                <w:bCs/>
                <w:sz w:val="20"/>
              </w:rPr>
            </w:pPr>
            <w:r w:rsidRPr="00DD3AAC">
              <w:rPr>
                <w:bCs/>
                <w:sz w:val="20"/>
              </w:rPr>
              <w:t>Dictionary Entry Name</w:t>
            </w:r>
          </w:p>
        </w:tc>
      </w:tr>
      <w:tr w:rsidR="00EE46FF" w:rsidRPr="005F510C" w14:paraId="441CFEFC" w14:textId="77777777" w:rsidTr="00D33641">
        <w:trPr>
          <w:cantSplit/>
          <w:jc w:val="center"/>
        </w:trPr>
        <w:tc>
          <w:tcPr>
            <w:tcW w:w="300" w:type="pct"/>
            <w:shd w:val="clear" w:color="auto" w:fill="F2F2F2" w:themeFill="background1" w:themeFillShade="F2"/>
          </w:tcPr>
          <w:p w14:paraId="59E90F8B" w14:textId="57EF3063" w:rsidR="00EE46FF" w:rsidRPr="005F510C" w:rsidRDefault="00EE46FF" w:rsidP="00D33641">
            <w:pPr>
              <w:pStyle w:val="Tabletext10"/>
              <w:jc w:val="center"/>
            </w:pPr>
          </w:p>
        </w:tc>
        <w:tc>
          <w:tcPr>
            <w:tcW w:w="400" w:type="pct"/>
            <w:shd w:val="clear" w:color="auto" w:fill="F2F2F2" w:themeFill="background1" w:themeFillShade="F2"/>
          </w:tcPr>
          <w:p w14:paraId="5D062A8D" w14:textId="77777777" w:rsidR="00EE46FF" w:rsidRPr="005F510C" w:rsidRDefault="00EE46FF" w:rsidP="00D33641">
            <w:pPr>
              <w:pStyle w:val="Tabletext10"/>
              <w:jc w:val="center"/>
            </w:pPr>
            <w:r w:rsidRPr="005F510C">
              <w:t>ACC</w:t>
            </w:r>
          </w:p>
        </w:tc>
        <w:tc>
          <w:tcPr>
            <w:tcW w:w="1200" w:type="pct"/>
            <w:shd w:val="clear" w:color="auto" w:fill="F2F2F2" w:themeFill="background1" w:themeFillShade="F2"/>
          </w:tcPr>
          <w:p w14:paraId="509B4202" w14:textId="77777777" w:rsidR="00EE46FF" w:rsidRPr="005F510C" w:rsidRDefault="00EE46FF" w:rsidP="00D33641">
            <w:pPr>
              <w:pStyle w:val="Tabletext10"/>
            </w:pPr>
            <w:r>
              <w:rPr>
                <w:rFonts w:hint="eastAsia"/>
              </w:rPr>
              <w:t>C</w:t>
            </w:r>
            <w:r>
              <w:t>ontract Line Item</w:t>
            </w:r>
          </w:p>
        </w:tc>
        <w:tc>
          <w:tcPr>
            <w:tcW w:w="1500" w:type="pct"/>
            <w:shd w:val="clear" w:color="auto" w:fill="F2F2F2" w:themeFill="background1" w:themeFillShade="F2"/>
          </w:tcPr>
          <w:p w14:paraId="6F4017F2" w14:textId="77777777" w:rsidR="00EE46FF" w:rsidRPr="005F510C" w:rsidRDefault="00EE46FF" w:rsidP="00D33641">
            <w:pPr>
              <w:pStyle w:val="Tabletext10"/>
            </w:pPr>
            <w:r w:rsidRPr="005F510C">
              <w:t>A distinct, separately defined line item specified in a contract.</w:t>
            </w:r>
          </w:p>
        </w:tc>
        <w:tc>
          <w:tcPr>
            <w:tcW w:w="400" w:type="pct"/>
            <w:shd w:val="clear" w:color="auto" w:fill="F2F2F2" w:themeFill="background1" w:themeFillShade="F2"/>
            <w:noWrap/>
            <w:hideMark/>
          </w:tcPr>
          <w:p w14:paraId="08E39B39" w14:textId="51DB066C" w:rsidR="00EE46FF" w:rsidRPr="005F510C" w:rsidRDefault="00777081" w:rsidP="00D33641">
            <w:pPr>
              <w:pStyle w:val="Tabletext10"/>
            </w:pPr>
            <w:r w:rsidRPr="00777081">
              <w:rPr>
                <w:lang w:eastAsia="ja-JP"/>
              </w:rPr>
              <w:t>UN0000135</w:t>
            </w:r>
            <w:r>
              <w:rPr>
                <w:lang w:eastAsia="ja-JP"/>
              </w:rPr>
              <w:t>7</w:t>
            </w:r>
          </w:p>
        </w:tc>
        <w:tc>
          <w:tcPr>
            <w:tcW w:w="1200" w:type="pct"/>
            <w:shd w:val="clear" w:color="auto" w:fill="F2F2F2" w:themeFill="background1" w:themeFillShade="F2"/>
            <w:noWrap/>
            <w:hideMark/>
          </w:tcPr>
          <w:p w14:paraId="1EC69A5F" w14:textId="77777777" w:rsidR="00EE46FF" w:rsidRPr="005F510C" w:rsidRDefault="00EE46FF" w:rsidP="00D33641">
            <w:pPr>
              <w:pStyle w:val="Tabletext10"/>
            </w:pPr>
            <w:r w:rsidRPr="005F510C">
              <w:t>Contract Line Item. Details</w:t>
            </w:r>
          </w:p>
        </w:tc>
      </w:tr>
      <w:tr w:rsidR="00EE46FF" w:rsidRPr="005F510C" w14:paraId="546B5C9E" w14:textId="77777777" w:rsidTr="00D33641">
        <w:trPr>
          <w:cantSplit/>
          <w:jc w:val="center"/>
        </w:trPr>
        <w:tc>
          <w:tcPr>
            <w:tcW w:w="300" w:type="pct"/>
            <w:shd w:val="clear" w:color="auto" w:fill="DBE5F1" w:themeFill="accent1" w:themeFillTint="33"/>
          </w:tcPr>
          <w:p w14:paraId="2B46C04D" w14:textId="0E203D07" w:rsidR="00EE46FF" w:rsidRPr="005F510C" w:rsidRDefault="00EE46FF" w:rsidP="00D33641">
            <w:pPr>
              <w:pStyle w:val="Tabletext10"/>
              <w:jc w:val="center"/>
            </w:pPr>
          </w:p>
        </w:tc>
        <w:tc>
          <w:tcPr>
            <w:tcW w:w="400" w:type="pct"/>
            <w:shd w:val="clear" w:color="auto" w:fill="DBE5F1" w:themeFill="accent1" w:themeFillTint="33"/>
          </w:tcPr>
          <w:p w14:paraId="544C0132" w14:textId="27806FA7" w:rsidR="00EE46FF" w:rsidRPr="005F510C" w:rsidRDefault="005276D1" w:rsidP="00D33641">
            <w:pPr>
              <w:pStyle w:val="Tabletext10"/>
              <w:jc w:val="center"/>
            </w:pPr>
            <w:r>
              <w:t>IDCC</w:t>
            </w:r>
          </w:p>
        </w:tc>
        <w:tc>
          <w:tcPr>
            <w:tcW w:w="1200" w:type="pct"/>
            <w:shd w:val="clear" w:color="auto" w:fill="DBE5F1" w:themeFill="accent1" w:themeFillTint="33"/>
          </w:tcPr>
          <w:p w14:paraId="02D6AFFD" w14:textId="77777777" w:rsidR="00EE46FF" w:rsidRPr="005F510C" w:rsidRDefault="00EE46FF" w:rsidP="00D33641">
            <w:pPr>
              <w:pStyle w:val="Tabletext10"/>
            </w:pPr>
            <w:r>
              <w:rPr>
                <w:rFonts w:hint="eastAsia"/>
              </w:rPr>
              <w:t>C</w:t>
            </w:r>
            <w:r>
              <w:t>ontract Line Item ID</w:t>
            </w:r>
          </w:p>
        </w:tc>
        <w:tc>
          <w:tcPr>
            <w:tcW w:w="1500" w:type="pct"/>
            <w:shd w:val="clear" w:color="auto" w:fill="DBE5F1" w:themeFill="accent1" w:themeFillTint="33"/>
          </w:tcPr>
          <w:p w14:paraId="012A21B4" w14:textId="77777777" w:rsidR="00EE46FF" w:rsidRPr="005F510C" w:rsidRDefault="00EE46FF" w:rsidP="00D33641">
            <w:pPr>
              <w:pStyle w:val="Tabletext10"/>
            </w:pPr>
            <w:r w:rsidRPr="005F510C">
              <w:t>A unique identifier for this contract line item.</w:t>
            </w:r>
          </w:p>
        </w:tc>
        <w:tc>
          <w:tcPr>
            <w:tcW w:w="400" w:type="pct"/>
            <w:shd w:val="clear" w:color="auto" w:fill="DBE5F1" w:themeFill="accent1" w:themeFillTint="33"/>
            <w:noWrap/>
            <w:hideMark/>
          </w:tcPr>
          <w:p w14:paraId="485BB0FD" w14:textId="77777777" w:rsidR="00EE46FF" w:rsidRPr="005F510C" w:rsidRDefault="00EE46FF" w:rsidP="00D33641">
            <w:pPr>
              <w:pStyle w:val="Tabletext10"/>
            </w:pPr>
            <w:r w:rsidRPr="005F510C">
              <w:t>UN00001358</w:t>
            </w:r>
          </w:p>
        </w:tc>
        <w:tc>
          <w:tcPr>
            <w:tcW w:w="1200" w:type="pct"/>
            <w:shd w:val="clear" w:color="auto" w:fill="DBE5F1" w:themeFill="accent1" w:themeFillTint="33"/>
            <w:noWrap/>
            <w:hideMark/>
          </w:tcPr>
          <w:p w14:paraId="00A1A609" w14:textId="77777777" w:rsidR="00EE46FF" w:rsidRPr="005F510C" w:rsidRDefault="00EE46FF" w:rsidP="00D33641">
            <w:pPr>
              <w:pStyle w:val="Tabletext10"/>
            </w:pPr>
            <w:r w:rsidRPr="005F510C">
              <w:t>Contract Line Item. Identification. Identifier</w:t>
            </w:r>
          </w:p>
        </w:tc>
      </w:tr>
      <w:tr w:rsidR="00EE46FF" w:rsidRPr="005F510C" w14:paraId="662BD9BA" w14:textId="77777777" w:rsidTr="00D33641">
        <w:trPr>
          <w:cantSplit/>
          <w:jc w:val="center"/>
        </w:trPr>
        <w:tc>
          <w:tcPr>
            <w:tcW w:w="300" w:type="pct"/>
          </w:tcPr>
          <w:p w14:paraId="35CCFFD4" w14:textId="05D20113" w:rsidR="00EE46FF" w:rsidRPr="005F510C" w:rsidRDefault="00EE46FF" w:rsidP="00D33641">
            <w:pPr>
              <w:pStyle w:val="Tabletext10"/>
              <w:jc w:val="center"/>
            </w:pPr>
          </w:p>
        </w:tc>
        <w:tc>
          <w:tcPr>
            <w:tcW w:w="400" w:type="pct"/>
          </w:tcPr>
          <w:p w14:paraId="147F3292" w14:textId="77777777" w:rsidR="00EE46FF" w:rsidRPr="005F510C" w:rsidRDefault="00EE46FF" w:rsidP="00D33641">
            <w:pPr>
              <w:pStyle w:val="Tabletext10"/>
              <w:jc w:val="center"/>
            </w:pPr>
            <w:r w:rsidRPr="005F510C">
              <w:t>BCC</w:t>
            </w:r>
          </w:p>
        </w:tc>
        <w:tc>
          <w:tcPr>
            <w:tcW w:w="1200" w:type="pct"/>
          </w:tcPr>
          <w:p w14:paraId="6EC3DA9C" w14:textId="77777777" w:rsidR="00EE46FF" w:rsidRPr="005F510C" w:rsidRDefault="00EE46FF" w:rsidP="00D33641">
            <w:pPr>
              <w:pStyle w:val="Tabletext10"/>
            </w:pPr>
            <w:r>
              <w:rPr>
                <w:rFonts w:hint="eastAsia"/>
              </w:rPr>
              <w:t>N</w:t>
            </w:r>
            <w:r>
              <w:t>ame</w:t>
            </w:r>
          </w:p>
        </w:tc>
        <w:tc>
          <w:tcPr>
            <w:tcW w:w="1500" w:type="pct"/>
          </w:tcPr>
          <w:p w14:paraId="6AA68F20" w14:textId="77777777" w:rsidR="00EE46FF" w:rsidRPr="005F510C" w:rsidRDefault="00EE46FF" w:rsidP="00D33641">
            <w:pPr>
              <w:pStyle w:val="Tabletext10"/>
            </w:pPr>
            <w:r w:rsidRPr="005F510C">
              <w:t>A name, expressed as text, for this contract line item.</w:t>
            </w:r>
          </w:p>
        </w:tc>
        <w:tc>
          <w:tcPr>
            <w:tcW w:w="400" w:type="pct"/>
            <w:noWrap/>
            <w:hideMark/>
          </w:tcPr>
          <w:p w14:paraId="12CDB397" w14:textId="77777777" w:rsidR="00EE46FF" w:rsidRPr="005F510C" w:rsidRDefault="00EE46FF" w:rsidP="00D33641">
            <w:pPr>
              <w:pStyle w:val="Tabletext10"/>
            </w:pPr>
            <w:r w:rsidRPr="005F510C">
              <w:t>UN00001359</w:t>
            </w:r>
          </w:p>
        </w:tc>
        <w:tc>
          <w:tcPr>
            <w:tcW w:w="1200" w:type="pct"/>
            <w:noWrap/>
            <w:hideMark/>
          </w:tcPr>
          <w:p w14:paraId="786F7015" w14:textId="77777777" w:rsidR="00EE46FF" w:rsidRPr="005F510C" w:rsidRDefault="00EE46FF" w:rsidP="00D33641">
            <w:pPr>
              <w:pStyle w:val="Tabletext10"/>
            </w:pPr>
            <w:r w:rsidRPr="005F510C">
              <w:t>Contract Line Item. Name. Text</w:t>
            </w:r>
          </w:p>
        </w:tc>
      </w:tr>
      <w:tr w:rsidR="00EE46FF" w:rsidRPr="005F510C" w14:paraId="0449530A" w14:textId="77777777" w:rsidTr="00D33641">
        <w:trPr>
          <w:cantSplit/>
          <w:jc w:val="center"/>
        </w:trPr>
        <w:tc>
          <w:tcPr>
            <w:tcW w:w="300" w:type="pct"/>
          </w:tcPr>
          <w:p w14:paraId="3B4C9767" w14:textId="647FECF9" w:rsidR="00EE46FF" w:rsidRPr="005F510C" w:rsidRDefault="00EE46FF" w:rsidP="00D33641">
            <w:pPr>
              <w:pStyle w:val="Tabletext10"/>
              <w:jc w:val="center"/>
            </w:pPr>
          </w:p>
        </w:tc>
        <w:tc>
          <w:tcPr>
            <w:tcW w:w="400" w:type="pct"/>
          </w:tcPr>
          <w:p w14:paraId="0459144D" w14:textId="77777777" w:rsidR="00EE46FF" w:rsidRPr="005F510C" w:rsidRDefault="00EE46FF" w:rsidP="00D33641">
            <w:pPr>
              <w:pStyle w:val="Tabletext10"/>
              <w:jc w:val="center"/>
            </w:pPr>
            <w:r w:rsidRPr="005F510C">
              <w:t>BCC</w:t>
            </w:r>
          </w:p>
        </w:tc>
        <w:tc>
          <w:tcPr>
            <w:tcW w:w="1200" w:type="pct"/>
          </w:tcPr>
          <w:p w14:paraId="686C8531" w14:textId="77777777" w:rsidR="00EE46FF" w:rsidRPr="005F510C" w:rsidRDefault="00EE46FF" w:rsidP="00D33641">
            <w:pPr>
              <w:pStyle w:val="Tabletext10"/>
            </w:pPr>
            <w:r>
              <w:rPr>
                <w:rFonts w:hint="eastAsia"/>
              </w:rPr>
              <w:t>D</w:t>
            </w:r>
            <w:r>
              <w:t>escription</w:t>
            </w:r>
          </w:p>
        </w:tc>
        <w:tc>
          <w:tcPr>
            <w:tcW w:w="1500" w:type="pct"/>
          </w:tcPr>
          <w:p w14:paraId="263EA3FC" w14:textId="77777777" w:rsidR="00EE46FF" w:rsidRPr="005F510C" w:rsidRDefault="00EE46FF" w:rsidP="00D33641">
            <w:pPr>
              <w:pStyle w:val="Tabletext10"/>
            </w:pPr>
            <w:r w:rsidRPr="005F510C">
              <w:t>A textual description of this contract line item.</w:t>
            </w:r>
          </w:p>
        </w:tc>
        <w:tc>
          <w:tcPr>
            <w:tcW w:w="400" w:type="pct"/>
            <w:noWrap/>
            <w:hideMark/>
          </w:tcPr>
          <w:p w14:paraId="4C25C5B3" w14:textId="77777777" w:rsidR="00EE46FF" w:rsidRPr="005F510C" w:rsidRDefault="00EE46FF" w:rsidP="00D33641">
            <w:pPr>
              <w:pStyle w:val="Tabletext10"/>
            </w:pPr>
            <w:r w:rsidRPr="005F510C">
              <w:t>UN00001360</w:t>
            </w:r>
          </w:p>
        </w:tc>
        <w:tc>
          <w:tcPr>
            <w:tcW w:w="1200" w:type="pct"/>
            <w:noWrap/>
            <w:hideMark/>
          </w:tcPr>
          <w:p w14:paraId="601E44FC" w14:textId="77777777" w:rsidR="00EE46FF" w:rsidRPr="005F510C" w:rsidRDefault="00EE46FF" w:rsidP="00D33641">
            <w:pPr>
              <w:pStyle w:val="Tabletext10"/>
            </w:pPr>
            <w:r w:rsidRPr="005F510C">
              <w:t>Contract Line Item. Description. Text</w:t>
            </w:r>
          </w:p>
        </w:tc>
      </w:tr>
      <w:tr w:rsidR="00EE46FF" w:rsidRPr="005F510C" w14:paraId="5A82E43D" w14:textId="77777777" w:rsidTr="00D33641">
        <w:trPr>
          <w:cantSplit/>
          <w:jc w:val="center"/>
        </w:trPr>
        <w:tc>
          <w:tcPr>
            <w:tcW w:w="300" w:type="pct"/>
          </w:tcPr>
          <w:p w14:paraId="0C0351CC" w14:textId="1AB2F9B5" w:rsidR="00EE46FF" w:rsidRPr="005F510C" w:rsidRDefault="00EE46FF" w:rsidP="00D33641">
            <w:pPr>
              <w:pStyle w:val="Tabletext10"/>
              <w:jc w:val="center"/>
            </w:pPr>
          </w:p>
        </w:tc>
        <w:tc>
          <w:tcPr>
            <w:tcW w:w="400" w:type="pct"/>
          </w:tcPr>
          <w:p w14:paraId="7665A432" w14:textId="77777777" w:rsidR="00EE46FF" w:rsidRPr="005F510C" w:rsidRDefault="00EE46FF" w:rsidP="00D33641">
            <w:pPr>
              <w:pStyle w:val="Tabletext10"/>
              <w:jc w:val="center"/>
            </w:pPr>
            <w:r w:rsidRPr="005F510C">
              <w:t>BCC</w:t>
            </w:r>
          </w:p>
        </w:tc>
        <w:tc>
          <w:tcPr>
            <w:tcW w:w="1200" w:type="pct"/>
          </w:tcPr>
          <w:p w14:paraId="34590EFF" w14:textId="77777777" w:rsidR="00EE46FF" w:rsidRPr="005F510C" w:rsidRDefault="00EE46FF" w:rsidP="00D33641">
            <w:pPr>
              <w:pStyle w:val="Tabletext10"/>
            </w:pPr>
            <w:r>
              <w:rPr>
                <w:rFonts w:hint="eastAsia"/>
              </w:rPr>
              <w:t>T</w:t>
            </w:r>
            <w:r>
              <w:t>otal Quantity</w:t>
            </w:r>
          </w:p>
        </w:tc>
        <w:tc>
          <w:tcPr>
            <w:tcW w:w="1500" w:type="pct"/>
          </w:tcPr>
          <w:p w14:paraId="57A117CA" w14:textId="77777777" w:rsidR="00EE46FF" w:rsidRPr="005F510C" w:rsidRDefault="00EE46FF" w:rsidP="00D33641">
            <w:pPr>
              <w:pStyle w:val="Tabletext10"/>
            </w:pPr>
            <w:r w:rsidRPr="005F510C">
              <w:t>A total quantity for this contract line item.</w:t>
            </w:r>
          </w:p>
        </w:tc>
        <w:tc>
          <w:tcPr>
            <w:tcW w:w="400" w:type="pct"/>
            <w:noWrap/>
            <w:hideMark/>
          </w:tcPr>
          <w:p w14:paraId="5A1A8157" w14:textId="77777777" w:rsidR="00EE46FF" w:rsidRPr="005F510C" w:rsidRDefault="00EE46FF" w:rsidP="00D33641">
            <w:pPr>
              <w:pStyle w:val="Tabletext10"/>
            </w:pPr>
            <w:r w:rsidRPr="005F510C">
              <w:t>UN00001361</w:t>
            </w:r>
          </w:p>
        </w:tc>
        <w:tc>
          <w:tcPr>
            <w:tcW w:w="1200" w:type="pct"/>
            <w:noWrap/>
            <w:hideMark/>
          </w:tcPr>
          <w:p w14:paraId="45E0C218" w14:textId="77777777" w:rsidR="00EE46FF" w:rsidRPr="005F510C" w:rsidRDefault="00EE46FF" w:rsidP="00D33641">
            <w:pPr>
              <w:pStyle w:val="Tabletext10"/>
            </w:pPr>
            <w:r w:rsidRPr="005F510C">
              <w:t>Contract Line Item. Total. Quantity</w:t>
            </w:r>
          </w:p>
        </w:tc>
      </w:tr>
      <w:tr w:rsidR="00EE46FF" w:rsidRPr="005F510C" w14:paraId="5061BBAC" w14:textId="77777777" w:rsidTr="00D33641">
        <w:trPr>
          <w:cantSplit/>
          <w:jc w:val="center"/>
        </w:trPr>
        <w:tc>
          <w:tcPr>
            <w:tcW w:w="300" w:type="pct"/>
          </w:tcPr>
          <w:p w14:paraId="6A7AE9F9" w14:textId="5F2241C9" w:rsidR="00EE46FF" w:rsidRPr="005F510C" w:rsidRDefault="00EE46FF" w:rsidP="00D33641">
            <w:pPr>
              <w:pStyle w:val="Tabletext10"/>
              <w:jc w:val="center"/>
            </w:pPr>
          </w:p>
        </w:tc>
        <w:tc>
          <w:tcPr>
            <w:tcW w:w="400" w:type="pct"/>
          </w:tcPr>
          <w:p w14:paraId="086EF24B" w14:textId="77777777" w:rsidR="00EE46FF" w:rsidRPr="005F510C" w:rsidRDefault="00EE46FF" w:rsidP="00D33641">
            <w:pPr>
              <w:pStyle w:val="Tabletext10"/>
              <w:jc w:val="center"/>
            </w:pPr>
            <w:r w:rsidRPr="005F510C">
              <w:t>BCC</w:t>
            </w:r>
          </w:p>
        </w:tc>
        <w:tc>
          <w:tcPr>
            <w:tcW w:w="1200" w:type="pct"/>
          </w:tcPr>
          <w:p w14:paraId="2351CBE3" w14:textId="77777777" w:rsidR="00EE46FF" w:rsidRPr="005F510C" w:rsidRDefault="00EE46FF" w:rsidP="00D33641">
            <w:pPr>
              <w:pStyle w:val="Tabletext10"/>
            </w:pPr>
            <w:r>
              <w:rPr>
                <w:rFonts w:hint="eastAsia"/>
              </w:rPr>
              <w:t>A</w:t>
            </w:r>
            <w:r>
              <w:t>ctual Amount</w:t>
            </w:r>
          </w:p>
        </w:tc>
        <w:tc>
          <w:tcPr>
            <w:tcW w:w="1500" w:type="pct"/>
          </w:tcPr>
          <w:p w14:paraId="1407967D" w14:textId="77777777" w:rsidR="00EE46FF" w:rsidRPr="005F510C" w:rsidRDefault="00EE46FF" w:rsidP="00D33641">
            <w:pPr>
              <w:pStyle w:val="Tabletext10"/>
            </w:pPr>
            <w:r w:rsidRPr="005F510C">
              <w:t>A monetary value of an actual on which the contract line item is determined.</w:t>
            </w:r>
          </w:p>
        </w:tc>
        <w:tc>
          <w:tcPr>
            <w:tcW w:w="400" w:type="pct"/>
            <w:noWrap/>
            <w:hideMark/>
          </w:tcPr>
          <w:p w14:paraId="0224F6C8" w14:textId="77777777" w:rsidR="00EE46FF" w:rsidRPr="005F510C" w:rsidRDefault="00EE46FF" w:rsidP="00D33641">
            <w:pPr>
              <w:pStyle w:val="Tabletext10"/>
            </w:pPr>
            <w:r w:rsidRPr="005F510C">
              <w:t>UN00004434</w:t>
            </w:r>
          </w:p>
        </w:tc>
        <w:tc>
          <w:tcPr>
            <w:tcW w:w="1200" w:type="pct"/>
            <w:noWrap/>
            <w:hideMark/>
          </w:tcPr>
          <w:p w14:paraId="5F1C0110" w14:textId="77777777" w:rsidR="00EE46FF" w:rsidRPr="005F510C" w:rsidRDefault="00EE46FF" w:rsidP="00D33641">
            <w:pPr>
              <w:pStyle w:val="Tabletext10"/>
            </w:pPr>
            <w:r w:rsidRPr="005F510C">
              <w:t>Contract Line Item. Actual. Amount</w:t>
            </w:r>
          </w:p>
        </w:tc>
      </w:tr>
      <w:tr w:rsidR="00EE46FF" w:rsidRPr="005F510C" w14:paraId="0714EDCB" w14:textId="77777777" w:rsidTr="00D33641">
        <w:trPr>
          <w:cantSplit/>
          <w:jc w:val="center"/>
        </w:trPr>
        <w:tc>
          <w:tcPr>
            <w:tcW w:w="300" w:type="pct"/>
          </w:tcPr>
          <w:p w14:paraId="5069A5CD" w14:textId="40429C3A" w:rsidR="00EE46FF" w:rsidRPr="005F510C" w:rsidRDefault="00EE46FF" w:rsidP="00D33641">
            <w:pPr>
              <w:pStyle w:val="Tabletext10"/>
              <w:jc w:val="center"/>
            </w:pPr>
          </w:p>
        </w:tc>
        <w:tc>
          <w:tcPr>
            <w:tcW w:w="400" w:type="pct"/>
          </w:tcPr>
          <w:p w14:paraId="000A8E08" w14:textId="77777777" w:rsidR="00EE46FF" w:rsidRPr="005F510C" w:rsidRDefault="00EE46FF" w:rsidP="00D33641">
            <w:pPr>
              <w:pStyle w:val="Tabletext10"/>
              <w:jc w:val="center"/>
            </w:pPr>
            <w:r w:rsidRPr="005F510C">
              <w:t>BCC</w:t>
            </w:r>
          </w:p>
        </w:tc>
        <w:tc>
          <w:tcPr>
            <w:tcW w:w="1200" w:type="pct"/>
          </w:tcPr>
          <w:p w14:paraId="2FF7733E" w14:textId="77777777" w:rsidR="00EE46FF" w:rsidRPr="005F510C" w:rsidRDefault="00EE46FF" w:rsidP="00D33641">
            <w:pPr>
              <w:pStyle w:val="Tabletext10"/>
            </w:pPr>
            <w:r>
              <w:rPr>
                <w:rFonts w:hint="eastAsia"/>
              </w:rPr>
              <w:t>I</w:t>
            </w:r>
            <w:r>
              <w:t>dentified Amount</w:t>
            </w:r>
          </w:p>
        </w:tc>
        <w:tc>
          <w:tcPr>
            <w:tcW w:w="1500" w:type="pct"/>
          </w:tcPr>
          <w:p w14:paraId="430CDD0D" w14:textId="77777777" w:rsidR="00EE46FF" w:rsidRPr="005F510C" w:rsidRDefault="00EE46FF" w:rsidP="00D33641">
            <w:pPr>
              <w:pStyle w:val="Tabletext10"/>
            </w:pPr>
            <w:r w:rsidRPr="005F510C">
              <w:t>A monetary value identified for this contract line item.</w:t>
            </w:r>
          </w:p>
        </w:tc>
        <w:tc>
          <w:tcPr>
            <w:tcW w:w="400" w:type="pct"/>
            <w:noWrap/>
            <w:hideMark/>
          </w:tcPr>
          <w:p w14:paraId="5F8926CB" w14:textId="77777777" w:rsidR="00EE46FF" w:rsidRPr="005F510C" w:rsidRDefault="00EE46FF" w:rsidP="00D33641">
            <w:pPr>
              <w:pStyle w:val="Tabletext10"/>
            </w:pPr>
            <w:r w:rsidRPr="005F510C">
              <w:t>UN00004435</w:t>
            </w:r>
          </w:p>
        </w:tc>
        <w:tc>
          <w:tcPr>
            <w:tcW w:w="1200" w:type="pct"/>
            <w:noWrap/>
            <w:hideMark/>
          </w:tcPr>
          <w:p w14:paraId="2BA2293E" w14:textId="77777777" w:rsidR="00EE46FF" w:rsidRPr="005F510C" w:rsidRDefault="00EE46FF" w:rsidP="00D33641">
            <w:pPr>
              <w:pStyle w:val="Tabletext10"/>
            </w:pPr>
            <w:r w:rsidRPr="005F510C">
              <w:t>Contract Line Item. Identified. Amount</w:t>
            </w:r>
          </w:p>
        </w:tc>
      </w:tr>
      <w:tr w:rsidR="00EE46FF" w:rsidRPr="005F510C" w14:paraId="19851156" w14:textId="77777777" w:rsidTr="00D33641">
        <w:trPr>
          <w:cantSplit/>
          <w:jc w:val="center"/>
        </w:trPr>
        <w:tc>
          <w:tcPr>
            <w:tcW w:w="300" w:type="pct"/>
          </w:tcPr>
          <w:p w14:paraId="48F3360C" w14:textId="56703F9A" w:rsidR="00EE46FF" w:rsidRPr="005F510C" w:rsidRDefault="00EE46FF" w:rsidP="00D33641">
            <w:pPr>
              <w:pStyle w:val="Tabletext10"/>
              <w:jc w:val="center"/>
            </w:pPr>
          </w:p>
        </w:tc>
        <w:tc>
          <w:tcPr>
            <w:tcW w:w="400" w:type="pct"/>
          </w:tcPr>
          <w:p w14:paraId="356D5821" w14:textId="77777777" w:rsidR="00EE46FF" w:rsidRPr="005F510C" w:rsidRDefault="00EE46FF" w:rsidP="00D33641">
            <w:pPr>
              <w:pStyle w:val="Tabletext10"/>
              <w:jc w:val="center"/>
            </w:pPr>
            <w:r w:rsidRPr="005F510C">
              <w:t>BCC</w:t>
            </w:r>
          </w:p>
        </w:tc>
        <w:tc>
          <w:tcPr>
            <w:tcW w:w="1200" w:type="pct"/>
          </w:tcPr>
          <w:p w14:paraId="3EDAC7CD" w14:textId="77777777" w:rsidR="00EE46FF" w:rsidRPr="005F510C" w:rsidRDefault="00EE46FF" w:rsidP="00D33641">
            <w:pPr>
              <w:pStyle w:val="Tabletext10"/>
            </w:pPr>
            <w:r>
              <w:rPr>
                <w:rFonts w:hint="eastAsia"/>
              </w:rPr>
              <w:t>P</w:t>
            </w:r>
            <w:r>
              <w:t>ayment Status</w:t>
            </w:r>
          </w:p>
        </w:tc>
        <w:tc>
          <w:tcPr>
            <w:tcW w:w="1500" w:type="pct"/>
          </w:tcPr>
          <w:p w14:paraId="6A2FC6D5" w14:textId="77777777" w:rsidR="00EE46FF" w:rsidRPr="005F510C" w:rsidRDefault="00EE46FF" w:rsidP="00D33641">
            <w:pPr>
              <w:pStyle w:val="Tabletext10"/>
            </w:pPr>
            <w:r w:rsidRPr="005F510C">
              <w:t>A code specifying a payment status of this contract line item.</w:t>
            </w:r>
          </w:p>
        </w:tc>
        <w:tc>
          <w:tcPr>
            <w:tcW w:w="400" w:type="pct"/>
            <w:noWrap/>
            <w:hideMark/>
          </w:tcPr>
          <w:p w14:paraId="45EBBE88" w14:textId="77777777" w:rsidR="00EE46FF" w:rsidRPr="005F510C" w:rsidRDefault="00EE46FF" w:rsidP="00D33641">
            <w:pPr>
              <w:pStyle w:val="Tabletext10"/>
            </w:pPr>
            <w:r w:rsidRPr="005F510C">
              <w:t>UN00004436</w:t>
            </w:r>
          </w:p>
        </w:tc>
        <w:tc>
          <w:tcPr>
            <w:tcW w:w="1200" w:type="pct"/>
            <w:noWrap/>
            <w:hideMark/>
          </w:tcPr>
          <w:p w14:paraId="7FF9497C" w14:textId="77777777" w:rsidR="00EE46FF" w:rsidRPr="005F510C" w:rsidRDefault="00EE46FF" w:rsidP="00D33641">
            <w:pPr>
              <w:pStyle w:val="Tabletext10"/>
            </w:pPr>
            <w:r w:rsidRPr="005F510C">
              <w:t>Contract Line Item. Payment Status. Code</w:t>
            </w:r>
          </w:p>
        </w:tc>
      </w:tr>
      <w:tr w:rsidR="00EE46FF" w:rsidRPr="005F510C" w14:paraId="00ABB2D0" w14:textId="77777777" w:rsidTr="00D33641">
        <w:trPr>
          <w:cantSplit/>
          <w:jc w:val="center"/>
        </w:trPr>
        <w:tc>
          <w:tcPr>
            <w:tcW w:w="300" w:type="pct"/>
          </w:tcPr>
          <w:p w14:paraId="20F6CA50" w14:textId="2B44CB51" w:rsidR="00EE46FF" w:rsidRPr="005F510C" w:rsidRDefault="00EE46FF" w:rsidP="00D33641">
            <w:pPr>
              <w:pStyle w:val="Tabletext10"/>
              <w:jc w:val="center"/>
            </w:pPr>
          </w:p>
        </w:tc>
        <w:tc>
          <w:tcPr>
            <w:tcW w:w="400" w:type="pct"/>
          </w:tcPr>
          <w:p w14:paraId="36BC3023" w14:textId="77777777" w:rsidR="00EE46FF" w:rsidRPr="005F510C" w:rsidRDefault="00EE46FF" w:rsidP="00D33641">
            <w:pPr>
              <w:pStyle w:val="Tabletext10"/>
              <w:jc w:val="center"/>
            </w:pPr>
            <w:r w:rsidRPr="005F510C">
              <w:t>BCC</w:t>
            </w:r>
          </w:p>
        </w:tc>
        <w:tc>
          <w:tcPr>
            <w:tcW w:w="1200" w:type="pct"/>
          </w:tcPr>
          <w:p w14:paraId="6C8F76B8" w14:textId="77777777" w:rsidR="00EE46FF" w:rsidRPr="005F510C" w:rsidRDefault="00EE46FF" w:rsidP="00D33641">
            <w:pPr>
              <w:pStyle w:val="Tabletext10"/>
            </w:pPr>
            <w:r>
              <w:rPr>
                <w:rFonts w:hint="eastAsia"/>
              </w:rPr>
              <w:t>U</w:t>
            </w:r>
            <w:r>
              <w:t>nit Price</w:t>
            </w:r>
          </w:p>
        </w:tc>
        <w:tc>
          <w:tcPr>
            <w:tcW w:w="1500" w:type="pct"/>
          </w:tcPr>
          <w:p w14:paraId="56CA6009" w14:textId="77777777" w:rsidR="00EE46FF" w:rsidRPr="005F510C" w:rsidRDefault="00EE46FF" w:rsidP="00D33641">
            <w:pPr>
              <w:pStyle w:val="Tabletext10"/>
            </w:pPr>
            <w:r w:rsidRPr="005F510C">
              <w:t>A monetary value of a unit for the contract line item.</w:t>
            </w:r>
          </w:p>
        </w:tc>
        <w:tc>
          <w:tcPr>
            <w:tcW w:w="400" w:type="pct"/>
            <w:noWrap/>
            <w:hideMark/>
          </w:tcPr>
          <w:p w14:paraId="2CD32864" w14:textId="77777777" w:rsidR="00EE46FF" w:rsidRPr="005F510C" w:rsidRDefault="00EE46FF" w:rsidP="00D33641">
            <w:pPr>
              <w:pStyle w:val="Tabletext10"/>
            </w:pPr>
            <w:r w:rsidRPr="005F510C">
              <w:t>UN00004505</w:t>
            </w:r>
          </w:p>
        </w:tc>
        <w:tc>
          <w:tcPr>
            <w:tcW w:w="1200" w:type="pct"/>
            <w:noWrap/>
            <w:hideMark/>
          </w:tcPr>
          <w:p w14:paraId="3BC1461E" w14:textId="77777777" w:rsidR="00EE46FF" w:rsidRPr="005F510C" w:rsidRDefault="00EE46FF" w:rsidP="00D33641">
            <w:pPr>
              <w:pStyle w:val="Tabletext10"/>
            </w:pPr>
            <w:r w:rsidRPr="005F510C">
              <w:t>Contract Line Item. Unit. Amount</w:t>
            </w:r>
          </w:p>
        </w:tc>
      </w:tr>
      <w:tr w:rsidR="00EE46FF" w:rsidRPr="005F510C" w14:paraId="05B2D7D3" w14:textId="77777777" w:rsidTr="00D33641">
        <w:trPr>
          <w:cantSplit/>
          <w:jc w:val="center"/>
        </w:trPr>
        <w:tc>
          <w:tcPr>
            <w:tcW w:w="300" w:type="pct"/>
          </w:tcPr>
          <w:p w14:paraId="55F774BB" w14:textId="0938AA23" w:rsidR="00EE46FF" w:rsidRPr="005F510C" w:rsidRDefault="00EE46FF" w:rsidP="00D33641">
            <w:pPr>
              <w:pStyle w:val="Tabletext10"/>
              <w:jc w:val="center"/>
            </w:pPr>
          </w:p>
        </w:tc>
        <w:tc>
          <w:tcPr>
            <w:tcW w:w="400" w:type="pct"/>
          </w:tcPr>
          <w:p w14:paraId="1146195B" w14:textId="77777777" w:rsidR="00EE46FF" w:rsidRPr="005F510C" w:rsidRDefault="00EE46FF" w:rsidP="00D33641">
            <w:pPr>
              <w:pStyle w:val="Tabletext10"/>
              <w:jc w:val="center"/>
            </w:pPr>
            <w:r w:rsidRPr="005F510C">
              <w:t>BCC</w:t>
            </w:r>
          </w:p>
        </w:tc>
        <w:tc>
          <w:tcPr>
            <w:tcW w:w="1200" w:type="pct"/>
          </w:tcPr>
          <w:p w14:paraId="49477AD2" w14:textId="77777777" w:rsidR="00EE46FF" w:rsidRPr="005F510C" w:rsidRDefault="00EE46FF" w:rsidP="00D33641">
            <w:pPr>
              <w:pStyle w:val="Tabletext10"/>
            </w:pPr>
            <w:r>
              <w:rPr>
                <w:rFonts w:hint="eastAsia"/>
              </w:rPr>
              <w:t>U</w:t>
            </w:r>
            <w:r>
              <w:t>nit of Measurement Code</w:t>
            </w:r>
          </w:p>
        </w:tc>
        <w:tc>
          <w:tcPr>
            <w:tcW w:w="1500" w:type="pct"/>
          </w:tcPr>
          <w:p w14:paraId="563F9E0F" w14:textId="77777777" w:rsidR="00EE46FF" w:rsidRPr="005F510C" w:rsidRDefault="00EE46FF" w:rsidP="00D33641">
            <w:pPr>
              <w:pStyle w:val="Tabletext10"/>
            </w:pPr>
            <w:r w:rsidRPr="005F510C">
              <w:t>A code specifying a measurement for this contract line item, such as for packaging.</w:t>
            </w:r>
          </w:p>
        </w:tc>
        <w:tc>
          <w:tcPr>
            <w:tcW w:w="400" w:type="pct"/>
            <w:noWrap/>
            <w:hideMark/>
          </w:tcPr>
          <w:p w14:paraId="619F8222" w14:textId="77777777" w:rsidR="00EE46FF" w:rsidRPr="005F510C" w:rsidRDefault="00EE46FF" w:rsidP="00D33641">
            <w:pPr>
              <w:pStyle w:val="Tabletext10"/>
            </w:pPr>
            <w:r w:rsidRPr="005F510C">
              <w:t>UN00004669</w:t>
            </w:r>
          </w:p>
        </w:tc>
        <w:tc>
          <w:tcPr>
            <w:tcW w:w="1200" w:type="pct"/>
            <w:noWrap/>
            <w:hideMark/>
          </w:tcPr>
          <w:p w14:paraId="3F5046A4" w14:textId="77777777" w:rsidR="00EE46FF" w:rsidRPr="005F510C" w:rsidRDefault="00EE46FF" w:rsidP="00D33641">
            <w:pPr>
              <w:pStyle w:val="Tabletext10"/>
            </w:pPr>
            <w:r w:rsidRPr="005F510C">
              <w:t>Contract Line Item. Measurement. Code</w:t>
            </w:r>
          </w:p>
        </w:tc>
      </w:tr>
      <w:tr w:rsidR="00EE46FF" w:rsidRPr="005F510C" w14:paraId="37282FC4" w14:textId="77777777" w:rsidTr="00D33641">
        <w:trPr>
          <w:cantSplit/>
          <w:jc w:val="center"/>
        </w:trPr>
        <w:tc>
          <w:tcPr>
            <w:tcW w:w="300" w:type="pct"/>
          </w:tcPr>
          <w:p w14:paraId="390E6FC0" w14:textId="6DE59436" w:rsidR="00EE46FF" w:rsidRPr="005F510C" w:rsidRDefault="00EE46FF" w:rsidP="00D33641">
            <w:pPr>
              <w:pStyle w:val="Tabletext10"/>
              <w:jc w:val="center"/>
            </w:pPr>
          </w:p>
        </w:tc>
        <w:tc>
          <w:tcPr>
            <w:tcW w:w="400" w:type="pct"/>
          </w:tcPr>
          <w:p w14:paraId="79E1F821" w14:textId="60245BE0" w:rsidR="00EE46FF" w:rsidRPr="005F510C" w:rsidRDefault="00EE46FF" w:rsidP="00D33641">
            <w:pPr>
              <w:pStyle w:val="Tabletext10"/>
              <w:jc w:val="center"/>
            </w:pPr>
          </w:p>
        </w:tc>
        <w:tc>
          <w:tcPr>
            <w:tcW w:w="1200" w:type="pct"/>
          </w:tcPr>
          <w:p w14:paraId="6CF912F4" w14:textId="425F614B" w:rsidR="00EE46FF" w:rsidRDefault="00EE46FF" w:rsidP="00D33641">
            <w:pPr>
              <w:pStyle w:val="Tabletext10"/>
            </w:pPr>
          </w:p>
        </w:tc>
        <w:tc>
          <w:tcPr>
            <w:tcW w:w="1500" w:type="pct"/>
          </w:tcPr>
          <w:p w14:paraId="2A591C58" w14:textId="4BC43CDA" w:rsidR="00EE46FF" w:rsidRPr="005F510C" w:rsidRDefault="00EE46FF" w:rsidP="00D33641">
            <w:pPr>
              <w:pStyle w:val="Tabletext10"/>
            </w:pPr>
          </w:p>
        </w:tc>
        <w:tc>
          <w:tcPr>
            <w:tcW w:w="400" w:type="pct"/>
            <w:noWrap/>
          </w:tcPr>
          <w:p w14:paraId="37A11FA1" w14:textId="36072932" w:rsidR="00EE46FF" w:rsidRPr="005F510C" w:rsidRDefault="00EE46FF" w:rsidP="00D33641">
            <w:pPr>
              <w:pStyle w:val="Tabletext10"/>
            </w:pPr>
          </w:p>
        </w:tc>
        <w:tc>
          <w:tcPr>
            <w:tcW w:w="1200" w:type="pct"/>
            <w:noWrap/>
          </w:tcPr>
          <w:p w14:paraId="3B473E27" w14:textId="5A9234F9" w:rsidR="00EE46FF" w:rsidRPr="003E561A" w:rsidRDefault="00EE46FF" w:rsidP="00D33641">
            <w:pPr>
              <w:pStyle w:val="Tabletext10"/>
            </w:pPr>
          </w:p>
        </w:tc>
      </w:tr>
      <w:tr w:rsidR="00EE46FF" w:rsidRPr="005F510C" w14:paraId="5BC9161A" w14:textId="77777777" w:rsidTr="00D33641">
        <w:trPr>
          <w:cantSplit/>
          <w:jc w:val="center"/>
        </w:trPr>
        <w:tc>
          <w:tcPr>
            <w:tcW w:w="300" w:type="pct"/>
            <w:shd w:val="clear" w:color="auto" w:fill="DAEEF3" w:themeFill="accent5" w:themeFillTint="33"/>
          </w:tcPr>
          <w:p w14:paraId="1BBD44A0" w14:textId="08DCF496" w:rsidR="00EE46FF" w:rsidRPr="005F510C" w:rsidRDefault="00EE46FF" w:rsidP="00D33641">
            <w:pPr>
              <w:pStyle w:val="Tabletext10"/>
              <w:jc w:val="center"/>
            </w:pPr>
          </w:p>
        </w:tc>
        <w:tc>
          <w:tcPr>
            <w:tcW w:w="400" w:type="pct"/>
            <w:shd w:val="clear" w:color="auto" w:fill="DAEEF3" w:themeFill="accent5" w:themeFillTint="33"/>
          </w:tcPr>
          <w:p w14:paraId="46FE8079" w14:textId="4ED97EA9" w:rsidR="00EE46FF" w:rsidRPr="005F510C" w:rsidRDefault="00EE46FF" w:rsidP="00D33641">
            <w:pPr>
              <w:pStyle w:val="Tabletext10"/>
              <w:jc w:val="center"/>
            </w:pPr>
          </w:p>
        </w:tc>
        <w:tc>
          <w:tcPr>
            <w:tcW w:w="1200" w:type="pct"/>
            <w:shd w:val="clear" w:color="auto" w:fill="DAEEF3" w:themeFill="accent5" w:themeFillTint="33"/>
          </w:tcPr>
          <w:p w14:paraId="2C936D56" w14:textId="21838D89" w:rsidR="00EE46FF" w:rsidRDefault="00EE46FF" w:rsidP="00D33641">
            <w:pPr>
              <w:pStyle w:val="Tabletext10"/>
            </w:pPr>
          </w:p>
        </w:tc>
        <w:tc>
          <w:tcPr>
            <w:tcW w:w="1500" w:type="pct"/>
            <w:shd w:val="clear" w:color="auto" w:fill="DAEEF3" w:themeFill="accent5" w:themeFillTint="33"/>
          </w:tcPr>
          <w:p w14:paraId="2ED64BBE" w14:textId="0AEC2CE9" w:rsidR="00EE46FF" w:rsidRPr="005F510C" w:rsidRDefault="00EE46FF" w:rsidP="00D33641">
            <w:pPr>
              <w:pStyle w:val="Tabletext10"/>
            </w:pPr>
          </w:p>
        </w:tc>
        <w:tc>
          <w:tcPr>
            <w:tcW w:w="400" w:type="pct"/>
            <w:shd w:val="clear" w:color="auto" w:fill="DAEEF3" w:themeFill="accent5" w:themeFillTint="33"/>
            <w:noWrap/>
          </w:tcPr>
          <w:p w14:paraId="6E248725" w14:textId="45B6A531" w:rsidR="00EE46FF" w:rsidRPr="005F510C" w:rsidRDefault="00EE46FF" w:rsidP="00D33641">
            <w:pPr>
              <w:pStyle w:val="Tabletext10"/>
            </w:pPr>
          </w:p>
        </w:tc>
        <w:tc>
          <w:tcPr>
            <w:tcW w:w="1200" w:type="pct"/>
            <w:shd w:val="clear" w:color="auto" w:fill="DAEEF3" w:themeFill="accent5" w:themeFillTint="33"/>
            <w:noWrap/>
          </w:tcPr>
          <w:p w14:paraId="0A618F74" w14:textId="1B73D4C7" w:rsidR="00EE46FF" w:rsidRPr="005F510C" w:rsidRDefault="00EE46FF" w:rsidP="00D33641">
            <w:pPr>
              <w:pStyle w:val="Tabletext10"/>
            </w:pPr>
          </w:p>
        </w:tc>
      </w:tr>
      <w:tr w:rsidR="00EE46FF" w:rsidRPr="005F510C" w14:paraId="4F1C3A86" w14:textId="77777777" w:rsidTr="00D33641">
        <w:trPr>
          <w:cantSplit/>
          <w:jc w:val="center"/>
        </w:trPr>
        <w:tc>
          <w:tcPr>
            <w:tcW w:w="300" w:type="pct"/>
            <w:shd w:val="clear" w:color="auto" w:fill="EAF1DD" w:themeFill="accent3" w:themeFillTint="33"/>
          </w:tcPr>
          <w:p w14:paraId="4C61CFCB" w14:textId="5DE3ADAC" w:rsidR="00EE46FF" w:rsidRPr="005F510C" w:rsidRDefault="00EE46FF" w:rsidP="00D33641">
            <w:pPr>
              <w:pStyle w:val="Tabletext10"/>
              <w:jc w:val="center"/>
            </w:pPr>
          </w:p>
        </w:tc>
        <w:tc>
          <w:tcPr>
            <w:tcW w:w="400" w:type="pct"/>
            <w:shd w:val="clear" w:color="auto" w:fill="EAF1DD" w:themeFill="accent3" w:themeFillTint="33"/>
          </w:tcPr>
          <w:p w14:paraId="5F6D6B3F"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3B83B30" w14:textId="77777777" w:rsidR="00EE46FF" w:rsidRPr="005F510C" w:rsidRDefault="00EE46FF" w:rsidP="00D33641">
            <w:pPr>
              <w:pStyle w:val="Tabletext10"/>
            </w:pPr>
            <w:r>
              <w:rPr>
                <w:rFonts w:hint="eastAsia"/>
              </w:rPr>
              <w:t>A</w:t>
            </w:r>
            <w:r>
              <w:t>ssociated Contract Line Item</w:t>
            </w:r>
          </w:p>
        </w:tc>
        <w:tc>
          <w:tcPr>
            <w:tcW w:w="1500" w:type="pct"/>
            <w:shd w:val="clear" w:color="auto" w:fill="EAF1DD" w:themeFill="accent3" w:themeFillTint="33"/>
          </w:tcPr>
          <w:p w14:paraId="4DC3581C" w14:textId="77777777" w:rsidR="00EE46FF" w:rsidRPr="005F510C" w:rsidRDefault="00EE46FF" w:rsidP="00D33641">
            <w:pPr>
              <w:pStyle w:val="Tabletext10"/>
            </w:pPr>
            <w:r w:rsidRPr="005F510C">
              <w:t>A contract line item associated to this contract line item.</w:t>
            </w:r>
          </w:p>
        </w:tc>
        <w:tc>
          <w:tcPr>
            <w:tcW w:w="400" w:type="pct"/>
            <w:shd w:val="clear" w:color="auto" w:fill="EAF1DD" w:themeFill="accent3" w:themeFillTint="33"/>
            <w:noWrap/>
            <w:hideMark/>
          </w:tcPr>
          <w:p w14:paraId="5A180270" w14:textId="77777777" w:rsidR="00EE46FF" w:rsidRPr="005F510C" w:rsidRDefault="00EE46FF" w:rsidP="00D33641">
            <w:pPr>
              <w:pStyle w:val="Tabletext10"/>
            </w:pPr>
            <w:r w:rsidRPr="005F510C">
              <w:t>UN00004671</w:t>
            </w:r>
          </w:p>
        </w:tc>
        <w:tc>
          <w:tcPr>
            <w:tcW w:w="1200" w:type="pct"/>
            <w:shd w:val="clear" w:color="auto" w:fill="EAF1DD" w:themeFill="accent3" w:themeFillTint="33"/>
            <w:noWrap/>
            <w:hideMark/>
          </w:tcPr>
          <w:p w14:paraId="66225B7A" w14:textId="77777777" w:rsidR="00EE46FF" w:rsidRPr="005F510C" w:rsidRDefault="00EE46FF" w:rsidP="00D33641">
            <w:pPr>
              <w:pStyle w:val="Tabletext10"/>
            </w:pPr>
            <w:r w:rsidRPr="005F510C">
              <w:t>Contract Line Item. Associated. Contract Line Item</w:t>
            </w:r>
          </w:p>
        </w:tc>
      </w:tr>
      <w:tr w:rsidR="00777081" w:rsidRPr="005F510C" w14:paraId="699235A1" w14:textId="77777777" w:rsidTr="00D33641">
        <w:trPr>
          <w:cantSplit/>
          <w:jc w:val="center"/>
        </w:trPr>
        <w:tc>
          <w:tcPr>
            <w:tcW w:w="300" w:type="pct"/>
            <w:shd w:val="clear" w:color="auto" w:fill="EAF1DD" w:themeFill="accent3" w:themeFillTint="33"/>
          </w:tcPr>
          <w:p w14:paraId="4439CE05" w14:textId="77777777" w:rsidR="00777081" w:rsidRDefault="00777081" w:rsidP="00D33641">
            <w:pPr>
              <w:pStyle w:val="Tabletext10"/>
              <w:jc w:val="center"/>
            </w:pPr>
          </w:p>
        </w:tc>
        <w:tc>
          <w:tcPr>
            <w:tcW w:w="400" w:type="pct"/>
            <w:shd w:val="clear" w:color="auto" w:fill="EAF1DD" w:themeFill="accent3" w:themeFillTint="33"/>
          </w:tcPr>
          <w:p w14:paraId="78A16563" w14:textId="77777777" w:rsidR="00777081" w:rsidRPr="005F510C" w:rsidRDefault="00777081" w:rsidP="00D33641">
            <w:pPr>
              <w:pStyle w:val="Tabletext10"/>
              <w:jc w:val="center"/>
            </w:pPr>
          </w:p>
        </w:tc>
        <w:tc>
          <w:tcPr>
            <w:tcW w:w="1200" w:type="pct"/>
            <w:shd w:val="clear" w:color="auto" w:fill="EAF1DD" w:themeFill="accent3" w:themeFillTint="33"/>
          </w:tcPr>
          <w:p w14:paraId="62BB836B" w14:textId="77777777" w:rsidR="00777081" w:rsidRDefault="00777081" w:rsidP="00D33641">
            <w:pPr>
              <w:pStyle w:val="Tabletext10"/>
            </w:pPr>
          </w:p>
        </w:tc>
        <w:tc>
          <w:tcPr>
            <w:tcW w:w="1500" w:type="pct"/>
            <w:shd w:val="clear" w:color="auto" w:fill="EAF1DD" w:themeFill="accent3" w:themeFillTint="33"/>
          </w:tcPr>
          <w:p w14:paraId="4EAD94D5" w14:textId="77777777" w:rsidR="00777081" w:rsidRPr="005F510C" w:rsidRDefault="00777081" w:rsidP="00D33641">
            <w:pPr>
              <w:pStyle w:val="Tabletext10"/>
            </w:pPr>
          </w:p>
        </w:tc>
        <w:tc>
          <w:tcPr>
            <w:tcW w:w="400" w:type="pct"/>
            <w:shd w:val="clear" w:color="auto" w:fill="EAF1DD" w:themeFill="accent3" w:themeFillTint="33"/>
            <w:noWrap/>
          </w:tcPr>
          <w:p w14:paraId="74339DF8" w14:textId="77777777" w:rsidR="00777081" w:rsidRPr="005F510C" w:rsidRDefault="00777081" w:rsidP="00D33641">
            <w:pPr>
              <w:pStyle w:val="Tabletext10"/>
            </w:pPr>
          </w:p>
        </w:tc>
        <w:tc>
          <w:tcPr>
            <w:tcW w:w="1200" w:type="pct"/>
            <w:shd w:val="clear" w:color="auto" w:fill="EAF1DD" w:themeFill="accent3" w:themeFillTint="33"/>
            <w:noWrap/>
          </w:tcPr>
          <w:p w14:paraId="7B403730" w14:textId="77777777" w:rsidR="00777081" w:rsidRPr="005F510C" w:rsidRDefault="00777081" w:rsidP="00D33641">
            <w:pPr>
              <w:pStyle w:val="Tabletext10"/>
            </w:pPr>
          </w:p>
        </w:tc>
      </w:tr>
    </w:tbl>
    <w:p w14:paraId="08FE1368" w14:textId="77777777" w:rsidR="00EE46FF" w:rsidRDefault="00EE46FF" w:rsidP="00EE46FF">
      <w:pPr>
        <w:pStyle w:val="Heading5"/>
      </w:pPr>
      <w:r>
        <w:rPr>
          <w:rFonts w:hint="eastAsia"/>
        </w:rPr>
        <w:t>T</w:t>
      </w:r>
      <w:r>
        <w:t>rade Transaction</w:t>
      </w:r>
    </w:p>
    <w:p w14:paraId="163B1F67" w14:textId="6572AC1C" w:rsidR="00EE46FF" w:rsidRPr="00AE6F6B" w:rsidRDefault="00EE46FF" w:rsidP="00EE46FF">
      <w:r w:rsidRPr="00664CB6">
        <w:rPr>
          <w:b/>
          <w:bCs/>
        </w:rPr>
        <w:fldChar w:fldCharType="begin"/>
      </w:r>
      <w:r w:rsidRPr="00664CB6">
        <w:rPr>
          <w:b/>
          <w:bCs/>
        </w:rPr>
        <w:instrText xml:space="preserve"> REF _Ref64204711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52</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rsidRPr="00AE6F6B">
        <w:t>Trade Transaction</w:t>
      </w:r>
      <w:r w:rsidRPr="008A20DF">
        <w:t>.</w:t>
      </w:r>
    </w:p>
    <w:p w14:paraId="753062BE" w14:textId="1F952407" w:rsidR="00EE46FF" w:rsidRPr="00664CB6" w:rsidRDefault="00EE46FF" w:rsidP="00EE46FF">
      <w:pPr>
        <w:pStyle w:val="Tabletitle"/>
      </w:pPr>
      <w:bookmarkStart w:id="85" w:name="_Ref64204711"/>
      <w:r w:rsidRPr="00664CB6">
        <w:t xml:space="preserve">Table </w:t>
      </w:r>
      <w:r>
        <w:fldChar w:fldCharType="begin"/>
      </w:r>
      <w:r>
        <w:instrText xml:space="preserve"> SEQ Table \* ARABIC </w:instrText>
      </w:r>
      <w:r>
        <w:fldChar w:fldCharType="separate"/>
      </w:r>
      <w:r>
        <w:rPr>
          <w:noProof/>
        </w:rPr>
        <w:t>52</w:t>
      </w:r>
      <w:r>
        <w:rPr>
          <w:noProof/>
        </w:rPr>
        <w:fldChar w:fldCharType="end"/>
      </w:r>
      <w:bookmarkEnd w:id="85"/>
      <w:r w:rsidRPr="00664CB6">
        <w:t xml:space="preserve"> — </w:t>
      </w:r>
      <w:r w:rsidR="00D31BD5">
        <w:t>Core Components for</w:t>
      </w:r>
      <w:r w:rsidRPr="00664CB6">
        <w:t xml:space="preserve"> Trade Transaction</w:t>
      </w:r>
    </w:p>
    <w:tbl>
      <w:tblPr>
        <w:tblStyle w:val="TableGrid"/>
        <w:tblW w:w="5000" w:type="pct"/>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3BE075E7" w14:textId="77777777" w:rsidTr="00D33641">
        <w:trPr>
          <w:cantSplit/>
          <w:tblHeader/>
        </w:trPr>
        <w:tc>
          <w:tcPr>
            <w:tcW w:w="300" w:type="pct"/>
            <w:shd w:val="clear" w:color="auto" w:fill="D9D9D9" w:themeFill="background1" w:themeFillShade="D9"/>
            <w:vAlign w:val="center"/>
          </w:tcPr>
          <w:p w14:paraId="5C49194B" w14:textId="240E774B"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7B5C3F43"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noWrap/>
            <w:vAlign w:val="center"/>
          </w:tcPr>
          <w:p w14:paraId="1CF3F88F"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56934C4E"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6BE33BAD"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077558E8" w14:textId="77777777" w:rsidR="00EE46FF" w:rsidRPr="00DD3AAC" w:rsidRDefault="00EE46FF" w:rsidP="00D33641">
            <w:pPr>
              <w:pStyle w:val="Tabletitle"/>
              <w:rPr>
                <w:bCs/>
                <w:sz w:val="20"/>
              </w:rPr>
            </w:pPr>
            <w:r w:rsidRPr="00DD3AAC">
              <w:rPr>
                <w:bCs/>
                <w:sz w:val="20"/>
              </w:rPr>
              <w:t>Dictionary Entry Name</w:t>
            </w:r>
          </w:p>
        </w:tc>
      </w:tr>
      <w:tr w:rsidR="00777081" w:rsidRPr="001450E0" w14:paraId="03DB9A05" w14:textId="77777777" w:rsidTr="00D33641">
        <w:trPr>
          <w:cantSplit/>
        </w:trPr>
        <w:tc>
          <w:tcPr>
            <w:tcW w:w="300" w:type="pct"/>
            <w:shd w:val="clear" w:color="auto" w:fill="F2F2F2" w:themeFill="background1" w:themeFillShade="F2"/>
          </w:tcPr>
          <w:p w14:paraId="2D17EC8C" w14:textId="5A033623" w:rsidR="00777081" w:rsidRPr="001450E0" w:rsidRDefault="00777081" w:rsidP="00777081">
            <w:pPr>
              <w:pStyle w:val="Tabletext10"/>
              <w:jc w:val="center"/>
            </w:pPr>
          </w:p>
        </w:tc>
        <w:tc>
          <w:tcPr>
            <w:tcW w:w="400" w:type="pct"/>
            <w:shd w:val="clear" w:color="auto" w:fill="F2F2F2" w:themeFill="background1" w:themeFillShade="F2"/>
          </w:tcPr>
          <w:p w14:paraId="09DA713B" w14:textId="77777777" w:rsidR="00777081" w:rsidRPr="001450E0" w:rsidRDefault="00777081" w:rsidP="00777081">
            <w:pPr>
              <w:pStyle w:val="Tabletext10"/>
              <w:jc w:val="center"/>
            </w:pPr>
            <w:r w:rsidRPr="001450E0">
              <w:t>ACC</w:t>
            </w:r>
          </w:p>
        </w:tc>
        <w:tc>
          <w:tcPr>
            <w:tcW w:w="1200" w:type="pct"/>
            <w:shd w:val="clear" w:color="auto" w:fill="F2F2F2" w:themeFill="background1" w:themeFillShade="F2"/>
            <w:noWrap/>
            <w:hideMark/>
          </w:tcPr>
          <w:p w14:paraId="1C36AB05" w14:textId="77777777" w:rsidR="00777081" w:rsidRPr="001450E0" w:rsidRDefault="00777081" w:rsidP="00777081">
            <w:pPr>
              <w:pStyle w:val="Tabletext10"/>
            </w:pPr>
            <w:r>
              <w:rPr>
                <w:rFonts w:hint="eastAsia"/>
              </w:rPr>
              <w:t>T</w:t>
            </w:r>
            <w:r>
              <w:t>rade Transaction</w:t>
            </w:r>
          </w:p>
        </w:tc>
        <w:tc>
          <w:tcPr>
            <w:tcW w:w="1500" w:type="pct"/>
            <w:shd w:val="clear" w:color="auto" w:fill="F2F2F2" w:themeFill="background1" w:themeFillShade="F2"/>
          </w:tcPr>
          <w:p w14:paraId="784B9656" w14:textId="77777777" w:rsidR="00777081" w:rsidRPr="001450E0" w:rsidRDefault="00777081" w:rsidP="00777081">
            <w:pPr>
              <w:pStyle w:val="Tabletext10"/>
            </w:pPr>
            <w:r w:rsidRPr="001450E0">
              <w:t>Agreement, contract, exchange, understanding, or transfer of cash or property that occurs between two or more parties.</w:t>
            </w:r>
          </w:p>
        </w:tc>
        <w:tc>
          <w:tcPr>
            <w:tcW w:w="400" w:type="pct"/>
            <w:shd w:val="clear" w:color="auto" w:fill="F2F2F2" w:themeFill="background1" w:themeFillShade="F2"/>
            <w:noWrap/>
            <w:hideMark/>
          </w:tcPr>
          <w:p w14:paraId="06D351F0" w14:textId="3B1B5EBE" w:rsidR="00777081" w:rsidRPr="001450E0" w:rsidRDefault="00777081" w:rsidP="00777081">
            <w:pPr>
              <w:pStyle w:val="Tabletext10"/>
            </w:pPr>
            <w:r w:rsidRPr="001450E0">
              <w:t>UN0000207</w:t>
            </w:r>
            <w:r>
              <w:t>7</w:t>
            </w:r>
          </w:p>
        </w:tc>
        <w:tc>
          <w:tcPr>
            <w:tcW w:w="1200" w:type="pct"/>
            <w:shd w:val="clear" w:color="auto" w:fill="F2F2F2" w:themeFill="background1" w:themeFillShade="F2"/>
            <w:noWrap/>
            <w:hideMark/>
          </w:tcPr>
          <w:p w14:paraId="73FB1EDA" w14:textId="77777777" w:rsidR="00777081" w:rsidRPr="001450E0" w:rsidRDefault="00777081" w:rsidP="00777081">
            <w:pPr>
              <w:pStyle w:val="Tabletext10"/>
            </w:pPr>
            <w:r w:rsidRPr="001450E0">
              <w:t>Trade Transaction. Details</w:t>
            </w:r>
          </w:p>
        </w:tc>
      </w:tr>
      <w:tr w:rsidR="00777081" w:rsidRPr="001450E0" w14:paraId="27521385" w14:textId="77777777" w:rsidTr="00D33641">
        <w:trPr>
          <w:cantSplit/>
        </w:trPr>
        <w:tc>
          <w:tcPr>
            <w:tcW w:w="300" w:type="pct"/>
            <w:shd w:val="clear" w:color="auto" w:fill="DBE5F1" w:themeFill="accent1" w:themeFillTint="33"/>
          </w:tcPr>
          <w:p w14:paraId="1AB05902" w14:textId="4840B7E7" w:rsidR="00777081" w:rsidRPr="001450E0" w:rsidRDefault="00777081" w:rsidP="00777081">
            <w:pPr>
              <w:pStyle w:val="Tabletext10"/>
              <w:jc w:val="center"/>
            </w:pPr>
          </w:p>
        </w:tc>
        <w:tc>
          <w:tcPr>
            <w:tcW w:w="400" w:type="pct"/>
            <w:shd w:val="clear" w:color="auto" w:fill="DBE5F1" w:themeFill="accent1" w:themeFillTint="33"/>
          </w:tcPr>
          <w:p w14:paraId="7A535520" w14:textId="3D239CF4" w:rsidR="00777081" w:rsidRPr="001450E0" w:rsidRDefault="00777081" w:rsidP="00777081">
            <w:pPr>
              <w:pStyle w:val="Tabletext10"/>
              <w:jc w:val="center"/>
            </w:pPr>
            <w:r>
              <w:t>IDCC</w:t>
            </w:r>
          </w:p>
        </w:tc>
        <w:tc>
          <w:tcPr>
            <w:tcW w:w="1200" w:type="pct"/>
            <w:shd w:val="clear" w:color="auto" w:fill="DBE5F1" w:themeFill="accent1" w:themeFillTint="33"/>
            <w:noWrap/>
          </w:tcPr>
          <w:p w14:paraId="69F59DB1" w14:textId="77777777" w:rsidR="00777081" w:rsidRPr="001450E0" w:rsidRDefault="00777081" w:rsidP="00777081">
            <w:pPr>
              <w:pStyle w:val="Tabletext10"/>
            </w:pPr>
            <w:r>
              <w:rPr>
                <w:rFonts w:hint="eastAsia"/>
              </w:rPr>
              <w:t>T</w:t>
            </w:r>
            <w:r>
              <w:t>rade Transaction ID</w:t>
            </w:r>
          </w:p>
        </w:tc>
        <w:tc>
          <w:tcPr>
            <w:tcW w:w="1500" w:type="pct"/>
            <w:shd w:val="clear" w:color="auto" w:fill="DBE5F1" w:themeFill="accent1" w:themeFillTint="33"/>
          </w:tcPr>
          <w:p w14:paraId="0EAF6CE4" w14:textId="77777777" w:rsidR="00777081" w:rsidRPr="001450E0" w:rsidRDefault="00777081" w:rsidP="00777081">
            <w:pPr>
              <w:pStyle w:val="Tabletext10"/>
            </w:pPr>
            <w:r w:rsidRPr="001450E0">
              <w:t>A unique identifier for this trade transaction.</w:t>
            </w:r>
          </w:p>
        </w:tc>
        <w:tc>
          <w:tcPr>
            <w:tcW w:w="400" w:type="pct"/>
            <w:shd w:val="clear" w:color="auto" w:fill="DBE5F1" w:themeFill="accent1" w:themeFillTint="33"/>
            <w:noWrap/>
            <w:hideMark/>
          </w:tcPr>
          <w:p w14:paraId="7AF11548" w14:textId="77777777" w:rsidR="00777081" w:rsidRPr="001450E0" w:rsidRDefault="00777081" w:rsidP="00777081">
            <w:pPr>
              <w:pStyle w:val="Tabletext10"/>
            </w:pPr>
            <w:r w:rsidRPr="001450E0">
              <w:t>UN00002078</w:t>
            </w:r>
          </w:p>
        </w:tc>
        <w:tc>
          <w:tcPr>
            <w:tcW w:w="1200" w:type="pct"/>
            <w:shd w:val="clear" w:color="auto" w:fill="DBE5F1" w:themeFill="accent1" w:themeFillTint="33"/>
            <w:noWrap/>
            <w:hideMark/>
          </w:tcPr>
          <w:p w14:paraId="0DCA5CAD" w14:textId="77777777" w:rsidR="00777081" w:rsidRPr="001450E0" w:rsidRDefault="00777081" w:rsidP="00777081">
            <w:pPr>
              <w:pStyle w:val="Tabletext10"/>
            </w:pPr>
            <w:r w:rsidRPr="001450E0">
              <w:t>Trade Transaction. Identification. Identifier</w:t>
            </w:r>
          </w:p>
        </w:tc>
      </w:tr>
      <w:tr w:rsidR="00777081" w:rsidRPr="001450E0" w14:paraId="6E200FB8" w14:textId="77777777" w:rsidTr="00D33641">
        <w:trPr>
          <w:cantSplit/>
        </w:trPr>
        <w:tc>
          <w:tcPr>
            <w:tcW w:w="300" w:type="pct"/>
          </w:tcPr>
          <w:p w14:paraId="12C39169" w14:textId="75DBF4ED" w:rsidR="00777081" w:rsidRPr="001450E0" w:rsidRDefault="00777081" w:rsidP="00777081">
            <w:pPr>
              <w:pStyle w:val="Tabletext10"/>
              <w:jc w:val="center"/>
            </w:pPr>
          </w:p>
        </w:tc>
        <w:tc>
          <w:tcPr>
            <w:tcW w:w="400" w:type="pct"/>
          </w:tcPr>
          <w:p w14:paraId="73AE368B" w14:textId="77777777" w:rsidR="00777081" w:rsidRPr="001450E0" w:rsidRDefault="00777081" w:rsidP="00777081">
            <w:pPr>
              <w:pStyle w:val="Tabletext10"/>
              <w:jc w:val="center"/>
            </w:pPr>
            <w:r w:rsidRPr="001450E0">
              <w:t>BCC</w:t>
            </w:r>
          </w:p>
        </w:tc>
        <w:tc>
          <w:tcPr>
            <w:tcW w:w="1200" w:type="pct"/>
            <w:noWrap/>
          </w:tcPr>
          <w:p w14:paraId="7D6F64AF" w14:textId="77777777" w:rsidR="00777081" w:rsidRPr="001450E0" w:rsidRDefault="00777081" w:rsidP="00777081">
            <w:pPr>
              <w:pStyle w:val="Tabletext10"/>
            </w:pPr>
            <w:r>
              <w:rPr>
                <w:rFonts w:hint="eastAsia"/>
              </w:rPr>
              <w:t>T</w:t>
            </w:r>
            <w:r>
              <w:t>ype Code</w:t>
            </w:r>
          </w:p>
        </w:tc>
        <w:tc>
          <w:tcPr>
            <w:tcW w:w="1500" w:type="pct"/>
          </w:tcPr>
          <w:p w14:paraId="357686E2" w14:textId="77777777" w:rsidR="00777081" w:rsidRPr="001450E0" w:rsidRDefault="00777081" w:rsidP="00777081">
            <w:pPr>
              <w:pStyle w:val="Tabletext10"/>
            </w:pPr>
            <w:r w:rsidRPr="001450E0">
              <w:t>A code specifying the type of trade transaction.</w:t>
            </w:r>
          </w:p>
        </w:tc>
        <w:tc>
          <w:tcPr>
            <w:tcW w:w="400" w:type="pct"/>
            <w:noWrap/>
            <w:hideMark/>
          </w:tcPr>
          <w:p w14:paraId="1F2168F1" w14:textId="77777777" w:rsidR="00777081" w:rsidRPr="001450E0" w:rsidRDefault="00777081" w:rsidP="00777081">
            <w:pPr>
              <w:pStyle w:val="Tabletext10"/>
            </w:pPr>
            <w:r w:rsidRPr="001450E0">
              <w:t>UN00002079</w:t>
            </w:r>
          </w:p>
        </w:tc>
        <w:tc>
          <w:tcPr>
            <w:tcW w:w="1200" w:type="pct"/>
            <w:noWrap/>
            <w:hideMark/>
          </w:tcPr>
          <w:p w14:paraId="5FC39B0C" w14:textId="77777777" w:rsidR="00777081" w:rsidRPr="001450E0" w:rsidRDefault="00777081" w:rsidP="00777081">
            <w:pPr>
              <w:pStyle w:val="Tabletext10"/>
            </w:pPr>
            <w:r w:rsidRPr="001450E0">
              <w:t>Trade Transaction. Type. Code</w:t>
            </w:r>
          </w:p>
        </w:tc>
      </w:tr>
      <w:tr w:rsidR="00777081" w:rsidRPr="001450E0" w14:paraId="51206285" w14:textId="77777777" w:rsidTr="00D33641">
        <w:trPr>
          <w:cantSplit/>
        </w:trPr>
        <w:tc>
          <w:tcPr>
            <w:tcW w:w="300" w:type="pct"/>
          </w:tcPr>
          <w:p w14:paraId="5F08096B" w14:textId="12502A67" w:rsidR="00777081" w:rsidRPr="001450E0" w:rsidRDefault="00777081" w:rsidP="00777081">
            <w:pPr>
              <w:pStyle w:val="Tabletext10"/>
              <w:jc w:val="center"/>
            </w:pPr>
          </w:p>
        </w:tc>
        <w:tc>
          <w:tcPr>
            <w:tcW w:w="400" w:type="pct"/>
          </w:tcPr>
          <w:p w14:paraId="525E2636" w14:textId="77777777" w:rsidR="00777081" w:rsidRPr="001450E0" w:rsidRDefault="00777081" w:rsidP="00777081">
            <w:pPr>
              <w:pStyle w:val="Tabletext10"/>
              <w:jc w:val="center"/>
            </w:pPr>
            <w:r w:rsidRPr="001450E0">
              <w:t>BCC</w:t>
            </w:r>
          </w:p>
        </w:tc>
        <w:tc>
          <w:tcPr>
            <w:tcW w:w="1200" w:type="pct"/>
            <w:noWrap/>
          </w:tcPr>
          <w:p w14:paraId="00ECC561" w14:textId="77777777" w:rsidR="00777081" w:rsidRPr="001450E0" w:rsidRDefault="00777081" w:rsidP="00777081">
            <w:pPr>
              <w:pStyle w:val="Tabletext10"/>
            </w:pPr>
            <w:r>
              <w:rPr>
                <w:rFonts w:hint="eastAsia"/>
              </w:rPr>
              <w:t>I</w:t>
            </w:r>
            <w:r>
              <w:t>nformation</w:t>
            </w:r>
          </w:p>
        </w:tc>
        <w:tc>
          <w:tcPr>
            <w:tcW w:w="1500" w:type="pct"/>
          </w:tcPr>
          <w:p w14:paraId="165CD2F6" w14:textId="77777777" w:rsidR="00777081" w:rsidRPr="001450E0" w:rsidRDefault="00777081" w:rsidP="00777081">
            <w:pPr>
              <w:pStyle w:val="Tabletext10"/>
            </w:pPr>
            <w:r w:rsidRPr="001450E0">
              <w:t>Information, expressed as text, for this trade transaction.</w:t>
            </w:r>
          </w:p>
        </w:tc>
        <w:tc>
          <w:tcPr>
            <w:tcW w:w="400" w:type="pct"/>
            <w:noWrap/>
            <w:hideMark/>
          </w:tcPr>
          <w:p w14:paraId="0215EE1B" w14:textId="77777777" w:rsidR="00777081" w:rsidRPr="001450E0" w:rsidRDefault="00777081" w:rsidP="00777081">
            <w:pPr>
              <w:pStyle w:val="Tabletext10"/>
            </w:pPr>
            <w:r w:rsidRPr="001450E0">
              <w:t>UN00002080</w:t>
            </w:r>
          </w:p>
        </w:tc>
        <w:tc>
          <w:tcPr>
            <w:tcW w:w="1200" w:type="pct"/>
            <w:noWrap/>
            <w:hideMark/>
          </w:tcPr>
          <w:p w14:paraId="1E5C2C68" w14:textId="77777777" w:rsidR="00777081" w:rsidRPr="001450E0" w:rsidRDefault="00777081" w:rsidP="00777081">
            <w:pPr>
              <w:pStyle w:val="Tabletext10"/>
            </w:pPr>
            <w:r w:rsidRPr="001450E0">
              <w:t>Trade Transaction. Information. Text</w:t>
            </w:r>
          </w:p>
        </w:tc>
      </w:tr>
      <w:tr w:rsidR="00777081" w:rsidRPr="001450E0" w14:paraId="5F0DCE41" w14:textId="77777777" w:rsidTr="00D33641">
        <w:trPr>
          <w:cantSplit/>
        </w:trPr>
        <w:tc>
          <w:tcPr>
            <w:tcW w:w="300" w:type="pct"/>
          </w:tcPr>
          <w:p w14:paraId="62705B26" w14:textId="2877601A" w:rsidR="00777081" w:rsidRPr="001450E0" w:rsidRDefault="00777081" w:rsidP="00777081">
            <w:pPr>
              <w:pStyle w:val="Tabletext10"/>
              <w:jc w:val="center"/>
            </w:pPr>
          </w:p>
        </w:tc>
        <w:tc>
          <w:tcPr>
            <w:tcW w:w="400" w:type="pct"/>
          </w:tcPr>
          <w:p w14:paraId="0B65A643" w14:textId="77777777" w:rsidR="00777081" w:rsidRPr="001450E0" w:rsidRDefault="00777081" w:rsidP="00777081">
            <w:pPr>
              <w:pStyle w:val="Tabletext10"/>
              <w:jc w:val="center"/>
            </w:pPr>
            <w:r w:rsidRPr="001450E0">
              <w:t>BCC</w:t>
            </w:r>
          </w:p>
        </w:tc>
        <w:tc>
          <w:tcPr>
            <w:tcW w:w="1200" w:type="pct"/>
            <w:noWrap/>
          </w:tcPr>
          <w:p w14:paraId="55A80991" w14:textId="77777777" w:rsidR="00777081" w:rsidRPr="001450E0" w:rsidRDefault="00777081" w:rsidP="00777081">
            <w:pPr>
              <w:pStyle w:val="Tabletext10"/>
            </w:pPr>
            <w:r>
              <w:rPr>
                <w:rFonts w:hint="eastAsia"/>
              </w:rPr>
              <w:t>L</w:t>
            </w:r>
            <w:r>
              <w:t>ine Item Quantity</w:t>
            </w:r>
          </w:p>
        </w:tc>
        <w:tc>
          <w:tcPr>
            <w:tcW w:w="1500" w:type="pct"/>
          </w:tcPr>
          <w:p w14:paraId="2A83E67B" w14:textId="77777777" w:rsidR="00777081" w:rsidRPr="001450E0" w:rsidRDefault="00777081" w:rsidP="00777081">
            <w:pPr>
              <w:pStyle w:val="Tabletext10"/>
            </w:pPr>
            <w:r w:rsidRPr="001450E0">
              <w:t>A number of line items for this trade transaction.</w:t>
            </w:r>
          </w:p>
        </w:tc>
        <w:tc>
          <w:tcPr>
            <w:tcW w:w="400" w:type="pct"/>
            <w:noWrap/>
            <w:hideMark/>
          </w:tcPr>
          <w:p w14:paraId="212DB841" w14:textId="77777777" w:rsidR="00777081" w:rsidRPr="001450E0" w:rsidRDefault="00777081" w:rsidP="00777081">
            <w:pPr>
              <w:pStyle w:val="Tabletext10"/>
            </w:pPr>
            <w:r w:rsidRPr="001450E0">
              <w:t>UN00003254</w:t>
            </w:r>
          </w:p>
        </w:tc>
        <w:tc>
          <w:tcPr>
            <w:tcW w:w="1200" w:type="pct"/>
            <w:noWrap/>
            <w:hideMark/>
          </w:tcPr>
          <w:p w14:paraId="72025899" w14:textId="77777777" w:rsidR="00777081" w:rsidRPr="001450E0" w:rsidRDefault="00777081" w:rsidP="00777081">
            <w:pPr>
              <w:pStyle w:val="Tabletext10"/>
            </w:pPr>
            <w:r w:rsidRPr="001450E0">
              <w:t>Trade Transaction. Line Item. Quantity</w:t>
            </w:r>
          </w:p>
        </w:tc>
      </w:tr>
      <w:tr w:rsidR="00777081" w:rsidRPr="001450E0" w14:paraId="6F57B432" w14:textId="77777777" w:rsidTr="00D33641">
        <w:trPr>
          <w:cantSplit/>
        </w:trPr>
        <w:tc>
          <w:tcPr>
            <w:tcW w:w="300" w:type="pct"/>
          </w:tcPr>
          <w:p w14:paraId="2FAE8A60" w14:textId="06AE7F25" w:rsidR="00777081" w:rsidRPr="001450E0" w:rsidRDefault="00777081" w:rsidP="00777081">
            <w:pPr>
              <w:pStyle w:val="Tabletext10"/>
              <w:jc w:val="center"/>
            </w:pPr>
          </w:p>
        </w:tc>
        <w:tc>
          <w:tcPr>
            <w:tcW w:w="400" w:type="pct"/>
          </w:tcPr>
          <w:p w14:paraId="55FF5AE4" w14:textId="77777777" w:rsidR="00777081" w:rsidRPr="001450E0" w:rsidRDefault="00777081" w:rsidP="00777081">
            <w:pPr>
              <w:pStyle w:val="Tabletext10"/>
              <w:jc w:val="center"/>
            </w:pPr>
            <w:r w:rsidRPr="001450E0">
              <w:t>BCC</w:t>
            </w:r>
          </w:p>
        </w:tc>
        <w:tc>
          <w:tcPr>
            <w:tcW w:w="1200" w:type="pct"/>
            <w:noWrap/>
          </w:tcPr>
          <w:p w14:paraId="404ECAC0" w14:textId="77777777" w:rsidR="00777081" w:rsidRPr="001450E0" w:rsidRDefault="00777081" w:rsidP="00777081">
            <w:pPr>
              <w:pStyle w:val="Tabletext10"/>
            </w:pPr>
            <w:r>
              <w:rPr>
                <w:rFonts w:hint="eastAsia"/>
              </w:rPr>
              <w:t>I</w:t>
            </w:r>
            <w:r>
              <w:t>ssue Date</w:t>
            </w:r>
          </w:p>
        </w:tc>
        <w:tc>
          <w:tcPr>
            <w:tcW w:w="1500" w:type="pct"/>
          </w:tcPr>
          <w:p w14:paraId="29C4ED23" w14:textId="77777777" w:rsidR="00777081" w:rsidRPr="001450E0" w:rsidRDefault="00777081" w:rsidP="00777081">
            <w:pPr>
              <w:pStyle w:val="Tabletext10"/>
            </w:pPr>
            <w:r w:rsidRPr="001450E0">
              <w:t>A date, time, date time or other date time value for the issuance of this trade transaction.</w:t>
            </w:r>
          </w:p>
        </w:tc>
        <w:tc>
          <w:tcPr>
            <w:tcW w:w="400" w:type="pct"/>
            <w:noWrap/>
            <w:hideMark/>
          </w:tcPr>
          <w:p w14:paraId="02CA12D6" w14:textId="77777777" w:rsidR="00777081" w:rsidRPr="001450E0" w:rsidRDefault="00777081" w:rsidP="00777081">
            <w:pPr>
              <w:pStyle w:val="Tabletext10"/>
            </w:pPr>
            <w:r w:rsidRPr="001450E0">
              <w:t>UN00008735</w:t>
            </w:r>
          </w:p>
        </w:tc>
        <w:tc>
          <w:tcPr>
            <w:tcW w:w="1200" w:type="pct"/>
            <w:noWrap/>
            <w:hideMark/>
          </w:tcPr>
          <w:p w14:paraId="1D415B49" w14:textId="77777777" w:rsidR="00777081" w:rsidRPr="001450E0" w:rsidRDefault="00777081" w:rsidP="00777081">
            <w:pPr>
              <w:pStyle w:val="Tabletext10"/>
            </w:pPr>
            <w:r w:rsidRPr="001450E0">
              <w:t>Trade Transaction. Issue. Date Time</w:t>
            </w:r>
          </w:p>
        </w:tc>
      </w:tr>
      <w:tr w:rsidR="00777081" w:rsidRPr="001450E0" w14:paraId="6468784F" w14:textId="77777777" w:rsidTr="00D33641">
        <w:trPr>
          <w:cantSplit/>
        </w:trPr>
        <w:tc>
          <w:tcPr>
            <w:tcW w:w="300" w:type="pct"/>
          </w:tcPr>
          <w:p w14:paraId="12A8C73F" w14:textId="6F505CAB" w:rsidR="00777081" w:rsidRPr="001450E0" w:rsidRDefault="00777081" w:rsidP="00777081">
            <w:pPr>
              <w:pStyle w:val="Tabletext10"/>
              <w:jc w:val="center"/>
            </w:pPr>
          </w:p>
        </w:tc>
        <w:tc>
          <w:tcPr>
            <w:tcW w:w="400" w:type="pct"/>
          </w:tcPr>
          <w:p w14:paraId="6FF070B5" w14:textId="77777777" w:rsidR="00777081" w:rsidRPr="001450E0" w:rsidRDefault="00777081" w:rsidP="00777081">
            <w:pPr>
              <w:pStyle w:val="Tabletext10"/>
              <w:jc w:val="center"/>
            </w:pPr>
            <w:r w:rsidRPr="001450E0">
              <w:t>BCC</w:t>
            </w:r>
          </w:p>
        </w:tc>
        <w:tc>
          <w:tcPr>
            <w:tcW w:w="1200" w:type="pct"/>
            <w:noWrap/>
          </w:tcPr>
          <w:p w14:paraId="7620D220" w14:textId="77777777" w:rsidR="00777081" w:rsidRPr="001450E0" w:rsidRDefault="00777081" w:rsidP="00777081">
            <w:pPr>
              <w:pStyle w:val="Tabletext10"/>
            </w:pPr>
            <w:r>
              <w:rPr>
                <w:rFonts w:hint="eastAsia"/>
              </w:rPr>
              <w:t>U</w:t>
            </w:r>
            <w:r>
              <w:t>RL</w:t>
            </w:r>
          </w:p>
        </w:tc>
        <w:tc>
          <w:tcPr>
            <w:tcW w:w="1500" w:type="pct"/>
          </w:tcPr>
          <w:p w14:paraId="642A17EC" w14:textId="77777777" w:rsidR="00777081" w:rsidRPr="001450E0" w:rsidRDefault="00777081" w:rsidP="00777081">
            <w:pPr>
              <w:pStyle w:val="Tabletext10"/>
            </w:pPr>
            <w:r w:rsidRPr="001450E0">
              <w:t>A Uniform Resource Locator (URL) of the web location of this trade transaction.</w:t>
            </w:r>
          </w:p>
        </w:tc>
        <w:tc>
          <w:tcPr>
            <w:tcW w:w="400" w:type="pct"/>
            <w:noWrap/>
            <w:hideMark/>
          </w:tcPr>
          <w:p w14:paraId="3DE4B424" w14:textId="77777777" w:rsidR="00777081" w:rsidRPr="001450E0" w:rsidRDefault="00777081" w:rsidP="00777081">
            <w:pPr>
              <w:pStyle w:val="Tabletext10"/>
            </w:pPr>
            <w:r w:rsidRPr="001450E0">
              <w:t>UN00008736</w:t>
            </w:r>
          </w:p>
        </w:tc>
        <w:tc>
          <w:tcPr>
            <w:tcW w:w="1200" w:type="pct"/>
            <w:noWrap/>
            <w:hideMark/>
          </w:tcPr>
          <w:p w14:paraId="09DFA924" w14:textId="77777777" w:rsidR="00777081" w:rsidRPr="001450E0" w:rsidRDefault="00777081" w:rsidP="00777081">
            <w:pPr>
              <w:pStyle w:val="Tabletext10"/>
            </w:pPr>
            <w:r w:rsidRPr="001450E0">
              <w:t>Trade Transaction. URL. Identifier</w:t>
            </w:r>
          </w:p>
        </w:tc>
      </w:tr>
      <w:tr w:rsidR="00777081" w:rsidRPr="001450E0" w14:paraId="2DECEB61" w14:textId="77777777" w:rsidTr="00D33641">
        <w:trPr>
          <w:cantSplit/>
        </w:trPr>
        <w:tc>
          <w:tcPr>
            <w:tcW w:w="300" w:type="pct"/>
          </w:tcPr>
          <w:p w14:paraId="09BC2D40" w14:textId="2111CF13" w:rsidR="00777081" w:rsidRDefault="00777081" w:rsidP="00777081">
            <w:pPr>
              <w:pStyle w:val="Tabletext10"/>
              <w:jc w:val="center"/>
            </w:pPr>
          </w:p>
        </w:tc>
        <w:tc>
          <w:tcPr>
            <w:tcW w:w="400" w:type="pct"/>
          </w:tcPr>
          <w:p w14:paraId="1320B2DD" w14:textId="27D2E5A7" w:rsidR="00777081" w:rsidRPr="001450E0" w:rsidRDefault="00777081" w:rsidP="00777081">
            <w:pPr>
              <w:pStyle w:val="Tabletext10"/>
              <w:jc w:val="center"/>
            </w:pPr>
          </w:p>
        </w:tc>
        <w:tc>
          <w:tcPr>
            <w:tcW w:w="1200" w:type="pct"/>
            <w:noWrap/>
          </w:tcPr>
          <w:p w14:paraId="687A8E1E" w14:textId="1B97C0FA" w:rsidR="00777081" w:rsidRDefault="00777081" w:rsidP="00777081">
            <w:pPr>
              <w:pStyle w:val="Tabletext10"/>
            </w:pPr>
          </w:p>
        </w:tc>
        <w:tc>
          <w:tcPr>
            <w:tcW w:w="1500" w:type="pct"/>
          </w:tcPr>
          <w:p w14:paraId="40AAF9D4" w14:textId="6AE2D87A" w:rsidR="00777081" w:rsidRPr="001450E0" w:rsidRDefault="00777081" w:rsidP="00777081">
            <w:pPr>
              <w:pStyle w:val="Tabletext10"/>
            </w:pPr>
          </w:p>
        </w:tc>
        <w:tc>
          <w:tcPr>
            <w:tcW w:w="400" w:type="pct"/>
            <w:noWrap/>
          </w:tcPr>
          <w:p w14:paraId="7A3F0730" w14:textId="6A9B824E" w:rsidR="00777081" w:rsidRPr="001450E0" w:rsidRDefault="00777081" w:rsidP="00777081">
            <w:pPr>
              <w:pStyle w:val="Tabletext10"/>
            </w:pPr>
          </w:p>
        </w:tc>
        <w:tc>
          <w:tcPr>
            <w:tcW w:w="1200" w:type="pct"/>
            <w:noWrap/>
          </w:tcPr>
          <w:p w14:paraId="5F03C016" w14:textId="22CE979F" w:rsidR="00777081" w:rsidRPr="001450E0" w:rsidRDefault="00777081" w:rsidP="00777081">
            <w:pPr>
              <w:pStyle w:val="Tabletext10"/>
            </w:pPr>
          </w:p>
        </w:tc>
      </w:tr>
      <w:tr w:rsidR="00777081" w:rsidRPr="001450E0" w14:paraId="5DC8AA9D" w14:textId="77777777" w:rsidTr="00D33641">
        <w:trPr>
          <w:cantSplit/>
        </w:trPr>
        <w:tc>
          <w:tcPr>
            <w:tcW w:w="300" w:type="pct"/>
            <w:shd w:val="clear" w:color="auto" w:fill="EAF1DD" w:themeFill="accent3" w:themeFillTint="33"/>
          </w:tcPr>
          <w:p w14:paraId="495B1BFF" w14:textId="60E90E46" w:rsidR="00777081" w:rsidRPr="001450E0" w:rsidRDefault="00777081" w:rsidP="00777081">
            <w:pPr>
              <w:pStyle w:val="Tabletext10"/>
              <w:jc w:val="center"/>
              <w:rPr>
                <w:lang w:eastAsia="ja-JP"/>
              </w:rPr>
            </w:pPr>
          </w:p>
        </w:tc>
        <w:tc>
          <w:tcPr>
            <w:tcW w:w="400" w:type="pct"/>
            <w:shd w:val="clear" w:color="auto" w:fill="EAF1DD" w:themeFill="accent3" w:themeFillTint="33"/>
          </w:tcPr>
          <w:p w14:paraId="474DEE29" w14:textId="77777777" w:rsidR="00777081" w:rsidRPr="001450E0" w:rsidRDefault="00777081" w:rsidP="00777081">
            <w:pPr>
              <w:pStyle w:val="Tabletext10"/>
              <w:jc w:val="center"/>
            </w:pPr>
            <w:r w:rsidRPr="001450E0">
              <w:t>ASCC</w:t>
            </w:r>
          </w:p>
        </w:tc>
        <w:tc>
          <w:tcPr>
            <w:tcW w:w="1200" w:type="pct"/>
            <w:shd w:val="clear" w:color="auto" w:fill="EAF1DD" w:themeFill="accent3" w:themeFillTint="33"/>
            <w:noWrap/>
          </w:tcPr>
          <w:p w14:paraId="13B683A6" w14:textId="77777777" w:rsidR="00777081" w:rsidRPr="001450E0" w:rsidRDefault="00777081" w:rsidP="00777081">
            <w:pPr>
              <w:pStyle w:val="Tabletext10"/>
            </w:pPr>
            <w:r>
              <w:rPr>
                <w:rFonts w:hint="eastAsia"/>
              </w:rPr>
              <w:t>T</w:t>
            </w:r>
            <w:r>
              <w:t>rade Line Item</w:t>
            </w:r>
          </w:p>
        </w:tc>
        <w:tc>
          <w:tcPr>
            <w:tcW w:w="1500" w:type="pct"/>
            <w:shd w:val="clear" w:color="auto" w:fill="EAF1DD" w:themeFill="accent3" w:themeFillTint="33"/>
          </w:tcPr>
          <w:p w14:paraId="5BE5283B" w14:textId="77777777" w:rsidR="00777081" w:rsidRPr="001450E0" w:rsidRDefault="00777081" w:rsidP="00777081">
            <w:pPr>
              <w:pStyle w:val="Tabletext10"/>
            </w:pPr>
            <w:r w:rsidRPr="001450E0">
              <w:t>A trade line item included in this trade transaction.</w:t>
            </w:r>
          </w:p>
        </w:tc>
        <w:tc>
          <w:tcPr>
            <w:tcW w:w="400" w:type="pct"/>
            <w:shd w:val="clear" w:color="auto" w:fill="EAF1DD" w:themeFill="accent3" w:themeFillTint="33"/>
            <w:noWrap/>
            <w:hideMark/>
          </w:tcPr>
          <w:p w14:paraId="014550BB" w14:textId="77777777" w:rsidR="00777081" w:rsidRPr="001450E0" w:rsidRDefault="00777081" w:rsidP="00777081">
            <w:pPr>
              <w:pStyle w:val="Tabletext10"/>
            </w:pPr>
            <w:r w:rsidRPr="001450E0">
              <w:t>UN00002081</w:t>
            </w:r>
          </w:p>
        </w:tc>
        <w:tc>
          <w:tcPr>
            <w:tcW w:w="1200" w:type="pct"/>
            <w:shd w:val="clear" w:color="auto" w:fill="EAF1DD" w:themeFill="accent3" w:themeFillTint="33"/>
            <w:noWrap/>
            <w:hideMark/>
          </w:tcPr>
          <w:p w14:paraId="5B36BB9F" w14:textId="77777777" w:rsidR="00777081" w:rsidRPr="001450E0" w:rsidRDefault="00777081" w:rsidP="00777081">
            <w:pPr>
              <w:pStyle w:val="Tabletext10"/>
            </w:pPr>
            <w:r w:rsidRPr="001450E0">
              <w:t>Trade Transaction. Included. Trade Line Item</w:t>
            </w:r>
          </w:p>
        </w:tc>
      </w:tr>
      <w:tr w:rsidR="00777081" w:rsidRPr="001450E0" w14:paraId="5A39180C" w14:textId="77777777" w:rsidTr="00D33641">
        <w:trPr>
          <w:cantSplit/>
        </w:trPr>
        <w:tc>
          <w:tcPr>
            <w:tcW w:w="300" w:type="pct"/>
            <w:shd w:val="clear" w:color="auto" w:fill="EAF1DD" w:themeFill="accent3" w:themeFillTint="33"/>
          </w:tcPr>
          <w:p w14:paraId="764624E5" w14:textId="67D5834C" w:rsidR="00777081" w:rsidRPr="001450E0" w:rsidRDefault="00777081" w:rsidP="00777081">
            <w:pPr>
              <w:pStyle w:val="Tabletext10"/>
              <w:jc w:val="center"/>
              <w:rPr>
                <w:lang w:eastAsia="ja-JP"/>
              </w:rPr>
            </w:pPr>
          </w:p>
        </w:tc>
        <w:tc>
          <w:tcPr>
            <w:tcW w:w="400" w:type="pct"/>
            <w:shd w:val="clear" w:color="auto" w:fill="EAF1DD" w:themeFill="accent3" w:themeFillTint="33"/>
          </w:tcPr>
          <w:p w14:paraId="7C02598D" w14:textId="77777777" w:rsidR="00777081" w:rsidRPr="001450E0" w:rsidRDefault="00777081" w:rsidP="00777081">
            <w:pPr>
              <w:pStyle w:val="Tabletext10"/>
              <w:jc w:val="center"/>
            </w:pPr>
            <w:r w:rsidRPr="001450E0">
              <w:t>ASCC</w:t>
            </w:r>
          </w:p>
        </w:tc>
        <w:tc>
          <w:tcPr>
            <w:tcW w:w="1200" w:type="pct"/>
            <w:shd w:val="clear" w:color="auto" w:fill="EAF1DD" w:themeFill="accent3" w:themeFillTint="33"/>
            <w:noWrap/>
          </w:tcPr>
          <w:p w14:paraId="013279E0" w14:textId="77777777" w:rsidR="00777081" w:rsidRPr="001450E0" w:rsidRDefault="00777081" w:rsidP="00777081">
            <w:pPr>
              <w:pStyle w:val="Tabletext10"/>
            </w:pPr>
            <w:r w:rsidRPr="001450E0">
              <w:t>Associated Document</w:t>
            </w:r>
          </w:p>
        </w:tc>
        <w:tc>
          <w:tcPr>
            <w:tcW w:w="1500" w:type="pct"/>
            <w:shd w:val="clear" w:color="auto" w:fill="EAF1DD" w:themeFill="accent3" w:themeFillTint="33"/>
          </w:tcPr>
          <w:p w14:paraId="087A3F66" w14:textId="77777777" w:rsidR="00777081" w:rsidRPr="001450E0" w:rsidRDefault="00777081" w:rsidP="00777081">
            <w:pPr>
              <w:pStyle w:val="Tabletext10"/>
            </w:pPr>
            <w:r w:rsidRPr="001450E0">
              <w:t>A document associated with this trade transaction, such as the purchase order, invoice or packing list.</w:t>
            </w:r>
          </w:p>
        </w:tc>
        <w:tc>
          <w:tcPr>
            <w:tcW w:w="400" w:type="pct"/>
            <w:shd w:val="clear" w:color="auto" w:fill="EAF1DD" w:themeFill="accent3" w:themeFillTint="33"/>
            <w:noWrap/>
            <w:hideMark/>
          </w:tcPr>
          <w:p w14:paraId="54DEE84C" w14:textId="77777777" w:rsidR="00777081" w:rsidRPr="001450E0" w:rsidRDefault="00777081" w:rsidP="00777081">
            <w:pPr>
              <w:pStyle w:val="Tabletext10"/>
            </w:pPr>
            <w:r w:rsidRPr="001450E0">
              <w:t>UN00002082</w:t>
            </w:r>
          </w:p>
        </w:tc>
        <w:tc>
          <w:tcPr>
            <w:tcW w:w="1200" w:type="pct"/>
            <w:shd w:val="clear" w:color="auto" w:fill="EAF1DD" w:themeFill="accent3" w:themeFillTint="33"/>
            <w:noWrap/>
            <w:hideMark/>
          </w:tcPr>
          <w:p w14:paraId="06829274" w14:textId="77777777" w:rsidR="00777081" w:rsidRPr="001450E0" w:rsidRDefault="00777081" w:rsidP="00777081">
            <w:pPr>
              <w:pStyle w:val="Tabletext10"/>
            </w:pPr>
            <w:r w:rsidRPr="001450E0">
              <w:t>Trade Transaction. Associated. Document</w:t>
            </w:r>
          </w:p>
        </w:tc>
      </w:tr>
      <w:tr w:rsidR="00777081" w:rsidRPr="001450E0" w14:paraId="61324E22" w14:textId="77777777" w:rsidTr="00D33641">
        <w:trPr>
          <w:cantSplit/>
        </w:trPr>
        <w:tc>
          <w:tcPr>
            <w:tcW w:w="300" w:type="pct"/>
            <w:shd w:val="clear" w:color="auto" w:fill="EAF1DD" w:themeFill="accent3" w:themeFillTint="33"/>
          </w:tcPr>
          <w:p w14:paraId="5B5C6F21" w14:textId="051ADBB8" w:rsidR="00777081" w:rsidRPr="001450E0" w:rsidRDefault="00777081" w:rsidP="00777081">
            <w:pPr>
              <w:pStyle w:val="Tabletext10"/>
              <w:jc w:val="center"/>
              <w:rPr>
                <w:lang w:eastAsia="ja-JP"/>
              </w:rPr>
            </w:pPr>
          </w:p>
        </w:tc>
        <w:tc>
          <w:tcPr>
            <w:tcW w:w="400" w:type="pct"/>
            <w:shd w:val="clear" w:color="auto" w:fill="EAF1DD" w:themeFill="accent3" w:themeFillTint="33"/>
          </w:tcPr>
          <w:p w14:paraId="04203EFA" w14:textId="77777777" w:rsidR="00777081" w:rsidRPr="001450E0" w:rsidRDefault="00777081" w:rsidP="00777081">
            <w:pPr>
              <w:pStyle w:val="Tabletext10"/>
              <w:jc w:val="center"/>
            </w:pPr>
            <w:r w:rsidRPr="001450E0">
              <w:t>ASCC</w:t>
            </w:r>
          </w:p>
        </w:tc>
        <w:tc>
          <w:tcPr>
            <w:tcW w:w="1200" w:type="pct"/>
            <w:shd w:val="clear" w:color="auto" w:fill="EAF1DD" w:themeFill="accent3" w:themeFillTint="33"/>
            <w:noWrap/>
          </w:tcPr>
          <w:p w14:paraId="641CA534" w14:textId="77777777" w:rsidR="00777081" w:rsidRPr="001450E0" w:rsidRDefault="00777081" w:rsidP="00777081">
            <w:pPr>
              <w:pStyle w:val="Tabletext10"/>
            </w:pPr>
            <w:r>
              <w:rPr>
                <w:rFonts w:hint="eastAsia"/>
              </w:rPr>
              <w:t>T</w:t>
            </w:r>
            <w:r>
              <w:t>rade Settlement</w:t>
            </w:r>
          </w:p>
        </w:tc>
        <w:tc>
          <w:tcPr>
            <w:tcW w:w="1500" w:type="pct"/>
            <w:shd w:val="clear" w:color="auto" w:fill="EAF1DD" w:themeFill="accent3" w:themeFillTint="33"/>
          </w:tcPr>
          <w:p w14:paraId="39FAB86C" w14:textId="77777777" w:rsidR="00777081" w:rsidRPr="001450E0" w:rsidRDefault="00777081" w:rsidP="00777081">
            <w:pPr>
              <w:pStyle w:val="Tabletext10"/>
            </w:pPr>
            <w:r w:rsidRPr="001450E0">
              <w:t>Trade settlement details applicable to this trade transaction.</w:t>
            </w:r>
          </w:p>
        </w:tc>
        <w:tc>
          <w:tcPr>
            <w:tcW w:w="400" w:type="pct"/>
            <w:shd w:val="clear" w:color="auto" w:fill="EAF1DD" w:themeFill="accent3" w:themeFillTint="33"/>
            <w:noWrap/>
            <w:hideMark/>
          </w:tcPr>
          <w:p w14:paraId="6281DCBA" w14:textId="77777777" w:rsidR="00777081" w:rsidRPr="001450E0" w:rsidRDefault="00777081" w:rsidP="00777081">
            <w:pPr>
              <w:pStyle w:val="Tabletext10"/>
            </w:pPr>
            <w:r w:rsidRPr="001450E0">
              <w:t>UN00002085</w:t>
            </w:r>
          </w:p>
        </w:tc>
        <w:tc>
          <w:tcPr>
            <w:tcW w:w="1200" w:type="pct"/>
            <w:shd w:val="clear" w:color="auto" w:fill="EAF1DD" w:themeFill="accent3" w:themeFillTint="33"/>
            <w:noWrap/>
            <w:hideMark/>
          </w:tcPr>
          <w:p w14:paraId="2AFDAF14" w14:textId="77777777" w:rsidR="00777081" w:rsidRPr="001450E0" w:rsidRDefault="00777081" w:rsidP="00777081">
            <w:pPr>
              <w:pStyle w:val="Tabletext10"/>
            </w:pPr>
            <w:r w:rsidRPr="001450E0">
              <w:t>Trade Transaction. Applicable. Trade Settlement</w:t>
            </w:r>
          </w:p>
        </w:tc>
      </w:tr>
      <w:tr w:rsidR="00777081" w:rsidRPr="001450E0" w14:paraId="7A713AE1" w14:textId="77777777" w:rsidTr="00D33641">
        <w:trPr>
          <w:cantSplit/>
        </w:trPr>
        <w:tc>
          <w:tcPr>
            <w:tcW w:w="300" w:type="pct"/>
            <w:shd w:val="clear" w:color="auto" w:fill="EAF1DD" w:themeFill="accent3" w:themeFillTint="33"/>
          </w:tcPr>
          <w:p w14:paraId="61EC4D36" w14:textId="726BE4E7" w:rsidR="00777081" w:rsidRPr="001450E0" w:rsidRDefault="00777081" w:rsidP="00777081">
            <w:pPr>
              <w:pStyle w:val="Tabletext10"/>
              <w:jc w:val="center"/>
              <w:rPr>
                <w:lang w:eastAsia="ja-JP"/>
              </w:rPr>
            </w:pPr>
          </w:p>
        </w:tc>
        <w:tc>
          <w:tcPr>
            <w:tcW w:w="400" w:type="pct"/>
            <w:shd w:val="clear" w:color="auto" w:fill="EAF1DD" w:themeFill="accent3" w:themeFillTint="33"/>
          </w:tcPr>
          <w:p w14:paraId="415AE8CF" w14:textId="77777777" w:rsidR="00777081" w:rsidRPr="001450E0" w:rsidRDefault="00777081" w:rsidP="00777081">
            <w:pPr>
              <w:pStyle w:val="Tabletext10"/>
              <w:jc w:val="center"/>
            </w:pPr>
            <w:r w:rsidRPr="001450E0">
              <w:t>ASCC</w:t>
            </w:r>
          </w:p>
        </w:tc>
        <w:tc>
          <w:tcPr>
            <w:tcW w:w="1200" w:type="pct"/>
            <w:shd w:val="clear" w:color="auto" w:fill="EAF1DD" w:themeFill="accent3" w:themeFillTint="33"/>
            <w:noWrap/>
          </w:tcPr>
          <w:p w14:paraId="57A21F05" w14:textId="77777777" w:rsidR="00777081" w:rsidRPr="001450E0" w:rsidRDefault="00777081" w:rsidP="00777081">
            <w:pPr>
              <w:pStyle w:val="Tabletext10"/>
            </w:pPr>
            <w:r>
              <w:rPr>
                <w:rFonts w:hint="eastAsia"/>
              </w:rPr>
              <w:t>P</w:t>
            </w:r>
            <w:r>
              <w:t>roduct Group</w:t>
            </w:r>
          </w:p>
        </w:tc>
        <w:tc>
          <w:tcPr>
            <w:tcW w:w="1500" w:type="pct"/>
            <w:shd w:val="clear" w:color="auto" w:fill="EAF1DD" w:themeFill="accent3" w:themeFillTint="33"/>
          </w:tcPr>
          <w:p w14:paraId="018CEA26" w14:textId="77777777" w:rsidR="00777081" w:rsidRPr="001450E0" w:rsidRDefault="00777081" w:rsidP="00777081">
            <w:pPr>
              <w:pStyle w:val="Tabletext10"/>
            </w:pPr>
            <w:r w:rsidRPr="001450E0">
              <w:t>A product group included in this trade transaction.</w:t>
            </w:r>
          </w:p>
        </w:tc>
        <w:tc>
          <w:tcPr>
            <w:tcW w:w="400" w:type="pct"/>
            <w:shd w:val="clear" w:color="auto" w:fill="EAF1DD" w:themeFill="accent3" w:themeFillTint="33"/>
            <w:noWrap/>
            <w:hideMark/>
          </w:tcPr>
          <w:p w14:paraId="15FF536D" w14:textId="77777777" w:rsidR="00777081" w:rsidRPr="001450E0" w:rsidRDefault="00777081" w:rsidP="00777081">
            <w:pPr>
              <w:pStyle w:val="Tabletext10"/>
            </w:pPr>
            <w:r w:rsidRPr="001450E0">
              <w:t>UN00005067</w:t>
            </w:r>
          </w:p>
        </w:tc>
        <w:tc>
          <w:tcPr>
            <w:tcW w:w="1200" w:type="pct"/>
            <w:shd w:val="clear" w:color="auto" w:fill="EAF1DD" w:themeFill="accent3" w:themeFillTint="33"/>
            <w:noWrap/>
            <w:hideMark/>
          </w:tcPr>
          <w:p w14:paraId="7F304919" w14:textId="77777777" w:rsidR="00777081" w:rsidRPr="001450E0" w:rsidRDefault="00777081" w:rsidP="00777081">
            <w:pPr>
              <w:pStyle w:val="Tabletext10"/>
            </w:pPr>
            <w:r w:rsidRPr="001450E0">
              <w:t>Trade Transaction. Included. Product Group</w:t>
            </w:r>
          </w:p>
        </w:tc>
      </w:tr>
      <w:tr w:rsidR="00777081" w:rsidRPr="001450E0" w14:paraId="288EAB88" w14:textId="77777777" w:rsidTr="00D33641">
        <w:trPr>
          <w:cantSplit/>
        </w:trPr>
        <w:tc>
          <w:tcPr>
            <w:tcW w:w="300" w:type="pct"/>
            <w:shd w:val="clear" w:color="auto" w:fill="EAF1DD" w:themeFill="accent3" w:themeFillTint="33"/>
          </w:tcPr>
          <w:p w14:paraId="64ECB675" w14:textId="30396190" w:rsidR="00777081" w:rsidRPr="001450E0" w:rsidRDefault="00777081" w:rsidP="00777081">
            <w:pPr>
              <w:pStyle w:val="Tabletext10"/>
              <w:jc w:val="center"/>
              <w:rPr>
                <w:lang w:eastAsia="ja-JP"/>
              </w:rPr>
            </w:pPr>
          </w:p>
        </w:tc>
        <w:tc>
          <w:tcPr>
            <w:tcW w:w="400" w:type="pct"/>
            <w:shd w:val="clear" w:color="auto" w:fill="EAF1DD" w:themeFill="accent3" w:themeFillTint="33"/>
          </w:tcPr>
          <w:p w14:paraId="682095EC" w14:textId="77777777" w:rsidR="00777081" w:rsidRPr="001450E0" w:rsidRDefault="00777081" w:rsidP="00777081">
            <w:pPr>
              <w:pStyle w:val="Tabletext10"/>
              <w:jc w:val="center"/>
            </w:pPr>
            <w:r w:rsidRPr="001450E0">
              <w:t>ASCC</w:t>
            </w:r>
          </w:p>
        </w:tc>
        <w:tc>
          <w:tcPr>
            <w:tcW w:w="1200" w:type="pct"/>
            <w:shd w:val="clear" w:color="auto" w:fill="EAF1DD" w:themeFill="accent3" w:themeFillTint="33"/>
            <w:noWrap/>
          </w:tcPr>
          <w:p w14:paraId="45245C65" w14:textId="77777777" w:rsidR="00777081" w:rsidRPr="001450E0" w:rsidRDefault="00777081" w:rsidP="00777081">
            <w:pPr>
              <w:pStyle w:val="Tabletext10"/>
            </w:pPr>
            <w:r>
              <w:rPr>
                <w:rFonts w:hint="eastAsia"/>
              </w:rPr>
              <w:t>P</w:t>
            </w:r>
            <w:r>
              <w:t>roduct</w:t>
            </w:r>
          </w:p>
        </w:tc>
        <w:tc>
          <w:tcPr>
            <w:tcW w:w="1500" w:type="pct"/>
            <w:shd w:val="clear" w:color="auto" w:fill="EAF1DD" w:themeFill="accent3" w:themeFillTint="33"/>
          </w:tcPr>
          <w:p w14:paraId="1EF96A7B" w14:textId="77777777" w:rsidR="00777081" w:rsidRPr="001450E0" w:rsidRDefault="00777081" w:rsidP="00777081">
            <w:pPr>
              <w:pStyle w:val="Tabletext10"/>
            </w:pPr>
            <w:r w:rsidRPr="001450E0">
              <w:t>A product included in this trade transaction.</w:t>
            </w:r>
          </w:p>
        </w:tc>
        <w:tc>
          <w:tcPr>
            <w:tcW w:w="400" w:type="pct"/>
            <w:shd w:val="clear" w:color="auto" w:fill="EAF1DD" w:themeFill="accent3" w:themeFillTint="33"/>
            <w:noWrap/>
            <w:hideMark/>
          </w:tcPr>
          <w:p w14:paraId="6176B7B7" w14:textId="77777777" w:rsidR="00777081" w:rsidRPr="001450E0" w:rsidRDefault="00777081" w:rsidP="00777081">
            <w:pPr>
              <w:pStyle w:val="Tabletext10"/>
            </w:pPr>
            <w:r w:rsidRPr="001450E0">
              <w:t>UN00008090</w:t>
            </w:r>
          </w:p>
        </w:tc>
        <w:tc>
          <w:tcPr>
            <w:tcW w:w="1200" w:type="pct"/>
            <w:shd w:val="clear" w:color="auto" w:fill="EAF1DD" w:themeFill="accent3" w:themeFillTint="33"/>
            <w:noWrap/>
            <w:hideMark/>
          </w:tcPr>
          <w:p w14:paraId="2272C8D0" w14:textId="77777777" w:rsidR="00777081" w:rsidRPr="001450E0" w:rsidRDefault="00777081" w:rsidP="00777081">
            <w:pPr>
              <w:pStyle w:val="Tabletext10"/>
            </w:pPr>
            <w:r w:rsidRPr="001450E0">
              <w:t>Trade Transaction. Included. Product</w:t>
            </w:r>
          </w:p>
        </w:tc>
      </w:tr>
      <w:tr w:rsidR="00777081" w:rsidRPr="001450E0" w14:paraId="03B5AE87" w14:textId="77777777" w:rsidTr="00D33641">
        <w:trPr>
          <w:cantSplit/>
        </w:trPr>
        <w:tc>
          <w:tcPr>
            <w:tcW w:w="300" w:type="pct"/>
            <w:shd w:val="clear" w:color="auto" w:fill="EAF1DD" w:themeFill="accent3" w:themeFillTint="33"/>
          </w:tcPr>
          <w:p w14:paraId="0D814E03" w14:textId="24609DAB" w:rsidR="00777081" w:rsidRDefault="00777081" w:rsidP="00777081">
            <w:pPr>
              <w:pStyle w:val="Tabletext10"/>
              <w:jc w:val="center"/>
              <w:rPr>
                <w:lang w:eastAsia="ja-JP"/>
              </w:rPr>
            </w:pPr>
          </w:p>
        </w:tc>
        <w:tc>
          <w:tcPr>
            <w:tcW w:w="400" w:type="pct"/>
            <w:shd w:val="clear" w:color="auto" w:fill="EAF1DD" w:themeFill="accent3" w:themeFillTint="33"/>
          </w:tcPr>
          <w:p w14:paraId="349A8AE1" w14:textId="745601DD" w:rsidR="00777081" w:rsidRPr="001450E0" w:rsidRDefault="00777081" w:rsidP="00777081">
            <w:pPr>
              <w:pStyle w:val="Tabletext10"/>
              <w:jc w:val="center"/>
            </w:pPr>
          </w:p>
        </w:tc>
        <w:tc>
          <w:tcPr>
            <w:tcW w:w="1200" w:type="pct"/>
            <w:shd w:val="clear" w:color="auto" w:fill="EAF1DD" w:themeFill="accent3" w:themeFillTint="33"/>
            <w:noWrap/>
          </w:tcPr>
          <w:p w14:paraId="27CE9FA6" w14:textId="447FC283" w:rsidR="00777081" w:rsidRDefault="00777081" w:rsidP="00777081">
            <w:pPr>
              <w:pStyle w:val="Tabletext10"/>
            </w:pPr>
          </w:p>
        </w:tc>
        <w:tc>
          <w:tcPr>
            <w:tcW w:w="1500" w:type="pct"/>
            <w:shd w:val="clear" w:color="auto" w:fill="EAF1DD" w:themeFill="accent3" w:themeFillTint="33"/>
          </w:tcPr>
          <w:p w14:paraId="3CCF68D7" w14:textId="670EF953" w:rsidR="00777081" w:rsidRPr="001450E0" w:rsidRDefault="00777081" w:rsidP="00777081">
            <w:pPr>
              <w:pStyle w:val="Tabletext10"/>
            </w:pPr>
          </w:p>
        </w:tc>
        <w:tc>
          <w:tcPr>
            <w:tcW w:w="400" w:type="pct"/>
            <w:shd w:val="clear" w:color="auto" w:fill="EAF1DD" w:themeFill="accent3" w:themeFillTint="33"/>
            <w:noWrap/>
          </w:tcPr>
          <w:p w14:paraId="7BF5C928" w14:textId="4A8BEBDB" w:rsidR="00777081" w:rsidRPr="001450E0" w:rsidRDefault="00777081" w:rsidP="00777081">
            <w:pPr>
              <w:pStyle w:val="Tabletext10"/>
            </w:pPr>
          </w:p>
        </w:tc>
        <w:tc>
          <w:tcPr>
            <w:tcW w:w="1200" w:type="pct"/>
            <w:shd w:val="clear" w:color="auto" w:fill="EAF1DD" w:themeFill="accent3" w:themeFillTint="33"/>
            <w:noWrap/>
          </w:tcPr>
          <w:p w14:paraId="1F33078F" w14:textId="60C0FF4C" w:rsidR="00777081" w:rsidRPr="001450E0" w:rsidRDefault="00777081" w:rsidP="00777081">
            <w:pPr>
              <w:pStyle w:val="Tabletext10"/>
            </w:pPr>
          </w:p>
        </w:tc>
      </w:tr>
    </w:tbl>
    <w:p w14:paraId="04573D54" w14:textId="3E19CB67" w:rsidR="00EE46FF" w:rsidRPr="005B3EC6" w:rsidRDefault="00EE46FF" w:rsidP="00EE46FF">
      <w:r w:rsidRPr="00664CB6">
        <w:rPr>
          <w:b/>
          <w:bCs/>
        </w:rPr>
        <w:fldChar w:fldCharType="begin"/>
      </w:r>
      <w:r w:rsidRPr="00664CB6">
        <w:rPr>
          <w:b/>
          <w:bCs/>
        </w:rPr>
        <w:instrText xml:space="preserve"> REF _Ref64204776 \h </w:instrText>
      </w:r>
      <w:r>
        <w:rPr>
          <w:b/>
          <w:bCs/>
        </w:rPr>
        <w:instrText xml:space="preserve"> \* MERGEFORMAT </w:instrText>
      </w:r>
      <w:r w:rsidRPr="00664CB6">
        <w:rPr>
          <w:b/>
          <w:bCs/>
        </w:rPr>
      </w:r>
      <w:r w:rsidRPr="00664CB6">
        <w:rPr>
          <w:b/>
          <w:bCs/>
        </w:rPr>
        <w:fldChar w:fldCharType="separate"/>
      </w:r>
      <w:r w:rsidRPr="006D544A">
        <w:rPr>
          <w:b/>
          <w:bCs/>
        </w:rPr>
        <w:t xml:space="preserve">Table </w:t>
      </w:r>
      <w:r w:rsidRPr="006D544A">
        <w:rPr>
          <w:b/>
          <w:bCs/>
          <w:noProof/>
        </w:rPr>
        <w:t>53</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t xml:space="preserve"> Trade Line Item</w:t>
      </w:r>
      <w:r w:rsidRPr="008A20DF">
        <w:t>.</w:t>
      </w:r>
    </w:p>
    <w:p w14:paraId="21D8667B" w14:textId="6713B783" w:rsidR="00EE46FF" w:rsidRPr="00664CB6" w:rsidRDefault="00EE46FF" w:rsidP="00EE46FF">
      <w:pPr>
        <w:pStyle w:val="Tabletitle"/>
      </w:pPr>
      <w:bookmarkStart w:id="86" w:name="_Ref64204776"/>
      <w:r w:rsidRPr="00664CB6">
        <w:t xml:space="preserve">Table </w:t>
      </w:r>
      <w:r>
        <w:fldChar w:fldCharType="begin"/>
      </w:r>
      <w:r>
        <w:instrText xml:space="preserve"> SEQ Table \* ARABIC </w:instrText>
      </w:r>
      <w:r>
        <w:fldChar w:fldCharType="separate"/>
      </w:r>
      <w:r>
        <w:rPr>
          <w:noProof/>
        </w:rPr>
        <w:t>53</w:t>
      </w:r>
      <w:r>
        <w:rPr>
          <w:noProof/>
        </w:rPr>
        <w:fldChar w:fldCharType="end"/>
      </w:r>
      <w:bookmarkEnd w:id="86"/>
      <w:r w:rsidRPr="00664CB6">
        <w:t xml:space="preserve">— </w:t>
      </w:r>
      <w:r w:rsidR="00D31BD5">
        <w:t>Core Components for</w:t>
      </w:r>
      <w:r w:rsidRPr="00664CB6">
        <w:t xml:space="preserve"> Trade Line Item</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21F43016" w14:textId="77777777" w:rsidTr="00D33641">
        <w:trPr>
          <w:cantSplit/>
          <w:tblHeader/>
          <w:jc w:val="center"/>
        </w:trPr>
        <w:tc>
          <w:tcPr>
            <w:tcW w:w="300" w:type="pct"/>
            <w:shd w:val="clear" w:color="auto" w:fill="D9D9D9" w:themeFill="background1" w:themeFillShade="D9"/>
            <w:noWrap/>
            <w:vAlign w:val="center"/>
          </w:tcPr>
          <w:p w14:paraId="05E0418C" w14:textId="2292792B"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073F4891"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21CF98B4"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3421E372"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131F4CC8"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32D14942" w14:textId="77777777" w:rsidR="00EE46FF" w:rsidRPr="00DD3AAC" w:rsidRDefault="00EE46FF" w:rsidP="00D33641">
            <w:pPr>
              <w:pStyle w:val="Tabletitle"/>
              <w:rPr>
                <w:bCs/>
                <w:sz w:val="20"/>
              </w:rPr>
            </w:pPr>
            <w:r w:rsidRPr="00DD3AAC">
              <w:rPr>
                <w:bCs/>
                <w:sz w:val="20"/>
              </w:rPr>
              <w:t>Dictionary Entry Name</w:t>
            </w:r>
          </w:p>
        </w:tc>
      </w:tr>
      <w:tr w:rsidR="00EE46FF" w:rsidRPr="001450E0" w14:paraId="060FBE35" w14:textId="77777777" w:rsidTr="00777081">
        <w:trPr>
          <w:cantSplit/>
          <w:jc w:val="center"/>
        </w:trPr>
        <w:tc>
          <w:tcPr>
            <w:tcW w:w="300" w:type="pct"/>
            <w:shd w:val="clear" w:color="auto" w:fill="F2F2F2" w:themeFill="background1" w:themeFillShade="F2"/>
            <w:noWrap/>
          </w:tcPr>
          <w:p w14:paraId="2FE57DEE" w14:textId="683F2017" w:rsidR="00EE46FF" w:rsidRPr="001450E0" w:rsidRDefault="00EE46FF" w:rsidP="00D33641">
            <w:pPr>
              <w:pStyle w:val="Tabletext10"/>
              <w:jc w:val="center"/>
            </w:pPr>
          </w:p>
        </w:tc>
        <w:tc>
          <w:tcPr>
            <w:tcW w:w="400" w:type="pct"/>
            <w:shd w:val="clear" w:color="auto" w:fill="F2F2F2" w:themeFill="background1" w:themeFillShade="F2"/>
          </w:tcPr>
          <w:p w14:paraId="121CE74F" w14:textId="77777777" w:rsidR="00EE46FF" w:rsidRPr="003332D7" w:rsidRDefault="00EE46FF" w:rsidP="00D33641">
            <w:pPr>
              <w:pStyle w:val="Tabletext10"/>
              <w:jc w:val="center"/>
            </w:pPr>
            <w:r w:rsidRPr="003332D7">
              <w:t>ACC</w:t>
            </w:r>
          </w:p>
        </w:tc>
        <w:tc>
          <w:tcPr>
            <w:tcW w:w="1200" w:type="pct"/>
            <w:shd w:val="clear" w:color="auto" w:fill="F2F2F2" w:themeFill="background1" w:themeFillShade="F2"/>
          </w:tcPr>
          <w:p w14:paraId="79E27EFD" w14:textId="77777777" w:rsidR="00EE46FF" w:rsidRPr="001450E0" w:rsidRDefault="00EE46FF" w:rsidP="00D33641">
            <w:pPr>
              <w:pStyle w:val="Tabletext10"/>
            </w:pPr>
            <w:r>
              <w:rPr>
                <w:rFonts w:hint="eastAsia"/>
              </w:rPr>
              <w:t>T</w:t>
            </w:r>
            <w:r>
              <w:t>rade Line Item</w:t>
            </w:r>
          </w:p>
        </w:tc>
        <w:tc>
          <w:tcPr>
            <w:tcW w:w="1500" w:type="pct"/>
            <w:shd w:val="clear" w:color="auto" w:fill="F2F2F2" w:themeFill="background1" w:themeFillShade="F2"/>
          </w:tcPr>
          <w:p w14:paraId="012EA015" w14:textId="77777777" w:rsidR="00EE46FF" w:rsidRPr="001450E0" w:rsidRDefault="00EE46FF" w:rsidP="00D33641">
            <w:pPr>
              <w:pStyle w:val="Tabletext10"/>
            </w:pPr>
            <w:r w:rsidRPr="001450E0">
              <w:t>A collection of information specific to an item being used or reported on for trade purposes.</w:t>
            </w:r>
          </w:p>
        </w:tc>
        <w:tc>
          <w:tcPr>
            <w:tcW w:w="400" w:type="pct"/>
            <w:shd w:val="clear" w:color="auto" w:fill="F2F2F2" w:themeFill="background1" w:themeFillShade="F2"/>
            <w:noWrap/>
            <w:hideMark/>
          </w:tcPr>
          <w:p w14:paraId="74BFF5F4" w14:textId="0E1D9D01" w:rsidR="00EE46FF" w:rsidRPr="001450E0" w:rsidRDefault="00777081" w:rsidP="00D33641">
            <w:pPr>
              <w:pStyle w:val="Tabletext10"/>
            </w:pPr>
            <w:r w:rsidRPr="001450E0">
              <w:t>UN0000130</w:t>
            </w:r>
            <w:r>
              <w:t>8</w:t>
            </w:r>
          </w:p>
        </w:tc>
        <w:tc>
          <w:tcPr>
            <w:tcW w:w="1200" w:type="pct"/>
            <w:shd w:val="clear" w:color="auto" w:fill="F2F2F2" w:themeFill="background1" w:themeFillShade="F2"/>
            <w:noWrap/>
            <w:hideMark/>
          </w:tcPr>
          <w:p w14:paraId="034B97EB" w14:textId="77777777" w:rsidR="00EE46FF" w:rsidRPr="001450E0" w:rsidRDefault="00EE46FF" w:rsidP="00D33641">
            <w:pPr>
              <w:pStyle w:val="Tabletext10"/>
            </w:pPr>
            <w:r w:rsidRPr="001450E0">
              <w:t>Trade Line Item. Details</w:t>
            </w:r>
          </w:p>
        </w:tc>
      </w:tr>
      <w:tr w:rsidR="00EE46FF" w:rsidRPr="001450E0" w14:paraId="27B0013E" w14:textId="77777777" w:rsidTr="00777081">
        <w:trPr>
          <w:cantSplit/>
          <w:jc w:val="center"/>
        </w:trPr>
        <w:tc>
          <w:tcPr>
            <w:tcW w:w="300" w:type="pct"/>
            <w:shd w:val="clear" w:color="auto" w:fill="DBE5F1" w:themeFill="accent1" w:themeFillTint="33"/>
            <w:noWrap/>
          </w:tcPr>
          <w:p w14:paraId="1C886241" w14:textId="314C96C2" w:rsidR="00EE46FF" w:rsidRPr="001450E0" w:rsidRDefault="00EE46FF" w:rsidP="00D33641">
            <w:pPr>
              <w:pStyle w:val="Tabletext10"/>
              <w:jc w:val="center"/>
            </w:pPr>
          </w:p>
        </w:tc>
        <w:tc>
          <w:tcPr>
            <w:tcW w:w="400" w:type="pct"/>
            <w:shd w:val="clear" w:color="auto" w:fill="DBE5F1" w:themeFill="accent1" w:themeFillTint="33"/>
          </w:tcPr>
          <w:p w14:paraId="372E2683" w14:textId="7E1BDEF1" w:rsidR="00EE46FF" w:rsidRPr="003332D7" w:rsidRDefault="005276D1" w:rsidP="00D33641">
            <w:pPr>
              <w:pStyle w:val="Tabletext10"/>
              <w:jc w:val="center"/>
            </w:pPr>
            <w:r>
              <w:t>IDCC</w:t>
            </w:r>
          </w:p>
        </w:tc>
        <w:tc>
          <w:tcPr>
            <w:tcW w:w="1200" w:type="pct"/>
            <w:shd w:val="clear" w:color="auto" w:fill="DBE5F1" w:themeFill="accent1" w:themeFillTint="33"/>
          </w:tcPr>
          <w:p w14:paraId="008853B3" w14:textId="77777777" w:rsidR="00EE46FF" w:rsidRPr="001450E0" w:rsidRDefault="00EE46FF" w:rsidP="00D33641">
            <w:pPr>
              <w:pStyle w:val="Tabletext10"/>
            </w:pPr>
            <w:r>
              <w:rPr>
                <w:rFonts w:hint="eastAsia"/>
              </w:rPr>
              <w:t>T</w:t>
            </w:r>
            <w:r>
              <w:t>rade Line Item ID</w:t>
            </w:r>
          </w:p>
        </w:tc>
        <w:tc>
          <w:tcPr>
            <w:tcW w:w="1500" w:type="pct"/>
            <w:shd w:val="clear" w:color="auto" w:fill="DBE5F1" w:themeFill="accent1" w:themeFillTint="33"/>
          </w:tcPr>
          <w:p w14:paraId="08FFA0EB" w14:textId="77777777" w:rsidR="00EE46FF" w:rsidRPr="001450E0" w:rsidRDefault="00EE46FF" w:rsidP="00D33641">
            <w:pPr>
              <w:pStyle w:val="Tabletext10"/>
            </w:pPr>
            <w:r w:rsidRPr="001450E0">
              <w:t>A unique identifier for this trade line item.</w:t>
            </w:r>
          </w:p>
        </w:tc>
        <w:tc>
          <w:tcPr>
            <w:tcW w:w="400" w:type="pct"/>
            <w:shd w:val="clear" w:color="auto" w:fill="DBE5F1" w:themeFill="accent1" w:themeFillTint="33"/>
            <w:noWrap/>
            <w:hideMark/>
          </w:tcPr>
          <w:p w14:paraId="51CD1543" w14:textId="77777777" w:rsidR="00EE46FF" w:rsidRPr="001450E0" w:rsidRDefault="00EE46FF" w:rsidP="00D33641">
            <w:pPr>
              <w:pStyle w:val="Tabletext10"/>
            </w:pPr>
            <w:r w:rsidRPr="001450E0">
              <w:t>UN00001309</w:t>
            </w:r>
          </w:p>
        </w:tc>
        <w:tc>
          <w:tcPr>
            <w:tcW w:w="1200" w:type="pct"/>
            <w:shd w:val="clear" w:color="auto" w:fill="DBE5F1" w:themeFill="accent1" w:themeFillTint="33"/>
            <w:noWrap/>
            <w:hideMark/>
          </w:tcPr>
          <w:p w14:paraId="43B59207" w14:textId="77777777" w:rsidR="00EE46FF" w:rsidRPr="001450E0" w:rsidRDefault="00EE46FF" w:rsidP="00D33641">
            <w:pPr>
              <w:pStyle w:val="Tabletext10"/>
            </w:pPr>
            <w:r w:rsidRPr="001450E0">
              <w:t>Trade Line Item. Identification. Identifier</w:t>
            </w:r>
          </w:p>
        </w:tc>
      </w:tr>
      <w:tr w:rsidR="00EE46FF" w:rsidRPr="001450E0" w14:paraId="42541F25" w14:textId="77777777" w:rsidTr="00777081">
        <w:trPr>
          <w:cantSplit/>
          <w:jc w:val="center"/>
        </w:trPr>
        <w:tc>
          <w:tcPr>
            <w:tcW w:w="300" w:type="pct"/>
            <w:noWrap/>
          </w:tcPr>
          <w:p w14:paraId="262C742D" w14:textId="6240564F" w:rsidR="00EE46FF" w:rsidRPr="001450E0" w:rsidRDefault="00EE46FF" w:rsidP="00D33641">
            <w:pPr>
              <w:pStyle w:val="Tabletext10"/>
              <w:jc w:val="center"/>
            </w:pPr>
          </w:p>
        </w:tc>
        <w:tc>
          <w:tcPr>
            <w:tcW w:w="400" w:type="pct"/>
          </w:tcPr>
          <w:p w14:paraId="1271B539" w14:textId="77777777" w:rsidR="00EE46FF" w:rsidRPr="003332D7" w:rsidRDefault="00EE46FF" w:rsidP="00D33641">
            <w:pPr>
              <w:pStyle w:val="Tabletext10"/>
              <w:jc w:val="center"/>
            </w:pPr>
            <w:r w:rsidRPr="003332D7">
              <w:t>BCC</w:t>
            </w:r>
          </w:p>
        </w:tc>
        <w:tc>
          <w:tcPr>
            <w:tcW w:w="1200" w:type="pct"/>
          </w:tcPr>
          <w:p w14:paraId="2F41FB23" w14:textId="77777777" w:rsidR="00EE46FF" w:rsidRPr="001450E0" w:rsidRDefault="00EE46FF" w:rsidP="00D33641">
            <w:pPr>
              <w:pStyle w:val="Tabletext10"/>
            </w:pPr>
            <w:r>
              <w:rPr>
                <w:rFonts w:hint="eastAsia"/>
              </w:rPr>
              <w:t>S</w:t>
            </w:r>
            <w:r>
              <w:t>equence Number</w:t>
            </w:r>
          </w:p>
        </w:tc>
        <w:tc>
          <w:tcPr>
            <w:tcW w:w="1500" w:type="pct"/>
          </w:tcPr>
          <w:p w14:paraId="114C46BC" w14:textId="77777777" w:rsidR="00EE46FF" w:rsidRPr="001450E0" w:rsidRDefault="00EE46FF" w:rsidP="00D33641">
            <w:pPr>
              <w:pStyle w:val="Tabletext10"/>
            </w:pPr>
            <w:r w:rsidRPr="001450E0">
              <w:t>A sequence number for this trade line item.</w:t>
            </w:r>
          </w:p>
        </w:tc>
        <w:tc>
          <w:tcPr>
            <w:tcW w:w="400" w:type="pct"/>
            <w:noWrap/>
            <w:hideMark/>
          </w:tcPr>
          <w:p w14:paraId="364245AE" w14:textId="77777777" w:rsidR="00EE46FF" w:rsidRPr="001450E0" w:rsidRDefault="00EE46FF" w:rsidP="00D33641">
            <w:pPr>
              <w:pStyle w:val="Tabletext10"/>
            </w:pPr>
            <w:r w:rsidRPr="001450E0">
              <w:t>UN00001928</w:t>
            </w:r>
          </w:p>
        </w:tc>
        <w:tc>
          <w:tcPr>
            <w:tcW w:w="1200" w:type="pct"/>
            <w:noWrap/>
            <w:hideMark/>
          </w:tcPr>
          <w:p w14:paraId="27780492" w14:textId="77777777" w:rsidR="00EE46FF" w:rsidRPr="001450E0" w:rsidRDefault="00EE46FF" w:rsidP="00D33641">
            <w:pPr>
              <w:pStyle w:val="Tabletext10"/>
            </w:pPr>
            <w:r w:rsidRPr="001450E0">
              <w:t>Trade Line Item. Sequence. Numeric</w:t>
            </w:r>
          </w:p>
        </w:tc>
      </w:tr>
      <w:tr w:rsidR="00EE46FF" w:rsidRPr="001450E0" w14:paraId="328C3B6B" w14:textId="77777777" w:rsidTr="00777081">
        <w:trPr>
          <w:cantSplit/>
          <w:jc w:val="center"/>
        </w:trPr>
        <w:tc>
          <w:tcPr>
            <w:tcW w:w="300" w:type="pct"/>
            <w:shd w:val="clear" w:color="auto" w:fill="auto"/>
            <w:noWrap/>
          </w:tcPr>
          <w:p w14:paraId="303B9A92" w14:textId="593BF9A0" w:rsidR="00EE46FF" w:rsidRPr="001450E0" w:rsidRDefault="00EE46FF" w:rsidP="00D33641">
            <w:pPr>
              <w:pStyle w:val="Tabletext10"/>
              <w:jc w:val="center"/>
            </w:pPr>
          </w:p>
        </w:tc>
        <w:tc>
          <w:tcPr>
            <w:tcW w:w="400" w:type="pct"/>
            <w:shd w:val="clear" w:color="auto" w:fill="auto"/>
          </w:tcPr>
          <w:p w14:paraId="79A59B7E" w14:textId="77777777" w:rsidR="00EE46FF" w:rsidRPr="003332D7" w:rsidRDefault="00EE46FF" w:rsidP="00D33641">
            <w:pPr>
              <w:pStyle w:val="Tabletext10"/>
              <w:jc w:val="center"/>
            </w:pPr>
            <w:r w:rsidRPr="003332D7">
              <w:t>BCC</w:t>
            </w:r>
          </w:p>
        </w:tc>
        <w:tc>
          <w:tcPr>
            <w:tcW w:w="1200" w:type="pct"/>
            <w:shd w:val="clear" w:color="auto" w:fill="auto"/>
          </w:tcPr>
          <w:p w14:paraId="614B2369" w14:textId="77777777" w:rsidR="00EE46FF" w:rsidRPr="001450E0" w:rsidRDefault="00EE46FF" w:rsidP="00D33641">
            <w:pPr>
              <w:pStyle w:val="Tabletext10"/>
            </w:pPr>
            <w:r>
              <w:rPr>
                <w:rFonts w:hint="eastAsia"/>
              </w:rPr>
              <w:t>S</w:t>
            </w:r>
            <w:r>
              <w:t>eller Assigned ID</w:t>
            </w:r>
          </w:p>
        </w:tc>
        <w:tc>
          <w:tcPr>
            <w:tcW w:w="1500" w:type="pct"/>
            <w:shd w:val="clear" w:color="auto" w:fill="auto"/>
          </w:tcPr>
          <w:p w14:paraId="1A9A700D" w14:textId="77777777" w:rsidR="00EE46FF" w:rsidRPr="001450E0" w:rsidRDefault="00EE46FF" w:rsidP="00D33641">
            <w:pPr>
              <w:pStyle w:val="Tabletext10"/>
            </w:pPr>
            <w:r w:rsidRPr="001450E0">
              <w:t>The unique identifier for this trade line item as assigned by the seller.</w:t>
            </w:r>
          </w:p>
        </w:tc>
        <w:tc>
          <w:tcPr>
            <w:tcW w:w="400" w:type="pct"/>
            <w:shd w:val="clear" w:color="auto" w:fill="auto"/>
            <w:noWrap/>
            <w:hideMark/>
          </w:tcPr>
          <w:p w14:paraId="31C974B2" w14:textId="77777777" w:rsidR="00EE46FF" w:rsidRPr="001450E0" w:rsidRDefault="00EE46FF" w:rsidP="00D33641">
            <w:pPr>
              <w:pStyle w:val="Tabletext10"/>
            </w:pPr>
            <w:r w:rsidRPr="001450E0">
              <w:t>UN00001929</w:t>
            </w:r>
          </w:p>
        </w:tc>
        <w:tc>
          <w:tcPr>
            <w:tcW w:w="1200" w:type="pct"/>
            <w:shd w:val="clear" w:color="auto" w:fill="auto"/>
            <w:noWrap/>
            <w:hideMark/>
          </w:tcPr>
          <w:p w14:paraId="188E9F91" w14:textId="77777777" w:rsidR="00EE46FF" w:rsidRPr="001450E0" w:rsidRDefault="00EE46FF" w:rsidP="00D33641">
            <w:pPr>
              <w:pStyle w:val="Tabletext10"/>
            </w:pPr>
            <w:r w:rsidRPr="001450E0">
              <w:t>Trade Line Item. Seller Assigned. Identifier</w:t>
            </w:r>
          </w:p>
        </w:tc>
      </w:tr>
      <w:tr w:rsidR="00EE46FF" w:rsidRPr="001450E0" w14:paraId="3211832A" w14:textId="77777777" w:rsidTr="00777081">
        <w:trPr>
          <w:cantSplit/>
          <w:jc w:val="center"/>
        </w:trPr>
        <w:tc>
          <w:tcPr>
            <w:tcW w:w="300" w:type="pct"/>
            <w:shd w:val="clear" w:color="auto" w:fill="auto"/>
            <w:noWrap/>
          </w:tcPr>
          <w:p w14:paraId="48D0451F" w14:textId="6CE462A9" w:rsidR="00EE46FF" w:rsidRPr="001450E0" w:rsidRDefault="00EE46FF" w:rsidP="00D33641">
            <w:pPr>
              <w:pStyle w:val="Tabletext10"/>
              <w:jc w:val="center"/>
            </w:pPr>
          </w:p>
        </w:tc>
        <w:tc>
          <w:tcPr>
            <w:tcW w:w="400" w:type="pct"/>
            <w:shd w:val="clear" w:color="auto" w:fill="auto"/>
          </w:tcPr>
          <w:p w14:paraId="78F89A83" w14:textId="77777777" w:rsidR="00EE46FF" w:rsidRPr="003332D7" w:rsidRDefault="00EE46FF" w:rsidP="00D33641">
            <w:pPr>
              <w:pStyle w:val="Tabletext10"/>
              <w:jc w:val="center"/>
            </w:pPr>
            <w:r w:rsidRPr="003332D7">
              <w:t>BCC</w:t>
            </w:r>
          </w:p>
        </w:tc>
        <w:tc>
          <w:tcPr>
            <w:tcW w:w="1200" w:type="pct"/>
            <w:shd w:val="clear" w:color="auto" w:fill="auto"/>
          </w:tcPr>
          <w:p w14:paraId="744C9523" w14:textId="77777777" w:rsidR="00EE46FF" w:rsidRPr="001450E0" w:rsidRDefault="00EE46FF" w:rsidP="00D33641">
            <w:pPr>
              <w:pStyle w:val="Tabletext10"/>
            </w:pPr>
            <w:r>
              <w:rPr>
                <w:rFonts w:hint="eastAsia"/>
              </w:rPr>
              <w:t>B</w:t>
            </w:r>
            <w:r>
              <w:t>uyer Assigned ID</w:t>
            </w:r>
          </w:p>
        </w:tc>
        <w:tc>
          <w:tcPr>
            <w:tcW w:w="1500" w:type="pct"/>
            <w:shd w:val="clear" w:color="auto" w:fill="auto"/>
          </w:tcPr>
          <w:p w14:paraId="3902622A" w14:textId="77777777" w:rsidR="00EE46FF" w:rsidRPr="001450E0" w:rsidRDefault="00EE46FF" w:rsidP="00D33641">
            <w:pPr>
              <w:pStyle w:val="Tabletext10"/>
            </w:pPr>
            <w:r w:rsidRPr="001450E0">
              <w:t>The unique identifier for this trade line item as assigned by the buyer.</w:t>
            </w:r>
          </w:p>
        </w:tc>
        <w:tc>
          <w:tcPr>
            <w:tcW w:w="400" w:type="pct"/>
            <w:shd w:val="clear" w:color="auto" w:fill="auto"/>
            <w:noWrap/>
            <w:hideMark/>
          </w:tcPr>
          <w:p w14:paraId="2B7CC83D" w14:textId="77777777" w:rsidR="00EE46FF" w:rsidRPr="001450E0" w:rsidRDefault="00EE46FF" w:rsidP="00D33641">
            <w:pPr>
              <w:pStyle w:val="Tabletext10"/>
            </w:pPr>
            <w:r w:rsidRPr="001450E0">
              <w:t>UN00001930</w:t>
            </w:r>
          </w:p>
        </w:tc>
        <w:tc>
          <w:tcPr>
            <w:tcW w:w="1200" w:type="pct"/>
            <w:shd w:val="clear" w:color="auto" w:fill="auto"/>
            <w:noWrap/>
            <w:hideMark/>
          </w:tcPr>
          <w:p w14:paraId="6D1AA3F9" w14:textId="77777777" w:rsidR="00EE46FF" w:rsidRPr="001450E0" w:rsidRDefault="00EE46FF" w:rsidP="00D33641">
            <w:pPr>
              <w:pStyle w:val="Tabletext10"/>
            </w:pPr>
            <w:r w:rsidRPr="001450E0">
              <w:t>Trade Line Item. Buyer Assigned. Identifier</w:t>
            </w:r>
          </w:p>
        </w:tc>
      </w:tr>
      <w:tr w:rsidR="00EE46FF" w:rsidRPr="001450E0" w14:paraId="2725AE0A" w14:textId="77777777" w:rsidTr="00777081">
        <w:trPr>
          <w:cantSplit/>
          <w:jc w:val="center"/>
        </w:trPr>
        <w:tc>
          <w:tcPr>
            <w:tcW w:w="300" w:type="pct"/>
            <w:shd w:val="clear" w:color="auto" w:fill="auto"/>
            <w:noWrap/>
          </w:tcPr>
          <w:p w14:paraId="64E1B7E6" w14:textId="10A9F10C" w:rsidR="00EE46FF" w:rsidRPr="001450E0" w:rsidRDefault="00EE46FF" w:rsidP="00D33641">
            <w:pPr>
              <w:pStyle w:val="Tabletext10"/>
              <w:jc w:val="center"/>
            </w:pPr>
          </w:p>
        </w:tc>
        <w:tc>
          <w:tcPr>
            <w:tcW w:w="400" w:type="pct"/>
            <w:shd w:val="clear" w:color="auto" w:fill="auto"/>
          </w:tcPr>
          <w:p w14:paraId="4258E3FF" w14:textId="77777777" w:rsidR="00EE46FF" w:rsidRPr="003332D7" w:rsidRDefault="00EE46FF" w:rsidP="00D33641">
            <w:pPr>
              <w:pStyle w:val="Tabletext10"/>
              <w:jc w:val="center"/>
            </w:pPr>
            <w:r w:rsidRPr="003332D7">
              <w:t>BCC</w:t>
            </w:r>
          </w:p>
        </w:tc>
        <w:tc>
          <w:tcPr>
            <w:tcW w:w="1200" w:type="pct"/>
            <w:shd w:val="clear" w:color="auto" w:fill="auto"/>
          </w:tcPr>
          <w:p w14:paraId="672F87A0" w14:textId="77777777" w:rsidR="00EE46FF" w:rsidRPr="001450E0" w:rsidRDefault="00EE46FF" w:rsidP="00D33641">
            <w:pPr>
              <w:pStyle w:val="Tabletext10"/>
            </w:pPr>
            <w:r>
              <w:rPr>
                <w:rFonts w:hint="eastAsia"/>
              </w:rPr>
              <w:t>D</w:t>
            </w:r>
            <w:r>
              <w:t>escription</w:t>
            </w:r>
          </w:p>
        </w:tc>
        <w:tc>
          <w:tcPr>
            <w:tcW w:w="1500" w:type="pct"/>
            <w:shd w:val="clear" w:color="auto" w:fill="auto"/>
          </w:tcPr>
          <w:p w14:paraId="2572E4BC" w14:textId="77777777" w:rsidR="00EE46FF" w:rsidRPr="001450E0" w:rsidRDefault="00EE46FF" w:rsidP="00D33641">
            <w:pPr>
              <w:pStyle w:val="Tabletext10"/>
            </w:pPr>
            <w:r w:rsidRPr="001450E0">
              <w:t>A textual description of this trade line item.</w:t>
            </w:r>
          </w:p>
        </w:tc>
        <w:tc>
          <w:tcPr>
            <w:tcW w:w="400" w:type="pct"/>
            <w:shd w:val="clear" w:color="auto" w:fill="auto"/>
            <w:noWrap/>
            <w:hideMark/>
          </w:tcPr>
          <w:p w14:paraId="43BDD172" w14:textId="77777777" w:rsidR="00EE46FF" w:rsidRPr="001450E0" w:rsidRDefault="00EE46FF" w:rsidP="00D33641">
            <w:pPr>
              <w:pStyle w:val="Tabletext10"/>
            </w:pPr>
            <w:r w:rsidRPr="001450E0">
              <w:t>UN00001932</w:t>
            </w:r>
          </w:p>
        </w:tc>
        <w:tc>
          <w:tcPr>
            <w:tcW w:w="1200" w:type="pct"/>
            <w:shd w:val="clear" w:color="auto" w:fill="auto"/>
            <w:noWrap/>
            <w:hideMark/>
          </w:tcPr>
          <w:p w14:paraId="6418D163" w14:textId="77777777" w:rsidR="00EE46FF" w:rsidRPr="001450E0" w:rsidRDefault="00EE46FF" w:rsidP="00D33641">
            <w:pPr>
              <w:pStyle w:val="Tabletext10"/>
            </w:pPr>
            <w:r w:rsidRPr="001450E0">
              <w:t>Trade Line Item. Description. Text</w:t>
            </w:r>
          </w:p>
        </w:tc>
      </w:tr>
      <w:tr w:rsidR="00EE46FF" w:rsidRPr="001450E0" w14:paraId="0A71DFEF" w14:textId="77777777" w:rsidTr="00777081">
        <w:trPr>
          <w:cantSplit/>
          <w:jc w:val="center"/>
        </w:trPr>
        <w:tc>
          <w:tcPr>
            <w:tcW w:w="300" w:type="pct"/>
            <w:shd w:val="clear" w:color="auto" w:fill="auto"/>
            <w:noWrap/>
          </w:tcPr>
          <w:p w14:paraId="6B927EC3" w14:textId="62911261" w:rsidR="00EE46FF" w:rsidRPr="001450E0" w:rsidRDefault="00EE46FF" w:rsidP="00D33641">
            <w:pPr>
              <w:pStyle w:val="Tabletext10"/>
              <w:jc w:val="center"/>
            </w:pPr>
          </w:p>
        </w:tc>
        <w:tc>
          <w:tcPr>
            <w:tcW w:w="400" w:type="pct"/>
            <w:shd w:val="clear" w:color="auto" w:fill="auto"/>
          </w:tcPr>
          <w:p w14:paraId="6E15E377" w14:textId="77777777" w:rsidR="00EE46FF" w:rsidRPr="003332D7" w:rsidRDefault="00EE46FF" w:rsidP="00D33641">
            <w:pPr>
              <w:pStyle w:val="Tabletext10"/>
              <w:jc w:val="center"/>
            </w:pPr>
            <w:r w:rsidRPr="003332D7">
              <w:t>BCC</w:t>
            </w:r>
          </w:p>
        </w:tc>
        <w:tc>
          <w:tcPr>
            <w:tcW w:w="1200" w:type="pct"/>
            <w:shd w:val="clear" w:color="auto" w:fill="auto"/>
          </w:tcPr>
          <w:p w14:paraId="58C44A55" w14:textId="77777777" w:rsidR="00EE46FF" w:rsidRPr="001450E0" w:rsidRDefault="00EE46FF" w:rsidP="00D33641">
            <w:pPr>
              <w:pStyle w:val="Tabletext10"/>
            </w:pPr>
            <w:r>
              <w:rPr>
                <w:rFonts w:hint="eastAsia"/>
              </w:rPr>
              <w:t>B</w:t>
            </w:r>
            <w:r>
              <w:t>atch ID</w:t>
            </w:r>
          </w:p>
        </w:tc>
        <w:tc>
          <w:tcPr>
            <w:tcW w:w="1500" w:type="pct"/>
            <w:shd w:val="clear" w:color="auto" w:fill="auto"/>
          </w:tcPr>
          <w:p w14:paraId="7D6493B0" w14:textId="77777777" w:rsidR="00EE46FF" w:rsidRPr="001450E0" w:rsidRDefault="00EE46FF" w:rsidP="00D33641">
            <w:pPr>
              <w:pStyle w:val="Tabletext10"/>
            </w:pPr>
            <w:r w:rsidRPr="001450E0">
              <w:t>A unique production batch identifier for this trade line item.</w:t>
            </w:r>
          </w:p>
        </w:tc>
        <w:tc>
          <w:tcPr>
            <w:tcW w:w="400" w:type="pct"/>
            <w:shd w:val="clear" w:color="auto" w:fill="auto"/>
            <w:noWrap/>
            <w:hideMark/>
          </w:tcPr>
          <w:p w14:paraId="1682CDF6" w14:textId="77777777" w:rsidR="00EE46FF" w:rsidRPr="001450E0" w:rsidRDefault="00EE46FF" w:rsidP="00D33641">
            <w:pPr>
              <w:pStyle w:val="Tabletext10"/>
            </w:pPr>
            <w:r w:rsidRPr="001450E0">
              <w:t>UN00001933</w:t>
            </w:r>
          </w:p>
        </w:tc>
        <w:tc>
          <w:tcPr>
            <w:tcW w:w="1200" w:type="pct"/>
            <w:shd w:val="clear" w:color="auto" w:fill="auto"/>
            <w:noWrap/>
            <w:hideMark/>
          </w:tcPr>
          <w:p w14:paraId="33241622" w14:textId="77777777" w:rsidR="00EE46FF" w:rsidRPr="001450E0" w:rsidRDefault="00EE46FF" w:rsidP="00D33641">
            <w:pPr>
              <w:pStyle w:val="Tabletext10"/>
            </w:pPr>
            <w:r w:rsidRPr="001450E0">
              <w:t>Trade Line Item. Production Batch. Identifier</w:t>
            </w:r>
          </w:p>
        </w:tc>
      </w:tr>
      <w:tr w:rsidR="00EE46FF" w:rsidRPr="001450E0" w14:paraId="2F9E6C1D" w14:textId="77777777" w:rsidTr="00777081">
        <w:trPr>
          <w:cantSplit/>
          <w:jc w:val="center"/>
        </w:trPr>
        <w:tc>
          <w:tcPr>
            <w:tcW w:w="300" w:type="pct"/>
            <w:shd w:val="clear" w:color="auto" w:fill="auto"/>
            <w:noWrap/>
          </w:tcPr>
          <w:p w14:paraId="4DA89589" w14:textId="727AF5D7" w:rsidR="00EE46FF" w:rsidRPr="001450E0" w:rsidRDefault="00EE46FF" w:rsidP="00D33641">
            <w:pPr>
              <w:pStyle w:val="Tabletext10"/>
              <w:jc w:val="center"/>
            </w:pPr>
          </w:p>
        </w:tc>
        <w:tc>
          <w:tcPr>
            <w:tcW w:w="400" w:type="pct"/>
            <w:shd w:val="clear" w:color="auto" w:fill="auto"/>
          </w:tcPr>
          <w:p w14:paraId="577D8E12" w14:textId="77777777" w:rsidR="00EE46FF" w:rsidRPr="003332D7" w:rsidRDefault="00EE46FF" w:rsidP="00D33641">
            <w:pPr>
              <w:pStyle w:val="Tabletext10"/>
              <w:jc w:val="center"/>
            </w:pPr>
            <w:r w:rsidRPr="003332D7">
              <w:t>BCC</w:t>
            </w:r>
          </w:p>
        </w:tc>
        <w:tc>
          <w:tcPr>
            <w:tcW w:w="1200" w:type="pct"/>
            <w:shd w:val="clear" w:color="auto" w:fill="auto"/>
          </w:tcPr>
          <w:p w14:paraId="06C03890" w14:textId="77777777" w:rsidR="00EE46FF" w:rsidRPr="001450E0" w:rsidRDefault="00EE46FF" w:rsidP="00D33641">
            <w:pPr>
              <w:pStyle w:val="Tabletext10"/>
            </w:pPr>
            <w:r>
              <w:rPr>
                <w:rFonts w:hint="eastAsia"/>
              </w:rPr>
              <w:t>P</w:t>
            </w:r>
            <w:r>
              <w:t>roduct Model ID</w:t>
            </w:r>
          </w:p>
        </w:tc>
        <w:tc>
          <w:tcPr>
            <w:tcW w:w="1500" w:type="pct"/>
            <w:shd w:val="clear" w:color="auto" w:fill="auto"/>
          </w:tcPr>
          <w:p w14:paraId="17468EA2" w14:textId="77777777" w:rsidR="00EE46FF" w:rsidRPr="001450E0" w:rsidRDefault="00EE46FF" w:rsidP="00D33641">
            <w:pPr>
              <w:pStyle w:val="Tabletext10"/>
            </w:pPr>
            <w:r w:rsidRPr="001450E0">
              <w:t>A unique product model identifier for this trade line item.</w:t>
            </w:r>
          </w:p>
        </w:tc>
        <w:tc>
          <w:tcPr>
            <w:tcW w:w="400" w:type="pct"/>
            <w:shd w:val="clear" w:color="auto" w:fill="auto"/>
            <w:noWrap/>
            <w:hideMark/>
          </w:tcPr>
          <w:p w14:paraId="08DA97AD" w14:textId="77777777" w:rsidR="00EE46FF" w:rsidRPr="001450E0" w:rsidRDefault="00EE46FF" w:rsidP="00D33641">
            <w:pPr>
              <w:pStyle w:val="Tabletext10"/>
            </w:pPr>
            <w:r w:rsidRPr="001450E0">
              <w:t>UN00001934</w:t>
            </w:r>
          </w:p>
        </w:tc>
        <w:tc>
          <w:tcPr>
            <w:tcW w:w="1200" w:type="pct"/>
            <w:shd w:val="clear" w:color="auto" w:fill="auto"/>
            <w:noWrap/>
            <w:hideMark/>
          </w:tcPr>
          <w:p w14:paraId="44F96B83" w14:textId="77777777" w:rsidR="00EE46FF" w:rsidRPr="001450E0" w:rsidRDefault="00EE46FF" w:rsidP="00D33641">
            <w:pPr>
              <w:pStyle w:val="Tabletext10"/>
            </w:pPr>
            <w:r w:rsidRPr="001450E0">
              <w:t>Trade Line Item. Product Model. Identifier</w:t>
            </w:r>
          </w:p>
        </w:tc>
      </w:tr>
      <w:tr w:rsidR="00EE46FF" w:rsidRPr="001450E0" w14:paraId="2DE9CBA7" w14:textId="77777777" w:rsidTr="00777081">
        <w:trPr>
          <w:cantSplit/>
          <w:jc w:val="center"/>
        </w:trPr>
        <w:tc>
          <w:tcPr>
            <w:tcW w:w="300" w:type="pct"/>
            <w:noWrap/>
          </w:tcPr>
          <w:p w14:paraId="6BA6611C" w14:textId="72363ACE" w:rsidR="00EE46FF" w:rsidRPr="001450E0" w:rsidRDefault="00EE46FF" w:rsidP="00D33641">
            <w:pPr>
              <w:pStyle w:val="Tabletext10"/>
              <w:jc w:val="center"/>
            </w:pPr>
          </w:p>
        </w:tc>
        <w:tc>
          <w:tcPr>
            <w:tcW w:w="400" w:type="pct"/>
          </w:tcPr>
          <w:p w14:paraId="68E8616F" w14:textId="77777777" w:rsidR="00EE46FF" w:rsidRPr="003332D7" w:rsidRDefault="00EE46FF" w:rsidP="00D33641">
            <w:pPr>
              <w:pStyle w:val="Tabletext10"/>
              <w:jc w:val="center"/>
            </w:pPr>
            <w:r w:rsidRPr="003332D7">
              <w:t>BCC</w:t>
            </w:r>
          </w:p>
        </w:tc>
        <w:tc>
          <w:tcPr>
            <w:tcW w:w="1200" w:type="pct"/>
          </w:tcPr>
          <w:p w14:paraId="35EEDFAD" w14:textId="77777777" w:rsidR="00EE46FF" w:rsidRPr="001450E0" w:rsidRDefault="00EE46FF" w:rsidP="00D33641">
            <w:pPr>
              <w:pStyle w:val="Tabletext10"/>
            </w:pPr>
            <w:r>
              <w:rPr>
                <w:rFonts w:hint="eastAsia"/>
              </w:rPr>
              <w:t>T</w:t>
            </w:r>
            <w:r>
              <w:t>ype Code</w:t>
            </w:r>
          </w:p>
        </w:tc>
        <w:tc>
          <w:tcPr>
            <w:tcW w:w="1500" w:type="pct"/>
          </w:tcPr>
          <w:p w14:paraId="2807CF75" w14:textId="77777777" w:rsidR="00EE46FF" w:rsidRPr="001450E0" w:rsidRDefault="00EE46FF" w:rsidP="00D33641">
            <w:pPr>
              <w:pStyle w:val="Tabletext10"/>
            </w:pPr>
            <w:r w:rsidRPr="001450E0">
              <w:t>A code specifying a type of trade line item.</w:t>
            </w:r>
          </w:p>
        </w:tc>
        <w:tc>
          <w:tcPr>
            <w:tcW w:w="400" w:type="pct"/>
            <w:noWrap/>
            <w:hideMark/>
          </w:tcPr>
          <w:p w14:paraId="4EAE8CA7" w14:textId="77777777" w:rsidR="00EE46FF" w:rsidRPr="001450E0" w:rsidRDefault="00EE46FF" w:rsidP="00D33641">
            <w:pPr>
              <w:pStyle w:val="Tabletext10"/>
            </w:pPr>
            <w:r w:rsidRPr="001450E0">
              <w:t>UN00001935</w:t>
            </w:r>
          </w:p>
        </w:tc>
        <w:tc>
          <w:tcPr>
            <w:tcW w:w="1200" w:type="pct"/>
            <w:noWrap/>
            <w:hideMark/>
          </w:tcPr>
          <w:p w14:paraId="1956B1A5" w14:textId="77777777" w:rsidR="00EE46FF" w:rsidRPr="001450E0" w:rsidRDefault="00EE46FF" w:rsidP="00D33641">
            <w:pPr>
              <w:pStyle w:val="Tabletext10"/>
            </w:pPr>
            <w:r w:rsidRPr="001450E0">
              <w:t>Trade Line Item. Type. Code</w:t>
            </w:r>
          </w:p>
        </w:tc>
      </w:tr>
      <w:tr w:rsidR="00EE46FF" w:rsidRPr="001450E0" w14:paraId="6A6684A5" w14:textId="77777777" w:rsidTr="00777081">
        <w:trPr>
          <w:cantSplit/>
          <w:jc w:val="center"/>
        </w:trPr>
        <w:tc>
          <w:tcPr>
            <w:tcW w:w="300" w:type="pct"/>
            <w:noWrap/>
          </w:tcPr>
          <w:p w14:paraId="7D368ECB" w14:textId="257ADADD" w:rsidR="00EE46FF" w:rsidRPr="001450E0" w:rsidRDefault="00EE46FF" w:rsidP="00D33641">
            <w:pPr>
              <w:pStyle w:val="Tabletext10"/>
              <w:jc w:val="center"/>
            </w:pPr>
          </w:p>
        </w:tc>
        <w:tc>
          <w:tcPr>
            <w:tcW w:w="400" w:type="pct"/>
          </w:tcPr>
          <w:p w14:paraId="31110CBD" w14:textId="77777777" w:rsidR="00EE46FF" w:rsidRPr="003332D7" w:rsidRDefault="00EE46FF" w:rsidP="00D33641">
            <w:pPr>
              <w:pStyle w:val="Tabletext10"/>
              <w:jc w:val="center"/>
            </w:pPr>
            <w:r w:rsidRPr="003332D7">
              <w:t>BCC</w:t>
            </w:r>
          </w:p>
        </w:tc>
        <w:tc>
          <w:tcPr>
            <w:tcW w:w="1200" w:type="pct"/>
          </w:tcPr>
          <w:p w14:paraId="76228666" w14:textId="77777777" w:rsidR="00EE46FF" w:rsidRPr="001450E0" w:rsidRDefault="00EE46FF" w:rsidP="00D33641">
            <w:pPr>
              <w:pStyle w:val="Tabletext10"/>
            </w:pPr>
            <w:r>
              <w:rPr>
                <w:rFonts w:hint="eastAsia"/>
              </w:rPr>
              <w:t>G</w:t>
            </w:r>
            <w:r>
              <w:t xml:space="preserve">ross Weight </w:t>
            </w:r>
          </w:p>
        </w:tc>
        <w:tc>
          <w:tcPr>
            <w:tcW w:w="1500" w:type="pct"/>
          </w:tcPr>
          <w:p w14:paraId="258AEBCB" w14:textId="77777777" w:rsidR="00EE46FF" w:rsidRPr="001450E0" w:rsidRDefault="00EE46FF" w:rsidP="00D33641">
            <w:pPr>
              <w:pStyle w:val="Tabletext10"/>
            </w:pPr>
            <w:r w:rsidRPr="001450E0">
              <w:t>A measure of the gross weight (mass) of this trade line item which includes packaging but which excludes any associated transport equipment.</w:t>
            </w:r>
          </w:p>
        </w:tc>
        <w:tc>
          <w:tcPr>
            <w:tcW w:w="400" w:type="pct"/>
            <w:noWrap/>
            <w:hideMark/>
          </w:tcPr>
          <w:p w14:paraId="5D84A495" w14:textId="77777777" w:rsidR="00EE46FF" w:rsidRPr="001450E0" w:rsidRDefault="00EE46FF" w:rsidP="00D33641">
            <w:pPr>
              <w:pStyle w:val="Tabletext10"/>
            </w:pPr>
            <w:r w:rsidRPr="001450E0">
              <w:t>UN00001937</w:t>
            </w:r>
          </w:p>
        </w:tc>
        <w:tc>
          <w:tcPr>
            <w:tcW w:w="1200" w:type="pct"/>
            <w:noWrap/>
            <w:hideMark/>
          </w:tcPr>
          <w:p w14:paraId="44AAE02A" w14:textId="77777777" w:rsidR="00EE46FF" w:rsidRPr="001450E0" w:rsidRDefault="00EE46FF" w:rsidP="00D33641">
            <w:pPr>
              <w:pStyle w:val="Tabletext10"/>
            </w:pPr>
            <w:r w:rsidRPr="001450E0">
              <w:t>Trade Line Item. Gross Weight. Measure</w:t>
            </w:r>
          </w:p>
        </w:tc>
      </w:tr>
      <w:tr w:rsidR="00EE46FF" w:rsidRPr="001450E0" w14:paraId="092E994A" w14:textId="77777777" w:rsidTr="00777081">
        <w:trPr>
          <w:cantSplit/>
          <w:jc w:val="center"/>
        </w:trPr>
        <w:tc>
          <w:tcPr>
            <w:tcW w:w="300" w:type="pct"/>
            <w:noWrap/>
          </w:tcPr>
          <w:p w14:paraId="79FBA287" w14:textId="752B04A8" w:rsidR="00EE46FF" w:rsidRPr="001450E0" w:rsidRDefault="00EE46FF" w:rsidP="00D33641">
            <w:pPr>
              <w:pStyle w:val="Tabletext10"/>
              <w:jc w:val="center"/>
            </w:pPr>
          </w:p>
        </w:tc>
        <w:tc>
          <w:tcPr>
            <w:tcW w:w="400" w:type="pct"/>
          </w:tcPr>
          <w:p w14:paraId="45970729" w14:textId="77777777" w:rsidR="00EE46FF" w:rsidRPr="003332D7" w:rsidRDefault="00EE46FF" w:rsidP="00D33641">
            <w:pPr>
              <w:pStyle w:val="Tabletext10"/>
              <w:jc w:val="center"/>
            </w:pPr>
            <w:r w:rsidRPr="003332D7">
              <w:t>BCC</w:t>
            </w:r>
          </w:p>
        </w:tc>
        <w:tc>
          <w:tcPr>
            <w:tcW w:w="1200" w:type="pct"/>
          </w:tcPr>
          <w:p w14:paraId="4DFA7BF2" w14:textId="77777777" w:rsidR="00EE46FF" w:rsidRPr="001450E0" w:rsidRDefault="00EE46FF" w:rsidP="00D33641">
            <w:pPr>
              <w:pStyle w:val="Tabletext10"/>
              <w:rPr>
                <w:lang w:eastAsia="ja-JP"/>
              </w:rPr>
            </w:pPr>
            <w:r>
              <w:rPr>
                <w:rFonts w:hint="eastAsia"/>
                <w:lang w:eastAsia="ja-JP"/>
              </w:rPr>
              <w:t>N</w:t>
            </w:r>
            <w:r>
              <w:rPr>
                <w:lang w:eastAsia="ja-JP"/>
              </w:rPr>
              <w:t>et Weight</w:t>
            </w:r>
          </w:p>
        </w:tc>
        <w:tc>
          <w:tcPr>
            <w:tcW w:w="1500" w:type="pct"/>
          </w:tcPr>
          <w:p w14:paraId="1D71DAC4" w14:textId="77777777" w:rsidR="00EE46FF" w:rsidRPr="001450E0" w:rsidRDefault="00EE46FF" w:rsidP="00D33641">
            <w:pPr>
              <w:pStyle w:val="Tabletext10"/>
            </w:pPr>
            <w:r w:rsidRPr="001450E0">
              <w:t>A measure of the net weight (mass) of this trade line item which excludes all packaging.</w:t>
            </w:r>
          </w:p>
        </w:tc>
        <w:tc>
          <w:tcPr>
            <w:tcW w:w="400" w:type="pct"/>
            <w:noWrap/>
            <w:hideMark/>
          </w:tcPr>
          <w:p w14:paraId="33E2619A" w14:textId="77777777" w:rsidR="00EE46FF" w:rsidRPr="001450E0" w:rsidRDefault="00EE46FF" w:rsidP="00D33641">
            <w:pPr>
              <w:pStyle w:val="Tabletext10"/>
            </w:pPr>
            <w:r w:rsidRPr="001450E0">
              <w:t>UN00001938</w:t>
            </w:r>
          </w:p>
        </w:tc>
        <w:tc>
          <w:tcPr>
            <w:tcW w:w="1200" w:type="pct"/>
            <w:noWrap/>
            <w:hideMark/>
          </w:tcPr>
          <w:p w14:paraId="0EC726F7" w14:textId="77777777" w:rsidR="00EE46FF" w:rsidRPr="001450E0" w:rsidRDefault="00EE46FF" w:rsidP="00D33641">
            <w:pPr>
              <w:pStyle w:val="Tabletext10"/>
            </w:pPr>
            <w:r w:rsidRPr="001450E0">
              <w:t>Trade Line Item. Net Weight. Measure</w:t>
            </w:r>
          </w:p>
        </w:tc>
      </w:tr>
      <w:tr w:rsidR="00EE46FF" w:rsidRPr="001450E0" w14:paraId="21C58B89" w14:textId="77777777" w:rsidTr="00777081">
        <w:trPr>
          <w:cantSplit/>
          <w:jc w:val="center"/>
        </w:trPr>
        <w:tc>
          <w:tcPr>
            <w:tcW w:w="300" w:type="pct"/>
            <w:noWrap/>
          </w:tcPr>
          <w:p w14:paraId="5BBB7144" w14:textId="0E5E9FF7" w:rsidR="00EE46FF" w:rsidRPr="001450E0" w:rsidRDefault="00EE46FF" w:rsidP="00D33641">
            <w:pPr>
              <w:pStyle w:val="Tabletext10"/>
              <w:jc w:val="center"/>
            </w:pPr>
          </w:p>
        </w:tc>
        <w:tc>
          <w:tcPr>
            <w:tcW w:w="400" w:type="pct"/>
          </w:tcPr>
          <w:p w14:paraId="40F51F2F" w14:textId="77777777" w:rsidR="00EE46FF" w:rsidRPr="003332D7" w:rsidRDefault="00EE46FF" w:rsidP="00D33641">
            <w:pPr>
              <w:pStyle w:val="Tabletext10"/>
              <w:jc w:val="center"/>
            </w:pPr>
            <w:r w:rsidRPr="003332D7">
              <w:t>BCC</w:t>
            </w:r>
          </w:p>
        </w:tc>
        <w:tc>
          <w:tcPr>
            <w:tcW w:w="1200" w:type="pct"/>
          </w:tcPr>
          <w:p w14:paraId="16BA33FB" w14:textId="77777777" w:rsidR="00EE46FF" w:rsidRPr="001450E0" w:rsidRDefault="00EE46FF" w:rsidP="00D33641">
            <w:pPr>
              <w:pStyle w:val="Tabletext10"/>
              <w:rPr>
                <w:lang w:eastAsia="ja-JP"/>
              </w:rPr>
            </w:pPr>
            <w:r>
              <w:rPr>
                <w:rFonts w:hint="eastAsia"/>
                <w:lang w:eastAsia="ja-JP"/>
              </w:rPr>
              <w:t>G</w:t>
            </w:r>
            <w:r>
              <w:rPr>
                <w:lang w:eastAsia="ja-JP"/>
              </w:rPr>
              <w:t>ross Volume</w:t>
            </w:r>
          </w:p>
        </w:tc>
        <w:tc>
          <w:tcPr>
            <w:tcW w:w="1500" w:type="pct"/>
          </w:tcPr>
          <w:p w14:paraId="0068D8DD" w14:textId="77777777" w:rsidR="00EE46FF" w:rsidRPr="001450E0" w:rsidRDefault="00EE46FF" w:rsidP="00D33641">
            <w:pPr>
              <w:pStyle w:val="Tabletext10"/>
            </w:pPr>
            <w:r w:rsidRPr="001450E0">
              <w:t>A measure of the gross volume of this trade line item.</w:t>
            </w:r>
          </w:p>
        </w:tc>
        <w:tc>
          <w:tcPr>
            <w:tcW w:w="400" w:type="pct"/>
            <w:noWrap/>
            <w:hideMark/>
          </w:tcPr>
          <w:p w14:paraId="51543DFF" w14:textId="77777777" w:rsidR="00EE46FF" w:rsidRPr="001450E0" w:rsidRDefault="00EE46FF" w:rsidP="00D33641">
            <w:pPr>
              <w:pStyle w:val="Tabletext10"/>
            </w:pPr>
            <w:r w:rsidRPr="001450E0">
              <w:t>UN00001939</w:t>
            </w:r>
          </w:p>
        </w:tc>
        <w:tc>
          <w:tcPr>
            <w:tcW w:w="1200" w:type="pct"/>
            <w:noWrap/>
            <w:hideMark/>
          </w:tcPr>
          <w:p w14:paraId="27DB43D2" w14:textId="77777777" w:rsidR="00EE46FF" w:rsidRPr="001450E0" w:rsidRDefault="00EE46FF" w:rsidP="00D33641">
            <w:pPr>
              <w:pStyle w:val="Tabletext10"/>
            </w:pPr>
            <w:r w:rsidRPr="001450E0">
              <w:t>Trade Line Item. Gross Volume. Measure</w:t>
            </w:r>
          </w:p>
        </w:tc>
      </w:tr>
      <w:tr w:rsidR="00EE46FF" w:rsidRPr="001450E0" w14:paraId="29F4BBB1" w14:textId="77777777" w:rsidTr="00777081">
        <w:trPr>
          <w:cantSplit/>
          <w:jc w:val="center"/>
        </w:trPr>
        <w:tc>
          <w:tcPr>
            <w:tcW w:w="300" w:type="pct"/>
            <w:noWrap/>
          </w:tcPr>
          <w:p w14:paraId="3286BBBF" w14:textId="5F2B6ED1" w:rsidR="00EE46FF" w:rsidRPr="001450E0" w:rsidRDefault="00EE46FF" w:rsidP="00D33641">
            <w:pPr>
              <w:pStyle w:val="Tabletext10"/>
              <w:jc w:val="center"/>
            </w:pPr>
          </w:p>
        </w:tc>
        <w:tc>
          <w:tcPr>
            <w:tcW w:w="400" w:type="pct"/>
          </w:tcPr>
          <w:p w14:paraId="75DD51F8" w14:textId="77777777" w:rsidR="00EE46FF" w:rsidRPr="003332D7" w:rsidRDefault="00EE46FF" w:rsidP="00D33641">
            <w:pPr>
              <w:pStyle w:val="Tabletext10"/>
              <w:jc w:val="center"/>
            </w:pPr>
            <w:r w:rsidRPr="003332D7">
              <w:t>BCC</w:t>
            </w:r>
          </w:p>
        </w:tc>
        <w:tc>
          <w:tcPr>
            <w:tcW w:w="1200" w:type="pct"/>
          </w:tcPr>
          <w:p w14:paraId="469E9127" w14:textId="77777777" w:rsidR="00EE46FF" w:rsidRPr="001450E0" w:rsidRDefault="00EE46FF" w:rsidP="00D33641">
            <w:pPr>
              <w:pStyle w:val="Tabletext10"/>
            </w:pPr>
            <w:r>
              <w:rPr>
                <w:rFonts w:hint="eastAsia"/>
              </w:rPr>
              <w:t>C</w:t>
            </w:r>
            <w:r>
              <w:t>harge Amount</w:t>
            </w:r>
          </w:p>
        </w:tc>
        <w:tc>
          <w:tcPr>
            <w:tcW w:w="1500" w:type="pct"/>
          </w:tcPr>
          <w:p w14:paraId="4C335AF6" w14:textId="77777777" w:rsidR="00EE46FF" w:rsidRPr="001450E0" w:rsidRDefault="00EE46FF" w:rsidP="00D33641">
            <w:pPr>
              <w:pStyle w:val="Tabletext10"/>
            </w:pPr>
            <w:r w:rsidRPr="001450E0">
              <w:t>A monetary value of a charge for this trade line item.</w:t>
            </w:r>
          </w:p>
        </w:tc>
        <w:tc>
          <w:tcPr>
            <w:tcW w:w="400" w:type="pct"/>
            <w:noWrap/>
            <w:hideMark/>
          </w:tcPr>
          <w:p w14:paraId="69356861" w14:textId="77777777" w:rsidR="00EE46FF" w:rsidRPr="001450E0" w:rsidRDefault="00EE46FF" w:rsidP="00D33641">
            <w:pPr>
              <w:pStyle w:val="Tabletext10"/>
            </w:pPr>
            <w:r w:rsidRPr="001450E0">
              <w:t>UN00001941</w:t>
            </w:r>
          </w:p>
        </w:tc>
        <w:tc>
          <w:tcPr>
            <w:tcW w:w="1200" w:type="pct"/>
            <w:noWrap/>
            <w:hideMark/>
          </w:tcPr>
          <w:p w14:paraId="40F24959" w14:textId="77777777" w:rsidR="00EE46FF" w:rsidRPr="001450E0" w:rsidRDefault="00EE46FF" w:rsidP="00D33641">
            <w:pPr>
              <w:pStyle w:val="Tabletext10"/>
            </w:pPr>
            <w:r w:rsidRPr="001450E0">
              <w:t>Trade Line Item. Charge. Amount</w:t>
            </w:r>
          </w:p>
        </w:tc>
      </w:tr>
      <w:tr w:rsidR="00EE46FF" w:rsidRPr="001450E0" w14:paraId="76917244" w14:textId="77777777" w:rsidTr="00777081">
        <w:trPr>
          <w:cantSplit/>
          <w:jc w:val="center"/>
        </w:trPr>
        <w:tc>
          <w:tcPr>
            <w:tcW w:w="300" w:type="pct"/>
            <w:noWrap/>
          </w:tcPr>
          <w:p w14:paraId="2CD13F68" w14:textId="20472896" w:rsidR="00EE46FF" w:rsidRPr="001450E0" w:rsidRDefault="00EE46FF" w:rsidP="00D33641">
            <w:pPr>
              <w:pStyle w:val="Tabletext10"/>
              <w:jc w:val="center"/>
            </w:pPr>
          </w:p>
        </w:tc>
        <w:tc>
          <w:tcPr>
            <w:tcW w:w="400" w:type="pct"/>
          </w:tcPr>
          <w:p w14:paraId="727A44E8" w14:textId="77777777" w:rsidR="00EE46FF" w:rsidRPr="003332D7" w:rsidRDefault="00EE46FF" w:rsidP="00D33641">
            <w:pPr>
              <w:pStyle w:val="Tabletext10"/>
              <w:jc w:val="center"/>
            </w:pPr>
            <w:r w:rsidRPr="003332D7">
              <w:t>BCC</w:t>
            </w:r>
          </w:p>
        </w:tc>
        <w:tc>
          <w:tcPr>
            <w:tcW w:w="1200" w:type="pct"/>
          </w:tcPr>
          <w:p w14:paraId="57B26719" w14:textId="77777777" w:rsidR="00EE46FF" w:rsidRPr="001450E0" w:rsidRDefault="00EE46FF" w:rsidP="00D33641">
            <w:pPr>
              <w:pStyle w:val="Tabletext10"/>
            </w:pPr>
            <w:r>
              <w:rPr>
                <w:rFonts w:hint="eastAsia"/>
              </w:rPr>
              <w:t>I</w:t>
            </w:r>
            <w:r>
              <w:t>nvoice Amount</w:t>
            </w:r>
          </w:p>
        </w:tc>
        <w:tc>
          <w:tcPr>
            <w:tcW w:w="1500" w:type="pct"/>
          </w:tcPr>
          <w:p w14:paraId="722A1CCB" w14:textId="77777777" w:rsidR="00EE46FF" w:rsidRPr="001450E0" w:rsidRDefault="00EE46FF" w:rsidP="00D33641">
            <w:pPr>
              <w:pStyle w:val="Tabletext10"/>
            </w:pPr>
            <w:r w:rsidRPr="001450E0">
              <w:t>A monetary value of an invoice for this trade line item.</w:t>
            </w:r>
          </w:p>
        </w:tc>
        <w:tc>
          <w:tcPr>
            <w:tcW w:w="400" w:type="pct"/>
            <w:noWrap/>
            <w:hideMark/>
          </w:tcPr>
          <w:p w14:paraId="549F9B78" w14:textId="77777777" w:rsidR="00EE46FF" w:rsidRPr="001450E0" w:rsidRDefault="00EE46FF" w:rsidP="00D33641">
            <w:pPr>
              <w:pStyle w:val="Tabletext10"/>
            </w:pPr>
            <w:r w:rsidRPr="001450E0">
              <w:t>UN00001942</w:t>
            </w:r>
          </w:p>
        </w:tc>
        <w:tc>
          <w:tcPr>
            <w:tcW w:w="1200" w:type="pct"/>
            <w:noWrap/>
            <w:hideMark/>
          </w:tcPr>
          <w:p w14:paraId="0A1C3106" w14:textId="77777777" w:rsidR="00EE46FF" w:rsidRPr="001450E0" w:rsidRDefault="00EE46FF" w:rsidP="00D33641">
            <w:pPr>
              <w:pStyle w:val="Tabletext10"/>
            </w:pPr>
            <w:r w:rsidRPr="001450E0">
              <w:t>Trade Line Item. Invoice. Amount</w:t>
            </w:r>
          </w:p>
        </w:tc>
      </w:tr>
      <w:tr w:rsidR="00EE46FF" w:rsidRPr="001450E0" w14:paraId="696F672C" w14:textId="77777777" w:rsidTr="00777081">
        <w:trPr>
          <w:cantSplit/>
          <w:jc w:val="center"/>
        </w:trPr>
        <w:tc>
          <w:tcPr>
            <w:tcW w:w="300" w:type="pct"/>
            <w:noWrap/>
          </w:tcPr>
          <w:p w14:paraId="44D998A8" w14:textId="64ECC21B" w:rsidR="00EE46FF" w:rsidRPr="001450E0" w:rsidRDefault="00EE46FF" w:rsidP="00D33641">
            <w:pPr>
              <w:pStyle w:val="Tabletext10"/>
              <w:jc w:val="center"/>
            </w:pPr>
          </w:p>
        </w:tc>
        <w:tc>
          <w:tcPr>
            <w:tcW w:w="400" w:type="pct"/>
          </w:tcPr>
          <w:p w14:paraId="6AC24BE8" w14:textId="77777777" w:rsidR="00EE46FF" w:rsidRPr="003332D7" w:rsidRDefault="00EE46FF" w:rsidP="00D33641">
            <w:pPr>
              <w:pStyle w:val="Tabletext10"/>
              <w:jc w:val="center"/>
            </w:pPr>
            <w:r w:rsidRPr="003332D7">
              <w:t>BCC</w:t>
            </w:r>
          </w:p>
        </w:tc>
        <w:tc>
          <w:tcPr>
            <w:tcW w:w="1200" w:type="pct"/>
          </w:tcPr>
          <w:p w14:paraId="3AE6EC2E" w14:textId="77777777" w:rsidR="00EE46FF" w:rsidRPr="001450E0" w:rsidRDefault="00EE46FF" w:rsidP="00D33641">
            <w:pPr>
              <w:pStyle w:val="Tabletext10"/>
            </w:pPr>
            <w:r w:rsidRPr="00433471">
              <w:t>Chargeable Unit Quantity</w:t>
            </w:r>
          </w:p>
        </w:tc>
        <w:tc>
          <w:tcPr>
            <w:tcW w:w="1500" w:type="pct"/>
          </w:tcPr>
          <w:p w14:paraId="47FF85F0" w14:textId="77777777" w:rsidR="00EE46FF" w:rsidRPr="001450E0" w:rsidRDefault="00EE46FF" w:rsidP="00D33641">
            <w:pPr>
              <w:pStyle w:val="Tabletext10"/>
            </w:pPr>
            <w:r w:rsidRPr="001450E0">
              <w:t>A number of chargeable units for this trade line item.</w:t>
            </w:r>
          </w:p>
        </w:tc>
        <w:tc>
          <w:tcPr>
            <w:tcW w:w="400" w:type="pct"/>
            <w:noWrap/>
            <w:hideMark/>
          </w:tcPr>
          <w:p w14:paraId="30C2313D" w14:textId="77777777" w:rsidR="00EE46FF" w:rsidRPr="001450E0" w:rsidRDefault="00EE46FF" w:rsidP="00D33641">
            <w:pPr>
              <w:pStyle w:val="Tabletext10"/>
            </w:pPr>
            <w:r w:rsidRPr="001450E0">
              <w:t>UN00001943</w:t>
            </w:r>
          </w:p>
        </w:tc>
        <w:tc>
          <w:tcPr>
            <w:tcW w:w="1200" w:type="pct"/>
            <w:noWrap/>
            <w:hideMark/>
          </w:tcPr>
          <w:p w14:paraId="24E7BDF7" w14:textId="77777777" w:rsidR="00EE46FF" w:rsidRPr="001450E0" w:rsidRDefault="00EE46FF" w:rsidP="00D33641">
            <w:pPr>
              <w:pStyle w:val="Tabletext10"/>
            </w:pPr>
            <w:r w:rsidRPr="001450E0">
              <w:t>Trade Line Item. Chargeable Unit. Quantity</w:t>
            </w:r>
          </w:p>
        </w:tc>
      </w:tr>
      <w:tr w:rsidR="00EE46FF" w:rsidRPr="001450E0" w14:paraId="4836ED57" w14:textId="77777777" w:rsidTr="00777081">
        <w:trPr>
          <w:cantSplit/>
          <w:jc w:val="center"/>
        </w:trPr>
        <w:tc>
          <w:tcPr>
            <w:tcW w:w="300" w:type="pct"/>
            <w:noWrap/>
          </w:tcPr>
          <w:p w14:paraId="71D5F6E5" w14:textId="69DF67D0" w:rsidR="00EE46FF" w:rsidRPr="001450E0" w:rsidRDefault="00EE46FF" w:rsidP="00D33641">
            <w:pPr>
              <w:pStyle w:val="Tabletext10"/>
              <w:jc w:val="center"/>
            </w:pPr>
          </w:p>
        </w:tc>
        <w:tc>
          <w:tcPr>
            <w:tcW w:w="400" w:type="pct"/>
          </w:tcPr>
          <w:p w14:paraId="386DAF52" w14:textId="77777777" w:rsidR="00EE46FF" w:rsidRPr="003332D7" w:rsidRDefault="00EE46FF" w:rsidP="00D33641">
            <w:pPr>
              <w:pStyle w:val="Tabletext10"/>
              <w:jc w:val="center"/>
            </w:pPr>
            <w:r w:rsidRPr="003332D7">
              <w:t>BCC</w:t>
            </w:r>
          </w:p>
        </w:tc>
        <w:tc>
          <w:tcPr>
            <w:tcW w:w="1200" w:type="pct"/>
          </w:tcPr>
          <w:p w14:paraId="62EBA7A4" w14:textId="77777777" w:rsidR="00EE46FF" w:rsidRPr="001450E0" w:rsidRDefault="00EE46FF" w:rsidP="00D33641">
            <w:pPr>
              <w:pStyle w:val="Tabletext10"/>
              <w:rPr>
                <w:lang w:eastAsia="ja-JP"/>
              </w:rPr>
            </w:pPr>
            <w:r>
              <w:rPr>
                <w:rFonts w:hint="eastAsia"/>
                <w:lang w:eastAsia="ja-JP"/>
              </w:rPr>
              <w:t>C</w:t>
            </w:r>
            <w:r>
              <w:rPr>
                <w:lang w:eastAsia="ja-JP"/>
              </w:rPr>
              <w:t>hargeable Weight</w:t>
            </w:r>
          </w:p>
        </w:tc>
        <w:tc>
          <w:tcPr>
            <w:tcW w:w="1500" w:type="pct"/>
          </w:tcPr>
          <w:p w14:paraId="058B2A07" w14:textId="77777777" w:rsidR="00EE46FF" w:rsidRPr="001450E0" w:rsidRDefault="00EE46FF" w:rsidP="00D33641">
            <w:pPr>
              <w:pStyle w:val="Tabletext10"/>
            </w:pPr>
            <w:r w:rsidRPr="001450E0">
              <w:t>A measure of a chargeable weight for this trade line item.</w:t>
            </w:r>
          </w:p>
        </w:tc>
        <w:tc>
          <w:tcPr>
            <w:tcW w:w="400" w:type="pct"/>
            <w:noWrap/>
            <w:hideMark/>
          </w:tcPr>
          <w:p w14:paraId="46D81427" w14:textId="77777777" w:rsidR="00EE46FF" w:rsidRPr="001450E0" w:rsidRDefault="00EE46FF" w:rsidP="00D33641">
            <w:pPr>
              <w:pStyle w:val="Tabletext10"/>
            </w:pPr>
            <w:r w:rsidRPr="001450E0">
              <w:t>UN00001944</w:t>
            </w:r>
          </w:p>
        </w:tc>
        <w:tc>
          <w:tcPr>
            <w:tcW w:w="1200" w:type="pct"/>
            <w:noWrap/>
            <w:hideMark/>
          </w:tcPr>
          <w:p w14:paraId="6A89EC30" w14:textId="77777777" w:rsidR="00EE46FF" w:rsidRPr="001450E0" w:rsidRDefault="00EE46FF" w:rsidP="00D33641">
            <w:pPr>
              <w:pStyle w:val="Tabletext10"/>
            </w:pPr>
            <w:r w:rsidRPr="001450E0">
              <w:t>Trade Line Item. Chargeable Weight. Measure</w:t>
            </w:r>
          </w:p>
        </w:tc>
      </w:tr>
      <w:tr w:rsidR="00EE46FF" w:rsidRPr="001450E0" w14:paraId="2A2C4B68" w14:textId="77777777" w:rsidTr="00777081">
        <w:trPr>
          <w:cantSplit/>
          <w:jc w:val="center"/>
        </w:trPr>
        <w:tc>
          <w:tcPr>
            <w:tcW w:w="300" w:type="pct"/>
            <w:noWrap/>
          </w:tcPr>
          <w:p w14:paraId="7E3BFEC4" w14:textId="3A9E86E1" w:rsidR="00EE46FF" w:rsidRPr="001450E0" w:rsidRDefault="00EE46FF" w:rsidP="00D33641">
            <w:pPr>
              <w:pStyle w:val="Tabletext10"/>
              <w:jc w:val="center"/>
            </w:pPr>
          </w:p>
        </w:tc>
        <w:tc>
          <w:tcPr>
            <w:tcW w:w="400" w:type="pct"/>
          </w:tcPr>
          <w:p w14:paraId="5EA98F13" w14:textId="77777777" w:rsidR="00EE46FF" w:rsidRPr="003332D7" w:rsidRDefault="00EE46FF" w:rsidP="00D33641">
            <w:pPr>
              <w:pStyle w:val="Tabletext10"/>
              <w:jc w:val="center"/>
            </w:pPr>
            <w:r w:rsidRPr="003332D7">
              <w:t>BCC</w:t>
            </w:r>
          </w:p>
        </w:tc>
        <w:tc>
          <w:tcPr>
            <w:tcW w:w="1200" w:type="pct"/>
          </w:tcPr>
          <w:p w14:paraId="29E2BF12" w14:textId="77777777" w:rsidR="00EE46FF" w:rsidRPr="001450E0" w:rsidRDefault="00EE46FF" w:rsidP="00D33641">
            <w:pPr>
              <w:pStyle w:val="Tabletext10"/>
            </w:pPr>
            <w:r>
              <w:rPr>
                <w:rFonts w:hint="eastAsia"/>
              </w:rPr>
              <w:t>I</w:t>
            </w:r>
            <w:r>
              <w:t>nformation</w:t>
            </w:r>
          </w:p>
        </w:tc>
        <w:tc>
          <w:tcPr>
            <w:tcW w:w="1500" w:type="pct"/>
          </w:tcPr>
          <w:p w14:paraId="7AC8CFFB" w14:textId="77777777" w:rsidR="00EE46FF" w:rsidRPr="001450E0" w:rsidRDefault="00EE46FF" w:rsidP="00D33641">
            <w:pPr>
              <w:pStyle w:val="Tabletext10"/>
            </w:pPr>
            <w:r w:rsidRPr="001450E0">
              <w:t>Information, expressed as text, for this trade line item.</w:t>
            </w:r>
          </w:p>
        </w:tc>
        <w:tc>
          <w:tcPr>
            <w:tcW w:w="400" w:type="pct"/>
            <w:noWrap/>
            <w:hideMark/>
          </w:tcPr>
          <w:p w14:paraId="04DFC41A" w14:textId="77777777" w:rsidR="00EE46FF" w:rsidRPr="001450E0" w:rsidRDefault="00EE46FF" w:rsidP="00D33641">
            <w:pPr>
              <w:pStyle w:val="Tabletext10"/>
            </w:pPr>
            <w:r w:rsidRPr="001450E0">
              <w:t>UN00001945</w:t>
            </w:r>
          </w:p>
        </w:tc>
        <w:tc>
          <w:tcPr>
            <w:tcW w:w="1200" w:type="pct"/>
            <w:noWrap/>
            <w:hideMark/>
          </w:tcPr>
          <w:p w14:paraId="1772CCED" w14:textId="77777777" w:rsidR="00EE46FF" w:rsidRPr="001450E0" w:rsidRDefault="00EE46FF" w:rsidP="00D33641">
            <w:pPr>
              <w:pStyle w:val="Tabletext10"/>
            </w:pPr>
            <w:r w:rsidRPr="001450E0">
              <w:t>Trade Line Item. Information. Text</w:t>
            </w:r>
          </w:p>
        </w:tc>
      </w:tr>
      <w:tr w:rsidR="00EE46FF" w:rsidRPr="001450E0" w14:paraId="58B93BFB" w14:textId="77777777" w:rsidTr="00777081">
        <w:trPr>
          <w:cantSplit/>
          <w:jc w:val="center"/>
        </w:trPr>
        <w:tc>
          <w:tcPr>
            <w:tcW w:w="300" w:type="pct"/>
            <w:noWrap/>
          </w:tcPr>
          <w:p w14:paraId="0055AE2D" w14:textId="6EA94A4A" w:rsidR="00EE46FF" w:rsidRPr="001450E0" w:rsidRDefault="00EE46FF" w:rsidP="00D33641">
            <w:pPr>
              <w:pStyle w:val="Tabletext10"/>
              <w:jc w:val="center"/>
            </w:pPr>
          </w:p>
        </w:tc>
        <w:tc>
          <w:tcPr>
            <w:tcW w:w="400" w:type="pct"/>
          </w:tcPr>
          <w:p w14:paraId="72079C35" w14:textId="77777777" w:rsidR="00EE46FF" w:rsidRPr="003332D7" w:rsidRDefault="00EE46FF" w:rsidP="00D33641">
            <w:pPr>
              <w:pStyle w:val="Tabletext10"/>
              <w:jc w:val="center"/>
            </w:pPr>
            <w:r w:rsidRPr="003332D7">
              <w:t>BCC</w:t>
            </w:r>
          </w:p>
        </w:tc>
        <w:tc>
          <w:tcPr>
            <w:tcW w:w="1200" w:type="pct"/>
          </w:tcPr>
          <w:p w14:paraId="29008F5F" w14:textId="77777777" w:rsidR="00EE46FF" w:rsidRPr="001450E0" w:rsidRDefault="00EE46FF" w:rsidP="00D33641">
            <w:pPr>
              <w:pStyle w:val="Tabletext10"/>
              <w:rPr>
                <w:lang w:eastAsia="ja-JP"/>
              </w:rPr>
            </w:pPr>
            <w:r>
              <w:rPr>
                <w:rFonts w:hint="eastAsia"/>
                <w:lang w:eastAsia="ja-JP"/>
              </w:rPr>
              <w:t>N</w:t>
            </w:r>
            <w:r>
              <w:rPr>
                <w:lang w:eastAsia="ja-JP"/>
              </w:rPr>
              <w:t>et Volume</w:t>
            </w:r>
          </w:p>
        </w:tc>
        <w:tc>
          <w:tcPr>
            <w:tcW w:w="1500" w:type="pct"/>
          </w:tcPr>
          <w:p w14:paraId="158909F4" w14:textId="77777777" w:rsidR="00EE46FF" w:rsidRPr="001450E0" w:rsidRDefault="00EE46FF" w:rsidP="00D33641">
            <w:pPr>
              <w:pStyle w:val="Tabletext10"/>
            </w:pPr>
            <w:r w:rsidRPr="001450E0">
              <w:t>A measure of the net volume for this trade line item.</w:t>
            </w:r>
          </w:p>
        </w:tc>
        <w:tc>
          <w:tcPr>
            <w:tcW w:w="400" w:type="pct"/>
            <w:noWrap/>
            <w:hideMark/>
          </w:tcPr>
          <w:p w14:paraId="454F9255" w14:textId="77777777" w:rsidR="00EE46FF" w:rsidRPr="001450E0" w:rsidRDefault="00EE46FF" w:rsidP="00D33641">
            <w:pPr>
              <w:pStyle w:val="Tabletext10"/>
            </w:pPr>
            <w:r w:rsidRPr="001450E0">
              <w:t>UN00001946</w:t>
            </w:r>
          </w:p>
        </w:tc>
        <w:tc>
          <w:tcPr>
            <w:tcW w:w="1200" w:type="pct"/>
            <w:noWrap/>
            <w:hideMark/>
          </w:tcPr>
          <w:p w14:paraId="18ADA5AA" w14:textId="77777777" w:rsidR="00EE46FF" w:rsidRPr="001450E0" w:rsidRDefault="00EE46FF" w:rsidP="00D33641">
            <w:pPr>
              <w:pStyle w:val="Tabletext10"/>
            </w:pPr>
            <w:r w:rsidRPr="001450E0">
              <w:t>Trade Line Item. Net Volume. Measure</w:t>
            </w:r>
          </w:p>
        </w:tc>
      </w:tr>
      <w:tr w:rsidR="00EE46FF" w:rsidRPr="001450E0" w14:paraId="62C356CD" w14:textId="77777777" w:rsidTr="00777081">
        <w:trPr>
          <w:cantSplit/>
          <w:jc w:val="center"/>
        </w:trPr>
        <w:tc>
          <w:tcPr>
            <w:tcW w:w="300" w:type="pct"/>
            <w:noWrap/>
          </w:tcPr>
          <w:p w14:paraId="553EE220" w14:textId="6F93EFF1" w:rsidR="00EE46FF" w:rsidRPr="001450E0" w:rsidRDefault="00EE46FF" w:rsidP="00D33641">
            <w:pPr>
              <w:pStyle w:val="Tabletext10"/>
              <w:jc w:val="center"/>
            </w:pPr>
          </w:p>
        </w:tc>
        <w:tc>
          <w:tcPr>
            <w:tcW w:w="400" w:type="pct"/>
          </w:tcPr>
          <w:p w14:paraId="6875CC93" w14:textId="77777777" w:rsidR="00EE46FF" w:rsidRPr="003332D7" w:rsidRDefault="00EE46FF" w:rsidP="00D33641">
            <w:pPr>
              <w:pStyle w:val="Tabletext10"/>
              <w:jc w:val="center"/>
            </w:pPr>
            <w:r w:rsidRPr="003332D7">
              <w:t>BCC</w:t>
            </w:r>
          </w:p>
        </w:tc>
        <w:tc>
          <w:tcPr>
            <w:tcW w:w="1200" w:type="pct"/>
          </w:tcPr>
          <w:p w14:paraId="0A361346" w14:textId="77777777" w:rsidR="00EE46FF" w:rsidRPr="001450E0" w:rsidRDefault="00EE46FF" w:rsidP="00D33641">
            <w:pPr>
              <w:pStyle w:val="Tabletext10"/>
            </w:pPr>
            <w:r>
              <w:rPr>
                <w:rFonts w:hint="eastAsia"/>
              </w:rPr>
              <w:t>N</w:t>
            </w:r>
            <w:r>
              <w:t>ame</w:t>
            </w:r>
          </w:p>
        </w:tc>
        <w:tc>
          <w:tcPr>
            <w:tcW w:w="1500" w:type="pct"/>
          </w:tcPr>
          <w:p w14:paraId="578E1F2C" w14:textId="77777777" w:rsidR="00EE46FF" w:rsidRPr="001450E0" w:rsidRDefault="00EE46FF" w:rsidP="00D33641">
            <w:pPr>
              <w:pStyle w:val="Tabletext10"/>
            </w:pPr>
            <w:r w:rsidRPr="001450E0">
              <w:t>A name, expressed as text, for this trade line item.</w:t>
            </w:r>
          </w:p>
        </w:tc>
        <w:tc>
          <w:tcPr>
            <w:tcW w:w="400" w:type="pct"/>
            <w:noWrap/>
            <w:hideMark/>
          </w:tcPr>
          <w:p w14:paraId="024EC46A" w14:textId="77777777" w:rsidR="00EE46FF" w:rsidRPr="001450E0" w:rsidRDefault="00EE46FF" w:rsidP="00D33641">
            <w:pPr>
              <w:pStyle w:val="Tabletext10"/>
            </w:pPr>
            <w:r w:rsidRPr="001450E0">
              <w:t>UN00002740</w:t>
            </w:r>
          </w:p>
        </w:tc>
        <w:tc>
          <w:tcPr>
            <w:tcW w:w="1200" w:type="pct"/>
            <w:noWrap/>
            <w:hideMark/>
          </w:tcPr>
          <w:p w14:paraId="22D1B96D" w14:textId="77777777" w:rsidR="00EE46FF" w:rsidRPr="001450E0" w:rsidRDefault="00EE46FF" w:rsidP="00D33641">
            <w:pPr>
              <w:pStyle w:val="Tabletext10"/>
            </w:pPr>
            <w:r w:rsidRPr="001450E0">
              <w:t>Trade Line Item. Name. Text</w:t>
            </w:r>
          </w:p>
        </w:tc>
      </w:tr>
      <w:tr w:rsidR="00EE46FF" w:rsidRPr="001450E0" w14:paraId="31F528BF" w14:textId="77777777" w:rsidTr="00777081">
        <w:trPr>
          <w:cantSplit/>
          <w:jc w:val="center"/>
        </w:trPr>
        <w:tc>
          <w:tcPr>
            <w:tcW w:w="300" w:type="pct"/>
            <w:noWrap/>
          </w:tcPr>
          <w:p w14:paraId="7AE5DCE5" w14:textId="1968E285" w:rsidR="00EE46FF" w:rsidRPr="001450E0" w:rsidRDefault="00EE46FF" w:rsidP="00D33641">
            <w:pPr>
              <w:pStyle w:val="Tabletext10"/>
              <w:jc w:val="center"/>
            </w:pPr>
          </w:p>
        </w:tc>
        <w:tc>
          <w:tcPr>
            <w:tcW w:w="400" w:type="pct"/>
          </w:tcPr>
          <w:p w14:paraId="5F584902" w14:textId="77777777" w:rsidR="00EE46FF" w:rsidRPr="003332D7" w:rsidRDefault="00EE46FF" w:rsidP="00D33641">
            <w:pPr>
              <w:pStyle w:val="Tabletext10"/>
              <w:jc w:val="center"/>
            </w:pPr>
            <w:r w:rsidRPr="003332D7">
              <w:t>BCC</w:t>
            </w:r>
          </w:p>
        </w:tc>
        <w:tc>
          <w:tcPr>
            <w:tcW w:w="1200" w:type="pct"/>
          </w:tcPr>
          <w:p w14:paraId="58F5A977" w14:textId="77777777" w:rsidR="00EE46FF" w:rsidRPr="001450E0" w:rsidRDefault="00EE46FF" w:rsidP="00D33641">
            <w:pPr>
              <w:pStyle w:val="Tabletext10"/>
            </w:pPr>
            <w:r>
              <w:rPr>
                <w:rFonts w:hint="eastAsia"/>
              </w:rPr>
              <w:t>U</w:t>
            </w:r>
            <w:r>
              <w:t>se</w:t>
            </w:r>
          </w:p>
        </w:tc>
        <w:tc>
          <w:tcPr>
            <w:tcW w:w="1500" w:type="pct"/>
          </w:tcPr>
          <w:p w14:paraId="63732EF8" w14:textId="77777777" w:rsidR="00EE46FF" w:rsidRPr="001450E0" w:rsidRDefault="00EE46FF" w:rsidP="00D33641">
            <w:pPr>
              <w:pStyle w:val="Tabletext10"/>
            </w:pPr>
            <w:r w:rsidRPr="001450E0">
              <w:t>A use, expressed as text, for this trade line item.</w:t>
            </w:r>
          </w:p>
        </w:tc>
        <w:tc>
          <w:tcPr>
            <w:tcW w:w="400" w:type="pct"/>
            <w:noWrap/>
            <w:hideMark/>
          </w:tcPr>
          <w:p w14:paraId="54DDB9C8" w14:textId="77777777" w:rsidR="00EE46FF" w:rsidRPr="001450E0" w:rsidRDefault="00EE46FF" w:rsidP="00D33641">
            <w:pPr>
              <w:pStyle w:val="Tabletext10"/>
            </w:pPr>
            <w:r w:rsidRPr="001450E0">
              <w:t>UN00002741</w:t>
            </w:r>
          </w:p>
        </w:tc>
        <w:tc>
          <w:tcPr>
            <w:tcW w:w="1200" w:type="pct"/>
            <w:noWrap/>
            <w:hideMark/>
          </w:tcPr>
          <w:p w14:paraId="592D17C1" w14:textId="77777777" w:rsidR="00EE46FF" w:rsidRPr="001450E0" w:rsidRDefault="00EE46FF" w:rsidP="00D33641">
            <w:pPr>
              <w:pStyle w:val="Tabletext10"/>
            </w:pPr>
            <w:r w:rsidRPr="001450E0">
              <w:t>Trade Line Item. Use. Text</w:t>
            </w:r>
          </w:p>
        </w:tc>
      </w:tr>
      <w:tr w:rsidR="00EE46FF" w:rsidRPr="001450E0" w14:paraId="24956D6D" w14:textId="77777777" w:rsidTr="00777081">
        <w:trPr>
          <w:cantSplit/>
          <w:jc w:val="center"/>
        </w:trPr>
        <w:tc>
          <w:tcPr>
            <w:tcW w:w="300" w:type="pct"/>
            <w:noWrap/>
          </w:tcPr>
          <w:p w14:paraId="2528F4DD" w14:textId="67C6C66E" w:rsidR="00EE46FF" w:rsidRPr="001450E0" w:rsidRDefault="00EE46FF" w:rsidP="00D33641">
            <w:pPr>
              <w:pStyle w:val="Tabletext10"/>
              <w:jc w:val="center"/>
            </w:pPr>
          </w:p>
        </w:tc>
        <w:tc>
          <w:tcPr>
            <w:tcW w:w="400" w:type="pct"/>
          </w:tcPr>
          <w:p w14:paraId="2F469515" w14:textId="77777777" w:rsidR="00EE46FF" w:rsidRPr="003332D7" w:rsidRDefault="00EE46FF" w:rsidP="00D33641">
            <w:pPr>
              <w:pStyle w:val="Tabletext10"/>
              <w:jc w:val="center"/>
            </w:pPr>
            <w:r w:rsidRPr="003332D7">
              <w:t>BCC</w:t>
            </w:r>
          </w:p>
        </w:tc>
        <w:tc>
          <w:tcPr>
            <w:tcW w:w="1200" w:type="pct"/>
          </w:tcPr>
          <w:p w14:paraId="41D21574" w14:textId="77777777" w:rsidR="00EE46FF" w:rsidRPr="001450E0" w:rsidRDefault="00EE46FF" w:rsidP="00D33641">
            <w:pPr>
              <w:pStyle w:val="Tabletext10"/>
            </w:pPr>
            <w:r>
              <w:rPr>
                <w:rFonts w:hint="eastAsia"/>
              </w:rPr>
              <w:t>S</w:t>
            </w:r>
            <w:r>
              <w:t>tatus Code</w:t>
            </w:r>
          </w:p>
        </w:tc>
        <w:tc>
          <w:tcPr>
            <w:tcW w:w="1500" w:type="pct"/>
          </w:tcPr>
          <w:p w14:paraId="338DE047" w14:textId="77777777" w:rsidR="00EE46FF" w:rsidRPr="001450E0" w:rsidRDefault="00EE46FF" w:rsidP="00D33641">
            <w:pPr>
              <w:pStyle w:val="Tabletext10"/>
            </w:pPr>
            <w:r w:rsidRPr="001450E0">
              <w:t>A code specifying a status of this trade line item.</w:t>
            </w:r>
          </w:p>
        </w:tc>
        <w:tc>
          <w:tcPr>
            <w:tcW w:w="400" w:type="pct"/>
            <w:noWrap/>
            <w:hideMark/>
          </w:tcPr>
          <w:p w14:paraId="64E1D52A" w14:textId="77777777" w:rsidR="00EE46FF" w:rsidRPr="001450E0" w:rsidRDefault="00EE46FF" w:rsidP="00D33641">
            <w:pPr>
              <w:pStyle w:val="Tabletext10"/>
            </w:pPr>
            <w:r w:rsidRPr="001450E0">
              <w:t>UN00007536</w:t>
            </w:r>
          </w:p>
        </w:tc>
        <w:tc>
          <w:tcPr>
            <w:tcW w:w="1200" w:type="pct"/>
            <w:noWrap/>
            <w:hideMark/>
          </w:tcPr>
          <w:p w14:paraId="46BB9023" w14:textId="77777777" w:rsidR="00EE46FF" w:rsidRPr="001450E0" w:rsidRDefault="00EE46FF" w:rsidP="00D33641">
            <w:pPr>
              <w:pStyle w:val="Tabletext10"/>
            </w:pPr>
            <w:r w:rsidRPr="001450E0">
              <w:t>Trade Line Item. Status. Code</w:t>
            </w:r>
          </w:p>
        </w:tc>
      </w:tr>
      <w:tr w:rsidR="00EE46FF" w:rsidRPr="001450E0" w14:paraId="09735B01" w14:textId="77777777" w:rsidTr="00777081">
        <w:trPr>
          <w:cantSplit/>
          <w:jc w:val="center"/>
        </w:trPr>
        <w:tc>
          <w:tcPr>
            <w:tcW w:w="300" w:type="pct"/>
            <w:noWrap/>
          </w:tcPr>
          <w:p w14:paraId="1393B8DB" w14:textId="4FB75A0E" w:rsidR="00EE46FF" w:rsidRPr="001450E0" w:rsidRDefault="00EE46FF" w:rsidP="00D33641">
            <w:pPr>
              <w:pStyle w:val="Tabletext10"/>
              <w:jc w:val="center"/>
            </w:pPr>
          </w:p>
        </w:tc>
        <w:tc>
          <w:tcPr>
            <w:tcW w:w="400" w:type="pct"/>
          </w:tcPr>
          <w:p w14:paraId="25275D43" w14:textId="77777777" w:rsidR="00EE46FF" w:rsidRPr="003332D7" w:rsidRDefault="00EE46FF" w:rsidP="00D33641">
            <w:pPr>
              <w:pStyle w:val="Tabletext10"/>
              <w:jc w:val="center"/>
            </w:pPr>
            <w:r w:rsidRPr="003332D7">
              <w:t>BCC</w:t>
            </w:r>
          </w:p>
        </w:tc>
        <w:tc>
          <w:tcPr>
            <w:tcW w:w="1200" w:type="pct"/>
          </w:tcPr>
          <w:p w14:paraId="7231938D" w14:textId="77777777" w:rsidR="00EE46FF" w:rsidRPr="001450E0" w:rsidRDefault="00EE46FF" w:rsidP="00D33641">
            <w:pPr>
              <w:pStyle w:val="Tabletext10"/>
            </w:pPr>
            <w:r w:rsidRPr="001450E0">
              <w:t>Status Reason Code</w:t>
            </w:r>
          </w:p>
        </w:tc>
        <w:tc>
          <w:tcPr>
            <w:tcW w:w="1500" w:type="pct"/>
          </w:tcPr>
          <w:p w14:paraId="72F67B9C" w14:textId="77777777" w:rsidR="00EE46FF" w:rsidRPr="001450E0" w:rsidRDefault="00EE46FF" w:rsidP="00D33641">
            <w:pPr>
              <w:pStyle w:val="Tabletext10"/>
            </w:pPr>
            <w:r w:rsidRPr="001450E0">
              <w:t>A code specifying a reason for a status of this trade line item.</w:t>
            </w:r>
          </w:p>
        </w:tc>
        <w:tc>
          <w:tcPr>
            <w:tcW w:w="400" w:type="pct"/>
            <w:noWrap/>
            <w:hideMark/>
          </w:tcPr>
          <w:p w14:paraId="74F10562" w14:textId="77777777" w:rsidR="00EE46FF" w:rsidRPr="001450E0" w:rsidRDefault="00EE46FF" w:rsidP="00D33641">
            <w:pPr>
              <w:pStyle w:val="Tabletext10"/>
            </w:pPr>
            <w:r w:rsidRPr="001450E0">
              <w:t>UN00007537</w:t>
            </w:r>
          </w:p>
        </w:tc>
        <w:tc>
          <w:tcPr>
            <w:tcW w:w="1200" w:type="pct"/>
            <w:noWrap/>
            <w:hideMark/>
          </w:tcPr>
          <w:p w14:paraId="5D68683A" w14:textId="77777777" w:rsidR="00EE46FF" w:rsidRPr="001450E0" w:rsidRDefault="00EE46FF" w:rsidP="00D33641">
            <w:pPr>
              <w:pStyle w:val="Tabletext10"/>
            </w:pPr>
            <w:r w:rsidRPr="001450E0">
              <w:t>Trade Line Item. Status Reason. Code</w:t>
            </w:r>
          </w:p>
        </w:tc>
      </w:tr>
      <w:tr w:rsidR="00EE46FF" w:rsidRPr="001450E0" w14:paraId="2718D537" w14:textId="77777777" w:rsidTr="00777081">
        <w:trPr>
          <w:cantSplit/>
          <w:jc w:val="center"/>
        </w:trPr>
        <w:tc>
          <w:tcPr>
            <w:tcW w:w="300" w:type="pct"/>
            <w:noWrap/>
          </w:tcPr>
          <w:p w14:paraId="2976F85A" w14:textId="48069ABC" w:rsidR="00EE46FF" w:rsidRPr="001450E0" w:rsidRDefault="00EE46FF" w:rsidP="00D33641">
            <w:pPr>
              <w:pStyle w:val="Tabletext10"/>
              <w:jc w:val="center"/>
            </w:pPr>
          </w:p>
        </w:tc>
        <w:tc>
          <w:tcPr>
            <w:tcW w:w="400" w:type="pct"/>
          </w:tcPr>
          <w:p w14:paraId="54225702" w14:textId="77777777" w:rsidR="00EE46FF" w:rsidRPr="003332D7" w:rsidRDefault="00EE46FF" w:rsidP="00D33641">
            <w:pPr>
              <w:pStyle w:val="Tabletext10"/>
              <w:jc w:val="center"/>
            </w:pPr>
            <w:r w:rsidRPr="003332D7">
              <w:t>BCC</w:t>
            </w:r>
          </w:p>
        </w:tc>
        <w:tc>
          <w:tcPr>
            <w:tcW w:w="1200" w:type="pct"/>
          </w:tcPr>
          <w:p w14:paraId="4470B80D" w14:textId="77777777" w:rsidR="00EE46FF" w:rsidRPr="001450E0" w:rsidRDefault="00EE46FF" w:rsidP="00D33641">
            <w:pPr>
              <w:pStyle w:val="Tabletext10"/>
            </w:pPr>
            <w:r>
              <w:rPr>
                <w:rFonts w:hint="eastAsia"/>
              </w:rPr>
              <w:t>D</w:t>
            </w:r>
            <w:r>
              <w:t>escription Code</w:t>
            </w:r>
          </w:p>
        </w:tc>
        <w:tc>
          <w:tcPr>
            <w:tcW w:w="1500" w:type="pct"/>
          </w:tcPr>
          <w:p w14:paraId="335199C6" w14:textId="77777777" w:rsidR="00EE46FF" w:rsidRPr="001450E0" w:rsidRDefault="00EE46FF" w:rsidP="00D33641">
            <w:pPr>
              <w:pStyle w:val="Tabletext10"/>
            </w:pPr>
            <w:r w:rsidRPr="001450E0">
              <w:t>A code specifying a description of this trade line item.</w:t>
            </w:r>
          </w:p>
        </w:tc>
        <w:tc>
          <w:tcPr>
            <w:tcW w:w="400" w:type="pct"/>
            <w:noWrap/>
            <w:hideMark/>
          </w:tcPr>
          <w:p w14:paraId="5C850C9B" w14:textId="77777777" w:rsidR="00EE46FF" w:rsidRPr="001450E0" w:rsidRDefault="00EE46FF" w:rsidP="00D33641">
            <w:pPr>
              <w:pStyle w:val="Tabletext10"/>
            </w:pPr>
            <w:r w:rsidRPr="001450E0">
              <w:t>UN00008270</w:t>
            </w:r>
          </w:p>
        </w:tc>
        <w:tc>
          <w:tcPr>
            <w:tcW w:w="1200" w:type="pct"/>
            <w:noWrap/>
            <w:hideMark/>
          </w:tcPr>
          <w:p w14:paraId="774181AE" w14:textId="77777777" w:rsidR="00EE46FF" w:rsidRPr="001450E0" w:rsidRDefault="00EE46FF" w:rsidP="00D33641">
            <w:pPr>
              <w:pStyle w:val="Tabletext10"/>
            </w:pPr>
            <w:r w:rsidRPr="001450E0">
              <w:t>Trade Line Item. Description. Code</w:t>
            </w:r>
          </w:p>
        </w:tc>
      </w:tr>
      <w:tr w:rsidR="00EE46FF" w:rsidRPr="001450E0" w14:paraId="0E3417C2" w14:textId="77777777" w:rsidTr="00D33641">
        <w:trPr>
          <w:cantSplit/>
          <w:jc w:val="center"/>
        </w:trPr>
        <w:tc>
          <w:tcPr>
            <w:tcW w:w="300" w:type="pct"/>
            <w:noWrap/>
          </w:tcPr>
          <w:p w14:paraId="7EB8731F" w14:textId="406AFB5C" w:rsidR="00EE46FF" w:rsidRDefault="00EE46FF" w:rsidP="00D33641">
            <w:pPr>
              <w:pStyle w:val="Tabletext10"/>
              <w:jc w:val="center"/>
              <w:rPr>
                <w:lang w:eastAsia="ja-JP"/>
              </w:rPr>
            </w:pPr>
          </w:p>
        </w:tc>
        <w:tc>
          <w:tcPr>
            <w:tcW w:w="400" w:type="pct"/>
          </w:tcPr>
          <w:p w14:paraId="05256BCB" w14:textId="5DE521E8" w:rsidR="00EE46FF" w:rsidRDefault="00EE46FF" w:rsidP="00D33641">
            <w:pPr>
              <w:pStyle w:val="Tabletext10"/>
              <w:jc w:val="center"/>
              <w:rPr>
                <w:lang w:eastAsia="ja-JP"/>
              </w:rPr>
            </w:pPr>
          </w:p>
        </w:tc>
        <w:tc>
          <w:tcPr>
            <w:tcW w:w="1200" w:type="pct"/>
          </w:tcPr>
          <w:p w14:paraId="07A50438" w14:textId="6CAA5754" w:rsidR="00EE46FF" w:rsidRDefault="00EE46FF" w:rsidP="00D33641">
            <w:pPr>
              <w:pStyle w:val="Tabletext10"/>
              <w:rPr>
                <w:lang w:eastAsia="ja-JP"/>
              </w:rPr>
            </w:pPr>
          </w:p>
        </w:tc>
        <w:tc>
          <w:tcPr>
            <w:tcW w:w="1500" w:type="pct"/>
          </w:tcPr>
          <w:p w14:paraId="609F9808" w14:textId="3416E05E" w:rsidR="00EE46FF" w:rsidRDefault="00EE46FF" w:rsidP="00D33641">
            <w:pPr>
              <w:pStyle w:val="Tabletext10"/>
            </w:pPr>
          </w:p>
        </w:tc>
        <w:tc>
          <w:tcPr>
            <w:tcW w:w="400" w:type="pct"/>
            <w:noWrap/>
          </w:tcPr>
          <w:p w14:paraId="659853E1" w14:textId="6BA1AA80" w:rsidR="00EE46FF" w:rsidRDefault="00EE46FF" w:rsidP="00D33641">
            <w:pPr>
              <w:pStyle w:val="Tabletext10"/>
              <w:rPr>
                <w:lang w:eastAsia="ja-JP"/>
              </w:rPr>
            </w:pPr>
          </w:p>
        </w:tc>
        <w:tc>
          <w:tcPr>
            <w:tcW w:w="1200" w:type="pct"/>
            <w:noWrap/>
          </w:tcPr>
          <w:p w14:paraId="1FD6CAF0" w14:textId="211CDEF2" w:rsidR="00EE46FF" w:rsidRDefault="00EE46FF" w:rsidP="00D33641">
            <w:pPr>
              <w:pStyle w:val="Tabletext10"/>
            </w:pPr>
          </w:p>
        </w:tc>
      </w:tr>
      <w:tr w:rsidR="00EE46FF" w:rsidRPr="001450E0" w14:paraId="3879840B" w14:textId="77777777" w:rsidTr="00D33641">
        <w:trPr>
          <w:cantSplit/>
          <w:jc w:val="center"/>
        </w:trPr>
        <w:tc>
          <w:tcPr>
            <w:tcW w:w="300" w:type="pct"/>
            <w:shd w:val="clear" w:color="auto" w:fill="EAF1DD" w:themeFill="accent3" w:themeFillTint="33"/>
            <w:noWrap/>
          </w:tcPr>
          <w:p w14:paraId="115F13CF" w14:textId="4179FD33" w:rsidR="00EE46FF" w:rsidRPr="001450E0" w:rsidRDefault="00EE46FF" w:rsidP="00D33641">
            <w:pPr>
              <w:pStyle w:val="Tabletext10"/>
              <w:jc w:val="center"/>
            </w:pPr>
          </w:p>
        </w:tc>
        <w:tc>
          <w:tcPr>
            <w:tcW w:w="400" w:type="pct"/>
            <w:shd w:val="clear" w:color="auto" w:fill="EAF1DD" w:themeFill="accent3" w:themeFillTint="33"/>
          </w:tcPr>
          <w:p w14:paraId="07879AE2"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784D89CB" w14:textId="77777777" w:rsidR="00EE46FF" w:rsidRPr="001450E0" w:rsidRDefault="00EE46FF" w:rsidP="00D33641">
            <w:pPr>
              <w:pStyle w:val="Tabletext10"/>
            </w:pPr>
            <w:r>
              <w:rPr>
                <w:rFonts w:hint="eastAsia"/>
              </w:rPr>
              <w:t>S</w:t>
            </w:r>
            <w:r>
              <w:t>hipment Party</w:t>
            </w:r>
          </w:p>
        </w:tc>
        <w:tc>
          <w:tcPr>
            <w:tcW w:w="1500" w:type="pct"/>
            <w:shd w:val="clear" w:color="auto" w:fill="EAF1DD" w:themeFill="accent3" w:themeFillTint="33"/>
          </w:tcPr>
          <w:p w14:paraId="51AC2BB4" w14:textId="77777777" w:rsidR="00EE46FF" w:rsidRPr="001450E0" w:rsidRDefault="00EE46FF" w:rsidP="00D33641">
            <w:pPr>
              <w:pStyle w:val="Tabletext10"/>
            </w:pPr>
            <w:r w:rsidRPr="001450E0">
              <w:t>A party for a shipment in this trade line item.</w:t>
            </w:r>
          </w:p>
        </w:tc>
        <w:tc>
          <w:tcPr>
            <w:tcW w:w="400" w:type="pct"/>
            <w:shd w:val="clear" w:color="auto" w:fill="EAF1DD" w:themeFill="accent3" w:themeFillTint="33"/>
            <w:noWrap/>
            <w:hideMark/>
          </w:tcPr>
          <w:p w14:paraId="55157513" w14:textId="77777777" w:rsidR="00EE46FF" w:rsidRPr="001450E0" w:rsidRDefault="00EE46FF" w:rsidP="00D33641">
            <w:pPr>
              <w:pStyle w:val="Tabletext10"/>
            </w:pPr>
            <w:r w:rsidRPr="001450E0">
              <w:t>UN00001310</w:t>
            </w:r>
          </w:p>
        </w:tc>
        <w:tc>
          <w:tcPr>
            <w:tcW w:w="1200" w:type="pct"/>
            <w:shd w:val="clear" w:color="auto" w:fill="EAF1DD" w:themeFill="accent3" w:themeFillTint="33"/>
            <w:noWrap/>
            <w:hideMark/>
          </w:tcPr>
          <w:p w14:paraId="33394E31" w14:textId="77777777" w:rsidR="00EE46FF" w:rsidRPr="001450E0" w:rsidRDefault="00EE46FF" w:rsidP="00D33641">
            <w:pPr>
              <w:pStyle w:val="Tabletext10"/>
            </w:pPr>
            <w:r w:rsidRPr="001450E0">
              <w:t>Trade Line Item. Shipment. Party</w:t>
            </w:r>
          </w:p>
        </w:tc>
      </w:tr>
      <w:tr w:rsidR="00EE46FF" w:rsidRPr="001450E0" w14:paraId="7FD37D8C" w14:textId="77777777" w:rsidTr="00D33641">
        <w:trPr>
          <w:cantSplit/>
          <w:jc w:val="center"/>
        </w:trPr>
        <w:tc>
          <w:tcPr>
            <w:tcW w:w="300" w:type="pct"/>
            <w:shd w:val="clear" w:color="auto" w:fill="EAF1DD" w:themeFill="accent3" w:themeFillTint="33"/>
            <w:noWrap/>
          </w:tcPr>
          <w:p w14:paraId="28CB7676" w14:textId="7FF355D4" w:rsidR="00EE46FF" w:rsidRPr="001450E0" w:rsidRDefault="00EE46FF" w:rsidP="00D33641">
            <w:pPr>
              <w:pStyle w:val="Tabletext10"/>
              <w:jc w:val="center"/>
            </w:pPr>
          </w:p>
        </w:tc>
        <w:tc>
          <w:tcPr>
            <w:tcW w:w="400" w:type="pct"/>
            <w:shd w:val="clear" w:color="auto" w:fill="EAF1DD" w:themeFill="accent3" w:themeFillTint="33"/>
          </w:tcPr>
          <w:p w14:paraId="208C45E4"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4061F812" w14:textId="77777777" w:rsidR="00EE46FF" w:rsidRPr="001450E0" w:rsidRDefault="00EE46FF" w:rsidP="00D33641">
            <w:pPr>
              <w:pStyle w:val="Tabletext10"/>
            </w:pPr>
            <w:r>
              <w:rPr>
                <w:rFonts w:hint="eastAsia"/>
              </w:rPr>
              <w:t>D</w:t>
            </w:r>
            <w:r>
              <w:t>elivery</w:t>
            </w:r>
          </w:p>
        </w:tc>
        <w:tc>
          <w:tcPr>
            <w:tcW w:w="1500" w:type="pct"/>
            <w:shd w:val="clear" w:color="auto" w:fill="EAF1DD" w:themeFill="accent3" w:themeFillTint="33"/>
          </w:tcPr>
          <w:p w14:paraId="0976A5E1" w14:textId="77777777" w:rsidR="00EE46FF" w:rsidRPr="001450E0" w:rsidRDefault="00EE46FF" w:rsidP="00D33641">
            <w:pPr>
              <w:pStyle w:val="Tabletext10"/>
            </w:pPr>
            <w:r w:rsidRPr="001450E0">
              <w:t>A delivery specified for this trade line item.</w:t>
            </w:r>
          </w:p>
        </w:tc>
        <w:tc>
          <w:tcPr>
            <w:tcW w:w="400" w:type="pct"/>
            <w:shd w:val="clear" w:color="auto" w:fill="EAF1DD" w:themeFill="accent3" w:themeFillTint="33"/>
            <w:noWrap/>
            <w:hideMark/>
          </w:tcPr>
          <w:p w14:paraId="27C66C53" w14:textId="77777777" w:rsidR="00EE46FF" w:rsidRPr="001450E0" w:rsidRDefault="00EE46FF" w:rsidP="00D33641">
            <w:pPr>
              <w:pStyle w:val="Tabletext10"/>
            </w:pPr>
            <w:r w:rsidRPr="001450E0">
              <w:t>UN00001313</w:t>
            </w:r>
          </w:p>
        </w:tc>
        <w:tc>
          <w:tcPr>
            <w:tcW w:w="1200" w:type="pct"/>
            <w:shd w:val="clear" w:color="auto" w:fill="EAF1DD" w:themeFill="accent3" w:themeFillTint="33"/>
            <w:noWrap/>
            <w:hideMark/>
          </w:tcPr>
          <w:p w14:paraId="02367FDA" w14:textId="77777777" w:rsidR="00EE46FF" w:rsidRPr="001450E0" w:rsidRDefault="00EE46FF" w:rsidP="00D33641">
            <w:pPr>
              <w:pStyle w:val="Tabletext10"/>
            </w:pPr>
            <w:r w:rsidRPr="001450E0">
              <w:t>Trade Line Item. Specified. Delivery</w:t>
            </w:r>
          </w:p>
        </w:tc>
      </w:tr>
      <w:tr w:rsidR="00EE46FF" w:rsidRPr="001450E0" w14:paraId="3632D164" w14:textId="77777777" w:rsidTr="00D33641">
        <w:trPr>
          <w:cantSplit/>
          <w:jc w:val="center"/>
        </w:trPr>
        <w:tc>
          <w:tcPr>
            <w:tcW w:w="300" w:type="pct"/>
            <w:shd w:val="clear" w:color="auto" w:fill="EAF1DD" w:themeFill="accent3" w:themeFillTint="33"/>
            <w:noWrap/>
          </w:tcPr>
          <w:p w14:paraId="6F845C45" w14:textId="3530B115" w:rsidR="00EE46FF" w:rsidRPr="001450E0" w:rsidRDefault="00EE46FF" w:rsidP="00D33641">
            <w:pPr>
              <w:pStyle w:val="Tabletext10"/>
              <w:jc w:val="center"/>
            </w:pPr>
          </w:p>
        </w:tc>
        <w:tc>
          <w:tcPr>
            <w:tcW w:w="400" w:type="pct"/>
            <w:shd w:val="clear" w:color="auto" w:fill="EAF1DD" w:themeFill="accent3" w:themeFillTint="33"/>
          </w:tcPr>
          <w:p w14:paraId="43D4AFF0"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516E612E" w14:textId="77777777" w:rsidR="00EE46FF" w:rsidRPr="001450E0" w:rsidRDefault="00EE46FF" w:rsidP="00D33641">
            <w:pPr>
              <w:pStyle w:val="Tabletext10"/>
            </w:pPr>
            <w:r w:rsidRPr="001450E0">
              <w:t>Actual Monetary Summation</w:t>
            </w:r>
          </w:p>
        </w:tc>
        <w:tc>
          <w:tcPr>
            <w:tcW w:w="1500" w:type="pct"/>
            <w:shd w:val="clear" w:color="auto" w:fill="EAF1DD" w:themeFill="accent3" w:themeFillTint="33"/>
          </w:tcPr>
          <w:p w14:paraId="1292F722" w14:textId="77777777" w:rsidR="00EE46FF" w:rsidRPr="001450E0" w:rsidRDefault="00EE46FF" w:rsidP="00D33641">
            <w:pPr>
              <w:pStyle w:val="Tabletext10"/>
            </w:pPr>
            <w:r w:rsidRPr="001450E0">
              <w:t>An actual monetary summation for this trade line item.</w:t>
            </w:r>
          </w:p>
        </w:tc>
        <w:tc>
          <w:tcPr>
            <w:tcW w:w="400" w:type="pct"/>
            <w:shd w:val="clear" w:color="auto" w:fill="EAF1DD" w:themeFill="accent3" w:themeFillTint="33"/>
            <w:noWrap/>
            <w:hideMark/>
          </w:tcPr>
          <w:p w14:paraId="2B1F8987" w14:textId="77777777" w:rsidR="00EE46FF" w:rsidRPr="001450E0" w:rsidRDefault="00EE46FF" w:rsidP="00D33641">
            <w:pPr>
              <w:pStyle w:val="Tabletext10"/>
            </w:pPr>
            <w:r w:rsidRPr="001450E0">
              <w:t>UN00001316</w:t>
            </w:r>
          </w:p>
        </w:tc>
        <w:tc>
          <w:tcPr>
            <w:tcW w:w="1200" w:type="pct"/>
            <w:shd w:val="clear" w:color="auto" w:fill="EAF1DD" w:themeFill="accent3" w:themeFillTint="33"/>
            <w:noWrap/>
            <w:hideMark/>
          </w:tcPr>
          <w:p w14:paraId="73EBC007" w14:textId="77777777" w:rsidR="00EE46FF" w:rsidRPr="001450E0" w:rsidRDefault="00EE46FF" w:rsidP="00D33641">
            <w:pPr>
              <w:pStyle w:val="Tabletext10"/>
            </w:pPr>
            <w:r w:rsidRPr="001450E0">
              <w:t>Trade Line Item. Actual. Monetary Summation</w:t>
            </w:r>
          </w:p>
        </w:tc>
      </w:tr>
      <w:tr w:rsidR="00EE46FF" w:rsidRPr="001450E0" w14:paraId="18AA8B77" w14:textId="77777777" w:rsidTr="00D33641">
        <w:trPr>
          <w:cantSplit/>
          <w:jc w:val="center"/>
        </w:trPr>
        <w:tc>
          <w:tcPr>
            <w:tcW w:w="300" w:type="pct"/>
            <w:shd w:val="clear" w:color="auto" w:fill="EAF1DD" w:themeFill="accent3" w:themeFillTint="33"/>
            <w:noWrap/>
          </w:tcPr>
          <w:p w14:paraId="5697C51D" w14:textId="28065144" w:rsidR="00EE46FF" w:rsidRPr="001450E0" w:rsidRDefault="00EE46FF" w:rsidP="00D33641">
            <w:pPr>
              <w:pStyle w:val="Tabletext10"/>
              <w:jc w:val="center"/>
            </w:pPr>
          </w:p>
        </w:tc>
        <w:tc>
          <w:tcPr>
            <w:tcW w:w="400" w:type="pct"/>
            <w:shd w:val="clear" w:color="auto" w:fill="EAF1DD" w:themeFill="accent3" w:themeFillTint="33"/>
          </w:tcPr>
          <w:p w14:paraId="1771D6EF"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054F49CC" w14:textId="77777777" w:rsidR="00EE46FF" w:rsidRPr="001450E0" w:rsidRDefault="00EE46FF" w:rsidP="00D33641">
            <w:pPr>
              <w:pStyle w:val="Tabletext10"/>
            </w:pPr>
            <w:r>
              <w:rPr>
                <w:rFonts w:hint="eastAsia"/>
              </w:rPr>
              <w:t>T</w:t>
            </w:r>
            <w:r>
              <w:t>otal Tax</w:t>
            </w:r>
          </w:p>
        </w:tc>
        <w:tc>
          <w:tcPr>
            <w:tcW w:w="1500" w:type="pct"/>
            <w:shd w:val="clear" w:color="auto" w:fill="EAF1DD" w:themeFill="accent3" w:themeFillTint="33"/>
          </w:tcPr>
          <w:p w14:paraId="4DCEC8B6" w14:textId="77777777" w:rsidR="00EE46FF" w:rsidRPr="001450E0" w:rsidRDefault="00EE46FF" w:rsidP="00D33641">
            <w:pPr>
              <w:pStyle w:val="Tabletext10"/>
            </w:pPr>
            <w:r w:rsidRPr="001450E0">
              <w:t>A total tax for this trade line item.</w:t>
            </w:r>
          </w:p>
        </w:tc>
        <w:tc>
          <w:tcPr>
            <w:tcW w:w="400" w:type="pct"/>
            <w:shd w:val="clear" w:color="auto" w:fill="EAF1DD" w:themeFill="accent3" w:themeFillTint="33"/>
            <w:noWrap/>
            <w:hideMark/>
          </w:tcPr>
          <w:p w14:paraId="10F6D166" w14:textId="77777777" w:rsidR="00EE46FF" w:rsidRPr="001450E0" w:rsidRDefault="00EE46FF" w:rsidP="00D33641">
            <w:pPr>
              <w:pStyle w:val="Tabletext10"/>
            </w:pPr>
            <w:r w:rsidRPr="001450E0">
              <w:t>UN00001317</w:t>
            </w:r>
          </w:p>
        </w:tc>
        <w:tc>
          <w:tcPr>
            <w:tcW w:w="1200" w:type="pct"/>
            <w:shd w:val="clear" w:color="auto" w:fill="EAF1DD" w:themeFill="accent3" w:themeFillTint="33"/>
            <w:noWrap/>
            <w:hideMark/>
          </w:tcPr>
          <w:p w14:paraId="67CC0361" w14:textId="77777777" w:rsidR="00EE46FF" w:rsidRPr="001450E0" w:rsidRDefault="00EE46FF" w:rsidP="00D33641">
            <w:pPr>
              <w:pStyle w:val="Tabletext10"/>
            </w:pPr>
            <w:r w:rsidRPr="001450E0">
              <w:t>Trade Line Item. Total. Tax</w:t>
            </w:r>
          </w:p>
        </w:tc>
      </w:tr>
      <w:tr w:rsidR="00EE46FF" w:rsidRPr="001450E0" w14:paraId="3FCD1335" w14:textId="77777777" w:rsidTr="00D33641">
        <w:trPr>
          <w:cantSplit/>
          <w:jc w:val="center"/>
        </w:trPr>
        <w:tc>
          <w:tcPr>
            <w:tcW w:w="300" w:type="pct"/>
            <w:shd w:val="clear" w:color="auto" w:fill="EAF1DD" w:themeFill="accent3" w:themeFillTint="33"/>
            <w:noWrap/>
          </w:tcPr>
          <w:p w14:paraId="61B504EF" w14:textId="156860FE" w:rsidR="00EE46FF" w:rsidRPr="001450E0" w:rsidRDefault="00EE46FF" w:rsidP="00D33641">
            <w:pPr>
              <w:pStyle w:val="Tabletext10"/>
              <w:jc w:val="center"/>
            </w:pPr>
          </w:p>
        </w:tc>
        <w:tc>
          <w:tcPr>
            <w:tcW w:w="400" w:type="pct"/>
            <w:shd w:val="clear" w:color="auto" w:fill="EAF1DD" w:themeFill="accent3" w:themeFillTint="33"/>
          </w:tcPr>
          <w:p w14:paraId="788B2135"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0C85ED09" w14:textId="77777777" w:rsidR="00EE46FF" w:rsidRPr="001450E0" w:rsidRDefault="00EE46FF" w:rsidP="00D33641">
            <w:pPr>
              <w:pStyle w:val="Tabletext10"/>
            </w:pPr>
            <w:r w:rsidRPr="001450E0">
              <w:t>Accounting Account</w:t>
            </w:r>
          </w:p>
        </w:tc>
        <w:tc>
          <w:tcPr>
            <w:tcW w:w="1500" w:type="pct"/>
            <w:shd w:val="clear" w:color="auto" w:fill="EAF1DD" w:themeFill="accent3" w:themeFillTint="33"/>
          </w:tcPr>
          <w:p w14:paraId="08E332A3" w14:textId="77777777" w:rsidR="00EE46FF" w:rsidRPr="001450E0" w:rsidRDefault="00EE46FF" w:rsidP="00D33641">
            <w:pPr>
              <w:pStyle w:val="Tabletext10"/>
            </w:pPr>
            <w:r w:rsidRPr="001450E0">
              <w:t>An accounting account for this trade line item.</w:t>
            </w:r>
          </w:p>
        </w:tc>
        <w:tc>
          <w:tcPr>
            <w:tcW w:w="400" w:type="pct"/>
            <w:shd w:val="clear" w:color="auto" w:fill="EAF1DD" w:themeFill="accent3" w:themeFillTint="33"/>
            <w:noWrap/>
            <w:hideMark/>
          </w:tcPr>
          <w:p w14:paraId="0F1A4BD1" w14:textId="77777777" w:rsidR="00EE46FF" w:rsidRPr="001450E0" w:rsidRDefault="00EE46FF" w:rsidP="00D33641">
            <w:pPr>
              <w:pStyle w:val="Tabletext10"/>
            </w:pPr>
            <w:r w:rsidRPr="001450E0">
              <w:t>UN00001318</w:t>
            </w:r>
          </w:p>
        </w:tc>
        <w:tc>
          <w:tcPr>
            <w:tcW w:w="1200" w:type="pct"/>
            <w:shd w:val="clear" w:color="auto" w:fill="EAF1DD" w:themeFill="accent3" w:themeFillTint="33"/>
            <w:noWrap/>
            <w:hideMark/>
          </w:tcPr>
          <w:p w14:paraId="7EDB5807" w14:textId="77777777" w:rsidR="00EE46FF" w:rsidRPr="001450E0" w:rsidRDefault="00EE46FF" w:rsidP="00D33641">
            <w:pPr>
              <w:pStyle w:val="Tabletext10"/>
            </w:pPr>
            <w:r w:rsidRPr="001450E0">
              <w:t>Trade Line Item. Account. Accounting Account</w:t>
            </w:r>
          </w:p>
        </w:tc>
      </w:tr>
      <w:tr w:rsidR="00EE46FF" w:rsidRPr="001450E0" w14:paraId="6789E03B" w14:textId="77777777" w:rsidTr="00D33641">
        <w:trPr>
          <w:cantSplit/>
          <w:jc w:val="center"/>
        </w:trPr>
        <w:tc>
          <w:tcPr>
            <w:tcW w:w="300" w:type="pct"/>
            <w:shd w:val="clear" w:color="auto" w:fill="EAF1DD" w:themeFill="accent3" w:themeFillTint="33"/>
            <w:noWrap/>
          </w:tcPr>
          <w:p w14:paraId="3966AC19" w14:textId="605DA818" w:rsidR="00EE46FF" w:rsidRPr="001450E0" w:rsidRDefault="00EE46FF" w:rsidP="00D33641">
            <w:pPr>
              <w:pStyle w:val="Tabletext10"/>
              <w:jc w:val="center"/>
            </w:pPr>
          </w:p>
        </w:tc>
        <w:tc>
          <w:tcPr>
            <w:tcW w:w="400" w:type="pct"/>
            <w:shd w:val="clear" w:color="auto" w:fill="EAF1DD" w:themeFill="accent3" w:themeFillTint="33"/>
          </w:tcPr>
          <w:p w14:paraId="32E51EBD"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1AD90278" w14:textId="77777777" w:rsidR="00EE46FF" w:rsidRPr="001450E0" w:rsidRDefault="00EE46FF" w:rsidP="00D33641">
            <w:pPr>
              <w:pStyle w:val="Tabletext10"/>
            </w:pPr>
            <w:r w:rsidRPr="001450E0">
              <w:t>Unit. Price</w:t>
            </w:r>
          </w:p>
        </w:tc>
        <w:tc>
          <w:tcPr>
            <w:tcW w:w="1500" w:type="pct"/>
            <w:shd w:val="clear" w:color="auto" w:fill="EAF1DD" w:themeFill="accent3" w:themeFillTint="33"/>
          </w:tcPr>
          <w:p w14:paraId="124065DA" w14:textId="77777777" w:rsidR="00EE46FF" w:rsidRPr="001450E0" w:rsidRDefault="00EE46FF" w:rsidP="00D33641">
            <w:pPr>
              <w:pStyle w:val="Tabletext10"/>
            </w:pPr>
            <w:r w:rsidRPr="001450E0">
              <w:t>The unit price details for this trade line item.</w:t>
            </w:r>
          </w:p>
        </w:tc>
        <w:tc>
          <w:tcPr>
            <w:tcW w:w="400" w:type="pct"/>
            <w:shd w:val="clear" w:color="auto" w:fill="EAF1DD" w:themeFill="accent3" w:themeFillTint="33"/>
            <w:noWrap/>
            <w:hideMark/>
          </w:tcPr>
          <w:p w14:paraId="4B900EC6" w14:textId="77777777" w:rsidR="00EE46FF" w:rsidRPr="001450E0" w:rsidRDefault="00EE46FF" w:rsidP="00D33641">
            <w:pPr>
              <w:pStyle w:val="Tabletext10"/>
            </w:pPr>
            <w:r w:rsidRPr="001450E0">
              <w:t>UN00001947</w:t>
            </w:r>
          </w:p>
        </w:tc>
        <w:tc>
          <w:tcPr>
            <w:tcW w:w="1200" w:type="pct"/>
            <w:shd w:val="clear" w:color="auto" w:fill="EAF1DD" w:themeFill="accent3" w:themeFillTint="33"/>
            <w:noWrap/>
            <w:hideMark/>
          </w:tcPr>
          <w:p w14:paraId="70938CB5" w14:textId="77777777" w:rsidR="00EE46FF" w:rsidRPr="001450E0" w:rsidRDefault="00EE46FF" w:rsidP="00D33641">
            <w:pPr>
              <w:pStyle w:val="Tabletext10"/>
            </w:pPr>
            <w:r w:rsidRPr="001450E0">
              <w:t>Trade Line Item. Unit. Price</w:t>
            </w:r>
          </w:p>
        </w:tc>
      </w:tr>
      <w:tr w:rsidR="00EE46FF" w:rsidRPr="001450E0" w14:paraId="7F7C19E3" w14:textId="77777777" w:rsidTr="00D33641">
        <w:trPr>
          <w:cantSplit/>
          <w:jc w:val="center"/>
        </w:trPr>
        <w:tc>
          <w:tcPr>
            <w:tcW w:w="300" w:type="pct"/>
            <w:shd w:val="clear" w:color="auto" w:fill="EAF1DD" w:themeFill="accent3" w:themeFillTint="33"/>
            <w:noWrap/>
          </w:tcPr>
          <w:p w14:paraId="2F6C279A" w14:textId="040686ED" w:rsidR="00EE46FF" w:rsidRPr="001450E0" w:rsidRDefault="00EE46FF" w:rsidP="00D33641">
            <w:pPr>
              <w:pStyle w:val="Tabletext10"/>
              <w:jc w:val="center"/>
            </w:pPr>
          </w:p>
        </w:tc>
        <w:tc>
          <w:tcPr>
            <w:tcW w:w="400" w:type="pct"/>
            <w:shd w:val="clear" w:color="auto" w:fill="EAF1DD" w:themeFill="accent3" w:themeFillTint="33"/>
          </w:tcPr>
          <w:p w14:paraId="63381590"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79A00E40" w14:textId="77777777" w:rsidR="00EE46FF" w:rsidRPr="001450E0" w:rsidRDefault="00EE46FF" w:rsidP="00D33641">
            <w:pPr>
              <w:pStyle w:val="Tabletext10"/>
            </w:pPr>
            <w:r w:rsidRPr="001450E0">
              <w:t>Trade Line Item</w:t>
            </w:r>
          </w:p>
        </w:tc>
        <w:tc>
          <w:tcPr>
            <w:tcW w:w="1500" w:type="pct"/>
            <w:shd w:val="clear" w:color="auto" w:fill="EAF1DD" w:themeFill="accent3" w:themeFillTint="33"/>
          </w:tcPr>
          <w:p w14:paraId="0C4F9E65" w14:textId="77777777" w:rsidR="00EE46FF" w:rsidRPr="001450E0" w:rsidRDefault="00EE46FF" w:rsidP="00D33641">
            <w:pPr>
              <w:pStyle w:val="Tabletext10"/>
            </w:pPr>
            <w:r w:rsidRPr="001450E0">
              <w:t>A trade line item subordinate to this trade line item, such as a reference link to a contained order item within a packing item.</w:t>
            </w:r>
          </w:p>
        </w:tc>
        <w:tc>
          <w:tcPr>
            <w:tcW w:w="400" w:type="pct"/>
            <w:shd w:val="clear" w:color="auto" w:fill="EAF1DD" w:themeFill="accent3" w:themeFillTint="33"/>
            <w:noWrap/>
            <w:hideMark/>
          </w:tcPr>
          <w:p w14:paraId="657C46F4" w14:textId="77777777" w:rsidR="00EE46FF" w:rsidRPr="001450E0" w:rsidRDefault="00EE46FF" w:rsidP="00D33641">
            <w:pPr>
              <w:pStyle w:val="Tabletext10"/>
            </w:pPr>
            <w:r w:rsidRPr="001450E0">
              <w:t>UN00001956</w:t>
            </w:r>
          </w:p>
        </w:tc>
        <w:tc>
          <w:tcPr>
            <w:tcW w:w="1200" w:type="pct"/>
            <w:shd w:val="clear" w:color="auto" w:fill="EAF1DD" w:themeFill="accent3" w:themeFillTint="33"/>
            <w:noWrap/>
            <w:hideMark/>
          </w:tcPr>
          <w:p w14:paraId="6BBAFCAB" w14:textId="77777777" w:rsidR="00EE46FF" w:rsidRPr="001450E0" w:rsidRDefault="00EE46FF" w:rsidP="00D33641">
            <w:pPr>
              <w:pStyle w:val="Tabletext10"/>
            </w:pPr>
            <w:r w:rsidRPr="001450E0">
              <w:t>Trade Line Item. Subordinate. Trade Line Item</w:t>
            </w:r>
          </w:p>
        </w:tc>
      </w:tr>
      <w:tr w:rsidR="00EE46FF" w:rsidRPr="001450E0" w14:paraId="37B84531" w14:textId="77777777" w:rsidTr="00D33641">
        <w:trPr>
          <w:cantSplit/>
          <w:jc w:val="center"/>
        </w:trPr>
        <w:tc>
          <w:tcPr>
            <w:tcW w:w="300" w:type="pct"/>
            <w:shd w:val="clear" w:color="auto" w:fill="EAF1DD" w:themeFill="accent3" w:themeFillTint="33"/>
            <w:noWrap/>
          </w:tcPr>
          <w:p w14:paraId="56FA1DB6" w14:textId="0972DC49" w:rsidR="00EE46FF" w:rsidRPr="001450E0" w:rsidRDefault="00EE46FF" w:rsidP="00D33641">
            <w:pPr>
              <w:pStyle w:val="Tabletext10"/>
              <w:jc w:val="center"/>
            </w:pPr>
          </w:p>
        </w:tc>
        <w:tc>
          <w:tcPr>
            <w:tcW w:w="400" w:type="pct"/>
            <w:shd w:val="clear" w:color="auto" w:fill="EAF1DD" w:themeFill="accent3" w:themeFillTint="33"/>
          </w:tcPr>
          <w:p w14:paraId="5452BFE2"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0598291B" w14:textId="77777777" w:rsidR="00EE46FF" w:rsidRPr="001450E0" w:rsidRDefault="00EE46FF" w:rsidP="00D33641">
            <w:pPr>
              <w:pStyle w:val="Tabletext10"/>
            </w:pPr>
            <w:r>
              <w:rPr>
                <w:rFonts w:hint="eastAsia"/>
              </w:rPr>
              <w:t>T</w:t>
            </w:r>
            <w:r>
              <w:t>rade Agreement</w:t>
            </w:r>
          </w:p>
        </w:tc>
        <w:tc>
          <w:tcPr>
            <w:tcW w:w="1500" w:type="pct"/>
            <w:shd w:val="clear" w:color="auto" w:fill="EAF1DD" w:themeFill="accent3" w:themeFillTint="33"/>
          </w:tcPr>
          <w:p w14:paraId="396DA8C8" w14:textId="77777777" w:rsidR="00EE46FF" w:rsidRPr="001450E0" w:rsidRDefault="00EE46FF" w:rsidP="00D33641">
            <w:pPr>
              <w:pStyle w:val="Tabletext10"/>
            </w:pPr>
            <w:r w:rsidRPr="001450E0">
              <w:t>A trade agreement specified for this trade line item.</w:t>
            </w:r>
          </w:p>
        </w:tc>
        <w:tc>
          <w:tcPr>
            <w:tcW w:w="400" w:type="pct"/>
            <w:shd w:val="clear" w:color="auto" w:fill="EAF1DD" w:themeFill="accent3" w:themeFillTint="33"/>
            <w:noWrap/>
            <w:hideMark/>
          </w:tcPr>
          <w:p w14:paraId="3EF0CE6F" w14:textId="77777777" w:rsidR="00EE46FF" w:rsidRPr="001450E0" w:rsidRDefault="00EE46FF" w:rsidP="00D33641">
            <w:pPr>
              <w:pStyle w:val="Tabletext10"/>
            </w:pPr>
            <w:r w:rsidRPr="001450E0">
              <w:t>UN00003213</w:t>
            </w:r>
          </w:p>
        </w:tc>
        <w:tc>
          <w:tcPr>
            <w:tcW w:w="1200" w:type="pct"/>
            <w:shd w:val="clear" w:color="auto" w:fill="EAF1DD" w:themeFill="accent3" w:themeFillTint="33"/>
            <w:noWrap/>
            <w:hideMark/>
          </w:tcPr>
          <w:p w14:paraId="372C40A2" w14:textId="77777777" w:rsidR="00EE46FF" w:rsidRPr="001450E0" w:rsidRDefault="00EE46FF" w:rsidP="00D33641">
            <w:pPr>
              <w:pStyle w:val="Tabletext10"/>
            </w:pPr>
            <w:r w:rsidRPr="001450E0">
              <w:t>Trade Line Item. Specified. Trade Agreement</w:t>
            </w:r>
          </w:p>
        </w:tc>
      </w:tr>
      <w:tr w:rsidR="00EE46FF" w:rsidRPr="001450E0" w14:paraId="67EDD425" w14:textId="77777777" w:rsidTr="00D33641">
        <w:trPr>
          <w:cantSplit/>
          <w:jc w:val="center"/>
        </w:trPr>
        <w:tc>
          <w:tcPr>
            <w:tcW w:w="300" w:type="pct"/>
            <w:shd w:val="clear" w:color="auto" w:fill="EAF1DD" w:themeFill="accent3" w:themeFillTint="33"/>
            <w:noWrap/>
          </w:tcPr>
          <w:p w14:paraId="33434770" w14:textId="16799A1D" w:rsidR="00EE46FF" w:rsidRPr="001450E0" w:rsidRDefault="00EE46FF" w:rsidP="00D33641">
            <w:pPr>
              <w:pStyle w:val="Tabletext10"/>
              <w:jc w:val="center"/>
            </w:pPr>
          </w:p>
        </w:tc>
        <w:tc>
          <w:tcPr>
            <w:tcW w:w="400" w:type="pct"/>
            <w:shd w:val="clear" w:color="auto" w:fill="EAF1DD" w:themeFill="accent3" w:themeFillTint="33"/>
          </w:tcPr>
          <w:p w14:paraId="371856F9"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3BCD6CA4" w14:textId="77777777" w:rsidR="00EE46FF" w:rsidRPr="001450E0" w:rsidRDefault="00EE46FF" w:rsidP="00D33641">
            <w:pPr>
              <w:pStyle w:val="Tabletext10"/>
            </w:pPr>
            <w:r>
              <w:rPr>
                <w:rFonts w:hint="eastAsia"/>
              </w:rPr>
              <w:t>T</w:t>
            </w:r>
            <w:r>
              <w:t>rade Delivery</w:t>
            </w:r>
          </w:p>
        </w:tc>
        <w:tc>
          <w:tcPr>
            <w:tcW w:w="1500" w:type="pct"/>
            <w:shd w:val="clear" w:color="auto" w:fill="EAF1DD" w:themeFill="accent3" w:themeFillTint="33"/>
          </w:tcPr>
          <w:p w14:paraId="52CDB5C8" w14:textId="77777777" w:rsidR="00EE46FF" w:rsidRPr="001450E0" w:rsidRDefault="00EE46FF" w:rsidP="00D33641">
            <w:pPr>
              <w:pStyle w:val="Tabletext10"/>
            </w:pPr>
            <w:r w:rsidRPr="001450E0">
              <w:t>A trade delivery specified for this trade line item.</w:t>
            </w:r>
          </w:p>
        </w:tc>
        <w:tc>
          <w:tcPr>
            <w:tcW w:w="400" w:type="pct"/>
            <w:shd w:val="clear" w:color="auto" w:fill="EAF1DD" w:themeFill="accent3" w:themeFillTint="33"/>
            <w:noWrap/>
            <w:hideMark/>
          </w:tcPr>
          <w:p w14:paraId="38C38A34" w14:textId="77777777" w:rsidR="00EE46FF" w:rsidRPr="001450E0" w:rsidRDefault="00EE46FF" w:rsidP="00D33641">
            <w:pPr>
              <w:pStyle w:val="Tabletext10"/>
            </w:pPr>
            <w:r w:rsidRPr="001450E0">
              <w:t>UN00003214</w:t>
            </w:r>
          </w:p>
        </w:tc>
        <w:tc>
          <w:tcPr>
            <w:tcW w:w="1200" w:type="pct"/>
            <w:shd w:val="clear" w:color="auto" w:fill="EAF1DD" w:themeFill="accent3" w:themeFillTint="33"/>
            <w:noWrap/>
            <w:hideMark/>
          </w:tcPr>
          <w:p w14:paraId="4099D0D8" w14:textId="77777777" w:rsidR="00EE46FF" w:rsidRPr="001450E0" w:rsidRDefault="00EE46FF" w:rsidP="00D33641">
            <w:pPr>
              <w:pStyle w:val="Tabletext10"/>
            </w:pPr>
            <w:r w:rsidRPr="001450E0">
              <w:t>Trade Line Item. Specified. Trade Delivery</w:t>
            </w:r>
          </w:p>
        </w:tc>
      </w:tr>
      <w:tr w:rsidR="00EE46FF" w:rsidRPr="001450E0" w14:paraId="51B520A0" w14:textId="77777777" w:rsidTr="00D33641">
        <w:trPr>
          <w:cantSplit/>
          <w:jc w:val="center"/>
        </w:trPr>
        <w:tc>
          <w:tcPr>
            <w:tcW w:w="300" w:type="pct"/>
            <w:shd w:val="clear" w:color="auto" w:fill="EAF1DD" w:themeFill="accent3" w:themeFillTint="33"/>
            <w:noWrap/>
          </w:tcPr>
          <w:p w14:paraId="29F07BF0" w14:textId="521A09D9" w:rsidR="00EE46FF" w:rsidRPr="001450E0" w:rsidRDefault="00EE46FF" w:rsidP="00D33641">
            <w:pPr>
              <w:pStyle w:val="Tabletext10"/>
              <w:jc w:val="center"/>
            </w:pPr>
          </w:p>
        </w:tc>
        <w:tc>
          <w:tcPr>
            <w:tcW w:w="400" w:type="pct"/>
            <w:shd w:val="clear" w:color="auto" w:fill="EAF1DD" w:themeFill="accent3" w:themeFillTint="33"/>
          </w:tcPr>
          <w:p w14:paraId="09CF80A1" w14:textId="77777777" w:rsidR="00EE46FF" w:rsidRPr="003332D7" w:rsidRDefault="00EE46FF" w:rsidP="00D33641">
            <w:pPr>
              <w:pStyle w:val="Tabletext10"/>
              <w:jc w:val="center"/>
            </w:pPr>
            <w:r w:rsidRPr="003332D7">
              <w:t>ASCC</w:t>
            </w:r>
          </w:p>
        </w:tc>
        <w:tc>
          <w:tcPr>
            <w:tcW w:w="1200" w:type="pct"/>
            <w:shd w:val="clear" w:color="auto" w:fill="EAF1DD" w:themeFill="accent3" w:themeFillTint="33"/>
          </w:tcPr>
          <w:p w14:paraId="78865D2D" w14:textId="77777777" w:rsidR="00EE46FF" w:rsidRPr="001450E0" w:rsidRDefault="00EE46FF" w:rsidP="00D33641">
            <w:pPr>
              <w:pStyle w:val="Tabletext10"/>
            </w:pPr>
            <w:r w:rsidRPr="001450E0">
              <w:t>Trade Settlement</w:t>
            </w:r>
          </w:p>
        </w:tc>
        <w:tc>
          <w:tcPr>
            <w:tcW w:w="1500" w:type="pct"/>
            <w:shd w:val="clear" w:color="auto" w:fill="EAF1DD" w:themeFill="accent3" w:themeFillTint="33"/>
          </w:tcPr>
          <w:p w14:paraId="55B18C7F" w14:textId="77777777" w:rsidR="00EE46FF" w:rsidRPr="001450E0" w:rsidRDefault="00EE46FF" w:rsidP="00D33641">
            <w:pPr>
              <w:pStyle w:val="Tabletext10"/>
            </w:pPr>
            <w:r w:rsidRPr="001450E0">
              <w:t>A trade settlement specified for this trade line item.</w:t>
            </w:r>
          </w:p>
        </w:tc>
        <w:tc>
          <w:tcPr>
            <w:tcW w:w="400" w:type="pct"/>
            <w:shd w:val="clear" w:color="auto" w:fill="EAF1DD" w:themeFill="accent3" w:themeFillTint="33"/>
            <w:noWrap/>
            <w:hideMark/>
          </w:tcPr>
          <w:p w14:paraId="1767B570" w14:textId="77777777" w:rsidR="00EE46FF" w:rsidRPr="001450E0" w:rsidRDefault="00EE46FF" w:rsidP="00D33641">
            <w:pPr>
              <w:pStyle w:val="Tabletext10"/>
            </w:pPr>
            <w:r w:rsidRPr="001450E0">
              <w:t>UN00003215</w:t>
            </w:r>
          </w:p>
        </w:tc>
        <w:tc>
          <w:tcPr>
            <w:tcW w:w="1200" w:type="pct"/>
            <w:shd w:val="clear" w:color="auto" w:fill="EAF1DD" w:themeFill="accent3" w:themeFillTint="33"/>
            <w:noWrap/>
            <w:hideMark/>
          </w:tcPr>
          <w:p w14:paraId="00A8403D" w14:textId="77777777" w:rsidR="00EE46FF" w:rsidRPr="001450E0" w:rsidRDefault="00EE46FF" w:rsidP="00D33641">
            <w:pPr>
              <w:pStyle w:val="Tabletext10"/>
            </w:pPr>
            <w:r w:rsidRPr="001450E0">
              <w:t>Trade Line Item. Specified. Trade Settlement</w:t>
            </w:r>
          </w:p>
        </w:tc>
      </w:tr>
      <w:tr w:rsidR="00777081" w:rsidRPr="001450E0" w14:paraId="59126CDF" w14:textId="77777777" w:rsidTr="00D33641">
        <w:trPr>
          <w:cantSplit/>
          <w:jc w:val="center"/>
        </w:trPr>
        <w:tc>
          <w:tcPr>
            <w:tcW w:w="300" w:type="pct"/>
            <w:shd w:val="clear" w:color="auto" w:fill="EAF1DD" w:themeFill="accent3" w:themeFillTint="33"/>
            <w:noWrap/>
          </w:tcPr>
          <w:p w14:paraId="43148FAC" w14:textId="77777777" w:rsidR="00777081" w:rsidRPr="001450E0" w:rsidRDefault="00777081" w:rsidP="00D33641">
            <w:pPr>
              <w:pStyle w:val="Tabletext10"/>
              <w:jc w:val="center"/>
            </w:pPr>
          </w:p>
        </w:tc>
        <w:tc>
          <w:tcPr>
            <w:tcW w:w="400" w:type="pct"/>
            <w:shd w:val="clear" w:color="auto" w:fill="EAF1DD" w:themeFill="accent3" w:themeFillTint="33"/>
          </w:tcPr>
          <w:p w14:paraId="06D89281" w14:textId="77777777" w:rsidR="00777081" w:rsidRPr="003332D7" w:rsidRDefault="00777081" w:rsidP="00D33641">
            <w:pPr>
              <w:pStyle w:val="Tabletext10"/>
              <w:jc w:val="center"/>
            </w:pPr>
          </w:p>
        </w:tc>
        <w:tc>
          <w:tcPr>
            <w:tcW w:w="1200" w:type="pct"/>
            <w:shd w:val="clear" w:color="auto" w:fill="EAF1DD" w:themeFill="accent3" w:themeFillTint="33"/>
          </w:tcPr>
          <w:p w14:paraId="3D790A3F" w14:textId="77777777" w:rsidR="00777081" w:rsidRPr="001450E0" w:rsidRDefault="00777081" w:rsidP="00D33641">
            <w:pPr>
              <w:pStyle w:val="Tabletext10"/>
            </w:pPr>
          </w:p>
        </w:tc>
        <w:tc>
          <w:tcPr>
            <w:tcW w:w="1500" w:type="pct"/>
            <w:shd w:val="clear" w:color="auto" w:fill="EAF1DD" w:themeFill="accent3" w:themeFillTint="33"/>
          </w:tcPr>
          <w:p w14:paraId="678AF33E" w14:textId="77777777" w:rsidR="00777081" w:rsidRPr="001450E0" w:rsidRDefault="00777081" w:rsidP="00D33641">
            <w:pPr>
              <w:pStyle w:val="Tabletext10"/>
            </w:pPr>
          </w:p>
        </w:tc>
        <w:tc>
          <w:tcPr>
            <w:tcW w:w="400" w:type="pct"/>
            <w:shd w:val="clear" w:color="auto" w:fill="EAF1DD" w:themeFill="accent3" w:themeFillTint="33"/>
            <w:noWrap/>
          </w:tcPr>
          <w:p w14:paraId="58A281FD" w14:textId="77777777" w:rsidR="00777081" w:rsidRPr="001450E0" w:rsidRDefault="00777081" w:rsidP="00D33641">
            <w:pPr>
              <w:pStyle w:val="Tabletext10"/>
            </w:pPr>
          </w:p>
        </w:tc>
        <w:tc>
          <w:tcPr>
            <w:tcW w:w="1200" w:type="pct"/>
            <w:shd w:val="clear" w:color="auto" w:fill="EAF1DD" w:themeFill="accent3" w:themeFillTint="33"/>
            <w:noWrap/>
          </w:tcPr>
          <w:p w14:paraId="6D61B966" w14:textId="77777777" w:rsidR="00777081" w:rsidRPr="001450E0" w:rsidRDefault="00777081" w:rsidP="00D33641">
            <w:pPr>
              <w:pStyle w:val="Tabletext10"/>
            </w:pPr>
          </w:p>
        </w:tc>
      </w:tr>
    </w:tbl>
    <w:p w14:paraId="2CB18A5F" w14:textId="77777777" w:rsidR="00EE46FF" w:rsidRPr="005F510C" w:rsidRDefault="00EE46FF" w:rsidP="00EE46FF">
      <w:pPr>
        <w:pStyle w:val="Heading5"/>
      </w:pPr>
      <w:r>
        <w:rPr>
          <w:rFonts w:hint="eastAsia"/>
        </w:rPr>
        <w:t>T</w:t>
      </w:r>
      <w:r>
        <w:t>rade Settlement</w:t>
      </w:r>
    </w:p>
    <w:p w14:paraId="32162133" w14:textId="507F0C14" w:rsidR="00EE46FF" w:rsidRPr="005B3EC6" w:rsidRDefault="00EE46FF" w:rsidP="00EE46FF">
      <w:r w:rsidRPr="00664CB6">
        <w:rPr>
          <w:b/>
          <w:bCs/>
        </w:rPr>
        <w:fldChar w:fldCharType="begin"/>
      </w:r>
      <w:r w:rsidRPr="00664CB6">
        <w:rPr>
          <w:b/>
          <w:bCs/>
        </w:rPr>
        <w:instrText xml:space="preserve"> REF _Ref64204847 \h  \* MERGEFORMAT </w:instrText>
      </w:r>
      <w:r w:rsidRPr="00664CB6">
        <w:rPr>
          <w:b/>
          <w:bCs/>
        </w:rPr>
      </w:r>
      <w:r w:rsidRPr="00664CB6">
        <w:rPr>
          <w:b/>
          <w:bCs/>
        </w:rPr>
        <w:fldChar w:fldCharType="separate"/>
      </w:r>
      <w:r w:rsidRPr="006D544A">
        <w:rPr>
          <w:b/>
          <w:bCs/>
        </w:rPr>
        <w:t xml:space="preserve">Table </w:t>
      </w:r>
      <w:r w:rsidRPr="006D544A">
        <w:rPr>
          <w:b/>
          <w:bCs/>
          <w:noProof/>
        </w:rPr>
        <w:t>54</w:t>
      </w:r>
      <w:r w:rsidRPr="00664CB6">
        <w:rPr>
          <w:b/>
          <w:bCs/>
        </w:rPr>
        <w:fldChar w:fldCharType="end"/>
      </w:r>
      <w:r>
        <w:t xml:space="preserve"> </w:t>
      </w:r>
      <w:r w:rsidRPr="00B77419">
        <w:t>provides a list</w:t>
      </w:r>
      <w:r w:rsidRPr="00552B30">
        <w:t xml:space="preserve"> </w:t>
      </w:r>
      <w:r w:rsidRPr="00B77419">
        <w:t>of</w:t>
      </w:r>
      <w:r>
        <w:t xml:space="preserve"> </w:t>
      </w:r>
      <w:r w:rsidR="00D31BD5">
        <w:t>Core Components for</w:t>
      </w:r>
      <w:r w:rsidRPr="00B77419">
        <w:t xml:space="preserve"> </w:t>
      </w:r>
      <w:r>
        <w:t xml:space="preserve">Trade </w:t>
      </w:r>
      <w:proofErr w:type="spellStart"/>
      <w:r>
        <w:t>Settlemant</w:t>
      </w:r>
      <w:proofErr w:type="spellEnd"/>
      <w:r w:rsidRPr="008A20DF">
        <w:t>.</w:t>
      </w:r>
    </w:p>
    <w:p w14:paraId="16046E55" w14:textId="3C632CF7" w:rsidR="00EE46FF" w:rsidRPr="00664CB6" w:rsidRDefault="00EE46FF" w:rsidP="00EE46FF">
      <w:pPr>
        <w:pStyle w:val="Tabletitle"/>
      </w:pPr>
      <w:bookmarkStart w:id="87" w:name="_Ref64204847"/>
      <w:r w:rsidRPr="00664CB6">
        <w:t xml:space="preserve">Table </w:t>
      </w:r>
      <w:r>
        <w:fldChar w:fldCharType="begin"/>
      </w:r>
      <w:r>
        <w:instrText xml:space="preserve"> SEQ Table \* ARABIC </w:instrText>
      </w:r>
      <w:r>
        <w:fldChar w:fldCharType="separate"/>
      </w:r>
      <w:r>
        <w:rPr>
          <w:noProof/>
        </w:rPr>
        <w:t>54</w:t>
      </w:r>
      <w:r>
        <w:rPr>
          <w:noProof/>
        </w:rPr>
        <w:fldChar w:fldCharType="end"/>
      </w:r>
      <w:bookmarkEnd w:id="87"/>
      <w:r w:rsidRPr="00664CB6">
        <w:t xml:space="preserve"> — </w:t>
      </w:r>
      <w:r w:rsidR="00D31BD5">
        <w:t>Core Components for</w:t>
      </w:r>
      <w:r w:rsidRPr="00664CB6">
        <w:t xml:space="preserve"> Trade Settlement</w:t>
      </w:r>
    </w:p>
    <w:tbl>
      <w:tblPr>
        <w:tblStyle w:val="TableGrid"/>
        <w:tblW w:w="5000" w:type="pct"/>
        <w:jc w:val="center"/>
        <w:tblLayout w:type="fixed"/>
        <w:tblCellMar>
          <w:left w:w="85" w:type="dxa"/>
          <w:right w:w="85" w:type="dxa"/>
        </w:tblCellMar>
        <w:tblLook w:val="04A0" w:firstRow="1" w:lastRow="0" w:firstColumn="1" w:lastColumn="0" w:noHBand="0" w:noVBand="1"/>
      </w:tblPr>
      <w:tblGrid>
        <w:gridCol w:w="595"/>
        <w:gridCol w:w="794"/>
        <w:gridCol w:w="2381"/>
        <w:gridCol w:w="2976"/>
        <w:gridCol w:w="794"/>
        <w:gridCol w:w="2381"/>
      </w:tblGrid>
      <w:tr w:rsidR="00EE46FF" w:rsidRPr="00DD3AAC" w14:paraId="42B8C57F" w14:textId="77777777" w:rsidTr="00D33641">
        <w:trPr>
          <w:cantSplit/>
          <w:tblHeader/>
          <w:jc w:val="center"/>
        </w:trPr>
        <w:tc>
          <w:tcPr>
            <w:tcW w:w="300" w:type="pct"/>
            <w:shd w:val="clear" w:color="auto" w:fill="D9D9D9" w:themeFill="background1" w:themeFillShade="D9"/>
            <w:noWrap/>
            <w:vAlign w:val="center"/>
          </w:tcPr>
          <w:p w14:paraId="43096D53" w14:textId="32E799BA" w:rsidR="00EE46FF" w:rsidRPr="00DD3AAC" w:rsidRDefault="00EE46FF" w:rsidP="00D33641">
            <w:pPr>
              <w:pStyle w:val="Tabletitle"/>
              <w:rPr>
                <w:bCs/>
                <w:sz w:val="20"/>
              </w:rPr>
            </w:pPr>
          </w:p>
        </w:tc>
        <w:tc>
          <w:tcPr>
            <w:tcW w:w="400" w:type="pct"/>
            <w:shd w:val="clear" w:color="auto" w:fill="D9D9D9" w:themeFill="background1" w:themeFillShade="D9"/>
            <w:vAlign w:val="center"/>
          </w:tcPr>
          <w:p w14:paraId="5BB3D6B4" w14:textId="77777777" w:rsidR="00EE46FF" w:rsidRPr="00DD3AAC" w:rsidRDefault="00EE46FF" w:rsidP="00D33641">
            <w:pPr>
              <w:pStyle w:val="Tabletitle"/>
              <w:rPr>
                <w:bCs/>
                <w:sz w:val="20"/>
              </w:rPr>
            </w:pPr>
            <w:r w:rsidRPr="00DD3AAC">
              <w:rPr>
                <w:bCs/>
                <w:sz w:val="20"/>
              </w:rPr>
              <w:t>CC</w:t>
            </w:r>
          </w:p>
        </w:tc>
        <w:tc>
          <w:tcPr>
            <w:tcW w:w="1200" w:type="pct"/>
            <w:shd w:val="clear" w:color="auto" w:fill="D9D9D9" w:themeFill="background1" w:themeFillShade="D9"/>
            <w:vAlign w:val="center"/>
          </w:tcPr>
          <w:p w14:paraId="1D409128" w14:textId="77777777" w:rsidR="00EE46FF" w:rsidRPr="00DD3AAC" w:rsidRDefault="00EE46FF" w:rsidP="00D33641">
            <w:pPr>
              <w:pStyle w:val="Tabletitle"/>
              <w:rPr>
                <w:bCs/>
                <w:sz w:val="20"/>
              </w:rPr>
            </w:pPr>
            <w:r w:rsidRPr="00DD3AAC">
              <w:rPr>
                <w:bCs/>
                <w:sz w:val="20"/>
              </w:rPr>
              <w:t>Business Term</w:t>
            </w:r>
          </w:p>
        </w:tc>
        <w:tc>
          <w:tcPr>
            <w:tcW w:w="1500" w:type="pct"/>
            <w:shd w:val="clear" w:color="auto" w:fill="D9D9D9" w:themeFill="background1" w:themeFillShade="D9"/>
            <w:vAlign w:val="center"/>
          </w:tcPr>
          <w:p w14:paraId="510D763C" w14:textId="77777777" w:rsidR="00EE46FF" w:rsidRPr="00DD3AAC" w:rsidRDefault="00EE46FF" w:rsidP="00D33641">
            <w:pPr>
              <w:pStyle w:val="Tabletitle"/>
              <w:rPr>
                <w:bCs/>
                <w:sz w:val="20"/>
              </w:rPr>
            </w:pPr>
            <w:r w:rsidRPr="00DD3AAC">
              <w:rPr>
                <w:bCs/>
                <w:sz w:val="20"/>
              </w:rPr>
              <w:t>Definition</w:t>
            </w:r>
          </w:p>
        </w:tc>
        <w:tc>
          <w:tcPr>
            <w:tcW w:w="400" w:type="pct"/>
            <w:shd w:val="clear" w:color="auto" w:fill="D9D9D9" w:themeFill="background1" w:themeFillShade="D9"/>
            <w:noWrap/>
            <w:vAlign w:val="center"/>
          </w:tcPr>
          <w:p w14:paraId="0C7DB950" w14:textId="77777777" w:rsidR="00EE46FF" w:rsidRPr="00DD3AAC" w:rsidRDefault="00EE46FF" w:rsidP="00D33641">
            <w:pPr>
              <w:pStyle w:val="Tabletitle"/>
              <w:rPr>
                <w:bCs/>
                <w:sz w:val="20"/>
              </w:rPr>
            </w:pPr>
            <w:r w:rsidRPr="00DD3AAC">
              <w:rPr>
                <w:bCs/>
                <w:sz w:val="20"/>
              </w:rPr>
              <w:t>ID</w:t>
            </w:r>
          </w:p>
        </w:tc>
        <w:tc>
          <w:tcPr>
            <w:tcW w:w="1200" w:type="pct"/>
            <w:shd w:val="clear" w:color="auto" w:fill="D9D9D9" w:themeFill="background1" w:themeFillShade="D9"/>
            <w:noWrap/>
            <w:vAlign w:val="center"/>
          </w:tcPr>
          <w:p w14:paraId="4E3AD98D" w14:textId="77777777" w:rsidR="00EE46FF" w:rsidRPr="00DD3AAC" w:rsidRDefault="00EE46FF" w:rsidP="00D33641">
            <w:pPr>
              <w:pStyle w:val="Tabletitle"/>
              <w:rPr>
                <w:bCs/>
                <w:sz w:val="20"/>
              </w:rPr>
            </w:pPr>
            <w:r w:rsidRPr="00DD3AAC">
              <w:rPr>
                <w:bCs/>
                <w:sz w:val="20"/>
              </w:rPr>
              <w:t>Dictionary Entry Name</w:t>
            </w:r>
          </w:p>
        </w:tc>
      </w:tr>
      <w:tr w:rsidR="00EE46FF" w:rsidRPr="005F510C" w14:paraId="0D3EAACF" w14:textId="77777777" w:rsidTr="00777081">
        <w:trPr>
          <w:cantSplit/>
          <w:jc w:val="center"/>
        </w:trPr>
        <w:tc>
          <w:tcPr>
            <w:tcW w:w="300" w:type="pct"/>
            <w:shd w:val="clear" w:color="auto" w:fill="F2F2F2" w:themeFill="background1" w:themeFillShade="F2"/>
            <w:noWrap/>
          </w:tcPr>
          <w:p w14:paraId="457D79B8" w14:textId="7A0151EE" w:rsidR="00EE46FF" w:rsidRPr="005F510C" w:rsidRDefault="00EE46FF" w:rsidP="00D33641">
            <w:pPr>
              <w:pStyle w:val="Tabletext10"/>
              <w:jc w:val="center"/>
            </w:pPr>
          </w:p>
        </w:tc>
        <w:tc>
          <w:tcPr>
            <w:tcW w:w="400" w:type="pct"/>
            <w:shd w:val="clear" w:color="auto" w:fill="F2F2F2" w:themeFill="background1" w:themeFillShade="F2"/>
          </w:tcPr>
          <w:p w14:paraId="79B366DA" w14:textId="77777777" w:rsidR="00EE46FF" w:rsidRPr="005F510C" w:rsidRDefault="00EE46FF" w:rsidP="00D33641">
            <w:pPr>
              <w:pStyle w:val="Tabletext10"/>
              <w:jc w:val="center"/>
            </w:pPr>
            <w:r w:rsidRPr="005F510C">
              <w:t>ACC</w:t>
            </w:r>
          </w:p>
        </w:tc>
        <w:tc>
          <w:tcPr>
            <w:tcW w:w="1200" w:type="pct"/>
            <w:shd w:val="clear" w:color="auto" w:fill="F2F2F2" w:themeFill="background1" w:themeFillShade="F2"/>
          </w:tcPr>
          <w:p w14:paraId="727D9F52" w14:textId="77777777" w:rsidR="00EE46FF" w:rsidRPr="005F510C" w:rsidRDefault="00EE46FF" w:rsidP="00D33641">
            <w:pPr>
              <w:pStyle w:val="Tabletext10"/>
            </w:pPr>
            <w:r>
              <w:rPr>
                <w:rFonts w:hint="eastAsia"/>
              </w:rPr>
              <w:t>T</w:t>
            </w:r>
            <w:r>
              <w:t>rade Agreement</w:t>
            </w:r>
          </w:p>
        </w:tc>
        <w:tc>
          <w:tcPr>
            <w:tcW w:w="1500" w:type="pct"/>
            <w:shd w:val="clear" w:color="auto" w:fill="F2F2F2" w:themeFill="background1" w:themeFillShade="F2"/>
          </w:tcPr>
          <w:p w14:paraId="5855FCCE" w14:textId="77777777" w:rsidR="00EE46FF" w:rsidRPr="005F510C" w:rsidRDefault="00EE46FF" w:rsidP="00D33641">
            <w:pPr>
              <w:pStyle w:val="Tabletext10"/>
            </w:pPr>
            <w:r w:rsidRPr="005F510C">
              <w:t>The contractual terms of a trade agreement.</w:t>
            </w:r>
          </w:p>
        </w:tc>
        <w:tc>
          <w:tcPr>
            <w:tcW w:w="400" w:type="pct"/>
            <w:shd w:val="clear" w:color="auto" w:fill="F2F2F2" w:themeFill="background1" w:themeFillShade="F2"/>
            <w:noWrap/>
            <w:hideMark/>
          </w:tcPr>
          <w:p w14:paraId="75D059F4" w14:textId="77777777" w:rsidR="00EE46FF" w:rsidRPr="005F510C" w:rsidRDefault="00EE46FF" w:rsidP="00D33641">
            <w:pPr>
              <w:pStyle w:val="Tabletext10"/>
            </w:pPr>
            <w:r w:rsidRPr="005F510C">
              <w:t>UN00002086</w:t>
            </w:r>
          </w:p>
        </w:tc>
        <w:tc>
          <w:tcPr>
            <w:tcW w:w="1200" w:type="pct"/>
            <w:shd w:val="clear" w:color="auto" w:fill="F2F2F2" w:themeFill="background1" w:themeFillShade="F2"/>
            <w:noWrap/>
            <w:hideMark/>
          </w:tcPr>
          <w:p w14:paraId="5517CDCA" w14:textId="77777777" w:rsidR="00EE46FF" w:rsidRPr="005F510C" w:rsidRDefault="00EE46FF" w:rsidP="00D33641">
            <w:pPr>
              <w:pStyle w:val="Tabletext10"/>
            </w:pPr>
            <w:r w:rsidRPr="005F510C">
              <w:t>Trade Agreement. Details</w:t>
            </w:r>
          </w:p>
        </w:tc>
      </w:tr>
      <w:tr w:rsidR="00EE46FF" w:rsidRPr="005F510C" w14:paraId="35BBC603" w14:textId="77777777" w:rsidTr="00777081">
        <w:trPr>
          <w:cantSplit/>
          <w:jc w:val="center"/>
        </w:trPr>
        <w:tc>
          <w:tcPr>
            <w:tcW w:w="300" w:type="pct"/>
            <w:shd w:val="clear" w:color="auto" w:fill="DBE5F1" w:themeFill="accent1" w:themeFillTint="33"/>
            <w:noWrap/>
          </w:tcPr>
          <w:p w14:paraId="382B744F" w14:textId="1FB0FDBE" w:rsidR="00EE46FF" w:rsidRPr="005F510C" w:rsidRDefault="00EE46FF" w:rsidP="00D33641">
            <w:pPr>
              <w:pStyle w:val="Tabletext10"/>
              <w:jc w:val="center"/>
            </w:pPr>
          </w:p>
        </w:tc>
        <w:tc>
          <w:tcPr>
            <w:tcW w:w="400" w:type="pct"/>
            <w:shd w:val="clear" w:color="auto" w:fill="DBE5F1" w:themeFill="accent1" w:themeFillTint="33"/>
          </w:tcPr>
          <w:p w14:paraId="7619BB82" w14:textId="77777777" w:rsidR="00EE46FF" w:rsidRPr="005F510C" w:rsidRDefault="00EE46FF" w:rsidP="00D33641">
            <w:pPr>
              <w:pStyle w:val="Tabletext10"/>
              <w:jc w:val="center"/>
            </w:pPr>
            <w:r w:rsidRPr="005F510C">
              <w:t>BCC</w:t>
            </w:r>
          </w:p>
        </w:tc>
        <w:tc>
          <w:tcPr>
            <w:tcW w:w="1200" w:type="pct"/>
            <w:shd w:val="clear" w:color="auto" w:fill="DBE5F1" w:themeFill="accent1" w:themeFillTint="33"/>
          </w:tcPr>
          <w:p w14:paraId="543B6F00" w14:textId="77777777" w:rsidR="00EE46FF" w:rsidRPr="005F510C" w:rsidRDefault="00EE46FF" w:rsidP="00D33641">
            <w:pPr>
              <w:pStyle w:val="Tabletext10"/>
            </w:pPr>
            <w:r>
              <w:rPr>
                <w:rFonts w:hint="eastAsia"/>
              </w:rPr>
              <w:t>T</w:t>
            </w:r>
            <w:r>
              <w:t>rade Agreement ID</w:t>
            </w:r>
          </w:p>
        </w:tc>
        <w:tc>
          <w:tcPr>
            <w:tcW w:w="1500" w:type="pct"/>
            <w:shd w:val="clear" w:color="auto" w:fill="DBE5F1" w:themeFill="accent1" w:themeFillTint="33"/>
          </w:tcPr>
          <w:p w14:paraId="071E27BF" w14:textId="77777777" w:rsidR="00EE46FF" w:rsidRPr="005F510C" w:rsidRDefault="00EE46FF" w:rsidP="00D33641">
            <w:pPr>
              <w:pStyle w:val="Tabletext10"/>
            </w:pPr>
            <w:r w:rsidRPr="005F510C">
              <w:t>An identifier for this trade agreement.</w:t>
            </w:r>
          </w:p>
        </w:tc>
        <w:tc>
          <w:tcPr>
            <w:tcW w:w="400" w:type="pct"/>
            <w:shd w:val="clear" w:color="auto" w:fill="DBE5F1" w:themeFill="accent1" w:themeFillTint="33"/>
            <w:noWrap/>
            <w:hideMark/>
          </w:tcPr>
          <w:p w14:paraId="2AE78E93" w14:textId="77777777" w:rsidR="00EE46FF" w:rsidRPr="005F510C" w:rsidRDefault="00EE46FF" w:rsidP="00D33641">
            <w:pPr>
              <w:pStyle w:val="Tabletext10"/>
            </w:pPr>
            <w:r w:rsidRPr="005F510C">
              <w:t>UN00008753</w:t>
            </w:r>
          </w:p>
        </w:tc>
        <w:tc>
          <w:tcPr>
            <w:tcW w:w="1200" w:type="pct"/>
            <w:shd w:val="clear" w:color="auto" w:fill="DBE5F1" w:themeFill="accent1" w:themeFillTint="33"/>
            <w:noWrap/>
            <w:hideMark/>
          </w:tcPr>
          <w:p w14:paraId="10555C1F" w14:textId="77777777" w:rsidR="00EE46FF" w:rsidRPr="005F510C" w:rsidRDefault="00EE46FF" w:rsidP="00D33641">
            <w:pPr>
              <w:pStyle w:val="Tabletext10"/>
            </w:pPr>
            <w:r w:rsidRPr="005F510C">
              <w:t>Trade Agreement. Identification. Identifier</w:t>
            </w:r>
          </w:p>
        </w:tc>
      </w:tr>
      <w:tr w:rsidR="00EE46FF" w:rsidRPr="005F510C" w14:paraId="64261E8B" w14:textId="77777777" w:rsidTr="00777081">
        <w:trPr>
          <w:cantSplit/>
          <w:jc w:val="center"/>
        </w:trPr>
        <w:tc>
          <w:tcPr>
            <w:tcW w:w="300" w:type="pct"/>
            <w:shd w:val="clear" w:color="auto" w:fill="auto"/>
            <w:noWrap/>
          </w:tcPr>
          <w:p w14:paraId="7FA83621" w14:textId="64031340" w:rsidR="00EE46FF" w:rsidRPr="005F510C" w:rsidRDefault="00EE46FF" w:rsidP="00D33641">
            <w:pPr>
              <w:pStyle w:val="Tabletext10"/>
              <w:jc w:val="center"/>
            </w:pPr>
          </w:p>
        </w:tc>
        <w:tc>
          <w:tcPr>
            <w:tcW w:w="400" w:type="pct"/>
            <w:shd w:val="clear" w:color="auto" w:fill="auto"/>
          </w:tcPr>
          <w:p w14:paraId="73319668" w14:textId="77777777" w:rsidR="00EE46FF" w:rsidRPr="005F510C" w:rsidRDefault="00EE46FF" w:rsidP="00D33641">
            <w:pPr>
              <w:pStyle w:val="Tabletext10"/>
              <w:jc w:val="center"/>
            </w:pPr>
            <w:r w:rsidRPr="005F510C">
              <w:t>BCC</w:t>
            </w:r>
          </w:p>
        </w:tc>
        <w:tc>
          <w:tcPr>
            <w:tcW w:w="1200" w:type="pct"/>
            <w:shd w:val="clear" w:color="auto" w:fill="auto"/>
          </w:tcPr>
          <w:p w14:paraId="50640EE3" w14:textId="77777777" w:rsidR="00EE46FF" w:rsidRPr="005F510C" w:rsidRDefault="00EE46FF" w:rsidP="00D33641">
            <w:pPr>
              <w:pStyle w:val="Tabletext10"/>
            </w:pPr>
            <w:r>
              <w:rPr>
                <w:rFonts w:hint="eastAsia"/>
              </w:rPr>
              <w:t>R</w:t>
            </w:r>
            <w:r>
              <w:t>eference</w:t>
            </w:r>
          </w:p>
        </w:tc>
        <w:tc>
          <w:tcPr>
            <w:tcW w:w="1500" w:type="pct"/>
            <w:shd w:val="clear" w:color="auto" w:fill="auto"/>
          </w:tcPr>
          <w:p w14:paraId="299C0517" w14:textId="77777777" w:rsidR="00EE46FF" w:rsidRPr="005F510C" w:rsidRDefault="00EE46FF" w:rsidP="00D33641">
            <w:pPr>
              <w:pStyle w:val="Tabletext10"/>
            </w:pPr>
            <w:r w:rsidRPr="005F510C">
              <w:t>A reference, expressed as text, for this trade agreement.</w:t>
            </w:r>
          </w:p>
        </w:tc>
        <w:tc>
          <w:tcPr>
            <w:tcW w:w="400" w:type="pct"/>
            <w:shd w:val="clear" w:color="auto" w:fill="auto"/>
            <w:noWrap/>
            <w:hideMark/>
          </w:tcPr>
          <w:p w14:paraId="617C0909" w14:textId="77777777" w:rsidR="00EE46FF" w:rsidRPr="005F510C" w:rsidRDefault="00EE46FF" w:rsidP="00D33641">
            <w:pPr>
              <w:pStyle w:val="Tabletext10"/>
            </w:pPr>
            <w:r w:rsidRPr="005F510C">
              <w:t>UN00003103</w:t>
            </w:r>
          </w:p>
        </w:tc>
        <w:tc>
          <w:tcPr>
            <w:tcW w:w="1200" w:type="pct"/>
            <w:shd w:val="clear" w:color="auto" w:fill="auto"/>
            <w:noWrap/>
            <w:hideMark/>
          </w:tcPr>
          <w:p w14:paraId="6E739B9F" w14:textId="77777777" w:rsidR="00EE46FF" w:rsidRPr="005F510C" w:rsidRDefault="00EE46FF" w:rsidP="00D33641">
            <w:pPr>
              <w:pStyle w:val="Tabletext10"/>
            </w:pPr>
            <w:r w:rsidRPr="005F510C">
              <w:t>Trade Agreement. Reference. Text</w:t>
            </w:r>
          </w:p>
        </w:tc>
      </w:tr>
      <w:tr w:rsidR="00EE46FF" w:rsidRPr="005F510C" w14:paraId="13BE6A35" w14:textId="77777777" w:rsidTr="00777081">
        <w:trPr>
          <w:cantSplit/>
          <w:jc w:val="center"/>
        </w:trPr>
        <w:tc>
          <w:tcPr>
            <w:tcW w:w="300" w:type="pct"/>
            <w:shd w:val="clear" w:color="auto" w:fill="auto"/>
            <w:noWrap/>
          </w:tcPr>
          <w:p w14:paraId="256E9709" w14:textId="6506650D" w:rsidR="00EE46FF" w:rsidRPr="005F510C" w:rsidRDefault="00EE46FF" w:rsidP="00D33641">
            <w:pPr>
              <w:pStyle w:val="Tabletext10"/>
              <w:jc w:val="center"/>
            </w:pPr>
          </w:p>
        </w:tc>
        <w:tc>
          <w:tcPr>
            <w:tcW w:w="400" w:type="pct"/>
            <w:shd w:val="clear" w:color="auto" w:fill="auto"/>
          </w:tcPr>
          <w:p w14:paraId="1EA4F443" w14:textId="77777777" w:rsidR="00EE46FF" w:rsidRPr="005F510C" w:rsidRDefault="00EE46FF" w:rsidP="00D33641">
            <w:pPr>
              <w:pStyle w:val="Tabletext10"/>
              <w:jc w:val="center"/>
            </w:pPr>
            <w:r w:rsidRPr="005F510C">
              <w:t>BCC</w:t>
            </w:r>
          </w:p>
        </w:tc>
        <w:tc>
          <w:tcPr>
            <w:tcW w:w="1200" w:type="pct"/>
            <w:shd w:val="clear" w:color="auto" w:fill="auto"/>
          </w:tcPr>
          <w:p w14:paraId="393B6676" w14:textId="77777777" w:rsidR="00EE46FF" w:rsidRPr="005F510C" w:rsidRDefault="00EE46FF" w:rsidP="00D33641">
            <w:pPr>
              <w:pStyle w:val="Tabletext10"/>
            </w:pPr>
            <w:r>
              <w:rPr>
                <w:rFonts w:hint="eastAsia"/>
              </w:rPr>
              <w:t>p</w:t>
            </w:r>
            <w:r>
              <w:t>roduce Unit of Measurement Code</w:t>
            </w:r>
          </w:p>
        </w:tc>
        <w:tc>
          <w:tcPr>
            <w:tcW w:w="1500" w:type="pct"/>
            <w:shd w:val="clear" w:color="auto" w:fill="auto"/>
          </w:tcPr>
          <w:p w14:paraId="36D69895" w14:textId="77777777" w:rsidR="00EE46FF" w:rsidRPr="005F510C" w:rsidRDefault="00EE46FF" w:rsidP="00D33641">
            <w:pPr>
              <w:pStyle w:val="Tabletext10"/>
            </w:pPr>
            <w:r w:rsidRPr="005F510C">
              <w:t xml:space="preserve">A code specifying a product unit measure, such as kilogram or </w:t>
            </w:r>
            <w:proofErr w:type="spellStart"/>
            <w:r w:rsidRPr="005F510C">
              <w:t>litre</w:t>
            </w:r>
            <w:proofErr w:type="spellEnd"/>
            <w:r w:rsidRPr="005F510C">
              <w:t>, for this trade agreement.</w:t>
            </w:r>
          </w:p>
        </w:tc>
        <w:tc>
          <w:tcPr>
            <w:tcW w:w="400" w:type="pct"/>
            <w:shd w:val="clear" w:color="auto" w:fill="auto"/>
            <w:noWrap/>
            <w:hideMark/>
          </w:tcPr>
          <w:p w14:paraId="61A84C31" w14:textId="77777777" w:rsidR="00EE46FF" w:rsidRPr="005F510C" w:rsidRDefault="00EE46FF" w:rsidP="00D33641">
            <w:pPr>
              <w:pStyle w:val="Tabletext10"/>
            </w:pPr>
            <w:r w:rsidRPr="005F510C">
              <w:t>UN00005052</w:t>
            </w:r>
          </w:p>
        </w:tc>
        <w:tc>
          <w:tcPr>
            <w:tcW w:w="1200" w:type="pct"/>
            <w:shd w:val="clear" w:color="auto" w:fill="auto"/>
            <w:noWrap/>
            <w:hideMark/>
          </w:tcPr>
          <w:p w14:paraId="107FD942" w14:textId="77777777" w:rsidR="00EE46FF" w:rsidRPr="005F510C" w:rsidRDefault="00EE46FF" w:rsidP="00D33641">
            <w:pPr>
              <w:pStyle w:val="Tabletext10"/>
            </w:pPr>
            <w:r w:rsidRPr="005F510C">
              <w:t>Trade Agreement. Product Unit Measure. Code</w:t>
            </w:r>
          </w:p>
        </w:tc>
      </w:tr>
      <w:tr w:rsidR="00EE46FF" w:rsidRPr="005F510C" w14:paraId="2C77051F" w14:textId="77777777" w:rsidTr="00777081">
        <w:trPr>
          <w:cantSplit/>
          <w:jc w:val="center"/>
        </w:trPr>
        <w:tc>
          <w:tcPr>
            <w:tcW w:w="300" w:type="pct"/>
            <w:shd w:val="clear" w:color="auto" w:fill="auto"/>
            <w:noWrap/>
          </w:tcPr>
          <w:p w14:paraId="0AFD33B2" w14:textId="415F85A7" w:rsidR="00EE46FF" w:rsidRPr="005F510C" w:rsidRDefault="00EE46FF" w:rsidP="00D33641">
            <w:pPr>
              <w:pStyle w:val="Tabletext10"/>
              <w:jc w:val="center"/>
            </w:pPr>
          </w:p>
        </w:tc>
        <w:tc>
          <w:tcPr>
            <w:tcW w:w="400" w:type="pct"/>
            <w:shd w:val="clear" w:color="auto" w:fill="auto"/>
          </w:tcPr>
          <w:p w14:paraId="2EB4EF3C" w14:textId="77777777" w:rsidR="00EE46FF" w:rsidRPr="005F510C" w:rsidRDefault="00EE46FF" w:rsidP="00D33641">
            <w:pPr>
              <w:pStyle w:val="Tabletext10"/>
              <w:jc w:val="center"/>
            </w:pPr>
            <w:r w:rsidRPr="005F510C">
              <w:t>BCC</w:t>
            </w:r>
          </w:p>
        </w:tc>
        <w:tc>
          <w:tcPr>
            <w:tcW w:w="1200" w:type="pct"/>
            <w:shd w:val="clear" w:color="auto" w:fill="auto"/>
          </w:tcPr>
          <w:p w14:paraId="6E4A93C8" w14:textId="77777777" w:rsidR="00EE46FF" w:rsidRPr="005F510C" w:rsidRDefault="00EE46FF" w:rsidP="00D33641">
            <w:pPr>
              <w:pStyle w:val="Tabletext10"/>
            </w:pPr>
            <w:r>
              <w:rPr>
                <w:rFonts w:hint="eastAsia"/>
              </w:rPr>
              <w:t>O</w:t>
            </w:r>
            <w:r>
              <w:t>rder Quantity</w:t>
            </w:r>
          </w:p>
        </w:tc>
        <w:tc>
          <w:tcPr>
            <w:tcW w:w="1500" w:type="pct"/>
            <w:shd w:val="clear" w:color="auto" w:fill="auto"/>
          </w:tcPr>
          <w:p w14:paraId="3E144855" w14:textId="77777777" w:rsidR="00EE46FF" w:rsidRPr="005F510C" w:rsidRDefault="00EE46FF" w:rsidP="00D33641">
            <w:pPr>
              <w:pStyle w:val="Tabletext10"/>
            </w:pPr>
            <w:r w:rsidRPr="005F510C">
              <w:t>An order quantity for this trade agreement.</w:t>
            </w:r>
          </w:p>
        </w:tc>
        <w:tc>
          <w:tcPr>
            <w:tcW w:w="400" w:type="pct"/>
            <w:shd w:val="clear" w:color="auto" w:fill="auto"/>
            <w:noWrap/>
            <w:hideMark/>
          </w:tcPr>
          <w:p w14:paraId="2B27B547" w14:textId="77777777" w:rsidR="00EE46FF" w:rsidRPr="005F510C" w:rsidRDefault="00EE46FF" w:rsidP="00D33641">
            <w:pPr>
              <w:pStyle w:val="Tabletext10"/>
            </w:pPr>
            <w:r w:rsidRPr="005F510C">
              <w:t>UN00008632</w:t>
            </w:r>
          </w:p>
        </w:tc>
        <w:tc>
          <w:tcPr>
            <w:tcW w:w="1200" w:type="pct"/>
            <w:shd w:val="clear" w:color="auto" w:fill="auto"/>
            <w:noWrap/>
            <w:hideMark/>
          </w:tcPr>
          <w:p w14:paraId="2D623AD0" w14:textId="77777777" w:rsidR="00EE46FF" w:rsidRPr="005F510C" w:rsidRDefault="00EE46FF" w:rsidP="00D33641">
            <w:pPr>
              <w:pStyle w:val="Tabletext10"/>
            </w:pPr>
            <w:r w:rsidRPr="005F510C">
              <w:t>Trade Agreement. Order. Quantity</w:t>
            </w:r>
          </w:p>
        </w:tc>
      </w:tr>
      <w:tr w:rsidR="00EE46FF" w:rsidRPr="005F510C" w14:paraId="6E1DE822" w14:textId="77777777" w:rsidTr="00777081">
        <w:trPr>
          <w:cantSplit/>
          <w:jc w:val="center"/>
        </w:trPr>
        <w:tc>
          <w:tcPr>
            <w:tcW w:w="300" w:type="pct"/>
            <w:noWrap/>
          </w:tcPr>
          <w:p w14:paraId="6D0C3BA5" w14:textId="08974105" w:rsidR="00EE46FF" w:rsidRPr="005F510C" w:rsidRDefault="00EE46FF" w:rsidP="00D33641">
            <w:pPr>
              <w:pStyle w:val="Tabletext10"/>
              <w:jc w:val="center"/>
            </w:pPr>
          </w:p>
        </w:tc>
        <w:tc>
          <w:tcPr>
            <w:tcW w:w="400" w:type="pct"/>
          </w:tcPr>
          <w:p w14:paraId="09590A6D" w14:textId="77777777" w:rsidR="00EE46FF" w:rsidRPr="005F510C" w:rsidRDefault="00EE46FF" w:rsidP="00D33641">
            <w:pPr>
              <w:pStyle w:val="Tabletext10"/>
              <w:jc w:val="center"/>
            </w:pPr>
            <w:r w:rsidRPr="005F510C">
              <w:t>BCC</w:t>
            </w:r>
          </w:p>
        </w:tc>
        <w:tc>
          <w:tcPr>
            <w:tcW w:w="1200" w:type="pct"/>
          </w:tcPr>
          <w:p w14:paraId="37F1B736" w14:textId="77777777" w:rsidR="00EE46FF" w:rsidRPr="005F510C" w:rsidRDefault="00EE46FF" w:rsidP="00D33641">
            <w:pPr>
              <w:pStyle w:val="Tabletext10"/>
            </w:pPr>
            <w:r>
              <w:t>Date</w:t>
            </w:r>
          </w:p>
        </w:tc>
        <w:tc>
          <w:tcPr>
            <w:tcW w:w="1500" w:type="pct"/>
          </w:tcPr>
          <w:p w14:paraId="4F0E749F" w14:textId="77777777" w:rsidR="00EE46FF" w:rsidRPr="005F510C" w:rsidRDefault="00EE46FF" w:rsidP="00D33641">
            <w:pPr>
              <w:pStyle w:val="Tabletext10"/>
            </w:pPr>
            <w:r w:rsidRPr="005F510C">
              <w:t>A date, time, date time, or other date time value when this trade agreement is approved.</w:t>
            </w:r>
          </w:p>
        </w:tc>
        <w:tc>
          <w:tcPr>
            <w:tcW w:w="400" w:type="pct"/>
            <w:noWrap/>
            <w:hideMark/>
          </w:tcPr>
          <w:p w14:paraId="789CE813" w14:textId="77777777" w:rsidR="00EE46FF" w:rsidRPr="005F510C" w:rsidRDefault="00EE46FF" w:rsidP="00D33641">
            <w:pPr>
              <w:pStyle w:val="Tabletext10"/>
            </w:pPr>
            <w:r w:rsidRPr="005F510C">
              <w:t>UN00008758</w:t>
            </w:r>
          </w:p>
        </w:tc>
        <w:tc>
          <w:tcPr>
            <w:tcW w:w="1200" w:type="pct"/>
            <w:noWrap/>
            <w:hideMark/>
          </w:tcPr>
          <w:p w14:paraId="36802BD2" w14:textId="77777777" w:rsidR="00EE46FF" w:rsidRPr="005F510C" w:rsidRDefault="00EE46FF" w:rsidP="00D33641">
            <w:pPr>
              <w:pStyle w:val="Tabletext10"/>
            </w:pPr>
            <w:r w:rsidRPr="005F510C">
              <w:t>Trade Agreement. Approved. Date Time</w:t>
            </w:r>
          </w:p>
        </w:tc>
      </w:tr>
      <w:tr w:rsidR="00EE46FF" w:rsidRPr="005F510C" w14:paraId="5AC19B27" w14:textId="77777777" w:rsidTr="00777081">
        <w:trPr>
          <w:cantSplit/>
          <w:jc w:val="center"/>
        </w:trPr>
        <w:tc>
          <w:tcPr>
            <w:tcW w:w="300" w:type="pct"/>
            <w:shd w:val="clear" w:color="auto" w:fill="EAF1DD" w:themeFill="accent3" w:themeFillTint="33"/>
            <w:noWrap/>
          </w:tcPr>
          <w:p w14:paraId="0C5F602F" w14:textId="2DA61F21" w:rsidR="00EE46FF" w:rsidRPr="005F510C" w:rsidRDefault="00EE46FF" w:rsidP="00D33641">
            <w:pPr>
              <w:pStyle w:val="Tabletext10"/>
              <w:jc w:val="center"/>
            </w:pPr>
          </w:p>
        </w:tc>
        <w:tc>
          <w:tcPr>
            <w:tcW w:w="400" w:type="pct"/>
            <w:shd w:val="clear" w:color="auto" w:fill="EAF1DD" w:themeFill="accent3" w:themeFillTint="33"/>
          </w:tcPr>
          <w:p w14:paraId="41F99A0E"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1F97E0A8" w14:textId="77777777" w:rsidR="00EE46FF" w:rsidRPr="005F510C" w:rsidRDefault="00EE46FF" w:rsidP="00D33641">
            <w:pPr>
              <w:pStyle w:val="Tabletext10"/>
            </w:pPr>
            <w:r>
              <w:rPr>
                <w:rFonts w:hint="eastAsia"/>
              </w:rPr>
              <w:t>S</w:t>
            </w:r>
            <w:r>
              <w:t>eller Party</w:t>
            </w:r>
          </w:p>
        </w:tc>
        <w:tc>
          <w:tcPr>
            <w:tcW w:w="1500" w:type="pct"/>
            <w:shd w:val="clear" w:color="auto" w:fill="EAF1DD" w:themeFill="accent3" w:themeFillTint="33"/>
          </w:tcPr>
          <w:p w14:paraId="20925125" w14:textId="77777777" w:rsidR="00EE46FF" w:rsidRPr="005F510C" w:rsidRDefault="00EE46FF" w:rsidP="00D33641">
            <w:pPr>
              <w:pStyle w:val="Tabletext10"/>
            </w:pPr>
            <w:r w:rsidRPr="005F510C">
              <w:t>A seller party for this trade agreement.</w:t>
            </w:r>
          </w:p>
        </w:tc>
        <w:tc>
          <w:tcPr>
            <w:tcW w:w="400" w:type="pct"/>
            <w:shd w:val="clear" w:color="auto" w:fill="EAF1DD" w:themeFill="accent3" w:themeFillTint="33"/>
            <w:noWrap/>
            <w:hideMark/>
          </w:tcPr>
          <w:p w14:paraId="283FB031" w14:textId="77777777" w:rsidR="00EE46FF" w:rsidRPr="005F510C" w:rsidRDefault="00EE46FF" w:rsidP="00D33641">
            <w:pPr>
              <w:pStyle w:val="Tabletext10"/>
            </w:pPr>
            <w:r w:rsidRPr="005F510C">
              <w:t>UN00002087</w:t>
            </w:r>
          </w:p>
        </w:tc>
        <w:tc>
          <w:tcPr>
            <w:tcW w:w="1200" w:type="pct"/>
            <w:shd w:val="clear" w:color="auto" w:fill="EAF1DD" w:themeFill="accent3" w:themeFillTint="33"/>
            <w:noWrap/>
            <w:hideMark/>
          </w:tcPr>
          <w:p w14:paraId="2E5700AC" w14:textId="77777777" w:rsidR="00EE46FF" w:rsidRPr="005F510C" w:rsidRDefault="00EE46FF" w:rsidP="00D33641">
            <w:pPr>
              <w:pStyle w:val="Tabletext10"/>
            </w:pPr>
            <w:r w:rsidRPr="005F510C">
              <w:t>Trade Agreement. Seller. Party</w:t>
            </w:r>
          </w:p>
        </w:tc>
      </w:tr>
      <w:tr w:rsidR="00EE46FF" w:rsidRPr="005F510C" w14:paraId="45925585" w14:textId="77777777" w:rsidTr="00777081">
        <w:trPr>
          <w:cantSplit/>
          <w:jc w:val="center"/>
        </w:trPr>
        <w:tc>
          <w:tcPr>
            <w:tcW w:w="300" w:type="pct"/>
            <w:shd w:val="clear" w:color="auto" w:fill="EAF1DD" w:themeFill="accent3" w:themeFillTint="33"/>
            <w:noWrap/>
          </w:tcPr>
          <w:p w14:paraId="506A0ABF" w14:textId="5905054F" w:rsidR="00EE46FF" w:rsidRPr="005F510C" w:rsidRDefault="00EE46FF" w:rsidP="00D33641">
            <w:pPr>
              <w:pStyle w:val="Tabletext10"/>
              <w:jc w:val="center"/>
            </w:pPr>
          </w:p>
        </w:tc>
        <w:tc>
          <w:tcPr>
            <w:tcW w:w="400" w:type="pct"/>
            <w:shd w:val="clear" w:color="auto" w:fill="EAF1DD" w:themeFill="accent3" w:themeFillTint="33"/>
          </w:tcPr>
          <w:p w14:paraId="0F2B2A97"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60D973C" w14:textId="77777777" w:rsidR="00EE46FF" w:rsidRPr="005F510C" w:rsidRDefault="00EE46FF" w:rsidP="00D33641">
            <w:pPr>
              <w:pStyle w:val="Tabletext10"/>
            </w:pPr>
            <w:r>
              <w:rPr>
                <w:rFonts w:hint="eastAsia"/>
              </w:rPr>
              <w:t>B</w:t>
            </w:r>
            <w:r>
              <w:t>uyer Party</w:t>
            </w:r>
          </w:p>
        </w:tc>
        <w:tc>
          <w:tcPr>
            <w:tcW w:w="1500" w:type="pct"/>
            <w:shd w:val="clear" w:color="auto" w:fill="EAF1DD" w:themeFill="accent3" w:themeFillTint="33"/>
          </w:tcPr>
          <w:p w14:paraId="526F8AFF" w14:textId="77777777" w:rsidR="00EE46FF" w:rsidRPr="005F510C" w:rsidRDefault="00EE46FF" w:rsidP="00D33641">
            <w:pPr>
              <w:pStyle w:val="Tabletext10"/>
            </w:pPr>
            <w:r w:rsidRPr="005F510C">
              <w:t>A buyer party for this trade agreement.</w:t>
            </w:r>
          </w:p>
        </w:tc>
        <w:tc>
          <w:tcPr>
            <w:tcW w:w="400" w:type="pct"/>
            <w:shd w:val="clear" w:color="auto" w:fill="EAF1DD" w:themeFill="accent3" w:themeFillTint="33"/>
            <w:noWrap/>
            <w:hideMark/>
          </w:tcPr>
          <w:p w14:paraId="1C344D4D" w14:textId="77777777" w:rsidR="00EE46FF" w:rsidRPr="005F510C" w:rsidRDefault="00EE46FF" w:rsidP="00D33641">
            <w:pPr>
              <w:pStyle w:val="Tabletext10"/>
            </w:pPr>
            <w:r w:rsidRPr="005F510C">
              <w:t>UN00002088</w:t>
            </w:r>
          </w:p>
        </w:tc>
        <w:tc>
          <w:tcPr>
            <w:tcW w:w="1200" w:type="pct"/>
            <w:shd w:val="clear" w:color="auto" w:fill="EAF1DD" w:themeFill="accent3" w:themeFillTint="33"/>
            <w:noWrap/>
            <w:hideMark/>
          </w:tcPr>
          <w:p w14:paraId="1D8655B2" w14:textId="77777777" w:rsidR="00EE46FF" w:rsidRPr="005F510C" w:rsidRDefault="00EE46FF" w:rsidP="00D33641">
            <w:pPr>
              <w:pStyle w:val="Tabletext10"/>
            </w:pPr>
            <w:r w:rsidRPr="005F510C">
              <w:t>Trade Agreement. Buyer. Party</w:t>
            </w:r>
          </w:p>
        </w:tc>
      </w:tr>
      <w:tr w:rsidR="00EE46FF" w:rsidRPr="005F510C" w14:paraId="47B15C71" w14:textId="77777777" w:rsidTr="00777081">
        <w:trPr>
          <w:cantSplit/>
          <w:jc w:val="center"/>
        </w:trPr>
        <w:tc>
          <w:tcPr>
            <w:tcW w:w="300" w:type="pct"/>
            <w:shd w:val="clear" w:color="auto" w:fill="EAF1DD" w:themeFill="accent3" w:themeFillTint="33"/>
            <w:noWrap/>
          </w:tcPr>
          <w:p w14:paraId="19E7B093" w14:textId="30A99D1D" w:rsidR="00EE46FF" w:rsidRPr="005F510C" w:rsidRDefault="00EE46FF" w:rsidP="00D33641">
            <w:pPr>
              <w:pStyle w:val="Tabletext10"/>
              <w:jc w:val="center"/>
            </w:pPr>
          </w:p>
        </w:tc>
        <w:tc>
          <w:tcPr>
            <w:tcW w:w="400" w:type="pct"/>
            <w:shd w:val="clear" w:color="auto" w:fill="EAF1DD" w:themeFill="accent3" w:themeFillTint="33"/>
          </w:tcPr>
          <w:p w14:paraId="686DC866"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56ADD874" w14:textId="77777777" w:rsidR="00EE46FF" w:rsidRPr="005F510C" w:rsidRDefault="00EE46FF" w:rsidP="00D33641">
            <w:pPr>
              <w:pStyle w:val="Tabletext10"/>
            </w:pPr>
            <w:r>
              <w:rPr>
                <w:rFonts w:hint="eastAsia"/>
              </w:rPr>
              <w:t>S</w:t>
            </w:r>
            <w:r>
              <w:t>ales Agent</w:t>
            </w:r>
          </w:p>
        </w:tc>
        <w:tc>
          <w:tcPr>
            <w:tcW w:w="1500" w:type="pct"/>
            <w:shd w:val="clear" w:color="auto" w:fill="EAF1DD" w:themeFill="accent3" w:themeFillTint="33"/>
          </w:tcPr>
          <w:p w14:paraId="6655CD74" w14:textId="77777777" w:rsidR="00EE46FF" w:rsidRPr="005F510C" w:rsidRDefault="00EE46FF" w:rsidP="00D33641">
            <w:pPr>
              <w:pStyle w:val="Tabletext10"/>
            </w:pPr>
            <w:r w:rsidRPr="005F510C">
              <w:t>The agent party representing the seller for this trade agreement.</w:t>
            </w:r>
          </w:p>
        </w:tc>
        <w:tc>
          <w:tcPr>
            <w:tcW w:w="400" w:type="pct"/>
            <w:shd w:val="clear" w:color="auto" w:fill="EAF1DD" w:themeFill="accent3" w:themeFillTint="33"/>
            <w:noWrap/>
            <w:hideMark/>
          </w:tcPr>
          <w:p w14:paraId="04B7C9E3" w14:textId="77777777" w:rsidR="00EE46FF" w:rsidRPr="005F510C" w:rsidRDefault="00EE46FF" w:rsidP="00D33641">
            <w:pPr>
              <w:pStyle w:val="Tabletext10"/>
            </w:pPr>
            <w:r w:rsidRPr="005F510C">
              <w:t>UN00002089</w:t>
            </w:r>
          </w:p>
        </w:tc>
        <w:tc>
          <w:tcPr>
            <w:tcW w:w="1200" w:type="pct"/>
            <w:shd w:val="clear" w:color="auto" w:fill="EAF1DD" w:themeFill="accent3" w:themeFillTint="33"/>
            <w:noWrap/>
            <w:hideMark/>
          </w:tcPr>
          <w:p w14:paraId="19C8CEC7" w14:textId="77777777" w:rsidR="00EE46FF" w:rsidRPr="005F510C" w:rsidRDefault="00EE46FF" w:rsidP="00D33641">
            <w:pPr>
              <w:pStyle w:val="Tabletext10"/>
            </w:pPr>
            <w:r w:rsidRPr="005F510C">
              <w:t>Trade Agreement. Sales Agent. Party</w:t>
            </w:r>
          </w:p>
        </w:tc>
      </w:tr>
      <w:tr w:rsidR="00EE46FF" w:rsidRPr="005F510C" w14:paraId="171D429D" w14:textId="77777777" w:rsidTr="00777081">
        <w:trPr>
          <w:cantSplit/>
          <w:jc w:val="center"/>
        </w:trPr>
        <w:tc>
          <w:tcPr>
            <w:tcW w:w="300" w:type="pct"/>
            <w:shd w:val="clear" w:color="auto" w:fill="EAF1DD" w:themeFill="accent3" w:themeFillTint="33"/>
            <w:noWrap/>
          </w:tcPr>
          <w:p w14:paraId="7A344512" w14:textId="75FD2D36" w:rsidR="00EE46FF" w:rsidRPr="005F510C" w:rsidRDefault="00EE46FF" w:rsidP="00D33641">
            <w:pPr>
              <w:pStyle w:val="Tabletext10"/>
              <w:jc w:val="center"/>
            </w:pPr>
          </w:p>
        </w:tc>
        <w:tc>
          <w:tcPr>
            <w:tcW w:w="400" w:type="pct"/>
            <w:shd w:val="clear" w:color="auto" w:fill="EAF1DD" w:themeFill="accent3" w:themeFillTint="33"/>
          </w:tcPr>
          <w:p w14:paraId="424AC491"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4963C06C" w14:textId="77777777" w:rsidR="00EE46FF" w:rsidRPr="005F510C" w:rsidRDefault="00EE46FF" w:rsidP="00D33641">
            <w:pPr>
              <w:pStyle w:val="Tabletext10"/>
            </w:pPr>
            <w:proofErr w:type="spellStart"/>
            <w:r>
              <w:rPr>
                <w:rFonts w:hint="eastAsia"/>
              </w:rPr>
              <w:t>D</w:t>
            </w:r>
            <w:r>
              <w:t>eliverly</w:t>
            </w:r>
            <w:proofErr w:type="spellEnd"/>
            <w:r>
              <w:t xml:space="preserve"> Terms</w:t>
            </w:r>
          </w:p>
        </w:tc>
        <w:tc>
          <w:tcPr>
            <w:tcW w:w="1500" w:type="pct"/>
            <w:shd w:val="clear" w:color="auto" w:fill="EAF1DD" w:themeFill="accent3" w:themeFillTint="33"/>
          </w:tcPr>
          <w:p w14:paraId="12D9CF98" w14:textId="77777777" w:rsidR="00EE46FF" w:rsidRPr="005F510C" w:rsidRDefault="00EE46FF" w:rsidP="00D33641">
            <w:pPr>
              <w:pStyle w:val="Tabletext10"/>
            </w:pPr>
            <w:r w:rsidRPr="005F510C">
              <w:t>Terms of delivery applicable to this trade agreement.</w:t>
            </w:r>
          </w:p>
        </w:tc>
        <w:tc>
          <w:tcPr>
            <w:tcW w:w="400" w:type="pct"/>
            <w:shd w:val="clear" w:color="auto" w:fill="EAF1DD" w:themeFill="accent3" w:themeFillTint="33"/>
            <w:noWrap/>
            <w:hideMark/>
          </w:tcPr>
          <w:p w14:paraId="48FDC453" w14:textId="77777777" w:rsidR="00EE46FF" w:rsidRPr="005F510C" w:rsidRDefault="00EE46FF" w:rsidP="00D33641">
            <w:pPr>
              <w:pStyle w:val="Tabletext10"/>
            </w:pPr>
            <w:r w:rsidRPr="005F510C">
              <w:t>UN00002091</w:t>
            </w:r>
          </w:p>
        </w:tc>
        <w:tc>
          <w:tcPr>
            <w:tcW w:w="1200" w:type="pct"/>
            <w:shd w:val="clear" w:color="auto" w:fill="EAF1DD" w:themeFill="accent3" w:themeFillTint="33"/>
            <w:noWrap/>
            <w:hideMark/>
          </w:tcPr>
          <w:p w14:paraId="4A617047" w14:textId="77777777" w:rsidR="00EE46FF" w:rsidRPr="005F510C" w:rsidRDefault="00EE46FF" w:rsidP="00D33641">
            <w:pPr>
              <w:pStyle w:val="Tabletext10"/>
            </w:pPr>
            <w:r w:rsidRPr="005F510C">
              <w:t>Trade Agreement. Applicable. Delivery Terms</w:t>
            </w:r>
          </w:p>
        </w:tc>
      </w:tr>
      <w:tr w:rsidR="00EE46FF" w:rsidRPr="005F510C" w14:paraId="1C8F0C2B" w14:textId="77777777" w:rsidTr="00777081">
        <w:trPr>
          <w:cantSplit/>
          <w:jc w:val="center"/>
        </w:trPr>
        <w:tc>
          <w:tcPr>
            <w:tcW w:w="300" w:type="pct"/>
            <w:shd w:val="clear" w:color="auto" w:fill="EAF1DD" w:themeFill="accent3" w:themeFillTint="33"/>
            <w:noWrap/>
          </w:tcPr>
          <w:p w14:paraId="58914D50" w14:textId="0CBC5BFE" w:rsidR="00EE46FF" w:rsidRPr="005F510C" w:rsidRDefault="00EE46FF" w:rsidP="00D33641">
            <w:pPr>
              <w:pStyle w:val="Tabletext10"/>
              <w:jc w:val="center"/>
            </w:pPr>
          </w:p>
        </w:tc>
        <w:tc>
          <w:tcPr>
            <w:tcW w:w="400" w:type="pct"/>
            <w:shd w:val="clear" w:color="auto" w:fill="EAF1DD" w:themeFill="accent3" w:themeFillTint="33"/>
          </w:tcPr>
          <w:p w14:paraId="594FCC74"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65636889" w14:textId="77777777" w:rsidR="00EE46FF" w:rsidRPr="005F510C" w:rsidRDefault="00EE46FF" w:rsidP="00D33641">
            <w:pPr>
              <w:pStyle w:val="Tabletext10"/>
            </w:pPr>
            <w:r>
              <w:rPr>
                <w:rFonts w:hint="eastAsia"/>
              </w:rPr>
              <w:t>P</w:t>
            </w:r>
            <w:r>
              <w:t>ayment Terms</w:t>
            </w:r>
          </w:p>
        </w:tc>
        <w:tc>
          <w:tcPr>
            <w:tcW w:w="1500" w:type="pct"/>
            <w:shd w:val="clear" w:color="auto" w:fill="EAF1DD" w:themeFill="accent3" w:themeFillTint="33"/>
          </w:tcPr>
          <w:p w14:paraId="31AE4D47" w14:textId="77777777" w:rsidR="00EE46FF" w:rsidRPr="005F510C" w:rsidRDefault="00EE46FF" w:rsidP="00D33641">
            <w:pPr>
              <w:pStyle w:val="Tabletext10"/>
            </w:pPr>
            <w:r w:rsidRPr="005F510C">
              <w:t>The payment terms applicable to this trade agreement.</w:t>
            </w:r>
          </w:p>
        </w:tc>
        <w:tc>
          <w:tcPr>
            <w:tcW w:w="400" w:type="pct"/>
            <w:shd w:val="clear" w:color="auto" w:fill="EAF1DD" w:themeFill="accent3" w:themeFillTint="33"/>
            <w:noWrap/>
            <w:hideMark/>
          </w:tcPr>
          <w:p w14:paraId="06D759CA" w14:textId="77777777" w:rsidR="00EE46FF" w:rsidRPr="005F510C" w:rsidRDefault="00EE46FF" w:rsidP="00D33641">
            <w:pPr>
              <w:pStyle w:val="Tabletext10"/>
            </w:pPr>
            <w:r w:rsidRPr="005F510C">
              <w:t>UN00002092</w:t>
            </w:r>
          </w:p>
        </w:tc>
        <w:tc>
          <w:tcPr>
            <w:tcW w:w="1200" w:type="pct"/>
            <w:shd w:val="clear" w:color="auto" w:fill="EAF1DD" w:themeFill="accent3" w:themeFillTint="33"/>
            <w:noWrap/>
            <w:hideMark/>
          </w:tcPr>
          <w:p w14:paraId="0E9C4851" w14:textId="77777777" w:rsidR="00EE46FF" w:rsidRPr="005F510C" w:rsidRDefault="00EE46FF" w:rsidP="00D33641">
            <w:pPr>
              <w:pStyle w:val="Tabletext10"/>
            </w:pPr>
            <w:r w:rsidRPr="005F510C">
              <w:t>Trade Agreement. Applicable. Payment Terms</w:t>
            </w:r>
          </w:p>
        </w:tc>
      </w:tr>
      <w:tr w:rsidR="00EE46FF" w:rsidRPr="005F510C" w14:paraId="2AAAEEBF" w14:textId="77777777" w:rsidTr="00777081">
        <w:trPr>
          <w:cantSplit/>
          <w:jc w:val="center"/>
        </w:trPr>
        <w:tc>
          <w:tcPr>
            <w:tcW w:w="300" w:type="pct"/>
            <w:shd w:val="clear" w:color="auto" w:fill="EAF1DD" w:themeFill="accent3" w:themeFillTint="33"/>
            <w:noWrap/>
          </w:tcPr>
          <w:p w14:paraId="36D27EB3" w14:textId="3121DDFD" w:rsidR="00EE46FF" w:rsidRPr="005F510C" w:rsidRDefault="00EE46FF" w:rsidP="00D33641">
            <w:pPr>
              <w:pStyle w:val="Tabletext10"/>
              <w:jc w:val="center"/>
            </w:pPr>
          </w:p>
        </w:tc>
        <w:tc>
          <w:tcPr>
            <w:tcW w:w="400" w:type="pct"/>
            <w:shd w:val="clear" w:color="auto" w:fill="EAF1DD" w:themeFill="accent3" w:themeFillTint="33"/>
          </w:tcPr>
          <w:p w14:paraId="445371E4"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50452200" w14:textId="77777777" w:rsidR="00EE46FF" w:rsidRPr="005F510C" w:rsidRDefault="00EE46FF" w:rsidP="00D33641">
            <w:pPr>
              <w:pStyle w:val="Tabletext10"/>
            </w:pPr>
            <w:r>
              <w:rPr>
                <w:rFonts w:hint="eastAsia"/>
              </w:rPr>
              <w:t>R</w:t>
            </w:r>
            <w:r>
              <w:t>equisitioner Party</w:t>
            </w:r>
          </w:p>
        </w:tc>
        <w:tc>
          <w:tcPr>
            <w:tcW w:w="1500" w:type="pct"/>
            <w:shd w:val="clear" w:color="auto" w:fill="EAF1DD" w:themeFill="accent3" w:themeFillTint="33"/>
          </w:tcPr>
          <w:p w14:paraId="0736429B" w14:textId="77777777" w:rsidR="00EE46FF" w:rsidRPr="005F510C" w:rsidRDefault="00EE46FF" w:rsidP="00D33641">
            <w:pPr>
              <w:pStyle w:val="Tabletext10"/>
            </w:pPr>
            <w:r w:rsidRPr="005F510C">
              <w:t>A party acting as the requisitioner for this trade agreement.</w:t>
            </w:r>
          </w:p>
        </w:tc>
        <w:tc>
          <w:tcPr>
            <w:tcW w:w="400" w:type="pct"/>
            <w:shd w:val="clear" w:color="auto" w:fill="EAF1DD" w:themeFill="accent3" w:themeFillTint="33"/>
            <w:noWrap/>
            <w:hideMark/>
          </w:tcPr>
          <w:p w14:paraId="47A5D74D" w14:textId="77777777" w:rsidR="00EE46FF" w:rsidRPr="005F510C" w:rsidRDefault="00EE46FF" w:rsidP="00D33641">
            <w:pPr>
              <w:pStyle w:val="Tabletext10"/>
            </w:pPr>
            <w:r w:rsidRPr="005F510C">
              <w:t>UN00003105</w:t>
            </w:r>
          </w:p>
        </w:tc>
        <w:tc>
          <w:tcPr>
            <w:tcW w:w="1200" w:type="pct"/>
            <w:shd w:val="clear" w:color="auto" w:fill="EAF1DD" w:themeFill="accent3" w:themeFillTint="33"/>
            <w:noWrap/>
            <w:hideMark/>
          </w:tcPr>
          <w:p w14:paraId="40417825" w14:textId="77777777" w:rsidR="00EE46FF" w:rsidRPr="005F510C" w:rsidRDefault="00EE46FF" w:rsidP="00D33641">
            <w:pPr>
              <w:pStyle w:val="Tabletext10"/>
            </w:pPr>
            <w:r w:rsidRPr="005F510C">
              <w:t>Trade Agreement. Requisitioner. Party</w:t>
            </w:r>
          </w:p>
        </w:tc>
      </w:tr>
      <w:tr w:rsidR="00EE46FF" w:rsidRPr="005F510C" w14:paraId="6EDFF899" w14:textId="77777777" w:rsidTr="00777081">
        <w:trPr>
          <w:cantSplit/>
          <w:jc w:val="center"/>
        </w:trPr>
        <w:tc>
          <w:tcPr>
            <w:tcW w:w="300" w:type="pct"/>
            <w:shd w:val="clear" w:color="auto" w:fill="EAF1DD" w:themeFill="accent3" w:themeFillTint="33"/>
            <w:noWrap/>
          </w:tcPr>
          <w:p w14:paraId="7A95DDEA" w14:textId="7B4E0E05" w:rsidR="00EE46FF" w:rsidRPr="005F510C" w:rsidRDefault="00EE46FF" w:rsidP="00D33641">
            <w:pPr>
              <w:pStyle w:val="Tabletext10"/>
              <w:jc w:val="center"/>
            </w:pPr>
          </w:p>
        </w:tc>
        <w:tc>
          <w:tcPr>
            <w:tcW w:w="400" w:type="pct"/>
            <w:shd w:val="clear" w:color="auto" w:fill="EAF1DD" w:themeFill="accent3" w:themeFillTint="33"/>
          </w:tcPr>
          <w:p w14:paraId="626F539D"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63E7A6BE" w14:textId="77777777" w:rsidR="00EE46FF" w:rsidRPr="005F510C" w:rsidRDefault="00EE46FF" w:rsidP="00D33641">
            <w:pPr>
              <w:pStyle w:val="Tabletext10"/>
            </w:pPr>
            <w:r>
              <w:rPr>
                <w:rFonts w:hint="eastAsia"/>
              </w:rPr>
              <w:t>A</w:t>
            </w:r>
            <w:r>
              <w:t>ccountant Party</w:t>
            </w:r>
          </w:p>
        </w:tc>
        <w:tc>
          <w:tcPr>
            <w:tcW w:w="1500" w:type="pct"/>
            <w:shd w:val="clear" w:color="auto" w:fill="EAF1DD" w:themeFill="accent3" w:themeFillTint="33"/>
          </w:tcPr>
          <w:p w14:paraId="48F4B8C4" w14:textId="77777777" w:rsidR="00EE46FF" w:rsidRPr="005F510C" w:rsidRDefault="00EE46FF" w:rsidP="00D33641">
            <w:pPr>
              <w:pStyle w:val="Tabletext10"/>
            </w:pPr>
            <w:r w:rsidRPr="005F510C">
              <w:t>A party assigned as an accountant by another party for this trade agreement.</w:t>
            </w:r>
          </w:p>
        </w:tc>
        <w:tc>
          <w:tcPr>
            <w:tcW w:w="400" w:type="pct"/>
            <w:shd w:val="clear" w:color="auto" w:fill="EAF1DD" w:themeFill="accent3" w:themeFillTint="33"/>
            <w:noWrap/>
            <w:hideMark/>
          </w:tcPr>
          <w:p w14:paraId="6F6106B3" w14:textId="77777777" w:rsidR="00EE46FF" w:rsidRPr="005F510C" w:rsidRDefault="00EE46FF" w:rsidP="00D33641">
            <w:pPr>
              <w:pStyle w:val="Tabletext10"/>
            </w:pPr>
            <w:r w:rsidRPr="005F510C">
              <w:t>UN00003106</w:t>
            </w:r>
          </w:p>
        </w:tc>
        <w:tc>
          <w:tcPr>
            <w:tcW w:w="1200" w:type="pct"/>
            <w:shd w:val="clear" w:color="auto" w:fill="EAF1DD" w:themeFill="accent3" w:themeFillTint="33"/>
            <w:noWrap/>
            <w:hideMark/>
          </w:tcPr>
          <w:p w14:paraId="784AF683" w14:textId="77777777" w:rsidR="00EE46FF" w:rsidRPr="005F510C" w:rsidRDefault="00EE46FF" w:rsidP="00D33641">
            <w:pPr>
              <w:pStyle w:val="Tabletext10"/>
            </w:pPr>
            <w:r w:rsidRPr="005F510C">
              <w:t>Trade Agreement. Assigned Accountant. Party</w:t>
            </w:r>
          </w:p>
        </w:tc>
      </w:tr>
      <w:tr w:rsidR="00EE46FF" w:rsidRPr="005F510C" w14:paraId="1859F881" w14:textId="77777777" w:rsidTr="00777081">
        <w:trPr>
          <w:cantSplit/>
          <w:jc w:val="center"/>
        </w:trPr>
        <w:tc>
          <w:tcPr>
            <w:tcW w:w="300" w:type="pct"/>
            <w:shd w:val="clear" w:color="auto" w:fill="EAF1DD" w:themeFill="accent3" w:themeFillTint="33"/>
            <w:noWrap/>
          </w:tcPr>
          <w:p w14:paraId="2150ECE9" w14:textId="7C7CD138" w:rsidR="00EE46FF" w:rsidRPr="005F510C" w:rsidRDefault="00EE46FF" w:rsidP="00D33641">
            <w:pPr>
              <w:pStyle w:val="Tabletext10"/>
              <w:jc w:val="center"/>
            </w:pPr>
          </w:p>
        </w:tc>
        <w:tc>
          <w:tcPr>
            <w:tcW w:w="400" w:type="pct"/>
            <w:shd w:val="clear" w:color="auto" w:fill="EAF1DD" w:themeFill="accent3" w:themeFillTint="33"/>
          </w:tcPr>
          <w:p w14:paraId="389D6CB4"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A6008DD" w14:textId="77777777" w:rsidR="00EE46FF" w:rsidRPr="005F510C" w:rsidRDefault="00EE46FF" w:rsidP="00D33641">
            <w:pPr>
              <w:pStyle w:val="Tabletext10"/>
            </w:pPr>
            <w:r w:rsidRPr="005F510C">
              <w:t>Tax Representative</w:t>
            </w:r>
            <w:r>
              <w:t xml:space="preserve"> Party</w:t>
            </w:r>
          </w:p>
        </w:tc>
        <w:tc>
          <w:tcPr>
            <w:tcW w:w="1500" w:type="pct"/>
            <w:shd w:val="clear" w:color="auto" w:fill="EAF1DD" w:themeFill="accent3" w:themeFillTint="33"/>
          </w:tcPr>
          <w:p w14:paraId="2140C71A" w14:textId="77777777" w:rsidR="00EE46FF" w:rsidRPr="005F510C" w:rsidRDefault="00EE46FF" w:rsidP="00D33641">
            <w:pPr>
              <w:pStyle w:val="Tabletext10"/>
            </w:pPr>
            <w:r w:rsidRPr="005F510C">
              <w:t>A party acting as a tax representative for another party for this trade agreement.</w:t>
            </w:r>
          </w:p>
        </w:tc>
        <w:tc>
          <w:tcPr>
            <w:tcW w:w="400" w:type="pct"/>
            <w:shd w:val="clear" w:color="auto" w:fill="EAF1DD" w:themeFill="accent3" w:themeFillTint="33"/>
            <w:noWrap/>
            <w:hideMark/>
          </w:tcPr>
          <w:p w14:paraId="4D22E87E" w14:textId="77777777" w:rsidR="00EE46FF" w:rsidRPr="005F510C" w:rsidRDefault="00EE46FF" w:rsidP="00D33641">
            <w:pPr>
              <w:pStyle w:val="Tabletext10"/>
            </w:pPr>
            <w:r w:rsidRPr="005F510C">
              <w:t>UN00003107</w:t>
            </w:r>
          </w:p>
        </w:tc>
        <w:tc>
          <w:tcPr>
            <w:tcW w:w="1200" w:type="pct"/>
            <w:shd w:val="clear" w:color="auto" w:fill="EAF1DD" w:themeFill="accent3" w:themeFillTint="33"/>
            <w:noWrap/>
            <w:hideMark/>
          </w:tcPr>
          <w:p w14:paraId="4F3DFE84" w14:textId="77777777" w:rsidR="00EE46FF" w:rsidRPr="005F510C" w:rsidRDefault="00EE46FF" w:rsidP="00D33641">
            <w:pPr>
              <w:pStyle w:val="Tabletext10"/>
            </w:pPr>
            <w:r w:rsidRPr="005F510C">
              <w:t>Trade Agreement. Tax Representative. Party</w:t>
            </w:r>
          </w:p>
        </w:tc>
      </w:tr>
      <w:tr w:rsidR="00EE46FF" w:rsidRPr="005F510C" w14:paraId="3F8C4BB1" w14:textId="77777777" w:rsidTr="00777081">
        <w:trPr>
          <w:cantSplit/>
          <w:jc w:val="center"/>
        </w:trPr>
        <w:tc>
          <w:tcPr>
            <w:tcW w:w="300" w:type="pct"/>
            <w:shd w:val="clear" w:color="auto" w:fill="EAF1DD" w:themeFill="accent3" w:themeFillTint="33"/>
            <w:noWrap/>
          </w:tcPr>
          <w:p w14:paraId="4E9F2B94" w14:textId="5B7357D7" w:rsidR="00EE46FF" w:rsidRPr="005F510C" w:rsidRDefault="00EE46FF" w:rsidP="00D33641">
            <w:pPr>
              <w:pStyle w:val="Tabletext10"/>
              <w:jc w:val="center"/>
            </w:pPr>
          </w:p>
        </w:tc>
        <w:tc>
          <w:tcPr>
            <w:tcW w:w="400" w:type="pct"/>
            <w:shd w:val="clear" w:color="auto" w:fill="EAF1DD" w:themeFill="accent3" w:themeFillTint="33"/>
          </w:tcPr>
          <w:p w14:paraId="4B57A7E1"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7CD037C7" w14:textId="77777777" w:rsidR="00EE46FF" w:rsidRPr="005F510C" w:rsidRDefault="00EE46FF" w:rsidP="00D33641">
            <w:pPr>
              <w:pStyle w:val="Tabletext10"/>
            </w:pPr>
            <w:r w:rsidRPr="005F510C">
              <w:t>Product End User Party</w:t>
            </w:r>
          </w:p>
        </w:tc>
        <w:tc>
          <w:tcPr>
            <w:tcW w:w="1500" w:type="pct"/>
            <w:shd w:val="clear" w:color="auto" w:fill="EAF1DD" w:themeFill="accent3" w:themeFillTint="33"/>
          </w:tcPr>
          <w:p w14:paraId="5AF8D3B7" w14:textId="77777777" w:rsidR="00EE46FF" w:rsidRPr="005F510C" w:rsidRDefault="00EE46FF" w:rsidP="00D33641">
            <w:pPr>
              <w:pStyle w:val="Tabletext10"/>
            </w:pPr>
            <w:r w:rsidRPr="005F510C">
              <w:t>A party acting as an end user for the traded products in this trade agreement.</w:t>
            </w:r>
          </w:p>
        </w:tc>
        <w:tc>
          <w:tcPr>
            <w:tcW w:w="400" w:type="pct"/>
            <w:shd w:val="clear" w:color="auto" w:fill="EAF1DD" w:themeFill="accent3" w:themeFillTint="33"/>
            <w:noWrap/>
            <w:hideMark/>
          </w:tcPr>
          <w:p w14:paraId="16DEE83A" w14:textId="77777777" w:rsidR="00EE46FF" w:rsidRPr="005F510C" w:rsidRDefault="00EE46FF" w:rsidP="00D33641">
            <w:pPr>
              <w:pStyle w:val="Tabletext10"/>
            </w:pPr>
            <w:r w:rsidRPr="005F510C">
              <w:t>UN00003108</w:t>
            </w:r>
          </w:p>
        </w:tc>
        <w:tc>
          <w:tcPr>
            <w:tcW w:w="1200" w:type="pct"/>
            <w:shd w:val="clear" w:color="auto" w:fill="EAF1DD" w:themeFill="accent3" w:themeFillTint="33"/>
            <w:noWrap/>
            <w:hideMark/>
          </w:tcPr>
          <w:p w14:paraId="007FBD42" w14:textId="77777777" w:rsidR="00EE46FF" w:rsidRPr="005F510C" w:rsidRDefault="00EE46FF" w:rsidP="00D33641">
            <w:pPr>
              <w:pStyle w:val="Tabletext10"/>
            </w:pPr>
            <w:r w:rsidRPr="005F510C">
              <w:t>Trade Agreement. Product End User. Party</w:t>
            </w:r>
          </w:p>
        </w:tc>
      </w:tr>
      <w:tr w:rsidR="00EE46FF" w:rsidRPr="005F510C" w14:paraId="66A29212" w14:textId="77777777" w:rsidTr="00777081">
        <w:trPr>
          <w:cantSplit/>
          <w:jc w:val="center"/>
        </w:trPr>
        <w:tc>
          <w:tcPr>
            <w:tcW w:w="300" w:type="pct"/>
            <w:shd w:val="clear" w:color="auto" w:fill="EAF1DD" w:themeFill="accent3" w:themeFillTint="33"/>
            <w:noWrap/>
          </w:tcPr>
          <w:p w14:paraId="0440A06B" w14:textId="72FDAEBD" w:rsidR="00EE46FF" w:rsidRPr="005F510C" w:rsidRDefault="00EE46FF" w:rsidP="00D33641">
            <w:pPr>
              <w:pStyle w:val="Tabletext10"/>
              <w:jc w:val="center"/>
            </w:pPr>
          </w:p>
        </w:tc>
        <w:tc>
          <w:tcPr>
            <w:tcW w:w="400" w:type="pct"/>
            <w:shd w:val="clear" w:color="auto" w:fill="EAF1DD" w:themeFill="accent3" w:themeFillTint="33"/>
          </w:tcPr>
          <w:p w14:paraId="3E56E304"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264FE87F" w14:textId="77777777" w:rsidR="00EE46FF" w:rsidRPr="005F510C" w:rsidRDefault="00EE46FF" w:rsidP="00D33641">
            <w:pPr>
              <w:pStyle w:val="Tabletext10"/>
            </w:pPr>
            <w:r w:rsidRPr="005F510C">
              <w:t>Referenced Document</w:t>
            </w:r>
          </w:p>
        </w:tc>
        <w:tc>
          <w:tcPr>
            <w:tcW w:w="1500" w:type="pct"/>
            <w:shd w:val="clear" w:color="auto" w:fill="EAF1DD" w:themeFill="accent3" w:themeFillTint="33"/>
          </w:tcPr>
          <w:p w14:paraId="62971405" w14:textId="77777777" w:rsidR="00EE46FF" w:rsidRPr="005F510C" w:rsidRDefault="00EE46FF" w:rsidP="00D33641">
            <w:pPr>
              <w:pStyle w:val="Tabletext10"/>
            </w:pPr>
            <w:r w:rsidRPr="005F510C">
              <w:t>A document referenced by this trade agreement.</w:t>
            </w:r>
          </w:p>
        </w:tc>
        <w:tc>
          <w:tcPr>
            <w:tcW w:w="400" w:type="pct"/>
            <w:shd w:val="clear" w:color="auto" w:fill="EAF1DD" w:themeFill="accent3" w:themeFillTint="33"/>
            <w:noWrap/>
            <w:hideMark/>
          </w:tcPr>
          <w:p w14:paraId="58E7F362" w14:textId="77777777" w:rsidR="00EE46FF" w:rsidRPr="005F510C" w:rsidRDefault="00EE46FF" w:rsidP="00D33641">
            <w:pPr>
              <w:pStyle w:val="Tabletext10"/>
            </w:pPr>
            <w:r w:rsidRPr="005F510C">
              <w:t>UN00003109</w:t>
            </w:r>
          </w:p>
        </w:tc>
        <w:tc>
          <w:tcPr>
            <w:tcW w:w="1200" w:type="pct"/>
            <w:shd w:val="clear" w:color="auto" w:fill="EAF1DD" w:themeFill="accent3" w:themeFillTint="33"/>
            <w:noWrap/>
            <w:hideMark/>
          </w:tcPr>
          <w:p w14:paraId="5570E233" w14:textId="77777777" w:rsidR="00EE46FF" w:rsidRPr="005F510C" w:rsidRDefault="00EE46FF" w:rsidP="00D33641">
            <w:pPr>
              <w:pStyle w:val="Tabletext10"/>
            </w:pPr>
            <w:r w:rsidRPr="005F510C">
              <w:t>Trade Agreement. Referenced. Document</w:t>
            </w:r>
          </w:p>
        </w:tc>
      </w:tr>
      <w:tr w:rsidR="00EE46FF" w:rsidRPr="005F510C" w14:paraId="0E26F1A8" w14:textId="77777777" w:rsidTr="00777081">
        <w:trPr>
          <w:cantSplit/>
          <w:jc w:val="center"/>
        </w:trPr>
        <w:tc>
          <w:tcPr>
            <w:tcW w:w="300" w:type="pct"/>
            <w:shd w:val="clear" w:color="auto" w:fill="EAF1DD" w:themeFill="accent3" w:themeFillTint="33"/>
            <w:noWrap/>
          </w:tcPr>
          <w:p w14:paraId="05CAAAB0" w14:textId="09258E7C" w:rsidR="00EE46FF" w:rsidRPr="005F510C" w:rsidRDefault="00EE46FF" w:rsidP="00D33641">
            <w:pPr>
              <w:pStyle w:val="Tabletext10"/>
              <w:jc w:val="center"/>
            </w:pPr>
          </w:p>
        </w:tc>
        <w:tc>
          <w:tcPr>
            <w:tcW w:w="400" w:type="pct"/>
            <w:shd w:val="clear" w:color="auto" w:fill="EAF1DD" w:themeFill="accent3" w:themeFillTint="33"/>
          </w:tcPr>
          <w:p w14:paraId="4B02D5DD"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46D35467" w14:textId="77777777" w:rsidR="00EE46FF" w:rsidRPr="005F510C" w:rsidRDefault="00EE46FF" w:rsidP="00D33641">
            <w:pPr>
              <w:pStyle w:val="Tabletext10"/>
            </w:pPr>
            <w:r w:rsidRPr="005F510C">
              <w:t>Product Price</w:t>
            </w:r>
          </w:p>
        </w:tc>
        <w:tc>
          <w:tcPr>
            <w:tcW w:w="1500" w:type="pct"/>
            <w:shd w:val="clear" w:color="auto" w:fill="EAF1DD" w:themeFill="accent3" w:themeFillTint="33"/>
          </w:tcPr>
          <w:p w14:paraId="3459DA72" w14:textId="77777777" w:rsidR="00EE46FF" w:rsidRPr="005F510C" w:rsidRDefault="00EE46FF" w:rsidP="00D33641">
            <w:pPr>
              <w:pStyle w:val="Tabletext10"/>
            </w:pPr>
            <w:r w:rsidRPr="005F510C">
              <w:t>A price applicable to the traded product in this trade agreement.</w:t>
            </w:r>
          </w:p>
        </w:tc>
        <w:tc>
          <w:tcPr>
            <w:tcW w:w="400" w:type="pct"/>
            <w:shd w:val="clear" w:color="auto" w:fill="EAF1DD" w:themeFill="accent3" w:themeFillTint="33"/>
            <w:noWrap/>
            <w:hideMark/>
          </w:tcPr>
          <w:p w14:paraId="761E17E2" w14:textId="77777777" w:rsidR="00EE46FF" w:rsidRPr="005F510C" w:rsidRDefault="00EE46FF" w:rsidP="00D33641">
            <w:pPr>
              <w:pStyle w:val="Tabletext10"/>
            </w:pPr>
            <w:r w:rsidRPr="005F510C">
              <w:t>UN00003111</w:t>
            </w:r>
          </w:p>
        </w:tc>
        <w:tc>
          <w:tcPr>
            <w:tcW w:w="1200" w:type="pct"/>
            <w:shd w:val="clear" w:color="auto" w:fill="EAF1DD" w:themeFill="accent3" w:themeFillTint="33"/>
            <w:noWrap/>
            <w:hideMark/>
          </w:tcPr>
          <w:p w14:paraId="7B873C73" w14:textId="77777777" w:rsidR="00EE46FF" w:rsidRPr="005F510C" w:rsidRDefault="00EE46FF" w:rsidP="00D33641">
            <w:pPr>
              <w:pStyle w:val="Tabletext10"/>
            </w:pPr>
            <w:r w:rsidRPr="005F510C">
              <w:t>Trade Agreement. Product. Price</w:t>
            </w:r>
          </w:p>
        </w:tc>
      </w:tr>
      <w:tr w:rsidR="00EE46FF" w:rsidRPr="005F510C" w14:paraId="59EFBF10" w14:textId="77777777" w:rsidTr="00777081">
        <w:trPr>
          <w:cantSplit/>
          <w:jc w:val="center"/>
        </w:trPr>
        <w:tc>
          <w:tcPr>
            <w:tcW w:w="300" w:type="pct"/>
            <w:shd w:val="clear" w:color="auto" w:fill="EAF1DD" w:themeFill="accent3" w:themeFillTint="33"/>
            <w:noWrap/>
          </w:tcPr>
          <w:p w14:paraId="07116079" w14:textId="00D7EE69" w:rsidR="00EE46FF" w:rsidRPr="005F510C" w:rsidRDefault="00EE46FF" w:rsidP="00D33641">
            <w:pPr>
              <w:pStyle w:val="Tabletext10"/>
              <w:jc w:val="center"/>
            </w:pPr>
          </w:p>
        </w:tc>
        <w:tc>
          <w:tcPr>
            <w:tcW w:w="400" w:type="pct"/>
            <w:shd w:val="clear" w:color="auto" w:fill="EAF1DD" w:themeFill="accent3" w:themeFillTint="33"/>
          </w:tcPr>
          <w:p w14:paraId="40AEBC67"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A7E88F9" w14:textId="77777777" w:rsidR="00EE46FF" w:rsidRPr="005F510C" w:rsidRDefault="00EE46FF" w:rsidP="00D33641">
            <w:pPr>
              <w:pStyle w:val="Tabletext10"/>
            </w:pPr>
            <w:r w:rsidRPr="005F510C">
              <w:t>Buyer Agent Party</w:t>
            </w:r>
          </w:p>
        </w:tc>
        <w:tc>
          <w:tcPr>
            <w:tcW w:w="1500" w:type="pct"/>
            <w:shd w:val="clear" w:color="auto" w:fill="EAF1DD" w:themeFill="accent3" w:themeFillTint="33"/>
          </w:tcPr>
          <w:p w14:paraId="33596BDC" w14:textId="77777777" w:rsidR="00EE46FF" w:rsidRPr="005F510C" w:rsidRDefault="00EE46FF" w:rsidP="00D33641">
            <w:pPr>
              <w:pStyle w:val="Tabletext10"/>
            </w:pPr>
            <w:r w:rsidRPr="005F510C">
              <w:t>An agent party representing the buyer for this trade agreement.</w:t>
            </w:r>
          </w:p>
        </w:tc>
        <w:tc>
          <w:tcPr>
            <w:tcW w:w="400" w:type="pct"/>
            <w:shd w:val="clear" w:color="auto" w:fill="EAF1DD" w:themeFill="accent3" w:themeFillTint="33"/>
            <w:noWrap/>
            <w:hideMark/>
          </w:tcPr>
          <w:p w14:paraId="088BA1A1" w14:textId="77777777" w:rsidR="00EE46FF" w:rsidRPr="005F510C" w:rsidRDefault="00EE46FF" w:rsidP="00D33641">
            <w:pPr>
              <w:pStyle w:val="Tabletext10"/>
            </w:pPr>
            <w:r w:rsidRPr="005F510C">
              <w:t>UN00004482</w:t>
            </w:r>
          </w:p>
        </w:tc>
        <w:tc>
          <w:tcPr>
            <w:tcW w:w="1200" w:type="pct"/>
            <w:shd w:val="clear" w:color="auto" w:fill="EAF1DD" w:themeFill="accent3" w:themeFillTint="33"/>
            <w:noWrap/>
            <w:hideMark/>
          </w:tcPr>
          <w:p w14:paraId="6FC454A2" w14:textId="77777777" w:rsidR="00EE46FF" w:rsidRPr="005F510C" w:rsidRDefault="00EE46FF" w:rsidP="00D33641">
            <w:pPr>
              <w:pStyle w:val="Tabletext10"/>
            </w:pPr>
            <w:r w:rsidRPr="005F510C">
              <w:t>Trade Agreement. Buyer Agent. Party</w:t>
            </w:r>
          </w:p>
        </w:tc>
      </w:tr>
      <w:tr w:rsidR="00EE46FF" w:rsidRPr="005F510C" w14:paraId="108DD404" w14:textId="77777777" w:rsidTr="00777081">
        <w:trPr>
          <w:cantSplit/>
          <w:jc w:val="center"/>
        </w:trPr>
        <w:tc>
          <w:tcPr>
            <w:tcW w:w="300" w:type="pct"/>
            <w:shd w:val="clear" w:color="auto" w:fill="EAF1DD" w:themeFill="accent3" w:themeFillTint="33"/>
            <w:noWrap/>
          </w:tcPr>
          <w:p w14:paraId="5D81BE86" w14:textId="76E1F0EE" w:rsidR="00EE46FF" w:rsidRPr="005F510C" w:rsidRDefault="00EE46FF" w:rsidP="00D33641">
            <w:pPr>
              <w:pStyle w:val="Tabletext10"/>
              <w:jc w:val="center"/>
            </w:pPr>
          </w:p>
        </w:tc>
        <w:tc>
          <w:tcPr>
            <w:tcW w:w="400" w:type="pct"/>
            <w:shd w:val="clear" w:color="auto" w:fill="EAF1DD" w:themeFill="accent3" w:themeFillTint="33"/>
          </w:tcPr>
          <w:p w14:paraId="5577023B"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519D6C52" w14:textId="77777777" w:rsidR="00EE46FF" w:rsidRPr="005F510C" w:rsidRDefault="00EE46FF" w:rsidP="00D33641">
            <w:pPr>
              <w:pStyle w:val="Tabletext10"/>
            </w:pPr>
            <w:r w:rsidRPr="005F510C">
              <w:t>Administrative Agent Party</w:t>
            </w:r>
          </w:p>
        </w:tc>
        <w:tc>
          <w:tcPr>
            <w:tcW w:w="1500" w:type="pct"/>
            <w:shd w:val="clear" w:color="auto" w:fill="EAF1DD" w:themeFill="accent3" w:themeFillTint="33"/>
          </w:tcPr>
          <w:p w14:paraId="1F516C4B" w14:textId="77777777" w:rsidR="00EE46FF" w:rsidRPr="005F510C" w:rsidRDefault="00EE46FF" w:rsidP="00D33641">
            <w:pPr>
              <w:pStyle w:val="Tabletext10"/>
            </w:pPr>
            <w:r w:rsidRPr="005F510C">
              <w:t>An administrative agent party for this trade agreement.</w:t>
            </w:r>
          </w:p>
        </w:tc>
        <w:tc>
          <w:tcPr>
            <w:tcW w:w="400" w:type="pct"/>
            <w:shd w:val="clear" w:color="auto" w:fill="EAF1DD" w:themeFill="accent3" w:themeFillTint="33"/>
            <w:noWrap/>
            <w:hideMark/>
          </w:tcPr>
          <w:p w14:paraId="11B43F4F" w14:textId="77777777" w:rsidR="00EE46FF" w:rsidRPr="005F510C" w:rsidRDefault="00EE46FF" w:rsidP="00D33641">
            <w:pPr>
              <w:pStyle w:val="Tabletext10"/>
            </w:pPr>
            <w:r w:rsidRPr="005F510C">
              <w:t>UN00004484</w:t>
            </w:r>
          </w:p>
        </w:tc>
        <w:tc>
          <w:tcPr>
            <w:tcW w:w="1200" w:type="pct"/>
            <w:shd w:val="clear" w:color="auto" w:fill="EAF1DD" w:themeFill="accent3" w:themeFillTint="33"/>
            <w:noWrap/>
            <w:hideMark/>
          </w:tcPr>
          <w:p w14:paraId="4AED66CE" w14:textId="77777777" w:rsidR="00EE46FF" w:rsidRPr="005F510C" w:rsidRDefault="00EE46FF" w:rsidP="00D33641">
            <w:pPr>
              <w:pStyle w:val="Tabletext10"/>
            </w:pPr>
            <w:r w:rsidRPr="005F510C">
              <w:t>Trade Agreement. Administrative Agent. Party</w:t>
            </w:r>
          </w:p>
        </w:tc>
      </w:tr>
      <w:tr w:rsidR="00EE46FF" w:rsidRPr="005F510C" w14:paraId="324718E9" w14:textId="77777777" w:rsidTr="00777081">
        <w:trPr>
          <w:cantSplit/>
          <w:jc w:val="center"/>
        </w:trPr>
        <w:tc>
          <w:tcPr>
            <w:tcW w:w="300" w:type="pct"/>
            <w:shd w:val="clear" w:color="auto" w:fill="EAF1DD" w:themeFill="accent3" w:themeFillTint="33"/>
            <w:noWrap/>
          </w:tcPr>
          <w:p w14:paraId="2C0B5580" w14:textId="54E4E2E8" w:rsidR="00EE46FF" w:rsidRPr="005F510C" w:rsidRDefault="00EE46FF" w:rsidP="00D33641">
            <w:pPr>
              <w:pStyle w:val="Tabletext10"/>
              <w:jc w:val="center"/>
            </w:pPr>
          </w:p>
        </w:tc>
        <w:tc>
          <w:tcPr>
            <w:tcW w:w="400" w:type="pct"/>
            <w:shd w:val="clear" w:color="auto" w:fill="EAF1DD" w:themeFill="accent3" w:themeFillTint="33"/>
          </w:tcPr>
          <w:p w14:paraId="49DBE43E"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13D00913" w14:textId="77777777" w:rsidR="00EE46FF" w:rsidRPr="005F510C" w:rsidRDefault="00EE46FF" w:rsidP="00D33641">
            <w:pPr>
              <w:pStyle w:val="Tabletext10"/>
            </w:pPr>
            <w:r w:rsidRPr="005F510C">
              <w:t>Property Clearance Party</w:t>
            </w:r>
          </w:p>
        </w:tc>
        <w:tc>
          <w:tcPr>
            <w:tcW w:w="1500" w:type="pct"/>
            <w:shd w:val="clear" w:color="auto" w:fill="EAF1DD" w:themeFill="accent3" w:themeFillTint="33"/>
          </w:tcPr>
          <w:p w14:paraId="2EF8DC9E" w14:textId="77777777" w:rsidR="00EE46FF" w:rsidRPr="005F510C" w:rsidRDefault="00EE46FF" w:rsidP="00D33641">
            <w:pPr>
              <w:pStyle w:val="Tabletext10"/>
            </w:pPr>
            <w:r w:rsidRPr="005F510C">
              <w:t>A property clearance party for this trade agreement.</w:t>
            </w:r>
          </w:p>
        </w:tc>
        <w:tc>
          <w:tcPr>
            <w:tcW w:w="400" w:type="pct"/>
            <w:shd w:val="clear" w:color="auto" w:fill="EAF1DD" w:themeFill="accent3" w:themeFillTint="33"/>
            <w:noWrap/>
            <w:hideMark/>
          </w:tcPr>
          <w:p w14:paraId="1C347484" w14:textId="77777777" w:rsidR="00EE46FF" w:rsidRPr="005F510C" w:rsidRDefault="00EE46FF" w:rsidP="00D33641">
            <w:pPr>
              <w:pStyle w:val="Tabletext10"/>
            </w:pPr>
            <w:r w:rsidRPr="005F510C">
              <w:t>UN00004485</w:t>
            </w:r>
          </w:p>
        </w:tc>
        <w:tc>
          <w:tcPr>
            <w:tcW w:w="1200" w:type="pct"/>
            <w:shd w:val="clear" w:color="auto" w:fill="EAF1DD" w:themeFill="accent3" w:themeFillTint="33"/>
            <w:noWrap/>
            <w:hideMark/>
          </w:tcPr>
          <w:p w14:paraId="23669AA3" w14:textId="77777777" w:rsidR="00EE46FF" w:rsidRPr="005F510C" w:rsidRDefault="00EE46FF" w:rsidP="00D33641">
            <w:pPr>
              <w:pStyle w:val="Tabletext10"/>
            </w:pPr>
            <w:r w:rsidRPr="005F510C">
              <w:t>Trade Agreement. Property Clearance. Party</w:t>
            </w:r>
          </w:p>
        </w:tc>
      </w:tr>
      <w:tr w:rsidR="00EE46FF" w:rsidRPr="005F510C" w14:paraId="736AB5BE" w14:textId="77777777" w:rsidTr="00777081">
        <w:trPr>
          <w:cantSplit/>
          <w:jc w:val="center"/>
        </w:trPr>
        <w:tc>
          <w:tcPr>
            <w:tcW w:w="300" w:type="pct"/>
            <w:shd w:val="clear" w:color="auto" w:fill="EAF1DD" w:themeFill="accent3" w:themeFillTint="33"/>
            <w:noWrap/>
          </w:tcPr>
          <w:p w14:paraId="6C93773C" w14:textId="6BE1BAD1" w:rsidR="00EE46FF" w:rsidRPr="005F510C" w:rsidRDefault="00EE46FF" w:rsidP="00D33641">
            <w:pPr>
              <w:pStyle w:val="Tabletext10"/>
              <w:jc w:val="center"/>
            </w:pPr>
          </w:p>
        </w:tc>
        <w:tc>
          <w:tcPr>
            <w:tcW w:w="400" w:type="pct"/>
            <w:shd w:val="clear" w:color="auto" w:fill="EAF1DD" w:themeFill="accent3" w:themeFillTint="33"/>
          </w:tcPr>
          <w:p w14:paraId="70523BC5"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1DCBE1E4" w14:textId="77777777" w:rsidR="00EE46FF" w:rsidRPr="005F510C" w:rsidRDefault="00EE46FF" w:rsidP="00D33641">
            <w:pPr>
              <w:pStyle w:val="Tabletext10"/>
            </w:pPr>
            <w:r w:rsidRPr="005F510C">
              <w:t>Specified Project</w:t>
            </w:r>
          </w:p>
        </w:tc>
        <w:tc>
          <w:tcPr>
            <w:tcW w:w="1500" w:type="pct"/>
            <w:shd w:val="clear" w:color="auto" w:fill="EAF1DD" w:themeFill="accent3" w:themeFillTint="33"/>
          </w:tcPr>
          <w:p w14:paraId="31A59BE8" w14:textId="77777777" w:rsidR="00EE46FF" w:rsidRPr="005F510C" w:rsidRDefault="00EE46FF" w:rsidP="00D33641">
            <w:pPr>
              <w:pStyle w:val="Tabletext10"/>
            </w:pPr>
            <w:r w:rsidRPr="005F510C">
              <w:t>A project specified for this trade agreement.</w:t>
            </w:r>
          </w:p>
        </w:tc>
        <w:tc>
          <w:tcPr>
            <w:tcW w:w="400" w:type="pct"/>
            <w:shd w:val="clear" w:color="auto" w:fill="EAF1DD" w:themeFill="accent3" w:themeFillTint="33"/>
            <w:noWrap/>
            <w:hideMark/>
          </w:tcPr>
          <w:p w14:paraId="395ACFF9" w14:textId="77777777" w:rsidR="00EE46FF" w:rsidRPr="005F510C" w:rsidRDefault="00EE46FF" w:rsidP="00D33641">
            <w:pPr>
              <w:pStyle w:val="Tabletext10"/>
            </w:pPr>
            <w:r w:rsidRPr="005F510C">
              <w:t>UN00004487</w:t>
            </w:r>
          </w:p>
        </w:tc>
        <w:tc>
          <w:tcPr>
            <w:tcW w:w="1200" w:type="pct"/>
            <w:shd w:val="clear" w:color="auto" w:fill="EAF1DD" w:themeFill="accent3" w:themeFillTint="33"/>
            <w:noWrap/>
            <w:hideMark/>
          </w:tcPr>
          <w:p w14:paraId="6BE9623D" w14:textId="77777777" w:rsidR="00EE46FF" w:rsidRPr="005F510C" w:rsidRDefault="00EE46FF" w:rsidP="00D33641">
            <w:pPr>
              <w:pStyle w:val="Tabletext10"/>
            </w:pPr>
            <w:r w:rsidRPr="005F510C">
              <w:t>Trade Agreement. Specified. Project</w:t>
            </w:r>
          </w:p>
        </w:tc>
      </w:tr>
      <w:tr w:rsidR="00EE46FF" w:rsidRPr="005F510C" w14:paraId="664C12C8" w14:textId="77777777" w:rsidTr="00777081">
        <w:trPr>
          <w:cantSplit/>
          <w:jc w:val="center"/>
        </w:trPr>
        <w:tc>
          <w:tcPr>
            <w:tcW w:w="300" w:type="pct"/>
            <w:shd w:val="clear" w:color="auto" w:fill="EAF1DD" w:themeFill="accent3" w:themeFillTint="33"/>
            <w:noWrap/>
          </w:tcPr>
          <w:p w14:paraId="5FCB3654" w14:textId="4DC8CA47" w:rsidR="00EE46FF" w:rsidRPr="005F510C" w:rsidRDefault="00EE46FF" w:rsidP="00D33641">
            <w:pPr>
              <w:pStyle w:val="Tabletext10"/>
              <w:jc w:val="center"/>
            </w:pPr>
          </w:p>
        </w:tc>
        <w:tc>
          <w:tcPr>
            <w:tcW w:w="400" w:type="pct"/>
            <w:shd w:val="clear" w:color="auto" w:fill="EAF1DD" w:themeFill="accent3" w:themeFillTint="33"/>
          </w:tcPr>
          <w:p w14:paraId="11F01B8C"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435D73F8" w14:textId="77777777" w:rsidR="00EE46FF" w:rsidRPr="005F510C" w:rsidRDefault="00EE46FF" w:rsidP="00D33641">
            <w:pPr>
              <w:pStyle w:val="Tabletext10"/>
            </w:pPr>
            <w:r w:rsidRPr="005F510C">
              <w:t>Procurement</w:t>
            </w:r>
            <w:r>
              <w:t xml:space="preserve"> Party</w:t>
            </w:r>
          </w:p>
        </w:tc>
        <w:tc>
          <w:tcPr>
            <w:tcW w:w="1500" w:type="pct"/>
            <w:shd w:val="clear" w:color="auto" w:fill="EAF1DD" w:themeFill="accent3" w:themeFillTint="33"/>
          </w:tcPr>
          <w:p w14:paraId="7336CE14" w14:textId="77777777" w:rsidR="00EE46FF" w:rsidRPr="005F510C" w:rsidRDefault="00EE46FF" w:rsidP="00D33641">
            <w:pPr>
              <w:pStyle w:val="Tabletext10"/>
            </w:pPr>
            <w:r w:rsidRPr="005F510C">
              <w:t>The procurement party for this trade agreement.</w:t>
            </w:r>
          </w:p>
        </w:tc>
        <w:tc>
          <w:tcPr>
            <w:tcW w:w="400" w:type="pct"/>
            <w:shd w:val="clear" w:color="auto" w:fill="EAF1DD" w:themeFill="accent3" w:themeFillTint="33"/>
            <w:noWrap/>
            <w:hideMark/>
          </w:tcPr>
          <w:p w14:paraId="188CBF11" w14:textId="77777777" w:rsidR="00EE46FF" w:rsidRPr="005F510C" w:rsidRDefault="00EE46FF" w:rsidP="00D33641">
            <w:pPr>
              <w:pStyle w:val="Tabletext10"/>
            </w:pPr>
            <w:r w:rsidRPr="005F510C">
              <w:t>UN00005054</w:t>
            </w:r>
          </w:p>
        </w:tc>
        <w:tc>
          <w:tcPr>
            <w:tcW w:w="1200" w:type="pct"/>
            <w:shd w:val="clear" w:color="auto" w:fill="EAF1DD" w:themeFill="accent3" w:themeFillTint="33"/>
            <w:noWrap/>
            <w:hideMark/>
          </w:tcPr>
          <w:p w14:paraId="6A8AB4EF" w14:textId="77777777" w:rsidR="00EE46FF" w:rsidRPr="005F510C" w:rsidRDefault="00EE46FF" w:rsidP="00D33641">
            <w:pPr>
              <w:pStyle w:val="Tabletext10"/>
            </w:pPr>
            <w:r w:rsidRPr="005F510C">
              <w:t>Trade Agreement. Procurement. Party</w:t>
            </w:r>
          </w:p>
        </w:tc>
      </w:tr>
      <w:tr w:rsidR="00EE46FF" w:rsidRPr="005F510C" w14:paraId="6611FE1F" w14:textId="77777777" w:rsidTr="00777081">
        <w:trPr>
          <w:cantSplit/>
          <w:jc w:val="center"/>
        </w:trPr>
        <w:tc>
          <w:tcPr>
            <w:tcW w:w="300" w:type="pct"/>
            <w:shd w:val="clear" w:color="auto" w:fill="EAF1DD" w:themeFill="accent3" w:themeFillTint="33"/>
            <w:noWrap/>
          </w:tcPr>
          <w:p w14:paraId="0F797A52" w14:textId="2B04E46E" w:rsidR="00EE46FF" w:rsidRPr="005F510C" w:rsidRDefault="00EE46FF" w:rsidP="00D33641">
            <w:pPr>
              <w:pStyle w:val="Tabletext10"/>
              <w:jc w:val="center"/>
            </w:pPr>
          </w:p>
        </w:tc>
        <w:tc>
          <w:tcPr>
            <w:tcW w:w="400" w:type="pct"/>
            <w:shd w:val="clear" w:color="auto" w:fill="EAF1DD" w:themeFill="accent3" w:themeFillTint="33"/>
          </w:tcPr>
          <w:p w14:paraId="42565256"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4A19014" w14:textId="77777777" w:rsidR="00EE46FF" w:rsidRPr="005F510C" w:rsidRDefault="00EE46FF" w:rsidP="00D33641">
            <w:pPr>
              <w:pStyle w:val="Tabletext10"/>
            </w:pPr>
            <w:r w:rsidRPr="005F510C">
              <w:t>Carrier Party</w:t>
            </w:r>
          </w:p>
        </w:tc>
        <w:tc>
          <w:tcPr>
            <w:tcW w:w="1500" w:type="pct"/>
            <w:shd w:val="clear" w:color="auto" w:fill="EAF1DD" w:themeFill="accent3" w:themeFillTint="33"/>
          </w:tcPr>
          <w:p w14:paraId="4520F2C8" w14:textId="77777777" w:rsidR="00EE46FF" w:rsidRPr="005F510C" w:rsidRDefault="00EE46FF" w:rsidP="00D33641">
            <w:pPr>
              <w:pStyle w:val="Tabletext10"/>
            </w:pPr>
            <w:r w:rsidRPr="005F510C">
              <w:t>A carrier party for this trade agreement.</w:t>
            </w:r>
          </w:p>
        </w:tc>
        <w:tc>
          <w:tcPr>
            <w:tcW w:w="400" w:type="pct"/>
            <w:shd w:val="clear" w:color="auto" w:fill="EAF1DD" w:themeFill="accent3" w:themeFillTint="33"/>
            <w:noWrap/>
            <w:hideMark/>
          </w:tcPr>
          <w:p w14:paraId="1C0EC03F" w14:textId="77777777" w:rsidR="00EE46FF" w:rsidRPr="005F510C" w:rsidRDefault="00EE46FF" w:rsidP="00D33641">
            <w:pPr>
              <w:pStyle w:val="Tabletext10"/>
            </w:pPr>
            <w:r w:rsidRPr="005F510C">
              <w:t>UN00005056</w:t>
            </w:r>
          </w:p>
        </w:tc>
        <w:tc>
          <w:tcPr>
            <w:tcW w:w="1200" w:type="pct"/>
            <w:shd w:val="clear" w:color="auto" w:fill="EAF1DD" w:themeFill="accent3" w:themeFillTint="33"/>
            <w:noWrap/>
            <w:hideMark/>
          </w:tcPr>
          <w:p w14:paraId="7CF1DF57" w14:textId="77777777" w:rsidR="00EE46FF" w:rsidRPr="005F510C" w:rsidRDefault="00EE46FF" w:rsidP="00D33641">
            <w:pPr>
              <w:pStyle w:val="Tabletext10"/>
            </w:pPr>
            <w:r w:rsidRPr="005F510C">
              <w:t>Trade Agreement. Carrier. Party</w:t>
            </w:r>
          </w:p>
        </w:tc>
      </w:tr>
      <w:tr w:rsidR="00EE46FF" w:rsidRPr="005F510C" w14:paraId="603FC6E3" w14:textId="77777777" w:rsidTr="00777081">
        <w:trPr>
          <w:cantSplit/>
          <w:jc w:val="center"/>
        </w:trPr>
        <w:tc>
          <w:tcPr>
            <w:tcW w:w="300" w:type="pct"/>
            <w:shd w:val="clear" w:color="auto" w:fill="EAF1DD" w:themeFill="accent3" w:themeFillTint="33"/>
            <w:noWrap/>
          </w:tcPr>
          <w:p w14:paraId="5B4ECC4B" w14:textId="75BC133E" w:rsidR="00EE46FF" w:rsidRPr="005F510C" w:rsidRDefault="00EE46FF" w:rsidP="00D33641">
            <w:pPr>
              <w:pStyle w:val="Tabletext10"/>
              <w:jc w:val="center"/>
            </w:pPr>
          </w:p>
        </w:tc>
        <w:tc>
          <w:tcPr>
            <w:tcW w:w="400" w:type="pct"/>
            <w:shd w:val="clear" w:color="auto" w:fill="EAF1DD" w:themeFill="accent3" w:themeFillTint="33"/>
          </w:tcPr>
          <w:p w14:paraId="79003BB3"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18FF35CB" w14:textId="77777777" w:rsidR="00EE46FF" w:rsidRPr="005F510C" w:rsidRDefault="00EE46FF" w:rsidP="00D33641">
            <w:pPr>
              <w:pStyle w:val="Tabletext10"/>
            </w:pPr>
            <w:proofErr w:type="spellStart"/>
            <w:r w:rsidRPr="005F510C">
              <w:t>Relevant.Party</w:t>
            </w:r>
            <w:proofErr w:type="spellEnd"/>
          </w:p>
        </w:tc>
        <w:tc>
          <w:tcPr>
            <w:tcW w:w="1500" w:type="pct"/>
            <w:shd w:val="clear" w:color="auto" w:fill="EAF1DD" w:themeFill="accent3" w:themeFillTint="33"/>
          </w:tcPr>
          <w:p w14:paraId="11BF78A7" w14:textId="77777777" w:rsidR="00EE46FF" w:rsidRPr="005F510C" w:rsidRDefault="00EE46FF" w:rsidP="00D33641">
            <w:pPr>
              <w:pStyle w:val="Tabletext10"/>
            </w:pPr>
            <w:r w:rsidRPr="005F510C">
              <w:t>A party relevant to this trade agreement.</w:t>
            </w:r>
          </w:p>
        </w:tc>
        <w:tc>
          <w:tcPr>
            <w:tcW w:w="400" w:type="pct"/>
            <w:shd w:val="clear" w:color="auto" w:fill="EAF1DD" w:themeFill="accent3" w:themeFillTint="33"/>
            <w:noWrap/>
            <w:hideMark/>
          </w:tcPr>
          <w:p w14:paraId="79845237" w14:textId="77777777" w:rsidR="00EE46FF" w:rsidRPr="005F510C" w:rsidRDefault="00EE46FF" w:rsidP="00D33641">
            <w:pPr>
              <w:pStyle w:val="Tabletext10"/>
            </w:pPr>
            <w:r w:rsidRPr="005F510C">
              <w:t>UN00008223</w:t>
            </w:r>
          </w:p>
        </w:tc>
        <w:tc>
          <w:tcPr>
            <w:tcW w:w="1200" w:type="pct"/>
            <w:shd w:val="clear" w:color="auto" w:fill="EAF1DD" w:themeFill="accent3" w:themeFillTint="33"/>
            <w:noWrap/>
            <w:hideMark/>
          </w:tcPr>
          <w:p w14:paraId="645306FB" w14:textId="77777777" w:rsidR="00EE46FF" w:rsidRPr="005F510C" w:rsidRDefault="00EE46FF" w:rsidP="00D33641">
            <w:pPr>
              <w:pStyle w:val="Tabletext10"/>
            </w:pPr>
            <w:r w:rsidRPr="005F510C">
              <w:t>Trade Agreement. Relevant. Party</w:t>
            </w:r>
          </w:p>
        </w:tc>
      </w:tr>
      <w:tr w:rsidR="00EE46FF" w:rsidRPr="005F510C" w14:paraId="63C2E224" w14:textId="77777777" w:rsidTr="00777081">
        <w:trPr>
          <w:cantSplit/>
          <w:jc w:val="center"/>
        </w:trPr>
        <w:tc>
          <w:tcPr>
            <w:tcW w:w="300" w:type="pct"/>
            <w:shd w:val="clear" w:color="auto" w:fill="EAF1DD" w:themeFill="accent3" w:themeFillTint="33"/>
            <w:noWrap/>
          </w:tcPr>
          <w:p w14:paraId="09BDEE66" w14:textId="4B3B3612" w:rsidR="00EE46FF" w:rsidRPr="005F510C" w:rsidRDefault="00EE46FF" w:rsidP="00D33641">
            <w:pPr>
              <w:pStyle w:val="Tabletext10"/>
              <w:jc w:val="center"/>
            </w:pPr>
          </w:p>
        </w:tc>
        <w:tc>
          <w:tcPr>
            <w:tcW w:w="400" w:type="pct"/>
            <w:shd w:val="clear" w:color="auto" w:fill="EAF1DD" w:themeFill="accent3" w:themeFillTint="33"/>
          </w:tcPr>
          <w:p w14:paraId="566F832A"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0F07C05F" w14:textId="77777777" w:rsidR="00EE46FF" w:rsidRPr="005F510C" w:rsidRDefault="00EE46FF" w:rsidP="00D33641">
            <w:pPr>
              <w:pStyle w:val="Tabletext10"/>
            </w:pPr>
            <w:r>
              <w:rPr>
                <w:rFonts w:hint="eastAsia"/>
              </w:rPr>
              <w:t>O</w:t>
            </w:r>
            <w:r>
              <w:t>rder Document</w:t>
            </w:r>
          </w:p>
        </w:tc>
        <w:tc>
          <w:tcPr>
            <w:tcW w:w="1500" w:type="pct"/>
            <w:shd w:val="clear" w:color="auto" w:fill="EAF1DD" w:themeFill="accent3" w:themeFillTint="33"/>
          </w:tcPr>
          <w:p w14:paraId="376BB562" w14:textId="77777777" w:rsidR="00EE46FF" w:rsidRPr="005F510C" w:rsidRDefault="00EE46FF" w:rsidP="00D33641">
            <w:pPr>
              <w:pStyle w:val="Tabletext10"/>
            </w:pPr>
            <w:r w:rsidRPr="005F510C">
              <w:t>An order document for this trade agreement.</w:t>
            </w:r>
          </w:p>
        </w:tc>
        <w:tc>
          <w:tcPr>
            <w:tcW w:w="400" w:type="pct"/>
            <w:shd w:val="clear" w:color="auto" w:fill="EAF1DD" w:themeFill="accent3" w:themeFillTint="33"/>
            <w:noWrap/>
            <w:hideMark/>
          </w:tcPr>
          <w:p w14:paraId="3A1A4545" w14:textId="77777777" w:rsidR="00EE46FF" w:rsidRPr="005F510C" w:rsidRDefault="00EE46FF" w:rsidP="00D33641">
            <w:pPr>
              <w:pStyle w:val="Tabletext10"/>
            </w:pPr>
            <w:r w:rsidRPr="005F510C">
              <w:t>UN00008228</w:t>
            </w:r>
          </w:p>
        </w:tc>
        <w:tc>
          <w:tcPr>
            <w:tcW w:w="1200" w:type="pct"/>
            <w:shd w:val="clear" w:color="auto" w:fill="EAF1DD" w:themeFill="accent3" w:themeFillTint="33"/>
            <w:noWrap/>
            <w:hideMark/>
          </w:tcPr>
          <w:p w14:paraId="1CE04BA6" w14:textId="77777777" w:rsidR="00EE46FF" w:rsidRPr="005F510C" w:rsidRDefault="00EE46FF" w:rsidP="00D33641">
            <w:pPr>
              <w:pStyle w:val="Tabletext10"/>
            </w:pPr>
            <w:r w:rsidRPr="005F510C">
              <w:t>Trade Agreement. Order. Document</w:t>
            </w:r>
          </w:p>
        </w:tc>
      </w:tr>
      <w:tr w:rsidR="00EE46FF" w:rsidRPr="005F510C" w14:paraId="32D0F941" w14:textId="77777777" w:rsidTr="00777081">
        <w:trPr>
          <w:cantSplit/>
          <w:jc w:val="center"/>
        </w:trPr>
        <w:tc>
          <w:tcPr>
            <w:tcW w:w="300" w:type="pct"/>
            <w:shd w:val="clear" w:color="auto" w:fill="EAF1DD" w:themeFill="accent3" w:themeFillTint="33"/>
            <w:noWrap/>
          </w:tcPr>
          <w:p w14:paraId="466A59D1" w14:textId="399636D1" w:rsidR="00EE46FF" w:rsidRPr="005F510C" w:rsidRDefault="00EE46FF" w:rsidP="00D33641">
            <w:pPr>
              <w:pStyle w:val="Tabletext10"/>
              <w:jc w:val="center"/>
            </w:pPr>
          </w:p>
        </w:tc>
        <w:tc>
          <w:tcPr>
            <w:tcW w:w="400" w:type="pct"/>
            <w:shd w:val="clear" w:color="auto" w:fill="EAF1DD" w:themeFill="accent3" w:themeFillTint="33"/>
          </w:tcPr>
          <w:p w14:paraId="79047F7D"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3C9BD313" w14:textId="77777777" w:rsidR="00EE46FF" w:rsidRPr="005F510C" w:rsidRDefault="00EE46FF" w:rsidP="00D33641">
            <w:pPr>
              <w:pStyle w:val="Tabletext10"/>
            </w:pPr>
            <w:r w:rsidRPr="00983A48">
              <w:t>Contract Document</w:t>
            </w:r>
          </w:p>
        </w:tc>
        <w:tc>
          <w:tcPr>
            <w:tcW w:w="1500" w:type="pct"/>
            <w:shd w:val="clear" w:color="auto" w:fill="EAF1DD" w:themeFill="accent3" w:themeFillTint="33"/>
          </w:tcPr>
          <w:p w14:paraId="40FD52B3" w14:textId="77777777" w:rsidR="00EE46FF" w:rsidRPr="005F510C" w:rsidRDefault="00EE46FF" w:rsidP="00D33641">
            <w:pPr>
              <w:pStyle w:val="Tabletext10"/>
            </w:pPr>
            <w:r w:rsidRPr="005F510C">
              <w:t>A contract document for this trade agreement.</w:t>
            </w:r>
          </w:p>
        </w:tc>
        <w:tc>
          <w:tcPr>
            <w:tcW w:w="400" w:type="pct"/>
            <w:shd w:val="clear" w:color="auto" w:fill="EAF1DD" w:themeFill="accent3" w:themeFillTint="33"/>
            <w:noWrap/>
            <w:hideMark/>
          </w:tcPr>
          <w:p w14:paraId="515A6BDA" w14:textId="77777777" w:rsidR="00EE46FF" w:rsidRPr="005F510C" w:rsidRDefault="00EE46FF" w:rsidP="00D33641">
            <w:pPr>
              <w:pStyle w:val="Tabletext10"/>
            </w:pPr>
            <w:r w:rsidRPr="005F510C">
              <w:t>UN00008232</w:t>
            </w:r>
          </w:p>
        </w:tc>
        <w:tc>
          <w:tcPr>
            <w:tcW w:w="1200" w:type="pct"/>
            <w:shd w:val="clear" w:color="auto" w:fill="EAF1DD" w:themeFill="accent3" w:themeFillTint="33"/>
            <w:noWrap/>
            <w:hideMark/>
          </w:tcPr>
          <w:p w14:paraId="14E86756" w14:textId="77777777" w:rsidR="00EE46FF" w:rsidRPr="005F510C" w:rsidRDefault="00EE46FF" w:rsidP="00D33641">
            <w:pPr>
              <w:pStyle w:val="Tabletext10"/>
            </w:pPr>
            <w:r w:rsidRPr="005F510C">
              <w:t>Trade Agreement. Contract. Document</w:t>
            </w:r>
          </w:p>
        </w:tc>
      </w:tr>
      <w:tr w:rsidR="00EE46FF" w:rsidRPr="005F510C" w14:paraId="36B1C531" w14:textId="77777777" w:rsidTr="00777081">
        <w:trPr>
          <w:cantSplit/>
          <w:jc w:val="center"/>
        </w:trPr>
        <w:tc>
          <w:tcPr>
            <w:tcW w:w="300" w:type="pct"/>
            <w:shd w:val="clear" w:color="auto" w:fill="EAF1DD" w:themeFill="accent3" w:themeFillTint="33"/>
            <w:noWrap/>
          </w:tcPr>
          <w:p w14:paraId="15F6F022" w14:textId="52C1C771" w:rsidR="00EE46FF" w:rsidRPr="005F510C" w:rsidRDefault="00EE46FF" w:rsidP="00D33641">
            <w:pPr>
              <w:pStyle w:val="Tabletext10"/>
              <w:jc w:val="center"/>
            </w:pPr>
          </w:p>
        </w:tc>
        <w:tc>
          <w:tcPr>
            <w:tcW w:w="400" w:type="pct"/>
            <w:shd w:val="clear" w:color="auto" w:fill="EAF1DD" w:themeFill="accent3" w:themeFillTint="33"/>
          </w:tcPr>
          <w:p w14:paraId="3D6700B3" w14:textId="77777777" w:rsidR="00EE46FF" w:rsidRPr="005F510C" w:rsidRDefault="00EE46FF" w:rsidP="00D33641">
            <w:pPr>
              <w:pStyle w:val="Tabletext10"/>
              <w:jc w:val="center"/>
            </w:pPr>
            <w:r w:rsidRPr="005F510C">
              <w:t>ASCC</w:t>
            </w:r>
          </w:p>
        </w:tc>
        <w:tc>
          <w:tcPr>
            <w:tcW w:w="1200" w:type="pct"/>
            <w:shd w:val="clear" w:color="auto" w:fill="EAF1DD" w:themeFill="accent3" w:themeFillTint="33"/>
          </w:tcPr>
          <w:p w14:paraId="33929D48" w14:textId="77777777" w:rsidR="00EE46FF" w:rsidRPr="005F510C" w:rsidRDefault="00EE46FF" w:rsidP="00D33641">
            <w:pPr>
              <w:pStyle w:val="Tabletext10"/>
            </w:pPr>
            <w:r w:rsidRPr="005F510C">
              <w:t>Letter Of Credit Document</w:t>
            </w:r>
          </w:p>
        </w:tc>
        <w:tc>
          <w:tcPr>
            <w:tcW w:w="1500" w:type="pct"/>
            <w:shd w:val="clear" w:color="auto" w:fill="EAF1DD" w:themeFill="accent3" w:themeFillTint="33"/>
          </w:tcPr>
          <w:p w14:paraId="1AA8AD39" w14:textId="77777777" w:rsidR="00EE46FF" w:rsidRPr="005F510C" w:rsidRDefault="00EE46FF" w:rsidP="00D33641">
            <w:pPr>
              <w:pStyle w:val="Tabletext10"/>
            </w:pPr>
            <w:r w:rsidRPr="005F510C">
              <w:t>A letter of credit document for this trade agreement.</w:t>
            </w:r>
          </w:p>
        </w:tc>
        <w:tc>
          <w:tcPr>
            <w:tcW w:w="400" w:type="pct"/>
            <w:shd w:val="clear" w:color="auto" w:fill="EAF1DD" w:themeFill="accent3" w:themeFillTint="33"/>
            <w:noWrap/>
            <w:hideMark/>
          </w:tcPr>
          <w:p w14:paraId="540A23EB" w14:textId="77777777" w:rsidR="00EE46FF" w:rsidRPr="005F510C" w:rsidRDefault="00EE46FF" w:rsidP="00D33641">
            <w:pPr>
              <w:pStyle w:val="Tabletext10"/>
            </w:pPr>
            <w:r w:rsidRPr="005F510C">
              <w:t>UN00008248</w:t>
            </w:r>
          </w:p>
        </w:tc>
        <w:tc>
          <w:tcPr>
            <w:tcW w:w="1200" w:type="pct"/>
            <w:shd w:val="clear" w:color="auto" w:fill="EAF1DD" w:themeFill="accent3" w:themeFillTint="33"/>
            <w:noWrap/>
            <w:hideMark/>
          </w:tcPr>
          <w:p w14:paraId="2410E1C3" w14:textId="77777777" w:rsidR="00EE46FF" w:rsidRPr="005F510C" w:rsidRDefault="00EE46FF" w:rsidP="00D33641">
            <w:pPr>
              <w:pStyle w:val="Tabletext10"/>
            </w:pPr>
            <w:r w:rsidRPr="005F510C">
              <w:t>Trade Agreement. Letter Of Credit. Document</w:t>
            </w:r>
          </w:p>
        </w:tc>
      </w:tr>
    </w:tbl>
    <w:p w14:paraId="5CE6A9FD" w14:textId="77777777" w:rsidR="00EE46FF" w:rsidRDefault="00EE46FF" w:rsidP="00EE46FF">
      <w:pPr>
        <w:pStyle w:val="Heading3"/>
      </w:pPr>
      <w:bookmarkStart w:id="88" w:name="_Toc68168073"/>
      <w:r>
        <w:rPr>
          <w:rFonts w:hint="eastAsia"/>
        </w:rPr>
        <w:t xml:space="preserve">Business </w:t>
      </w:r>
      <w:r>
        <w:rPr>
          <w:rFonts w:hint="eastAsia"/>
          <w:lang w:eastAsia="ja-JP"/>
        </w:rPr>
        <w:t>I</w:t>
      </w:r>
      <w:r>
        <w:rPr>
          <w:rFonts w:hint="eastAsia"/>
        </w:rPr>
        <w:t xml:space="preserve">nformation </w:t>
      </w:r>
      <w:r>
        <w:t>E</w:t>
      </w:r>
      <w:r>
        <w:rPr>
          <w:rFonts w:hint="eastAsia"/>
        </w:rPr>
        <w:t>ntities</w:t>
      </w:r>
      <w:bookmarkEnd w:id="88"/>
    </w:p>
    <w:p w14:paraId="181429CD" w14:textId="77777777" w:rsidR="00EE46FF" w:rsidRDefault="00EE46FF" w:rsidP="00EE46FF">
      <w:pPr>
        <w:pStyle w:val="Heading4"/>
      </w:pPr>
      <w:r>
        <w:rPr>
          <w:rFonts w:hint="eastAsia"/>
        </w:rPr>
        <w:t>L</w:t>
      </w:r>
      <w:r>
        <w:t>egend</w:t>
      </w:r>
    </w:p>
    <w:p w14:paraId="58945D9C" w14:textId="77777777" w:rsidR="00EE46FF" w:rsidRDefault="00EE46FF" w:rsidP="00EE46FF">
      <w:r>
        <w:rPr>
          <w:rFonts w:hint="eastAsia"/>
        </w:rPr>
        <w:t>E</w:t>
      </w:r>
      <w:r>
        <w:t>ach information element that constitutes the semantic data model of the Core Components is described as a row in the table documented in the following sub-clause where the following information is provided.</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76651FAB"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4ED81618"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52D46A30"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39FA9A9D"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5E0A5771"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tcMar>
              <w:left w:w="28" w:type="dxa"/>
              <w:right w:w="28" w:type="dxa"/>
            </w:tcMar>
            <w:vAlign w:val="center"/>
          </w:tcPr>
          <w:p w14:paraId="4DC98528" w14:textId="77777777" w:rsidR="00EE46FF" w:rsidRPr="00DD3AAC" w:rsidRDefault="00EE46FF" w:rsidP="00D33641">
            <w:pPr>
              <w:pStyle w:val="Tabletitle"/>
              <w:rPr>
                <w:bCs/>
                <w:sz w:val="20"/>
                <w:szCs w:val="18"/>
              </w:rPr>
            </w:pPr>
            <w:r>
              <w:rPr>
                <w:bCs/>
                <w:sz w:val="20"/>
              </w:rPr>
              <w:t>S</w:t>
            </w:r>
          </w:p>
        </w:tc>
        <w:tc>
          <w:tcPr>
            <w:tcW w:w="250" w:type="pct"/>
            <w:shd w:val="clear" w:color="auto" w:fill="D9D9D9" w:themeFill="background1" w:themeFillShade="D9"/>
            <w:vAlign w:val="center"/>
          </w:tcPr>
          <w:p w14:paraId="47063A14"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54EEF658" w14:textId="77777777" w:rsidR="00EE46FF" w:rsidRPr="00DD3AAC" w:rsidRDefault="00EE46FF" w:rsidP="00D33641">
            <w:pPr>
              <w:pStyle w:val="Tabletitle"/>
              <w:rPr>
                <w:bCs/>
                <w:sz w:val="20"/>
                <w:szCs w:val="18"/>
              </w:rPr>
            </w:pPr>
            <w:r w:rsidRPr="00DD3AAC">
              <w:rPr>
                <w:bCs/>
                <w:sz w:val="20"/>
              </w:rPr>
              <w:t>Description</w:t>
            </w:r>
          </w:p>
        </w:tc>
        <w:tc>
          <w:tcPr>
            <w:tcW w:w="1700" w:type="pct"/>
            <w:shd w:val="clear" w:color="auto" w:fill="D9D9D9" w:themeFill="background1" w:themeFillShade="D9"/>
            <w:noWrap/>
            <w:tcMar>
              <w:left w:w="0" w:type="dxa"/>
              <w:right w:w="0" w:type="dxa"/>
            </w:tcMar>
            <w:vAlign w:val="center"/>
          </w:tcPr>
          <w:p w14:paraId="6E6D6914" w14:textId="77777777" w:rsidR="00EE46FF" w:rsidRPr="00DD3AAC" w:rsidRDefault="00EE46FF" w:rsidP="00D33641">
            <w:pPr>
              <w:pStyle w:val="Tabletitle"/>
              <w:rPr>
                <w:bCs/>
                <w:sz w:val="20"/>
              </w:rPr>
            </w:pPr>
            <w:r w:rsidRPr="00DD3AAC">
              <w:rPr>
                <w:bCs/>
                <w:sz w:val="20"/>
              </w:rPr>
              <w:t>Dictionary Entry Name</w:t>
            </w:r>
          </w:p>
        </w:tc>
      </w:tr>
    </w:tbl>
    <w:p w14:paraId="207CE99F" w14:textId="77777777" w:rsidR="00EE46FF" w:rsidRDefault="00EE46FF" w:rsidP="00EE46FF">
      <w:r>
        <w:rPr>
          <w:rFonts w:hint="eastAsia"/>
        </w:rPr>
        <w:t>N</w:t>
      </w:r>
      <w:r>
        <w:t>o: A sequence number for the information element.</w:t>
      </w:r>
    </w:p>
    <w:p w14:paraId="731B2E08" w14:textId="77777777" w:rsidR="00EE46FF" w:rsidRPr="008A20DF" w:rsidRDefault="00EE46FF" w:rsidP="00EE46FF">
      <w:pPr>
        <w:spacing w:before="0"/>
      </w:pPr>
      <w:r>
        <w:lastRenderedPageBreak/>
        <w:t xml:space="preserve">BIE: </w:t>
      </w:r>
      <w:r w:rsidRPr="00BD4034">
        <w:t xml:space="preserve">Specifies which category of </w:t>
      </w:r>
      <w:r>
        <w:t>Business Information Entity</w:t>
      </w:r>
      <w:r w:rsidRPr="00BD4034">
        <w:t xml:space="preserve"> the information element belongs to.</w:t>
      </w:r>
    </w:p>
    <w:p w14:paraId="74C1EEBA" w14:textId="77777777" w:rsidR="00EE46FF" w:rsidRDefault="00EE46FF" w:rsidP="00EE46FF">
      <w:pPr>
        <w:pStyle w:val="ListNumber"/>
        <w:numPr>
          <w:ilvl w:val="0"/>
          <w:numId w:val="22"/>
        </w:numPr>
        <w:spacing w:before="0"/>
      </w:pPr>
      <w:r>
        <w:t>ABIE:</w:t>
      </w:r>
      <w:r w:rsidRPr="008A20DF">
        <w:t xml:space="preserve"> Aggregate </w:t>
      </w:r>
      <w:r>
        <w:t>Business Information Entity</w:t>
      </w:r>
    </w:p>
    <w:p w14:paraId="4EF03F4B" w14:textId="77777777" w:rsidR="00EE46FF" w:rsidRPr="008A20DF" w:rsidRDefault="00EE46FF" w:rsidP="00EE46FF">
      <w:pPr>
        <w:pStyle w:val="ListNumber"/>
        <w:spacing w:before="0"/>
      </w:pPr>
      <w:r>
        <w:t xml:space="preserve">ASBIE: </w:t>
      </w:r>
      <w:r w:rsidRPr="008A20DF">
        <w:t xml:space="preserve">Association </w:t>
      </w:r>
      <w:r>
        <w:t>Business Information Entity</w:t>
      </w:r>
    </w:p>
    <w:p w14:paraId="71B90579" w14:textId="77777777" w:rsidR="00EE46FF" w:rsidRPr="008A20DF" w:rsidRDefault="00EE46FF" w:rsidP="00EE46FF">
      <w:pPr>
        <w:pStyle w:val="ListNumber"/>
        <w:spacing w:before="0"/>
      </w:pPr>
      <w:r>
        <w:t xml:space="preserve">BBIE: </w:t>
      </w:r>
      <w:r w:rsidRPr="008A20DF">
        <w:t xml:space="preserve">Basic </w:t>
      </w:r>
      <w:r>
        <w:t>Business Information Entity</w:t>
      </w:r>
    </w:p>
    <w:p w14:paraId="3608A94A" w14:textId="4A1D2D6A" w:rsidR="005276D1" w:rsidRDefault="005276D1" w:rsidP="00EE46FF">
      <w:pPr>
        <w:pStyle w:val="ListNumber"/>
        <w:spacing w:before="0"/>
      </w:pPr>
      <w:r>
        <w:rPr>
          <w:rFonts w:hint="eastAsia"/>
          <w:lang w:eastAsia="ja-JP"/>
        </w:rPr>
        <w:t>IDBIE</w:t>
      </w:r>
      <w:r>
        <w:rPr>
          <w:lang w:eastAsia="ja-JP"/>
        </w:rPr>
        <w:t>: Identifier Business Information Entity</w:t>
      </w:r>
    </w:p>
    <w:p w14:paraId="6213DC01" w14:textId="014FCB11" w:rsidR="00EE46FF" w:rsidRDefault="00907635" w:rsidP="00EE46FF">
      <w:pPr>
        <w:pStyle w:val="ListNumber"/>
        <w:spacing w:before="0"/>
      </w:pPr>
      <w:r>
        <w:t>RLBIE</w:t>
      </w:r>
      <w:r w:rsidR="00EE46FF">
        <w:t>: Relation Business Information Entity</w:t>
      </w:r>
    </w:p>
    <w:p w14:paraId="2EEC05AE" w14:textId="77777777" w:rsidR="00EE46FF" w:rsidRDefault="00EE46FF" w:rsidP="00EE46FF">
      <w:r>
        <w:rPr>
          <w:rFonts w:hint="eastAsia"/>
        </w:rPr>
        <w:t>D</w:t>
      </w:r>
      <w:r>
        <w:t>: Depth. Indicates on which depth in the model the information element occurs:</w:t>
      </w:r>
    </w:p>
    <w:p w14:paraId="2FA2AC98" w14:textId="77777777" w:rsidR="00EE46FF" w:rsidRDefault="00EE46FF" w:rsidP="00EE46FF">
      <w:pPr>
        <w:pStyle w:val="ListNumber"/>
      </w:pPr>
      <w:r>
        <w:rPr>
          <w:rFonts w:hint="eastAsia"/>
        </w:rPr>
        <w:t>0</w:t>
      </w:r>
      <w:r>
        <w:t>: The first depth of the model;</w:t>
      </w:r>
    </w:p>
    <w:p w14:paraId="0EC40888" w14:textId="77777777" w:rsidR="00EE46FF" w:rsidRDefault="00EE46FF" w:rsidP="00EE46FF">
      <w:pPr>
        <w:pStyle w:val="ListNumber"/>
      </w:pPr>
      <w:r>
        <w:rPr>
          <w:rFonts w:hint="eastAsia"/>
        </w:rPr>
        <w:t>1</w:t>
      </w:r>
      <w:r>
        <w:t>: the second depth of the model. The information element (or the group of information elements) is part of a group of information elements which is defined at the first depth of the model.</w:t>
      </w:r>
    </w:p>
    <w:p w14:paraId="1187FD8F" w14:textId="77777777" w:rsidR="00EE46FF" w:rsidRDefault="00EE46FF" w:rsidP="00EE46FF">
      <w:pPr>
        <w:pStyle w:val="ListNumber"/>
      </w:pPr>
      <w:r>
        <w:rPr>
          <w:rFonts w:hint="eastAsia"/>
        </w:rPr>
        <w:t>2</w:t>
      </w:r>
      <w:r>
        <w:t>: the third depth of the model. The information element (or the group of information elements) is part of a group of information elements which is defined at the second depth of the model.</w:t>
      </w:r>
    </w:p>
    <w:p w14:paraId="29171A9C" w14:textId="77777777" w:rsidR="00EE46FF" w:rsidRPr="00A400AC" w:rsidRDefault="00EE46FF" w:rsidP="00EE46FF">
      <w:pPr>
        <w:pStyle w:val="ListNumber"/>
      </w:pPr>
      <w:r>
        <w:rPr>
          <w:rFonts w:hint="eastAsia"/>
        </w:rPr>
        <w:t>3</w:t>
      </w:r>
      <w:r>
        <w:t>: the fourth depth of the model. The information element (or the group of information elements) is part of a group of information elements which is defined at the third depth of the model.</w:t>
      </w:r>
    </w:p>
    <w:p w14:paraId="7664AD55" w14:textId="77777777" w:rsidR="00EE46FF" w:rsidRDefault="00EE46FF" w:rsidP="00EE46FF">
      <w:r>
        <w:rPr>
          <w:rFonts w:hint="eastAsia"/>
        </w:rPr>
        <w:t>B</w:t>
      </w:r>
      <w:r>
        <w:t xml:space="preserve">usiness Term: </w:t>
      </w:r>
      <w:r w:rsidRPr="00BD4034">
        <w:t xml:space="preserve">A synonym used in business where a </w:t>
      </w:r>
      <w:r>
        <w:t>B</w:t>
      </w:r>
      <w:r w:rsidRPr="00BD4034">
        <w:t xml:space="preserve">usiness </w:t>
      </w:r>
      <w:r>
        <w:t>I</w:t>
      </w:r>
      <w:r w:rsidRPr="00BD4034">
        <w:t xml:space="preserve">nformation </w:t>
      </w:r>
      <w:r>
        <w:t>E</w:t>
      </w:r>
      <w:r w:rsidRPr="00BD4034">
        <w:t>ntity is commonly known.</w:t>
      </w:r>
    </w:p>
    <w:p w14:paraId="0F5A8DD8" w14:textId="77777777" w:rsidR="00EE46FF" w:rsidRDefault="00EE46FF" w:rsidP="00EE46FF">
      <w:pPr>
        <w:rPr>
          <w:lang w:eastAsia="ja-JP"/>
        </w:rPr>
      </w:pPr>
      <w:r>
        <w:rPr>
          <w:rFonts w:hint="eastAsia"/>
          <w:lang w:eastAsia="ja-JP"/>
        </w:rPr>
        <w:t>O</w:t>
      </w:r>
      <w:r>
        <w:rPr>
          <w:lang w:eastAsia="ja-JP"/>
        </w:rPr>
        <w:t>: Occurence</w:t>
      </w:r>
    </w:p>
    <w:p w14:paraId="2000439B" w14:textId="77777777" w:rsidR="00EE46FF" w:rsidRDefault="00EE46FF" w:rsidP="00EE46FF">
      <w:r>
        <w:t>Description: A description of the information element.</w:t>
      </w:r>
    </w:p>
    <w:p w14:paraId="452E4443" w14:textId="77777777" w:rsidR="00EE46FF" w:rsidRDefault="00EE46FF" w:rsidP="00EE46FF">
      <w:r>
        <w:rPr>
          <w:rFonts w:hint="eastAsia"/>
        </w:rPr>
        <w:t>S</w:t>
      </w:r>
      <w:r>
        <w:t xml:space="preserve">emantic data type: The data format that applies to the information element (see </w:t>
      </w:r>
      <w:r>
        <w:fldChar w:fldCharType="begin"/>
      </w:r>
      <w:r>
        <w:instrText xml:space="preserve"> REF _Ref64357691 \n \h </w:instrText>
      </w:r>
      <w:r>
        <w:fldChar w:fldCharType="separate"/>
      </w:r>
      <w:r>
        <w:t>4.6.1.5</w:t>
      </w:r>
      <w:r>
        <w:fldChar w:fldCharType="end"/>
      </w:r>
      <w:r>
        <w:t>).</w:t>
      </w:r>
    </w:p>
    <w:p w14:paraId="31686065" w14:textId="6347B045" w:rsidR="00EE46FF" w:rsidRPr="008D28FD" w:rsidRDefault="00EE46FF" w:rsidP="00EE46FF">
      <w:r w:rsidRPr="00BD4034">
        <w:t>Dictionary Entry Name:</w:t>
      </w:r>
      <w:r>
        <w:t xml:space="preserve"> A unique official name of a Business Information Entity registered by the United Nations. </w:t>
      </w:r>
      <w:r w:rsidRPr="00BD4034">
        <w:t>.</w:t>
      </w:r>
      <w:r>
        <w:t xml:space="preserve"> </w:t>
      </w:r>
      <w:r w:rsidRPr="00BD4034">
        <w:t>If there is no corresponding registered information element, named according to the naming convention</w:t>
      </w:r>
      <w:r>
        <w:t xml:space="preserve"> defined in ISO 15000-1.</w:t>
      </w:r>
    </w:p>
    <w:p w14:paraId="0C46C30F" w14:textId="77777777" w:rsidR="00EE46FF" w:rsidRPr="0008507C" w:rsidRDefault="00EE46FF" w:rsidP="00EE46FF">
      <w:pPr>
        <w:pStyle w:val="Heading4"/>
      </w:pPr>
      <w:r>
        <w:t>Common Business information entities</w:t>
      </w:r>
    </w:p>
    <w:p w14:paraId="11B5CB0D" w14:textId="77777777" w:rsidR="00EE46FF" w:rsidRPr="00AE6F6B" w:rsidRDefault="00EE46FF" w:rsidP="00EE46FF">
      <w:pPr>
        <w:pStyle w:val="Heading5"/>
      </w:pPr>
      <w:r w:rsidRPr="008A20DF">
        <w:t xml:space="preserve">Address </w:t>
      </w:r>
    </w:p>
    <w:p w14:paraId="063B78D5" w14:textId="1B7507CC" w:rsidR="00EE46FF" w:rsidRDefault="00EE46FF" w:rsidP="00EE46FF">
      <w:r w:rsidRPr="00E42BE3">
        <w:rPr>
          <w:b/>
          <w:bCs/>
        </w:rPr>
        <w:fldChar w:fldCharType="begin"/>
      </w:r>
      <w:r w:rsidRPr="00E42BE3">
        <w:rPr>
          <w:b/>
          <w:bCs/>
        </w:rPr>
        <w:instrText xml:space="preserve"> REF _Ref64019551 \h </w:instrText>
      </w:r>
      <w:r>
        <w:rPr>
          <w:b/>
          <w:bCs/>
        </w:rPr>
        <w:instrText xml:space="preserve"> \* MERGEFORMAT </w:instrText>
      </w:r>
      <w:r w:rsidRPr="00E42BE3">
        <w:rPr>
          <w:b/>
          <w:bCs/>
        </w:rPr>
      </w:r>
      <w:r w:rsidRPr="00E42BE3">
        <w:rPr>
          <w:b/>
          <w:bCs/>
        </w:rPr>
        <w:fldChar w:fldCharType="separate"/>
      </w:r>
      <w:r w:rsidRPr="006D544A">
        <w:rPr>
          <w:b/>
          <w:bCs/>
        </w:rPr>
        <w:t xml:space="preserve">Table </w:t>
      </w:r>
      <w:r w:rsidRPr="006D544A">
        <w:rPr>
          <w:b/>
          <w:bCs/>
          <w:noProof/>
        </w:rPr>
        <w:t>55</w:t>
      </w:r>
      <w:r w:rsidRPr="00E42BE3">
        <w:rPr>
          <w:b/>
          <w:bCs/>
        </w:rPr>
        <w:fldChar w:fldCharType="end"/>
      </w:r>
      <w:r>
        <w:t xml:space="preserve"> </w:t>
      </w:r>
      <w:r w:rsidRPr="00B77419">
        <w:t>provides a list</w:t>
      </w:r>
      <w:r w:rsidRPr="00552B30">
        <w:t xml:space="preserve"> </w:t>
      </w:r>
      <w:r>
        <w:t xml:space="preserve">of </w:t>
      </w:r>
      <w:r w:rsidR="00D31BD5">
        <w:t>Business Information Entities for</w:t>
      </w:r>
      <w:r>
        <w:t xml:space="preserve"> Physical</w:t>
      </w:r>
      <w:r w:rsidRPr="008A20DF">
        <w:t xml:space="preserve"> Address.</w:t>
      </w:r>
    </w:p>
    <w:p w14:paraId="32974551" w14:textId="15072915" w:rsidR="00EE46FF" w:rsidRPr="00E42BE3" w:rsidRDefault="00EE46FF" w:rsidP="00EE46FF">
      <w:pPr>
        <w:pStyle w:val="Tabletitle"/>
      </w:pPr>
      <w:bookmarkStart w:id="89" w:name="_Ref64019551"/>
      <w:r w:rsidRPr="00E42BE3">
        <w:t xml:space="preserve">Table </w:t>
      </w:r>
      <w:r>
        <w:fldChar w:fldCharType="begin"/>
      </w:r>
      <w:r>
        <w:instrText xml:space="preserve"> SEQ Table \* ARABIC </w:instrText>
      </w:r>
      <w:r>
        <w:fldChar w:fldCharType="separate"/>
      </w:r>
      <w:r>
        <w:rPr>
          <w:noProof/>
        </w:rPr>
        <w:t>55</w:t>
      </w:r>
      <w:r>
        <w:rPr>
          <w:noProof/>
        </w:rPr>
        <w:fldChar w:fldCharType="end"/>
      </w:r>
      <w:bookmarkEnd w:id="89"/>
      <w:r w:rsidRPr="00E42BE3">
        <w:t xml:space="preserve"> —</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r w:rsidRPr="00E42BE3">
        <w:t xml:space="preserve"> </w:t>
      </w:r>
      <w:r w:rsidR="00D31BD5">
        <w:t>Business Information Entities for</w:t>
      </w:r>
      <w:r w:rsidRPr="00E42BE3">
        <w:t xml:space="preserve"> </w:t>
      </w:r>
      <w:proofErr w:type="spellStart"/>
      <w:r w:rsidRPr="00E42BE3">
        <w:t>Pysical</w:t>
      </w:r>
      <w:proofErr w:type="spellEnd"/>
      <w:r w:rsidRPr="00E42BE3">
        <w:t xml:space="preserve"> Address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5" w:type="dxa"/>
          <w:right w:w="85" w:type="dxa"/>
        </w:tblCellMar>
        <w:tblLook w:val="0000" w:firstRow="0" w:lastRow="0" w:firstColumn="0" w:lastColumn="0" w:noHBand="0" w:noVBand="0"/>
      </w:tblPr>
      <w:tblGrid>
        <w:gridCol w:w="391"/>
        <w:gridCol w:w="685"/>
        <w:gridCol w:w="391"/>
        <w:gridCol w:w="1761"/>
        <w:gridCol w:w="881"/>
        <w:gridCol w:w="489"/>
        <w:gridCol w:w="2740"/>
        <w:gridCol w:w="2446"/>
      </w:tblGrid>
      <w:tr w:rsidR="00EE46FF" w:rsidRPr="00DD3AAC" w14:paraId="794F7C68" w14:textId="77777777" w:rsidTr="00D33641">
        <w:trPr>
          <w:cantSplit/>
          <w:tblHeader/>
          <w:jc w:val="center"/>
        </w:trPr>
        <w:tc>
          <w:tcPr>
            <w:tcW w:w="200" w:type="pct"/>
            <w:shd w:val="clear" w:color="auto" w:fill="D9D9D9" w:themeFill="background1" w:themeFillShade="D9"/>
            <w:tcMar>
              <w:left w:w="28" w:type="dxa"/>
              <w:right w:w="28" w:type="dxa"/>
            </w:tcMar>
            <w:vAlign w:val="center"/>
          </w:tcPr>
          <w:p w14:paraId="704B0845" w14:textId="77777777" w:rsidR="00EE46FF" w:rsidRPr="00DD3AAC" w:rsidRDefault="00EE46FF" w:rsidP="00D33641">
            <w:pPr>
              <w:pStyle w:val="Tabletitle"/>
              <w:rPr>
                <w:bCs/>
                <w:sz w:val="20"/>
              </w:rPr>
            </w:pPr>
            <w:r w:rsidRPr="00DD3AAC">
              <w:rPr>
                <w:rFonts w:hint="eastAsia"/>
                <w:bCs/>
                <w:sz w:val="20"/>
              </w:rPr>
              <w:t>N</w:t>
            </w:r>
            <w:r w:rsidRPr="00DD3AAC">
              <w:rPr>
                <w:bCs/>
                <w:sz w:val="20"/>
              </w:rPr>
              <w:t>o</w:t>
            </w:r>
          </w:p>
        </w:tc>
        <w:tc>
          <w:tcPr>
            <w:tcW w:w="350" w:type="pct"/>
            <w:shd w:val="clear" w:color="auto" w:fill="D9D9D9" w:themeFill="background1" w:themeFillShade="D9"/>
            <w:vAlign w:val="center"/>
          </w:tcPr>
          <w:p w14:paraId="098922BA" w14:textId="77777777" w:rsidR="00EE46FF" w:rsidRPr="00DD3AAC" w:rsidRDefault="00EE46FF" w:rsidP="00D33641">
            <w:pPr>
              <w:pStyle w:val="Tabletitle"/>
              <w:rPr>
                <w:bCs/>
                <w:sz w:val="20"/>
              </w:rPr>
            </w:pPr>
            <w:r w:rsidRPr="00DD3AAC">
              <w:rPr>
                <w:rFonts w:hint="eastAsia"/>
                <w:bCs/>
                <w:sz w:val="20"/>
              </w:rPr>
              <w:t>B</w:t>
            </w:r>
            <w:r w:rsidRPr="00DD3AAC">
              <w:rPr>
                <w:bCs/>
                <w:sz w:val="20"/>
              </w:rPr>
              <w:t>IE</w:t>
            </w:r>
          </w:p>
        </w:tc>
        <w:tc>
          <w:tcPr>
            <w:tcW w:w="200" w:type="pct"/>
            <w:shd w:val="clear" w:color="auto" w:fill="D9D9D9" w:themeFill="background1" w:themeFillShade="D9"/>
            <w:vAlign w:val="center"/>
          </w:tcPr>
          <w:p w14:paraId="6D05DD29" w14:textId="77777777" w:rsidR="00EE46FF" w:rsidRPr="00DD3AAC" w:rsidRDefault="00EE46FF" w:rsidP="00D33641">
            <w:pPr>
              <w:pStyle w:val="Tabletitle"/>
              <w:rPr>
                <w:bCs/>
                <w:sz w:val="20"/>
              </w:rPr>
            </w:pPr>
            <w:r w:rsidRPr="00DD3AAC">
              <w:rPr>
                <w:rFonts w:hint="eastAsia"/>
                <w:bCs/>
                <w:sz w:val="20"/>
              </w:rPr>
              <w:t>D</w:t>
            </w:r>
          </w:p>
        </w:tc>
        <w:tc>
          <w:tcPr>
            <w:tcW w:w="900" w:type="pct"/>
            <w:shd w:val="clear" w:color="auto" w:fill="D9D9D9" w:themeFill="background1" w:themeFillShade="D9"/>
            <w:tcMar>
              <w:left w:w="28" w:type="dxa"/>
              <w:right w:w="28" w:type="dxa"/>
            </w:tcMar>
            <w:vAlign w:val="center"/>
          </w:tcPr>
          <w:p w14:paraId="15025274" w14:textId="77777777" w:rsidR="00EE46FF" w:rsidRPr="00DD3AAC" w:rsidRDefault="00EE46FF" w:rsidP="00D33641">
            <w:pPr>
              <w:pStyle w:val="Tabletitle"/>
              <w:rPr>
                <w:bCs/>
                <w:sz w:val="20"/>
              </w:rPr>
            </w:pPr>
            <w:r w:rsidRPr="00DD3AAC">
              <w:rPr>
                <w:bCs/>
                <w:sz w:val="20"/>
              </w:rPr>
              <w:t>Business Term</w:t>
            </w:r>
          </w:p>
        </w:tc>
        <w:tc>
          <w:tcPr>
            <w:tcW w:w="450" w:type="pct"/>
            <w:shd w:val="clear" w:color="auto" w:fill="D9D9D9" w:themeFill="background1" w:themeFillShade="D9"/>
            <w:tcMar>
              <w:left w:w="0" w:type="dxa"/>
              <w:right w:w="0" w:type="dxa"/>
            </w:tcMar>
            <w:vAlign w:val="center"/>
          </w:tcPr>
          <w:p w14:paraId="1521D6A1" w14:textId="77777777" w:rsidR="00EE46FF" w:rsidRPr="00DD3AAC" w:rsidRDefault="00EE46FF" w:rsidP="00D33641">
            <w:pPr>
              <w:pStyle w:val="Tabletitle"/>
              <w:rPr>
                <w:bCs/>
                <w:sz w:val="20"/>
                <w:szCs w:val="18"/>
              </w:rPr>
            </w:pPr>
            <w:r>
              <w:rPr>
                <w:bCs/>
                <w:sz w:val="20"/>
              </w:rPr>
              <w:t>Semantic data type</w:t>
            </w:r>
          </w:p>
        </w:tc>
        <w:tc>
          <w:tcPr>
            <w:tcW w:w="250" w:type="pct"/>
            <w:shd w:val="clear" w:color="auto" w:fill="D9D9D9" w:themeFill="background1" w:themeFillShade="D9"/>
            <w:vAlign w:val="center"/>
          </w:tcPr>
          <w:p w14:paraId="4E339197" w14:textId="77777777" w:rsidR="00EE46FF" w:rsidRPr="00DD3AAC" w:rsidRDefault="00EE46FF" w:rsidP="00D33641">
            <w:pPr>
              <w:pStyle w:val="Tabletitle"/>
              <w:rPr>
                <w:bCs/>
                <w:sz w:val="20"/>
              </w:rPr>
            </w:pPr>
            <w:r>
              <w:rPr>
                <w:rFonts w:hint="eastAsia"/>
                <w:bCs/>
                <w:sz w:val="20"/>
              </w:rPr>
              <w:t>O</w:t>
            </w:r>
          </w:p>
        </w:tc>
        <w:tc>
          <w:tcPr>
            <w:tcW w:w="1400" w:type="pct"/>
            <w:shd w:val="clear" w:color="auto" w:fill="D9D9D9" w:themeFill="background1" w:themeFillShade="D9"/>
            <w:tcMar>
              <w:left w:w="0" w:type="dxa"/>
              <w:right w:w="0" w:type="dxa"/>
            </w:tcMar>
            <w:vAlign w:val="center"/>
          </w:tcPr>
          <w:p w14:paraId="2B65230D" w14:textId="77777777" w:rsidR="00EE46FF" w:rsidRPr="00DD3AAC" w:rsidRDefault="00EE46FF" w:rsidP="00D33641">
            <w:pPr>
              <w:pStyle w:val="Tabletitle"/>
              <w:rPr>
                <w:bCs/>
                <w:sz w:val="20"/>
                <w:szCs w:val="18"/>
              </w:rPr>
            </w:pPr>
            <w:r w:rsidRPr="00DD3AAC">
              <w:rPr>
                <w:bCs/>
                <w:sz w:val="20"/>
              </w:rPr>
              <w:t>Description</w:t>
            </w:r>
          </w:p>
        </w:tc>
        <w:tc>
          <w:tcPr>
            <w:tcW w:w="1700" w:type="pct"/>
            <w:shd w:val="clear" w:color="auto" w:fill="D9D9D9" w:themeFill="background1" w:themeFillShade="D9"/>
            <w:noWrap/>
            <w:tcMar>
              <w:left w:w="0" w:type="dxa"/>
              <w:right w:w="0" w:type="dxa"/>
            </w:tcMar>
            <w:vAlign w:val="center"/>
          </w:tcPr>
          <w:p w14:paraId="61FE715A" w14:textId="77777777" w:rsidR="00EE46FF" w:rsidRPr="00DD3AAC" w:rsidRDefault="00EE46FF" w:rsidP="00D33641">
            <w:pPr>
              <w:pStyle w:val="Tabletitle"/>
              <w:rPr>
                <w:bCs/>
                <w:sz w:val="20"/>
              </w:rPr>
            </w:pPr>
            <w:r w:rsidRPr="00DD3AAC">
              <w:rPr>
                <w:bCs/>
                <w:sz w:val="20"/>
              </w:rPr>
              <w:t>Dictionary Entry Name</w:t>
            </w:r>
          </w:p>
        </w:tc>
      </w:tr>
      <w:tr w:rsidR="00EE46FF" w:rsidRPr="008A20DF" w14:paraId="1B213D26"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shd w:val="clear" w:color="auto" w:fill="F2F2F2" w:themeFill="background1" w:themeFillShade="F2"/>
          </w:tcPr>
          <w:p w14:paraId="7964A581" w14:textId="77777777" w:rsidR="00EE46FF" w:rsidRDefault="00EE46FF" w:rsidP="00D33641">
            <w:pPr>
              <w:pStyle w:val="Tabletext10"/>
              <w:jc w:val="center"/>
            </w:pPr>
            <w:r>
              <w:t>0</w:t>
            </w:r>
          </w:p>
        </w:tc>
        <w:tc>
          <w:tcPr>
            <w:tcW w:w="350" w:type="pct"/>
            <w:tcBorders>
              <w:top w:val="nil"/>
              <w:left w:val="single" w:sz="4" w:space="0" w:color="auto"/>
              <w:bottom w:val="single" w:sz="4" w:space="0" w:color="auto"/>
              <w:right w:val="single" w:sz="4" w:space="0" w:color="auto"/>
            </w:tcBorders>
            <w:shd w:val="clear" w:color="auto" w:fill="F2F2F2" w:themeFill="background1" w:themeFillShade="F2"/>
          </w:tcPr>
          <w:p w14:paraId="252E2C4B" w14:textId="77777777" w:rsidR="00EE46FF" w:rsidRPr="00BD22F2" w:rsidRDefault="00EE46FF" w:rsidP="00D33641">
            <w:pPr>
              <w:pStyle w:val="Tabletext10"/>
              <w:jc w:val="center"/>
            </w:pPr>
            <w:r w:rsidRPr="00BD22F2">
              <w:rPr>
                <w:rFonts w:hint="eastAsia"/>
              </w:rPr>
              <w:t>A</w:t>
            </w:r>
            <w:r w:rsidRPr="00BD22F2">
              <w:t>BIE</w:t>
            </w:r>
          </w:p>
        </w:tc>
        <w:tc>
          <w:tcPr>
            <w:tcW w:w="200" w:type="pct"/>
            <w:tcBorders>
              <w:top w:val="single" w:sz="4" w:space="0" w:color="auto"/>
              <w:left w:val="nil"/>
              <w:bottom w:val="single" w:sz="4" w:space="0" w:color="auto"/>
              <w:right w:val="single" w:sz="4" w:space="0" w:color="auto"/>
            </w:tcBorders>
            <w:shd w:val="clear" w:color="auto" w:fill="F2F2F2" w:themeFill="background1" w:themeFillShade="F2"/>
          </w:tcPr>
          <w:p w14:paraId="7765F868" w14:textId="77777777" w:rsidR="00EE46FF" w:rsidRPr="009A5237" w:rsidRDefault="00EE46FF" w:rsidP="00D33641">
            <w:pPr>
              <w:pStyle w:val="Tabletext10"/>
              <w:jc w:val="center"/>
            </w:pPr>
            <w:r>
              <w:rPr>
                <w:rFonts w:hint="eastAsia"/>
              </w:rPr>
              <w:t>0</w:t>
            </w:r>
          </w:p>
        </w:tc>
        <w:tc>
          <w:tcPr>
            <w:tcW w:w="900" w:type="pct"/>
            <w:tcBorders>
              <w:top w:val="nil"/>
              <w:left w:val="single" w:sz="4" w:space="0" w:color="auto"/>
              <w:bottom w:val="single" w:sz="4" w:space="0" w:color="auto"/>
              <w:right w:val="single" w:sz="4" w:space="0" w:color="auto"/>
            </w:tcBorders>
            <w:shd w:val="clear" w:color="auto" w:fill="F2F2F2" w:themeFill="background1" w:themeFillShade="F2"/>
          </w:tcPr>
          <w:p w14:paraId="1DF7B2B5" w14:textId="77777777" w:rsidR="00EE46FF" w:rsidRDefault="00EE46FF" w:rsidP="00D33641">
            <w:pPr>
              <w:pStyle w:val="Tabletext10"/>
            </w:pPr>
            <w:proofErr w:type="spellStart"/>
            <w:r>
              <w:t>Pysical</w:t>
            </w:r>
            <w:proofErr w:type="spellEnd"/>
            <w:r>
              <w:t xml:space="preserve"> </w:t>
            </w:r>
            <w:r>
              <w:rPr>
                <w:rFonts w:hint="eastAsia"/>
              </w:rPr>
              <w:t>A</w:t>
            </w:r>
            <w:r>
              <w:t>ddress</w:t>
            </w:r>
          </w:p>
        </w:tc>
        <w:tc>
          <w:tcPr>
            <w:tcW w:w="450" w:type="pct"/>
            <w:tcBorders>
              <w:top w:val="single" w:sz="4" w:space="0" w:color="auto"/>
              <w:left w:val="nil"/>
              <w:bottom w:val="single" w:sz="4" w:space="0" w:color="auto"/>
              <w:right w:val="single" w:sz="4" w:space="0" w:color="auto"/>
            </w:tcBorders>
            <w:shd w:val="clear" w:color="auto" w:fill="F2F2F2" w:themeFill="background1" w:themeFillShade="F2"/>
          </w:tcPr>
          <w:p w14:paraId="428F8639" w14:textId="77777777" w:rsidR="00EE46FF" w:rsidRPr="008A20DF" w:rsidRDefault="00EE46FF" w:rsidP="00D33641">
            <w:pPr>
              <w:pStyle w:val="Tabletext10"/>
              <w:jc w:val="cente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25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1D0297" w14:textId="77777777" w:rsidR="00EE46FF" w:rsidRPr="00E42BE3" w:rsidRDefault="00EE46FF" w:rsidP="00D33641">
            <w:pPr>
              <w:pStyle w:val="Tabletext10"/>
              <w:jc w:val="center"/>
              <w:rPr>
                <w:color w:val="000000"/>
              </w:rPr>
            </w:pPr>
            <w:r w:rsidRPr="00E42BE3">
              <w:t>—</w:t>
            </w:r>
            <w:r w:rsidRPr="00E42BE3">
              <w:fldChar w:fldCharType="begin"/>
            </w:r>
            <w:r w:rsidRPr="00E42BE3">
              <w:instrText xml:space="preserve"> IF </w:instrText>
            </w:r>
            <w:r w:rsidRPr="00E42BE3">
              <w:fldChar w:fldCharType="begin"/>
            </w:r>
            <w:r w:rsidRPr="00E42BE3">
              <w:instrText xml:space="preserve">SEQ aaa \c </w:instrText>
            </w:r>
            <w:r w:rsidRPr="00E42BE3">
              <w:fldChar w:fldCharType="separate"/>
            </w:r>
            <w:r>
              <w:rPr>
                <w:noProof/>
              </w:rPr>
              <w:instrText>0</w:instrText>
            </w:r>
            <w:r w:rsidRPr="00E42BE3">
              <w:fldChar w:fldCharType="end"/>
            </w:r>
            <w:r w:rsidRPr="00E42BE3">
              <w:instrText xml:space="preserve"> &gt;= 1 "</w:instrText>
            </w:r>
            <w:r w:rsidRPr="00E42BE3">
              <w:fldChar w:fldCharType="begin"/>
            </w:r>
            <w:r w:rsidRPr="00E42BE3">
              <w:instrText xml:space="preserve">SEQ aaa \c \* ALPHABETIC </w:instrText>
            </w:r>
            <w:r w:rsidRPr="00E42BE3">
              <w:fldChar w:fldCharType="separate"/>
            </w:r>
            <w:r w:rsidRPr="00E42BE3">
              <w:instrText>A</w:instrText>
            </w:r>
            <w:r w:rsidRPr="00E42BE3">
              <w:fldChar w:fldCharType="end"/>
            </w:r>
            <w:r w:rsidRPr="00E42BE3">
              <w:instrText xml:space="preserve">." "" </w:instrText>
            </w:r>
            <w:r w:rsidRPr="00E42BE3">
              <w:fldChar w:fldCharType="end"/>
            </w:r>
          </w:p>
        </w:tc>
        <w:tc>
          <w:tcPr>
            <w:tcW w:w="14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EF91214" w14:textId="77777777" w:rsidR="00EE46FF" w:rsidRPr="008A20DF" w:rsidRDefault="00EE46FF" w:rsidP="00D33641">
            <w:pPr>
              <w:pStyle w:val="Tabletext10"/>
            </w:pPr>
            <w:r w:rsidRPr="00E42BE3">
              <w:t xml:space="preserve">The </w:t>
            </w:r>
            <w:r>
              <w:t>address</w:t>
            </w:r>
            <w:r w:rsidRPr="00E42BE3">
              <w:t xml:space="preserve"> where an individual or entity is</w:t>
            </w:r>
            <w:r>
              <w:t xml:space="preserve"> physically</w:t>
            </w:r>
            <w:r w:rsidRPr="00E42BE3">
              <w:t xml:space="preserve"> located.</w:t>
            </w:r>
          </w:p>
        </w:tc>
        <w:tc>
          <w:tcPr>
            <w:tcW w:w="170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375E16" w14:textId="07247AA5" w:rsidR="00EE46FF" w:rsidRPr="008A20DF" w:rsidRDefault="00EE46FF" w:rsidP="00D33641">
            <w:pPr>
              <w:pStyle w:val="Tabletext10"/>
            </w:pPr>
            <w:r>
              <w:t>Physical_</w:t>
            </w:r>
            <w:r w:rsidRPr="00DA78D9">
              <w:t xml:space="preserve"> Address. Details</w:t>
            </w:r>
          </w:p>
        </w:tc>
      </w:tr>
      <w:tr w:rsidR="00EE46FF" w:rsidRPr="008A20DF" w14:paraId="539DE6E7"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65339566" w14:textId="77777777" w:rsidR="00EE46FF" w:rsidRPr="008A20DF" w:rsidRDefault="00EE46FF" w:rsidP="00D33641">
            <w:pPr>
              <w:pStyle w:val="Tabletext10"/>
              <w:jc w:val="center"/>
            </w:pPr>
            <w:r>
              <w:rPr>
                <w:rFonts w:hint="eastAsia"/>
              </w:rPr>
              <w:t>1</w:t>
            </w:r>
          </w:p>
        </w:tc>
        <w:tc>
          <w:tcPr>
            <w:tcW w:w="350" w:type="pct"/>
            <w:tcBorders>
              <w:top w:val="nil"/>
              <w:left w:val="single" w:sz="4" w:space="0" w:color="auto"/>
              <w:bottom w:val="single" w:sz="4" w:space="0" w:color="auto"/>
              <w:right w:val="single" w:sz="4" w:space="0" w:color="auto"/>
            </w:tcBorders>
          </w:tcPr>
          <w:p w14:paraId="06F7458C"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5733B704"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76010644" w14:textId="77777777" w:rsidR="00EE46FF" w:rsidRPr="008A20DF" w:rsidRDefault="00EE46FF" w:rsidP="00D33641">
            <w:pPr>
              <w:pStyle w:val="Tabletext10"/>
            </w:pPr>
            <w:r>
              <w:t>Line1</w:t>
            </w:r>
          </w:p>
        </w:tc>
        <w:tc>
          <w:tcPr>
            <w:tcW w:w="450" w:type="pct"/>
            <w:tcBorders>
              <w:top w:val="single" w:sz="4" w:space="0" w:color="auto"/>
              <w:left w:val="nil"/>
              <w:bottom w:val="single" w:sz="4" w:space="0" w:color="auto"/>
              <w:right w:val="single" w:sz="4" w:space="0" w:color="auto"/>
            </w:tcBorders>
          </w:tcPr>
          <w:p w14:paraId="205A5B89" w14:textId="77777777" w:rsidR="00EE46FF" w:rsidRPr="008A20DF" w:rsidRDefault="00EE46FF" w:rsidP="00D33641">
            <w:pPr>
              <w:pStyle w:val="Tabletext10"/>
              <w:jc w:val="center"/>
            </w:pPr>
            <w:r>
              <w:t>Text</w:t>
            </w:r>
          </w:p>
        </w:tc>
        <w:tc>
          <w:tcPr>
            <w:tcW w:w="250" w:type="pct"/>
            <w:tcBorders>
              <w:top w:val="single" w:sz="4" w:space="0" w:color="auto"/>
              <w:left w:val="single" w:sz="4" w:space="0" w:color="auto"/>
              <w:bottom w:val="single" w:sz="4" w:space="0" w:color="auto"/>
              <w:right w:val="single" w:sz="4" w:space="0" w:color="auto"/>
            </w:tcBorders>
          </w:tcPr>
          <w:p w14:paraId="457661EC"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69977BB0" w14:textId="77777777" w:rsidR="00EE46FF" w:rsidRPr="008A20DF" w:rsidRDefault="00EE46FF" w:rsidP="00D33641">
            <w:pPr>
              <w:pStyle w:val="Tabletext10"/>
            </w:pPr>
            <w:r w:rsidRPr="008A20DF">
              <w:t>Line 1 of the</w:t>
            </w:r>
            <w:r>
              <w:t xml:space="preserve"> </w:t>
            </w:r>
            <w:r w:rsidRPr="008A20DF">
              <w:t>street address.</w:t>
            </w:r>
          </w:p>
        </w:tc>
        <w:tc>
          <w:tcPr>
            <w:tcW w:w="1700" w:type="pct"/>
            <w:tcBorders>
              <w:top w:val="single" w:sz="4" w:space="0" w:color="auto"/>
              <w:left w:val="single" w:sz="4" w:space="0" w:color="auto"/>
              <w:bottom w:val="single" w:sz="4" w:space="0" w:color="auto"/>
              <w:right w:val="single" w:sz="4" w:space="0" w:color="auto"/>
            </w:tcBorders>
          </w:tcPr>
          <w:p w14:paraId="737110C9" w14:textId="1D81D0CE" w:rsidR="00EE46FF" w:rsidRPr="008A20DF" w:rsidRDefault="00EE46FF" w:rsidP="00D33641">
            <w:pPr>
              <w:pStyle w:val="Tabletext10"/>
            </w:pPr>
            <w:r>
              <w:t xml:space="preserve">Physical_ </w:t>
            </w:r>
            <w:r w:rsidRPr="00DA78D9">
              <w:t>Address. Line One. Text</w:t>
            </w:r>
          </w:p>
        </w:tc>
      </w:tr>
      <w:tr w:rsidR="00EE46FF" w:rsidRPr="008A20DF" w14:paraId="18A12340"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6BB01DBB" w14:textId="77777777" w:rsidR="00EE46FF" w:rsidRPr="008A20DF" w:rsidRDefault="00EE46FF" w:rsidP="00D33641">
            <w:pPr>
              <w:pStyle w:val="Tabletext10"/>
              <w:jc w:val="center"/>
            </w:pPr>
            <w:r>
              <w:rPr>
                <w:rFonts w:hint="eastAsia"/>
              </w:rPr>
              <w:t>2</w:t>
            </w:r>
          </w:p>
        </w:tc>
        <w:tc>
          <w:tcPr>
            <w:tcW w:w="350" w:type="pct"/>
            <w:tcBorders>
              <w:top w:val="nil"/>
              <w:left w:val="single" w:sz="4" w:space="0" w:color="auto"/>
              <w:bottom w:val="single" w:sz="4" w:space="0" w:color="auto"/>
              <w:right w:val="single" w:sz="4" w:space="0" w:color="auto"/>
            </w:tcBorders>
          </w:tcPr>
          <w:p w14:paraId="5E718BC3"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450BA95B"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6B6CE903" w14:textId="77777777" w:rsidR="00EE46FF" w:rsidRPr="008A20DF" w:rsidRDefault="00EE46FF" w:rsidP="00D33641">
            <w:pPr>
              <w:pStyle w:val="Tabletext10"/>
            </w:pPr>
            <w:r>
              <w:t>Line2</w:t>
            </w:r>
          </w:p>
        </w:tc>
        <w:tc>
          <w:tcPr>
            <w:tcW w:w="450" w:type="pct"/>
            <w:tcBorders>
              <w:top w:val="single" w:sz="4" w:space="0" w:color="auto"/>
              <w:left w:val="nil"/>
              <w:bottom w:val="single" w:sz="4" w:space="0" w:color="auto"/>
              <w:right w:val="single" w:sz="4" w:space="0" w:color="auto"/>
            </w:tcBorders>
          </w:tcPr>
          <w:p w14:paraId="4C3419F1" w14:textId="77777777" w:rsidR="00EE46FF" w:rsidRPr="008A20DF" w:rsidRDefault="00EE46FF" w:rsidP="00D33641">
            <w:pPr>
              <w:pStyle w:val="Tabletext10"/>
              <w:jc w:val="center"/>
            </w:pPr>
            <w:r w:rsidRPr="008A20DF">
              <w:rPr>
                <w:rFonts w:hint="eastAsia"/>
              </w:rPr>
              <w:t>T</w:t>
            </w:r>
            <w:r w:rsidRPr="008A20DF">
              <w:t>ext</w:t>
            </w:r>
          </w:p>
        </w:tc>
        <w:tc>
          <w:tcPr>
            <w:tcW w:w="250" w:type="pct"/>
            <w:tcBorders>
              <w:top w:val="single" w:sz="4" w:space="0" w:color="auto"/>
              <w:left w:val="single" w:sz="4" w:space="0" w:color="auto"/>
              <w:bottom w:val="single" w:sz="4" w:space="0" w:color="auto"/>
              <w:right w:val="single" w:sz="4" w:space="0" w:color="auto"/>
            </w:tcBorders>
          </w:tcPr>
          <w:p w14:paraId="05D40427" w14:textId="77777777" w:rsidR="00EE46FF" w:rsidRPr="008A20DF"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31AFF83A" w14:textId="77777777" w:rsidR="00EE46FF" w:rsidRPr="008A20DF" w:rsidRDefault="00EE46FF" w:rsidP="00D33641">
            <w:pPr>
              <w:pStyle w:val="Tabletext10"/>
            </w:pPr>
            <w:r w:rsidRPr="008A20DF">
              <w:t>Line 2 of the</w:t>
            </w:r>
            <w:r>
              <w:t xml:space="preserve"> </w:t>
            </w:r>
            <w:r w:rsidRPr="008A20DF">
              <w:t>street address.</w:t>
            </w:r>
          </w:p>
        </w:tc>
        <w:tc>
          <w:tcPr>
            <w:tcW w:w="1700" w:type="pct"/>
            <w:tcBorders>
              <w:top w:val="single" w:sz="4" w:space="0" w:color="auto"/>
              <w:left w:val="single" w:sz="4" w:space="0" w:color="auto"/>
              <w:bottom w:val="single" w:sz="4" w:space="0" w:color="auto"/>
              <w:right w:val="single" w:sz="4" w:space="0" w:color="auto"/>
            </w:tcBorders>
          </w:tcPr>
          <w:p w14:paraId="46D29B6B" w14:textId="18341F8B" w:rsidR="00EE46FF" w:rsidRPr="008A20DF" w:rsidRDefault="00EE46FF" w:rsidP="00D33641">
            <w:pPr>
              <w:pStyle w:val="Tabletext10"/>
            </w:pPr>
            <w:r>
              <w:t xml:space="preserve">Physical_ </w:t>
            </w:r>
            <w:r w:rsidRPr="00DA78D9">
              <w:t>Address. Line Two. Text</w:t>
            </w:r>
          </w:p>
        </w:tc>
      </w:tr>
      <w:tr w:rsidR="00EE46FF" w:rsidRPr="008A20DF" w14:paraId="52F482CA"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78D21DBF" w14:textId="77777777" w:rsidR="00EE46FF" w:rsidRPr="008A20DF" w:rsidRDefault="00EE46FF" w:rsidP="00D33641">
            <w:pPr>
              <w:pStyle w:val="Tabletext10"/>
              <w:jc w:val="center"/>
            </w:pPr>
            <w:r>
              <w:rPr>
                <w:rFonts w:hint="eastAsia"/>
              </w:rPr>
              <w:t>3</w:t>
            </w:r>
          </w:p>
        </w:tc>
        <w:tc>
          <w:tcPr>
            <w:tcW w:w="350" w:type="pct"/>
            <w:tcBorders>
              <w:top w:val="nil"/>
              <w:left w:val="single" w:sz="4" w:space="0" w:color="auto"/>
              <w:bottom w:val="single" w:sz="4" w:space="0" w:color="auto"/>
              <w:right w:val="single" w:sz="4" w:space="0" w:color="auto"/>
            </w:tcBorders>
          </w:tcPr>
          <w:p w14:paraId="2FCC1DE0"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44A2ED05"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396BC011" w14:textId="77777777" w:rsidR="00EE46FF" w:rsidRPr="008A20DF" w:rsidRDefault="00EE46FF" w:rsidP="00D33641">
            <w:pPr>
              <w:pStyle w:val="Tabletext10"/>
            </w:pPr>
            <w:r w:rsidRPr="008A20DF">
              <w:t>City</w:t>
            </w:r>
          </w:p>
        </w:tc>
        <w:tc>
          <w:tcPr>
            <w:tcW w:w="450" w:type="pct"/>
            <w:tcBorders>
              <w:top w:val="single" w:sz="4" w:space="0" w:color="auto"/>
              <w:left w:val="nil"/>
              <w:bottom w:val="single" w:sz="4" w:space="0" w:color="auto"/>
              <w:right w:val="single" w:sz="4" w:space="0" w:color="auto"/>
            </w:tcBorders>
          </w:tcPr>
          <w:p w14:paraId="75B4318D" w14:textId="77777777" w:rsidR="00EE46FF" w:rsidRPr="008A20DF" w:rsidRDefault="00EE46FF" w:rsidP="00D33641">
            <w:pPr>
              <w:pStyle w:val="Tabletext10"/>
              <w:jc w:val="center"/>
            </w:pPr>
            <w:r w:rsidRPr="008A20DF">
              <w:rPr>
                <w:rFonts w:hint="eastAsia"/>
              </w:rPr>
              <w:t>T</w:t>
            </w:r>
            <w:r w:rsidRPr="008A20DF">
              <w:t>ext</w:t>
            </w:r>
          </w:p>
        </w:tc>
        <w:tc>
          <w:tcPr>
            <w:tcW w:w="250" w:type="pct"/>
            <w:tcBorders>
              <w:top w:val="single" w:sz="4" w:space="0" w:color="auto"/>
              <w:left w:val="single" w:sz="4" w:space="0" w:color="auto"/>
              <w:bottom w:val="single" w:sz="4" w:space="0" w:color="auto"/>
              <w:right w:val="single" w:sz="4" w:space="0" w:color="auto"/>
            </w:tcBorders>
          </w:tcPr>
          <w:p w14:paraId="1CDDE536"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07AF0D2E" w14:textId="77777777" w:rsidR="00EE46FF" w:rsidRPr="008A20DF" w:rsidRDefault="00EE46FF" w:rsidP="00D33641">
            <w:pPr>
              <w:pStyle w:val="Tabletext10"/>
            </w:pPr>
            <w:r w:rsidRPr="008A20DF">
              <w:t xml:space="preserve">The city where </w:t>
            </w:r>
            <w:r w:rsidRPr="00E42BE3">
              <w:t xml:space="preserve">an individual or entity </w:t>
            </w:r>
            <w:r w:rsidRPr="008A20DF">
              <w:t>is located.</w:t>
            </w:r>
          </w:p>
        </w:tc>
        <w:tc>
          <w:tcPr>
            <w:tcW w:w="1700" w:type="pct"/>
            <w:tcBorders>
              <w:top w:val="single" w:sz="4" w:space="0" w:color="auto"/>
              <w:left w:val="single" w:sz="4" w:space="0" w:color="auto"/>
              <w:bottom w:val="single" w:sz="4" w:space="0" w:color="auto"/>
              <w:right w:val="single" w:sz="4" w:space="0" w:color="auto"/>
            </w:tcBorders>
          </w:tcPr>
          <w:p w14:paraId="619958E7" w14:textId="22AACD86" w:rsidR="00EE46FF" w:rsidRPr="008A20DF" w:rsidRDefault="00EE46FF" w:rsidP="00D33641">
            <w:pPr>
              <w:pStyle w:val="Tabletext10"/>
              <w:rPr>
                <w:sz w:val="18"/>
                <w:szCs w:val="18"/>
              </w:rPr>
            </w:pPr>
            <w:r>
              <w:t xml:space="preserve">Physical_ </w:t>
            </w:r>
            <w:r w:rsidRPr="00DA78D9">
              <w:t>Address. City Name. Text</w:t>
            </w:r>
          </w:p>
        </w:tc>
      </w:tr>
      <w:tr w:rsidR="00EE46FF" w:rsidRPr="008A20DF" w14:paraId="36BEF729"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094A564E" w14:textId="77777777" w:rsidR="00EE46FF" w:rsidRPr="008A20DF" w:rsidRDefault="00EE46FF" w:rsidP="00D33641">
            <w:pPr>
              <w:pStyle w:val="Tabletext10"/>
              <w:jc w:val="center"/>
            </w:pPr>
            <w:r>
              <w:rPr>
                <w:rFonts w:hint="eastAsia"/>
              </w:rPr>
              <w:t>4</w:t>
            </w:r>
          </w:p>
        </w:tc>
        <w:tc>
          <w:tcPr>
            <w:tcW w:w="350" w:type="pct"/>
            <w:tcBorders>
              <w:top w:val="nil"/>
              <w:left w:val="single" w:sz="4" w:space="0" w:color="auto"/>
              <w:bottom w:val="single" w:sz="4" w:space="0" w:color="auto"/>
              <w:right w:val="single" w:sz="4" w:space="0" w:color="auto"/>
            </w:tcBorders>
          </w:tcPr>
          <w:p w14:paraId="03DD966D"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66E08DE4"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4FB049CE" w14:textId="77777777" w:rsidR="00EE46FF" w:rsidRPr="008A20DF" w:rsidRDefault="00EE46FF" w:rsidP="00D33641">
            <w:pPr>
              <w:pStyle w:val="Tabletext10"/>
            </w:pPr>
            <w:r w:rsidRPr="008A20DF">
              <w:t>State Province</w:t>
            </w:r>
            <w:r>
              <w:t xml:space="preserve"> Code</w:t>
            </w:r>
          </w:p>
        </w:tc>
        <w:tc>
          <w:tcPr>
            <w:tcW w:w="450" w:type="pct"/>
            <w:tcBorders>
              <w:top w:val="single" w:sz="4" w:space="0" w:color="auto"/>
              <w:left w:val="nil"/>
              <w:bottom w:val="single" w:sz="4" w:space="0" w:color="auto"/>
              <w:right w:val="single" w:sz="4" w:space="0" w:color="auto"/>
            </w:tcBorders>
          </w:tcPr>
          <w:p w14:paraId="390C45D8" w14:textId="77777777" w:rsidR="00EE46FF" w:rsidRPr="008A20DF" w:rsidRDefault="00EE46FF" w:rsidP="00D33641">
            <w:pPr>
              <w:pStyle w:val="Tabletext10"/>
              <w:jc w:val="center"/>
            </w:pPr>
            <w:r w:rsidRPr="008A20DF">
              <w:rPr>
                <w:rFonts w:hint="eastAsia"/>
              </w:rPr>
              <w:t>C</w:t>
            </w:r>
            <w:r w:rsidRPr="008A20DF">
              <w:t>ode</w:t>
            </w:r>
          </w:p>
        </w:tc>
        <w:tc>
          <w:tcPr>
            <w:tcW w:w="250" w:type="pct"/>
            <w:tcBorders>
              <w:top w:val="single" w:sz="4" w:space="0" w:color="auto"/>
              <w:left w:val="single" w:sz="4" w:space="0" w:color="auto"/>
              <w:bottom w:val="single" w:sz="4" w:space="0" w:color="auto"/>
              <w:right w:val="single" w:sz="4" w:space="0" w:color="auto"/>
            </w:tcBorders>
          </w:tcPr>
          <w:p w14:paraId="26E0396D" w14:textId="77777777" w:rsidR="00EE46FF" w:rsidRPr="008A20DF" w:rsidRDefault="00EE46FF" w:rsidP="00D33641">
            <w:pPr>
              <w:pStyle w:val="Tabletext10"/>
              <w:jc w:val="center"/>
            </w:pPr>
            <w:r>
              <w:rPr>
                <w:rFonts w:hint="eastAsia"/>
              </w:rPr>
              <w:t>0</w:t>
            </w:r>
            <w:r>
              <w:t>..1</w:t>
            </w:r>
          </w:p>
        </w:tc>
        <w:tc>
          <w:tcPr>
            <w:tcW w:w="1400" w:type="pct"/>
            <w:tcBorders>
              <w:top w:val="single" w:sz="4" w:space="0" w:color="auto"/>
              <w:left w:val="single" w:sz="4" w:space="0" w:color="auto"/>
              <w:bottom w:val="single" w:sz="4" w:space="0" w:color="auto"/>
              <w:right w:val="single" w:sz="4" w:space="0" w:color="auto"/>
            </w:tcBorders>
          </w:tcPr>
          <w:p w14:paraId="0307C8CB" w14:textId="77777777" w:rsidR="00EE46FF" w:rsidRPr="008A20DF" w:rsidRDefault="00EE46FF" w:rsidP="00D33641">
            <w:pPr>
              <w:pStyle w:val="Tabletext10"/>
            </w:pPr>
            <w:r w:rsidRPr="008A20DF">
              <w:t xml:space="preserve">The state or province where </w:t>
            </w:r>
            <w:r w:rsidRPr="00E42BE3">
              <w:t xml:space="preserve">an individual or entity </w:t>
            </w:r>
            <w:r w:rsidRPr="008A20DF">
              <w:t>is located. "State Province" may not be reported when "Postal Code" is reported. Recommend ISO 3166-2.</w:t>
            </w:r>
          </w:p>
        </w:tc>
        <w:tc>
          <w:tcPr>
            <w:tcW w:w="1700" w:type="pct"/>
            <w:tcBorders>
              <w:top w:val="single" w:sz="4" w:space="0" w:color="auto"/>
              <w:left w:val="single" w:sz="4" w:space="0" w:color="auto"/>
              <w:bottom w:val="single" w:sz="4" w:space="0" w:color="auto"/>
              <w:right w:val="single" w:sz="4" w:space="0" w:color="auto"/>
            </w:tcBorders>
          </w:tcPr>
          <w:p w14:paraId="5CAEBE14" w14:textId="0D9B3FBC" w:rsidR="00EE46FF" w:rsidRPr="008A20DF" w:rsidRDefault="00EE46FF" w:rsidP="00D33641">
            <w:pPr>
              <w:pStyle w:val="Tabletext10"/>
              <w:rPr>
                <w:sz w:val="18"/>
                <w:szCs w:val="18"/>
              </w:rPr>
            </w:pPr>
            <w:r>
              <w:t xml:space="preserve">Physical_ </w:t>
            </w:r>
            <w:r w:rsidRPr="00DA78D9">
              <w:t>Address. Country Sub-Division. Identifier</w:t>
            </w:r>
          </w:p>
        </w:tc>
      </w:tr>
      <w:tr w:rsidR="00EE46FF" w:rsidRPr="008A20DF" w14:paraId="4C178BAE"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571CADF8" w14:textId="77777777" w:rsidR="00EE46FF" w:rsidRPr="008A20DF" w:rsidRDefault="00EE46FF" w:rsidP="00D33641">
            <w:pPr>
              <w:pStyle w:val="Tabletext10"/>
              <w:jc w:val="center"/>
            </w:pPr>
            <w:r>
              <w:rPr>
                <w:rFonts w:hint="eastAsia"/>
              </w:rPr>
              <w:lastRenderedPageBreak/>
              <w:t>5</w:t>
            </w:r>
          </w:p>
        </w:tc>
        <w:tc>
          <w:tcPr>
            <w:tcW w:w="350" w:type="pct"/>
            <w:tcBorders>
              <w:top w:val="nil"/>
              <w:left w:val="single" w:sz="4" w:space="0" w:color="auto"/>
              <w:bottom w:val="single" w:sz="4" w:space="0" w:color="auto"/>
              <w:right w:val="single" w:sz="4" w:space="0" w:color="auto"/>
            </w:tcBorders>
          </w:tcPr>
          <w:p w14:paraId="024AE747" w14:textId="77777777" w:rsidR="00EE46FF" w:rsidRPr="00BD22F2" w:rsidRDefault="00EE46FF" w:rsidP="00D33641">
            <w:pPr>
              <w:pStyle w:val="Tabletext10"/>
              <w:jc w:val="center"/>
            </w:pPr>
            <w:r w:rsidRPr="00BD22F2">
              <w:rPr>
                <w:rFonts w:hint="eastAsia"/>
              </w:rPr>
              <w:t>B</w:t>
            </w:r>
            <w:r w:rsidRPr="00BD22F2">
              <w:t>BIE</w:t>
            </w:r>
          </w:p>
        </w:tc>
        <w:tc>
          <w:tcPr>
            <w:tcW w:w="200" w:type="pct"/>
            <w:tcBorders>
              <w:top w:val="single" w:sz="4" w:space="0" w:color="auto"/>
              <w:left w:val="nil"/>
              <w:bottom w:val="single" w:sz="4" w:space="0" w:color="auto"/>
              <w:right w:val="single" w:sz="4" w:space="0" w:color="auto"/>
            </w:tcBorders>
          </w:tcPr>
          <w:p w14:paraId="0E973CA7"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5AFE8C70" w14:textId="77777777" w:rsidR="00EE46FF" w:rsidRPr="008A20DF" w:rsidRDefault="00EE46FF" w:rsidP="00D33641">
            <w:pPr>
              <w:pStyle w:val="Tabletext10"/>
            </w:pPr>
            <w:r w:rsidRPr="008A20DF">
              <w:t>Postal Code</w:t>
            </w:r>
          </w:p>
        </w:tc>
        <w:tc>
          <w:tcPr>
            <w:tcW w:w="450" w:type="pct"/>
            <w:tcBorders>
              <w:top w:val="single" w:sz="4" w:space="0" w:color="auto"/>
              <w:left w:val="nil"/>
              <w:bottom w:val="single" w:sz="4" w:space="0" w:color="auto"/>
              <w:right w:val="single" w:sz="4" w:space="0" w:color="auto"/>
            </w:tcBorders>
          </w:tcPr>
          <w:p w14:paraId="725E9740" w14:textId="77777777" w:rsidR="00EE46FF" w:rsidRPr="008A20DF" w:rsidRDefault="00EE46FF" w:rsidP="00D33641">
            <w:pPr>
              <w:pStyle w:val="Tabletext10"/>
              <w:jc w:val="center"/>
            </w:pPr>
            <w:r w:rsidRPr="008A20DF">
              <w:rPr>
                <w:rFonts w:hint="eastAsia"/>
              </w:rPr>
              <w:t>C</w:t>
            </w:r>
            <w:r w:rsidRPr="008A20DF">
              <w:t>ode</w:t>
            </w:r>
          </w:p>
        </w:tc>
        <w:tc>
          <w:tcPr>
            <w:tcW w:w="250" w:type="pct"/>
            <w:tcBorders>
              <w:top w:val="single" w:sz="4" w:space="0" w:color="auto"/>
              <w:left w:val="single" w:sz="4" w:space="0" w:color="auto"/>
              <w:bottom w:val="single" w:sz="4" w:space="0" w:color="auto"/>
              <w:right w:val="single" w:sz="4" w:space="0" w:color="auto"/>
            </w:tcBorders>
          </w:tcPr>
          <w:p w14:paraId="31DD680A"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15ED0FCB" w14:textId="77777777" w:rsidR="00EE46FF" w:rsidRPr="008A20DF" w:rsidRDefault="00EE46FF" w:rsidP="00D33641">
            <w:pPr>
              <w:pStyle w:val="Tabletext10"/>
            </w:pPr>
            <w:r w:rsidRPr="008A20DF">
              <w:t xml:space="preserve">The postal code where </w:t>
            </w:r>
            <w:r w:rsidRPr="00E42BE3">
              <w:t xml:space="preserve">an individual or entity </w:t>
            </w:r>
            <w:r w:rsidRPr="008A20DF">
              <w:t>is located.</w:t>
            </w:r>
          </w:p>
        </w:tc>
        <w:tc>
          <w:tcPr>
            <w:tcW w:w="1700" w:type="pct"/>
            <w:tcBorders>
              <w:top w:val="single" w:sz="4" w:space="0" w:color="auto"/>
              <w:left w:val="single" w:sz="4" w:space="0" w:color="auto"/>
              <w:bottom w:val="single" w:sz="4" w:space="0" w:color="auto"/>
              <w:right w:val="single" w:sz="4" w:space="0" w:color="auto"/>
            </w:tcBorders>
          </w:tcPr>
          <w:p w14:paraId="42838F26" w14:textId="17E8CFAA" w:rsidR="00EE46FF" w:rsidRPr="008A20DF" w:rsidRDefault="00EE46FF" w:rsidP="00D33641">
            <w:pPr>
              <w:pStyle w:val="Tabletext10"/>
              <w:rPr>
                <w:sz w:val="18"/>
                <w:szCs w:val="18"/>
              </w:rPr>
            </w:pPr>
            <w:r>
              <w:t xml:space="preserve">Physical_ </w:t>
            </w:r>
            <w:r w:rsidRPr="00DA78D9">
              <w:t>Address. Postcode. Code</w:t>
            </w:r>
          </w:p>
        </w:tc>
      </w:tr>
      <w:tr w:rsidR="00EE46FF" w:rsidRPr="008A20DF" w14:paraId="52051DF6" w14:textId="77777777" w:rsidTr="00D3364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jc w:val="center"/>
        </w:trPr>
        <w:tc>
          <w:tcPr>
            <w:tcW w:w="200" w:type="pct"/>
            <w:tcBorders>
              <w:top w:val="nil"/>
              <w:left w:val="single" w:sz="4" w:space="0" w:color="auto"/>
              <w:bottom w:val="single" w:sz="4" w:space="0" w:color="auto"/>
              <w:right w:val="single" w:sz="4" w:space="0" w:color="auto"/>
            </w:tcBorders>
          </w:tcPr>
          <w:p w14:paraId="3E567B1C" w14:textId="77777777" w:rsidR="00EE46FF" w:rsidRPr="008A20DF" w:rsidRDefault="00EE46FF" w:rsidP="00D33641">
            <w:pPr>
              <w:pStyle w:val="Tabletext10"/>
              <w:jc w:val="center"/>
            </w:pPr>
            <w:r>
              <w:rPr>
                <w:rFonts w:hint="eastAsia"/>
              </w:rPr>
              <w:t>6</w:t>
            </w:r>
          </w:p>
        </w:tc>
        <w:tc>
          <w:tcPr>
            <w:tcW w:w="350" w:type="pct"/>
            <w:tcBorders>
              <w:top w:val="nil"/>
              <w:left w:val="single" w:sz="4" w:space="0" w:color="auto"/>
              <w:bottom w:val="single" w:sz="4" w:space="0" w:color="auto"/>
              <w:right w:val="single" w:sz="4" w:space="0" w:color="auto"/>
            </w:tcBorders>
          </w:tcPr>
          <w:p w14:paraId="16BDC667" w14:textId="77777777" w:rsidR="00EE46FF" w:rsidRPr="00BD22F2" w:rsidRDefault="00EE46FF" w:rsidP="00D33641">
            <w:pPr>
              <w:pStyle w:val="Tabletext10"/>
              <w:jc w:val="center"/>
            </w:pPr>
            <w:r w:rsidRPr="00BD22F2">
              <w:t>BBIE</w:t>
            </w:r>
          </w:p>
        </w:tc>
        <w:tc>
          <w:tcPr>
            <w:tcW w:w="200" w:type="pct"/>
            <w:tcBorders>
              <w:top w:val="single" w:sz="4" w:space="0" w:color="auto"/>
              <w:left w:val="nil"/>
              <w:bottom w:val="single" w:sz="4" w:space="0" w:color="auto"/>
              <w:right w:val="single" w:sz="4" w:space="0" w:color="auto"/>
            </w:tcBorders>
          </w:tcPr>
          <w:p w14:paraId="0971201C" w14:textId="77777777" w:rsidR="00EE46FF" w:rsidRPr="009A5237" w:rsidRDefault="00EE46FF" w:rsidP="00D33641">
            <w:pPr>
              <w:pStyle w:val="Tabletext10"/>
              <w:jc w:val="center"/>
            </w:pPr>
            <w:r>
              <w:rPr>
                <w:rFonts w:hint="eastAsia"/>
              </w:rPr>
              <w:t>1</w:t>
            </w:r>
          </w:p>
        </w:tc>
        <w:tc>
          <w:tcPr>
            <w:tcW w:w="900" w:type="pct"/>
            <w:tcBorders>
              <w:top w:val="nil"/>
              <w:left w:val="single" w:sz="4" w:space="0" w:color="auto"/>
              <w:bottom w:val="single" w:sz="4" w:space="0" w:color="auto"/>
              <w:right w:val="single" w:sz="4" w:space="0" w:color="auto"/>
            </w:tcBorders>
          </w:tcPr>
          <w:p w14:paraId="53E9789C" w14:textId="77777777" w:rsidR="00EE46FF" w:rsidRPr="008A20DF" w:rsidRDefault="00EE46FF" w:rsidP="00D33641">
            <w:pPr>
              <w:pStyle w:val="Tabletext10"/>
            </w:pPr>
            <w:r w:rsidRPr="008A20DF">
              <w:t>Country</w:t>
            </w:r>
            <w:r>
              <w:t xml:space="preserve"> Code</w:t>
            </w:r>
          </w:p>
        </w:tc>
        <w:tc>
          <w:tcPr>
            <w:tcW w:w="450" w:type="pct"/>
            <w:tcBorders>
              <w:top w:val="single" w:sz="4" w:space="0" w:color="auto"/>
              <w:left w:val="nil"/>
              <w:bottom w:val="single" w:sz="4" w:space="0" w:color="auto"/>
              <w:right w:val="single" w:sz="4" w:space="0" w:color="auto"/>
            </w:tcBorders>
          </w:tcPr>
          <w:p w14:paraId="3EC4D97B" w14:textId="77777777" w:rsidR="00EE46FF" w:rsidRPr="008A20DF" w:rsidRDefault="00EE46FF" w:rsidP="00D33641">
            <w:pPr>
              <w:pStyle w:val="Tabletext10"/>
              <w:jc w:val="center"/>
            </w:pPr>
            <w:r w:rsidRPr="008A20DF">
              <w:rPr>
                <w:rFonts w:hint="eastAsia"/>
              </w:rPr>
              <w:t>C</w:t>
            </w:r>
            <w:r w:rsidRPr="008A20DF">
              <w:t>ode</w:t>
            </w:r>
          </w:p>
        </w:tc>
        <w:tc>
          <w:tcPr>
            <w:tcW w:w="250" w:type="pct"/>
            <w:tcBorders>
              <w:top w:val="single" w:sz="4" w:space="0" w:color="auto"/>
              <w:left w:val="single" w:sz="4" w:space="0" w:color="auto"/>
              <w:bottom w:val="single" w:sz="4" w:space="0" w:color="auto"/>
              <w:right w:val="single" w:sz="4" w:space="0" w:color="auto"/>
            </w:tcBorders>
          </w:tcPr>
          <w:p w14:paraId="20D8113D" w14:textId="77777777" w:rsidR="00EE46FF" w:rsidRPr="008A20DF" w:rsidRDefault="00EE46FF" w:rsidP="00D33641">
            <w:pPr>
              <w:pStyle w:val="Tabletext10"/>
              <w:jc w:val="center"/>
            </w:pPr>
            <w:r>
              <w:rPr>
                <w:rFonts w:hint="eastAsia"/>
              </w:rPr>
              <w:t>1</w:t>
            </w:r>
            <w:r>
              <w:t>..1</w:t>
            </w:r>
          </w:p>
        </w:tc>
        <w:tc>
          <w:tcPr>
            <w:tcW w:w="1400" w:type="pct"/>
            <w:tcBorders>
              <w:top w:val="single" w:sz="4" w:space="0" w:color="auto"/>
              <w:left w:val="single" w:sz="4" w:space="0" w:color="auto"/>
              <w:bottom w:val="single" w:sz="4" w:space="0" w:color="auto"/>
              <w:right w:val="single" w:sz="4" w:space="0" w:color="auto"/>
            </w:tcBorders>
          </w:tcPr>
          <w:p w14:paraId="1C1A0490" w14:textId="77777777" w:rsidR="00EE46FF" w:rsidRPr="008A20DF" w:rsidRDefault="00EE46FF" w:rsidP="00D33641">
            <w:pPr>
              <w:pStyle w:val="Tabletext10"/>
            </w:pPr>
            <w:r w:rsidRPr="008A20DF">
              <w:t xml:space="preserve">The country code where </w:t>
            </w:r>
            <w:r w:rsidRPr="00E42BE3">
              <w:t xml:space="preserve">an individual or entity </w:t>
            </w:r>
            <w:r w:rsidRPr="008A20DF">
              <w:t>is located.</w:t>
            </w:r>
          </w:p>
        </w:tc>
        <w:tc>
          <w:tcPr>
            <w:tcW w:w="1700" w:type="pct"/>
            <w:tcBorders>
              <w:top w:val="single" w:sz="4" w:space="0" w:color="auto"/>
              <w:left w:val="single" w:sz="4" w:space="0" w:color="auto"/>
              <w:bottom w:val="single" w:sz="4" w:space="0" w:color="auto"/>
              <w:right w:val="single" w:sz="4" w:space="0" w:color="auto"/>
            </w:tcBorders>
          </w:tcPr>
          <w:p w14:paraId="2D2DD304" w14:textId="5973615B" w:rsidR="00EE46FF" w:rsidRPr="008A20DF" w:rsidRDefault="00EE46FF" w:rsidP="00D33641">
            <w:pPr>
              <w:pStyle w:val="Tabletext10"/>
              <w:rPr>
                <w:sz w:val="18"/>
                <w:szCs w:val="18"/>
              </w:rPr>
            </w:pPr>
            <w:r>
              <w:t xml:space="preserve">Physical_ </w:t>
            </w:r>
            <w:r w:rsidRPr="00DA78D9">
              <w:t>Address. Country. Identifier</w:t>
            </w:r>
          </w:p>
        </w:tc>
      </w:tr>
    </w:tbl>
    <w:p w14:paraId="2761D7CD" w14:textId="77777777" w:rsidR="00EE46FF" w:rsidRPr="008A20DF" w:rsidRDefault="00EE46FF" w:rsidP="00EE46FF">
      <w:pPr>
        <w:pStyle w:val="Heading2"/>
      </w:pPr>
      <w:bookmarkStart w:id="90" w:name="_Toc68168074"/>
      <w:r w:rsidRPr="008A20DF">
        <w:t>Business rules</w:t>
      </w:r>
      <w:bookmarkEnd w:id="90"/>
    </w:p>
    <w:p w14:paraId="6FA0A90A" w14:textId="77777777" w:rsidR="00EE46FF" w:rsidRDefault="00EE46FF" w:rsidP="00EE46FF">
      <w:pPr>
        <w:pStyle w:val="Heading3"/>
      </w:pPr>
      <w:bookmarkStart w:id="91" w:name="_Toc68168075"/>
      <w:r>
        <w:rPr>
          <w:rFonts w:hint="eastAsia"/>
        </w:rPr>
        <w:t>G</w:t>
      </w:r>
      <w:r>
        <w:t>eneral</w:t>
      </w:r>
      <w:bookmarkEnd w:id="91"/>
    </w:p>
    <w:p w14:paraId="0181CF1C" w14:textId="77777777" w:rsidR="00EE46FF" w:rsidRDefault="00EE46FF" w:rsidP="00EE46FF">
      <w:r>
        <w:rPr>
          <w:rFonts w:hint="eastAsia"/>
        </w:rPr>
        <w:t>I</w:t>
      </w:r>
      <w:r>
        <w:t>nvoice is a key audit trail component. Following clause lists invoice component and related audit trail component contributes to integrity taken from CWA 16460 defined by CEN.</w:t>
      </w:r>
    </w:p>
    <w:p w14:paraId="6BF31CFE" w14:textId="58AE3126" w:rsidR="00EE46FF" w:rsidRPr="00575972" w:rsidRDefault="00EE46FF" w:rsidP="00EE46FF">
      <w:pPr>
        <w:rPr>
          <w:color w:val="31849B" w:themeColor="accent5" w:themeShade="BF"/>
        </w:rPr>
      </w:pPr>
      <w:r w:rsidRPr="00575972">
        <w:rPr>
          <w:rFonts w:hint="eastAsia"/>
          <w:color w:val="31849B" w:themeColor="accent5" w:themeShade="BF"/>
          <w:lang w:eastAsia="ja-JP"/>
        </w:rPr>
        <w:t xml:space="preserve">Nobu: </w:t>
      </w:r>
      <w:r w:rsidRPr="00575972">
        <w:rPr>
          <w:color w:val="31849B" w:themeColor="accent5" w:themeShade="BF"/>
        </w:rPr>
        <w:t xml:space="preserve">The following sub-clauses are described here by quoting from EN 16931 as an explanatory example. </w:t>
      </w:r>
      <w:r w:rsidR="000B6A66">
        <w:rPr>
          <w:color w:val="31849B" w:themeColor="accent5" w:themeShade="BF"/>
        </w:rPr>
        <w:t>ID number is not assigned in the original document.</w:t>
      </w:r>
    </w:p>
    <w:p w14:paraId="68AC227A" w14:textId="77777777" w:rsidR="00EE46FF" w:rsidRDefault="00EE46FF" w:rsidP="00EE46FF">
      <w:pPr>
        <w:pStyle w:val="Heading3"/>
      </w:pPr>
      <w:bookmarkStart w:id="92" w:name="_Toc68168076"/>
      <w:r>
        <w:t>Order to Cash</w:t>
      </w:r>
      <w:bookmarkEnd w:id="92"/>
    </w:p>
    <w:bookmarkStart w:id="93" w:name="_Ref66195813"/>
    <w:bookmarkStart w:id="94" w:name="_Ref66195750"/>
    <w:p w14:paraId="2EB37E69" w14:textId="77777777" w:rsidR="00EE46FF" w:rsidRDefault="00EE46FF" w:rsidP="00EE46FF">
      <w:pPr>
        <w:pStyle w:val="Tabletitle"/>
        <w:jc w:val="left"/>
        <w:rPr>
          <w:b w:val="0"/>
          <w:bCs/>
        </w:rPr>
      </w:pPr>
      <w:r>
        <w:rPr>
          <w:b w:val="0"/>
          <w:bCs/>
        </w:rPr>
        <w:fldChar w:fldCharType="begin"/>
      </w:r>
      <w:r>
        <w:rPr>
          <w:b w:val="0"/>
          <w:bCs/>
        </w:rPr>
        <w:instrText xml:space="preserve"> REF _Ref66249488 \h </w:instrText>
      </w:r>
      <w:r>
        <w:rPr>
          <w:b w:val="0"/>
          <w:bCs/>
        </w:rPr>
      </w:r>
      <w:r>
        <w:rPr>
          <w:b w:val="0"/>
          <w:bCs/>
        </w:rPr>
        <w:fldChar w:fldCharType="separate"/>
      </w:r>
      <w:r>
        <w:t xml:space="preserve">Table </w:t>
      </w:r>
      <w:r>
        <w:rPr>
          <w:noProof/>
        </w:rPr>
        <w:t>102</w:t>
      </w:r>
      <w:r>
        <w:rPr>
          <w:b w:val="0"/>
          <w:bCs/>
        </w:rPr>
        <w:fldChar w:fldCharType="end"/>
      </w:r>
      <w:r>
        <w:rPr>
          <w:b w:val="0"/>
          <w:bCs/>
        </w:rPr>
        <w:t xml:space="preserve"> </w:t>
      </w:r>
      <w:r w:rsidRPr="006E0714">
        <w:rPr>
          <w:b w:val="0"/>
          <w:bCs/>
        </w:rPr>
        <w:t xml:space="preserve">provides a </w:t>
      </w:r>
      <w:r>
        <w:rPr>
          <w:b w:val="0"/>
          <w:bCs/>
        </w:rPr>
        <w:t>matrix</w:t>
      </w:r>
      <w:r w:rsidRPr="006E0714">
        <w:rPr>
          <w:b w:val="0"/>
          <w:bCs/>
        </w:rPr>
        <w:t xml:space="preserve"> of</w:t>
      </w:r>
      <w:r>
        <w:rPr>
          <w:b w:val="0"/>
          <w:bCs/>
        </w:rPr>
        <w:t xml:space="preserve"> </w:t>
      </w:r>
      <w:r w:rsidRPr="006E0714">
        <w:rPr>
          <w:b w:val="0"/>
          <w:bCs/>
        </w:rPr>
        <w:t>Audit Trail Contribution to Integrity in Sales Processes</w:t>
      </w:r>
      <w:r>
        <w:rPr>
          <w:b w:val="0"/>
          <w:bCs/>
        </w:rPr>
        <w:t>.</w:t>
      </w:r>
    </w:p>
    <w:p w14:paraId="37053EB0" w14:textId="77777777" w:rsidR="00EE46FF" w:rsidRPr="001827F5" w:rsidRDefault="00EE46FF" w:rsidP="00EE46FF">
      <w:pPr>
        <w:pStyle w:val="Tabletitle"/>
      </w:pPr>
      <w:bookmarkStart w:id="95" w:name="_Ref66249488"/>
      <w:r>
        <w:t xml:space="preserve">Table </w:t>
      </w:r>
      <w:r>
        <w:fldChar w:fldCharType="begin"/>
      </w:r>
      <w:r>
        <w:instrText xml:space="preserve"> SEQ Table \* ARABIC </w:instrText>
      </w:r>
      <w:r>
        <w:fldChar w:fldCharType="separate"/>
      </w:r>
      <w:r>
        <w:rPr>
          <w:noProof/>
        </w:rPr>
        <w:t>102</w:t>
      </w:r>
      <w:r>
        <w:fldChar w:fldCharType="end"/>
      </w:r>
      <w:bookmarkEnd w:id="93"/>
      <w:bookmarkEnd w:id="95"/>
      <w:r>
        <w:t xml:space="preserve"> — </w:t>
      </w:r>
      <w:bookmarkStart w:id="96" w:name="_Hlk66212437"/>
      <w:r>
        <w:t>Audit Trail Contribution to Integrity in Sales Processes</w:t>
      </w:r>
      <w:bookmarkEnd w:id="94"/>
      <w:bookmarkEnd w:id="96"/>
    </w:p>
    <w:tbl>
      <w:tblPr>
        <w:tblStyle w:val="TableGrid"/>
        <w:tblW w:w="5000" w:type="pct"/>
        <w:jc w:val="center"/>
        <w:tblLayout w:type="fixed"/>
        <w:tblCellMar>
          <w:left w:w="85" w:type="dxa"/>
          <w:right w:w="85" w:type="dxa"/>
        </w:tblCellMar>
        <w:tblLook w:val="04A0" w:firstRow="1" w:lastRow="0" w:firstColumn="1" w:lastColumn="0" w:noHBand="0" w:noVBand="1"/>
      </w:tblPr>
      <w:tblGrid>
        <w:gridCol w:w="392"/>
        <w:gridCol w:w="3230"/>
        <w:gridCol w:w="441"/>
        <w:gridCol w:w="441"/>
        <w:gridCol w:w="440"/>
        <w:gridCol w:w="440"/>
        <w:gridCol w:w="440"/>
        <w:gridCol w:w="440"/>
        <w:gridCol w:w="440"/>
        <w:gridCol w:w="440"/>
        <w:gridCol w:w="440"/>
        <w:gridCol w:w="440"/>
        <w:gridCol w:w="440"/>
        <w:gridCol w:w="440"/>
        <w:gridCol w:w="440"/>
        <w:gridCol w:w="440"/>
      </w:tblGrid>
      <w:tr w:rsidR="00EE46FF" w:rsidRPr="00690480" w14:paraId="318DDA28" w14:textId="77777777" w:rsidTr="00D33641">
        <w:trPr>
          <w:cantSplit/>
          <w:tblHeader/>
          <w:jc w:val="center"/>
        </w:trPr>
        <w:tc>
          <w:tcPr>
            <w:tcW w:w="200" w:type="pct"/>
            <w:vMerge w:val="restart"/>
            <w:tcBorders>
              <w:right w:val="single" w:sz="4" w:space="0" w:color="auto"/>
            </w:tcBorders>
            <w:shd w:val="clear" w:color="auto" w:fill="D9D9D9" w:themeFill="background1" w:themeFillShade="D9"/>
            <w:noWrap/>
            <w:tcMar>
              <w:top w:w="0" w:type="dxa"/>
              <w:left w:w="0" w:type="dxa"/>
              <w:bottom w:w="0" w:type="dxa"/>
              <w:right w:w="0" w:type="dxa"/>
            </w:tcMar>
            <w:vAlign w:val="center"/>
          </w:tcPr>
          <w:p w14:paraId="5F42B6C9" w14:textId="77777777" w:rsidR="00EE46FF" w:rsidRPr="00690480" w:rsidRDefault="00EE46FF" w:rsidP="00D33641">
            <w:pPr>
              <w:pStyle w:val="Tabletext10"/>
              <w:jc w:val="center"/>
              <w:rPr>
                <w:b/>
                <w:bCs/>
              </w:rPr>
            </w:pPr>
            <w:r>
              <w:rPr>
                <w:rFonts w:hint="eastAsia"/>
                <w:b/>
                <w:bCs/>
                <w:lang w:eastAsia="ja-JP"/>
              </w:rPr>
              <w:t>N</w:t>
            </w:r>
            <w:r>
              <w:rPr>
                <w:b/>
                <w:bCs/>
                <w:lang w:eastAsia="ja-JP"/>
              </w:rPr>
              <w:t>o</w:t>
            </w:r>
          </w:p>
        </w:tc>
        <w:tc>
          <w:tcPr>
            <w:tcW w:w="1650" w:type="pct"/>
            <w:vMerge w:val="restart"/>
            <w:tcBorders>
              <w:left w:val="single" w:sz="4" w:space="0" w:color="auto"/>
            </w:tcBorders>
            <w:shd w:val="clear" w:color="auto" w:fill="D9D9D9" w:themeFill="background1" w:themeFillShade="D9"/>
            <w:noWrap/>
            <w:tcMar>
              <w:top w:w="85" w:type="dxa"/>
              <w:left w:w="85" w:type="dxa"/>
              <w:bottom w:w="85" w:type="dxa"/>
              <w:right w:w="85" w:type="dxa"/>
            </w:tcMar>
            <w:vAlign w:val="center"/>
          </w:tcPr>
          <w:p w14:paraId="1D6B167D" w14:textId="77777777" w:rsidR="00EE46FF" w:rsidRPr="00690480" w:rsidRDefault="00EE46FF" w:rsidP="00D33641">
            <w:pPr>
              <w:pStyle w:val="Tabletext10"/>
              <w:rPr>
                <w:b/>
                <w:bCs/>
              </w:rPr>
            </w:pPr>
            <w:r w:rsidRPr="00690480">
              <w:rPr>
                <w:rFonts w:hint="eastAsia"/>
                <w:b/>
                <w:bCs/>
              </w:rPr>
              <w:t>Audit Trail &amp; Master Data</w:t>
            </w:r>
          </w:p>
        </w:tc>
        <w:tc>
          <w:tcPr>
            <w:tcW w:w="225" w:type="pct"/>
            <w:gridSpan w:val="14"/>
            <w:tcBorders>
              <w:bottom w:val="nil"/>
            </w:tcBorders>
            <w:shd w:val="clear" w:color="auto" w:fill="D9D9D9" w:themeFill="background1" w:themeFillShade="D9"/>
            <w:tcMar>
              <w:left w:w="28" w:type="dxa"/>
              <w:right w:w="28" w:type="dxa"/>
            </w:tcMar>
          </w:tcPr>
          <w:p w14:paraId="304A683E" w14:textId="77777777" w:rsidR="00EE46FF" w:rsidRPr="00983197" w:rsidRDefault="00EE46FF" w:rsidP="00D33641">
            <w:pPr>
              <w:pStyle w:val="Tabletext10"/>
              <w:jc w:val="center"/>
              <w:rPr>
                <w:b/>
                <w:bCs/>
              </w:rPr>
            </w:pPr>
            <w:r w:rsidRPr="00983197">
              <w:rPr>
                <w:rFonts w:hint="eastAsia"/>
                <w:b/>
                <w:bCs/>
              </w:rPr>
              <w:t>I</w:t>
            </w:r>
            <w:r w:rsidRPr="00983197">
              <w:rPr>
                <w:b/>
                <w:bCs/>
              </w:rPr>
              <w:t>nvoice Component</w:t>
            </w:r>
          </w:p>
        </w:tc>
      </w:tr>
      <w:tr w:rsidR="00EE46FF" w:rsidRPr="00690480" w14:paraId="0278A7D8" w14:textId="77777777" w:rsidTr="00D33641">
        <w:trPr>
          <w:cantSplit/>
          <w:tblHeader/>
          <w:jc w:val="center"/>
        </w:trPr>
        <w:tc>
          <w:tcPr>
            <w:tcW w:w="200" w:type="pct"/>
            <w:vMerge/>
            <w:tcBorders>
              <w:right w:val="single" w:sz="4" w:space="0" w:color="auto"/>
            </w:tcBorders>
            <w:shd w:val="clear" w:color="auto" w:fill="D9D9D9" w:themeFill="background1" w:themeFillShade="D9"/>
            <w:noWrap/>
            <w:tcMar>
              <w:top w:w="85" w:type="dxa"/>
              <w:left w:w="85" w:type="dxa"/>
              <w:bottom w:w="85" w:type="dxa"/>
              <w:right w:w="85" w:type="dxa"/>
            </w:tcMar>
            <w:vAlign w:val="center"/>
            <w:hideMark/>
          </w:tcPr>
          <w:p w14:paraId="29F6FCE3" w14:textId="77777777" w:rsidR="00EE46FF" w:rsidRPr="00690480" w:rsidRDefault="00EE46FF" w:rsidP="00D33641">
            <w:pPr>
              <w:pStyle w:val="Tabletext10"/>
              <w:rPr>
                <w:b/>
                <w:bCs/>
              </w:rPr>
            </w:pPr>
          </w:p>
        </w:tc>
        <w:tc>
          <w:tcPr>
            <w:tcW w:w="1650" w:type="pct"/>
            <w:vMerge/>
            <w:tcBorders>
              <w:left w:val="single" w:sz="4" w:space="0" w:color="auto"/>
            </w:tcBorders>
            <w:shd w:val="clear" w:color="auto" w:fill="D9D9D9" w:themeFill="background1" w:themeFillShade="D9"/>
            <w:noWrap/>
            <w:tcMar>
              <w:top w:w="85" w:type="dxa"/>
              <w:left w:w="85" w:type="dxa"/>
              <w:bottom w:w="85" w:type="dxa"/>
              <w:right w:w="85" w:type="dxa"/>
            </w:tcMar>
            <w:vAlign w:val="center"/>
            <w:hideMark/>
          </w:tcPr>
          <w:p w14:paraId="03504777" w14:textId="77777777" w:rsidR="00EE46FF" w:rsidRPr="00690480" w:rsidRDefault="00EE46FF" w:rsidP="00D33641">
            <w:pPr>
              <w:pStyle w:val="Tabletext10"/>
              <w:rPr>
                <w:b/>
                <w:bCs/>
              </w:rPr>
            </w:pPr>
          </w:p>
        </w:tc>
        <w:tc>
          <w:tcPr>
            <w:tcW w:w="225" w:type="pct"/>
            <w:tcBorders>
              <w:bottom w:val="nil"/>
            </w:tcBorders>
            <w:shd w:val="clear" w:color="auto" w:fill="D9D9D9" w:themeFill="background1" w:themeFillShade="D9"/>
          </w:tcPr>
          <w:p w14:paraId="39D26025" w14:textId="77777777" w:rsidR="00EE46FF" w:rsidRPr="00690480" w:rsidRDefault="00EE46FF" w:rsidP="00D33641">
            <w:pPr>
              <w:pStyle w:val="Tabletext10"/>
              <w:jc w:val="center"/>
              <w:rPr>
                <w:b/>
                <w:bCs/>
              </w:rPr>
            </w:pPr>
          </w:p>
        </w:tc>
        <w:tc>
          <w:tcPr>
            <w:tcW w:w="225" w:type="pct"/>
            <w:gridSpan w:val="13"/>
            <w:tcBorders>
              <w:bottom w:val="single" w:sz="4" w:space="0" w:color="auto"/>
            </w:tcBorders>
            <w:shd w:val="clear" w:color="auto" w:fill="D9D9D9" w:themeFill="background1" w:themeFillShade="D9"/>
            <w:noWrap/>
            <w:tcMar>
              <w:top w:w="85" w:type="dxa"/>
              <w:left w:w="28" w:type="dxa"/>
              <w:bottom w:w="85" w:type="dxa"/>
              <w:right w:w="28" w:type="dxa"/>
            </w:tcMar>
            <w:vAlign w:val="center"/>
            <w:hideMark/>
          </w:tcPr>
          <w:p w14:paraId="56BF42F5" w14:textId="77777777" w:rsidR="00EE46FF" w:rsidRPr="00983197" w:rsidRDefault="00EE46FF" w:rsidP="00D33641">
            <w:pPr>
              <w:pStyle w:val="Tabletext10"/>
              <w:jc w:val="center"/>
              <w:rPr>
                <w:b/>
                <w:bCs/>
              </w:rPr>
            </w:pPr>
            <w:r w:rsidRPr="00983197">
              <w:rPr>
                <w:rFonts w:hint="eastAsia"/>
                <w:b/>
                <w:bCs/>
              </w:rPr>
              <w:t>Integrity</w:t>
            </w:r>
          </w:p>
        </w:tc>
      </w:tr>
      <w:tr w:rsidR="00EE46FF" w:rsidRPr="00690480" w14:paraId="3BEC9485" w14:textId="77777777" w:rsidTr="00D33641">
        <w:trPr>
          <w:trHeight w:val="2835"/>
          <w:tblHeader/>
          <w:jc w:val="center"/>
        </w:trPr>
        <w:tc>
          <w:tcPr>
            <w:tcW w:w="200" w:type="pct"/>
            <w:vMerge/>
            <w:tcBorders>
              <w:bottom w:val="nil"/>
              <w:right w:val="single" w:sz="4" w:space="0" w:color="auto"/>
            </w:tcBorders>
            <w:shd w:val="clear" w:color="auto" w:fill="D9D9D9" w:themeFill="background1" w:themeFillShade="D9"/>
            <w:noWrap/>
            <w:tcMar>
              <w:top w:w="85" w:type="dxa"/>
              <w:left w:w="85" w:type="dxa"/>
              <w:bottom w:w="85" w:type="dxa"/>
              <w:right w:w="85" w:type="dxa"/>
            </w:tcMar>
            <w:vAlign w:val="center"/>
            <w:hideMark/>
          </w:tcPr>
          <w:p w14:paraId="69CBC017" w14:textId="77777777" w:rsidR="00EE46FF" w:rsidRPr="00690480" w:rsidRDefault="00EE46FF" w:rsidP="00D33641">
            <w:pPr>
              <w:pStyle w:val="Tabletext10"/>
              <w:rPr>
                <w:b/>
                <w:bCs/>
                <w:lang w:eastAsia="ja-JP"/>
              </w:rPr>
            </w:pPr>
          </w:p>
        </w:tc>
        <w:tc>
          <w:tcPr>
            <w:tcW w:w="1650" w:type="pct"/>
            <w:vMerge/>
            <w:tcBorders>
              <w:left w:val="single" w:sz="4" w:space="0" w:color="auto"/>
              <w:bottom w:val="nil"/>
            </w:tcBorders>
            <w:shd w:val="clear" w:color="auto" w:fill="D9D9D9" w:themeFill="background1" w:themeFillShade="D9"/>
            <w:noWrap/>
            <w:tcMar>
              <w:top w:w="85" w:type="dxa"/>
              <w:left w:w="85" w:type="dxa"/>
              <w:bottom w:w="85" w:type="dxa"/>
              <w:right w:w="85" w:type="dxa"/>
            </w:tcMar>
            <w:vAlign w:val="center"/>
            <w:hideMark/>
          </w:tcPr>
          <w:p w14:paraId="48951C28" w14:textId="77777777" w:rsidR="00EE46FF" w:rsidRPr="00690480" w:rsidRDefault="00EE46FF" w:rsidP="00D33641">
            <w:pPr>
              <w:pStyle w:val="Tabletext10"/>
              <w:rPr>
                <w:b/>
                <w:bCs/>
              </w:rPr>
            </w:pPr>
          </w:p>
        </w:tc>
        <w:tc>
          <w:tcPr>
            <w:tcW w:w="225" w:type="pct"/>
            <w:tcBorders>
              <w:top w:val="nil"/>
              <w:bottom w:val="nil"/>
            </w:tcBorders>
            <w:shd w:val="clear" w:color="auto" w:fill="D9D9D9" w:themeFill="background1" w:themeFillShade="D9"/>
            <w:textDirection w:val="btLr"/>
            <w:vAlign w:val="center"/>
          </w:tcPr>
          <w:p w14:paraId="1B66074C" w14:textId="77777777" w:rsidR="00EE46FF" w:rsidRPr="00690480" w:rsidRDefault="00EE46FF" w:rsidP="00D33641">
            <w:pPr>
              <w:pStyle w:val="Tabletext10"/>
              <w:rPr>
                <w:b/>
                <w:bCs/>
                <w:lang w:eastAsia="ja-JP"/>
              </w:rPr>
            </w:pPr>
            <w:r w:rsidRPr="00690480">
              <w:rPr>
                <w:rFonts w:hint="eastAsia"/>
                <w:b/>
                <w:bCs/>
                <w:lang w:eastAsia="ja-JP"/>
              </w:rPr>
              <w:t>A</w:t>
            </w:r>
            <w:r w:rsidRPr="00690480">
              <w:rPr>
                <w:b/>
                <w:bCs/>
                <w:lang w:eastAsia="ja-JP"/>
              </w:rPr>
              <w:t>uthenticity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4329D24" w14:textId="77777777" w:rsidR="00EE46FF" w:rsidRPr="00690480" w:rsidRDefault="00EE46FF" w:rsidP="00D33641">
            <w:pPr>
              <w:pStyle w:val="Tabletext10"/>
              <w:rPr>
                <w:b/>
                <w:bCs/>
              </w:rPr>
            </w:pPr>
            <w:r w:rsidRPr="00690480">
              <w:rPr>
                <w:rFonts w:hint="eastAsia"/>
                <w:b/>
                <w:bCs/>
              </w:rPr>
              <w:t>VAT ID Supplier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14C34034" w14:textId="77777777" w:rsidR="00EE46FF" w:rsidRPr="00690480" w:rsidRDefault="00EE46FF" w:rsidP="00D33641">
            <w:pPr>
              <w:pStyle w:val="Tabletext10"/>
              <w:rPr>
                <w:b/>
                <w:bCs/>
              </w:rPr>
            </w:pPr>
            <w:r w:rsidRPr="00690480">
              <w:rPr>
                <w:rFonts w:hint="eastAsia"/>
                <w:b/>
                <w:bCs/>
              </w:rPr>
              <w:t xml:space="preserve">Supplier (Name </w:t>
            </w:r>
            <w:r>
              <w:rPr>
                <w:b/>
                <w:bCs/>
              </w:rPr>
              <w:t>&amp;</w:t>
            </w:r>
            <w:r w:rsidRPr="00690480">
              <w:rPr>
                <w:rFonts w:hint="eastAsia"/>
                <w:b/>
                <w:bCs/>
              </w:rPr>
              <w:t xml:space="preserve"> Address)</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2182C15E" w14:textId="77777777" w:rsidR="00EE46FF" w:rsidRPr="00690480" w:rsidRDefault="00EE46FF" w:rsidP="00D33641">
            <w:pPr>
              <w:pStyle w:val="Tabletext10"/>
              <w:rPr>
                <w:b/>
                <w:bCs/>
              </w:rPr>
            </w:pPr>
            <w:r w:rsidRPr="00690480">
              <w:rPr>
                <w:rFonts w:hint="eastAsia"/>
                <w:b/>
                <w:bCs/>
              </w:rPr>
              <w:t>VAT ID Customer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040E8A6" w14:textId="77777777" w:rsidR="00EE46FF" w:rsidRPr="00690480" w:rsidRDefault="00EE46FF" w:rsidP="00D33641">
            <w:pPr>
              <w:pStyle w:val="Tabletext10"/>
              <w:rPr>
                <w:b/>
                <w:bCs/>
              </w:rPr>
            </w:pPr>
            <w:r w:rsidRPr="00690480">
              <w:rPr>
                <w:rFonts w:hint="eastAsia"/>
                <w:b/>
                <w:bCs/>
              </w:rPr>
              <w:t xml:space="preserve">Customer (Name </w:t>
            </w:r>
            <w:r>
              <w:rPr>
                <w:b/>
                <w:bCs/>
              </w:rPr>
              <w:t>&amp;</w:t>
            </w:r>
            <w:r w:rsidRPr="00690480">
              <w:rPr>
                <w:rFonts w:hint="eastAsia"/>
                <w:b/>
                <w:bCs/>
              </w:rPr>
              <w:t xml:space="preserve"> Address)</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4529F64E" w14:textId="77777777" w:rsidR="00EE46FF" w:rsidRPr="00690480" w:rsidRDefault="00EE46FF" w:rsidP="00D33641">
            <w:pPr>
              <w:pStyle w:val="Tabletext10"/>
              <w:rPr>
                <w:b/>
                <w:bCs/>
              </w:rPr>
            </w:pPr>
            <w:r w:rsidRPr="00690480">
              <w:rPr>
                <w:rFonts w:hint="eastAsia"/>
                <w:b/>
                <w:bCs/>
              </w:rPr>
              <w:t>Invoice Date</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75DAEB8B" w14:textId="77777777" w:rsidR="00EE46FF" w:rsidRPr="00690480" w:rsidRDefault="00EE46FF" w:rsidP="00D33641">
            <w:pPr>
              <w:pStyle w:val="Tabletext10"/>
              <w:rPr>
                <w:b/>
                <w:bCs/>
              </w:rPr>
            </w:pPr>
            <w:r w:rsidRPr="00690480">
              <w:rPr>
                <w:rFonts w:hint="eastAsia"/>
                <w:b/>
                <w:bCs/>
              </w:rPr>
              <w:t>Date of Supply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6A8B3233" w14:textId="77777777" w:rsidR="00EE46FF" w:rsidRPr="00690480" w:rsidRDefault="00EE46FF" w:rsidP="00D33641">
            <w:pPr>
              <w:pStyle w:val="Tabletext10"/>
              <w:rPr>
                <w:b/>
                <w:bCs/>
              </w:rPr>
            </w:pPr>
            <w:r w:rsidRPr="00690480">
              <w:rPr>
                <w:rFonts w:hint="eastAsia"/>
                <w:b/>
                <w:bCs/>
              </w:rPr>
              <w:t>Invoice Number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7911AE5C" w14:textId="77777777" w:rsidR="00EE46FF" w:rsidRPr="00690480" w:rsidRDefault="00EE46FF" w:rsidP="00D33641">
            <w:pPr>
              <w:pStyle w:val="Tabletext10"/>
              <w:rPr>
                <w:b/>
                <w:bCs/>
              </w:rPr>
            </w:pPr>
            <w:r w:rsidRPr="00690480">
              <w:rPr>
                <w:rFonts w:hint="eastAsia"/>
                <w:b/>
                <w:bCs/>
              </w:rPr>
              <w:t>Nature of Supply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65AE57A" w14:textId="77777777" w:rsidR="00EE46FF" w:rsidRPr="00690480" w:rsidRDefault="00EE46FF" w:rsidP="00D33641">
            <w:pPr>
              <w:pStyle w:val="Tabletext10"/>
              <w:rPr>
                <w:b/>
                <w:bCs/>
              </w:rPr>
            </w:pPr>
            <w:r w:rsidRPr="00690480">
              <w:rPr>
                <w:rFonts w:hint="eastAsia"/>
                <w:b/>
                <w:bCs/>
              </w:rPr>
              <w:t>Quantity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58223C15" w14:textId="77777777" w:rsidR="00EE46FF" w:rsidRPr="00690480" w:rsidRDefault="00EE46FF" w:rsidP="00D33641">
            <w:pPr>
              <w:pStyle w:val="Tabletext10"/>
              <w:rPr>
                <w:b/>
                <w:bCs/>
              </w:rPr>
            </w:pPr>
            <w:r w:rsidRPr="00690480">
              <w:rPr>
                <w:rFonts w:hint="eastAsia"/>
                <w:b/>
                <w:bCs/>
              </w:rPr>
              <w:t>Taxable Amount</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467C566" w14:textId="77777777" w:rsidR="00EE46FF" w:rsidRPr="00690480" w:rsidRDefault="00EE46FF" w:rsidP="00D33641">
            <w:pPr>
              <w:pStyle w:val="Tabletext10"/>
              <w:rPr>
                <w:b/>
                <w:bCs/>
              </w:rPr>
            </w:pPr>
            <w:r w:rsidRPr="00690480">
              <w:rPr>
                <w:rFonts w:hint="eastAsia"/>
                <w:b/>
                <w:bCs/>
              </w:rPr>
              <w:t>VAT Rate</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0C0CB6BF" w14:textId="77777777" w:rsidR="00EE46FF" w:rsidRPr="00690480" w:rsidRDefault="00EE46FF" w:rsidP="00D33641">
            <w:pPr>
              <w:pStyle w:val="Tabletext10"/>
              <w:rPr>
                <w:b/>
                <w:bCs/>
              </w:rPr>
            </w:pPr>
            <w:r w:rsidRPr="00690480">
              <w:rPr>
                <w:rFonts w:hint="eastAsia"/>
                <w:b/>
                <w:bCs/>
              </w:rPr>
              <w:t>VAT Amount</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5ECB64F3" w14:textId="77777777" w:rsidR="00EE46FF" w:rsidRPr="00690480" w:rsidRDefault="00EE46FF" w:rsidP="00D33641">
            <w:pPr>
              <w:pStyle w:val="Tabletext10"/>
              <w:rPr>
                <w:b/>
                <w:bCs/>
              </w:rPr>
            </w:pPr>
            <w:r w:rsidRPr="00690480">
              <w:rPr>
                <w:rFonts w:hint="eastAsia"/>
                <w:b/>
                <w:bCs/>
              </w:rPr>
              <w:t>Currency</w:t>
            </w:r>
          </w:p>
        </w:tc>
      </w:tr>
      <w:tr w:rsidR="00EE46FF" w:rsidRPr="0099257D" w14:paraId="215E6868" w14:textId="77777777" w:rsidTr="00D33641">
        <w:trPr>
          <w:trHeight w:val="225"/>
          <w:tblHeader/>
          <w:jc w:val="center"/>
        </w:trPr>
        <w:tc>
          <w:tcPr>
            <w:tcW w:w="200" w:type="pct"/>
            <w:tcBorders>
              <w:top w:val="nil"/>
              <w:bottom w:val="single" w:sz="4" w:space="0" w:color="auto"/>
              <w:right w:val="single" w:sz="4" w:space="0" w:color="auto"/>
            </w:tcBorders>
            <w:shd w:val="clear" w:color="auto" w:fill="D9D9D9" w:themeFill="background1" w:themeFillShade="D9"/>
            <w:noWrap/>
            <w:tcMar>
              <w:top w:w="0" w:type="dxa"/>
              <w:left w:w="85" w:type="dxa"/>
              <w:bottom w:w="0" w:type="dxa"/>
              <w:right w:w="85" w:type="dxa"/>
            </w:tcMar>
            <w:vAlign w:val="center"/>
          </w:tcPr>
          <w:p w14:paraId="7E0A8EC6" w14:textId="77777777" w:rsidR="00EE46FF" w:rsidRPr="0099257D" w:rsidRDefault="00EE46FF" w:rsidP="00D33641">
            <w:pPr>
              <w:pStyle w:val="Tabletext10"/>
              <w:jc w:val="center"/>
            </w:pPr>
          </w:p>
        </w:tc>
        <w:tc>
          <w:tcPr>
            <w:tcW w:w="1650" w:type="pct"/>
            <w:tcBorders>
              <w:top w:val="nil"/>
              <w:left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61447AC" w14:textId="77777777" w:rsidR="00EE46FF" w:rsidRPr="0099257D" w:rsidRDefault="00EE46FF" w:rsidP="00D33641">
            <w:pPr>
              <w:pStyle w:val="Tabletext10"/>
              <w:jc w:val="center"/>
            </w:pPr>
          </w:p>
        </w:tc>
        <w:tc>
          <w:tcPr>
            <w:tcW w:w="225" w:type="pct"/>
            <w:tcBorders>
              <w:top w:val="nil"/>
              <w:bottom w:val="single" w:sz="4" w:space="0" w:color="auto"/>
            </w:tcBorders>
            <w:shd w:val="clear" w:color="auto" w:fill="D9D9D9" w:themeFill="background1" w:themeFillShade="D9"/>
          </w:tcPr>
          <w:p w14:paraId="030E9A88" w14:textId="77777777" w:rsidR="00EE46FF" w:rsidRDefault="00EE46FF" w:rsidP="00D33641">
            <w:pPr>
              <w:pStyle w:val="Tabletext10"/>
              <w:jc w:val="center"/>
              <w:rPr>
                <w:lang w:eastAsia="ja-JP"/>
              </w:rPr>
            </w:pP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624B0F6C" w14:textId="77777777" w:rsidR="00EE46FF" w:rsidRPr="0099257D" w:rsidRDefault="00EE46FF" w:rsidP="00D33641">
            <w:pPr>
              <w:pStyle w:val="Tabletext10"/>
              <w:jc w:val="center"/>
              <w:rPr>
                <w:lang w:eastAsia="ja-JP"/>
              </w:rPr>
            </w:pPr>
            <w:r>
              <w:rPr>
                <w:rFonts w:hint="eastAsia"/>
                <w:lang w:eastAsia="ja-JP"/>
              </w:rPr>
              <w:t>a</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49B8F08" w14:textId="77777777" w:rsidR="00EE46FF" w:rsidRPr="0099257D" w:rsidRDefault="00EE46FF" w:rsidP="00D33641">
            <w:pPr>
              <w:pStyle w:val="Tabletext10"/>
              <w:jc w:val="center"/>
              <w:rPr>
                <w:lang w:eastAsia="ja-JP"/>
              </w:rPr>
            </w:pPr>
            <w:r>
              <w:rPr>
                <w:rFonts w:hint="eastAsia"/>
                <w:lang w:eastAsia="ja-JP"/>
              </w:rPr>
              <w:t>b</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0ECB0CDC" w14:textId="77777777" w:rsidR="00EE46FF" w:rsidRPr="0099257D" w:rsidRDefault="00EE46FF" w:rsidP="00D33641">
            <w:pPr>
              <w:pStyle w:val="Tabletext10"/>
              <w:jc w:val="center"/>
              <w:rPr>
                <w:lang w:eastAsia="ja-JP"/>
              </w:rPr>
            </w:pPr>
            <w:r>
              <w:rPr>
                <w:rFonts w:hint="eastAsia"/>
                <w:lang w:eastAsia="ja-JP"/>
              </w:rPr>
              <w:t>c</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1EB91D94" w14:textId="77777777" w:rsidR="00EE46FF" w:rsidRPr="0099257D" w:rsidRDefault="00EE46FF" w:rsidP="00D33641">
            <w:pPr>
              <w:pStyle w:val="Tabletext10"/>
              <w:jc w:val="center"/>
              <w:rPr>
                <w:lang w:eastAsia="ja-JP"/>
              </w:rPr>
            </w:pPr>
            <w:r>
              <w:rPr>
                <w:rFonts w:hint="eastAsia"/>
                <w:lang w:eastAsia="ja-JP"/>
              </w:rPr>
              <w:t>d</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3EB07F72" w14:textId="77777777" w:rsidR="00EE46FF" w:rsidRPr="0099257D" w:rsidRDefault="00EE46FF" w:rsidP="00D33641">
            <w:pPr>
              <w:pStyle w:val="Tabletext10"/>
              <w:jc w:val="center"/>
              <w:rPr>
                <w:lang w:eastAsia="ja-JP"/>
              </w:rPr>
            </w:pPr>
            <w:r>
              <w:rPr>
                <w:rFonts w:hint="eastAsia"/>
                <w:lang w:eastAsia="ja-JP"/>
              </w:rPr>
              <w:t>e</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14161999" w14:textId="77777777" w:rsidR="00EE46FF" w:rsidRPr="0099257D" w:rsidRDefault="00EE46FF" w:rsidP="00D33641">
            <w:pPr>
              <w:pStyle w:val="Tabletext10"/>
              <w:jc w:val="center"/>
              <w:rPr>
                <w:lang w:eastAsia="ja-JP"/>
              </w:rPr>
            </w:pPr>
            <w:r>
              <w:rPr>
                <w:rFonts w:hint="eastAsia"/>
                <w:lang w:eastAsia="ja-JP"/>
              </w:rPr>
              <w:t>f</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2EE0CC9D" w14:textId="77777777" w:rsidR="00EE46FF" w:rsidRPr="0099257D" w:rsidRDefault="00EE46FF" w:rsidP="00D33641">
            <w:pPr>
              <w:pStyle w:val="Tabletext10"/>
              <w:jc w:val="center"/>
              <w:rPr>
                <w:lang w:eastAsia="ja-JP"/>
              </w:rPr>
            </w:pPr>
            <w:r>
              <w:rPr>
                <w:rFonts w:hint="eastAsia"/>
                <w:lang w:eastAsia="ja-JP"/>
              </w:rPr>
              <w:t>g</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01166833" w14:textId="77777777" w:rsidR="00EE46FF" w:rsidRPr="0099257D" w:rsidRDefault="00EE46FF" w:rsidP="00D33641">
            <w:pPr>
              <w:pStyle w:val="Tabletext10"/>
              <w:jc w:val="center"/>
              <w:rPr>
                <w:lang w:eastAsia="ja-JP"/>
              </w:rPr>
            </w:pPr>
            <w:r>
              <w:rPr>
                <w:rFonts w:hint="eastAsia"/>
                <w:lang w:eastAsia="ja-JP"/>
              </w:rPr>
              <w:t>h</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53A812BD" w14:textId="77777777" w:rsidR="00EE46FF" w:rsidRPr="0099257D" w:rsidRDefault="00EE46FF" w:rsidP="00D33641">
            <w:pPr>
              <w:pStyle w:val="Tabletext10"/>
              <w:jc w:val="center"/>
              <w:rPr>
                <w:lang w:eastAsia="ja-JP"/>
              </w:rPr>
            </w:pPr>
            <w:proofErr w:type="spellStart"/>
            <w:r>
              <w:rPr>
                <w:rFonts w:hint="eastAsia"/>
                <w:lang w:eastAsia="ja-JP"/>
              </w:rPr>
              <w:t>i</w:t>
            </w:r>
            <w:proofErr w:type="spellEnd"/>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1E3CEED" w14:textId="77777777" w:rsidR="00EE46FF" w:rsidRPr="0099257D" w:rsidRDefault="00EE46FF" w:rsidP="00D33641">
            <w:pPr>
              <w:pStyle w:val="Tabletext10"/>
              <w:jc w:val="center"/>
              <w:rPr>
                <w:lang w:eastAsia="ja-JP"/>
              </w:rPr>
            </w:pPr>
            <w:r>
              <w:rPr>
                <w:rFonts w:hint="eastAsia"/>
                <w:lang w:eastAsia="ja-JP"/>
              </w:rPr>
              <w:t>j</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B863F7A" w14:textId="77777777" w:rsidR="00EE46FF" w:rsidRPr="0099257D" w:rsidRDefault="00EE46FF" w:rsidP="00D33641">
            <w:pPr>
              <w:pStyle w:val="Tabletext10"/>
              <w:jc w:val="center"/>
              <w:rPr>
                <w:lang w:eastAsia="ja-JP"/>
              </w:rPr>
            </w:pPr>
            <w:r>
              <w:rPr>
                <w:rFonts w:hint="eastAsia"/>
                <w:lang w:eastAsia="ja-JP"/>
              </w:rPr>
              <w:t>k</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83DFC04" w14:textId="77777777" w:rsidR="00EE46FF" w:rsidRPr="0099257D" w:rsidRDefault="00EE46FF" w:rsidP="00D33641">
            <w:pPr>
              <w:pStyle w:val="Tabletext10"/>
              <w:jc w:val="center"/>
              <w:rPr>
                <w:lang w:eastAsia="ja-JP"/>
              </w:rPr>
            </w:pPr>
            <w:r>
              <w:rPr>
                <w:rFonts w:hint="eastAsia"/>
                <w:lang w:eastAsia="ja-JP"/>
              </w:rPr>
              <w:t>l</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CFA1757" w14:textId="77777777" w:rsidR="00EE46FF" w:rsidRPr="0099257D" w:rsidRDefault="00EE46FF" w:rsidP="00D33641">
            <w:pPr>
              <w:pStyle w:val="Tabletext10"/>
              <w:jc w:val="center"/>
              <w:rPr>
                <w:lang w:eastAsia="ja-JP"/>
              </w:rPr>
            </w:pPr>
            <w:r>
              <w:rPr>
                <w:rFonts w:hint="eastAsia"/>
                <w:lang w:eastAsia="ja-JP"/>
              </w:rPr>
              <w:t>m</w:t>
            </w:r>
          </w:p>
        </w:tc>
      </w:tr>
      <w:tr w:rsidR="00EE46FF" w:rsidRPr="00B91AC4" w14:paraId="3EB7C095" w14:textId="77777777" w:rsidTr="00D33641">
        <w:trPr>
          <w:cantSplit/>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3DD824BD" w14:textId="77777777" w:rsidR="00EE46FF" w:rsidRPr="00B91AC4" w:rsidRDefault="00EE46FF" w:rsidP="00D33641">
            <w:pPr>
              <w:pStyle w:val="Tabletext10"/>
            </w:pPr>
            <w:r w:rsidRPr="00B91AC4">
              <w:rPr>
                <w:rFonts w:hint="eastAsia"/>
              </w:rPr>
              <w:t>Order-to-Cash (goods)</w:t>
            </w:r>
          </w:p>
        </w:tc>
        <w:tc>
          <w:tcPr>
            <w:tcW w:w="225" w:type="pct"/>
            <w:tcBorders>
              <w:left w:val="nil"/>
              <w:right w:val="nil"/>
            </w:tcBorders>
            <w:shd w:val="clear" w:color="auto" w:fill="F2F2F2" w:themeFill="background1" w:themeFillShade="F2"/>
          </w:tcPr>
          <w:p w14:paraId="28064107"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2F95F4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3C8969D"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146AF8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FC85AC8"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44F7FD9"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8E895D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DC8B25E"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776F9D82"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FFA6A82"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4D4AE7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E357EF1"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553C57C" w14:textId="77777777" w:rsidR="00EE46FF" w:rsidRPr="00B91AC4" w:rsidRDefault="00EE46FF" w:rsidP="00D33641">
            <w:pPr>
              <w:pStyle w:val="Tabletext10"/>
              <w:jc w:val="center"/>
            </w:pPr>
          </w:p>
        </w:tc>
        <w:tc>
          <w:tcPr>
            <w:tcW w:w="225" w:type="pct"/>
            <w:tcBorders>
              <w:left w:val="nil"/>
            </w:tcBorders>
            <w:shd w:val="clear" w:color="auto" w:fill="F2F2F2" w:themeFill="background1" w:themeFillShade="F2"/>
            <w:noWrap/>
            <w:tcMar>
              <w:top w:w="0" w:type="dxa"/>
              <w:left w:w="85" w:type="dxa"/>
              <w:bottom w:w="0" w:type="dxa"/>
              <w:right w:w="85" w:type="dxa"/>
            </w:tcMar>
            <w:vAlign w:val="center"/>
            <w:hideMark/>
          </w:tcPr>
          <w:p w14:paraId="19CBE909" w14:textId="77777777" w:rsidR="00EE46FF" w:rsidRPr="00B91AC4" w:rsidRDefault="00EE46FF" w:rsidP="00D33641">
            <w:pPr>
              <w:pStyle w:val="Tabletext10"/>
              <w:jc w:val="center"/>
            </w:pPr>
          </w:p>
        </w:tc>
      </w:tr>
      <w:tr w:rsidR="00EE46FF" w:rsidRPr="00B91AC4" w14:paraId="33D229A4"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2A63E474" w14:textId="77777777" w:rsidR="00EE46FF" w:rsidRPr="00B91AC4" w:rsidRDefault="00EE46FF" w:rsidP="00D33641">
            <w:pPr>
              <w:pStyle w:val="Tabletext10"/>
              <w:jc w:val="center"/>
              <w:rPr>
                <w:lang w:eastAsia="ja-JP"/>
              </w:rPr>
            </w:pPr>
            <w:r>
              <w:rPr>
                <w:rFonts w:hint="eastAsia"/>
                <w:lang w:eastAsia="ja-JP"/>
              </w:rPr>
              <w:t>1</w:t>
            </w:r>
          </w:p>
        </w:tc>
        <w:tc>
          <w:tcPr>
            <w:tcW w:w="1650" w:type="pct"/>
            <w:tcBorders>
              <w:left w:val="single" w:sz="4" w:space="0" w:color="auto"/>
            </w:tcBorders>
            <w:noWrap/>
            <w:tcMar>
              <w:top w:w="0" w:type="dxa"/>
              <w:left w:w="85" w:type="dxa"/>
              <w:bottom w:w="0" w:type="dxa"/>
              <w:right w:w="85" w:type="dxa"/>
            </w:tcMar>
            <w:vAlign w:val="center"/>
            <w:hideMark/>
          </w:tcPr>
          <w:p w14:paraId="55400530" w14:textId="77777777" w:rsidR="00EE46FF" w:rsidRPr="00B91AC4" w:rsidRDefault="00EE46FF" w:rsidP="00D33641">
            <w:pPr>
              <w:pStyle w:val="Tabletext10"/>
            </w:pPr>
            <w:r w:rsidRPr="00B91AC4">
              <w:rPr>
                <w:rFonts w:hint="eastAsia"/>
              </w:rPr>
              <w:t>Sales Contract</w:t>
            </w:r>
          </w:p>
        </w:tc>
        <w:tc>
          <w:tcPr>
            <w:tcW w:w="225" w:type="pct"/>
            <w:noWrap/>
          </w:tcPr>
          <w:p w14:paraId="1413F47B"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5C96D7B1" w14:textId="77777777" w:rsidR="00EE46FF" w:rsidRPr="005C70AD" w:rsidRDefault="00EE46FF" w:rsidP="00D33641">
            <w:pPr>
              <w:pStyle w:val="Tabletext10"/>
              <w:jc w:val="center"/>
              <w:rPr>
                <w:sz w:val="18"/>
                <w:szCs w:val="18"/>
                <w:lang w:eastAsia="ja-JP"/>
              </w:rPr>
            </w:pPr>
            <w:r w:rsidRPr="005C70AD">
              <w:rPr>
                <w:sz w:val="18"/>
                <w:szCs w:val="18"/>
                <w:lang w:eastAsia="ja-JP"/>
              </w:rPr>
              <w:t>G00</w:t>
            </w:r>
            <w:r w:rsidRPr="005C70AD">
              <w:rPr>
                <w:rFonts w:hint="eastAsia"/>
                <w:sz w:val="18"/>
                <w:szCs w:val="18"/>
                <w:lang w:eastAsia="ja-JP"/>
              </w:rPr>
              <w:t>2</w:t>
            </w:r>
          </w:p>
        </w:tc>
        <w:tc>
          <w:tcPr>
            <w:tcW w:w="225" w:type="pct"/>
            <w:noWrap/>
            <w:tcMar>
              <w:top w:w="0" w:type="dxa"/>
              <w:left w:w="0" w:type="dxa"/>
              <w:bottom w:w="0" w:type="dxa"/>
              <w:right w:w="0" w:type="dxa"/>
            </w:tcMar>
            <w:vAlign w:val="center"/>
          </w:tcPr>
          <w:p w14:paraId="21DD864E" w14:textId="77777777" w:rsidR="00EE46FF" w:rsidRPr="005C70AD" w:rsidRDefault="00EE46FF" w:rsidP="00D33641">
            <w:pPr>
              <w:pStyle w:val="Tabletext10"/>
              <w:jc w:val="center"/>
              <w:rPr>
                <w:sz w:val="18"/>
                <w:szCs w:val="18"/>
                <w:lang w:eastAsia="ja-JP"/>
              </w:rPr>
            </w:pPr>
            <w:r w:rsidRPr="005C70AD">
              <w:rPr>
                <w:sz w:val="18"/>
                <w:szCs w:val="18"/>
                <w:lang w:eastAsia="ja-JP"/>
              </w:rPr>
              <w:t>G00</w:t>
            </w:r>
            <w:r w:rsidRPr="005C70AD">
              <w:rPr>
                <w:rFonts w:hint="eastAsia"/>
                <w:sz w:val="18"/>
                <w:szCs w:val="18"/>
                <w:lang w:eastAsia="ja-JP"/>
              </w:rPr>
              <w:t>2</w:t>
            </w:r>
          </w:p>
        </w:tc>
        <w:tc>
          <w:tcPr>
            <w:tcW w:w="225" w:type="pct"/>
            <w:noWrap/>
            <w:tcMar>
              <w:top w:w="0" w:type="dxa"/>
              <w:left w:w="0" w:type="dxa"/>
              <w:bottom w:w="0" w:type="dxa"/>
              <w:right w:w="0" w:type="dxa"/>
            </w:tcMar>
            <w:vAlign w:val="center"/>
          </w:tcPr>
          <w:p w14:paraId="4A76327B"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337B71D9"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5</w:t>
            </w:r>
          </w:p>
        </w:tc>
        <w:tc>
          <w:tcPr>
            <w:tcW w:w="225" w:type="pct"/>
            <w:noWrap/>
            <w:tcMar>
              <w:top w:w="0" w:type="dxa"/>
              <w:left w:w="85" w:type="dxa"/>
              <w:bottom w:w="0" w:type="dxa"/>
              <w:right w:w="85" w:type="dxa"/>
            </w:tcMar>
            <w:vAlign w:val="center"/>
            <w:hideMark/>
          </w:tcPr>
          <w:p w14:paraId="21CB7185"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4CEAD12"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7D25664"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3B4925C7"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4</w:t>
            </w:r>
          </w:p>
        </w:tc>
        <w:tc>
          <w:tcPr>
            <w:tcW w:w="225" w:type="pct"/>
            <w:noWrap/>
            <w:tcMar>
              <w:top w:w="0" w:type="dxa"/>
              <w:left w:w="85" w:type="dxa"/>
              <w:bottom w:w="0" w:type="dxa"/>
              <w:right w:w="85" w:type="dxa"/>
            </w:tcMar>
            <w:vAlign w:val="center"/>
            <w:hideMark/>
          </w:tcPr>
          <w:p w14:paraId="003B08E8"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73D155F0"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9</w:t>
            </w:r>
          </w:p>
        </w:tc>
        <w:tc>
          <w:tcPr>
            <w:tcW w:w="225" w:type="pct"/>
            <w:noWrap/>
            <w:tcMar>
              <w:top w:w="0" w:type="dxa"/>
              <w:left w:w="85" w:type="dxa"/>
              <w:bottom w:w="0" w:type="dxa"/>
              <w:right w:w="85" w:type="dxa"/>
            </w:tcMar>
            <w:vAlign w:val="center"/>
            <w:hideMark/>
          </w:tcPr>
          <w:p w14:paraId="40DAD818"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6A0D4FB"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031766DF"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2</w:t>
            </w:r>
            <w:r w:rsidRPr="005C70AD">
              <w:rPr>
                <w:sz w:val="18"/>
                <w:szCs w:val="18"/>
                <w:lang w:eastAsia="ja-JP"/>
              </w:rPr>
              <w:t>8</w:t>
            </w:r>
          </w:p>
        </w:tc>
      </w:tr>
      <w:tr w:rsidR="00EE46FF" w:rsidRPr="00B91AC4" w14:paraId="437E2CF5"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20944E00" w14:textId="77777777" w:rsidR="00EE46FF" w:rsidRPr="00B91AC4" w:rsidRDefault="00EE46FF" w:rsidP="00D33641">
            <w:pPr>
              <w:pStyle w:val="Tabletext10"/>
              <w:jc w:val="center"/>
              <w:rPr>
                <w:lang w:eastAsia="ja-JP"/>
              </w:rPr>
            </w:pPr>
            <w:r>
              <w:rPr>
                <w:rFonts w:hint="eastAsia"/>
                <w:lang w:eastAsia="ja-JP"/>
              </w:rPr>
              <w:t>2</w:t>
            </w:r>
          </w:p>
        </w:tc>
        <w:tc>
          <w:tcPr>
            <w:tcW w:w="1650" w:type="pct"/>
            <w:tcBorders>
              <w:left w:val="single" w:sz="4" w:space="0" w:color="auto"/>
            </w:tcBorders>
            <w:noWrap/>
            <w:tcMar>
              <w:top w:w="0" w:type="dxa"/>
              <w:left w:w="85" w:type="dxa"/>
              <w:bottom w:w="0" w:type="dxa"/>
              <w:right w:w="85" w:type="dxa"/>
            </w:tcMar>
            <w:vAlign w:val="center"/>
            <w:hideMark/>
          </w:tcPr>
          <w:p w14:paraId="7481232C" w14:textId="77777777" w:rsidR="00EE46FF" w:rsidRPr="00B91AC4" w:rsidRDefault="00EE46FF" w:rsidP="00D33641">
            <w:pPr>
              <w:pStyle w:val="Tabletext10"/>
            </w:pPr>
            <w:r w:rsidRPr="00B91AC4">
              <w:rPr>
                <w:rFonts w:hint="eastAsia"/>
              </w:rPr>
              <w:t>Sales Order</w:t>
            </w:r>
          </w:p>
        </w:tc>
        <w:tc>
          <w:tcPr>
            <w:tcW w:w="225" w:type="pct"/>
            <w:noWrap/>
          </w:tcPr>
          <w:p w14:paraId="192F52A3"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4781F03C"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3</w:t>
            </w:r>
          </w:p>
        </w:tc>
        <w:tc>
          <w:tcPr>
            <w:tcW w:w="225" w:type="pct"/>
            <w:noWrap/>
            <w:tcMar>
              <w:top w:w="0" w:type="dxa"/>
              <w:left w:w="0" w:type="dxa"/>
              <w:bottom w:w="0" w:type="dxa"/>
              <w:right w:w="0" w:type="dxa"/>
            </w:tcMar>
            <w:vAlign w:val="center"/>
          </w:tcPr>
          <w:p w14:paraId="5EEA1067"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3</w:t>
            </w:r>
          </w:p>
        </w:tc>
        <w:tc>
          <w:tcPr>
            <w:tcW w:w="225" w:type="pct"/>
            <w:noWrap/>
            <w:tcMar>
              <w:top w:w="0" w:type="dxa"/>
              <w:left w:w="0" w:type="dxa"/>
              <w:bottom w:w="0" w:type="dxa"/>
              <w:right w:w="0" w:type="dxa"/>
            </w:tcMar>
            <w:vAlign w:val="center"/>
          </w:tcPr>
          <w:p w14:paraId="54841AC1"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6B03480F"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6</w:t>
            </w:r>
          </w:p>
        </w:tc>
        <w:tc>
          <w:tcPr>
            <w:tcW w:w="225" w:type="pct"/>
            <w:noWrap/>
            <w:tcMar>
              <w:top w:w="0" w:type="dxa"/>
              <w:left w:w="85" w:type="dxa"/>
              <w:bottom w:w="0" w:type="dxa"/>
              <w:right w:w="85" w:type="dxa"/>
            </w:tcMar>
            <w:vAlign w:val="center"/>
            <w:hideMark/>
          </w:tcPr>
          <w:p w14:paraId="77F06181"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BD98E05"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442A2EE8"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21565300"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5</w:t>
            </w:r>
          </w:p>
        </w:tc>
        <w:tc>
          <w:tcPr>
            <w:tcW w:w="225" w:type="pct"/>
            <w:noWrap/>
            <w:tcMar>
              <w:top w:w="0" w:type="dxa"/>
              <w:left w:w="0" w:type="dxa"/>
              <w:bottom w:w="0" w:type="dxa"/>
              <w:right w:w="0" w:type="dxa"/>
            </w:tcMar>
            <w:vAlign w:val="center"/>
          </w:tcPr>
          <w:p w14:paraId="07BADCE1"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7</w:t>
            </w:r>
          </w:p>
        </w:tc>
        <w:tc>
          <w:tcPr>
            <w:tcW w:w="225" w:type="pct"/>
            <w:noWrap/>
            <w:tcMar>
              <w:top w:w="0" w:type="dxa"/>
              <w:left w:w="0" w:type="dxa"/>
              <w:bottom w:w="0" w:type="dxa"/>
              <w:right w:w="0" w:type="dxa"/>
            </w:tcMar>
            <w:vAlign w:val="center"/>
          </w:tcPr>
          <w:p w14:paraId="26B847DB"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2</w:t>
            </w:r>
            <w:r w:rsidRPr="005C70AD">
              <w:rPr>
                <w:sz w:val="18"/>
                <w:szCs w:val="18"/>
                <w:lang w:eastAsia="ja-JP"/>
              </w:rPr>
              <w:t>0</w:t>
            </w:r>
          </w:p>
        </w:tc>
        <w:tc>
          <w:tcPr>
            <w:tcW w:w="225" w:type="pct"/>
            <w:noWrap/>
            <w:tcMar>
              <w:top w:w="0" w:type="dxa"/>
              <w:left w:w="85" w:type="dxa"/>
              <w:bottom w:w="0" w:type="dxa"/>
              <w:right w:w="85" w:type="dxa"/>
            </w:tcMar>
            <w:vAlign w:val="center"/>
            <w:hideMark/>
          </w:tcPr>
          <w:p w14:paraId="06A9652B"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B9AD679"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6E22AE1B"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2</w:t>
            </w:r>
            <w:r w:rsidRPr="005C70AD">
              <w:rPr>
                <w:sz w:val="18"/>
                <w:szCs w:val="18"/>
                <w:lang w:eastAsia="ja-JP"/>
              </w:rPr>
              <w:t>9</w:t>
            </w:r>
          </w:p>
        </w:tc>
      </w:tr>
      <w:tr w:rsidR="00EE46FF" w:rsidRPr="00B91AC4" w14:paraId="61A483B6"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5A8F8340" w14:textId="77777777" w:rsidR="00EE46FF" w:rsidRPr="00B91AC4" w:rsidRDefault="00EE46FF" w:rsidP="00D33641">
            <w:pPr>
              <w:pStyle w:val="Tabletext10"/>
              <w:jc w:val="center"/>
              <w:rPr>
                <w:lang w:eastAsia="ja-JP"/>
              </w:rPr>
            </w:pPr>
            <w:r>
              <w:rPr>
                <w:rFonts w:hint="eastAsia"/>
                <w:lang w:eastAsia="ja-JP"/>
              </w:rPr>
              <w:t>3</w:t>
            </w:r>
          </w:p>
        </w:tc>
        <w:tc>
          <w:tcPr>
            <w:tcW w:w="1650" w:type="pct"/>
            <w:tcBorders>
              <w:left w:val="single" w:sz="4" w:space="0" w:color="auto"/>
            </w:tcBorders>
            <w:noWrap/>
            <w:tcMar>
              <w:top w:w="0" w:type="dxa"/>
              <w:left w:w="85" w:type="dxa"/>
              <w:bottom w:w="0" w:type="dxa"/>
              <w:right w:w="85" w:type="dxa"/>
            </w:tcMar>
            <w:vAlign w:val="center"/>
            <w:hideMark/>
          </w:tcPr>
          <w:p w14:paraId="4EAB1CB2" w14:textId="77777777" w:rsidR="00EE46FF" w:rsidRPr="00B91AC4" w:rsidRDefault="00EE46FF" w:rsidP="00D33641">
            <w:pPr>
              <w:pStyle w:val="Tabletext10"/>
            </w:pPr>
            <w:r w:rsidRPr="00B91AC4">
              <w:rPr>
                <w:rFonts w:hint="eastAsia"/>
              </w:rPr>
              <w:t>Goods Dispatch Note</w:t>
            </w:r>
          </w:p>
        </w:tc>
        <w:tc>
          <w:tcPr>
            <w:tcW w:w="225" w:type="pct"/>
            <w:noWrap/>
          </w:tcPr>
          <w:p w14:paraId="1578A877"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50E3A1DD"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4</w:t>
            </w:r>
          </w:p>
        </w:tc>
        <w:tc>
          <w:tcPr>
            <w:tcW w:w="225" w:type="pct"/>
            <w:noWrap/>
            <w:tcMar>
              <w:top w:w="0" w:type="dxa"/>
              <w:left w:w="0" w:type="dxa"/>
              <w:bottom w:w="0" w:type="dxa"/>
              <w:right w:w="0" w:type="dxa"/>
            </w:tcMar>
            <w:vAlign w:val="center"/>
          </w:tcPr>
          <w:p w14:paraId="47C583CF"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4</w:t>
            </w:r>
          </w:p>
        </w:tc>
        <w:tc>
          <w:tcPr>
            <w:tcW w:w="225" w:type="pct"/>
            <w:noWrap/>
            <w:tcMar>
              <w:top w:w="0" w:type="dxa"/>
              <w:left w:w="0" w:type="dxa"/>
              <w:bottom w:w="0" w:type="dxa"/>
              <w:right w:w="0" w:type="dxa"/>
            </w:tcMar>
            <w:vAlign w:val="center"/>
          </w:tcPr>
          <w:p w14:paraId="7F5E84F2" w14:textId="77777777" w:rsidR="00EE46FF" w:rsidRPr="005C70AD" w:rsidRDefault="00EE46FF" w:rsidP="00D33641">
            <w:pPr>
              <w:pStyle w:val="Tabletext10"/>
              <w:jc w:val="center"/>
              <w:rPr>
                <w:sz w:val="18"/>
                <w:szCs w:val="18"/>
                <w:lang w:eastAsia="ja-JP"/>
              </w:rPr>
            </w:pPr>
          </w:p>
        </w:tc>
        <w:tc>
          <w:tcPr>
            <w:tcW w:w="225" w:type="pct"/>
            <w:noWrap/>
            <w:tcMar>
              <w:top w:w="0" w:type="dxa"/>
              <w:left w:w="0" w:type="dxa"/>
              <w:bottom w:w="0" w:type="dxa"/>
              <w:right w:w="0" w:type="dxa"/>
            </w:tcMar>
            <w:vAlign w:val="center"/>
          </w:tcPr>
          <w:p w14:paraId="681F3591"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7</w:t>
            </w:r>
          </w:p>
        </w:tc>
        <w:tc>
          <w:tcPr>
            <w:tcW w:w="225" w:type="pct"/>
            <w:noWrap/>
            <w:tcMar>
              <w:top w:w="0" w:type="dxa"/>
              <w:left w:w="85" w:type="dxa"/>
              <w:bottom w:w="0" w:type="dxa"/>
              <w:right w:w="85" w:type="dxa"/>
            </w:tcMar>
            <w:vAlign w:val="center"/>
            <w:hideMark/>
          </w:tcPr>
          <w:p w14:paraId="1056ED0C"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1D0920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97E872E"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3614E6EC"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6</w:t>
            </w:r>
          </w:p>
        </w:tc>
        <w:tc>
          <w:tcPr>
            <w:tcW w:w="225" w:type="pct"/>
            <w:noWrap/>
            <w:tcMar>
              <w:top w:w="0" w:type="dxa"/>
              <w:left w:w="0" w:type="dxa"/>
              <w:bottom w:w="0" w:type="dxa"/>
              <w:right w:w="0" w:type="dxa"/>
            </w:tcMar>
            <w:vAlign w:val="center"/>
          </w:tcPr>
          <w:p w14:paraId="5AEBC533"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1</w:t>
            </w:r>
            <w:r w:rsidRPr="005C70AD">
              <w:rPr>
                <w:sz w:val="18"/>
                <w:szCs w:val="18"/>
                <w:lang w:eastAsia="ja-JP"/>
              </w:rPr>
              <w:t>8</w:t>
            </w:r>
          </w:p>
        </w:tc>
        <w:tc>
          <w:tcPr>
            <w:tcW w:w="225" w:type="pct"/>
            <w:noWrap/>
            <w:tcMar>
              <w:top w:w="0" w:type="dxa"/>
              <w:left w:w="85" w:type="dxa"/>
              <w:bottom w:w="0" w:type="dxa"/>
              <w:right w:w="85" w:type="dxa"/>
            </w:tcMar>
            <w:vAlign w:val="center"/>
            <w:hideMark/>
          </w:tcPr>
          <w:p w14:paraId="21F90AB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A1D22D6"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ACE5E7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A0A8BDD" w14:textId="77777777" w:rsidR="00EE46FF" w:rsidRPr="005C70AD" w:rsidRDefault="00EE46FF" w:rsidP="00D33641">
            <w:pPr>
              <w:pStyle w:val="Tabletext10"/>
              <w:jc w:val="center"/>
              <w:rPr>
                <w:sz w:val="18"/>
                <w:szCs w:val="18"/>
              </w:rPr>
            </w:pPr>
          </w:p>
        </w:tc>
      </w:tr>
      <w:tr w:rsidR="00EE46FF" w:rsidRPr="00B91AC4" w14:paraId="5181A116"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7F5DC291" w14:textId="77777777" w:rsidR="00EE46FF" w:rsidRPr="00B91AC4" w:rsidRDefault="00EE46FF" w:rsidP="00D33641">
            <w:pPr>
              <w:pStyle w:val="Tabletext10"/>
              <w:jc w:val="center"/>
              <w:rPr>
                <w:lang w:eastAsia="ja-JP"/>
              </w:rPr>
            </w:pPr>
            <w:r>
              <w:rPr>
                <w:rFonts w:hint="eastAsia"/>
                <w:lang w:eastAsia="ja-JP"/>
              </w:rPr>
              <w:t>4</w:t>
            </w:r>
          </w:p>
        </w:tc>
        <w:tc>
          <w:tcPr>
            <w:tcW w:w="1650" w:type="pct"/>
            <w:tcBorders>
              <w:left w:val="single" w:sz="4" w:space="0" w:color="auto"/>
            </w:tcBorders>
            <w:noWrap/>
            <w:tcMar>
              <w:top w:w="0" w:type="dxa"/>
              <w:left w:w="85" w:type="dxa"/>
              <w:bottom w:w="0" w:type="dxa"/>
              <w:right w:w="85" w:type="dxa"/>
            </w:tcMar>
            <w:vAlign w:val="center"/>
            <w:hideMark/>
          </w:tcPr>
          <w:p w14:paraId="4AFE32A1" w14:textId="77777777" w:rsidR="00EE46FF" w:rsidRPr="00B91AC4" w:rsidRDefault="00EE46FF" w:rsidP="00D33641">
            <w:pPr>
              <w:pStyle w:val="Tabletext10"/>
            </w:pPr>
            <w:r w:rsidRPr="00B91AC4">
              <w:rPr>
                <w:rFonts w:hint="eastAsia"/>
              </w:rPr>
              <w:t>Invoice</w:t>
            </w:r>
          </w:p>
        </w:tc>
        <w:tc>
          <w:tcPr>
            <w:tcW w:w="225" w:type="pct"/>
            <w:noWrap/>
            <w:tcMar>
              <w:left w:w="0" w:type="dxa"/>
              <w:right w:w="0" w:type="dxa"/>
            </w:tcMar>
          </w:tcPr>
          <w:p w14:paraId="14E9315E" w14:textId="77777777" w:rsidR="00EE46FF" w:rsidRPr="005C70AD" w:rsidRDefault="00EE46FF" w:rsidP="00D33641">
            <w:pPr>
              <w:pStyle w:val="Tabletext10"/>
              <w:jc w:val="center"/>
              <w:rPr>
                <w:sz w:val="18"/>
                <w:szCs w:val="18"/>
                <w:lang w:eastAsia="ja-JP"/>
              </w:rPr>
            </w:pPr>
            <w:r>
              <w:rPr>
                <w:sz w:val="18"/>
                <w:szCs w:val="18"/>
                <w:lang w:eastAsia="ja-JP"/>
              </w:rPr>
              <w:t>G00</w:t>
            </w:r>
            <w:r w:rsidRPr="005C70AD">
              <w:rPr>
                <w:rFonts w:hint="eastAsia"/>
                <w:sz w:val="18"/>
                <w:szCs w:val="18"/>
                <w:lang w:eastAsia="ja-JP"/>
              </w:rPr>
              <w:t>1</w:t>
            </w:r>
          </w:p>
        </w:tc>
        <w:tc>
          <w:tcPr>
            <w:tcW w:w="225" w:type="pct"/>
            <w:noWrap/>
            <w:tcMar>
              <w:top w:w="0" w:type="dxa"/>
              <w:left w:w="85" w:type="dxa"/>
              <w:bottom w:w="0" w:type="dxa"/>
              <w:right w:w="85" w:type="dxa"/>
            </w:tcMar>
            <w:vAlign w:val="center"/>
            <w:hideMark/>
          </w:tcPr>
          <w:p w14:paraId="5117A5AF" w14:textId="77777777" w:rsidR="00EE46FF" w:rsidRPr="005C70AD" w:rsidRDefault="00EE46FF" w:rsidP="00D33641">
            <w:pPr>
              <w:pStyle w:val="Tabletext10"/>
              <w:jc w:val="center"/>
              <w:rPr>
                <w:sz w:val="18"/>
                <w:szCs w:val="18"/>
                <w:lang w:eastAsia="ja-JP"/>
              </w:rPr>
            </w:pPr>
          </w:p>
        </w:tc>
        <w:tc>
          <w:tcPr>
            <w:tcW w:w="225" w:type="pct"/>
            <w:noWrap/>
            <w:tcMar>
              <w:top w:w="0" w:type="dxa"/>
              <w:left w:w="85" w:type="dxa"/>
              <w:bottom w:w="0" w:type="dxa"/>
              <w:right w:w="85" w:type="dxa"/>
            </w:tcMar>
            <w:vAlign w:val="center"/>
            <w:hideMark/>
          </w:tcPr>
          <w:p w14:paraId="133C0FCE"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2371487"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61B257C"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A79C07F" w14:textId="77777777" w:rsidR="00EE46FF" w:rsidRPr="005C70AD" w:rsidRDefault="00EE46FF" w:rsidP="00D33641">
            <w:pPr>
              <w:pStyle w:val="Tabletext10"/>
              <w:jc w:val="center"/>
              <w:rPr>
                <w:sz w:val="18"/>
                <w:szCs w:val="18"/>
              </w:rPr>
            </w:pPr>
            <w:r>
              <w:rPr>
                <w:sz w:val="18"/>
                <w:szCs w:val="18"/>
              </w:rPr>
              <w:t>G0</w:t>
            </w:r>
            <w:r w:rsidRPr="005C70AD">
              <w:rPr>
                <w:sz w:val="18"/>
                <w:szCs w:val="18"/>
              </w:rPr>
              <w:t>10</w:t>
            </w:r>
          </w:p>
        </w:tc>
        <w:tc>
          <w:tcPr>
            <w:tcW w:w="225" w:type="pct"/>
            <w:noWrap/>
            <w:tcMar>
              <w:top w:w="0" w:type="dxa"/>
              <w:left w:w="85" w:type="dxa"/>
              <w:bottom w:w="0" w:type="dxa"/>
              <w:right w:w="85" w:type="dxa"/>
            </w:tcMar>
            <w:vAlign w:val="center"/>
            <w:hideMark/>
          </w:tcPr>
          <w:p w14:paraId="1BDA865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9601537"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61AAA82"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80C1AAA"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367B2A3"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C3D10F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DC100BD"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0463C3B" w14:textId="77777777" w:rsidR="00EE46FF" w:rsidRPr="005C70AD" w:rsidRDefault="00EE46FF" w:rsidP="00D33641">
            <w:pPr>
              <w:pStyle w:val="Tabletext10"/>
              <w:jc w:val="center"/>
              <w:rPr>
                <w:sz w:val="18"/>
                <w:szCs w:val="18"/>
              </w:rPr>
            </w:pPr>
          </w:p>
        </w:tc>
      </w:tr>
      <w:tr w:rsidR="00EE46FF" w:rsidRPr="00B91AC4" w14:paraId="57AB1259"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750DBA5B" w14:textId="77777777" w:rsidR="00EE46FF" w:rsidRPr="00B91AC4" w:rsidRDefault="00EE46FF" w:rsidP="00D33641">
            <w:pPr>
              <w:pStyle w:val="Tabletext10"/>
              <w:jc w:val="center"/>
              <w:rPr>
                <w:lang w:eastAsia="ja-JP"/>
              </w:rPr>
            </w:pPr>
            <w:r>
              <w:rPr>
                <w:rFonts w:hint="eastAsia"/>
                <w:lang w:eastAsia="ja-JP"/>
              </w:rPr>
              <w:t>5</w:t>
            </w:r>
          </w:p>
        </w:tc>
        <w:tc>
          <w:tcPr>
            <w:tcW w:w="1650" w:type="pct"/>
            <w:tcBorders>
              <w:left w:val="single" w:sz="4" w:space="0" w:color="auto"/>
            </w:tcBorders>
            <w:noWrap/>
            <w:tcMar>
              <w:top w:w="0" w:type="dxa"/>
              <w:left w:w="85" w:type="dxa"/>
              <w:bottom w:w="0" w:type="dxa"/>
              <w:right w:w="85" w:type="dxa"/>
            </w:tcMar>
            <w:vAlign w:val="center"/>
            <w:hideMark/>
          </w:tcPr>
          <w:p w14:paraId="2AB32E72" w14:textId="77777777" w:rsidR="00EE46FF" w:rsidRPr="00B91AC4" w:rsidRDefault="00EE46FF" w:rsidP="00D33641">
            <w:pPr>
              <w:pStyle w:val="Tabletext10"/>
            </w:pPr>
            <w:r w:rsidRPr="00B91AC4">
              <w:rPr>
                <w:rFonts w:hint="eastAsia"/>
              </w:rPr>
              <w:t xml:space="preserve">Cash </w:t>
            </w:r>
            <w:proofErr w:type="spellStart"/>
            <w:r w:rsidRPr="00B91AC4">
              <w:rPr>
                <w:rFonts w:hint="eastAsia"/>
              </w:rPr>
              <w:t>Recipt</w:t>
            </w:r>
            <w:proofErr w:type="spellEnd"/>
          </w:p>
        </w:tc>
        <w:tc>
          <w:tcPr>
            <w:tcW w:w="225" w:type="pct"/>
            <w:noWrap/>
          </w:tcPr>
          <w:p w14:paraId="370988C8"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3D1316F"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B621B76"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4DC430D1"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A91AF8B" w14:textId="77777777" w:rsidR="00EE46FF" w:rsidRPr="005C70AD" w:rsidRDefault="00EE46FF" w:rsidP="00D33641">
            <w:pPr>
              <w:pStyle w:val="Tabletext10"/>
              <w:jc w:val="center"/>
              <w:rPr>
                <w:sz w:val="18"/>
                <w:szCs w:val="18"/>
              </w:rPr>
            </w:pPr>
            <w:r>
              <w:rPr>
                <w:sz w:val="18"/>
                <w:szCs w:val="18"/>
              </w:rPr>
              <w:t>G00</w:t>
            </w:r>
            <w:r w:rsidRPr="005C70AD">
              <w:rPr>
                <w:sz w:val="18"/>
                <w:szCs w:val="18"/>
              </w:rPr>
              <w:t>8</w:t>
            </w:r>
          </w:p>
        </w:tc>
        <w:tc>
          <w:tcPr>
            <w:tcW w:w="225" w:type="pct"/>
            <w:noWrap/>
            <w:tcMar>
              <w:top w:w="0" w:type="dxa"/>
              <w:left w:w="85" w:type="dxa"/>
              <w:bottom w:w="0" w:type="dxa"/>
              <w:right w:w="85" w:type="dxa"/>
            </w:tcMar>
            <w:vAlign w:val="center"/>
            <w:hideMark/>
          </w:tcPr>
          <w:p w14:paraId="42085DBC"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600C10C"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5FADBB2" w14:textId="77777777" w:rsidR="00EE46FF" w:rsidRPr="005C70AD" w:rsidRDefault="00EE46FF" w:rsidP="00D33641">
            <w:pPr>
              <w:pStyle w:val="Tabletext10"/>
              <w:jc w:val="center"/>
              <w:rPr>
                <w:sz w:val="18"/>
                <w:szCs w:val="18"/>
              </w:rPr>
            </w:pPr>
            <w:r>
              <w:rPr>
                <w:sz w:val="18"/>
                <w:szCs w:val="18"/>
              </w:rPr>
              <w:t>G0</w:t>
            </w:r>
            <w:r w:rsidRPr="005C70AD">
              <w:rPr>
                <w:sz w:val="18"/>
                <w:szCs w:val="18"/>
              </w:rPr>
              <w:t>12</w:t>
            </w:r>
          </w:p>
        </w:tc>
        <w:tc>
          <w:tcPr>
            <w:tcW w:w="225" w:type="pct"/>
            <w:noWrap/>
            <w:tcMar>
              <w:top w:w="0" w:type="dxa"/>
              <w:left w:w="85" w:type="dxa"/>
              <w:bottom w:w="0" w:type="dxa"/>
              <w:right w:w="85" w:type="dxa"/>
            </w:tcMar>
            <w:vAlign w:val="center"/>
            <w:hideMark/>
          </w:tcPr>
          <w:p w14:paraId="33CB42E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7D2B93E"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A1935C6" w14:textId="77777777" w:rsidR="00EE46FF" w:rsidRPr="005C70AD" w:rsidRDefault="00EE46FF" w:rsidP="00D33641">
            <w:pPr>
              <w:pStyle w:val="Tabletext10"/>
              <w:jc w:val="center"/>
              <w:rPr>
                <w:sz w:val="18"/>
                <w:szCs w:val="18"/>
              </w:rPr>
            </w:pPr>
            <w:r>
              <w:rPr>
                <w:sz w:val="18"/>
                <w:szCs w:val="18"/>
              </w:rPr>
              <w:t>G0</w:t>
            </w:r>
            <w:r w:rsidRPr="005C70AD">
              <w:rPr>
                <w:sz w:val="18"/>
                <w:szCs w:val="18"/>
              </w:rPr>
              <w:t>21</w:t>
            </w:r>
          </w:p>
        </w:tc>
        <w:tc>
          <w:tcPr>
            <w:tcW w:w="225" w:type="pct"/>
            <w:noWrap/>
            <w:tcMar>
              <w:top w:w="0" w:type="dxa"/>
              <w:left w:w="85" w:type="dxa"/>
              <w:bottom w:w="0" w:type="dxa"/>
              <w:right w:w="85" w:type="dxa"/>
            </w:tcMar>
            <w:vAlign w:val="center"/>
            <w:hideMark/>
          </w:tcPr>
          <w:p w14:paraId="0430B3E4"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B71E5D4" w14:textId="77777777" w:rsidR="00EE46FF" w:rsidRPr="005C70AD" w:rsidRDefault="00EE46FF" w:rsidP="00D33641">
            <w:pPr>
              <w:pStyle w:val="Tabletext10"/>
              <w:jc w:val="center"/>
              <w:rPr>
                <w:sz w:val="18"/>
                <w:szCs w:val="18"/>
              </w:rPr>
            </w:pPr>
            <w:r>
              <w:rPr>
                <w:sz w:val="18"/>
                <w:szCs w:val="18"/>
              </w:rPr>
              <w:t>G0</w:t>
            </w:r>
            <w:r w:rsidRPr="005C70AD">
              <w:rPr>
                <w:sz w:val="18"/>
                <w:szCs w:val="18"/>
              </w:rPr>
              <w:t>26</w:t>
            </w:r>
          </w:p>
        </w:tc>
        <w:tc>
          <w:tcPr>
            <w:tcW w:w="225" w:type="pct"/>
            <w:noWrap/>
            <w:tcMar>
              <w:top w:w="0" w:type="dxa"/>
              <w:left w:w="0" w:type="dxa"/>
              <w:bottom w:w="0" w:type="dxa"/>
              <w:right w:w="0" w:type="dxa"/>
            </w:tcMar>
            <w:vAlign w:val="center"/>
            <w:hideMark/>
          </w:tcPr>
          <w:p w14:paraId="3B8AD21A" w14:textId="77777777" w:rsidR="00EE46FF" w:rsidRPr="005C70AD" w:rsidRDefault="00EE46FF" w:rsidP="00D33641">
            <w:pPr>
              <w:pStyle w:val="Tabletext10"/>
              <w:jc w:val="center"/>
              <w:rPr>
                <w:sz w:val="18"/>
                <w:szCs w:val="18"/>
              </w:rPr>
            </w:pPr>
            <w:r>
              <w:rPr>
                <w:sz w:val="18"/>
                <w:szCs w:val="18"/>
              </w:rPr>
              <w:t>G0</w:t>
            </w:r>
            <w:r w:rsidRPr="005C70AD">
              <w:rPr>
                <w:sz w:val="18"/>
                <w:szCs w:val="18"/>
              </w:rPr>
              <w:t>30</w:t>
            </w:r>
          </w:p>
        </w:tc>
      </w:tr>
      <w:tr w:rsidR="00EE46FF" w:rsidRPr="00B91AC4" w14:paraId="25D50E5A"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58EBD78B" w14:textId="77777777" w:rsidR="00EE46FF" w:rsidRPr="00B91AC4" w:rsidRDefault="00EE46FF" w:rsidP="00D33641">
            <w:pPr>
              <w:pStyle w:val="Tabletext10"/>
              <w:jc w:val="center"/>
              <w:rPr>
                <w:lang w:eastAsia="ja-JP"/>
              </w:rPr>
            </w:pPr>
            <w:r>
              <w:rPr>
                <w:rFonts w:hint="eastAsia"/>
                <w:lang w:eastAsia="ja-JP"/>
              </w:rPr>
              <w:t>6</w:t>
            </w:r>
          </w:p>
        </w:tc>
        <w:tc>
          <w:tcPr>
            <w:tcW w:w="1650" w:type="pct"/>
            <w:tcBorders>
              <w:left w:val="single" w:sz="4" w:space="0" w:color="auto"/>
            </w:tcBorders>
            <w:noWrap/>
            <w:tcMar>
              <w:top w:w="0" w:type="dxa"/>
              <w:left w:w="85" w:type="dxa"/>
              <w:bottom w:w="0" w:type="dxa"/>
              <w:right w:w="85" w:type="dxa"/>
            </w:tcMar>
            <w:vAlign w:val="center"/>
            <w:hideMark/>
          </w:tcPr>
          <w:p w14:paraId="6AB8C8F5" w14:textId="77777777" w:rsidR="00EE46FF" w:rsidRPr="00B91AC4" w:rsidRDefault="00EE46FF" w:rsidP="00D33641">
            <w:pPr>
              <w:pStyle w:val="Tabletext10"/>
            </w:pPr>
            <w:r w:rsidRPr="00B91AC4">
              <w:rPr>
                <w:rFonts w:hint="eastAsia"/>
              </w:rPr>
              <w:t>Customer Master Data</w:t>
            </w:r>
          </w:p>
        </w:tc>
        <w:tc>
          <w:tcPr>
            <w:tcW w:w="225" w:type="pct"/>
            <w:noWrap/>
          </w:tcPr>
          <w:p w14:paraId="4E025A8F"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4B590DF2"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278C944"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ECE1310" w14:textId="77777777" w:rsidR="00EE46FF" w:rsidRPr="005C70AD" w:rsidRDefault="00EE46FF" w:rsidP="00D33641">
            <w:pPr>
              <w:pStyle w:val="Tabletext10"/>
              <w:jc w:val="center"/>
              <w:rPr>
                <w:sz w:val="18"/>
                <w:szCs w:val="18"/>
              </w:rPr>
            </w:pPr>
            <w:r>
              <w:rPr>
                <w:sz w:val="18"/>
                <w:szCs w:val="18"/>
              </w:rPr>
              <w:t>G00</w:t>
            </w:r>
            <w:r w:rsidRPr="005C70AD">
              <w:rPr>
                <w:sz w:val="18"/>
                <w:szCs w:val="18"/>
              </w:rPr>
              <w:t>9</w:t>
            </w:r>
          </w:p>
        </w:tc>
        <w:tc>
          <w:tcPr>
            <w:tcW w:w="225" w:type="pct"/>
            <w:noWrap/>
            <w:tcMar>
              <w:top w:w="0" w:type="dxa"/>
              <w:left w:w="85" w:type="dxa"/>
              <w:bottom w:w="0" w:type="dxa"/>
              <w:right w:w="85" w:type="dxa"/>
            </w:tcMar>
            <w:vAlign w:val="center"/>
            <w:hideMark/>
          </w:tcPr>
          <w:p w14:paraId="22BE3317"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5BAD0DE"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AEBDAD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5377698"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BCD952A"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8E02DF8"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B506866"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26C1DAB6"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2</w:t>
            </w:r>
            <w:r w:rsidRPr="005C70AD">
              <w:rPr>
                <w:sz w:val="18"/>
                <w:szCs w:val="18"/>
                <w:lang w:eastAsia="ja-JP"/>
              </w:rPr>
              <w:t>3</w:t>
            </w:r>
          </w:p>
        </w:tc>
        <w:tc>
          <w:tcPr>
            <w:tcW w:w="225" w:type="pct"/>
            <w:noWrap/>
            <w:tcMar>
              <w:top w:w="0" w:type="dxa"/>
              <w:left w:w="85" w:type="dxa"/>
              <w:bottom w:w="0" w:type="dxa"/>
              <w:right w:w="85" w:type="dxa"/>
            </w:tcMar>
            <w:vAlign w:val="center"/>
            <w:hideMark/>
          </w:tcPr>
          <w:p w14:paraId="75F040CB"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CF2B34B" w14:textId="77777777" w:rsidR="00EE46FF" w:rsidRPr="005C70AD" w:rsidRDefault="00EE46FF" w:rsidP="00D33641">
            <w:pPr>
              <w:pStyle w:val="Tabletext10"/>
              <w:jc w:val="center"/>
              <w:rPr>
                <w:sz w:val="18"/>
                <w:szCs w:val="18"/>
              </w:rPr>
            </w:pPr>
          </w:p>
        </w:tc>
      </w:tr>
      <w:tr w:rsidR="00EE46FF" w:rsidRPr="00B91AC4" w14:paraId="11509BA4"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79945ED2" w14:textId="77777777" w:rsidR="00EE46FF" w:rsidRPr="00B91AC4" w:rsidRDefault="00EE46FF" w:rsidP="00D33641">
            <w:pPr>
              <w:pStyle w:val="Tabletext10"/>
              <w:jc w:val="center"/>
              <w:rPr>
                <w:lang w:eastAsia="ja-JP"/>
              </w:rPr>
            </w:pPr>
            <w:r>
              <w:rPr>
                <w:rFonts w:hint="eastAsia"/>
                <w:lang w:eastAsia="ja-JP"/>
              </w:rPr>
              <w:t>7</w:t>
            </w:r>
          </w:p>
        </w:tc>
        <w:tc>
          <w:tcPr>
            <w:tcW w:w="1650" w:type="pct"/>
            <w:tcBorders>
              <w:left w:val="single" w:sz="4" w:space="0" w:color="auto"/>
            </w:tcBorders>
            <w:noWrap/>
            <w:tcMar>
              <w:top w:w="0" w:type="dxa"/>
              <w:left w:w="85" w:type="dxa"/>
              <w:bottom w:w="0" w:type="dxa"/>
              <w:right w:w="85" w:type="dxa"/>
            </w:tcMar>
            <w:vAlign w:val="center"/>
            <w:hideMark/>
          </w:tcPr>
          <w:p w14:paraId="4C068D1C" w14:textId="77777777" w:rsidR="00EE46FF" w:rsidRPr="00B91AC4" w:rsidRDefault="00EE46FF" w:rsidP="00D33641">
            <w:pPr>
              <w:pStyle w:val="Tabletext10"/>
            </w:pPr>
            <w:r w:rsidRPr="00B91AC4">
              <w:rPr>
                <w:rFonts w:hint="eastAsia"/>
              </w:rPr>
              <w:t>Material (Supply) Master Data</w:t>
            </w:r>
          </w:p>
        </w:tc>
        <w:tc>
          <w:tcPr>
            <w:tcW w:w="225" w:type="pct"/>
            <w:noWrap/>
          </w:tcPr>
          <w:p w14:paraId="32603786"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03EED0B"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9187EE8"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BC9882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D796CBA"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64D019F"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34419BE"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69C2D91"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08CFF9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C358A77"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D0DA575"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tcPr>
          <w:p w14:paraId="0F917C7B" w14:textId="77777777" w:rsidR="00EE46FF" w:rsidRPr="005C70AD" w:rsidRDefault="00EE46FF" w:rsidP="00D33641">
            <w:pPr>
              <w:pStyle w:val="Tabletext10"/>
              <w:jc w:val="center"/>
              <w:rPr>
                <w:sz w:val="18"/>
                <w:szCs w:val="18"/>
                <w:lang w:eastAsia="ja-JP"/>
              </w:rPr>
            </w:pPr>
            <w:r>
              <w:rPr>
                <w:sz w:val="18"/>
                <w:szCs w:val="18"/>
                <w:lang w:eastAsia="ja-JP"/>
              </w:rPr>
              <w:t>G0</w:t>
            </w:r>
            <w:r w:rsidRPr="005C70AD">
              <w:rPr>
                <w:rFonts w:hint="eastAsia"/>
                <w:sz w:val="18"/>
                <w:szCs w:val="18"/>
                <w:lang w:eastAsia="ja-JP"/>
              </w:rPr>
              <w:t>2</w:t>
            </w:r>
            <w:r w:rsidRPr="005C70AD">
              <w:rPr>
                <w:sz w:val="18"/>
                <w:szCs w:val="18"/>
                <w:lang w:eastAsia="ja-JP"/>
              </w:rPr>
              <w:t>4</w:t>
            </w:r>
          </w:p>
        </w:tc>
        <w:tc>
          <w:tcPr>
            <w:tcW w:w="225" w:type="pct"/>
            <w:noWrap/>
            <w:tcMar>
              <w:top w:w="0" w:type="dxa"/>
              <w:left w:w="85" w:type="dxa"/>
              <w:bottom w:w="0" w:type="dxa"/>
              <w:right w:w="85" w:type="dxa"/>
            </w:tcMar>
            <w:vAlign w:val="center"/>
            <w:hideMark/>
          </w:tcPr>
          <w:p w14:paraId="5B6141A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D200AF1" w14:textId="77777777" w:rsidR="00EE46FF" w:rsidRPr="005C70AD" w:rsidRDefault="00EE46FF" w:rsidP="00D33641">
            <w:pPr>
              <w:pStyle w:val="Tabletext10"/>
              <w:jc w:val="center"/>
              <w:rPr>
                <w:sz w:val="18"/>
                <w:szCs w:val="18"/>
              </w:rPr>
            </w:pPr>
          </w:p>
        </w:tc>
      </w:tr>
      <w:tr w:rsidR="00EE46FF" w:rsidRPr="00B91AC4" w14:paraId="2B1BDA28"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5C6F9F1E" w14:textId="77777777" w:rsidR="00EE46FF" w:rsidRPr="00B91AC4" w:rsidRDefault="00EE46FF" w:rsidP="00D33641">
            <w:pPr>
              <w:pStyle w:val="Tabletext10"/>
              <w:jc w:val="center"/>
              <w:rPr>
                <w:lang w:eastAsia="ja-JP"/>
              </w:rPr>
            </w:pPr>
            <w:r>
              <w:rPr>
                <w:rFonts w:hint="eastAsia"/>
                <w:lang w:eastAsia="ja-JP"/>
              </w:rPr>
              <w:t>8</w:t>
            </w:r>
          </w:p>
        </w:tc>
        <w:tc>
          <w:tcPr>
            <w:tcW w:w="1650" w:type="pct"/>
            <w:tcBorders>
              <w:left w:val="single" w:sz="4" w:space="0" w:color="auto"/>
            </w:tcBorders>
            <w:noWrap/>
            <w:tcMar>
              <w:top w:w="0" w:type="dxa"/>
              <w:left w:w="85" w:type="dxa"/>
              <w:bottom w:w="0" w:type="dxa"/>
              <w:right w:w="85" w:type="dxa"/>
            </w:tcMar>
            <w:vAlign w:val="center"/>
            <w:hideMark/>
          </w:tcPr>
          <w:p w14:paraId="4138391C" w14:textId="77777777" w:rsidR="00EE46FF" w:rsidRPr="00B91AC4" w:rsidRDefault="00EE46FF" w:rsidP="00D33641">
            <w:pPr>
              <w:pStyle w:val="Tabletext10"/>
            </w:pPr>
            <w:r w:rsidRPr="00B91AC4">
              <w:rPr>
                <w:rFonts w:hint="eastAsia"/>
              </w:rPr>
              <w:t>Pricing Master Data</w:t>
            </w:r>
          </w:p>
        </w:tc>
        <w:tc>
          <w:tcPr>
            <w:tcW w:w="225" w:type="pct"/>
            <w:noWrap/>
          </w:tcPr>
          <w:p w14:paraId="24F3C0A3"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632026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7933DC7"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6B5C7A6"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6B8E24E"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DCE8A41"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79A90C5"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FB08F0A"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36C3252"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78D35CC3"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F9A9109" w14:textId="77777777" w:rsidR="00EE46FF" w:rsidRPr="005C70AD" w:rsidRDefault="00EE46FF" w:rsidP="00D33641">
            <w:pPr>
              <w:pStyle w:val="Tabletext10"/>
              <w:jc w:val="center"/>
              <w:rPr>
                <w:sz w:val="18"/>
                <w:szCs w:val="18"/>
              </w:rPr>
            </w:pPr>
            <w:r>
              <w:rPr>
                <w:sz w:val="18"/>
                <w:szCs w:val="18"/>
              </w:rPr>
              <w:t>G0</w:t>
            </w:r>
            <w:r w:rsidRPr="005C70AD">
              <w:rPr>
                <w:sz w:val="18"/>
                <w:szCs w:val="18"/>
              </w:rPr>
              <w:t>22</w:t>
            </w:r>
          </w:p>
        </w:tc>
        <w:tc>
          <w:tcPr>
            <w:tcW w:w="225" w:type="pct"/>
            <w:noWrap/>
            <w:tcMar>
              <w:top w:w="0" w:type="dxa"/>
              <w:left w:w="0" w:type="dxa"/>
              <w:bottom w:w="0" w:type="dxa"/>
              <w:right w:w="0" w:type="dxa"/>
            </w:tcMar>
            <w:vAlign w:val="center"/>
            <w:hideMark/>
          </w:tcPr>
          <w:p w14:paraId="47BAEB33"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8DDD0B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09C66AE" w14:textId="77777777" w:rsidR="00EE46FF" w:rsidRPr="005C70AD" w:rsidRDefault="00EE46FF" w:rsidP="00D33641">
            <w:pPr>
              <w:pStyle w:val="Tabletext10"/>
              <w:jc w:val="center"/>
              <w:rPr>
                <w:sz w:val="18"/>
                <w:szCs w:val="18"/>
              </w:rPr>
            </w:pPr>
          </w:p>
        </w:tc>
      </w:tr>
      <w:tr w:rsidR="00EE46FF" w:rsidRPr="00B91AC4" w14:paraId="5D240514" w14:textId="77777777" w:rsidTr="00D33641">
        <w:trPr>
          <w:cantSplit/>
          <w:jc w:val="center"/>
        </w:trPr>
        <w:tc>
          <w:tcPr>
            <w:tcW w:w="200" w:type="pct"/>
            <w:tcBorders>
              <w:left w:val="single" w:sz="4" w:space="0" w:color="auto"/>
              <w:right w:val="single" w:sz="4" w:space="0" w:color="auto"/>
            </w:tcBorders>
            <w:noWrap/>
            <w:tcMar>
              <w:top w:w="0" w:type="dxa"/>
              <w:left w:w="85" w:type="dxa"/>
              <w:bottom w:w="0" w:type="dxa"/>
              <w:right w:w="85" w:type="dxa"/>
            </w:tcMar>
            <w:vAlign w:val="center"/>
            <w:hideMark/>
          </w:tcPr>
          <w:p w14:paraId="668D0C2B" w14:textId="77777777" w:rsidR="00EE46FF" w:rsidRPr="00B91AC4" w:rsidRDefault="00EE46FF" w:rsidP="00D33641">
            <w:pPr>
              <w:pStyle w:val="Tabletext10"/>
              <w:jc w:val="center"/>
              <w:rPr>
                <w:lang w:eastAsia="ja-JP"/>
              </w:rPr>
            </w:pPr>
            <w:r>
              <w:rPr>
                <w:rFonts w:hint="eastAsia"/>
                <w:lang w:eastAsia="ja-JP"/>
              </w:rPr>
              <w:t>9</w:t>
            </w:r>
          </w:p>
        </w:tc>
        <w:tc>
          <w:tcPr>
            <w:tcW w:w="1650" w:type="pct"/>
            <w:tcBorders>
              <w:left w:val="single" w:sz="4" w:space="0" w:color="auto"/>
            </w:tcBorders>
            <w:noWrap/>
            <w:tcMar>
              <w:top w:w="0" w:type="dxa"/>
              <w:left w:w="85" w:type="dxa"/>
              <w:bottom w:w="0" w:type="dxa"/>
              <w:right w:w="85" w:type="dxa"/>
            </w:tcMar>
            <w:vAlign w:val="center"/>
            <w:hideMark/>
          </w:tcPr>
          <w:p w14:paraId="4C18AD14" w14:textId="77777777" w:rsidR="00EE46FF" w:rsidRPr="00B91AC4" w:rsidRDefault="00EE46FF" w:rsidP="00D33641">
            <w:pPr>
              <w:pStyle w:val="Tabletext10"/>
            </w:pPr>
            <w:r w:rsidRPr="00B91AC4">
              <w:rPr>
                <w:rFonts w:hint="eastAsia"/>
              </w:rPr>
              <w:t>VAT Determination Data</w:t>
            </w:r>
          </w:p>
        </w:tc>
        <w:tc>
          <w:tcPr>
            <w:tcW w:w="225" w:type="pct"/>
            <w:noWrap/>
          </w:tcPr>
          <w:p w14:paraId="69B4C1D6"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67D2C52"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1B1A301D"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6B498B5"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69533F3A"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9AD8E5B"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523AFD51"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C14F879"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0B8D10F4"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3DD00FB2"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1F6FC33" w14:textId="77777777" w:rsidR="00EE46FF" w:rsidRPr="005C70AD"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B3616E2" w14:textId="77777777" w:rsidR="00EE46FF" w:rsidRPr="005C70AD" w:rsidRDefault="00EE46FF" w:rsidP="00D33641">
            <w:pPr>
              <w:pStyle w:val="Tabletext10"/>
              <w:jc w:val="center"/>
              <w:rPr>
                <w:sz w:val="18"/>
                <w:szCs w:val="18"/>
              </w:rPr>
            </w:pPr>
            <w:r>
              <w:rPr>
                <w:sz w:val="18"/>
                <w:szCs w:val="18"/>
              </w:rPr>
              <w:t>G0</w:t>
            </w:r>
            <w:r w:rsidRPr="005C70AD">
              <w:rPr>
                <w:sz w:val="18"/>
                <w:szCs w:val="18"/>
              </w:rPr>
              <w:t>25</w:t>
            </w:r>
          </w:p>
        </w:tc>
        <w:tc>
          <w:tcPr>
            <w:tcW w:w="225" w:type="pct"/>
            <w:noWrap/>
            <w:tcMar>
              <w:top w:w="0" w:type="dxa"/>
              <w:left w:w="85" w:type="dxa"/>
              <w:bottom w:w="0" w:type="dxa"/>
              <w:right w:w="85" w:type="dxa"/>
            </w:tcMar>
            <w:vAlign w:val="center"/>
            <w:hideMark/>
          </w:tcPr>
          <w:p w14:paraId="5518945F" w14:textId="77777777" w:rsidR="00EE46FF" w:rsidRPr="005C70AD" w:rsidRDefault="00EE46FF" w:rsidP="00D33641">
            <w:pPr>
              <w:pStyle w:val="Tabletext10"/>
              <w:jc w:val="center"/>
              <w:rPr>
                <w:sz w:val="18"/>
                <w:szCs w:val="18"/>
              </w:rPr>
            </w:pPr>
          </w:p>
        </w:tc>
        <w:tc>
          <w:tcPr>
            <w:tcW w:w="225" w:type="pct"/>
            <w:noWrap/>
            <w:tcMar>
              <w:top w:w="0" w:type="dxa"/>
              <w:left w:w="85" w:type="dxa"/>
              <w:bottom w:w="0" w:type="dxa"/>
              <w:right w:w="85" w:type="dxa"/>
            </w:tcMar>
            <w:vAlign w:val="center"/>
            <w:hideMark/>
          </w:tcPr>
          <w:p w14:paraId="2B00EA2A" w14:textId="77777777" w:rsidR="00EE46FF" w:rsidRPr="005C70AD" w:rsidRDefault="00EE46FF" w:rsidP="00D33641">
            <w:pPr>
              <w:pStyle w:val="Tabletext10"/>
              <w:jc w:val="center"/>
              <w:rPr>
                <w:sz w:val="18"/>
                <w:szCs w:val="18"/>
              </w:rPr>
            </w:pPr>
          </w:p>
        </w:tc>
      </w:tr>
      <w:tr w:rsidR="00EE46FF" w:rsidRPr="00B91AC4" w14:paraId="16C620B4" w14:textId="77777777" w:rsidTr="00D33641">
        <w:trPr>
          <w:cantSplit/>
          <w:jc w:val="center"/>
        </w:trPr>
        <w:tc>
          <w:tcPr>
            <w:tcW w:w="200" w:type="pct"/>
            <w:tcBorders>
              <w:left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49E3B678" w14:textId="77777777" w:rsidR="00EE46FF" w:rsidRPr="00B91AC4" w:rsidRDefault="00EE46FF" w:rsidP="00D33641">
            <w:pPr>
              <w:pStyle w:val="Tabletext10"/>
              <w:jc w:val="center"/>
              <w:rPr>
                <w:lang w:eastAsia="ja-JP"/>
              </w:rPr>
            </w:pPr>
            <w:r>
              <w:rPr>
                <w:rFonts w:hint="eastAsia"/>
                <w:lang w:eastAsia="ja-JP"/>
              </w:rPr>
              <w:t>1</w:t>
            </w:r>
            <w:r>
              <w:rPr>
                <w:lang w:eastAsia="ja-JP"/>
              </w:rPr>
              <w:t>0</w:t>
            </w:r>
          </w:p>
        </w:tc>
        <w:tc>
          <w:tcPr>
            <w:tcW w:w="1650" w:type="pct"/>
            <w:tcBorders>
              <w:left w:val="single" w:sz="4" w:space="0" w:color="auto"/>
              <w:bottom w:val="single" w:sz="4" w:space="0" w:color="auto"/>
            </w:tcBorders>
            <w:noWrap/>
            <w:tcMar>
              <w:top w:w="0" w:type="dxa"/>
              <w:left w:w="85" w:type="dxa"/>
              <w:bottom w:w="0" w:type="dxa"/>
              <w:right w:w="85" w:type="dxa"/>
            </w:tcMar>
            <w:vAlign w:val="center"/>
            <w:hideMark/>
          </w:tcPr>
          <w:p w14:paraId="3FDBEA24" w14:textId="77777777" w:rsidR="00EE46FF" w:rsidRPr="00B91AC4" w:rsidRDefault="00EE46FF" w:rsidP="00D33641">
            <w:pPr>
              <w:pStyle w:val="Tabletext10"/>
            </w:pPr>
            <w:r w:rsidRPr="00B91AC4">
              <w:rPr>
                <w:rFonts w:hint="eastAsia"/>
              </w:rPr>
              <w:t xml:space="preserve">Other </w:t>
            </w:r>
            <w:r>
              <w:t>B</w:t>
            </w:r>
            <w:r w:rsidRPr="00B91AC4">
              <w:rPr>
                <w:rFonts w:hint="eastAsia"/>
              </w:rPr>
              <w:t xml:space="preserve">usiness </w:t>
            </w:r>
            <w:r>
              <w:t>C</w:t>
            </w:r>
            <w:r w:rsidRPr="00B91AC4">
              <w:rPr>
                <w:rFonts w:hint="eastAsia"/>
              </w:rPr>
              <w:t>ontrols</w:t>
            </w:r>
          </w:p>
        </w:tc>
        <w:tc>
          <w:tcPr>
            <w:tcW w:w="225" w:type="pct"/>
            <w:tcBorders>
              <w:bottom w:val="single" w:sz="4" w:space="0" w:color="auto"/>
            </w:tcBorders>
            <w:noWrap/>
          </w:tcPr>
          <w:p w14:paraId="72B24B08"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3CF55796"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2B2DDBB4"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19524370"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03F1D843"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70023B22"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85" w:type="dxa"/>
              <w:bottom w:w="0" w:type="dxa"/>
              <w:right w:w="85" w:type="dxa"/>
            </w:tcMar>
            <w:vAlign w:val="center"/>
            <w:hideMark/>
          </w:tcPr>
          <w:p w14:paraId="20A37B6B"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3AC27949" w14:textId="77777777" w:rsidR="00EE46FF" w:rsidRPr="005C70AD" w:rsidRDefault="00EE46FF" w:rsidP="00D33641">
            <w:pPr>
              <w:pStyle w:val="Tabletext10"/>
              <w:jc w:val="center"/>
              <w:rPr>
                <w:sz w:val="18"/>
                <w:szCs w:val="18"/>
              </w:rPr>
            </w:pPr>
            <w:r>
              <w:rPr>
                <w:sz w:val="18"/>
                <w:szCs w:val="18"/>
              </w:rPr>
              <w:t>G0</w:t>
            </w:r>
            <w:r w:rsidRPr="005C70AD">
              <w:rPr>
                <w:sz w:val="18"/>
                <w:szCs w:val="18"/>
              </w:rPr>
              <w:t>13</w:t>
            </w:r>
          </w:p>
        </w:tc>
        <w:tc>
          <w:tcPr>
            <w:tcW w:w="225" w:type="pct"/>
            <w:tcBorders>
              <w:bottom w:val="single" w:sz="4" w:space="0" w:color="auto"/>
            </w:tcBorders>
            <w:noWrap/>
            <w:tcMar>
              <w:top w:w="0" w:type="dxa"/>
              <w:left w:w="0" w:type="dxa"/>
              <w:bottom w:w="0" w:type="dxa"/>
              <w:right w:w="0" w:type="dxa"/>
            </w:tcMar>
            <w:vAlign w:val="center"/>
            <w:hideMark/>
          </w:tcPr>
          <w:p w14:paraId="51B3AEF3"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754B7A6A"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6BA4220D"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12BB3C25" w14:textId="77777777" w:rsidR="00EE46FF" w:rsidRPr="005C70AD"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33FF0ED1" w14:textId="77777777" w:rsidR="00EE46FF" w:rsidRPr="005C70AD" w:rsidRDefault="00EE46FF" w:rsidP="00D33641">
            <w:pPr>
              <w:pStyle w:val="Tabletext10"/>
              <w:jc w:val="center"/>
              <w:rPr>
                <w:sz w:val="18"/>
                <w:szCs w:val="18"/>
              </w:rPr>
            </w:pPr>
            <w:r>
              <w:rPr>
                <w:sz w:val="18"/>
                <w:szCs w:val="18"/>
              </w:rPr>
              <w:t>G0</w:t>
            </w:r>
            <w:r w:rsidRPr="005C70AD">
              <w:rPr>
                <w:sz w:val="18"/>
                <w:szCs w:val="18"/>
              </w:rPr>
              <w:t>27</w:t>
            </w:r>
          </w:p>
        </w:tc>
        <w:tc>
          <w:tcPr>
            <w:tcW w:w="225" w:type="pct"/>
            <w:tcBorders>
              <w:bottom w:val="single" w:sz="4" w:space="0" w:color="auto"/>
            </w:tcBorders>
            <w:noWrap/>
            <w:tcMar>
              <w:top w:w="0" w:type="dxa"/>
              <w:left w:w="85" w:type="dxa"/>
              <w:bottom w:w="0" w:type="dxa"/>
              <w:right w:w="85" w:type="dxa"/>
            </w:tcMar>
            <w:vAlign w:val="center"/>
            <w:hideMark/>
          </w:tcPr>
          <w:p w14:paraId="5AE82451" w14:textId="77777777" w:rsidR="00EE46FF" w:rsidRPr="005C70AD" w:rsidRDefault="00EE46FF" w:rsidP="00D33641">
            <w:pPr>
              <w:pStyle w:val="Tabletext10"/>
              <w:jc w:val="center"/>
              <w:rPr>
                <w:sz w:val="18"/>
                <w:szCs w:val="18"/>
              </w:rPr>
            </w:pPr>
          </w:p>
        </w:tc>
      </w:tr>
      <w:tr w:rsidR="00EE46FF" w:rsidRPr="00B91AC4" w14:paraId="6E1FBF46" w14:textId="77777777" w:rsidTr="00D33641">
        <w:trPr>
          <w:cantSplit/>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49E154BC" w14:textId="77777777" w:rsidR="00EE46FF" w:rsidRPr="00B91AC4" w:rsidRDefault="00EE46FF" w:rsidP="00D33641">
            <w:pPr>
              <w:pStyle w:val="Tabletext10"/>
            </w:pPr>
            <w:r w:rsidRPr="00B91AC4">
              <w:rPr>
                <w:rFonts w:hint="eastAsia"/>
              </w:rPr>
              <w:t>Order-to-Cash (services)</w:t>
            </w:r>
          </w:p>
        </w:tc>
        <w:tc>
          <w:tcPr>
            <w:tcW w:w="225" w:type="pct"/>
            <w:tcBorders>
              <w:left w:val="nil"/>
              <w:bottom w:val="single" w:sz="4" w:space="0" w:color="auto"/>
              <w:right w:val="nil"/>
            </w:tcBorders>
            <w:shd w:val="clear" w:color="auto" w:fill="F2F2F2" w:themeFill="background1" w:themeFillShade="F2"/>
          </w:tcPr>
          <w:p w14:paraId="647C84BD"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17FD3BB3"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68E81139"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29E9B7B0"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063897B5"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4420BA25"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3691EA8B"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16DFACD1"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1DF58AFF"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6FE20D89"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4E2E23C0"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5B1E54A4" w14:textId="77777777" w:rsidR="00EE46FF" w:rsidRPr="00B91AC4" w:rsidRDefault="00EE46FF" w:rsidP="00D33641">
            <w:pPr>
              <w:pStyle w:val="Tabletext10"/>
              <w:jc w:val="center"/>
            </w:pPr>
          </w:p>
        </w:tc>
        <w:tc>
          <w:tcPr>
            <w:tcW w:w="225" w:type="pct"/>
            <w:tcBorders>
              <w:left w:val="nil"/>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35A1F3E4" w14:textId="77777777" w:rsidR="00EE46FF" w:rsidRPr="00B91AC4" w:rsidRDefault="00EE46FF" w:rsidP="00D33641">
            <w:pPr>
              <w:pStyle w:val="Tabletext10"/>
              <w:jc w:val="center"/>
            </w:pPr>
          </w:p>
        </w:tc>
        <w:tc>
          <w:tcPr>
            <w:tcW w:w="225" w:type="pct"/>
            <w:tcBorders>
              <w:left w:val="nil"/>
              <w:bottom w:val="single" w:sz="4" w:space="0" w:color="auto"/>
            </w:tcBorders>
            <w:shd w:val="clear" w:color="auto" w:fill="F2F2F2" w:themeFill="background1" w:themeFillShade="F2"/>
            <w:noWrap/>
            <w:tcMar>
              <w:top w:w="0" w:type="dxa"/>
              <w:left w:w="85" w:type="dxa"/>
              <w:bottom w:w="0" w:type="dxa"/>
              <w:right w:w="85" w:type="dxa"/>
            </w:tcMar>
            <w:vAlign w:val="center"/>
            <w:hideMark/>
          </w:tcPr>
          <w:p w14:paraId="21164347" w14:textId="77777777" w:rsidR="00EE46FF" w:rsidRPr="00B91AC4" w:rsidRDefault="00EE46FF" w:rsidP="00D33641">
            <w:pPr>
              <w:pStyle w:val="Tabletext10"/>
              <w:jc w:val="center"/>
            </w:pPr>
          </w:p>
        </w:tc>
      </w:tr>
      <w:tr w:rsidR="00EE46FF" w:rsidRPr="00B91AC4" w14:paraId="2D50A0A3" w14:textId="77777777" w:rsidTr="00D33641">
        <w:trPr>
          <w:cantSplit/>
          <w:jc w:val="center"/>
        </w:trPr>
        <w:tc>
          <w:tcPr>
            <w:tcW w:w="200" w:type="pct"/>
            <w:tcBorders>
              <w:bottom w:val="single" w:sz="4" w:space="0" w:color="auto"/>
              <w:right w:val="single" w:sz="4" w:space="0" w:color="auto"/>
            </w:tcBorders>
            <w:noWrap/>
            <w:tcMar>
              <w:top w:w="0" w:type="dxa"/>
              <w:left w:w="85" w:type="dxa"/>
              <w:bottom w:w="0" w:type="dxa"/>
              <w:right w:w="85" w:type="dxa"/>
            </w:tcMar>
            <w:vAlign w:val="center"/>
            <w:hideMark/>
          </w:tcPr>
          <w:p w14:paraId="52F9E161" w14:textId="77777777" w:rsidR="00EE46FF" w:rsidRPr="00B91AC4" w:rsidRDefault="00EE46FF" w:rsidP="00D33641">
            <w:pPr>
              <w:pStyle w:val="Tabletext10"/>
              <w:jc w:val="center"/>
              <w:rPr>
                <w:lang w:eastAsia="ja-JP"/>
              </w:rPr>
            </w:pPr>
            <w:r>
              <w:rPr>
                <w:rFonts w:hint="eastAsia"/>
                <w:lang w:eastAsia="ja-JP"/>
              </w:rPr>
              <w:lastRenderedPageBreak/>
              <w:t>1</w:t>
            </w:r>
            <w:r>
              <w:rPr>
                <w:lang w:eastAsia="ja-JP"/>
              </w:rPr>
              <w:t>1</w:t>
            </w:r>
          </w:p>
        </w:tc>
        <w:tc>
          <w:tcPr>
            <w:tcW w:w="1650" w:type="pct"/>
            <w:tcBorders>
              <w:left w:val="single" w:sz="4" w:space="0" w:color="auto"/>
              <w:bottom w:val="single" w:sz="4" w:space="0" w:color="auto"/>
            </w:tcBorders>
            <w:noWrap/>
            <w:tcMar>
              <w:top w:w="0" w:type="dxa"/>
              <w:left w:w="85" w:type="dxa"/>
              <w:bottom w:w="0" w:type="dxa"/>
              <w:right w:w="85" w:type="dxa"/>
            </w:tcMar>
            <w:vAlign w:val="center"/>
            <w:hideMark/>
          </w:tcPr>
          <w:p w14:paraId="5748374E" w14:textId="77777777" w:rsidR="00EE46FF" w:rsidRPr="00B91AC4" w:rsidRDefault="00EE46FF" w:rsidP="00D33641">
            <w:pPr>
              <w:pStyle w:val="Tabletext10"/>
            </w:pPr>
            <w:r w:rsidRPr="00B91AC4">
              <w:rPr>
                <w:rFonts w:hint="eastAsia"/>
              </w:rPr>
              <w:t xml:space="preserve">Service </w:t>
            </w:r>
            <w:r>
              <w:t>C</w:t>
            </w:r>
            <w:r w:rsidRPr="00B91AC4">
              <w:rPr>
                <w:rFonts w:hint="eastAsia"/>
              </w:rPr>
              <w:t>ontract</w:t>
            </w:r>
          </w:p>
        </w:tc>
        <w:tc>
          <w:tcPr>
            <w:tcW w:w="225" w:type="pct"/>
            <w:tcBorders>
              <w:bottom w:val="single" w:sz="4" w:space="0" w:color="auto"/>
            </w:tcBorders>
            <w:noWrap/>
          </w:tcPr>
          <w:p w14:paraId="087E88DA" w14:textId="77777777" w:rsidR="00EE46FF" w:rsidRPr="00DA272F"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tcPr>
          <w:p w14:paraId="7954BAAE" w14:textId="77777777" w:rsidR="00EE46FF" w:rsidRPr="00DA272F" w:rsidRDefault="00EE46FF" w:rsidP="00D33641">
            <w:pPr>
              <w:pStyle w:val="Tabletext10"/>
              <w:jc w:val="center"/>
              <w:rPr>
                <w:sz w:val="18"/>
                <w:szCs w:val="18"/>
                <w:lang w:eastAsia="ja-JP"/>
              </w:rPr>
            </w:pPr>
            <w:r w:rsidRPr="00DA272F">
              <w:rPr>
                <w:rFonts w:hint="eastAsia"/>
                <w:sz w:val="18"/>
                <w:szCs w:val="18"/>
                <w:lang w:eastAsia="ja-JP"/>
              </w:rPr>
              <w:t>S</w:t>
            </w:r>
            <w:r w:rsidRPr="00DA272F">
              <w:rPr>
                <w:sz w:val="18"/>
                <w:szCs w:val="18"/>
                <w:lang w:eastAsia="ja-JP"/>
              </w:rPr>
              <w:t>002</w:t>
            </w:r>
          </w:p>
        </w:tc>
        <w:tc>
          <w:tcPr>
            <w:tcW w:w="225" w:type="pct"/>
            <w:tcBorders>
              <w:bottom w:val="single" w:sz="4" w:space="0" w:color="auto"/>
            </w:tcBorders>
            <w:noWrap/>
            <w:tcMar>
              <w:top w:w="0" w:type="dxa"/>
              <w:left w:w="0" w:type="dxa"/>
              <w:bottom w:w="0" w:type="dxa"/>
              <w:right w:w="0" w:type="dxa"/>
            </w:tcMar>
            <w:vAlign w:val="center"/>
          </w:tcPr>
          <w:p w14:paraId="428A9AD9" w14:textId="77777777" w:rsidR="00EE46FF" w:rsidRPr="00DA272F" w:rsidRDefault="00EE46FF" w:rsidP="00D33641">
            <w:pPr>
              <w:pStyle w:val="Tabletext10"/>
              <w:jc w:val="center"/>
              <w:rPr>
                <w:sz w:val="18"/>
                <w:szCs w:val="18"/>
                <w:lang w:eastAsia="ja-JP"/>
              </w:rPr>
            </w:pPr>
            <w:r w:rsidRPr="00DA272F">
              <w:rPr>
                <w:rFonts w:hint="eastAsia"/>
                <w:sz w:val="18"/>
                <w:szCs w:val="18"/>
                <w:lang w:eastAsia="ja-JP"/>
              </w:rPr>
              <w:t>S</w:t>
            </w:r>
            <w:r w:rsidRPr="00DA272F">
              <w:rPr>
                <w:sz w:val="18"/>
                <w:szCs w:val="18"/>
                <w:lang w:eastAsia="ja-JP"/>
              </w:rPr>
              <w:t>002</w:t>
            </w:r>
          </w:p>
        </w:tc>
        <w:tc>
          <w:tcPr>
            <w:tcW w:w="225" w:type="pct"/>
            <w:tcBorders>
              <w:bottom w:val="single" w:sz="4" w:space="0" w:color="auto"/>
            </w:tcBorders>
            <w:noWrap/>
            <w:tcMar>
              <w:top w:w="0" w:type="dxa"/>
              <w:left w:w="85" w:type="dxa"/>
              <w:bottom w:w="0" w:type="dxa"/>
              <w:right w:w="85" w:type="dxa"/>
            </w:tcMar>
            <w:vAlign w:val="center"/>
            <w:hideMark/>
          </w:tcPr>
          <w:p w14:paraId="5A635790" w14:textId="77777777" w:rsidR="00EE46FF" w:rsidRPr="00DA272F" w:rsidRDefault="00EE46FF" w:rsidP="00D33641">
            <w:pPr>
              <w:pStyle w:val="Tabletext10"/>
              <w:jc w:val="center"/>
              <w:rPr>
                <w:sz w:val="18"/>
                <w:szCs w:val="18"/>
                <w:lang w:eastAsia="ja-JP"/>
              </w:rPr>
            </w:pPr>
          </w:p>
        </w:tc>
        <w:tc>
          <w:tcPr>
            <w:tcW w:w="225" w:type="pct"/>
            <w:tcBorders>
              <w:bottom w:val="single" w:sz="4" w:space="0" w:color="auto"/>
            </w:tcBorders>
            <w:noWrap/>
            <w:tcMar>
              <w:top w:w="0" w:type="dxa"/>
              <w:left w:w="0" w:type="dxa"/>
              <w:bottom w:w="0" w:type="dxa"/>
              <w:right w:w="0" w:type="dxa"/>
            </w:tcMar>
            <w:vAlign w:val="center"/>
            <w:hideMark/>
          </w:tcPr>
          <w:p w14:paraId="30231C42" w14:textId="77777777" w:rsidR="00EE46FF" w:rsidRPr="00DA272F" w:rsidRDefault="00EE46FF" w:rsidP="00D33641">
            <w:pPr>
              <w:pStyle w:val="Tabletext10"/>
              <w:jc w:val="center"/>
              <w:rPr>
                <w:sz w:val="18"/>
                <w:szCs w:val="18"/>
              </w:rPr>
            </w:pPr>
            <w:r w:rsidRPr="00DA272F">
              <w:rPr>
                <w:sz w:val="18"/>
                <w:szCs w:val="18"/>
              </w:rPr>
              <w:t>S004</w:t>
            </w:r>
          </w:p>
        </w:tc>
        <w:tc>
          <w:tcPr>
            <w:tcW w:w="225" w:type="pct"/>
            <w:tcBorders>
              <w:bottom w:val="single" w:sz="4" w:space="0" w:color="auto"/>
            </w:tcBorders>
            <w:noWrap/>
            <w:tcMar>
              <w:top w:w="0" w:type="dxa"/>
              <w:left w:w="0" w:type="dxa"/>
              <w:bottom w:w="0" w:type="dxa"/>
              <w:right w:w="0" w:type="dxa"/>
            </w:tcMar>
            <w:vAlign w:val="center"/>
            <w:hideMark/>
          </w:tcPr>
          <w:p w14:paraId="4DFFEDDC" w14:textId="77777777" w:rsidR="00EE46FF" w:rsidRPr="00DA272F" w:rsidRDefault="00EE46FF" w:rsidP="00D33641">
            <w:pPr>
              <w:pStyle w:val="Tabletext10"/>
              <w:jc w:val="center"/>
              <w:rPr>
                <w:sz w:val="18"/>
                <w:szCs w:val="18"/>
              </w:rPr>
            </w:pPr>
            <w:r w:rsidRPr="00DA272F">
              <w:rPr>
                <w:sz w:val="18"/>
                <w:szCs w:val="18"/>
              </w:rPr>
              <w:t>S008</w:t>
            </w:r>
          </w:p>
        </w:tc>
        <w:tc>
          <w:tcPr>
            <w:tcW w:w="225" w:type="pct"/>
            <w:tcBorders>
              <w:bottom w:val="single" w:sz="4" w:space="0" w:color="auto"/>
            </w:tcBorders>
            <w:noWrap/>
            <w:tcMar>
              <w:top w:w="0" w:type="dxa"/>
              <w:left w:w="0" w:type="dxa"/>
              <w:bottom w:w="0" w:type="dxa"/>
              <w:right w:w="0" w:type="dxa"/>
            </w:tcMar>
            <w:vAlign w:val="center"/>
            <w:hideMark/>
          </w:tcPr>
          <w:p w14:paraId="6E55019D" w14:textId="77777777" w:rsidR="00EE46FF" w:rsidRPr="00DA272F"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4E2BC511" w14:textId="77777777" w:rsidR="00EE46FF" w:rsidRPr="00DA272F" w:rsidRDefault="00EE46FF" w:rsidP="00D33641">
            <w:pPr>
              <w:pStyle w:val="Tabletext10"/>
              <w:jc w:val="center"/>
              <w:rPr>
                <w:sz w:val="18"/>
                <w:szCs w:val="18"/>
                <w:lang w:eastAsia="ja-JP"/>
              </w:rPr>
            </w:pPr>
          </w:p>
        </w:tc>
        <w:tc>
          <w:tcPr>
            <w:tcW w:w="225" w:type="pct"/>
            <w:tcBorders>
              <w:bottom w:val="single" w:sz="4" w:space="0" w:color="auto"/>
            </w:tcBorders>
            <w:noWrap/>
            <w:tcMar>
              <w:top w:w="0" w:type="dxa"/>
              <w:left w:w="0" w:type="dxa"/>
              <w:bottom w:w="0" w:type="dxa"/>
              <w:right w:w="0" w:type="dxa"/>
            </w:tcMar>
            <w:vAlign w:val="center"/>
            <w:hideMark/>
          </w:tcPr>
          <w:p w14:paraId="0033FFB6" w14:textId="77777777" w:rsidR="00EE46FF" w:rsidRPr="00DA272F" w:rsidRDefault="00EE46FF" w:rsidP="00D33641">
            <w:pPr>
              <w:pStyle w:val="Tabletext10"/>
              <w:jc w:val="center"/>
              <w:rPr>
                <w:sz w:val="18"/>
                <w:szCs w:val="18"/>
              </w:rPr>
            </w:pPr>
            <w:r w:rsidRPr="00DA272F">
              <w:rPr>
                <w:rFonts w:hint="eastAsia"/>
                <w:sz w:val="18"/>
                <w:szCs w:val="18"/>
                <w:lang w:eastAsia="ja-JP"/>
              </w:rPr>
              <w:t>S</w:t>
            </w:r>
            <w:r w:rsidRPr="00DA272F">
              <w:rPr>
                <w:sz w:val="18"/>
                <w:szCs w:val="18"/>
                <w:lang w:eastAsia="ja-JP"/>
              </w:rPr>
              <w:t>013</w:t>
            </w:r>
          </w:p>
        </w:tc>
        <w:tc>
          <w:tcPr>
            <w:tcW w:w="225" w:type="pct"/>
            <w:tcBorders>
              <w:bottom w:val="single" w:sz="4" w:space="0" w:color="auto"/>
            </w:tcBorders>
            <w:noWrap/>
            <w:tcMar>
              <w:top w:w="0" w:type="dxa"/>
              <w:left w:w="0" w:type="dxa"/>
              <w:bottom w:w="0" w:type="dxa"/>
              <w:right w:w="0" w:type="dxa"/>
            </w:tcMar>
            <w:vAlign w:val="center"/>
            <w:hideMark/>
          </w:tcPr>
          <w:p w14:paraId="65E5971F" w14:textId="77777777" w:rsidR="00EE46FF" w:rsidRPr="00DA272F"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33E36E55" w14:textId="77777777" w:rsidR="00EE46FF" w:rsidRPr="00DA272F" w:rsidRDefault="00EE46FF" w:rsidP="00D33641">
            <w:pPr>
              <w:pStyle w:val="Tabletext10"/>
              <w:jc w:val="center"/>
              <w:rPr>
                <w:sz w:val="18"/>
                <w:szCs w:val="18"/>
              </w:rPr>
            </w:pPr>
            <w:r w:rsidRPr="00DA272F">
              <w:rPr>
                <w:sz w:val="18"/>
                <w:szCs w:val="18"/>
              </w:rPr>
              <w:t>S015</w:t>
            </w:r>
          </w:p>
        </w:tc>
        <w:tc>
          <w:tcPr>
            <w:tcW w:w="225" w:type="pct"/>
            <w:tcBorders>
              <w:bottom w:val="single" w:sz="4" w:space="0" w:color="auto"/>
            </w:tcBorders>
            <w:noWrap/>
            <w:tcMar>
              <w:top w:w="0" w:type="dxa"/>
              <w:left w:w="0" w:type="dxa"/>
              <w:bottom w:w="0" w:type="dxa"/>
              <w:right w:w="0" w:type="dxa"/>
            </w:tcMar>
            <w:vAlign w:val="center"/>
            <w:hideMark/>
          </w:tcPr>
          <w:p w14:paraId="370C9496" w14:textId="77777777" w:rsidR="00EE46FF" w:rsidRPr="00DA272F"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78AD12EF" w14:textId="77777777" w:rsidR="00EE46FF" w:rsidRPr="00DA272F" w:rsidRDefault="00EE46FF" w:rsidP="00D33641">
            <w:pPr>
              <w:pStyle w:val="Tabletext10"/>
              <w:jc w:val="center"/>
              <w:rPr>
                <w:sz w:val="18"/>
                <w:szCs w:val="18"/>
              </w:rPr>
            </w:pPr>
          </w:p>
        </w:tc>
        <w:tc>
          <w:tcPr>
            <w:tcW w:w="225" w:type="pct"/>
            <w:tcBorders>
              <w:bottom w:val="single" w:sz="4" w:space="0" w:color="auto"/>
            </w:tcBorders>
            <w:noWrap/>
            <w:tcMar>
              <w:top w:w="0" w:type="dxa"/>
              <w:left w:w="0" w:type="dxa"/>
              <w:bottom w:w="0" w:type="dxa"/>
              <w:right w:w="0" w:type="dxa"/>
            </w:tcMar>
            <w:vAlign w:val="center"/>
            <w:hideMark/>
          </w:tcPr>
          <w:p w14:paraId="22BC4FDD" w14:textId="77777777" w:rsidR="00EE46FF" w:rsidRPr="00DA272F" w:rsidRDefault="00EE46FF" w:rsidP="00D33641">
            <w:pPr>
              <w:pStyle w:val="Tabletext10"/>
              <w:jc w:val="center"/>
              <w:rPr>
                <w:sz w:val="18"/>
                <w:szCs w:val="18"/>
              </w:rPr>
            </w:pPr>
            <w:r w:rsidRPr="00DA272F">
              <w:rPr>
                <w:sz w:val="18"/>
                <w:szCs w:val="18"/>
              </w:rPr>
              <w:t>S020</w:t>
            </w:r>
          </w:p>
        </w:tc>
      </w:tr>
      <w:tr w:rsidR="00EE46FF" w:rsidRPr="00B91AC4" w14:paraId="548396F0"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092F4E68" w14:textId="77777777" w:rsidR="00EE46FF" w:rsidRPr="00B91AC4" w:rsidRDefault="00EE46FF" w:rsidP="00D33641">
            <w:pPr>
              <w:pStyle w:val="Tabletext10"/>
              <w:jc w:val="center"/>
              <w:rPr>
                <w:lang w:eastAsia="ja-JP"/>
              </w:rPr>
            </w:pPr>
            <w:r>
              <w:rPr>
                <w:rFonts w:hint="eastAsia"/>
                <w:lang w:eastAsia="ja-JP"/>
              </w:rPr>
              <w:t>1</w:t>
            </w:r>
            <w:r>
              <w:rPr>
                <w:lang w:eastAsia="ja-JP"/>
              </w:rPr>
              <w:t>2</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76DFA04E" w14:textId="77777777" w:rsidR="00EE46FF" w:rsidRPr="00B91AC4" w:rsidRDefault="00EE46FF" w:rsidP="00D33641">
            <w:pPr>
              <w:pStyle w:val="Tabletext10"/>
            </w:pPr>
            <w:r w:rsidRPr="00B91AC4">
              <w:rPr>
                <w:rFonts w:hint="eastAsia"/>
              </w:rPr>
              <w:t xml:space="preserve">Billing Schedule / Timesheets / </w:t>
            </w:r>
            <w:proofErr w:type="spellStart"/>
            <w:r w:rsidRPr="00B91AC4">
              <w:rPr>
                <w:rFonts w:hint="eastAsia"/>
              </w:rPr>
              <w:t>etc</w:t>
            </w:r>
            <w:proofErr w:type="spellEnd"/>
          </w:p>
        </w:tc>
        <w:tc>
          <w:tcPr>
            <w:tcW w:w="225" w:type="pct"/>
            <w:tcBorders>
              <w:top w:val="single" w:sz="4" w:space="0" w:color="auto"/>
              <w:bottom w:val="single" w:sz="4" w:space="0" w:color="auto"/>
            </w:tcBorders>
            <w:noWrap/>
          </w:tcPr>
          <w:p w14:paraId="7C15B6D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tcPr>
          <w:p w14:paraId="68141C29" w14:textId="77777777" w:rsidR="00EE46FF" w:rsidRPr="00DA272F" w:rsidRDefault="00EE46FF" w:rsidP="00D33641">
            <w:pPr>
              <w:pStyle w:val="Tabletext10"/>
              <w:jc w:val="center"/>
              <w:rPr>
                <w:sz w:val="18"/>
                <w:szCs w:val="18"/>
                <w:lang w:eastAsia="ja-JP"/>
              </w:rPr>
            </w:pPr>
            <w:r w:rsidRPr="00DA272F">
              <w:rPr>
                <w:rFonts w:hint="eastAsia"/>
                <w:sz w:val="18"/>
                <w:szCs w:val="18"/>
                <w:lang w:eastAsia="ja-JP"/>
              </w:rPr>
              <w:t>S</w:t>
            </w:r>
            <w:r w:rsidRPr="00DA272F">
              <w:rPr>
                <w:sz w:val="18"/>
                <w:szCs w:val="18"/>
                <w:lang w:eastAsia="ja-JP"/>
              </w:rPr>
              <w:t>003</w:t>
            </w:r>
          </w:p>
        </w:tc>
        <w:tc>
          <w:tcPr>
            <w:tcW w:w="225" w:type="pct"/>
            <w:tcBorders>
              <w:top w:val="single" w:sz="4" w:space="0" w:color="auto"/>
              <w:bottom w:val="single" w:sz="4" w:space="0" w:color="auto"/>
            </w:tcBorders>
            <w:noWrap/>
            <w:tcMar>
              <w:top w:w="0" w:type="dxa"/>
              <w:left w:w="0" w:type="dxa"/>
              <w:bottom w:w="0" w:type="dxa"/>
              <w:right w:w="0" w:type="dxa"/>
            </w:tcMar>
            <w:vAlign w:val="center"/>
          </w:tcPr>
          <w:p w14:paraId="66894ACD" w14:textId="77777777" w:rsidR="00EE46FF" w:rsidRPr="00DA272F" w:rsidRDefault="00EE46FF" w:rsidP="00D33641">
            <w:pPr>
              <w:pStyle w:val="Tabletext10"/>
              <w:jc w:val="center"/>
              <w:rPr>
                <w:sz w:val="18"/>
                <w:szCs w:val="18"/>
                <w:lang w:eastAsia="ja-JP"/>
              </w:rPr>
            </w:pPr>
            <w:r w:rsidRPr="00DA272F">
              <w:rPr>
                <w:rFonts w:hint="eastAsia"/>
                <w:sz w:val="18"/>
                <w:szCs w:val="18"/>
                <w:lang w:eastAsia="ja-JP"/>
              </w:rPr>
              <w:t>S</w:t>
            </w:r>
            <w:r w:rsidRPr="00DA272F">
              <w:rPr>
                <w:sz w:val="18"/>
                <w:szCs w:val="18"/>
                <w:lang w:eastAsia="ja-JP"/>
              </w:rPr>
              <w:t>003</w:t>
            </w: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C07889E"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0810EFB1" w14:textId="77777777" w:rsidR="00EE46FF" w:rsidRPr="00DA272F" w:rsidRDefault="00EE46FF" w:rsidP="00D33641">
            <w:pPr>
              <w:pStyle w:val="Tabletext10"/>
              <w:jc w:val="center"/>
              <w:rPr>
                <w:sz w:val="18"/>
                <w:szCs w:val="18"/>
              </w:rPr>
            </w:pPr>
            <w:r w:rsidRPr="00DA272F">
              <w:rPr>
                <w:sz w:val="18"/>
                <w:szCs w:val="18"/>
              </w:rPr>
              <w:t>S005</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0CC8080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70E9E81C" w14:textId="77777777" w:rsidR="00EE46FF" w:rsidRPr="00DA272F" w:rsidRDefault="00EE46FF" w:rsidP="00D33641">
            <w:pPr>
              <w:pStyle w:val="Tabletext10"/>
              <w:jc w:val="center"/>
              <w:rPr>
                <w:sz w:val="18"/>
                <w:szCs w:val="18"/>
              </w:rPr>
            </w:pPr>
            <w:r w:rsidRPr="00DA272F">
              <w:rPr>
                <w:sz w:val="18"/>
                <w:szCs w:val="18"/>
              </w:rPr>
              <w:t>S010</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87A7102"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C4E36DC" w14:textId="77777777" w:rsidR="00EE46FF" w:rsidRPr="00DA272F" w:rsidRDefault="00EE46FF" w:rsidP="00D33641">
            <w:pPr>
              <w:pStyle w:val="Tabletext10"/>
              <w:jc w:val="center"/>
              <w:rPr>
                <w:sz w:val="18"/>
                <w:szCs w:val="18"/>
              </w:rPr>
            </w:pPr>
            <w:r w:rsidRPr="00DA272F">
              <w:rPr>
                <w:sz w:val="18"/>
                <w:szCs w:val="18"/>
              </w:rPr>
              <w:t>S014</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0F9B8DA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D964A0F" w14:textId="77777777" w:rsidR="00EE46FF" w:rsidRPr="00DA272F" w:rsidRDefault="00EE46FF" w:rsidP="00D33641">
            <w:pPr>
              <w:pStyle w:val="Tabletext10"/>
              <w:jc w:val="center"/>
              <w:rPr>
                <w:sz w:val="18"/>
                <w:szCs w:val="18"/>
              </w:rPr>
            </w:pPr>
            <w:r w:rsidRPr="00DA272F">
              <w:rPr>
                <w:sz w:val="18"/>
                <w:szCs w:val="18"/>
              </w:rPr>
              <w:t>S016</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9A40E1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5BD971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55A4E88" w14:textId="77777777" w:rsidR="00EE46FF" w:rsidRPr="00DA272F" w:rsidRDefault="00EE46FF" w:rsidP="00D33641">
            <w:pPr>
              <w:pStyle w:val="Tabletext10"/>
              <w:jc w:val="center"/>
              <w:rPr>
                <w:sz w:val="18"/>
                <w:szCs w:val="18"/>
              </w:rPr>
            </w:pPr>
            <w:r w:rsidRPr="00DA272F">
              <w:rPr>
                <w:sz w:val="18"/>
                <w:szCs w:val="18"/>
              </w:rPr>
              <w:t>S021</w:t>
            </w:r>
          </w:p>
        </w:tc>
      </w:tr>
      <w:tr w:rsidR="00EE46FF" w:rsidRPr="00B91AC4" w14:paraId="6F490235"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574265BB" w14:textId="77777777" w:rsidR="00EE46FF" w:rsidRPr="00B91AC4" w:rsidRDefault="00EE46FF" w:rsidP="00D33641">
            <w:pPr>
              <w:pStyle w:val="Tabletext10"/>
              <w:jc w:val="center"/>
              <w:rPr>
                <w:lang w:eastAsia="ja-JP"/>
              </w:rPr>
            </w:pPr>
            <w:r>
              <w:rPr>
                <w:rFonts w:hint="eastAsia"/>
                <w:lang w:eastAsia="ja-JP"/>
              </w:rPr>
              <w:t>1</w:t>
            </w:r>
            <w:r>
              <w:rPr>
                <w:lang w:eastAsia="ja-JP"/>
              </w:rPr>
              <w:t>3</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29458A08" w14:textId="77777777" w:rsidR="00EE46FF" w:rsidRPr="00B91AC4" w:rsidRDefault="00EE46FF" w:rsidP="00D33641">
            <w:pPr>
              <w:pStyle w:val="Tabletext10"/>
            </w:pPr>
            <w:r w:rsidRPr="00B91AC4">
              <w:rPr>
                <w:rFonts w:hint="eastAsia"/>
              </w:rPr>
              <w:t>Invoice</w:t>
            </w:r>
          </w:p>
        </w:tc>
        <w:tc>
          <w:tcPr>
            <w:tcW w:w="225" w:type="pct"/>
            <w:tcBorders>
              <w:top w:val="single" w:sz="4" w:space="0" w:color="auto"/>
              <w:bottom w:val="single" w:sz="4" w:space="0" w:color="auto"/>
            </w:tcBorders>
            <w:noWrap/>
            <w:tcMar>
              <w:left w:w="0" w:type="dxa"/>
              <w:right w:w="0" w:type="dxa"/>
            </w:tcMar>
          </w:tcPr>
          <w:p w14:paraId="6BCD193D" w14:textId="77777777" w:rsidR="00EE46FF" w:rsidRPr="00DA272F" w:rsidRDefault="00EE46FF" w:rsidP="00D33641">
            <w:pPr>
              <w:pStyle w:val="Tabletext10"/>
              <w:jc w:val="center"/>
              <w:rPr>
                <w:sz w:val="18"/>
                <w:szCs w:val="18"/>
                <w:lang w:eastAsia="ja-JP"/>
              </w:rPr>
            </w:pPr>
            <w:r w:rsidRPr="00DA272F">
              <w:rPr>
                <w:rFonts w:hint="eastAsia"/>
                <w:sz w:val="18"/>
                <w:szCs w:val="18"/>
                <w:lang w:eastAsia="ja-JP"/>
              </w:rPr>
              <w:t>S</w:t>
            </w:r>
            <w:r w:rsidRPr="00DA272F">
              <w:rPr>
                <w:sz w:val="18"/>
                <w:szCs w:val="18"/>
                <w:lang w:eastAsia="ja-JP"/>
              </w:rPr>
              <w:t>001</w:t>
            </w: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64E2C2D"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0018D4A"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6965303"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FFB48C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76238D9F" w14:textId="77777777" w:rsidR="00EE46FF" w:rsidRPr="00DA272F" w:rsidRDefault="00EE46FF" w:rsidP="00D33641">
            <w:pPr>
              <w:pStyle w:val="Tabletext10"/>
              <w:jc w:val="center"/>
              <w:rPr>
                <w:sz w:val="18"/>
                <w:szCs w:val="18"/>
              </w:rPr>
            </w:pPr>
            <w:r w:rsidRPr="00DA272F">
              <w:rPr>
                <w:sz w:val="18"/>
                <w:szCs w:val="18"/>
              </w:rPr>
              <w:t>S009</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CFD07B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221DFA8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7321015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43CF01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0D4B1CC"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AB5C57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A651E5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44A3E68" w14:textId="77777777" w:rsidR="00EE46FF" w:rsidRPr="00DA272F" w:rsidRDefault="00EE46FF" w:rsidP="00D33641">
            <w:pPr>
              <w:pStyle w:val="Tabletext10"/>
              <w:jc w:val="center"/>
              <w:rPr>
                <w:sz w:val="18"/>
                <w:szCs w:val="18"/>
              </w:rPr>
            </w:pPr>
          </w:p>
        </w:tc>
      </w:tr>
      <w:tr w:rsidR="00EE46FF" w:rsidRPr="00B91AC4" w14:paraId="34D5F803"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5EE690B5" w14:textId="77777777" w:rsidR="00EE46FF" w:rsidRPr="00B91AC4" w:rsidRDefault="00EE46FF" w:rsidP="00D33641">
            <w:pPr>
              <w:pStyle w:val="Tabletext10"/>
              <w:jc w:val="center"/>
              <w:rPr>
                <w:lang w:eastAsia="ja-JP"/>
              </w:rPr>
            </w:pPr>
            <w:r>
              <w:rPr>
                <w:rFonts w:hint="eastAsia"/>
                <w:lang w:eastAsia="ja-JP"/>
              </w:rPr>
              <w:t>1</w:t>
            </w:r>
            <w:r>
              <w:rPr>
                <w:lang w:eastAsia="ja-JP"/>
              </w:rPr>
              <w:t>4</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4E4A477F" w14:textId="77777777" w:rsidR="00EE46FF" w:rsidRPr="00B91AC4" w:rsidRDefault="00EE46FF" w:rsidP="00D33641">
            <w:pPr>
              <w:pStyle w:val="Tabletext10"/>
            </w:pPr>
            <w:r w:rsidRPr="00B91AC4">
              <w:rPr>
                <w:rFonts w:hint="eastAsia"/>
              </w:rPr>
              <w:t xml:space="preserve">Cash </w:t>
            </w:r>
            <w:proofErr w:type="spellStart"/>
            <w:r w:rsidRPr="00B91AC4">
              <w:rPr>
                <w:rFonts w:hint="eastAsia"/>
              </w:rPr>
              <w:t>Recipt</w:t>
            </w:r>
            <w:proofErr w:type="spellEnd"/>
          </w:p>
        </w:tc>
        <w:tc>
          <w:tcPr>
            <w:tcW w:w="225" w:type="pct"/>
            <w:tcBorders>
              <w:top w:val="single" w:sz="4" w:space="0" w:color="auto"/>
              <w:bottom w:val="single" w:sz="4" w:space="0" w:color="auto"/>
            </w:tcBorders>
            <w:noWrap/>
          </w:tcPr>
          <w:p w14:paraId="12A5A18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731F84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530EA5E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3FEFD7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184E6559" w14:textId="77777777" w:rsidR="00EE46FF" w:rsidRPr="00DA272F" w:rsidRDefault="00EE46FF" w:rsidP="00D33641">
            <w:pPr>
              <w:pStyle w:val="Tabletext10"/>
              <w:jc w:val="center"/>
              <w:rPr>
                <w:sz w:val="18"/>
                <w:szCs w:val="18"/>
              </w:rPr>
            </w:pPr>
            <w:r w:rsidRPr="00DA272F">
              <w:rPr>
                <w:sz w:val="18"/>
                <w:szCs w:val="18"/>
              </w:rPr>
              <w:t>S006</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1292B3EB"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210CF4C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0916FE77" w14:textId="77777777" w:rsidR="00EE46FF" w:rsidRPr="00DA272F" w:rsidRDefault="00EE46FF" w:rsidP="00D33641">
            <w:pPr>
              <w:pStyle w:val="Tabletext10"/>
              <w:jc w:val="center"/>
              <w:rPr>
                <w:sz w:val="18"/>
                <w:szCs w:val="18"/>
              </w:rPr>
            </w:pPr>
            <w:r w:rsidRPr="00DA272F">
              <w:rPr>
                <w:sz w:val="18"/>
                <w:szCs w:val="18"/>
              </w:rPr>
              <w:t>S011</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22CC6FD"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1ADAB4C0"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354DF3F" w14:textId="77777777" w:rsidR="00EE46FF" w:rsidRPr="00DA272F" w:rsidRDefault="00EE46FF" w:rsidP="00D33641">
            <w:pPr>
              <w:pStyle w:val="Tabletext10"/>
              <w:jc w:val="center"/>
              <w:rPr>
                <w:sz w:val="18"/>
                <w:szCs w:val="18"/>
              </w:rPr>
            </w:pPr>
            <w:r w:rsidRPr="00DA272F">
              <w:rPr>
                <w:sz w:val="18"/>
                <w:szCs w:val="18"/>
              </w:rPr>
              <w:t>S017</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7A05683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C7D3C76" w14:textId="77777777" w:rsidR="00EE46FF" w:rsidRPr="00DA272F" w:rsidRDefault="00EE46FF" w:rsidP="00D33641">
            <w:pPr>
              <w:pStyle w:val="Tabletext10"/>
              <w:jc w:val="center"/>
              <w:rPr>
                <w:sz w:val="18"/>
                <w:szCs w:val="18"/>
              </w:rPr>
            </w:pPr>
            <w:r w:rsidRPr="00DA272F">
              <w:rPr>
                <w:sz w:val="18"/>
                <w:szCs w:val="18"/>
              </w:rPr>
              <w:t>S019</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2B855336" w14:textId="77777777" w:rsidR="00EE46FF" w:rsidRPr="00DA272F" w:rsidRDefault="00EE46FF" w:rsidP="00D33641">
            <w:pPr>
              <w:pStyle w:val="Tabletext10"/>
              <w:jc w:val="center"/>
              <w:rPr>
                <w:sz w:val="18"/>
                <w:szCs w:val="18"/>
              </w:rPr>
            </w:pPr>
            <w:r w:rsidRPr="00DA272F">
              <w:rPr>
                <w:sz w:val="18"/>
                <w:szCs w:val="18"/>
              </w:rPr>
              <w:t>S022</w:t>
            </w:r>
          </w:p>
        </w:tc>
      </w:tr>
      <w:tr w:rsidR="00EE46FF" w:rsidRPr="00B91AC4" w14:paraId="3A8B5B12"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0F986A2D" w14:textId="77777777" w:rsidR="00EE46FF" w:rsidRPr="00B91AC4" w:rsidRDefault="00EE46FF" w:rsidP="00D33641">
            <w:pPr>
              <w:pStyle w:val="Tabletext10"/>
              <w:jc w:val="center"/>
              <w:rPr>
                <w:lang w:eastAsia="ja-JP"/>
              </w:rPr>
            </w:pPr>
            <w:r>
              <w:rPr>
                <w:rFonts w:hint="eastAsia"/>
                <w:lang w:eastAsia="ja-JP"/>
              </w:rPr>
              <w:t>1</w:t>
            </w:r>
            <w:r>
              <w:rPr>
                <w:lang w:eastAsia="ja-JP"/>
              </w:rPr>
              <w:t>5</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652E0714" w14:textId="77777777" w:rsidR="00EE46FF" w:rsidRPr="00B91AC4" w:rsidRDefault="00EE46FF" w:rsidP="00D33641">
            <w:pPr>
              <w:pStyle w:val="Tabletext10"/>
            </w:pPr>
            <w:r w:rsidRPr="00B91AC4">
              <w:rPr>
                <w:rFonts w:hint="eastAsia"/>
              </w:rPr>
              <w:t>Customer Master Data</w:t>
            </w:r>
          </w:p>
        </w:tc>
        <w:tc>
          <w:tcPr>
            <w:tcW w:w="225" w:type="pct"/>
            <w:tcBorders>
              <w:top w:val="single" w:sz="4" w:space="0" w:color="auto"/>
              <w:bottom w:val="single" w:sz="4" w:space="0" w:color="auto"/>
            </w:tcBorders>
            <w:noWrap/>
          </w:tcPr>
          <w:p w14:paraId="31D2761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209127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1155AD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B4A78D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30BAE2C" w14:textId="77777777" w:rsidR="00EE46FF" w:rsidRPr="00DA272F" w:rsidRDefault="00EE46FF" w:rsidP="00D33641">
            <w:pPr>
              <w:pStyle w:val="Tabletext10"/>
              <w:jc w:val="center"/>
              <w:rPr>
                <w:sz w:val="18"/>
                <w:szCs w:val="18"/>
              </w:rPr>
            </w:pPr>
            <w:r w:rsidRPr="00DA272F">
              <w:rPr>
                <w:sz w:val="18"/>
                <w:szCs w:val="18"/>
              </w:rPr>
              <w:t>S007</w:t>
            </w: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2259970"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77C342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22E9AD8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9B333C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AD6B01C"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92F1962"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2EED9E2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CD8A73D"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E94B909" w14:textId="77777777" w:rsidR="00EE46FF" w:rsidRPr="00DA272F" w:rsidRDefault="00EE46FF" w:rsidP="00D33641">
            <w:pPr>
              <w:pStyle w:val="Tabletext10"/>
              <w:jc w:val="center"/>
              <w:rPr>
                <w:sz w:val="18"/>
                <w:szCs w:val="18"/>
              </w:rPr>
            </w:pPr>
          </w:p>
        </w:tc>
      </w:tr>
      <w:tr w:rsidR="00EE46FF" w:rsidRPr="00B91AC4" w14:paraId="6C4987DE"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0F31A25A" w14:textId="77777777" w:rsidR="00EE46FF" w:rsidRPr="00B91AC4" w:rsidRDefault="00EE46FF" w:rsidP="00D33641">
            <w:pPr>
              <w:pStyle w:val="Tabletext10"/>
              <w:jc w:val="center"/>
              <w:rPr>
                <w:lang w:eastAsia="ja-JP"/>
              </w:rPr>
            </w:pPr>
            <w:r>
              <w:rPr>
                <w:rFonts w:hint="eastAsia"/>
                <w:lang w:eastAsia="ja-JP"/>
              </w:rPr>
              <w:t>1</w:t>
            </w:r>
            <w:r>
              <w:rPr>
                <w:lang w:eastAsia="ja-JP"/>
              </w:rPr>
              <w:t>6</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7E2DFDE1" w14:textId="77777777" w:rsidR="00EE46FF" w:rsidRPr="00B91AC4" w:rsidRDefault="00EE46FF" w:rsidP="00D33641">
            <w:pPr>
              <w:pStyle w:val="Tabletext10"/>
            </w:pPr>
            <w:r w:rsidRPr="00B91AC4">
              <w:rPr>
                <w:rFonts w:hint="eastAsia"/>
              </w:rPr>
              <w:t>Material (Supply) Master Data</w:t>
            </w:r>
          </w:p>
        </w:tc>
        <w:tc>
          <w:tcPr>
            <w:tcW w:w="225" w:type="pct"/>
            <w:tcBorders>
              <w:top w:val="single" w:sz="4" w:space="0" w:color="auto"/>
              <w:bottom w:val="single" w:sz="4" w:space="0" w:color="auto"/>
            </w:tcBorders>
          </w:tcPr>
          <w:p w14:paraId="4571A0DE"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3352F8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A6C2CF3"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3052BE3"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871737D"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73685BF2"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059C557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98693B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ADD87C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FAED54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137F10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A26B89E"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A8550C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778B1CA" w14:textId="77777777" w:rsidR="00EE46FF" w:rsidRPr="00DA272F" w:rsidRDefault="00EE46FF" w:rsidP="00D33641">
            <w:pPr>
              <w:pStyle w:val="Tabletext10"/>
              <w:jc w:val="center"/>
              <w:rPr>
                <w:sz w:val="18"/>
                <w:szCs w:val="18"/>
              </w:rPr>
            </w:pPr>
          </w:p>
        </w:tc>
      </w:tr>
      <w:tr w:rsidR="00EE46FF" w:rsidRPr="00B91AC4" w14:paraId="4F005822"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5BEE48A8" w14:textId="77777777" w:rsidR="00EE46FF" w:rsidRPr="00B91AC4" w:rsidRDefault="00EE46FF" w:rsidP="00D33641">
            <w:pPr>
              <w:pStyle w:val="Tabletext10"/>
              <w:jc w:val="center"/>
              <w:rPr>
                <w:lang w:eastAsia="ja-JP"/>
              </w:rPr>
            </w:pPr>
            <w:r>
              <w:rPr>
                <w:rFonts w:hint="eastAsia"/>
                <w:lang w:eastAsia="ja-JP"/>
              </w:rPr>
              <w:t>1</w:t>
            </w:r>
            <w:r>
              <w:rPr>
                <w:lang w:eastAsia="ja-JP"/>
              </w:rPr>
              <w:t>7</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5F663C5B" w14:textId="77777777" w:rsidR="00EE46FF" w:rsidRPr="00B91AC4" w:rsidRDefault="00EE46FF" w:rsidP="00D33641">
            <w:pPr>
              <w:pStyle w:val="Tabletext10"/>
            </w:pPr>
            <w:r w:rsidRPr="00B91AC4">
              <w:rPr>
                <w:rFonts w:hint="eastAsia"/>
              </w:rPr>
              <w:t>Pricing Master Data</w:t>
            </w:r>
          </w:p>
        </w:tc>
        <w:tc>
          <w:tcPr>
            <w:tcW w:w="225" w:type="pct"/>
            <w:tcBorders>
              <w:top w:val="single" w:sz="4" w:space="0" w:color="auto"/>
              <w:bottom w:val="single" w:sz="4" w:space="0" w:color="auto"/>
            </w:tcBorders>
          </w:tcPr>
          <w:p w14:paraId="70265B6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A8D714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F3FC28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C169A0B"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A209282"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1EA1381B"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29F2241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95FA71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599757E"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B3D4AB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9678C7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484B07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17262AD"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C406F72" w14:textId="77777777" w:rsidR="00EE46FF" w:rsidRPr="00DA272F" w:rsidRDefault="00EE46FF" w:rsidP="00D33641">
            <w:pPr>
              <w:pStyle w:val="Tabletext10"/>
              <w:jc w:val="center"/>
              <w:rPr>
                <w:sz w:val="18"/>
                <w:szCs w:val="18"/>
              </w:rPr>
            </w:pPr>
          </w:p>
        </w:tc>
      </w:tr>
      <w:tr w:rsidR="00EE46FF" w:rsidRPr="00B91AC4" w14:paraId="510426F8"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5B41E398" w14:textId="77777777" w:rsidR="00EE46FF" w:rsidRPr="00B91AC4" w:rsidRDefault="00EE46FF" w:rsidP="00D33641">
            <w:pPr>
              <w:pStyle w:val="Tabletext10"/>
              <w:jc w:val="center"/>
              <w:rPr>
                <w:lang w:eastAsia="ja-JP"/>
              </w:rPr>
            </w:pPr>
            <w:r>
              <w:rPr>
                <w:rFonts w:hint="eastAsia"/>
                <w:lang w:eastAsia="ja-JP"/>
              </w:rPr>
              <w:t>1</w:t>
            </w:r>
            <w:r>
              <w:rPr>
                <w:lang w:eastAsia="ja-JP"/>
              </w:rPr>
              <w:t>8</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09C536DB" w14:textId="77777777" w:rsidR="00EE46FF" w:rsidRPr="00B91AC4" w:rsidRDefault="00EE46FF" w:rsidP="00D33641">
            <w:pPr>
              <w:pStyle w:val="Tabletext10"/>
            </w:pPr>
            <w:r w:rsidRPr="00B91AC4">
              <w:rPr>
                <w:rFonts w:hint="eastAsia"/>
              </w:rPr>
              <w:t>VAT Determination Data</w:t>
            </w:r>
          </w:p>
        </w:tc>
        <w:tc>
          <w:tcPr>
            <w:tcW w:w="225" w:type="pct"/>
            <w:tcBorders>
              <w:top w:val="single" w:sz="4" w:space="0" w:color="auto"/>
              <w:bottom w:val="single" w:sz="4" w:space="0" w:color="auto"/>
            </w:tcBorders>
          </w:tcPr>
          <w:p w14:paraId="6DD633F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D9484B7"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55B42F3B"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C84C09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BDDA97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51BA1144"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6A3546E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18EDE6A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9B6939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C4922E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4CCC0AE6"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4ACAE874" w14:textId="77777777" w:rsidR="00EE46FF" w:rsidRPr="00DA272F" w:rsidRDefault="00EE46FF" w:rsidP="00D33641">
            <w:pPr>
              <w:pStyle w:val="Tabletext10"/>
              <w:jc w:val="center"/>
              <w:rPr>
                <w:sz w:val="18"/>
                <w:szCs w:val="18"/>
              </w:rPr>
            </w:pPr>
            <w:r w:rsidRPr="00DA272F">
              <w:rPr>
                <w:sz w:val="18"/>
                <w:szCs w:val="18"/>
              </w:rPr>
              <w:t>S018</w:t>
            </w: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5448E3E"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211D424" w14:textId="77777777" w:rsidR="00EE46FF" w:rsidRPr="00DA272F" w:rsidRDefault="00EE46FF" w:rsidP="00D33641">
            <w:pPr>
              <w:pStyle w:val="Tabletext10"/>
              <w:jc w:val="center"/>
              <w:rPr>
                <w:sz w:val="18"/>
                <w:szCs w:val="18"/>
              </w:rPr>
            </w:pPr>
          </w:p>
        </w:tc>
      </w:tr>
      <w:tr w:rsidR="00EE46FF" w:rsidRPr="00B91AC4" w14:paraId="167451A1" w14:textId="77777777" w:rsidTr="00D33641">
        <w:trPr>
          <w:cantSplit/>
          <w:jc w:val="center"/>
        </w:trPr>
        <w:tc>
          <w:tcPr>
            <w:tcW w:w="200" w:type="pct"/>
            <w:tcBorders>
              <w:top w:val="single" w:sz="4" w:space="0" w:color="auto"/>
              <w:bottom w:val="single" w:sz="4" w:space="0" w:color="auto"/>
              <w:right w:val="single" w:sz="4" w:space="0" w:color="auto"/>
            </w:tcBorders>
            <w:noWrap/>
            <w:tcMar>
              <w:top w:w="0" w:type="dxa"/>
              <w:left w:w="85" w:type="dxa"/>
              <w:bottom w:w="0" w:type="dxa"/>
              <w:right w:w="85" w:type="dxa"/>
            </w:tcMar>
            <w:vAlign w:val="center"/>
            <w:hideMark/>
          </w:tcPr>
          <w:p w14:paraId="2757D349" w14:textId="77777777" w:rsidR="00EE46FF" w:rsidRPr="00B91AC4" w:rsidRDefault="00EE46FF" w:rsidP="00D33641">
            <w:pPr>
              <w:pStyle w:val="Tabletext10"/>
              <w:jc w:val="center"/>
              <w:rPr>
                <w:lang w:eastAsia="ja-JP"/>
              </w:rPr>
            </w:pPr>
            <w:r>
              <w:rPr>
                <w:rFonts w:hint="eastAsia"/>
                <w:lang w:eastAsia="ja-JP"/>
              </w:rPr>
              <w:t>1</w:t>
            </w:r>
            <w:r>
              <w:rPr>
                <w:lang w:eastAsia="ja-JP"/>
              </w:rPr>
              <w:t>9</w:t>
            </w:r>
          </w:p>
        </w:tc>
        <w:tc>
          <w:tcPr>
            <w:tcW w:w="1650" w:type="pct"/>
            <w:tcBorders>
              <w:top w:val="single" w:sz="4" w:space="0" w:color="auto"/>
              <w:left w:val="single" w:sz="4" w:space="0" w:color="auto"/>
              <w:bottom w:val="single" w:sz="4" w:space="0" w:color="auto"/>
            </w:tcBorders>
            <w:noWrap/>
            <w:tcMar>
              <w:top w:w="0" w:type="dxa"/>
              <w:left w:w="85" w:type="dxa"/>
              <w:bottom w:w="0" w:type="dxa"/>
              <w:right w:w="85" w:type="dxa"/>
            </w:tcMar>
            <w:vAlign w:val="center"/>
            <w:hideMark/>
          </w:tcPr>
          <w:p w14:paraId="6F514D2A" w14:textId="77777777" w:rsidR="00EE46FF" w:rsidRPr="00B91AC4" w:rsidRDefault="00EE46FF" w:rsidP="00D33641">
            <w:pPr>
              <w:pStyle w:val="Tabletext10"/>
            </w:pPr>
            <w:r w:rsidRPr="00B91AC4">
              <w:rPr>
                <w:rFonts w:hint="eastAsia"/>
              </w:rPr>
              <w:t xml:space="preserve">Other </w:t>
            </w:r>
            <w:r>
              <w:t>B</w:t>
            </w:r>
            <w:r w:rsidRPr="00B91AC4">
              <w:rPr>
                <w:rFonts w:hint="eastAsia"/>
              </w:rPr>
              <w:t xml:space="preserve">usiness </w:t>
            </w:r>
            <w:r>
              <w:t>C</w:t>
            </w:r>
            <w:r w:rsidRPr="00B91AC4">
              <w:rPr>
                <w:rFonts w:hint="eastAsia"/>
              </w:rPr>
              <w:t>ontrols</w:t>
            </w:r>
          </w:p>
        </w:tc>
        <w:tc>
          <w:tcPr>
            <w:tcW w:w="225" w:type="pct"/>
            <w:tcBorders>
              <w:top w:val="single" w:sz="4" w:space="0" w:color="auto"/>
              <w:bottom w:val="single" w:sz="4" w:space="0" w:color="auto"/>
            </w:tcBorders>
          </w:tcPr>
          <w:p w14:paraId="1D0A4690"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2E41B0F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292FE05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2CBDF179"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DE58B92"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A2826FF"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16CDF00"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0" w:type="dxa"/>
              <w:bottom w:w="0" w:type="dxa"/>
              <w:right w:w="0" w:type="dxa"/>
            </w:tcMar>
            <w:vAlign w:val="center"/>
            <w:hideMark/>
          </w:tcPr>
          <w:p w14:paraId="38B3DF16" w14:textId="77777777" w:rsidR="00EE46FF" w:rsidRPr="00DA272F" w:rsidRDefault="00EE46FF" w:rsidP="00D33641">
            <w:pPr>
              <w:pStyle w:val="Tabletext10"/>
              <w:jc w:val="center"/>
              <w:rPr>
                <w:sz w:val="18"/>
                <w:szCs w:val="18"/>
              </w:rPr>
            </w:pPr>
            <w:r w:rsidRPr="00DA272F">
              <w:rPr>
                <w:sz w:val="18"/>
                <w:szCs w:val="18"/>
              </w:rPr>
              <w:t>S012</w:t>
            </w: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678231E5"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08C11568"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725EE9E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3E3F584C"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1F2B2351" w14:textId="77777777" w:rsidR="00EE46FF" w:rsidRPr="00DA272F" w:rsidRDefault="00EE46FF" w:rsidP="00D33641">
            <w:pPr>
              <w:pStyle w:val="Tabletext10"/>
              <w:jc w:val="center"/>
              <w:rPr>
                <w:sz w:val="18"/>
                <w:szCs w:val="18"/>
              </w:rPr>
            </w:pPr>
          </w:p>
        </w:tc>
        <w:tc>
          <w:tcPr>
            <w:tcW w:w="225" w:type="pct"/>
            <w:tcBorders>
              <w:top w:val="single" w:sz="4" w:space="0" w:color="auto"/>
              <w:bottom w:val="single" w:sz="4" w:space="0" w:color="auto"/>
            </w:tcBorders>
            <w:noWrap/>
            <w:tcMar>
              <w:top w:w="0" w:type="dxa"/>
              <w:left w:w="85" w:type="dxa"/>
              <w:bottom w:w="0" w:type="dxa"/>
              <w:right w:w="85" w:type="dxa"/>
            </w:tcMar>
            <w:vAlign w:val="center"/>
            <w:hideMark/>
          </w:tcPr>
          <w:p w14:paraId="54F6ADBF" w14:textId="77777777" w:rsidR="00EE46FF" w:rsidRPr="00DA272F" w:rsidRDefault="00EE46FF" w:rsidP="00D33641">
            <w:pPr>
              <w:pStyle w:val="Tabletext10"/>
              <w:jc w:val="center"/>
              <w:rPr>
                <w:sz w:val="18"/>
                <w:szCs w:val="18"/>
              </w:rPr>
            </w:pPr>
          </w:p>
        </w:tc>
      </w:tr>
      <w:tr w:rsidR="00EE46FF" w:rsidRPr="00B91AC4" w14:paraId="4DA33200" w14:textId="77777777" w:rsidTr="00D33641">
        <w:trPr>
          <w:cantSplit/>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076C4DC8" w14:textId="77777777" w:rsidR="00EE46FF" w:rsidRPr="00B91AC4" w:rsidRDefault="00EE46FF" w:rsidP="00D33641">
            <w:pPr>
              <w:pStyle w:val="Tabletext10"/>
            </w:pPr>
            <w:r w:rsidRPr="00B91AC4">
              <w:rPr>
                <w:rFonts w:hint="eastAsia"/>
              </w:rPr>
              <w:t>Invoice-to-Cash</w:t>
            </w:r>
          </w:p>
        </w:tc>
        <w:tc>
          <w:tcPr>
            <w:tcW w:w="225" w:type="pct"/>
            <w:tcBorders>
              <w:left w:val="nil"/>
              <w:right w:val="nil"/>
            </w:tcBorders>
            <w:shd w:val="clear" w:color="auto" w:fill="F2F2F2" w:themeFill="background1" w:themeFillShade="F2"/>
          </w:tcPr>
          <w:p w14:paraId="60F09F49"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A1BA51D"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19A0B18"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DA89572"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777A2EAC"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55D6ADB"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BD91C78"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325D0F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7CCE04AB"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69600C5"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3A847BA"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9D49352" w14:textId="77777777" w:rsidR="00EE46FF" w:rsidRPr="00B91AC4"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B248814" w14:textId="77777777" w:rsidR="00EE46FF" w:rsidRPr="00B91AC4" w:rsidRDefault="00EE46FF" w:rsidP="00D33641">
            <w:pPr>
              <w:pStyle w:val="Tabletext10"/>
              <w:jc w:val="center"/>
            </w:pPr>
          </w:p>
        </w:tc>
        <w:tc>
          <w:tcPr>
            <w:tcW w:w="225" w:type="pct"/>
            <w:tcBorders>
              <w:left w:val="nil"/>
            </w:tcBorders>
            <w:shd w:val="clear" w:color="auto" w:fill="F2F2F2" w:themeFill="background1" w:themeFillShade="F2"/>
            <w:noWrap/>
            <w:tcMar>
              <w:top w:w="0" w:type="dxa"/>
              <w:left w:w="85" w:type="dxa"/>
              <w:bottom w:w="0" w:type="dxa"/>
              <w:right w:w="85" w:type="dxa"/>
            </w:tcMar>
            <w:vAlign w:val="center"/>
            <w:hideMark/>
          </w:tcPr>
          <w:p w14:paraId="2385588F" w14:textId="77777777" w:rsidR="00EE46FF" w:rsidRPr="00B91AC4" w:rsidRDefault="00EE46FF" w:rsidP="00D33641">
            <w:pPr>
              <w:pStyle w:val="Tabletext10"/>
              <w:jc w:val="center"/>
            </w:pPr>
          </w:p>
        </w:tc>
      </w:tr>
      <w:tr w:rsidR="00EE46FF" w:rsidRPr="00B91AC4" w14:paraId="58AA8C63"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08C211DB" w14:textId="77777777" w:rsidR="00EE46FF" w:rsidRPr="00B91AC4" w:rsidRDefault="00EE46FF" w:rsidP="00D33641">
            <w:pPr>
              <w:pStyle w:val="Tabletext10"/>
              <w:jc w:val="center"/>
              <w:rPr>
                <w:lang w:eastAsia="ja-JP"/>
              </w:rPr>
            </w:pPr>
            <w:r>
              <w:rPr>
                <w:rFonts w:hint="eastAsia"/>
                <w:lang w:eastAsia="ja-JP"/>
              </w:rPr>
              <w:t>2</w:t>
            </w:r>
            <w:r>
              <w:rPr>
                <w:lang w:eastAsia="ja-JP"/>
              </w:rPr>
              <w:t>0</w:t>
            </w:r>
          </w:p>
        </w:tc>
        <w:tc>
          <w:tcPr>
            <w:tcW w:w="1650" w:type="pct"/>
            <w:tcBorders>
              <w:left w:val="single" w:sz="4" w:space="0" w:color="auto"/>
            </w:tcBorders>
            <w:noWrap/>
            <w:tcMar>
              <w:top w:w="0" w:type="dxa"/>
              <w:left w:w="85" w:type="dxa"/>
              <w:bottom w:w="0" w:type="dxa"/>
              <w:right w:w="85" w:type="dxa"/>
            </w:tcMar>
            <w:vAlign w:val="center"/>
            <w:hideMark/>
          </w:tcPr>
          <w:p w14:paraId="1833A899" w14:textId="77777777" w:rsidR="00EE46FF" w:rsidRPr="00B91AC4" w:rsidRDefault="00EE46FF" w:rsidP="00D33641">
            <w:pPr>
              <w:pStyle w:val="Tabletext10"/>
            </w:pPr>
            <w:r w:rsidRPr="00B91AC4">
              <w:rPr>
                <w:rFonts w:hint="eastAsia"/>
              </w:rPr>
              <w:t xml:space="preserve">Sales </w:t>
            </w:r>
            <w:r>
              <w:t>I</w:t>
            </w:r>
            <w:r w:rsidRPr="00B91AC4">
              <w:rPr>
                <w:rFonts w:hint="eastAsia"/>
              </w:rPr>
              <w:t xml:space="preserve">nvoice </w:t>
            </w:r>
            <w:r>
              <w:t>R</w:t>
            </w:r>
            <w:r w:rsidRPr="00B91AC4">
              <w:rPr>
                <w:rFonts w:hint="eastAsia"/>
              </w:rPr>
              <w:t>equisition</w:t>
            </w:r>
          </w:p>
        </w:tc>
        <w:tc>
          <w:tcPr>
            <w:tcW w:w="225" w:type="pct"/>
          </w:tcPr>
          <w:p w14:paraId="10D7A53D"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BEADCB8" w14:textId="77777777" w:rsidR="00EE46FF" w:rsidRPr="00B91AC4" w:rsidRDefault="00EE46FF" w:rsidP="00D33641">
            <w:pPr>
              <w:pStyle w:val="Tabletext10"/>
              <w:jc w:val="center"/>
            </w:pPr>
            <w:r>
              <w:t>I002</w:t>
            </w:r>
          </w:p>
        </w:tc>
        <w:tc>
          <w:tcPr>
            <w:tcW w:w="225" w:type="pct"/>
            <w:noWrap/>
            <w:tcMar>
              <w:top w:w="0" w:type="dxa"/>
              <w:left w:w="0" w:type="dxa"/>
              <w:bottom w:w="0" w:type="dxa"/>
              <w:right w:w="0" w:type="dxa"/>
            </w:tcMar>
            <w:vAlign w:val="center"/>
            <w:hideMark/>
          </w:tcPr>
          <w:p w14:paraId="3C22443A" w14:textId="77777777" w:rsidR="00EE46FF" w:rsidRPr="00B91AC4" w:rsidRDefault="00EE46FF" w:rsidP="00D33641">
            <w:pPr>
              <w:pStyle w:val="Tabletext10"/>
              <w:jc w:val="center"/>
            </w:pPr>
            <w:r>
              <w:t>I002</w:t>
            </w:r>
          </w:p>
        </w:tc>
        <w:tc>
          <w:tcPr>
            <w:tcW w:w="225" w:type="pct"/>
            <w:noWrap/>
            <w:tcMar>
              <w:top w:w="0" w:type="dxa"/>
              <w:left w:w="0" w:type="dxa"/>
              <w:bottom w:w="0" w:type="dxa"/>
              <w:right w:w="0" w:type="dxa"/>
            </w:tcMar>
            <w:vAlign w:val="center"/>
            <w:hideMark/>
          </w:tcPr>
          <w:p w14:paraId="09A0468E"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64BF7520" w14:textId="77777777" w:rsidR="00EE46FF" w:rsidRPr="00B91AC4" w:rsidRDefault="00EE46FF" w:rsidP="00D33641">
            <w:pPr>
              <w:pStyle w:val="Tabletext10"/>
              <w:jc w:val="center"/>
            </w:pPr>
            <w:r>
              <w:t>I003</w:t>
            </w:r>
          </w:p>
        </w:tc>
        <w:tc>
          <w:tcPr>
            <w:tcW w:w="225" w:type="pct"/>
            <w:noWrap/>
            <w:tcMar>
              <w:top w:w="0" w:type="dxa"/>
              <w:left w:w="0" w:type="dxa"/>
              <w:bottom w:w="0" w:type="dxa"/>
              <w:right w:w="0" w:type="dxa"/>
            </w:tcMar>
            <w:vAlign w:val="center"/>
            <w:hideMark/>
          </w:tcPr>
          <w:p w14:paraId="1FFD27AA"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DE772D5"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32D398F"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905F72B" w14:textId="77777777" w:rsidR="00EE46FF" w:rsidRPr="00B91AC4" w:rsidRDefault="00EE46FF" w:rsidP="00D33641">
            <w:pPr>
              <w:pStyle w:val="Tabletext10"/>
              <w:jc w:val="center"/>
            </w:pPr>
            <w:r>
              <w:t>I008</w:t>
            </w:r>
          </w:p>
        </w:tc>
        <w:tc>
          <w:tcPr>
            <w:tcW w:w="225" w:type="pct"/>
            <w:noWrap/>
            <w:tcMar>
              <w:top w:w="0" w:type="dxa"/>
              <w:left w:w="0" w:type="dxa"/>
              <w:bottom w:w="0" w:type="dxa"/>
              <w:right w:w="0" w:type="dxa"/>
            </w:tcMar>
            <w:vAlign w:val="center"/>
            <w:hideMark/>
          </w:tcPr>
          <w:p w14:paraId="34E80CC1" w14:textId="77777777" w:rsidR="00EE46FF" w:rsidRPr="00B91AC4" w:rsidRDefault="00EE46FF" w:rsidP="00D33641">
            <w:pPr>
              <w:pStyle w:val="Tabletext10"/>
              <w:jc w:val="center"/>
            </w:pPr>
            <w:r>
              <w:t>I009</w:t>
            </w:r>
          </w:p>
        </w:tc>
        <w:tc>
          <w:tcPr>
            <w:tcW w:w="225" w:type="pct"/>
            <w:noWrap/>
            <w:tcMar>
              <w:top w:w="0" w:type="dxa"/>
              <w:left w:w="0" w:type="dxa"/>
              <w:bottom w:w="0" w:type="dxa"/>
              <w:right w:w="0" w:type="dxa"/>
            </w:tcMar>
            <w:vAlign w:val="center"/>
            <w:hideMark/>
          </w:tcPr>
          <w:p w14:paraId="453E23AD" w14:textId="77777777" w:rsidR="00EE46FF" w:rsidRPr="00B91AC4" w:rsidRDefault="00EE46FF" w:rsidP="00D33641">
            <w:pPr>
              <w:pStyle w:val="Tabletext10"/>
              <w:jc w:val="center"/>
            </w:pPr>
            <w:r>
              <w:t>I010</w:t>
            </w:r>
          </w:p>
        </w:tc>
        <w:tc>
          <w:tcPr>
            <w:tcW w:w="225" w:type="pct"/>
            <w:noWrap/>
            <w:tcMar>
              <w:top w:w="0" w:type="dxa"/>
              <w:left w:w="0" w:type="dxa"/>
              <w:bottom w:w="0" w:type="dxa"/>
              <w:right w:w="0" w:type="dxa"/>
            </w:tcMar>
            <w:vAlign w:val="center"/>
            <w:hideMark/>
          </w:tcPr>
          <w:p w14:paraId="7BEB7C56"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140DDCF1"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2E1BA07" w14:textId="77777777" w:rsidR="00EE46FF" w:rsidRPr="00B91AC4" w:rsidRDefault="00EE46FF" w:rsidP="00D33641">
            <w:pPr>
              <w:pStyle w:val="Tabletext10"/>
              <w:jc w:val="center"/>
            </w:pPr>
            <w:r>
              <w:t>I014</w:t>
            </w:r>
          </w:p>
        </w:tc>
      </w:tr>
      <w:tr w:rsidR="00EE46FF" w:rsidRPr="00B91AC4" w14:paraId="75F58E9B"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21D896E5" w14:textId="77777777" w:rsidR="00EE46FF" w:rsidRPr="00B91AC4" w:rsidRDefault="00EE46FF" w:rsidP="00D33641">
            <w:pPr>
              <w:pStyle w:val="Tabletext10"/>
              <w:jc w:val="center"/>
              <w:rPr>
                <w:lang w:eastAsia="ja-JP"/>
              </w:rPr>
            </w:pPr>
            <w:r>
              <w:rPr>
                <w:rFonts w:hint="eastAsia"/>
                <w:lang w:eastAsia="ja-JP"/>
              </w:rPr>
              <w:t>2</w:t>
            </w:r>
            <w:r>
              <w:rPr>
                <w:lang w:eastAsia="ja-JP"/>
              </w:rPr>
              <w:t>1</w:t>
            </w:r>
          </w:p>
        </w:tc>
        <w:tc>
          <w:tcPr>
            <w:tcW w:w="1650" w:type="pct"/>
            <w:tcBorders>
              <w:left w:val="single" w:sz="4" w:space="0" w:color="auto"/>
            </w:tcBorders>
            <w:noWrap/>
            <w:tcMar>
              <w:top w:w="0" w:type="dxa"/>
              <w:left w:w="85" w:type="dxa"/>
              <w:bottom w:w="0" w:type="dxa"/>
              <w:right w:w="85" w:type="dxa"/>
            </w:tcMar>
            <w:vAlign w:val="center"/>
            <w:hideMark/>
          </w:tcPr>
          <w:p w14:paraId="0D219C5F" w14:textId="77777777" w:rsidR="00EE46FF" w:rsidRPr="00B91AC4" w:rsidRDefault="00EE46FF" w:rsidP="00D33641">
            <w:pPr>
              <w:pStyle w:val="Tabletext10"/>
            </w:pPr>
            <w:r w:rsidRPr="00B91AC4">
              <w:rPr>
                <w:rFonts w:hint="eastAsia"/>
              </w:rPr>
              <w:t>Invoice</w:t>
            </w:r>
          </w:p>
        </w:tc>
        <w:tc>
          <w:tcPr>
            <w:tcW w:w="225" w:type="pct"/>
            <w:tcMar>
              <w:left w:w="0" w:type="dxa"/>
              <w:right w:w="0" w:type="dxa"/>
            </w:tcMar>
          </w:tcPr>
          <w:p w14:paraId="5D789F6F" w14:textId="77777777" w:rsidR="00EE46FF" w:rsidRPr="00B91AC4" w:rsidRDefault="00EE46FF" w:rsidP="00D33641">
            <w:pPr>
              <w:pStyle w:val="Tabletext10"/>
              <w:jc w:val="center"/>
              <w:rPr>
                <w:lang w:eastAsia="ja-JP"/>
              </w:rPr>
            </w:pPr>
            <w:r>
              <w:rPr>
                <w:rFonts w:hint="eastAsia"/>
                <w:lang w:eastAsia="ja-JP"/>
              </w:rPr>
              <w:t>I</w:t>
            </w:r>
            <w:r>
              <w:rPr>
                <w:lang w:eastAsia="ja-JP"/>
              </w:rPr>
              <w:t>001</w:t>
            </w:r>
          </w:p>
        </w:tc>
        <w:tc>
          <w:tcPr>
            <w:tcW w:w="225" w:type="pct"/>
            <w:noWrap/>
            <w:tcMar>
              <w:top w:w="0" w:type="dxa"/>
              <w:left w:w="0" w:type="dxa"/>
              <w:bottom w:w="0" w:type="dxa"/>
              <w:right w:w="0" w:type="dxa"/>
            </w:tcMar>
            <w:vAlign w:val="center"/>
            <w:hideMark/>
          </w:tcPr>
          <w:p w14:paraId="778944A1"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681AD67D"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68A358F1"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5D980617"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2C2E99D1" w14:textId="77777777" w:rsidR="00EE46FF" w:rsidRPr="00B91AC4" w:rsidRDefault="00EE46FF" w:rsidP="00D33641">
            <w:pPr>
              <w:pStyle w:val="Tabletext10"/>
              <w:jc w:val="center"/>
            </w:pPr>
            <w:r>
              <w:t>I005</w:t>
            </w:r>
          </w:p>
        </w:tc>
        <w:tc>
          <w:tcPr>
            <w:tcW w:w="225" w:type="pct"/>
            <w:noWrap/>
            <w:tcMar>
              <w:top w:w="0" w:type="dxa"/>
              <w:left w:w="0" w:type="dxa"/>
              <w:bottom w:w="0" w:type="dxa"/>
              <w:right w:w="0" w:type="dxa"/>
            </w:tcMar>
            <w:vAlign w:val="center"/>
            <w:hideMark/>
          </w:tcPr>
          <w:p w14:paraId="12CFAB43"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3E9F5FE"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018EE426"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61D3353C"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EAE17CF"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7D463C5"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2A047B46"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08F9E5E7" w14:textId="77777777" w:rsidR="00EE46FF" w:rsidRPr="00B91AC4" w:rsidRDefault="00EE46FF" w:rsidP="00D33641">
            <w:pPr>
              <w:pStyle w:val="Tabletext10"/>
              <w:jc w:val="center"/>
            </w:pPr>
          </w:p>
        </w:tc>
      </w:tr>
      <w:tr w:rsidR="00EE46FF" w:rsidRPr="00B91AC4" w14:paraId="4F092439"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686CB948" w14:textId="77777777" w:rsidR="00EE46FF" w:rsidRPr="00B91AC4" w:rsidRDefault="00EE46FF" w:rsidP="00D33641">
            <w:pPr>
              <w:pStyle w:val="Tabletext10"/>
              <w:jc w:val="center"/>
              <w:rPr>
                <w:lang w:eastAsia="ja-JP"/>
              </w:rPr>
            </w:pPr>
            <w:r>
              <w:rPr>
                <w:rFonts w:hint="eastAsia"/>
                <w:lang w:eastAsia="ja-JP"/>
              </w:rPr>
              <w:t>2</w:t>
            </w:r>
            <w:r>
              <w:rPr>
                <w:lang w:eastAsia="ja-JP"/>
              </w:rPr>
              <w:t>2</w:t>
            </w:r>
          </w:p>
        </w:tc>
        <w:tc>
          <w:tcPr>
            <w:tcW w:w="1650" w:type="pct"/>
            <w:tcBorders>
              <w:left w:val="single" w:sz="4" w:space="0" w:color="auto"/>
            </w:tcBorders>
            <w:noWrap/>
            <w:tcMar>
              <w:top w:w="0" w:type="dxa"/>
              <w:left w:w="85" w:type="dxa"/>
              <w:bottom w:w="0" w:type="dxa"/>
              <w:right w:w="85" w:type="dxa"/>
            </w:tcMar>
            <w:vAlign w:val="center"/>
            <w:hideMark/>
          </w:tcPr>
          <w:p w14:paraId="2E0CEB6E" w14:textId="77777777" w:rsidR="00EE46FF" w:rsidRPr="00B91AC4" w:rsidRDefault="00EE46FF" w:rsidP="00D33641">
            <w:pPr>
              <w:pStyle w:val="Tabletext10"/>
            </w:pPr>
            <w:r w:rsidRPr="00B91AC4">
              <w:rPr>
                <w:rFonts w:hint="eastAsia"/>
              </w:rPr>
              <w:t xml:space="preserve">Cash </w:t>
            </w:r>
            <w:proofErr w:type="spellStart"/>
            <w:r w:rsidRPr="00B91AC4">
              <w:rPr>
                <w:rFonts w:hint="eastAsia"/>
              </w:rPr>
              <w:t>Recipt</w:t>
            </w:r>
            <w:proofErr w:type="spellEnd"/>
          </w:p>
        </w:tc>
        <w:tc>
          <w:tcPr>
            <w:tcW w:w="225" w:type="pct"/>
          </w:tcPr>
          <w:p w14:paraId="40B0A07F"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5309F131"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F76C276"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A0F04A7"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D326810" w14:textId="77777777" w:rsidR="00EE46FF" w:rsidRPr="00B91AC4" w:rsidRDefault="00EE46FF" w:rsidP="00D33641">
            <w:pPr>
              <w:pStyle w:val="Tabletext10"/>
              <w:jc w:val="center"/>
            </w:pPr>
            <w:r>
              <w:t>I004</w:t>
            </w:r>
          </w:p>
        </w:tc>
        <w:tc>
          <w:tcPr>
            <w:tcW w:w="225" w:type="pct"/>
            <w:noWrap/>
            <w:tcMar>
              <w:top w:w="0" w:type="dxa"/>
              <w:left w:w="0" w:type="dxa"/>
              <w:bottom w:w="0" w:type="dxa"/>
              <w:right w:w="0" w:type="dxa"/>
            </w:tcMar>
            <w:vAlign w:val="center"/>
            <w:hideMark/>
          </w:tcPr>
          <w:p w14:paraId="51CF0F25"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0F84D669"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622370F" w14:textId="77777777" w:rsidR="00EE46FF" w:rsidRPr="00B91AC4" w:rsidRDefault="00EE46FF" w:rsidP="00D33641">
            <w:pPr>
              <w:pStyle w:val="Tabletext10"/>
              <w:jc w:val="center"/>
            </w:pPr>
            <w:r>
              <w:t>I006</w:t>
            </w:r>
          </w:p>
        </w:tc>
        <w:tc>
          <w:tcPr>
            <w:tcW w:w="225" w:type="pct"/>
            <w:noWrap/>
            <w:tcMar>
              <w:top w:w="0" w:type="dxa"/>
              <w:left w:w="0" w:type="dxa"/>
              <w:bottom w:w="0" w:type="dxa"/>
              <w:right w:w="0" w:type="dxa"/>
            </w:tcMar>
            <w:vAlign w:val="center"/>
            <w:hideMark/>
          </w:tcPr>
          <w:p w14:paraId="19A72E24"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DA1DFF0"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0618D142" w14:textId="77777777" w:rsidR="00EE46FF" w:rsidRPr="00B91AC4" w:rsidRDefault="00EE46FF" w:rsidP="00D33641">
            <w:pPr>
              <w:pStyle w:val="Tabletext10"/>
              <w:jc w:val="center"/>
            </w:pPr>
            <w:r>
              <w:t>I011</w:t>
            </w:r>
          </w:p>
        </w:tc>
        <w:tc>
          <w:tcPr>
            <w:tcW w:w="225" w:type="pct"/>
            <w:noWrap/>
            <w:tcMar>
              <w:top w:w="0" w:type="dxa"/>
              <w:left w:w="0" w:type="dxa"/>
              <w:bottom w:w="0" w:type="dxa"/>
              <w:right w:w="0" w:type="dxa"/>
            </w:tcMar>
            <w:vAlign w:val="center"/>
            <w:hideMark/>
          </w:tcPr>
          <w:p w14:paraId="01208701"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57E7E36A" w14:textId="77777777" w:rsidR="00EE46FF" w:rsidRPr="00B91AC4" w:rsidRDefault="00EE46FF" w:rsidP="00D33641">
            <w:pPr>
              <w:pStyle w:val="Tabletext10"/>
              <w:jc w:val="center"/>
            </w:pPr>
            <w:r>
              <w:t>I013</w:t>
            </w:r>
          </w:p>
        </w:tc>
        <w:tc>
          <w:tcPr>
            <w:tcW w:w="225" w:type="pct"/>
            <w:noWrap/>
            <w:tcMar>
              <w:top w:w="0" w:type="dxa"/>
              <w:left w:w="0" w:type="dxa"/>
              <w:bottom w:w="0" w:type="dxa"/>
              <w:right w:w="0" w:type="dxa"/>
            </w:tcMar>
            <w:vAlign w:val="center"/>
            <w:hideMark/>
          </w:tcPr>
          <w:p w14:paraId="760C403C" w14:textId="77777777" w:rsidR="00EE46FF" w:rsidRPr="00B91AC4" w:rsidRDefault="00EE46FF" w:rsidP="00D33641">
            <w:pPr>
              <w:pStyle w:val="Tabletext10"/>
              <w:jc w:val="center"/>
            </w:pPr>
            <w:r>
              <w:t>I015</w:t>
            </w:r>
          </w:p>
        </w:tc>
      </w:tr>
      <w:tr w:rsidR="00EE46FF" w:rsidRPr="00B91AC4" w14:paraId="1C28DD30"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2CBF843D" w14:textId="77777777" w:rsidR="00EE46FF" w:rsidRPr="00B91AC4" w:rsidRDefault="00EE46FF" w:rsidP="00D33641">
            <w:pPr>
              <w:pStyle w:val="Tabletext10"/>
              <w:jc w:val="center"/>
              <w:rPr>
                <w:lang w:eastAsia="ja-JP"/>
              </w:rPr>
            </w:pPr>
            <w:r>
              <w:rPr>
                <w:rFonts w:hint="eastAsia"/>
                <w:lang w:eastAsia="ja-JP"/>
              </w:rPr>
              <w:t>2</w:t>
            </w:r>
            <w:r>
              <w:rPr>
                <w:lang w:eastAsia="ja-JP"/>
              </w:rPr>
              <w:t>3</w:t>
            </w:r>
          </w:p>
        </w:tc>
        <w:tc>
          <w:tcPr>
            <w:tcW w:w="1650" w:type="pct"/>
            <w:tcBorders>
              <w:left w:val="single" w:sz="4" w:space="0" w:color="auto"/>
            </w:tcBorders>
            <w:noWrap/>
            <w:tcMar>
              <w:top w:w="0" w:type="dxa"/>
              <w:left w:w="85" w:type="dxa"/>
              <w:bottom w:w="0" w:type="dxa"/>
              <w:right w:w="85" w:type="dxa"/>
            </w:tcMar>
            <w:vAlign w:val="center"/>
            <w:hideMark/>
          </w:tcPr>
          <w:p w14:paraId="4A40D05B" w14:textId="77777777" w:rsidR="00EE46FF" w:rsidRPr="00B91AC4" w:rsidRDefault="00EE46FF" w:rsidP="00D33641">
            <w:pPr>
              <w:pStyle w:val="Tabletext10"/>
            </w:pPr>
            <w:r w:rsidRPr="00B91AC4">
              <w:rPr>
                <w:rFonts w:hint="eastAsia"/>
              </w:rPr>
              <w:t>Customer Master Data</w:t>
            </w:r>
          </w:p>
        </w:tc>
        <w:tc>
          <w:tcPr>
            <w:tcW w:w="225" w:type="pct"/>
          </w:tcPr>
          <w:p w14:paraId="338615BE"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39FCD5F7"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33A94A8F"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09E2406"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DD8A603"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B65A4E6"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573C865"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5DBB769"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918267C"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E89601A"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738A55A"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332C5AB8"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7A10355"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709C074" w14:textId="77777777" w:rsidR="00EE46FF" w:rsidRPr="00B91AC4" w:rsidRDefault="00EE46FF" w:rsidP="00D33641">
            <w:pPr>
              <w:pStyle w:val="Tabletext10"/>
              <w:jc w:val="center"/>
            </w:pPr>
          </w:p>
        </w:tc>
      </w:tr>
      <w:tr w:rsidR="00EE46FF" w:rsidRPr="00B91AC4" w14:paraId="0DA1E6BF"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66BA3302" w14:textId="77777777" w:rsidR="00EE46FF" w:rsidRPr="00B91AC4" w:rsidRDefault="00EE46FF" w:rsidP="00D33641">
            <w:pPr>
              <w:pStyle w:val="Tabletext10"/>
              <w:jc w:val="center"/>
              <w:rPr>
                <w:lang w:eastAsia="ja-JP"/>
              </w:rPr>
            </w:pPr>
            <w:r>
              <w:rPr>
                <w:rFonts w:hint="eastAsia"/>
                <w:lang w:eastAsia="ja-JP"/>
              </w:rPr>
              <w:t>2</w:t>
            </w:r>
            <w:r>
              <w:rPr>
                <w:lang w:eastAsia="ja-JP"/>
              </w:rPr>
              <w:t>4</w:t>
            </w:r>
          </w:p>
        </w:tc>
        <w:tc>
          <w:tcPr>
            <w:tcW w:w="1650" w:type="pct"/>
            <w:tcBorders>
              <w:left w:val="single" w:sz="4" w:space="0" w:color="auto"/>
            </w:tcBorders>
            <w:noWrap/>
            <w:tcMar>
              <w:top w:w="0" w:type="dxa"/>
              <w:left w:w="85" w:type="dxa"/>
              <w:bottom w:w="0" w:type="dxa"/>
              <w:right w:w="85" w:type="dxa"/>
            </w:tcMar>
            <w:vAlign w:val="center"/>
            <w:hideMark/>
          </w:tcPr>
          <w:p w14:paraId="1043B2E4" w14:textId="77777777" w:rsidR="00EE46FF" w:rsidRPr="00B91AC4" w:rsidRDefault="00EE46FF" w:rsidP="00D33641">
            <w:pPr>
              <w:pStyle w:val="Tabletext10"/>
            </w:pPr>
            <w:r w:rsidRPr="00B91AC4">
              <w:rPr>
                <w:rFonts w:hint="eastAsia"/>
              </w:rPr>
              <w:t>Material (Supply) Master Data</w:t>
            </w:r>
          </w:p>
        </w:tc>
        <w:tc>
          <w:tcPr>
            <w:tcW w:w="225" w:type="pct"/>
          </w:tcPr>
          <w:p w14:paraId="10327C2B"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7BD23EF5"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BC625D4"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BA6145B"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7D678E78"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8D18044"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8326F1E"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71DDB78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1D58F07"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8DCDE2D"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2C444E0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3710DD2"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332C177E"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3D8E0D52" w14:textId="77777777" w:rsidR="00EE46FF" w:rsidRPr="00B91AC4" w:rsidRDefault="00EE46FF" w:rsidP="00D33641">
            <w:pPr>
              <w:pStyle w:val="Tabletext10"/>
              <w:jc w:val="center"/>
            </w:pPr>
          </w:p>
        </w:tc>
      </w:tr>
      <w:tr w:rsidR="00EE46FF" w:rsidRPr="00B91AC4" w14:paraId="4E38FB5A"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171DECB4" w14:textId="77777777" w:rsidR="00EE46FF" w:rsidRPr="00B91AC4" w:rsidRDefault="00EE46FF" w:rsidP="00D33641">
            <w:pPr>
              <w:pStyle w:val="Tabletext10"/>
              <w:jc w:val="center"/>
              <w:rPr>
                <w:lang w:eastAsia="ja-JP"/>
              </w:rPr>
            </w:pPr>
            <w:r>
              <w:rPr>
                <w:rFonts w:hint="eastAsia"/>
                <w:lang w:eastAsia="ja-JP"/>
              </w:rPr>
              <w:t>2</w:t>
            </w:r>
            <w:r>
              <w:rPr>
                <w:lang w:eastAsia="ja-JP"/>
              </w:rPr>
              <w:t>5</w:t>
            </w:r>
          </w:p>
        </w:tc>
        <w:tc>
          <w:tcPr>
            <w:tcW w:w="1650" w:type="pct"/>
            <w:tcBorders>
              <w:left w:val="single" w:sz="4" w:space="0" w:color="auto"/>
            </w:tcBorders>
            <w:noWrap/>
            <w:tcMar>
              <w:top w:w="0" w:type="dxa"/>
              <w:left w:w="85" w:type="dxa"/>
              <w:bottom w:w="0" w:type="dxa"/>
              <w:right w:w="85" w:type="dxa"/>
            </w:tcMar>
            <w:vAlign w:val="center"/>
            <w:hideMark/>
          </w:tcPr>
          <w:p w14:paraId="720E7B85" w14:textId="77777777" w:rsidR="00EE46FF" w:rsidRPr="00B91AC4" w:rsidRDefault="00EE46FF" w:rsidP="00D33641">
            <w:pPr>
              <w:pStyle w:val="Tabletext10"/>
            </w:pPr>
            <w:r w:rsidRPr="00B91AC4">
              <w:rPr>
                <w:rFonts w:hint="eastAsia"/>
              </w:rPr>
              <w:t>Pricing Master Data</w:t>
            </w:r>
          </w:p>
        </w:tc>
        <w:tc>
          <w:tcPr>
            <w:tcW w:w="225" w:type="pct"/>
          </w:tcPr>
          <w:p w14:paraId="30A59E1F"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CAFC807"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E999A4B"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5C122B6"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D5D767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259563C2"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F20BE6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6344BDB"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2F4EE873"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1386018"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ACB23CD"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E295A53"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37AE1EA"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7C39BDF3" w14:textId="77777777" w:rsidR="00EE46FF" w:rsidRPr="00B91AC4" w:rsidRDefault="00EE46FF" w:rsidP="00D33641">
            <w:pPr>
              <w:pStyle w:val="Tabletext10"/>
              <w:jc w:val="center"/>
            </w:pPr>
          </w:p>
        </w:tc>
      </w:tr>
      <w:tr w:rsidR="00EE46FF" w:rsidRPr="00B91AC4" w14:paraId="3CDFACE4"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7B0F9112" w14:textId="77777777" w:rsidR="00EE46FF" w:rsidRPr="00B91AC4" w:rsidRDefault="00EE46FF" w:rsidP="00D33641">
            <w:pPr>
              <w:pStyle w:val="Tabletext10"/>
              <w:jc w:val="center"/>
              <w:rPr>
                <w:lang w:eastAsia="ja-JP"/>
              </w:rPr>
            </w:pPr>
            <w:r>
              <w:rPr>
                <w:rFonts w:hint="eastAsia"/>
                <w:lang w:eastAsia="ja-JP"/>
              </w:rPr>
              <w:t>2</w:t>
            </w:r>
            <w:r>
              <w:rPr>
                <w:lang w:eastAsia="ja-JP"/>
              </w:rPr>
              <w:t>6</w:t>
            </w:r>
          </w:p>
        </w:tc>
        <w:tc>
          <w:tcPr>
            <w:tcW w:w="1650" w:type="pct"/>
            <w:tcBorders>
              <w:left w:val="single" w:sz="4" w:space="0" w:color="auto"/>
            </w:tcBorders>
            <w:noWrap/>
            <w:tcMar>
              <w:top w:w="0" w:type="dxa"/>
              <w:left w:w="85" w:type="dxa"/>
              <w:bottom w:w="0" w:type="dxa"/>
              <w:right w:w="85" w:type="dxa"/>
            </w:tcMar>
            <w:vAlign w:val="center"/>
            <w:hideMark/>
          </w:tcPr>
          <w:p w14:paraId="1F3D5687" w14:textId="77777777" w:rsidR="00EE46FF" w:rsidRPr="00B91AC4" w:rsidRDefault="00EE46FF" w:rsidP="00D33641">
            <w:pPr>
              <w:pStyle w:val="Tabletext10"/>
            </w:pPr>
            <w:r w:rsidRPr="00B91AC4">
              <w:rPr>
                <w:rFonts w:hint="eastAsia"/>
              </w:rPr>
              <w:t>VAT Determination Data</w:t>
            </w:r>
          </w:p>
        </w:tc>
        <w:tc>
          <w:tcPr>
            <w:tcW w:w="225" w:type="pct"/>
          </w:tcPr>
          <w:p w14:paraId="0F2D3D9B"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5A11E8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211C015F"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A6D706E"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37EFA69"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9596ECE"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6FC9474"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2D7E1C8"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5EFDA5F9"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3D52616"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6322F1A8"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4E9DA7CD" w14:textId="77777777" w:rsidR="00EE46FF" w:rsidRPr="00B91AC4" w:rsidRDefault="00EE46FF" w:rsidP="00D33641">
            <w:pPr>
              <w:pStyle w:val="Tabletext10"/>
              <w:jc w:val="center"/>
            </w:pPr>
            <w:r>
              <w:t>I012</w:t>
            </w:r>
          </w:p>
        </w:tc>
        <w:tc>
          <w:tcPr>
            <w:tcW w:w="225" w:type="pct"/>
            <w:noWrap/>
            <w:tcMar>
              <w:top w:w="0" w:type="dxa"/>
              <w:left w:w="85" w:type="dxa"/>
              <w:bottom w:w="0" w:type="dxa"/>
              <w:right w:w="85" w:type="dxa"/>
            </w:tcMar>
            <w:vAlign w:val="center"/>
            <w:hideMark/>
          </w:tcPr>
          <w:p w14:paraId="113B4149"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294450E2" w14:textId="77777777" w:rsidR="00EE46FF" w:rsidRPr="00B91AC4" w:rsidRDefault="00EE46FF" w:rsidP="00D33641">
            <w:pPr>
              <w:pStyle w:val="Tabletext10"/>
              <w:jc w:val="center"/>
            </w:pPr>
          </w:p>
        </w:tc>
      </w:tr>
      <w:tr w:rsidR="00EE46FF" w:rsidRPr="00B91AC4" w14:paraId="48F1E8E8" w14:textId="77777777" w:rsidTr="00D33641">
        <w:trPr>
          <w:cantSplit/>
          <w:jc w:val="center"/>
        </w:trPr>
        <w:tc>
          <w:tcPr>
            <w:tcW w:w="200" w:type="pct"/>
            <w:tcBorders>
              <w:right w:val="single" w:sz="4" w:space="0" w:color="auto"/>
            </w:tcBorders>
            <w:noWrap/>
            <w:tcMar>
              <w:top w:w="0" w:type="dxa"/>
              <w:left w:w="85" w:type="dxa"/>
              <w:bottom w:w="0" w:type="dxa"/>
              <w:right w:w="85" w:type="dxa"/>
            </w:tcMar>
            <w:vAlign w:val="center"/>
            <w:hideMark/>
          </w:tcPr>
          <w:p w14:paraId="6BF888E8" w14:textId="77777777" w:rsidR="00EE46FF" w:rsidRPr="00B91AC4" w:rsidRDefault="00EE46FF" w:rsidP="00D33641">
            <w:pPr>
              <w:pStyle w:val="Tabletext10"/>
              <w:jc w:val="center"/>
              <w:rPr>
                <w:lang w:eastAsia="ja-JP"/>
              </w:rPr>
            </w:pPr>
            <w:r>
              <w:rPr>
                <w:rFonts w:hint="eastAsia"/>
                <w:lang w:eastAsia="ja-JP"/>
              </w:rPr>
              <w:t>2</w:t>
            </w:r>
            <w:r>
              <w:rPr>
                <w:lang w:eastAsia="ja-JP"/>
              </w:rPr>
              <w:t>7</w:t>
            </w:r>
          </w:p>
        </w:tc>
        <w:tc>
          <w:tcPr>
            <w:tcW w:w="1650" w:type="pct"/>
            <w:tcBorders>
              <w:left w:val="single" w:sz="4" w:space="0" w:color="auto"/>
            </w:tcBorders>
            <w:noWrap/>
            <w:tcMar>
              <w:top w:w="0" w:type="dxa"/>
              <w:left w:w="85" w:type="dxa"/>
              <w:bottom w:w="0" w:type="dxa"/>
              <w:right w:w="85" w:type="dxa"/>
            </w:tcMar>
            <w:vAlign w:val="center"/>
            <w:hideMark/>
          </w:tcPr>
          <w:p w14:paraId="38A92391" w14:textId="77777777" w:rsidR="00EE46FF" w:rsidRPr="00B91AC4" w:rsidRDefault="00EE46FF" w:rsidP="00D33641">
            <w:pPr>
              <w:pStyle w:val="Tabletext10"/>
            </w:pPr>
            <w:r w:rsidRPr="00B91AC4">
              <w:rPr>
                <w:rFonts w:hint="eastAsia"/>
              </w:rPr>
              <w:t xml:space="preserve">Other </w:t>
            </w:r>
            <w:r>
              <w:t>B</w:t>
            </w:r>
            <w:r w:rsidRPr="00B91AC4">
              <w:rPr>
                <w:rFonts w:hint="eastAsia"/>
              </w:rPr>
              <w:t xml:space="preserve">usiness </w:t>
            </w:r>
            <w:r>
              <w:t>C</w:t>
            </w:r>
            <w:r w:rsidRPr="00B91AC4">
              <w:rPr>
                <w:rFonts w:hint="eastAsia"/>
              </w:rPr>
              <w:t>ontrols</w:t>
            </w:r>
          </w:p>
        </w:tc>
        <w:tc>
          <w:tcPr>
            <w:tcW w:w="225" w:type="pct"/>
          </w:tcPr>
          <w:p w14:paraId="4BC6521C"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248CD3F"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0DF6B1E5"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4C136705"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F6419F0"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5E43CDF9"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6A41B5BA"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75E58C77" w14:textId="77777777" w:rsidR="00EE46FF" w:rsidRPr="00B91AC4" w:rsidRDefault="00EE46FF" w:rsidP="00D33641">
            <w:pPr>
              <w:pStyle w:val="Tabletext10"/>
              <w:jc w:val="center"/>
            </w:pPr>
            <w:r>
              <w:t>I007</w:t>
            </w:r>
          </w:p>
        </w:tc>
        <w:tc>
          <w:tcPr>
            <w:tcW w:w="225" w:type="pct"/>
            <w:noWrap/>
            <w:tcMar>
              <w:top w:w="0" w:type="dxa"/>
              <w:left w:w="0" w:type="dxa"/>
              <w:bottom w:w="0" w:type="dxa"/>
              <w:right w:w="0" w:type="dxa"/>
            </w:tcMar>
            <w:vAlign w:val="center"/>
            <w:hideMark/>
          </w:tcPr>
          <w:p w14:paraId="024AA0A7"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0401DE0B"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56B00864" w14:textId="77777777" w:rsidR="00EE46FF" w:rsidRPr="00B91AC4" w:rsidRDefault="00EE46FF" w:rsidP="00D33641">
            <w:pPr>
              <w:pStyle w:val="Tabletext10"/>
              <w:jc w:val="center"/>
            </w:pPr>
          </w:p>
        </w:tc>
        <w:tc>
          <w:tcPr>
            <w:tcW w:w="225" w:type="pct"/>
            <w:noWrap/>
            <w:tcMar>
              <w:top w:w="0" w:type="dxa"/>
              <w:left w:w="0" w:type="dxa"/>
              <w:bottom w:w="0" w:type="dxa"/>
              <w:right w:w="0" w:type="dxa"/>
            </w:tcMar>
            <w:vAlign w:val="center"/>
            <w:hideMark/>
          </w:tcPr>
          <w:p w14:paraId="3A3EBE3C"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1414CD28" w14:textId="77777777" w:rsidR="00EE46FF" w:rsidRPr="00B91AC4" w:rsidRDefault="00EE46FF" w:rsidP="00D33641">
            <w:pPr>
              <w:pStyle w:val="Tabletext10"/>
              <w:jc w:val="center"/>
            </w:pPr>
          </w:p>
        </w:tc>
        <w:tc>
          <w:tcPr>
            <w:tcW w:w="225" w:type="pct"/>
            <w:noWrap/>
            <w:tcMar>
              <w:top w:w="0" w:type="dxa"/>
              <w:left w:w="85" w:type="dxa"/>
              <w:bottom w:w="0" w:type="dxa"/>
              <w:right w:w="85" w:type="dxa"/>
            </w:tcMar>
            <w:vAlign w:val="center"/>
            <w:hideMark/>
          </w:tcPr>
          <w:p w14:paraId="7D0F2456" w14:textId="77777777" w:rsidR="00EE46FF" w:rsidRPr="00B91AC4" w:rsidRDefault="00EE46FF" w:rsidP="00D33641">
            <w:pPr>
              <w:pStyle w:val="Tabletext10"/>
              <w:jc w:val="center"/>
            </w:pPr>
          </w:p>
        </w:tc>
      </w:tr>
    </w:tbl>
    <w:p w14:paraId="0380FB41" w14:textId="77777777" w:rsidR="00EE46FF" w:rsidRPr="006E0714" w:rsidRDefault="00EE46FF" w:rsidP="00EE46FF">
      <w:pPr>
        <w:pStyle w:val="Tabletitle"/>
        <w:jc w:val="left"/>
        <w:rPr>
          <w:b w:val="0"/>
          <w:bCs/>
        </w:rPr>
      </w:pPr>
      <w:r w:rsidRPr="006E0714">
        <w:t>Table 10</w:t>
      </w:r>
      <w:r>
        <w:t>3</w:t>
      </w:r>
      <w:r>
        <w:rPr>
          <w:b w:val="0"/>
          <w:bCs/>
        </w:rPr>
        <w:t xml:space="preserve"> </w:t>
      </w:r>
      <w:r w:rsidRPr="006E0714">
        <w:rPr>
          <w:b w:val="0"/>
          <w:bCs/>
        </w:rPr>
        <w:t xml:space="preserve">provides a </w:t>
      </w:r>
      <w:r>
        <w:rPr>
          <w:b w:val="0"/>
          <w:bCs/>
        </w:rPr>
        <w:t>list</w:t>
      </w:r>
      <w:r w:rsidRPr="006E0714">
        <w:rPr>
          <w:b w:val="0"/>
          <w:bCs/>
        </w:rPr>
        <w:t xml:space="preserve"> of</w:t>
      </w:r>
      <w:r>
        <w:rPr>
          <w:b w:val="0"/>
          <w:bCs/>
        </w:rPr>
        <w:t xml:space="preserve"> </w:t>
      </w:r>
      <w:r w:rsidRPr="006E0714">
        <w:rPr>
          <w:b w:val="0"/>
          <w:bCs/>
        </w:rPr>
        <w:t xml:space="preserve">Authenticity </w:t>
      </w:r>
      <w:r>
        <w:rPr>
          <w:b w:val="0"/>
          <w:bCs/>
        </w:rPr>
        <w:t>and</w:t>
      </w:r>
      <w:r w:rsidRPr="006E0714">
        <w:rPr>
          <w:b w:val="0"/>
          <w:bCs/>
        </w:rPr>
        <w:t xml:space="preserve"> Integrity in an Order-to-Cash (goods) Cycle</w:t>
      </w:r>
      <w:r>
        <w:rPr>
          <w:b w:val="0"/>
          <w:bCs/>
        </w:rPr>
        <w:t>.</w:t>
      </w:r>
    </w:p>
    <w:p w14:paraId="0633A078" w14:textId="77777777" w:rsidR="00EE46FF" w:rsidRDefault="00EE46FF" w:rsidP="00EE46FF">
      <w:pPr>
        <w:pStyle w:val="Tabletitle"/>
      </w:pPr>
      <w:r>
        <w:t>Table </w:t>
      </w:r>
      <w:r>
        <w:fldChar w:fldCharType="begin"/>
      </w:r>
      <w:r>
        <w:instrText xml:space="preserve"> IF </w:instrText>
      </w:r>
      <w:r>
        <w:fldChar w:fldCharType="begin"/>
      </w:r>
      <w:r>
        <w:instrText xml:space="preserve">SEQ aaa \c </w:instrText>
      </w:r>
      <w:r>
        <w:fldChar w:fldCharType="separate"/>
      </w:r>
      <w:r>
        <w:rPr>
          <w:noProof/>
        </w:rPr>
        <w:instrText>0</w:instrText>
      </w:r>
      <w:r>
        <w:fldChar w:fldCharType="end"/>
      </w:r>
      <w:r>
        <w:instrText xml:space="preserve"> &gt;= 1 "</w:instrText>
      </w:r>
      <w:r>
        <w:fldChar w:fldCharType="begin"/>
      </w:r>
      <w:r>
        <w:instrText xml:space="preserve">SEQ aaa \c \* ALPHABETIC </w:instrText>
      </w:r>
      <w:r>
        <w:fldChar w:fldCharType="separate"/>
      </w:r>
      <w:r>
        <w:instrText>A</w:instrText>
      </w:r>
      <w:r>
        <w:fldChar w:fldCharType="end"/>
      </w:r>
      <w:r>
        <w:instrText xml:space="preserve">." "" </w:instrText>
      </w:r>
      <w:r>
        <w:fldChar w:fldCharType="end"/>
      </w:r>
      <w:r>
        <w:fldChar w:fldCharType="begin"/>
      </w:r>
      <w:r>
        <w:instrText xml:space="preserve">SEQ Table </w:instrText>
      </w:r>
      <w:r>
        <w:fldChar w:fldCharType="separate"/>
      </w:r>
      <w:r>
        <w:rPr>
          <w:noProof/>
        </w:rPr>
        <w:t>103</w:t>
      </w:r>
      <w:r>
        <w:fldChar w:fldCharType="end"/>
      </w:r>
      <w:r>
        <w:t xml:space="preserve"> — </w:t>
      </w:r>
      <w:bookmarkStart w:id="97" w:name="_Hlk66212494"/>
      <w:r w:rsidRPr="001827F5">
        <w:t xml:space="preserve">Authenticity </w:t>
      </w:r>
      <w:r>
        <w:t>and</w:t>
      </w:r>
      <w:r w:rsidRPr="001827F5">
        <w:t xml:space="preserve"> Integrity in an Order-to-Cash (goods) Cycle</w:t>
      </w:r>
      <w:bookmarkEnd w:id="97"/>
    </w:p>
    <w:tbl>
      <w:tblPr>
        <w:tblStyle w:val="TableGrid"/>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99257D" w14:paraId="204B1B44" w14:textId="77777777" w:rsidTr="00D33641">
        <w:trPr>
          <w:cantSplit/>
          <w:tblHeader/>
        </w:trPr>
        <w:tc>
          <w:tcPr>
            <w:tcW w:w="1000" w:type="pct"/>
            <w:shd w:val="clear" w:color="auto" w:fill="D9D9D9" w:themeFill="background1" w:themeFillShade="D9"/>
            <w:vAlign w:val="center"/>
            <w:hideMark/>
          </w:tcPr>
          <w:p w14:paraId="059FC362" w14:textId="77777777" w:rsidR="00EE46FF" w:rsidRPr="0099257D" w:rsidRDefault="00EE46FF" w:rsidP="00D33641">
            <w:pPr>
              <w:pStyle w:val="Tabletitle"/>
              <w:rPr>
                <w:bCs/>
                <w:sz w:val="20"/>
              </w:rPr>
            </w:pPr>
            <w:r w:rsidRPr="0099257D">
              <w:rPr>
                <w:rFonts w:hint="eastAsia"/>
                <w:bCs/>
                <w:sz w:val="20"/>
              </w:rPr>
              <w:t>Invoice Component</w:t>
            </w:r>
          </w:p>
        </w:tc>
        <w:tc>
          <w:tcPr>
            <w:tcW w:w="250" w:type="pct"/>
            <w:shd w:val="clear" w:color="auto" w:fill="D9D9D9" w:themeFill="background1" w:themeFillShade="D9"/>
            <w:vAlign w:val="center"/>
          </w:tcPr>
          <w:p w14:paraId="5D174B62" w14:textId="77777777" w:rsidR="00EE46FF" w:rsidRPr="0099257D" w:rsidRDefault="00EE46FF" w:rsidP="00D33641">
            <w:pPr>
              <w:pStyle w:val="Tabletitle"/>
              <w:rPr>
                <w:bCs/>
                <w:sz w:val="20"/>
                <w:lang w:eastAsia="ja-JP"/>
              </w:rPr>
            </w:pPr>
            <w:r>
              <w:rPr>
                <w:rFonts w:hint="eastAsia"/>
                <w:bCs/>
                <w:sz w:val="20"/>
                <w:lang w:eastAsia="ja-JP"/>
              </w:rPr>
              <w:t>N</w:t>
            </w:r>
            <w:r>
              <w:rPr>
                <w:bCs/>
                <w:sz w:val="20"/>
                <w:lang w:eastAsia="ja-JP"/>
              </w:rPr>
              <w:t>o</w:t>
            </w:r>
          </w:p>
        </w:tc>
        <w:tc>
          <w:tcPr>
            <w:tcW w:w="1000" w:type="pct"/>
            <w:shd w:val="clear" w:color="auto" w:fill="D9D9D9" w:themeFill="background1" w:themeFillShade="D9"/>
            <w:noWrap/>
            <w:vAlign w:val="center"/>
            <w:hideMark/>
          </w:tcPr>
          <w:p w14:paraId="61B3E510" w14:textId="77777777" w:rsidR="00EE46FF" w:rsidRPr="0099257D" w:rsidRDefault="00EE46FF" w:rsidP="00D33641">
            <w:pPr>
              <w:pStyle w:val="Tabletitle"/>
              <w:rPr>
                <w:bCs/>
                <w:sz w:val="20"/>
              </w:rPr>
            </w:pPr>
            <w:r w:rsidRPr="00755D6D">
              <w:rPr>
                <w:bCs/>
                <w:sz w:val="20"/>
              </w:rPr>
              <w:t>Audit Trail &amp; Master Data</w:t>
            </w:r>
          </w:p>
        </w:tc>
        <w:tc>
          <w:tcPr>
            <w:tcW w:w="550" w:type="pct"/>
            <w:shd w:val="clear" w:color="auto" w:fill="D9D9D9" w:themeFill="background1" w:themeFillShade="D9"/>
            <w:vAlign w:val="center"/>
          </w:tcPr>
          <w:p w14:paraId="4D677752" w14:textId="77777777" w:rsidR="00EE46FF" w:rsidRPr="0099257D" w:rsidRDefault="00EE46FF" w:rsidP="00D33641">
            <w:pPr>
              <w:pStyle w:val="Tabletitle"/>
              <w:rPr>
                <w:bCs/>
                <w:sz w:val="20"/>
                <w:lang w:eastAsia="ja-JP"/>
              </w:rPr>
            </w:pPr>
            <w:r>
              <w:rPr>
                <w:rFonts w:hint="eastAsia"/>
                <w:bCs/>
                <w:sz w:val="20"/>
                <w:lang w:eastAsia="ja-JP"/>
              </w:rPr>
              <w:t>R</w:t>
            </w:r>
            <w:r>
              <w:rPr>
                <w:bCs/>
                <w:sz w:val="20"/>
                <w:lang w:eastAsia="ja-JP"/>
              </w:rPr>
              <w:t>ule ID</w:t>
            </w:r>
          </w:p>
        </w:tc>
        <w:tc>
          <w:tcPr>
            <w:tcW w:w="2200" w:type="pct"/>
            <w:shd w:val="clear" w:color="auto" w:fill="D9D9D9" w:themeFill="background1" w:themeFillShade="D9"/>
            <w:vAlign w:val="center"/>
            <w:hideMark/>
          </w:tcPr>
          <w:p w14:paraId="15595CD5" w14:textId="77777777" w:rsidR="00EE46FF" w:rsidRPr="002B01B2" w:rsidRDefault="00EE46FF" w:rsidP="00D33641">
            <w:pPr>
              <w:pStyle w:val="Tabletext10"/>
              <w:jc w:val="center"/>
              <w:rPr>
                <w:b/>
                <w:bCs/>
              </w:rPr>
            </w:pPr>
            <w:r w:rsidRPr="002B01B2">
              <w:rPr>
                <w:rFonts w:hint="eastAsia"/>
                <w:b/>
                <w:bCs/>
              </w:rPr>
              <w:t xml:space="preserve">Audit trail component contribution to </w:t>
            </w:r>
            <w:r w:rsidRPr="002B01B2">
              <w:rPr>
                <w:b/>
                <w:bCs/>
              </w:rPr>
              <w:t>Authenticity &amp; Integrity</w:t>
            </w:r>
          </w:p>
        </w:tc>
      </w:tr>
      <w:tr w:rsidR="00EE46FF" w:rsidRPr="00B91AC4" w14:paraId="3E806975" w14:textId="77777777" w:rsidTr="00D33641">
        <w:trPr>
          <w:cantSplit/>
        </w:trPr>
        <w:tc>
          <w:tcPr>
            <w:tcW w:w="1000" w:type="pct"/>
            <w:hideMark/>
          </w:tcPr>
          <w:p w14:paraId="7C61C8E8" w14:textId="77777777" w:rsidR="00EE46FF" w:rsidRPr="00B91AC4" w:rsidRDefault="00EE46FF" w:rsidP="00D33641">
            <w:pPr>
              <w:pStyle w:val="Tabletext10"/>
            </w:pPr>
            <w:r w:rsidRPr="00B91AC4">
              <w:rPr>
                <w:rFonts w:hint="eastAsia"/>
              </w:rPr>
              <w:t xml:space="preserve">Authenticity </w:t>
            </w:r>
          </w:p>
        </w:tc>
        <w:tc>
          <w:tcPr>
            <w:tcW w:w="250" w:type="pct"/>
          </w:tcPr>
          <w:p w14:paraId="4E6557E1" w14:textId="77777777" w:rsidR="00EE46FF" w:rsidRDefault="00EE46FF" w:rsidP="00D33641">
            <w:pPr>
              <w:pStyle w:val="Tabletext10"/>
              <w:jc w:val="center"/>
              <w:rPr>
                <w:lang w:eastAsia="ja-JP"/>
              </w:rPr>
            </w:pPr>
            <w:r>
              <w:rPr>
                <w:rFonts w:hint="eastAsia"/>
                <w:lang w:eastAsia="ja-JP"/>
              </w:rPr>
              <w:t>4</w:t>
            </w:r>
          </w:p>
        </w:tc>
        <w:tc>
          <w:tcPr>
            <w:tcW w:w="1000" w:type="pct"/>
            <w:noWrap/>
            <w:hideMark/>
          </w:tcPr>
          <w:p w14:paraId="20E92649" w14:textId="77777777" w:rsidR="00EE46FF" w:rsidRPr="00B91AC4" w:rsidRDefault="00EE46FF" w:rsidP="00D33641">
            <w:pPr>
              <w:pStyle w:val="Tabletext10"/>
            </w:pPr>
            <w:r w:rsidRPr="00B91AC4">
              <w:rPr>
                <w:rFonts w:hint="eastAsia"/>
              </w:rPr>
              <w:t>Invoice</w:t>
            </w:r>
          </w:p>
        </w:tc>
        <w:tc>
          <w:tcPr>
            <w:tcW w:w="550" w:type="pct"/>
          </w:tcPr>
          <w:p w14:paraId="2B6E864D" w14:textId="77777777" w:rsidR="00EE46FF" w:rsidRPr="00B91AC4" w:rsidRDefault="00EE46FF" w:rsidP="00D33641">
            <w:pPr>
              <w:pStyle w:val="Tabletext10"/>
              <w:rPr>
                <w:lang w:eastAsia="ja-JP"/>
              </w:rPr>
            </w:pPr>
            <w:r>
              <w:rPr>
                <w:rFonts w:hint="eastAsia"/>
                <w:lang w:eastAsia="ja-JP"/>
              </w:rPr>
              <w:t>O</w:t>
            </w:r>
            <w:r>
              <w:rPr>
                <w:lang w:eastAsia="ja-JP"/>
              </w:rPr>
              <w:t>2C-G001</w:t>
            </w:r>
          </w:p>
        </w:tc>
        <w:tc>
          <w:tcPr>
            <w:tcW w:w="2200" w:type="pct"/>
            <w:hideMark/>
          </w:tcPr>
          <w:p w14:paraId="4A231243" w14:textId="77777777" w:rsidR="00EE46FF" w:rsidRPr="00B91AC4" w:rsidRDefault="00EE46FF" w:rsidP="00D33641">
            <w:pPr>
              <w:pStyle w:val="Tabletext10"/>
            </w:pPr>
            <w:r w:rsidRPr="00B91AC4">
              <w:rPr>
                <w:rFonts w:hint="eastAsia"/>
              </w:rPr>
              <w:t>Inclusion of attribute to facilitate referencing of supply in customer</w:t>
            </w:r>
            <w:r>
              <w:t>'</w:t>
            </w:r>
            <w:r w:rsidRPr="00B91AC4">
              <w:rPr>
                <w:rFonts w:hint="eastAsia"/>
              </w:rPr>
              <w:t>s ERP, e.g. customer</w:t>
            </w:r>
            <w:r>
              <w:t>'</w:t>
            </w:r>
            <w:r w:rsidRPr="00B91AC4">
              <w:rPr>
                <w:rFonts w:hint="eastAsia"/>
              </w:rPr>
              <w:t>s purchase order number.</w:t>
            </w:r>
          </w:p>
        </w:tc>
      </w:tr>
      <w:tr w:rsidR="00EE46FF" w:rsidRPr="00B91AC4" w14:paraId="189DDB07" w14:textId="77777777" w:rsidTr="00D33641">
        <w:trPr>
          <w:cantSplit/>
        </w:trPr>
        <w:tc>
          <w:tcPr>
            <w:tcW w:w="1000" w:type="pct"/>
            <w:vMerge w:val="restart"/>
            <w:hideMark/>
          </w:tcPr>
          <w:p w14:paraId="5F5A9487" w14:textId="77777777" w:rsidR="00EE46FF" w:rsidRDefault="00EE46FF" w:rsidP="00D33641">
            <w:pPr>
              <w:pStyle w:val="Tabletext10"/>
            </w:pPr>
            <w:r>
              <w:t xml:space="preserve">a) </w:t>
            </w:r>
            <w:r w:rsidRPr="00B91AC4">
              <w:rPr>
                <w:rFonts w:hint="eastAsia"/>
              </w:rPr>
              <w:t>VAT ID Supplier</w:t>
            </w:r>
          </w:p>
          <w:p w14:paraId="3100F5E1" w14:textId="77777777" w:rsidR="00EE46FF" w:rsidRPr="00B91AC4" w:rsidRDefault="00EE46FF" w:rsidP="00D33641">
            <w:pPr>
              <w:pStyle w:val="Tabletext10"/>
            </w:pPr>
            <w:r>
              <w:t xml:space="preserve">b) </w:t>
            </w:r>
            <w:r w:rsidRPr="00B91AC4">
              <w:rPr>
                <w:rFonts w:hint="eastAsia"/>
              </w:rPr>
              <w:t xml:space="preserve">Supplier </w:t>
            </w:r>
            <w:r>
              <w:t>(</w:t>
            </w:r>
            <w:r w:rsidRPr="00B91AC4">
              <w:rPr>
                <w:rFonts w:hint="eastAsia"/>
              </w:rPr>
              <w:t xml:space="preserve">Name &amp; </w:t>
            </w:r>
            <w:r>
              <w:lastRenderedPageBreak/>
              <w:t>A</w:t>
            </w:r>
            <w:r w:rsidRPr="00B91AC4">
              <w:rPr>
                <w:rFonts w:hint="eastAsia"/>
              </w:rPr>
              <w:t>ddress</w:t>
            </w:r>
            <w:r>
              <w:t>)</w:t>
            </w:r>
          </w:p>
        </w:tc>
        <w:tc>
          <w:tcPr>
            <w:tcW w:w="250" w:type="pct"/>
          </w:tcPr>
          <w:p w14:paraId="0CE595BA" w14:textId="77777777" w:rsidR="00EE46FF" w:rsidRDefault="00EE46FF" w:rsidP="00D33641">
            <w:pPr>
              <w:pStyle w:val="Tabletext10"/>
              <w:jc w:val="center"/>
              <w:rPr>
                <w:lang w:eastAsia="ja-JP"/>
              </w:rPr>
            </w:pPr>
            <w:r>
              <w:rPr>
                <w:rFonts w:hint="eastAsia"/>
                <w:lang w:eastAsia="ja-JP"/>
              </w:rPr>
              <w:lastRenderedPageBreak/>
              <w:t>1</w:t>
            </w:r>
          </w:p>
        </w:tc>
        <w:tc>
          <w:tcPr>
            <w:tcW w:w="1000" w:type="pct"/>
            <w:noWrap/>
            <w:hideMark/>
          </w:tcPr>
          <w:p w14:paraId="5EADC401" w14:textId="77777777" w:rsidR="00EE46FF" w:rsidRPr="00B91AC4" w:rsidRDefault="00EE46FF" w:rsidP="00D33641">
            <w:pPr>
              <w:pStyle w:val="Tabletext10"/>
            </w:pPr>
            <w:r w:rsidRPr="00B91AC4">
              <w:rPr>
                <w:rFonts w:hint="eastAsia"/>
              </w:rPr>
              <w:t xml:space="preserve">Sales </w:t>
            </w:r>
            <w:r>
              <w:t>C</w:t>
            </w:r>
            <w:r w:rsidRPr="00B91AC4">
              <w:rPr>
                <w:rFonts w:hint="eastAsia"/>
              </w:rPr>
              <w:t>ontract</w:t>
            </w:r>
          </w:p>
        </w:tc>
        <w:tc>
          <w:tcPr>
            <w:tcW w:w="550" w:type="pct"/>
          </w:tcPr>
          <w:p w14:paraId="4B45467C" w14:textId="77777777" w:rsidR="00EE46FF" w:rsidRPr="00B91AC4" w:rsidRDefault="00EE46FF" w:rsidP="00D33641">
            <w:pPr>
              <w:pStyle w:val="Tabletext10"/>
              <w:rPr>
                <w:lang w:eastAsia="ja-JP"/>
              </w:rPr>
            </w:pPr>
            <w:r>
              <w:rPr>
                <w:rFonts w:hint="eastAsia"/>
                <w:lang w:eastAsia="ja-JP"/>
              </w:rPr>
              <w:t>O</w:t>
            </w:r>
            <w:r>
              <w:rPr>
                <w:lang w:eastAsia="ja-JP"/>
              </w:rPr>
              <w:t>2C-G002</w:t>
            </w:r>
          </w:p>
        </w:tc>
        <w:tc>
          <w:tcPr>
            <w:tcW w:w="2200" w:type="pct"/>
            <w:hideMark/>
          </w:tcPr>
          <w:p w14:paraId="3BADE102" w14:textId="77777777" w:rsidR="00EE46FF" w:rsidRPr="00B91AC4" w:rsidRDefault="00EE46FF" w:rsidP="00D33641">
            <w:pPr>
              <w:pStyle w:val="Tabletext10"/>
            </w:pPr>
            <w:r w:rsidRPr="00B91AC4">
              <w:rPr>
                <w:rFonts w:hint="eastAsia"/>
              </w:rPr>
              <w:t>Company data in contract linked to ERP company master data.</w:t>
            </w:r>
          </w:p>
        </w:tc>
      </w:tr>
      <w:tr w:rsidR="00EE46FF" w:rsidRPr="00B91AC4" w14:paraId="5687D000" w14:textId="77777777" w:rsidTr="00D33641">
        <w:trPr>
          <w:cantSplit/>
        </w:trPr>
        <w:tc>
          <w:tcPr>
            <w:tcW w:w="1000" w:type="pct"/>
            <w:vMerge/>
            <w:hideMark/>
          </w:tcPr>
          <w:p w14:paraId="7AE85216" w14:textId="77777777" w:rsidR="00EE46FF" w:rsidRPr="00B91AC4" w:rsidRDefault="00EE46FF" w:rsidP="00D33641">
            <w:pPr>
              <w:pStyle w:val="Tabletext10"/>
            </w:pPr>
          </w:p>
        </w:tc>
        <w:tc>
          <w:tcPr>
            <w:tcW w:w="250" w:type="pct"/>
          </w:tcPr>
          <w:p w14:paraId="3DA21F30"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0F933E65"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1ECD66E2" w14:textId="77777777" w:rsidR="00EE46FF" w:rsidRPr="00B91AC4" w:rsidRDefault="00EE46FF" w:rsidP="00D33641">
            <w:pPr>
              <w:pStyle w:val="Tabletext10"/>
              <w:rPr>
                <w:lang w:eastAsia="ja-JP"/>
              </w:rPr>
            </w:pPr>
            <w:r>
              <w:rPr>
                <w:rFonts w:hint="eastAsia"/>
                <w:lang w:eastAsia="ja-JP"/>
              </w:rPr>
              <w:t>O</w:t>
            </w:r>
            <w:r>
              <w:rPr>
                <w:lang w:eastAsia="ja-JP"/>
              </w:rPr>
              <w:t>2C-G003</w:t>
            </w:r>
          </w:p>
        </w:tc>
        <w:tc>
          <w:tcPr>
            <w:tcW w:w="2200" w:type="pct"/>
            <w:hideMark/>
          </w:tcPr>
          <w:p w14:paraId="48F0BCCD" w14:textId="77777777" w:rsidR="00EE46FF" w:rsidRPr="00B91AC4" w:rsidRDefault="00EE46FF" w:rsidP="00D33641">
            <w:pPr>
              <w:pStyle w:val="Tabletext10"/>
            </w:pPr>
            <w:r w:rsidRPr="00B91AC4">
              <w:rPr>
                <w:rFonts w:hint="eastAsia"/>
              </w:rPr>
              <w:t>Company data in order linked to ERP company master data.</w:t>
            </w:r>
          </w:p>
        </w:tc>
      </w:tr>
      <w:tr w:rsidR="00EE46FF" w:rsidRPr="00B91AC4" w14:paraId="6ECD60A1" w14:textId="77777777" w:rsidTr="00D33641">
        <w:trPr>
          <w:cantSplit/>
        </w:trPr>
        <w:tc>
          <w:tcPr>
            <w:tcW w:w="1000" w:type="pct"/>
            <w:vMerge/>
            <w:hideMark/>
          </w:tcPr>
          <w:p w14:paraId="33436D70" w14:textId="77777777" w:rsidR="00EE46FF" w:rsidRPr="00B91AC4" w:rsidRDefault="00EE46FF" w:rsidP="00D33641">
            <w:pPr>
              <w:pStyle w:val="Tabletext10"/>
            </w:pPr>
          </w:p>
        </w:tc>
        <w:tc>
          <w:tcPr>
            <w:tcW w:w="250" w:type="pct"/>
          </w:tcPr>
          <w:p w14:paraId="3CCA2892" w14:textId="77777777" w:rsidR="00EE46FF" w:rsidRDefault="00EE46FF" w:rsidP="00D33641">
            <w:pPr>
              <w:pStyle w:val="Tabletext10"/>
              <w:jc w:val="center"/>
              <w:rPr>
                <w:lang w:eastAsia="ja-JP"/>
              </w:rPr>
            </w:pPr>
            <w:r>
              <w:rPr>
                <w:rFonts w:hint="eastAsia"/>
                <w:lang w:eastAsia="ja-JP"/>
              </w:rPr>
              <w:t>3</w:t>
            </w:r>
          </w:p>
        </w:tc>
        <w:tc>
          <w:tcPr>
            <w:tcW w:w="1000" w:type="pct"/>
            <w:noWrap/>
            <w:hideMark/>
          </w:tcPr>
          <w:p w14:paraId="32833C6F" w14:textId="77777777" w:rsidR="00EE46FF" w:rsidRPr="00B91AC4" w:rsidRDefault="00EE46FF" w:rsidP="00D33641">
            <w:pPr>
              <w:pStyle w:val="Tabletext10"/>
            </w:pPr>
            <w:r w:rsidRPr="00B91AC4">
              <w:rPr>
                <w:rFonts w:hint="eastAsia"/>
              </w:rPr>
              <w:t>Goods Dispatch Note</w:t>
            </w:r>
          </w:p>
        </w:tc>
        <w:tc>
          <w:tcPr>
            <w:tcW w:w="550" w:type="pct"/>
          </w:tcPr>
          <w:p w14:paraId="6FB24E88" w14:textId="77777777" w:rsidR="00EE46FF" w:rsidRPr="00B91AC4" w:rsidRDefault="00EE46FF" w:rsidP="00D33641">
            <w:pPr>
              <w:pStyle w:val="Tabletext10"/>
              <w:rPr>
                <w:lang w:eastAsia="ja-JP"/>
              </w:rPr>
            </w:pPr>
            <w:r>
              <w:rPr>
                <w:rFonts w:hint="eastAsia"/>
                <w:lang w:eastAsia="ja-JP"/>
              </w:rPr>
              <w:t>O</w:t>
            </w:r>
            <w:r>
              <w:rPr>
                <w:lang w:eastAsia="ja-JP"/>
              </w:rPr>
              <w:t>2C-G004</w:t>
            </w:r>
          </w:p>
        </w:tc>
        <w:tc>
          <w:tcPr>
            <w:tcW w:w="2200" w:type="pct"/>
            <w:hideMark/>
          </w:tcPr>
          <w:p w14:paraId="267B99F0" w14:textId="77777777" w:rsidR="00EE46FF" w:rsidRPr="00B91AC4" w:rsidRDefault="00EE46FF" w:rsidP="00D33641">
            <w:pPr>
              <w:pStyle w:val="Tabletext10"/>
            </w:pPr>
            <w:r w:rsidRPr="00B91AC4">
              <w:rPr>
                <w:rFonts w:hint="eastAsia"/>
              </w:rPr>
              <w:t>Dispatch location linked to ERP company master data.</w:t>
            </w:r>
          </w:p>
        </w:tc>
      </w:tr>
      <w:tr w:rsidR="00EE46FF" w:rsidRPr="00B91AC4" w14:paraId="58700238" w14:textId="77777777" w:rsidTr="00D33641">
        <w:trPr>
          <w:cantSplit/>
        </w:trPr>
        <w:tc>
          <w:tcPr>
            <w:tcW w:w="1000" w:type="pct"/>
            <w:vMerge w:val="restart"/>
            <w:hideMark/>
          </w:tcPr>
          <w:p w14:paraId="5800F586" w14:textId="77777777" w:rsidR="00EE46FF" w:rsidRDefault="00EE46FF" w:rsidP="00D33641">
            <w:pPr>
              <w:pStyle w:val="Tabletext10"/>
            </w:pPr>
            <w:r>
              <w:t xml:space="preserve">c) </w:t>
            </w:r>
            <w:r w:rsidRPr="00B91AC4">
              <w:rPr>
                <w:rFonts w:hint="eastAsia"/>
              </w:rPr>
              <w:t>VAT ID Customer</w:t>
            </w:r>
          </w:p>
          <w:p w14:paraId="37D80B65" w14:textId="77777777" w:rsidR="00EE46FF" w:rsidRPr="00B91AC4" w:rsidRDefault="00EE46FF" w:rsidP="00D33641">
            <w:pPr>
              <w:pStyle w:val="Tabletext10"/>
            </w:pPr>
            <w:r>
              <w:t xml:space="preserve">d) </w:t>
            </w:r>
            <w:r w:rsidRPr="00B91AC4">
              <w:rPr>
                <w:rFonts w:hint="eastAsia"/>
              </w:rPr>
              <w:t xml:space="preserve">Customer </w:t>
            </w:r>
            <w:r>
              <w:t>(</w:t>
            </w:r>
            <w:r w:rsidRPr="00B91AC4">
              <w:rPr>
                <w:rFonts w:hint="eastAsia"/>
              </w:rPr>
              <w:t>Name &amp; Address</w:t>
            </w:r>
            <w:r>
              <w:t>)</w:t>
            </w:r>
          </w:p>
        </w:tc>
        <w:tc>
          <w:tcPr>
            <w:tcW w:w="250" w:type="pct"/>
          </w:tcPr>
          <w:p w14:paraId="7639E2E0" w14:textId="77777777" w:rsidR="00EE46FF" w:rsidRDefault="00EE46FF" w:rsidP="00D33641">
            <w:pPr>
              <w:pStyle w:val="Tabletext10"/>
              <w:jc w:val="center"/>
              <w:rPr>
                <w:lang w:eastAsia="ja-JP"/>
              </w:rPr>
            </w:pPr>
            <w:r>
              <w:rPr>
                <w:rFonts w:hint="eastAsia"/>
                <w:lang w:eastAsia="ja-JP"/>
              </w:rPr>
              <w:t>1</w:t>
            </w:r>
          </w:p>
        </w:tc>
        <w:tc>
          <w:tcPr>
            <w:tcW w:w="1000" w:type="pct"/>
            <w:noWrap/>
            <w:hideMark/>
          </w:tcPr>
          <w:p w14:paraId="25C1ACA1" w14:textId="77777777" w:rsidR="00EE46FF" w:rsidRPr="00B91AC4" w:rsidRDefault="00EE46FF" w:rsidP="00D33641">
            <w:pPr>
              <w:pStyle w:val="Tabletext10"/>
            </w:pPr>
            <w:r w:rsidRPr="00B91AC4">
              <w:rPr>
                <w:rFonts w:hint="eastAsia"/>
              </w:rPr>
              <w:t xml:space="preserve">Sales </w:t>
            </w:r>
            <w:r>
              <w:t>C</w:t>
            </w:r>
            <w:r w:rsidRPr="00B91AC4">
              <w:rPr>
                <w:rFonts w:hint="eastAsia"/>
              </w:rPr>
              <w:t>ontract</w:t>
            </w:r>
          </w:p>
        </w:tc>
        <w:tc>
          <w:tcPr>
            <w:tcW w:w="550" w:type="pct"/>
          </w:tcPr>
          <w:p w14:paraId="12085CB4" w14:textId="77777777" w:rsidR="00EE46FF" w:rsidRPr="00B91AC4" w:rsidRDefault="00EE46FF" w:rsidP="00D33641">
            <w:pPr>
              <w:pStyle w:val="Tabletext10"/>
              <w:rPr>
                <w:lang w:eastAsia="ja-JP"/>
              </w:rPr>
            </w:pPr>
            <w:r>
              <w:rPr>
                <w:rFonts w:hint="eastAsia"/>
                <w:lang w:eastAsia="ja-JP"/>
              </w:rPr>
              <w:t>O</w:t>
            </w:r>
            <w:r>
              <w:rPr>
                <w:lang w:eastAsia="ja-JP"/>
              </w:rPr>
              <w:t>2C-G005</w:t>
            </w:r>
          </w:p>
        </w:tc>
        <w:tc>
          <w:tcPr>
            <w:tcW w:w="2200" w:type="pct"/>
            <w:hideMark/>
          </w:tcPr>
          <w:p w14:paraId="65D9326A" w14:textId="77777777" w:rsidR="00EE46FF" w:rsidRPr="00B91AC4" w:rsidRDefault="00EE46FF" w:rsidP="00D33641">
            <w:pPr>
              <w:pStyle w:val="Tabletext10"/>
            </w:pPr>
            <w:r w:rsidRPr="00B91AC4">
              <w:rPr>
                <w:rFonts w:hint="eastAsia"/>
              </w:rPr>
              <w:t>Business records will contain a customer account reference providing a link back to ERP customer master data.</w:t>
            </w:r>
          </w:p>
        </w:tc>
      </w:tr>
      <w:tr w:rsidR="00EE46FF" w:rsidRPr="00B91AC4" w14:paraId="2C4D1066" w14:textId="77777777" w:rsidTr="00D33641">
        <w:trPr>
          <w:cantSplit/>
        </w:trPr>
        <w:tc>
          <w:tcPr>
            <w:tcW w:w="1000" w:type="pct"/>
            <w:vMerge/>
            <w:hideMark/>
          </w:tcPr>
          <w:p w14:paraId="5C1205E5" w14:textId="77777777" w:rsidR="00EE46FF" w:rsidRPr="00B91AC4" w:rsidRDefault="00EE46FF" w:rsidP="00D33641">
            <w:pPr>
              <w:pStyle w:val="Tabletext10"/>
            </w:pPr>
          </w:p>
        </w:tc>
        <w:tc>
          <w:tcPr>
            <w:tcW w:w="250" w:type="pct"/>
          </w:tcPr>
          <w:p w14:paraId="3A78FD15"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4E91CEC4"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4AB621A0" w14:textId="77777777" w:rsidR="00EE46FF" w:rsidRPr="00B91AC4" w:rsidRDefault="00EE46FF" w:rsidP="00D33641">
            <w:pPr>
              <w:pStyle w:val="Tabletext10"/>
              <w:rPr>
                <w:lang w:eastAsia="ja-JP"/>
              </w:rPr>
            </w:pPr>
            <w:r>
              <w:rPr>
                <w:rFonts w:hint="eastAsia"/>
                <w:lang w:eastAsia="ja-JP"/>
              </w:rPr>
              <w:t>O</w:t>
            </w:r>
            <w:r>
              <w:rPr>
                <w:lang w:eastAsia="ja-JP"/>
              </w:rPr>
              <w:t>2C-G006</w:t>
            </w:r>
          </w:p>
        </w:tc>
        <w:tc>
          <w:tcPr>
            <w:tcW w:w="2200" w:type="pct"/>
            <w:hideMark/>
          </w:tcPr>
          <w:p w14:paraId="4834CA98" w14:textId="77777777" w:rsidR="00EE46FF" w:rsidRPr="00B91AC4" w:rsidRDefault="00EE46FF" w:rsidP="00D33641">
            <w:pPr>
              <w:pStyle w:val="Tabletext10"/>
            </w:pPr>
            <w:r w:rsidRPr="00B91AC4">
              <w:rPr>
                <w:rFonts w:hint="eastAsia"/>
              </w:rPr>
              <w:t>Business records will contain a customer account reference providing a link back to ERP customer master data.</w:t>
            </w:r>
          </w:p>
        </w:tc>
      </w:tr>
      <w:tr w:rsidR="00EE46FF" w:rsidRPr="00B91AC4" w14:paraId="310D2034" w14:textId="77777777" w:rsidTr="00D33641">
        <w:trPr>
          <w:cantSplit/>
        </w:trPr>
        <w:tc>
          <w:tcPr>
            <w:tcW w:w="1000" w:type="pct"/>
            <w:vMerge/>
            <w:hideMark/>
          </w:tcPr>
          <w:p w14:paraId="237AD11A" w14:textId="77777777" w:rsidR="00EE46FF" w:rsidRPr="00B91AC4" w:rsidRDefault="00EE46FF" w:rsidP="00D33641">
            <w:pPr>
              <w:pStyle w:val="Tabletext10"/>
            </w:pPr>
          </w:p>
        </w:tc>
        <w:tc>
          <w:tcPr>
            <w:tcW w:w="250" w:type="pct"/>
          </w:tcPr>
          <w:p w14:paraId="39B4A731" w14:textId="77777777" w:rsidR="00EE46FF" w:rsidRDefault="00EE46FF" w:rsidP="00D33641">
            <w:pPr>
              <w:pStyle w:val="Tabletext10"/>
              <w:jc w:val="center"/>
              <w:rPr>
                <w:lang w:eastAsia="ja-JP"/>
              </w:rPr>
            </w:pPr>
            <w:r>
              <w:rPr>
                <w:rFonts w:hint="eastAsia"/>
                <w:lang w:eastAsia="ja-JP"/>
              </w:rPr>
              <w:t>3</w:t>
            </w:r>
          </w:p>
        </w:tc>
        <w:tc>
          <w:tcPr>
            <w:tcW w:w="1000" w:type="pct"/>
            <w:noWrap/>
            <w:hideMark/>
          </w:tcPr>
          <w:p w14:paraId="627EC6FC" w14:textId="77777777" w:rsidR="00EE46FF" w:rsidRPr="00B91AC4" w:rsidRDefault="00EE46FF" w:rsidP="00D33641">
            <w:pPr>
              <w:pStyle w:val="Tabletext10"/>
            </w:pPr>
            <w:r w:rsidRPr="00B91AC4">
              <w:rPr>
                <w:rFonts w:hint="eastAsia"/>
              </w:rPr>
              <w:t>Goods Dispatch Note</w:t>
            </w:r>
          </w:p>
        </w:tc>
        <w:tc>
          <w:tcPr>
            <w:tcW w:w="550" w:type="pct"/>
          </w:tcPr>
          <w:p w14:paraId="34A496A0" w14:textId="77777777" w:rsidR="00EE46FF" w:rsidRPr="00B91AC4" w:rsidRDefault="00EE46FF" w:rsidP="00D33641">
            <w:pPr>
              <w:pStyle w:val="Tabletext10"/>
              <w:rPr>
                <w:lang w:eastAsia="ja-JP"/>
              </w:rPr>
            </w:pPr>
            <w:r>
              <w:rPr>
                <w:rFonts w:hint="eastAsia"/>
                <w:lang w:eastAsia="ja-JP"/>
              </w:rPr>
              <w:t>O</w:t>
            </w:r>
            <w:r>
              <w:rPr>
                <w:lang w:eastAsia="ja-JP"/>
              </w:rPr>
              <w:t>2C-G007</w:t>
            </w:r>
          </w:p>
        </w:tc>
        <w:tc>
          <w:tcPr>
            <w:tcW w:w="2200" w:type="pct"/>
            <w:hideMark/>
          </w:tcPr>
          <w:p w14:paraId="2933533D" w14:textId="77777777" w:rsidR="00EE46FF" w:rsidRPr="00B91AC4" w:rsidRDefault="00EE46FF" w:rsidP="00D33641">
            <w:pPr>
              <w:pStyle w:val="Tabletext10"/>
            </w:pPr>
            <w:r w:rsidRPr="00B91AC4">
              <w:rPr>
                <w:rFonts w:hint="eastAsia"/>
              </w:rPr>
              <w:t>Business records will contain a customer account reference providing a link back to ERP customer master data.</w:t>
            </w:r>
          </w:p>
        </w:tc>
      </w:tr>
      <w:tr w:rsidR="00EE46FF" w:rsidRPr="00B91AC4" w14:paraId="17FB9B83" w14:textId="77777777" w:rsidTr="00D33641">
        <w:trPr>
          <w:cantSplit/>
        </w:trPr>
        <w:tc>
          <w:tcPr>
            <w:tcW w:w="1000" w:type="pct"/>
            <w:vMerge/>
            <w:hideMark/>
          </w:tcPr>
          <w:p w14:paraId="5F994AF2" w14:textId="77777777" w:rsidR="00EE46FF" w:rsidRPr="00B91AC4" w:rsidRDefault="00EE46FF" w:rsidP="00D33641">
            <w:pPr>
              <w:pStyle w:val="Tabletext10"/>
            </w:pPr>
          </w:p>
        </w:tc>
        <w:tc>
          <w:tcPr>
            <w:tcW w:w="250" w:type="pct"/>
          </w:tcPr>
          <w:p w14:paraId="16DD20E0" w14:textId="77777777" w:rsidR="00EE46FF" w:rsidRDefault="00EE46FF" w:rsidP="00D33641">
            <w:pPr>
              <w:pStyle w:val="Tabletext10"/>
              <w:jc w:val="center"/>
              <w:rPr>
                <w:lang w:eastAsia="ja-JP"/>
              </w:rPr>
            </w:pPr>
            <w:r>
              <w:rPr>
                <w:rFonts w:hint="eastAsia"/>
                <w:lang w:eastAsia="ja-JP"/>
              </w:rPr>
              <w:t>5</w:t>
            </w:r>
          </w:p>
        </w:tc>
        <w:tc>
          <w:tcPr>
            <w:tcW w:w="1000" w:type="pct"/>
            <w:noWrap/>
            <w:hideMark/>
          </w:tcPr>
          <w:p w14:paraId="3C42E7A0" w14:textId="77777777" w:rsidR="00EE46FF" w:rsidRPr="00B91AC4" w:rsidRDefault="00EE46FF" w:rsidP="00D33641">
            <w:pPr>
              <w:pStyle w:val="Tabletext10"/>
            </w:pPr>
            <w:r w:rsidRPr="00B91AC4">
              <w:rPr>
                <w:rFonts w:hint="eastAsia"/>
              </w:rPr>
              <w:t xml:space="preserve">Cash </w:t>
            </w:r>
            <w:r>
              <w:t>R</w:t>
            </w:r>
            <w:r w:rsidRPr="00B91AC4">
              <w:rPr>
                <w:rFonts w:hint="eastAsia"/>
              </w:rPr>
              <w:t>eceipt</w:t>
            </w:r>
          </w:p>
        </w:tc>
        <w:tc>
          <w:tcPr>
            <w:tcW w:w="550" w:type="pct"/>
          </w:tcPr>
          <w:p w14:paraId="6DBCAC14" w14:textId="77777777" w:rsidR="00EE46FF" w:rsidRPr="00B91AC4" w:rsidRDefault="00EE46FF" w:rsidP="00D33641">
            <w:pPr>
              <w:pStyle w:val="Tabletext10"/>
              <w:rPr>
                <w:lang w:eastAsia="ja-JP"/>
              </w:rPr>
            </w:pPr>
            <w:r>
              <w:rPr>
                <w:rFonts w:hint="eastAsia"/>
                <w:lang w:eastAsia="ja-JP"/>
              </w:rPr>
              <w:t>O</w:t>
            </w:r>
            <w:r>
              <w:rPr>
                <w:lang w:eastAsia="ja-JP"/>
              </w:rPr>
              <w:t>2C-G008</w:t>
            </w:r>
          </w:p>
        </w:tc>
        <w:tc>
          <w:tcPr>
            <w:tcW w:w="2200" w:type="pct"/>
            <w:hideMark/>
          </w:tcPr>
          <w:p w14:paraId="7A227BFD" w14:textId="77777777" w:rsidR="00EE46FF" w:rsidRPr="00B91AC4" w:rsidRDefault="00EE46FF" w:rsidP="00D33641">
            <w:pPr>
              <w:pStyle w:val="Tabletext10"/>
            </w:pPr>
            <w:r w:rsidRPr="00B91AC4">
              <w:rPr>
                <w:rFonts w:hint="eastAsia"/>
              </w:rPr>
              <w:t>Receipts allocated to invoices will identify the payer.</w:t>
            </w:r>
          </w:p>
        </w:tc>
      </w:tr>
      <w:tr w:rsidR="00EE46FF" w:rsidRPr="00B91AC4" w14:paraId="4493A024" w14:textId="77777777" w:rsidTr="00D33641">
        <w:trPr>
          <w:cantSplit/>
        </w:trPr>
        <w:tc>
          <w:tcPr>
            <w:tcW w:w="1000" w:type="pct"/>
            <w:vMerge/>
            <w:hideMark/>
          </w:tcPr>
          <w:p w14:paraId="2A89BB25" w14:textId="77777777" w:rsidR="00EE46FF" w:rsidRPr="00B91AC4" w:rsidRDefault="00EE46FF" w:rsidP="00D33641">
            <w:pPr>
              <w:pStyle w:val="Tabletext10"/>
            </w:pPr>
          </w:p>
        </w:tc>
        <w:tc>
          <w:tcPr>
            <w:tcW w:w="250" w:type="pct"/>
          </w:tcPr>
          <w:p w14:paraId="00DD4A05" w14:textId="77777777" w:rsidR="00EE46FF" w:rsidRDefault="00EE46FF" w:rsidP="00D33641">
            <w:pPr>
              <w:pStyle w:val="Tabletext10"/>
              <w:jc w:val="center"/>
              <w:rPr>
                <w:lang w:eastAsia="ja-JP"/>
              </w:rPr>
            </w:pPr>
            <w:r>
              <w:rPr>
                <w:rFonts w:hint="eastAsia"/>
                <w:lang w:eastAsia="ja-JP"/>
              </w:rPr>
              <w:t>6</w:t>
            </w:r>
          </w:p>
        </w:tc>
        <w:tc>
          <w:tcPr>
            <w:tcW w:w="1000" w:type="pct"/>
            <w:noWrap/>
            <w:hideMark/>
          </w:tcPr>
          <w:p w14:paraId="446D518C" w14:textId="77777777" w:rsidR="00EE46FF" w:rsidRPr="00B91AC4" w:rsidRDefault="00EE46FF" w:rsidP="00D33641">
            <w:pPr>
              <w:pStyle w:val="Tabletext10"/>
            </w:pPr>
            <w:r w:rsidRPr="00B91AC4">
              <w:rPr>
                <w:rFonts w:hint="eastAsia"/>
              </w:rPr>
              <w:t xml:space="preserve">Customer </w:t>
            </w:r>
            <w:r>
              <w:t>M</w:t>
            </w:r>
            <w:r w:rsidRPr="00B91AC4">
              <w:rPr>
                <w:rFonts w:hint="eastAsia"/>
              </w:rPr>
              <w:t xml:space="preserve">aster </w:t>
            </w:r>
            <w:r>
              <w:t>D</w:t>
            </w:r>
            <w:r w:rsidRPr="00B91AC4">
              <w:rPr>
                <w:rFonts w:hint="eastAsia"/>
              </w:rPr>
              <w:t>ata</w:t>
            </w:r>
          </w:p>
        </w:tc>
        <w:tc>
          <w:tcPr>
            <w:tcW w:w="550" w:type="pct"/>
          </w:tcPr>
          <w:p w14:paraId="30DE3663" w14:textId="77777777" w:rsidR="00EE46FF" w:rsidRPr="00B91AC4" w:rsidRDefault="00EE46FF" w:rsidP="00D33641">
            <w:pPr>
              <w:pStyle w:val="Tabletext10"/>
              <w:rPr>
                <w:lang w:eastAsia="ja-JP"/>
              </w:rPr>
            </w:pPr>
            <w:r>
              <w:rPr>
                <w:rFonts w:hint="eastAsia"/>
                <w:lang w:eastAsia="ja-JP"/>
              </w:rPr>
              <w:t>O</w:t>
            </w:r>
            <w:r>
              <w:rPr>
                <w:lang w:eastAsia="ja-JP"/>
              </w:rPr>
              <w:t>2C-G009</w:t>
            </w:r>
          </w:p>
        </w:tc>
        <w:tc>
          <w:tcPr>
            <w:tcW w:w="2200" w:type="pct"/>
            <w:hideMark/>
          </w:tcPr>
          <w:p w14:paraId="57D940B1" w14:textId="77777777" w:rsidR="00EE46FF" w:rsidRPr="00B91AC4" w:rsidRDefault="00EE46FF" w:rsidP="00D33641">
            <w:pPr>
              <w:pStyle w:val="Tabletext10"/>
            </w:pPr>
            <w:r w:rsidRPr="00B91AC4">
              <w:rPr>
                <w:rFonts w:hint="eastAsia"/>
              </w:rPr>
              <w:t>Maintains correlation between customer account/name/VAT ID (where required).</w:t>
            </w:r>
          </w:p>
        </w:tc>
      </w:tr>
      <w:tr w:rsidR="00EE46FF" w:rsidRPr="00B91AC4" w14:paraId="365B3C0A" w14:textId="77777777" w:rsidTr="00D33641">
        <w:trPr>
          <w:cantSplit/>
        </w:trPr>
        <w:tc>
          <w:tcPr>
            <w:tcW w:w="1000" w:type="pct"/>
            <w:hideMark/>
          </w:tcPr>
          <w:p w14:paraId="6E7356BF" w14:textId="77777777" w:rsidR="00EE46FF" w:rsidRPr="00B91AC4" w:rsidRDefault="00EE46FF" w:rsidP="00D33641">
            <w:pPr>
              <w:pStyle w:val="Tabletext10"/>
            </w:pPr>
            <w:r>
              <w:t xml:space="preserve">e) </w:t>
            </w:r>
            <w:r w:rsidRPr="00B91AC4">
              <w:rPr>
                <w:rFonts w:hint="eastAsia"/>
              </w:rPr>
              <w:t>Invoice Date</w:t>
            </w:r>
          </w:p>
        </w:tc>
        <w:tc>
          <w:tcPr>
            <w:tcW w:w="250" w:type="pct"/>
          </w:tcPr>
          <w:p w14:paraId="59D3DD23" w14:textId="77777777" w:rsidR="00EE46FF" w:rsidRDefault="00EE46FF" w:rsidP="00D33641">
            <w:pPr>
              <w:pStyle w:val="Tabletext10"/>
              <w:jc w:val="center"/>
              <w:rPr>
                <w:lang w:eastAsia="ja-JP"/>
              </w:rPr>
            </w:pPr>
            <w:r>
              <w:rPr>
                <w:rFonts w:hint="eastAsia"/>
                <w:lang w:eastAsia="ja-JP"/>
              </w:rPr>
              <w:t>4</w:t>
            </w:r>
          </w:p>
        </w:tc>
        <w:tc>
          <w:tcPr>
            <w:tcW w:w="1000" w:type="pct"/>
            <w:noWrap/>
            <w:hideMark/>
          </w:tcPr>
          <w:p w14:paraId="2FD77C61" w14:textId="77777777" w:rsidR="00EE46FF" w:rsidRPr="00B91AC4" w:rsidRDefault="00EE46FF" w:rsidP="00D33641">
            <w:pPr>
              <w:pStyle w:val="Tabletext10"/>
            </w:pPr>
            <w:r w:rsidRPr="00B91AC4">
              <w:rPr>
                <w:rFonts w:hint="eastAsia"/>
              </w:rPr>
              <w:t xml:space="preserve">Invoice </w:t>
            </w:r>
          </w:p>
        </w:tc>
        <w:tc>
          <w:tcPr>
            <w:tcW w:w="550" w:type="pct"/>
          </w:tcPr>
          <w:p w14:paraId="78CB67F5" w14:textId="77777777" w:rsidR="00EE46FF" w:rsidRPr="00B91AC4" w:rsidRDefault="00EE46FF" w:rsidP="00D33641">
            <w:pPr>
              <w:pStyle w:val="Tabletext10"/>
              <w:rPr>
                <w:lang w:eastAsia="ja-JP"/>
              </w:rPr>
            </w:pPr>
            <w:r>
              <w:rPr>
                <w:rFonts w:hint="eastAsia"/>
                <w:lang w:eastAsia="ja-JP"/>
              </w:rPr>
              <w:t>O</w:t>
            </w:r>
            <w:r>
              <w:rPr>
                <w:lang w:eastAsia="ja-JP"/>
              </w:rPr>
              <w:t>2C-G010</w:t>
            </w:r>
          </w:p>
        </w:tc>
        <w:tc>
          <w:tcPr>
            <w:tcW w:w="2200" w:type="pct"/>
            <w:hideMark/>
          </w:tcPr>
          <w:p w14:paraId="2E60103A" w14:textId="77777777" w:rsidR="00EE46FF" w:rsidRPr="00B91AC4" w:rsidRDefault="00EE46FF" w:rsidP="00D33641">
            <w:pPr>
              <w:pStyle w:val="Tabletext10"/>
            </w:pPr>
            <w:r w:rsidRPr="00B91AC4">
              <w:rPr>
                <w:rFonts w:hint="eastAsia"/>
              </w:rPr>
              <w:t>The posting date of the invoice record in the ERP will correlate with the invoice date.</w:t>
            </w:r>
          </w:p>
        </w:tc>
      </w:tr>
      <w:tr w:rsidR="00EE46FF" w:rsidRPr="00B91AC4" w14:paraId="0643F95E" w14:textId="77777777" w:rsidTr="00D33641">
        <w:trPr>
          <w:cantSplit/>
        </w:trPr>
        <w:tc>
          <w:tcPr>
            <w:tcW w:w="1000" w:type="pct"/>
            <w:hideMark/>
          </w:tcPr>
          <w:p w14:paraId="651B2399" w14:textId="77777777" w:rsidR="00EE46FF" w:rsidRPr="00B91AC4" w:rsidRDefault="00EE46FF" w:rsidP="00D33641">
            <w:pPr>
              <w:pStyle w:val="Tabletext10"/>
            </w:pPr>
            <w:r>
              <w:t xml:space="preserve">f) </w:t>
            </w:r>
            <w:r w:rsidRPr="00B91AC4">
              <w:rPr>
                <w:rFonts w:hint="eastAsia"/>
              </w:rPr>
              <w:t xml:space="preserve">Date of </w:t>
            </w:r>
            <w:r>
              <w:t>S</w:t>
            </w:r>
            <w:r w:rsidRPr="00B91AC4">
              <w:rPr>
                <w:rFonts w:hint="eastAsia"/>
              </w:rPr>
              <w:t>upply</w:t>
            </w:r>
          </w:p>
        </w:tc>
        <w:tc>
          <w:tcPr>
            <w:tcW w:w="250" w:type="pct"/>
          </w:tcPr>
          <w:p w14:paraId="5D3187DC" w14:textId="77777777" w:rsidR="00EE46FF" w:rsidRDefault="00EE46FF" w:rsidP="00D33641">
            <w:pPr>
              <w:pStyle w:val="Tabletext10"/>
              <w:jc w:val="center"/>
              <w:rPr>
                <w:lang w:eastAsia="ja-JP"/>
              </w:rPr>
            </w:pPr>
            <w:r>
              <w:rPr>
                <w:rFonts w:hint="eastAsia"/>
                <w:lang w:eastAsia="ja-JP"/>
              </w:rPr>
              <w:t>3</w:t>
            </w:r>
          </w:p>
        </w:tc>
        <w:tc>
          <w:tcPr>
            <w:tcW w:w="1000" w:type="pct"/>
            <w:noWrap/>
            <w:hideMark/>
          </w:tcPr>
          <w:p w14:paraId="5035F69C" w14:textId="77777777" w:rsidR="00EE46FF" w:rsidRPr="00B91AC4" w:rsidRDefault="00EE46FF" w:rsidP="00D33641">
            <w:pPr>
              <w:pStyle w:val="Tabletext10"/>
            </w:pPr>
            <w:r w:rsidRPr="00B91AC4">
              <w:rPr>
                <w:rFonts w:hint="eastAsia"/>
              </w:rPr>
              <w:t>Goods Dispatch Note</w:t>
            </w:r>
          </w:p>
        </w:tc>
        <w:tc>
          <w:tcPr>
            <w:tcW w:w="550" w:type="pct"/>
          </w:tcPr>
          <w:p w14:paraId="4142A9E5" w14:textId="77777777" w:rsidR="00EE46FF" w:rsidRPr="00B91AC4" w:rsidRDefault="00EE46FF" w:rsidP="00D33641">
            <w:pPr>
              <w:pStyle w:val="Tabletext10"/>
              <w:rPr>
                <w:lang w:eastAsia="ja-JP"/>
              </w:rPr>
            </w:pPr>
            <w:r>
              <w:rPr>
                <w:rFonts w:hint="eastAsia"/>
                <w:lang w:eastAsia="ja-JP"/>
              </w:rPr>
              <w:t>O</w:t>
            </w:r>
            <w:r>
              <w:rPr>
                <w:lang w:eastAsia="ja-JP"/>
              </w:rPr>
              <w:t>2C-G011</w:t>
            </w:r>
          </w:p>
        </w:tc>
        <w:tc>
          <w:tcPr>
            <w:tcW w:w="2200" w:type="pct"/>
            <w:hideMark/>
          </w:tcPr>
          <w:p w14:paraId="357C8D42" w14:textId="77777777" w:rsidR="00EE46FF" w:rsidRPr="00B91AC4" w:rsidRDefault="00EE46FF" w:rsidP="00D33641">
            <w:pPr>
              <w:pStyle w:val="Tabletext10"/>
            </w:pPr>
            <w:r w:rsidRPr="00B91AC4">
              <w:rPr>
                <w:rFonts w:hint="eastAsia"/>
              </w:rPr>
              <w:t>GDN date will correlate with date of supply on invoice.</w:t>
            </w:r>
          </w:p>
        </w:tc>
      </w:tr>
      <w:tr w:rsidR="00EE46FF" w:rsidRPr="00B91AC4" w14:paraId="23A2C81D" w14:textId="77777777" w:rsidTr="00D33641">
        <w:trPr>
          <w:cantSplit/>
        </w:trPr>
        <w:tc>
          <w:tcPr>
            <w:tcW w:w="1000" w:type="pct"/>
            <w:vMerge w:val="restart"/>
            <w:hideMark/>
          </w:tcPr>
          <w:p w14:paraId="78C23D33" w14:textId="77777777" w:rsidR="00EE46FF" w:rsidRPr="00B91AC4" w:rsidRDefault="00EE46FF" w:rsidP="00D33641">
            <w:pPr>
              <w:pStyle w:val="Tabletext10"/>
            </w:pPr>
            <w:r>
              <w:t xml:space="preserve">g) </w:t>
            </w:r>
            <w:r w:rsidRPr="00B91AC4">
              <w:rPr>
                <w:rFonts w:hint="eastAsia"/>
              </w:rPr>
              <w:t>Invoice</w:t>
            </w:r>
            <w:r>
              <w:t xml:space="preserve"> N</w:t>
            </w:r>
            <w:r w:rsidRPr="00B91AC4">
              <w:rPr>
                <w:rFonts w:hint="eastAsia"/>
              </w:rPr>
              <w:t>umber</w:t>
            </w:r>
          </w:p>
        </w:tc>
        <w:tc>
          <w:tcPr>
            <w:tcW w:w="250" w:type="pct"/>
          </w:tcPr>
          <w:p w14:paraId="4EB2B441" w14:textId="77777777" w:rsidR="00EE46FF" w:rsidRDefault="00EE46FF" w:rsidP="00D33641">
            <w:pPr>
              <w:pStyle w:val="Tabletext10"/>
              <w:jc w:val="center"/>
              <w:rPr>
                <w:lang w:eastAsia="ja-JP"/>
              </w:rPr>
            </w:pPr>
            <w:r>
              <w:rPr>
                <w:rFonts w:hint="eastAsia"/>
                <w:lang w:eastAsia="ja-JP"/>
              </w:rPr>
              <w:t>5</w:t>
            </w:r>
          </w:p>
        </w:tc>
        <w:tc>
          <w:tcPr>
            <w:tcW w:w="1000" w:type="pct"/>
            <w:noWrap/>
            <w:hideMark/>
          </w:tcPr>
          <w:p w14:paraId="38B9FCA7" w14:textId="77777777" w:rsidR="00EE46FF" w:rsidRPr="00B91AC4" w:rsidRDefault="00EE46FF" w:rsidP="00D33641">
            <w:pPr>
              <w:pStyle w:val="Tabletext10"/>
            </w:pPr>
            <w:r w:rsidRPr="00B91AC4">
              <w:rPr>
                <w:rFonts w:hint="eastAsia"/>
              </w:rPr>
              <w:t xml:space="preserve">Cash </w:t>
            </w:r>
            <w:r>
              <w:t>R</w:t>
            </w:r>
            <w:r w:rsidRPr="00B91AC4">
              <w:rPr>
                <w:rFonts w:hint="eastAsia"/>
              </w:rPr>
              <w:t>eceipt</w:t>
            </w:r>
          </w:p>
        </w:tc>
        <w:tc>
          <w:tcPr>
            <w:tcW w:w="550" w:type="pct"/>
          </w:tcPr>
          <w:p w14:paraId="521E60BE" w14:textId="77777777" w:rsidR="00EE46FF" w:rsidRPr="00B91AC4" w:rsidRDefault="00EE46FF" w:rsidP="00D33641">
            <w:pPr>
              <w:pStyle w:val="Tabletext10"/>
              <w:rPr>
                <w:lang w:eastAsia="ja-JP"/>
              </w:rPr>
            </w:pPr>
            <w:r>
              <w:rPr>
                <w:rFonts w:hint="eastAsia"/>
                <w:lang w:eastAsia="ja-JP"/>
              </w:rPr>
              <w:t>O</w:t>
            </w:r>
            <w:r>
              <w:rPr>
                <w:lang w:eastAsia="ja-JP"/>
              </w:rPr>
              <w:t>2C-G012</w:t>
            </w:r>
          </w:p>
        </w:tc>
        <w:tc>
          <w:tcPr>
            <w:tcW w:w="2200" w:type="pct"/>
            <w:hideMark/>
          </w:tcPr>
          <w:p w14:paraId="72723D33" w14:textId="77777777" w:rsidR="00EE46FF" w:rsidRPr="00B91AC4" w:rsidRDefault="00EE46FF" w:rsidP="00D33641">
            <w:pPr>
              <w:pStyle w:val="Tabletext10"/>
            </w:pPr>
            <w:r w:rsidRPr="00B91AC4">
              <w:rPr>
                <w:rFonts w:hint="eastAsia"/>
              </w:rPr>
              <w:t>Remittance advice may reference invoice number for receipt allocation.</w:t>
            </w:r>
          </w:p>
        </w:tc>
      </w:tr>
      <w:tr w:rsidR="00EE46FF" w:rsidRPr="00B91AC4" w14:paraId="44F3C3EC" w14:textId="77777777" w:rsidTr="00D33641">
        <w:trPr>
          <w:cantSplit/>
        </w:trPr>
        <w:tc>
          <w:tcPr>
            <w:tcW w:w="1000" w:type="pct"/>
            <w:vMerge/>
            <w:hideMark/>
          </w:tcPr>
          <w:p w14:paraId="36E3BA4E" w14:textId="77777777" w:rsidR="00EE46FF" w:rsidRPr="00B91AC4" w:rsidRDefault="00EE46FF" w:rsidP="00D33641">
            <w:pPr>
              <w:pStyle w:val="Tabletext10"/>
            </w:pPr>
          </w:p>
        </w:tc>
        <w:tc>
          <w:tcPr>
            <w:tcW w:w="250" w:type="pct"/>
          </w:tcPr>
          <w:p w14:paraId="596F1DE6" w14:textId="77777777" w:rsidR="00EE46FF" w:rsidRDefault="00EE46FF" w:rsidP="00D33641">
            <w:pPr>
              <w:pStyle w:val="Tabletext10"/>
              <w:jc w:val="center"/>
              <w:rPr>
                <w:lang w:eastAsia="ja-JP"/>
              </w:rPr>
            </w:pPr>
            <w:r>
              <w:rPr>
                <w:rFonts w:hint="eastAsia"/>
                <w:lang w:eastAsia="ja-JP"/>
              </w:rPr>
              <w:t>1</w:t>
            </w:r>
            <w:r>
              <w:rPr>
                <w:lang w:eastAsia="ja-JP"/>
              </w:rPr>
              <w:t>0</w:t>
            </w:r>
          </w:p>
        </w:tc>
        <w:tc>
          <w:tcPr>
            <w:tcW w:w="1000" w:type="pct"/>
            <w:noWrap/>
            <w:hideMark/>
          </w:tcPr>
          <w:p w14:paraId="16DAD90C" w14:textId="77777777" w:rsidR="00EE46FF" w:rsidRPr="00B91AC4" w:rsidRDefault="00EE46FF" w:rsidP="00D33641">
            <w:pPr>
              <w:pStyle w:val="Tabletext10"/>
            </w:pPr>
            <w:r w:rsidRPr="00B91AC4">
              <w:rPr>
                <w:rFonts w:hint="eastAsia"/>
              </w:rPr>
              <w:t xml:space="preserve">Other </w:t>
            </w:r>
            <w:r>
              <w:t>B</w:t>
            </w:r>
            <w:r w:rsidRPr="00B91AC4">
              <w:rPr>
                <w:rFonts w:hint="eastAsia"/>
              </w:rPr>
              <w:t xml:space="preserve">usiness </w:t>
            </w:r>
            <w:r>
              <w:t>C</w:t>
            </w:r>
            <w:r w:rsidRPr="00B91AC4">
              <w:rPr>
                <w:rFonts w:hint="eastAsia"/>
              </w:rPr>
              <w:t>ontrols</w:t>
            </w:r>
          </w:p>
        </w:tc>
        <w:tc>
          <w:tcPr>
            <w:tcW w:w="550" w:type="pct"/>
          </w:tcPr>
          <w:p w14:paraId="64C568B0" w14:textId="77777777" w:rsidR="00EE46FF" w:rsidRPr="00B91AC4" w:rsidRDefault="00EE46FF" w:rsidP="00D33641">
            <w:pPr>
              <w:pStyle w:val="Tabletext10"/>
              <w:rPr>
                <w:lang w:eastAsia="ja-JP"/>
              </w:rPr>
            </w:pPr>
            <w:r>
              <w:rPr>
                <w:rFonts w:hint="eastAsia"/>
                <w:lang w:eastAsia="ja-JP"/>
              </w:rPr>
              <w:t>O</w:t>
            </w:r>
            <w:r>
              <w:rPr>
                <w:lang w:eastAsia="ja-JP"/>
              </w:rPr>
              <w:t>2C-G013</w:t>
            </w:r>
          </w:p>
        </w:tc>
        <w:tc>
          <w:tcPr>
            <w:tcW w:w="2200" w:type="pct"/>
            <w:hideMark/>
          </w:tcPr>
          <w:p w14:paraId="044E2526" w14:textId="77777777" w:rsidR="00EE46FF" w:rsidRPr="00B91AC4" w:rsidRDefault="00EE46FF" w:rsidP="00D33641">
            <w:pPr>
              <w:pStyle w:val="Tabletext10"/>
            </w:pPr>
            <w:r w:rsidRPr="00B91AC4">
              <w:rPr>
                <w:rFonts w:hint="eastAsia"/>
              </w:rPr>
              <w:t xml:space="preserve">Required control objective </w:t>
            </w:r>
            <w:r>
              <w:t>'</w:t>
            </w:r>
            <w:r w:rsidRPr="00B91AC4">
              <w:rPr>
                <w:rFonts w:hint="eastAsia"/>
              </w:rPr>
              <w:t>All invoices issued are recorded</w:t>
            </w:r>
            <w:r>
              <w:t>'</w:t>
            </w:r>
            <w:r w:rsidRPr="00B91AC4">
              <w:rPr>
                <w:rFonts w:hint="eastAsia"/>
              </w:rPr>
              <w:t>. ERP system allocates invoice numbers within a controlled sequence.</w:t>
            </w:r>
          </w:p>
        </w:tc>
      </w:tr>
      <w:tr w:rsidR="00EE46FF" w:rsidRPr="00B91AC4" w14:paraId="6E498F6F" w14:textId="77777777" w:rsidTr="00D33641">
        <w:trPr>
          <w:cantSplit/>
        </w:trPr>
        <w:tc>
          <w:tcPr>
            <w:tcW w:w="1000" w:type="pct"/>
            <w:vMerge w:val="restart"/>
            <w:hideMark/>
          </w:tcPr>
          <w:p w14:paraId="56B01983" w14:textId="77777777" w:rsidR="00EE46FF" w:rsidRPr="00B91AC4" w:rsidRDefault="00EE46FF" w:rsidP="00D33641">
            <w:pPr>
              <w:pStyle w:val="Tabletext10"/>
            </w:pPr>
            <w:r>
              <w:t xml:space="preserve">h) </w:t>
            </w:r>
            <w:r w:rsidRPr="00B91AC4">
              <w:rPr>
                <w:rFonts w:hint="eastAsia"/>
              </w:rPr>
              <w:t xml:space="preserve">Nature of </w:t>
            </w:r>
            <w:r>
              <w:t>S</w:t>
            </w:r>
            <w:r w:rsidRPr="00B91AC4">
              <w:rPr>
                <w:rFonts w:hint="eastAsia"/>
              </w:rPr>
              <w:t>upply</w:t>
            </w:r>
          </w:p>
        </w:tc>
        <w:tc>
          <w:tcPr>
            <w:tcW w:w="250" w:type="pct"/>
          </w:tcPr>
          <w:p w14:paraId="3CCF9C31" w14:textId="77777777" w:rsidR="00EE46FF" w:rsidRDefault="00EE46FF" w:rsidP="00D33641">
            <w:pPr>
              <w:pStyle w:val="Tabletext10"/>
              <w:jc w:val="center"/>
              <w:rPr>
                <w:lang w:eastAsia="ja-JP"/>
              </w:rPr>
            </w:pPr>
            <w:r>
              <w:rPr>
                <w:rFonts w:hint="eastAsia"/>
                <w:lang w:eastAsia="ja-JP"/>
              </w:rPr>
              <w:t>1</w:t>
            </w:r>
          </w:p>
        </w:tc>
        <w:tc>
          <w:tcPr>
            <w:tcW w:w="1000" w:type="pct"/>
            <w:noWrap/>
            <w:hideMark/>
          </w:tcPr>
          <w:p w14:paraId="03A7E955" w14:textId="77777777" w:rsidR="00EE46FF" w:rsidRPr="00B91AC4" w:rsidRDefault="00EE46FF" w:rsidP="00D33641">
            <w:pPr>
              <w:pStyle w:val="Tabletext10"/>
            </w:pPr>
            <w:r w:rsidRPr="00B91AC4">
              <w:rPr>
                <w:rFonts w:hint="eastAsia"/>
              </w:rPr>
              <w:t xml:space="preserve">Sales </w:t>
            </w:r>
            <w:r>
              <w:t>C</w:t>
            </w:r>
            <w:r w:rsidRPr="00B91AC4">
              <w:rPr>
                <w:rFonts w:hint="eastAsia"/>
              </w:rPr>
              <w:t>ontract</w:t>
            </w:r>
          </w:p>
        </w:tc>
        <w:tc>
          <w:tcPr>
            <w:tcW w:w="550" w:type="pct"/>
          </w:tcPr>
          <w:p w14:paraId="5BAF1A13" w14:textId="77777777" w:rsidR="00EE46FF" w:rsidRPr="00B91AC4" w:rsidRDefault="00EE46FF" w:rsidP="00D33641">
            <w:pPr>
              <w:pStyle w:val="Tabletext10"/>
              <w:rPr>
                <w:lang w:eastAsia="ja-JP"/>
              </w:rPr>
            </w:pPr>
            <w:r>
              <w:rPr>
                <w:rFonts w:hint="eastAsia"/>
                <w:lang w:eastAsia="ja-JP"/>
              </w:rPr>
              <w:t>O</w:t>
            </w:r>
            <w:r>
              <w:rPr>
                <w:lang w:eastAsia="ja-JP"/>
              </w:rPr>
              <w:t>2C-G014</w:t>
            </w:r>
          </w:p>
        </w:tc>
        <w:tc>
          <w:tcPr>
            <w:tcW w:w="2200" w:type="pct"/>
            <w:hideMark/>
          </w:tcPr>
          <w:p w14:paraId="67882D95" w14:textId="77777777" w:rsidR="00EE46FF" w:rsidRPr="00B91AC4" w:rsidRDefault="00EE46FF" w:rsidP="00D33641">
            <w:pPr>
              <w:pStyle w:val="Tabletext10"/>
            </w:pPr>
            <w:r w:rsidRPr="00B91AC4">
              <w:rPr>
                <w:rFonts w:hint="eastAsia"/>
              </w:rPr>
              <w:t>Will contain a record of what is to be supplied either as text or a material code referencing the material master data.</w:t>
            </w:r>
          </w:p>
        </w:tc>
      </w:tr>
      <w:tr w:rsidR="00EE46FF" w:rsidRPr="00B91AC4" w14:paraId="24D93312" w14:textId="77777777" w:rsidTr="00D33641">
        <w:trPr>
          <w:cantSplit/>
        </w:trPr>
        <w:tc>
          <w:tcPr>
            <w:tcW w:w="1000" w:type="pct"/>
            <w:vMerge/>
            <w:hideMark/>
          </w:tcPr>
          <w:p w14:paraId="17107B28" w14:textId="77777777" w:rsidR="00EE46FF" w:rsidRPr="00B91AC4" w:rsidRDefault="00EE46FF" w:rsidP="00D33641">
            <w:pPr>
              <w:pStyle w:val="Tabletext10"/>
            </w:pPr>
          </w:p>
        </w:tc>
        <w:tc>
          <w:tcPr>
            <w:tcW w:w="250" w:type="pct"/>
          </w:tcPr>
          <w:p w14:paraId="6E515B4F"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4228E53A"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35EEC1E8" w14:textId="77777777" w:rsidR="00EE46FF" w:rsidRPr="00B91AC4" w:rsidRDefault="00EE46FF" w:rsidP="00D33641">
            <w:pPr>
              <w:pStyle w:val="Tabletext10"/>
              <w:rPr>
                <w:lang w:eastAsia="ja-JP"/>
              </w:rPr>
            </w:pPr>
            <w:r>
              <w:rPr>
                <w:rFonts w:hint="eastAsia"/>
                <w:lang w:eastAsia="ja-JP"/>
              </w:rPr>
              <w:t>O</w:t>
            </w:r>
            <w:r>
              <w:rPr>
                <w:lang w:eastAsia="ja-JP"/>
              </w:rPr>
              <w:t>2C-G015</w:t>
            </w:r>
          </w:p>
        </w:tc>
        <w:tc>
          <w:tcPr>
            <w:tcW w:w="2200" w:type="pct"/>
            <w:hideMark/>
          </w:tcPr>
          <w:p w14:paraId="2391A0F9" w14:textId="77777777" w:rsidR="00EE46FF" w:rsidRPr="00B91AC4" w:rsidRDefault="00EE46FF" w:rsidP="00D33641">
            <w:pPr>
              <w:pStyle w:val="Tabletext10"/>
            </w:pPr>
            <w:r w:rsidRPr="00B91AC4">
              <w:rPr>
                <w:rFonts w:hint="eastAsia"/>
              </w:rPr>
              <w:t>Will contain a record of what is to be supplied either as text or a material code referencing the material master data.</w:t>
            </w:r>
          </w:p>
        </w:tc>
      </w:tr>
      <w:tr w:rsidR="00EE46FF" w:rsidRPr="00B91AC4" w14:paraId="6FC459C8" w14:textId="77777777" w:rsidTr="00D33641">
        <w:trPr>
          <w:cantSplit/>
        </w:trPr>
        <w:tc>
          <w:tcPr>
            <w:tcW w:w="1000" w:type="pct"/>
            <w:vMerge/>
            <w:hideMark/>
          </w:tcPr>
          <w:p w14:paraId="3B88FF5F" w14:textId="77777777" w:rsidR="00EE46FF" w:rsidRPr="00B91AC4" w:rsidRDefault="00EE46FF" w:rsidP="00D33641">
            <w:pPr>
              <w:pStyle w:val="Tabletext10"/>
            </w:pPr>
          </w:p>
        </w:tc>
        <w:tc>
          <w:tcPr>
            <w:tcW w:w="250" w:type="pct"/>
          </w:tcPr>
          <w:p w14:paraId="11B9C471" w14:textId="77777777" w:rsidR="00EE46FF" w:rsidRDefault="00EE46FF" w:rsidP="00D33641">
            <w:pPr>
              <w:pStyle w:val="Tabletext10"/>
              <w:jc w:val="center"/>
              <w:rPr>
                <w:lang w:eastAsia="ja-JP"/>
              </w:rPr>
            </w:pPr>
            <w:r>
              <w:rPr>
                <w:rFonts w:hint="eastAsia"/>
                <w:lang w:eastAsia="ja-JP"/>
              </w:rPr>
              <w:t>3</w:t>
            </w:r>
          </w:p>
        </w:tc>
        <w:tc>
          <w:tcPr>
            <w:tcW w:w="1000" w:type="pct"/>
            <w:noWrap/>
            <w:hideMark/>
          </w:tcPr>
          <w:p w14:paraId="1EB1F03B" w14:textId="77777777" w:rsidR="00EE46FF" w:rsidRPr="00B91AC4" w:rsidRDefault="00EE46FF" w:rsidP="00D33641">
            <w:pPr>
              <w:pStyle w:val="Tabletext10"/>
            </w:pPr>
            <w:r w:rsidRPr="00B91AC4">
              <w:rPr>
                <w:rFonts w:hint="eastAsia"/>
              </w:rPr>
              <w:t xml:space="preserve">Goods </w:t>
            </w:r>
            <w:r>
              <w:t>D</w:t>
            </w:r>
            <w:r w:rsidRPr="00B91AC4">
              <w:rPr>
                <w:rFonts w:hint="eastAsia"/>
              </w:rPr>
              <w:t xml:space="preserve">ispatch </w:t>
            </w:r>
            <w:r>
              <w:t>N</w:t>
            </w:r>
            <w:r w:rsidRPr="00B91AC4">
              <w:rPr>
                <w:rFonts w:hint="eastAsia"/>
              </w:rPr>
              <w:t>ote</w:t>
            </w:r>
          </w:p>
        </w:tc>
        <w:tc>
          <w:tcPr>
            <w:tcW w:w="550" w:type="pct"/>
          </w:tcPr>
          <w:p w14:paraId="2B59BE5C" w14:textId="77777777" w:rsidR="00EE46FF" w:rsidRPr="00B91AC4" w:rsidRDefault="00EE46FF" w:rsidP="00D33641">
            <w:pPr>
              <w:pStyle w:val="Tabletext10"/>
              <w:rPr>
                <w:lang w:eastAsia="ja-JP"/>
              </w:rPr>
            </w:pPr>
            <w:r>
              <w:rPr>
                <w:rFonts w:hint="eastAsia"/>
                <w:lang w:eastAsia="ja-JP"/>
              </w:rPr>
              <w:t>O</w:t>
            </w:r>
            <w:r>
              <w:rPr>
                <w:lang w:eastAsia="ja-JP"/>
              </w:rPr>
              <w:t>2C-G016</w:t>
            </w:r>
          </w:p>
        </w:tc>
        <w:tc>
          <w:tcPr>
            <w:tcW w:w="2200" w:type="pct"/>
            <w:hideMark/>
          </w:tcPr>
          <w:p w14:paraId="2CE8885E" w14:textId="77777777" w:rsidR="00EE46FF" w:rsidRPr="00B91AC4" w:rsidRDefault="00EE46FF" w:rsidP="00D33641">
            <w:pPr>
              <w:pStyle w:val="Tabletext10"/>
            </w:pPr>
            <w:r w:rsidRPr="00B91AC4">
              <w:rPr>
                <w:rFonts w:hint="eastAsia"/>
              </w:rPr>
              <w:t>Will contain a record of what has been supplied either as text or a material code referencing the material master data.</w:t>
            </w:r>
          </w:p>
        </w:tc>
      </w:tr>
      <w:tr w:rsidR="00EE46FF" w:rsidRPr="00B91AC4" w14:paraId="63AEB62D" w14:textId="77777777" w:rsidTr="00D33641">
        <w:trPr>
          <w:cantSplit/>
        </w:trPr>
        <w:tc>
          <w:tcPr>
            <w:tcW w:w="1000" w:type="pct"/>
            <w:vMerge w:val="restart"/>
            <w:hideMark/>
          </w:tcPr>
          <w:p w14:paraId="5AB5537A" w14:textId="77777777" w:rsidR="00EE46FF" w:rsidRPr="00B91AC4" w:rsidRDefault="00EE46FF" w:rsidP="00D33641">
            <w:pPr>
              <w:pStyle w:val="Tabletext10"/>
            </w:pPr>
            <w:proofErr w:type="spellStart"/>
            <w:r>
              <w:t>i</w:t>
            </w:r>
            <w:proofErr w:type="spellEnd"/>
            <w:r>
              <w:t xml:space="preserve">) </w:t>
            </w:r>
            <w:r w:rsidRPr="00B91AC4">
              <w:rPr>
                <w:rFonts w:hint="eastAsia"/>
              </w:rPr>
              <w:t>Quantity</w:t>
            </w:r>
          </w:p>
        </w:tc>
        <w:tc>
          <w:tcPr>
            <w:tcW w:w="250" w:type="pct"/>
          </w:tcPr>
          <w:p w14:paraId="7950590A"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1A74E027"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10C7F40A" w14:textId="77777777" w:rsidR="00EE46FF" w:rsidRPr="00B91AC4" w:rsidRDefault="00EE46FF" w:rsidP="00D33641">
            <w:pPr>
              <w:pStyle w:val="Tabletext10"/>
              <w:rPr>
                <w:lang w:eastAsia="ja-JP"/>
              </w:rPr>
            </w:pPr>
            <w:r>
              <w:rPr>
                <w:rFonts w:hint="eastAsia"/>
                <w:lang w:eastAsia="ja-JP"/>
              </w:rPr>
              <w:t>O</w:t>
            </w:r>
            <w:r>
              <w:rPr>
                <w:lang w:eastAsia="ja-JP"/>
              </w:rPr>
              <w:t>2C-G017</w:t>
            </w:r>
          </w:p>
        </w:tc>
        <w:tc>
          <w:tcPr>
            <w:tcW w:w="2200" w:type="pct"/>
            <w:hideMark/>
          </w:tcPr>
          <w:p w14:paraId="61E9DC21" w14:textId="77777777" w:rsidR="00EE46FF" w:rsidRPr="00B91AC4" w:rsidRDefault="00EE46FF" w:rsidP="00D33641">
            <w:pPr>
              <w:pStyle w:val="Tabletext10"/>
            </w:pPr>
            <w:r w:rsidRPr="00B91AC4">
              <w:rPr>
                <w:rFonts w:hint="eastAsia"/>
              </w:rPr>
              <w:t>Will contain a record of how much material has been requested.</w:t>
            </w:r>
          </w:p>
        </w:tc>
      </w:tr>
      <w:tr w:rsidR="00EE46FF" w:rsidRPr="00B91AC4" w14:paraId="3A9D986C" w14:textId="77777777" w:rsidTr="00D33641">
        <w:trPr>
          <w:cantSplit/>
        </w:trPr>
        <w:tc>
          <w:tcPr>
            <w:tcW w:w="1000" w:type="pct"/>
            <w:vMerge/>
            <w:hideMark/>
          </w:tcPr>
          <w:p w14:paraId="408FD488" w14:textId="77777777" w:rsidR="00EE46FF" w:rsidRPr="00B91AC4" w:rsidRDefault="00EE46FF" w:rsidP="00D33641">
            <w:pPr>
              <w:pStyle w:val="Tabletext10"/>
            </w:pPr>
          </w:p>
        </w:tc>
        <w:tc>
          <w:tcPr>
            <w:tcW w:w="250" w:type="pct"/>
          </w:tcPr>
          <w:p w14:paraId="68D94CBB" w14:textId="77777777" w:rsidR="00EE46FF" w:rsidRDefault="00EE46FF" w:rsidP="00D33641">
            <w:pPr>
              <w:pStyle w:val="Tabletext10"/>
              <w:jc w:val="center"/>
              <w:rPr>
                <w:lang w:eastAsia="ja-JP"/>
              </w:rPr>
            </w:pPr>
            <w:r>
              <w:rPr>
                <w:rFonts w:hint="eastAsia"/>
                <w:lang w:eastAsia="ja-JP"/>
              </w:rPr>
              <w:t>3</w:t>
            </w:r>
          </w:p>
        </w:tc>
        <w:tc>
          <w:tcPr>
            <w:tcW w:w="1000" w:type="pct"/>
            <w:noWrap/>
            <w:hideMark/>
          </w:tcPr>
          <w:p w14:paraId="73618E47" w14:textId="77777777" w:rsidR="00EE46FF" w:rsidRPr="00B91AC4" w:rsidRDefault="00EE46FF" w:rsidP="00D33641">
            <w:pPr>
              <w:pStyle w:val="Tabletext10"/>
            </w:pPr>
            <w:r w:rsidRPr="00B91AC4">
              <w:rPr>
                <w:rFonts w:hint="eastAsia"/>
              </w:rPr>
              <w:t xml:space="preserve">Goods </w:t>
            </w:r>
            <w:r>
              <w:t>D</w:t>
            </w:r>
            <w:r w:rsidRPr="00B91AC4">
              <w:rPr>
                <w:rFonts w:hint="eastAsia"/>
              </w:rPr>
              <w:t xml:space="preserve">ispatch </w:t>
            </w:r>
            <w:r>
              <w:t>N</w:t>
            </w:r>
            <w:r w:rsidRPr="00B91AC4">
              <w:rPr>
                <w:rFonts w:hint="eastAsia"/>
              </w:rPr>
              <w:t>ote</w:t>
            </w:r>
          </w:p>
        </w:tc>
        <w:tc>
          <w:tcPr>
            <w:tcW w:w="550" w:type="pct"/>
          </w:tcPr>
          <w:p w14:paraId="009C2CAA" w14:textId="77777777" w:rsidR="00EE46FF" w:rsidRPr="00B91AC4" w:rsidRDefault="00EE46FF" w:rsidP="00D33641">
            <w:pPr>
              <w:pStyle w:val="Tabletext10"/>
              <w:rPr>
                <w:lang w:eastAsia="ja-JP"/>
              </w:rPr>
            </w:pPr>
            <w:r>
              <w:rPr>
                <w:rFonts w:hint="eastAsia"/>
                <w:lang w:eastAsia="ja-JP"/>
              </w:rPr>
              <w:t>O</w:t>
            </w:r>
            <w:r>
              <w:rPr>
                <w:lang w:eastAsia="ja-JP"/>
              </w:rPr>
              <w:t>2C-G018</w:t>
            </w:r>
          </w:p>
        </w:tc>
        <w:tc>
          <w:tcPr>
            <w:tcW w:w="2200" w:type="pct"/>
            <w:hideMark/>
          </w:tcPr>
          <w:p w14:paraId="026A1468" w14:textId="77777777" w:rsidR="00EE46FF" w:rsidRPr="00B91AC4" w:rsidRDefault="00EE46FF" w:rsidP="00D33641">
            <w:pPr>
              <w:pStyle w:val="Tabletext10"/>
            </w:pPr>
            <w:r w:rsidRPr="00B91AC4">
              <w:rPr>
                <w:rFonts w:hint="eastAsia"/>
              </w:rPr>
              <w:t>Will contain a record of how much material has been supplied.</w:t>
            </w:r>
          </w:p>
        </w:tc>
      </w:tr>
      <w:tr w:rsidR="00EE46FF" w:rsidRPr="00B91AC4" w14:paraId="00188E40" w14:textId="77777777" w:rsidTr="00D33641">
        <w:trPr>
          <w:cantSplit/>
        </w:trPr>
        <w:tc>
          <w:tcPr>
            <w:tcW w:w="1000" w:type="pct"/>
            <w:vMerge w:val="restart"/>
            <w:hideMark/>
          </w:tcPr>
          <w:p w14:paraId="4AED46E1" w14:textId="77777777" w:rsidR="00EE46FF" w:rsidRPr="00B91AC4" w:rsidRDefault="00EE46FF" w:rsidP="00D33641">
            <w:pPr>
              <w:pStyle w:val="Tabletext10"/>
            </w:pPr>
            <w:r>
              <w:t xml:space="preserve">j) </w:t>
            </w:r>
            <w:r w:rsidRPr="00B91AC4">
              <w:rPr>
                <w:rFonts w:hint="eastAsia"/>
              </w:rPr>
              <w:t xml:space="preserve">Taxable </w:t>
            </w:r>
            <w:r>
              <w:t>A</w:t>
            </w:r>
            <w:r w:rsidRPr="00B91AC4">
              <w:rPr>
                <w:rFonts w:hint="eastAsia"/>
              </w:rPr>
              <w:t>mount</w:t>
            </w:r>
          </w:p>
        </w:tc>
        <w:tc>
          <w:tcPr>
            <w:tcW w:w="250" w:type="pct"/>
          </w:tcPr>
          <w:p w14:paraId="0BC4F697" w14:textId="77777777" w:rsidR="00EE46FF" w:rsidRDefault="00EE46FF" w:rsidP="00D33641">
            <w:pPr>
              <w:pStyle w:val="Tabletext10"/>
              <w:jc w:val="center"/>
              <w:rPr>
                <w:lang w:eastAsia="ja-JP"/>
              </w:rPr>
            </w:pPr>
            <w:r>
              <w:rPr>
                <w:rFonts w:hint="eastAsia"/>
                <w:lang w:eastAsia="ja-JP"/>
              </w:rPr>
              <w:t>1</w:t>
            </w:r>
          </w:p>
        </w:tc>
        <w:tc>
          <w:tcPr>
            <w:tcW w:w="1000" w:type="pct"/>
            <w:noWrap/>
            <w:hideMark/>
          </w:tcPr>
          <w:p w14:paraId="1E34B1F5" w14:textId="77777777" w:rsidR="00EE46FF" w:rsidRPr="00B91AC4" w:rsidRDefault="00EE46FF" w:rsidP="00D33641">
            <w:pPr>
              <w:pStyle w:val="Tabletext10"/>
            </w:pPr>
            <w:r w:rsidRPr="00B91AC4">
              <w:rPr>
                <w:rFonts w:hint="eastAsia"/>
              </w:rPr>
              <w:t xml:space="preserve">Sales </w:t>
            </w:r>
            <w:r>
              <w:t>C</w:t>
            </w:r>
            <w:r w:rsidRPr="00B91AC4">
              <w:rPr>
                <w:rFonts w:hint="eastAsia"/>
              </w:rPr>
              <w:t>ontract</w:t>
            </w:r>
          </w:p>
        </w:tc>
        <w:tc>
          <w:tcPr>
            <w:tcW w:w="550" w:type="pct"/>
          </w:tcPr>
          <w:p w14:paraId="669BD932" w14:textId="77777777" w:rsidR="00EE46FF" w:rsidRPr="00B91AC4" w:rsidRDefault="00EE46FF" w:rsidP="00D33641">
            <w:pPr>
              <w:pStyle w:val="Tabletext10"/>
              <w:rPr>
                <w:lang w:eastAsia="ja-JP"/>
              </w:rPr>
            </w:pPr>
            <w:r>
              <w:rPr>
                <w:rFonts w:hint="eastAsia"/>
                <w:lang w:eastAsia="ja-JP"/>
              </w:rPr>
              <w:t>O</w:t>
            </w:r>
            <w:r>
              <w:rPr>
                <w:lang w:eastAsia="ja-JP"/>
              </w:rPr>
              <w:t>2C-G019</w:t>
            </w:r>
          </w:p>
        </w:tc>
        <w:tc>
          <w:tcPr>
            <w:tcW w:w="2200" w:type="pct"/>
            <w:hideMark/>
          </w:tcPr>
          <w:p w14:paraId="03E8412A" w14:textId="77777777" w:rsidR="00EE46FF" w:rsidRPr="00B91AC4" w:rsidRDefault="00EE46FF" w:rsidP="00D33641">
            <w:pPr>
              <w:pStyle w:val="Tabletext10"/>
            </w:pPr>
            <w:r w:rsidRPr="00B91AC4">
              <w:rPr>
                <w:rFonts w:hint="eastAsia"/>
              </w:rPr>
              <w:t>Will quote the value of the supply.</w:t>
            </w:r>
          </w:p>
        </w:tc>
      </w:tr>
      <w:tr w:rsidR="00EE46FF" w:rsidRPr="00B91AC4" w14:paraId="3318E6B5" w14:textId="77777777" w:rsidTr="00D33641">
        <w:trPr>
          <w:cantSplit/>
        </w:trPr>
        <w:tc>
          <w:tcPr>
            <w:tcW w:w="1000" w:type="pct"/>
            <w:vMerge/>
            <w:hideMark/>
          </w:tcPr>
          <w:p w14:paraId="4915E43F" w14:textId="77777777" w:rsidR="00EE46FF" w:rsidRPr="00B91AC4" w:rsidRDefault="00EE46FF" w:rsidP="00D33641">
            <w:pPr>
              <w:pStyle w:val="Tabletext10"/>
            </w:pPr>
          </w:p>
        </w:tc>
        <w:tc>
          <w:tcPr>
            <w:tcW w:w="250" w:type="pct"/>
          </w:tcPr>
          <w:p w14:paraId="67E22B2A"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6A9ECF69"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6987D139" w14:textId="77777777" w:rsidR="00EE46FF" w:rsidRPr="00B91AC4" w:rsidRDefault="00EE46FF" w:rsidP="00D33641">
            <w:pPr>
              <w:pStyle w:val="Tabletext10"/>
              <w:rPr>
                <w:lang w:eastAsia="ja-JP"/>
              </w:rPr>
            </w:pPr>
            <w:r>
              <w:rPr>
                <w:rFonts w:hint="eastAsia"/>
                <w:lang w:eastAsia="ja-JP"/>
              </w:rPr>
              <w:t>O</w:t>
            </w:r>
            <w:r>
              <w:rPr>
                <w:lang w:eastAsia="ja-JP"/>
              </w:rPr>
              <w:t>2C-G020</w:t>
            </w:r>
          </w:p>
        </w:tc>
        <w:tc>
          <w:tcPr>
            <w:tcW w:w="2200" w:type="pct"/>
            <w:hideMark/>
          </w:tcPr>
          <w:p w14:paraId="1A726EFF" w14:textId="77777777" w:rsidR="00EE46FF" w:rsidRPr="00B91AC4" w:rsidRDefault="00EE46FF" w:rsidP="00D33641">
            <w:pPr>
              <w:pStyle w:val="Tabletext10"/>
            </w:pPr>
            <w:r w:rsidRPr="00B91AC4">
              <w:rPr>
                <w:rFonts w:hint="eastAsia"/>
              </w:rPr>
              <w:t>Will quote the value of the supply. (This assumes that sales order pricing and billing provide functionality for the order and billing pricing to be pricing are the same. Some ERPs different as this is a requirement of certain industries)</w:t>
            </w:r>
          </w:p>
        </w:tc>
      </w:tr>
      <w:tr w:rsidR="00EE46FF" w:rsidRPr="00B91AC4" w14:paraId="3B4914B3" w14:textId="77777777" w:rsidTr="00D33641">
        <w:trPr>
          <w:cantSplit/>
        </w:trPr>
        <w:tc>
          <w:tcPr>
            <w:tcW w:w="1000" w:type="pct"/>
            <w:vMerge/>
            <w:hideMark/>
          </w:tcPr>
          <w:p w14:paraId="5D577ED3" w14:textId="77777777" w:rsidR="00EE46FF" w:rsidRPr="00B91AC4" w:rsidRDefault="00EE46FF" w:rsidP="00D33641">
            <w:pPr>
              <w:pStyle w:val="Tabletext10"/>
            </w:pPr>
          </w:p>
        </w:tc>
        <w:tc>
          <w:tcPr>
            <w:tcW w:w="250" w:type="pct"/>
          </w:tcPr>
          <w:p w14:paraId="00A95307" w14:textId="77777777" w:rsidR="00EE46FF" w:rsidRDefault="00EE46FF" w:rsidP="00D33641">
            <w:pPr>
              <w:pStyle w:val="Tabletext10"/>
              <w:jc w:val="center"/>
              <w:rPr>
                <w:lang w:eastAsia="ja-JP"/>
              </w:rPr>
            </w:pPr>
            <w:r>
              <w:rPr>
                <w:rFonts w:hint="eastAsia"/>
                <w:lang w:eastAsia="ja-JP"/>
              </w:rPr>
              <w:t>5</w:t>
            </w:r>
          </w:p>
        </w:tc>
        <w:tc>
          <w:tcPr>
            <w:tcW w:w="1000" w:type="pct"/>
            <w:noWrap/>
            <w:hideMark/>
          </w:tcPr>
          <w:p w14:paraId="7AE2D602" w14:textId="77777777" w:rsidR="00EE46FF" w:rsidRPr="00B91AC4" w:rsidRDefault="00EE46FF" w:rsidP="00D33641">
            <w:pPr>
              <w:pStyle w:val="Tabletext10"/>
            </w:pPr>
            <w:r w:rsidRPr="00B91AC4">
              <w:rPr>
                <w:rFonts w:hint="eastAsia"/>
              </w:rPr>
              <w:t xml:space="preserve">Cash </w:t>
            </w:r>
            <w:r>
              <w:t>R</w:t>
            </w:r>
            <w:r w:rsidRPr="00B91AC4">
              <w:rPr>
                <w:rFonts w:hint="eastAsia"/>
              </w:rPr>
              <w:t>eceipt</w:t>
            </w:r>
          </w:p>
        </w:tc>
        <w:tc>
          <w:tcPr>
            <w:tcW w:w="550" w:type="pct"/>
          </w:tcPr>
          <w:p w14:paraId="6B38F9D8" w14:textId="77777777" w:rsidR="00EE46FF" w:rsidRPr="00B91AC4" w:rsidRDefault="00EE46FF" w:rsidP="00D33641">
            <w:pPr>
              <w:pStyle w:val="Tabletext10"/>
              <w:rPr>
                <w:lang w:eastAsia="ja-JP"/>
              </w:rPr>
            </w:pPr>
            <w:r>
              <w:rPr>
                <w:rFonts w:hint="eastAsia"/>
                <w:lang w:eastAsia="ja-JP"/>
              </w:rPr>
              <w:t>O</w:t>
            </w:r>
            <w:r>
              <w:rPr>
                <w:lang w:eastAsia="ja-JP"/>
              </w:rPr>
              <w:t>2C-G021</w:t>
            </w:r>
          </w:p>
        </w:tc>
        <w:tc>
          <w:tcPr>
            <w:tcW w:w="2200" w:type="pct"/>
            <w:hideMark/>
          </w:tcPr>
          <w:p w14:paraId="03D5C73D" w14:textId="77777777" w:rsidR="00EE46FF" w:rsidRPr="00B91AC4" w:rsidRDefault="00EE46FF" w:rsidP="00D33641">
            <w:pPr>
              <w:pStyle w:val="Tabletext10"/>
            </w:pPr>
            <w:r w:rsidRPr="00B91AC4">
              <w:rPr>
                <w:rFonts w:hint="eastAsia"/>
              </w:rPr>
              <w:t>Cash receipt value correlates with the sum of taxable &amp; VAT amounts.</w:t>
            </w:r>
          </w:p>
        </w:tc>
      </w:tr>
      <w:tr w:rsidR="00EE46FF" w:rsidRPr="00B91AC4" w14:paraId="5B094D61" w14:textId="77777777" w:rsidTr="00D33641">
        <w:trPr>
          <w:cantSplit/>
        </w:trPr>
        <w:tc>
          <w:tcPr>
            <w:tcW w:w="1000" w:type="pct"/>
            <w:vMerge/>
            <w:hideMark/>
          </w:tcPr>
          <w:p w14:paraId="7DABF0F0" w14:textId="77777777" w:rsidR="00EE46FF" w:rsidRPr="00B91AC4" w:rsidRDefault="00EE46FF" w:rsidP="00D33641">
            <w:pPr>
              <w:pStyle w:val="Tabletext10"/>
            </w:pPr>
          </w:p>
        </w:tc>
        <w:tc>
          <w:tcPr>
            <w:tcW w:w="250" w:type="pct"/>
          </w:tcPr>
          <w:p w14:paraId="48472631" w14:textId="77777777" w:rsidR="00EE46FF" w:rsidRDefault="00EE46FF" w:rsidP="00D33641">
            <w:pPr>
              <w:pStyle w:val="Tabletext10"/>
              <w:jc w:val="center"/>
              <w:rPr>
                <w:lang w:eastAsia="ja-JP"/>
              </w:rPr>
            </w:pPr>
            <w:r>
              <w:rPr>
                <w:rFonts w:hint="eastAsia"/>
                <w:lang w:eastAsia="ja-JP"/>
              </w:rPr>
              <w:t>8</w:t>
            </w:r>
          </w:p>
        </w:tc>
        <w:tc>
          <w:tcPr>
            <w:tcW w:w="1000" w:type="pct"/>
            <w:noWrap/>
            <w:hideMark/>
          </w:tcPr>
          <w:p w14:paraId="6C90FB24" w14:textId="77777777" w:rsidR="00EE46FF" w:rsidRPr="00B91AC4" w:rsidRDefault="00EE46FF" w:rsidP="00D33641">
            <w:pPr>
              <w:pStyle w:val="Tabletext10"/>
            </w:pPr>
            <w:r w:rsidRPr="00B91AC4">
              <w:rPr>
                <w:rFonts w:hint="eastAsia"/>
              </w:rPr>
              <w:t>Pric</w:t>
            </w:r>
            <w:r>
              <w:t>ing Master Data</w:t>
            </w:r>
          </w:p>
        </w:tc>
        <w:tc>
          <w:tcPr>
            <w:tcW w:w="550" w:type="pct"/>
          </w:tcPr>
          <w:p w14:paraId="10FF9003" w14:textId="77777777" w:rsidR="00EE46FF" w:rsidRPr="00B91AC4" w:rsidRDefault="00EE46FF" w:rsidP="00D33641">
            <w:pPr>
              <w:pStyle w:val="Tabletext10"/>
              <w:rPr>
                <w:lang w:eastAsia="ja-JP"/>
              </w:rPr>
            </w:pPr>
            <w:r>
              <w:rPr>
                <w:rFonts w:hint="eastAsia"/>
                <w:lang w:eastAsia="ja-JP"/>
              </w:rPr>
              <w:t>O</w:t>
            </w:r>
            <w:r>
              <w:rPr>
                <w:lang w:eastAsia="ja-JP"/>
              </w:rPr>
              <w:t>2C-G022</w:t>
            </w:r>
          </w:p>
        </w:tc>
        <w:tc>
          <w:tcPr>
            <w:tcW w:w="2200" w:type="pct"/>
            <w:hideMark/>
          </w:tcPr>
          <w:p w14:paraId="3744875A" w14:textId="77777777" w:rsidR="00EE46FF" w:rsidRPr="00B91AC4" w:rsidRDefault="00EE46FF" w:rsidP="00D33641">
            <w:pPr>
              <w:pStyle w:val="Tabletext10"/>
            </w:pPr>
            <w:r w:rsidRPr="00B91AC4">
              <w:rPr>
                <w:rFonts w:hint="eastAsia"/>
              </w:rPr>
              <w:t>Can be used to derive a value of the supply if not held against order. Also, may provide prices outside contract/order such as delivery charges.</w:t>
            </w:r>
          </w:p>
        </w:tc>
      </w:tr>
      <w:tr w:rsidR="00EE46FF" w:rsidRPr="00B91AC4" w14:paraId="325BF514" w14:textId="77777777" w:rsidTr="00D33641">
        <w:trPr>
          <w:cantSplit/>
        </w:trPr>
        <w:tc>
          <w:tcPr>
            <w:tcW w:w="1000" w:type="pct"/>
            <w:vMerge w:val="restart"/>
            <w:hideMark/>
          </w:tcPr>
          <w:p w14:paraId="0EEA593C" w14:textId="77777777" w:rsidR="00EE46FF" w:rsidRPr="00B91AC4" w:rsidRDefault="00EE46FF" w:rsidP="00D33641">
            <w:pPr>
              <w:pStyle w:val="Tabletext10"/>
            </w:pPr>
            <w:r>
              <w:t xml:space="preserve">k) </w:t>
            </w:r>
            <w:r w:rsidRPr="00B91AC4">
              <w:rPr>
                <w:rFonts w:hint="eastAsia"/>
              </w:rPr>
              <w:t>VAT Rate</w:t>
            </w:r>
          </w:p>
        </w:tc>
        <w:tc>
          <w:tcPr>
            <w:tcW w:w="250" w:type="pct"/>
          </w:tcPr>
          <w:p w14:paraId="4F6E01DA" w14:textId="77777777" w:rsidR="00EE46FF" w:rsidRDefault="00EE46FF" w:rsidP="00D33641">
            <w:pPr>
              <w:pStyle w:val="Tabletext10"/>
              <w:jc w:val="center"/>
              <w:rPr>
                <w:lang w:eastAsia="ja-JP"/>
              </w:rPr>
            </w:pPr>
            <w:r>
              <w:rPr>
                <w:rFonts w:hint="eastAsia"/>
                <w:lang w:eastAsia="ja-JP"/>
              </w:rPr>
              <w:t>6</w:t>
            </w:r>
          </w:p>
        </w:tc>
        <w:tc>
          <w:tcPr>
            <w:tcW w:w="1000" w:type="pct"/>
            <w:noWrap/>
            <w:hideMark/>
          </w:tcPr>
          <w:p w14:paraId="4A49E4BB" w14:textId="77777777" w:rsidR="00EE46FF" w:rsidRPr="00B91AC4" w:rsidRDefault="00EE46FF" w:rsidP="00D33641">
            <w:pPr>
              <w:pStyle w:val="Tabletext10"/>
            </w:pPr>
            <w:r w:rsidRPr="00B91AC4">
              <w:rPr>
                <w:rFonts w:hint="eastAsia"/>
              </w:rPr>
              <w:t>Customer Master Data</w:t>
            </w:r>
          </w:p>
        </w:tc>
        <w:tc>
          <w:tcPr>
            <w:tcW w:w="550" w:type="pct"/>
          </w:tcPr>
          <w:p w14:paraId="0FD8C04A" w14:textId="77777777" w:rsidR="00EE46FF" w:rsidRPr="00B91AC4" w:rsidRDefault="00EE46FF" w:rsidP="00D33641">
            <w:pPr>
              <w:pStyle w:val="Tabletext10"/>
              <w:rPr>
                <w:lang w:eastAsia="ja-JP"/>
              </w:rPr>
            </w:pPr>
            <w:r>
              <w:rPr>
                <w:rFonts w:hint="eastAsia"/>
                <w:lang w:eastAsia="ja-JP"/>
              </w:rPr>
              <w:t>O</w:t>
            </w:r>
            <w:r>
              <w:rPr>
                <w:lang w:eastAsia="ja-JP"/>
              </w:rPr>
              <w:t>2C-G023</w:t>
            </w:r>
          </w:p>
        </w:tc>
        <w:tc>
          <w:tcPr>
            <w:tcW w:w="2200" w:type="pct"/>
            <w:vMerge w:val="restart"/>
            <w:hideMark/>
          </w:tcPr>
          <w:p w14:paraId="09558F02" w14:textId="77777777" w:rsidR="00EE46FF" w:rsidRPr="00B91AC4" w:rsidRDefault="00EE46FF" w:rsidP="00D33641">
            <w:pPr>
              <w:pStyle w:val="Tabletext10"/>
            </w:pPr>
            <w:r w:rsidRPr="00B91AC4">
              <w:rPr>
                <w:rFonts w:hint="eastAsia"/>
              </w:rPr>
              <w:t>ERP will typically use data in each of these three areas to derived VAT rate.</w:t>
            </w:r>
          </w:p>
        </w:tc>
      </w:tr>
      <w:tr w:rsidR="00EE46FF" w:rsidRPr="00B91AC4" w14:paraId="09B93614" w14:textId="77777777" w:rsidTr="00D33641">
        <w:trPr>
          <w:cantSplit/>
        </w:trPr>
        <w:tc>
          <w:tcPr>
            <w:tcW w:w="1000" w:type="pct"/>
            <w:vMerge/>
            <w:hideMark/>
          </w:tcPr>
          <w:p w14:paraId="0CD5C055" w14:textId="77777777" w:rsidR="00EE46FF" w:rsidRPr="00B91AC4" w:rsidRDefault="00EE46FF" w:rsidP="00D33641">
            <w:pPr>
              <w:pStyle w:val="Tabletext10"/>
            </w:pPr>
          </w:p>
        </w:tc>
        <w:tc>
          <w:tcPr>
            <w:tcW w:w="250" w:type="pct"/>
          </w:tcPr>
          <w:p w14:paraId="7F403BF7" w14:textId="77777777" w:rsidR="00EE46FF" w:rsidRDefault="00EE46FF" w:rsidP="00D33641">
            <w:pPr>
              <w:pStyle w:val="Tabletext10"/>
              <w:jc w:val="center"/>
              <w:rPr>
                <w:lang w:eastAsia="ja-JP"/>
              </w:rPr>
            </w:pPr>
            <w:r>
              <w:rPr>
                <w:rFonts w:hint="eastAsia"/>
                <w:lang w:eastAsia="ja-JP"/>
              </w:rPr>
              <w:t>7</w:t>
            </w:r>
          </w:p>
        </w:tc>
        <w:tc>
          <w:tcPr>
            <w:tcW w:w="1000" w:type="pct"/>
            <w:noWrap/>
            <w:hideMark/>
          </w:tcPr>
          <w:p w14:paraId="5E4970AF" w14:textId="77777777" w:rsidR="00EE46FF" w:rsidRPr="00B91AC4" w:rsidRDefault="00EE46FF" w:rsidP="00D33641">
            <w:pPr>
              <w:pStyle w:val="Tabletext10"/>
            </w:pPr>
            <w:r w:rsidRPr="00B91AC4">
              <w:rPr>
                <w:rFonts w:hint="eastAsia"/>
              </w:rPr>
              <w:t>Material</w:t>
            </w:r>
            <w:r>
              <w:t xml:space="preserve"> (Supply) </w:t>
            </w:r>
            <w:r w:rsidRPr="00B91AC4">
              <w:rPr>
                <w:rFonts w:hint="eastAsia"/>
              </w:rPr>
              <w:t>Master Data</w:t>
            </w:r>
          </w:p>
        </w:tc>
        <w:tc>
          <w:tcPr>
            <w:tcW w:w="550" w:type="pct"/>
          </w:tcPr>
          <w:p w14:paraId="4274D073" w14:textId="77777777" w:rsidR="00EE46FF" w:rsidRPr="00B91AC4" w:rsidRDefault="00EE46FF" w:rsidP="00D33641">
            <w:pPr>
              <w:pStyle w:val="Tabletext10"/>
              <w:rPr>
                <w:lang w:eastAsia="ja-JP"/>
              </w:rPr>
            </w:pPr>
            <w:r>
              <w:rPr>
                <w:rFonts w:hint="eastAsia"/>
                <w:lang w:eastAsia="ja-JP"/>
              </w:rPr>
              <w:t>O</w:t>
            </w:r>
            <w:r>
              <w:rPr>
                <w:lang w:eastAsia="ja-JP"/>
              </w:rPr>
              <w:t>2C-G024</w:t>
            </w:r>
          </w:p>
        </w:tc>
        <w:tc>
          <w:tcPr>
            <w:tcW w:w="2200" w:type="pct"/>
            <w:vMerge/>
            <w:hideMark/>
          </w:tcPr>
          <w:p w14:paraId="166DB4AE" w14:textId="77777777" w:rsidR="00EE46FF" w:rsidRPr="00B91AC4" w:rsidRDefault="00EE46FF" w:rsidP="00D33641">
            <w:pPr>
              <w:pStyle w:val="Tabletext10"/>
            </w:pPr>
          </w:p>
        </w:tc>
      </w:tr>
      <w:tr w:rsidR="00EE46FF" w:rsidRPr="00B91AC4" w14:paraId="13594AEA" w14:textId="77777777" w:rsidTr="00D33641">
        <w:trPr>
          <w:cantSplit/>
        </w:trPr>
        <w:tc>
          <w:tcPr>
            <w:tcW w:w="1000" w:type="pct"/>
            <w:vMerge/>
            <w:hideMark/>
          </w:tcPr>
          <w:p w14:paraId="215C5FF4" w14:textId="77777777" w:rsidR="00EE46FF" w:rsidRPr="00B91AC4" w:rsidRDefault="00EE46FF" w:rsidP="00D33641">
            <w:pPr>
              <w:pStyle w:val="Tabletext10"/>
            </w:pPr>
          </w:p>
        </w:tc>
        <w:tc>
          <w:tcPr>
            <w:tcW w:w="250" w:type="pct"/>
          </w:tcPr>
          <w:p w14:paraId="6FD9E071" w14:textId="77777777" w:rsidR="00EE46FF" w:rsidRDefault="00EE46FF" w:rsidP="00D33641">
            <w:pPr>
              <w:pStyle w:val="Tabletext10"/>
              <w:jc w:val="center"/>
              <w:rPr>
                <w:lang w:eastAsia="ja-JP"/>
              </w:rPr>
            </w:pPr>
            <w:r>
              <w:rPr>
                <w:rFonts w:hint="eastAsia"/>
                <w:lang w:eastAsia="ja-JP"/>
              </w:rPr>
              <w:t>9</w:t>
            </w:r>
          </w:p>
        </w:tc>
        <w:tc>
          <w:tcPr>
            <w:tcW w:w="1000" w:type="pct"/>
            <w:noWrap/>
            <w:hideMark/>
          </w:tcPr>
          <w:p w14:paraId="14842FDC" w14:textId="77777777" w:rsidR="00EE46FF" w:rsidRPr="00B91AC4" w:rsidRDefault="00EE46FF" w:rsidP="00D33641">
            <w:pPr>
              <w:pStyle w:val="Tabletext10"/>
            </w:pPr>
            <w:r w:rsidRPr="00B91AC4">
              <w:rPr>
                <w:rFonts w:hint="eastAsia"/>
              </w:rPr>
              <w:t>VAT Determination Data</w:t>
            </w:r>
          </w:p>
        </w:tc>
        <w:tc>
          <w:tcPr>
            <w:tcW w:w="550" w:type="pct"/>
          </w:tcPr>
          <w:p w14:paraId="2E2CD879" w14:textId="77777777" w:rsidR="00EE46FF" w:rsidRPr="00B91AC4" w:rsidRDefault="00EE46FF" w:rsidP="00D33641">
            <w:pPr>
              <w:pStyle w:val="Tabletext10"/>
              <w:rPr>
                <w:lang w:eastAsia="ja-JP"/>
              </w:rPr>
            </w:pPr>
            <w:r>
              <w:rPr>
                <w:rFonts w:hint="eastAsia"/>
                <w:lang w:eastAsia="ja-JP"/>
              </w:rPr>
              <w:t>O</w:t>
            </w:r>
            <w:r>
              <w:rPr>
                <w:lang w:eastAsia="ja-JP"/>
              </w:rPr>
              <w:t>2C-G025</w:t>
            </w:r>
          </w:p>
        </w:tc>
        <w:tc>
          <w:tcPr>
            <w:tcW w:w="2200" w:type="pct"/>
            <w:vMerge/>
            <w:hideMark/>
          </w:tcPr>
          <w:p w14:paraId="097973BA" w14:textId="77777777" w:rsidR="00EE46FF" w:rsidRPr="00B91AC4" w:rsidRDefault="00EE46FF" w:rsidP="00D33641">
            <w:pPr>
              <w:pStyle w:val="Tabletext10"/>
            </w:pPr>
          </w:p>
        </w:tc>
      </w:tr>
      <w:tr w:rsidR="00EE46FF" w:rsidRPr="00B91AC4" w14:paraId="6292F437" w14:textId="77777777" w:rsidTr="00D33641">
        <w:trPr>
          <w:cantSplit/>
        </w:trPr>
        <w:tc>
          <w:tcPr>
            <w:tcW w:w="1000" w:type="pct"/>
            <w:vMerge w:val="restart"/>
            <w:hideMark/>
          </w:tcPr>
          <w:p w14:paraId="639BAA27" w14:textId="77777777" w:rsidR="00EE46FF" w:rsidRPr="00B91AC4" w:rsidRDefault="00EE46FF" w:rsidP="00D33641">
            <w:pPr>
              <w:pStyle w:val="Tabletext10"/>
            </w:pPr>
            <w:r>
              <w:t xml:space="preserve">l) </w:t>
            </w:r>
            <w:r w:rsidRPr="00B91AC4">
              <w:rPr>
                <w:rFonts w:hint="eastAsia"/>
              </w:rPr>
              <w:t>VAT Amount</w:t>
            </w:r>
          </w:p>
        </w:tc>
        <w:tc>
          <w:tcPr>
            <w:tcW w:w="250" w:type="pct"/>
          </w:tcPr>
          <w:p w14:paraId="65DB8E61" w14:textId="77777777" w:rsidR="00EE46FF" w:rsidRDefault="00EE46FF" w:rsidP="00D33641">
            <w:pPr>
              <w:pStyle w:val="Tabletext10"/>
              <w:jc w:val="center"/>
              <w:rPr>
                <w:lang w:eastAsia="ja-JP"/>
              </w:rPr>
            </w:pPr>
            <w:r>
              <w:rPr>
                <w:rFonts w:hint="eastAsia"/>
                <w:lang w:eastAsia="ja-JP"/>
              </w:rPr>
              <w:t>5</w:t>
            </w:r>
          </w:p>
        </w:tc>
        <w:tc>
          <w:tcPr>
            <w:tcW w:w="1000" w:type="pct"/>
            <w:noWrap/>
            <w:hideMark/>
          </w:tcPr>
          <w:p w14:paraId="32F214E0" w14:textId="77777777" w:rsidR="00EE46FF" w:rsidRPr="00B91AC4" w:rsidRDefault="00EE46FF" w:rsidP="00D33641">
            <w:pPr>
              <w:pStyle w:val="Tabletext10"/>
            </w:pPr>
            <w:r w:rsidRPr="00B91AC4">
              <w:rPr>
                <w:rFonts w:hint="eastAsia"/>
              </w:rPr>
              <w:t xml:space="preserve">Cash </w:t>
            </w:r>
            <w:r>
              <w:t>R</w:t>
            </w:r>
            <w:r w:rsidRPr="00B91AC4">
              <w:rPr>
                <w:rFonts w:hint="eastAsia"/>
              </w:rPr>
              <w:t>eceipt</w:t>
            </w:r>
          </w:p>
        </w:tc>
        <w:tc>
          <w:tcPr>
            <w:tcW w:w="550" w:type="pct"/>
          </w:tcPr>
          <w:p w14:paraId="0C17B5F6" w14:textId="77777777" w:rsidR="00EE46FF" w:rsidRPr="00B91AC4" w:rsidRDefault="00EE46FF" w:rsidP="00D33641">
            <w:pPr>
              <w:pStyle w:val="Tabletext10"/>
              <w:rPr>
                <w:lang w:eastAsia="ja-JP"/>
              </w:rPr>
            </w:pPr>
            <w:r>
              <w:rPr>
                <w:rFonts w:hint="eastAsia"/>
                <w:lang w:eastAsia="ja-JP"/>
              </w:rPr>
              <w:t>O</w:t>
            </w:r>
            <w:r>
              <w:rPr>
                <w:lang w:eastAsia="ja-JP"/>
              </w:rPr>
              <w:t>2C-G026</w:t>
            </w:r>
          </w:p>
        </w:tc>
        <w:tc>
          <w:tcPr>
            <w:tcW w:w="2200" w:type="pct"/>
            <w:hideMark/>
          </w:tcPr>
          <w:p w14:paraId="04AC5704" w14:textId="77777777" w:rsidR="00EE46FF" w:rsidRPr="00B91AC4" w:rsidRDefault="00EE46FF" w:rsidP="00D33641">
            <w:pPr>
              <w:pStyle w:val="Tabletext10"/>
            </w:pPr>
            <w:r w:rsidRPr="00B91AC4">
              <w:rPr>
                <w:rFonts w:hint="eastAsia"/>
              </w:rPr>
              <w:t>Cash receipt value correlates with the sum of taxable &amp; VAT amounts.</w:t>
            </w:r>
          </w:p>
        </w:tc>
      </w:tr>
      <w:tr w:rsidR="00EE46FF" w:rsidRPr="00B91AC4" w14:paraId="289107B1" w14:textId="77777777" w:rsidTr="00D33641">
        <w:trPr>
          <w:cantSplit/>
        </w:trPr>
        <w:tc>
          <w:tcPr>
            <w:tcW w:w="1000" w:type="pct"/>
            <w:vMerge/>
            <w:hideMark/>
          </w:tcPr>
          <w:p w14:paraId="3AAFD1ED" w14:textId="77777777" w:rsidR="00EE46FF" w:rsidRPr="00B91AC4" w:rsidRDefault="00EE46FF" w:rsidP="00D33641">
            <w:pPr>
              <w:pStyle w:val="Tabletext10"/>
            </w:pPr>
          </w:p>
        </w:tc>
        <w:tc>
          <w:tcPr>
            <w:tcW w:w="250" w:type="pct"/>
          </w:tcPr>
          <w:p w14:paraId="061532D0" w14:textId="77777777" w:rsidR="00EE46FF" w:rsidRDefault="00EE46FF" w:rsidP="00D33641">
            <w:pPr>
              <w:pStyle w:val="Tabletext10"/>
              <w:jc w:val="center"/>
              <w:rPr>
                <w:lang w:eastAsia="ja-JP"/>
              </w:rPr>
            </w:pPr>
            <w:r>
              <w:rPr>
                <w:rFonts w:hint="eastAsia"/>
                <w:lang w:eastAsia="ja-JP"/>
              </w:rPr>
              <w:t>1</w:t>
            </w:r>
            <w:r>
              <w:rPr>
                <w:lang w:eastAsia="ja-JP"/>
              </w:rPr>
              <w:t>0</w:t>
            </w:r>
          </w:p>
        </w:tc>
        <w:tc>
          <w:tcPr>
            <w:tcW w:w="1000" w:type="pct"/>
            <w:noWrap/>
            <w:hideMark/>
          </w:tcPr>
          <w:p w14:paraId="764B1480" w14:textId="77777777" w:rsidR="00EE46FF" w:rsidRPr="00B91AC4" w:rsidRDefault="00EE46FF" w:rsidP="00D33641">
            <w:pPr>
              <w:pStyle w:val="Tabletext10"/>
            </w:pPr>
            <w:r w:rsidRPr="00B91AC4">
              <w:rPr>
                <w:rFonts w:hint="eastAsia"/>
              </w:rPr>
              <w:t xml:space="preserve">Other </w:t>
            </w:r>
            <w:r>
              <w:t>B</w:t>
            </w:r>
            <w:r w:rsidRPr="00B91AC4">
              <w:rPr>
                <w:rFonts w:hint="eastAsia"/>
              </w:rPr>
              <w:t xml:space="preserve">usiness </w:t>
            </w:r>
            <w:r>
              <w:t>C</w:t>
            </w:r>
            <w:r w:rsidRPr="00B91AC4">
              <w:rPr>
                <w:rFonts w:hint="eastAsia"/>
              </w:rPr>
              <w:t>ontrols</w:t>
            </w:r>
          </w:p>
        </w:tc>
        <w:tc>
          <w:tcPr>
            <w:tcW w:w="550" w:type="pct"/>
          </w:tcPr>
          <w:p w14:paraId="395E6285" w14:textId="77777777" w:rsidR="00EE46FF" w:rsidRPr="00B91AC4" w:rsidRDefault="00EE46FF" w:rsidP="00D33641">
            <w:pPr>
              <w:pStyle w:val="Tabletext10"/>
              <w:rPr>
                <w:lang w:eastAsia="ja-JP"/>
              </w:rPr>
            </w:pPr>
            <w:r>
              <w:rPr>
                <w:rFonts w:hint="eastAsia"/>
                <w:lang w:eastAsia="ja-JP"/>
              </w:rPr>
              <w:t>O</w:t>
            </w:r>
            <w:r>
              <w:rPr>
                <w:lang w:eastAsia="ja-JP"/>
              </w:rPr>
              <w:t>2C-G027</w:t>
            </w:r>
          </w:p>
        </w:tc>
        <w:tc>
          <w:tcPr>
            <w:tcW w:w="2200" w:type="pct"/>
            <w:hideMark/>
          </w:tcPr>
          <w:p w14:paraId="74F65112" w14:textId="77777777" w:rsidR="00EE46FF" w:rsidRPr="00B91AC4" w:rsidRDefault="00EE46FF" w:rsidP="00D33641">
            <w:pPr>
              <w:pStyle w:val="Tabletext10"/>
            </w:pPr>
            <w:r w:rsidRPr="00B91AC4">
              <w:rPr>
                <w:rFonts w:hint="eastAsia"/>
              </w:rPr>
              <w:t>The order-to-cash cycle provides sufficient integrity over taxable amount &amp; VAT rate for integrity of VAT amount to be inferred.</w:t>
            </w:r>
          </w:p>
        </w:tc>
      </w:tr>
      <w:tr w:rsidR="00EE46FF" w:rsidRPr="00B91AC4" w14:paraId="1B8D7FED" w14:textId="77777777" w:rsidTr="00D33641">
        <w:trPr>
          <w:cantSplit/>
        </w:trPr>
        <w:tc>
          <w:tcPr>
            <w:tcW w:w="1000" w:type="pct"/>
            <w:vMerge w:val="restart"/>
            <w:hideMark/>
          </w:tcPr>
          <w:p w14:paraId="5EE0D75B" w14:textId="77777777" w:rsidR="00EE46FF" w:rsidRPr="00B91AC4" w:rsidRDefault="00EE46FF" w:rsidP="00D33641">
            <w:pPr>
              <w:pStyle w:val="Tabletext10"/>
            </w:pPr>
            <w:r>
              <w:t xml:space="preserve">m) </w:t>
            </w:r>
            <w:r w:rsidRPr="00B91AC4">
              <w:rPr>
                <w:rFonts w:hint="eastAsia"/>
              </w:rPr>
              <w:t>Currency</w:t>
            </w:r>
          </w:p>
        </w:tc>
        <w:tc>
          <w:tcPr>
            <w:tcW w:w="250" w:type="pct"/>
          </w:tcPr>
          <w:p w14:paraId="72B2B7E4" w14:textId="77777777" w:rsidR="00EE46FF" w:rsidRDefault="00EE46FF" w:rsidP="00D33641">
            <w:pPr>
              <w:pStyle w:val="Tabletext10"/>
              <w:jc w:val="center"/>
              <w:rPr>
                <w:lang w:eastAsia="ja-JP"/>
              </w:rPr>
            </w:pPr>
            <w:r>
              <w:rPr>
                <w:rFonts w:hint="eastAsia"/>
                <w:lang w:eastAsia="ja-JP"/>
              </w:rPr>
              <w:t>1</w:t>
            </w:r>
          </w:p>
        </w:tc>
        <w:tc>
          <w:tcPr>
            <w:tcW w:w="1000" w:type="pct"/>
            <w:noWrap/>
            <w:hideMark/>
          </w:tcPr>
          <w:p w14:paraId="4D458D01" w14:textId="77777777" w:rsidR="00EE46FF" w:rsidRPr="00B91AC4" w:rsidRDefault="00EE46FF" w:rsidP="00D33641">
            <w:pPr>
              <w:pStyle w:val="Tabletext10"/>
            </w:pPr>
            <w:r w:rsidRPr="00B91AC4">
              <w:rPr>
                <w:rFonts w:hint="eastAsia"/>
              </w:rPr>
              <w:t xml:space="preserve">Sales </w:t>
            </w:r>
            <w:r>
              <w:t>C</w:t>
            </w:r>
            <w:r w:rsidRPr="00B91AC4">
              <w:rPr>
                <w:rFonts w:hint="eastAsia"/>
              </w:rPr>
              <w:t>ontract</w:t>
            </w:r>
          </w:p>
        </w:tc>
        <w:tc>
          <w:tcPr>
            <w:tcW w:w="550" w:type="pct"/>
          </w:tcPr>
          <w:p w14:paraId="003F3DDA" w14:textId="77777777" w:rsidR="00EE46FF" w:rsidRPr="00B91AC4" w:rsidRDefault="00EE46FF" w:rsidP="00D33641">
            <w:pPr>
              <w:pStyle w:val="Tabletext10"/>
              <w:rPr>
                <w:lang w:eastAsia="ja-JP"/>
              </w:rPr>
            </w:pPr>
            <w:r>
              <w:rPr>
                <w:rFonts w:hint="eastAsia"/>
                <w:lang w:eastAsia="ja-JP"/>
              </w:rPr>
              <w:t>O</w:t>
            </w:r>
            <w:r>
              <w:rPr>
                <w:lang w:eastAsia="ja-JP"/>
              </w:rPr>
              <w:t>2C-G028</w:t>
            </w:r>
          </w:p>
        </w:tc>
        <w:tc>
          <w:tcPr>
            <w:tcW w:w="2200" w:type="pct"/>
            <w:vMerge w:val="restart"/>
            <w:hideMark/>
          </w:tcPr>
          <w:p w14:paraId="1534898C" w14:textId="77777777" w:rsidR="00EE46FF" w:rsidRPr="00B91AC4" w:rsidRDefault="00EE46FF" w:rsidP="00D33641">
            <w:pPr>
              <w:pStyle w:val="Tabletext10"/>
            </w:pPr>
            <w:r w:rsidRPr="00B91AC4">
              <w:rPr>
                <w:rFonts w:hint="eastAsia"/>
              </w:rPr>
              <w:t>Billing currency will be agreed within contract/order.</w:t>
            </w:r>
          </w:p>
        </w:tc>
      </w:tr>
      <w:tr w:rsidR="00EE46FF" w:rsidRPr="00B91AC4" w14:paraId="419DE4F5" w14:textId="77777777" w:rsidTr="00D33641">
        <w:trPr>
          <w:cantSplit/>
        </w:trPr>
        <w:tc>
          <w:tcPr>
            <w:tcW w:w="1000" w:type="pct"/>
            <w:vMerge/>
            <w:hideMark/>
          </w:tcPr>
          <w:p w14:paraId="1E71748F" w14:textId="77777777" w:rsidR="00EE46FF" w:rsidRPr="00B91AC4" w:rsidRDefault="00EE46FF" w:rsidP="00D33641">
            <w:pPr>
              <w:pStyle w:val="Tabletext10"/>
            </w:pPr>
          </w:p>
        </w:tc>
        <w:tc>
          <w:tcPr>
            <w:tcW w:w="250" w:type="pct"/>
          </w:tcPr>
          <w:p w14:paraId="01914641" w14:textId="77777777" w:rsidR="00EE46FF" w:rsidRDefault="00EE46FF" w:rsidP="00D33641">
            <w:pPr>
              <w:pStyle w:val="Tabletext10"/>
              <w:jc w:val="center"/>
              <w:rPr>
                <w:lang w:eastAsia="ja-JP"/>
              </w:rPr>
            </w:pPr>
            <w:r>
              <w:rPr>
                <w:rFonts w:hint="eastAsia"/>
                <w:lang w:eastAsia="ja-JP"/>
              </w:rPr>
              <w:t>2</w:t>
            </w:r>
          </w:p>
        </w:tc>
        <w:tc>
          <w:tcPr>
            <w:tcW w:w="1000" w:type="pct"/>
            <w:noWrap/>
            <w:hideMark/>
          </w:tcPr>
          <w:p w14:paraId="3D40D6D9" w14:textId="77777777" w:rsidR="00EE46FF" w:rsidRPr="00B91AC4" w:rsidRDefault="00EE46FF" w:rsidP="00D33641">
            <w:pPr>
              <w:pStyle w:val="Tabletext10"/>
            </w:pPr>
            <w:r w:rsidRPr="00B91AC4">
              <w:rPr>
                <w:rFonts w:hint="eastAsia"/>
              </w:rPr>
              <w:t xml:space="preserve">Sales </w:t>
            </w:r>
            <w:r>
              <w:t>O</w:t>
            </w:r>
            <w:r w:rsidRPr="00B91AC4">
              <w:rPr>
                <w:rFonts w:hint="eastAsia"/>
              </w:rPr>
              <w:t>rder</w:t>
            </w:r>
          </w:p>
        </w:tc>
        <w:tc>
          <w:tcPr>
            <w:tcW w:w="550" w:type="pct"/>
          </w:tcPr>
          <w:p w14:paraId="7B7F1540" w14:textId="77777777" w:rsidR="00EE46FF" w:rsidRPr="00B91AC4" w:rsidRDefault="00EE46FF" w:rsidP="00D33641">
            <w:pPr>
              <w:pStyle w:val="Tabletext10"/>
              <w:rPr>
                <w:lang w:eastAsia="ja-JP"/>
              </w:rPr>
            </w:pPr>
            <w:r>
              <w:rPr>
                <w:rFonts w:hint="eastAsia"/>
                <w:lang w:eastAsia="ja-JP"/>
              </w:rPr>
              <w:t>O</w:t>
            </w:r>
            <w:r>
              <w:rPr>
                <w:lang w:eastAsia="ja-JP"/>
              </w:rPr>
              <w:t>2C-G029</w:t>
            </w:r>
          </w:p>
        </w:tc>
        <w:tc>
          <w:tcPr>
            <w:tcW w:w="2200" w:type="pct"/>
            <w:vMerge/>
            <w:hideMark/>
          </w:tcPr>
          <w:p w14:paraId="555F3C6C" w14:textId="77777777" w:rsidR="00EE46FF" w:rsidRPr="00B91AC4" w:rsidRDefault="00EE46FF" w:rsidP="00D33641">
            <w:pPr>
              <w:pStyle w:val="Tabletext10"/>
            </w:pPr>
          </w:p>
        </w:tc>
      </w:tr>
      <w:tr w:rsidR="00EE46FF" w:rsidRPr="00B91AC4" w14:paraId="156A67D9" w14:textId="77777777" w:rsidTr="00D33641">
        <w:trPr>
          <w:cantSplit/>
        </w:trPr>
        <w:tc>
          <w:tcPr>
            <w:tcW w:w="1000" w:type="pct"/>
            <w:vMerge/>
            <w:hideMark/>
          </w:tcPr>
          <w:p w14:paraId="61657028" w14:textId="77777777" w:rsidR="00EE46FF" w:rsidRPr="00B91AC4" w:rsidRDefault="00EE46FF" w:rsidP="00D33641">
            <w:pPr>
              <w:pStyle w:val="Tabletext10"/>
            </w:pPr>
          </w:p>
        </w:tc>
        <w:tc>
          <w:tcPr>
            <w:tcW w:w="250" w:type="pct"/>
          </w:tcPr>
          <w:p w14:paraId="0B8C909E" w14:textId="77777777" w:rsidR="00EE46FF" w:rsidRDefault="00EE46FF" w:rsidP="00D33641">
            <w:pPr>
              <w:pStyle w:val="Tabletext10"/>
              <w:jc w:val="center"/>
              <w:rPr>
                <w:lang w:eastAsia="ja-JP"/>
              </w:rPr>
            </w:pPr>
            <w:r>
              <w:rPr>
                <w:rFonts w:hint="eastAsia"/>
                <w:lang w:eastAsia="ja-JP"/>
              </w:rPr>
              <w:t>5</w:t>
            </w:r>
          </w:p>
        </w:tc>
        <w:tc>
          <w:tcPr>
            <w:tcW w:w="1000" w:type="pct"/>
            <w:noWrap/>
            <w:hideMark/>
          </w:tcPr>
          <w:p w14:paraId="2A94A7F6" w14:textId="77777777" w:rsidR="00EE46FF" w:rsidRPr="00B91AC4" w:rsidRDefault="00EE46FF" w:rsidP="00D33641">
            <w:pPr>
              <w:pStyle w:val="Tabletext10"/>
            </w:pPr>
            <w:r w:rsidRPr="00B91AC4">
              <w:rPr>
                <w:rFonts w:hint="eastAsia"/>
              </w:rPr>
              <w:t xml:space="preserve">Cash </w:t>
            </w:r>
            <w:r>
              <w:t>R</w:t>
            </w:r>
            <w:r w:rsidRPr="00B91AC4">
              <w:rPr>
                <w:rFonts w:hint="eastAsia"/>
              </w:rPr>
              <w:t>eceipt</w:t>
            </w:r>
          </w:p>
        </w:tc>
        <w:tc>
          <w:tcPr>
            <w:tcW w:w="550" w:type="pct"/>
          </w:tcPr>
          <w:p w14:paraId="23FC4270" w14:textId="77777777" w:rsidR="00EE46FF" w:rsidRPr="00B91AC4" w:rsidRDefault="00EE46FF" w:rsidP="00D33641">
            <w:pPr>
              <w:pStyle w:val="Tabletext10"/>
              <w:rPr>
                <w:lang w:eastAsia="ja-JP"/>
              </w:rPr>
            </w:pPr>
            <w:r>
              <w:rPr>
                <w:rFonts w:hint="eastAsia"/>
                <w:lang w:eastAsia="ja-JP"/>
              </w:rPr>
              <w:t>O</w:t>
            </w:r>
            <w:r>
              <w:rPr>
                <w:lang w:eastAsia="ja-JP"/>
              </w:rPr>
              <w:t>2C-G030</w:t>
            </w:r>
          </w:p>
        </w:tc>
        <w:tc>
          <w:tcPr>
            <w:tcW w:w="2200" w:type="pct"/>
            <w:hideMark/>
          </w:tcPr>
          <w:p w14:paraId="1F8D93C3" w14:textId="77777777" w:rsidR="00EE46FF" w:rsidRPr="00B91AC4" w:rsidRDefault="00EE46FF" w:rsidP="00D33641">
            <w:pPr>
              <w:pStyle w:val="Tabletext10"/>
            </w:pPr>
            <w:r w:rsidRPr="00B91AC4">
              <w:rPr>
                <w:rFonts w:hint="eastAsia"/>
              </w:rPr>
              <w:t>Cash currency may provide an indication of invoice currency.</w:t>
            </w:r>
          </w:p>
        </w:tc>
      </w:tr>
    </w:tbl>
    <w:p w14:paraId="2E1EB8AA" w14:textId="77777777" w:rsidR="00EE46FF" w:rsidRPr="006E0714" w:rsidRDefault="00EE46FF" w:rsidP="00EE46FF">
      <w:pPr>
        <w:rPr>
          <w:b/>
          <w:bCs/>
        </w:rPr>
      </w:pPr>
      <w:r w:rsidRPr="00AA75A9">
        <w:rPr>
          <w:b/>
          <w:bCs/>
        </w:rPr>
        <w:fldChar w:fldCharType="begin"/>
      </w:r>
      <w:r w:rsidRPr="00AA75A9">
        <w:rPr>
          <w:b/>
          <w:bCs/>
        </w:rPr>
        <w:instrText xml:space="preserve"> REF _Ref66249586 \h </w:instrText>
      </w:r>
      <w:r>
        <w:rPr>
          <w:b/>
          <w:bCs/>
        </w:rPr>
        <w:instrText xml:space="preserve"> \* MERGEFORMAT </w:instrText>
      </w:r>
      <w:r w:rsidRPr="00AA75A9">
        <w:rPr>
          <w:b/>
          <w:bCs/>
        </w:rPr>
      </w:r>
      <w:r w:rsidRPr="00AA75A9">
        <w:rPr>
          <w:b/>
          <w:bCs/>
        </w:rPr>
        <w:fldChar w:fldCharType="separate"/>
      </w:r>
      <w:r w:rsidRPr="006D544A">
        <w:rPr>
          <w:b/>
          <w:bCs/>
        </w:rPr>
        <w:t xml:space="preserve">Table </w:t>
      </w:r>
      <w:r w:rsidRPr="006D544A">
        <w:rPr>
          <w:b/>
          <w:bCs/>
          <w:noProof/>
        </w:rPr>
        <w:t>104</w:t>
      </w:r>
      <w:r w:rsidRPr="00AA75A9">
        <w:rPr>
          <w:b/>
          <w:bCs/>
        </w:rPr>
        <w:fldChar w:fldCharType="end"/>
      </w:r>
      <w:r>
        <w:t xml:space="preserve"> </w:t>
      </w:r>
      <w:r w:rsidRPr="006E0714">
        <w:t>provides a list of</w:t>
      </w:r>
      <w:r>
        <w:t xml:space="preserve"> </w:t>
      </w:r>
      <w:r w:rsidRPr="006E0714">
        <w:t xml:space="preserve">Authenticity </w:t>
      </w:r>
      <w:r>
        <w:t>and</w:t>
      </w:r>
      <w:r w:rsidRPr="006E0714">
        <w:t xml:space="preserve"> Integrity in an Order-to-Cash (services) Cycle</w:t>
      </w:r>
      <w:r>
        <w:t>.</w:t>
      </w:r>
    </w:p>
    <w:p w14:paraId="6B9F1A83" w14:textId="77777777" w:rsidR="00EE46FF" w:rsidRDefault="00EE46FF" w:rsidP="00EE46FF">
      <w:pPr>
        <w:pStyle w:val="Tabletitle"/>
      </w:pPr>
      <w:bookmarkStart w:id="98" w:name="_Ref66249586"/>
      <w:r>
        <w:t xml:space="preserve">Table </w:t>
      </w:r>
      <w:r>
        <w:fldChar w:fldCharType="begin"/>
      </w:r>
      <w:r>
        <w:instrText xml:space="preserve"> SEQ Table \* ARABIC </w:instrText>
      </w:r>
      <w:r>
        <w:fldChar w:fldCharType="separate"/>
      </w:r>
      <w:r>
        <w:rPr>
          <w:noProof/>
        </w:rPr>
        <w:t>104</w:t>
      </w:r>
      <w:r>
        <w:fldChar w:fldCharType="end"/>
      </w:r>
      <w:bookmarkEnd w:id="98"/>
      <w:r>
        <w:t xml:space="preserve"> — Authenticity and Integrity in an Order-to-Cash (services) Cycle</w:t>
      </w:r>
    </w:p>
    <w:tbl>
      <w:tblPr>
        <w:tblStyle w:val="TableGrid"/>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99257D" w14:paraId="03110595" w14:textId="77777777" w:rsidTr="00D33641">
        <w:trPr>
          <w:cantSplit/>
          <w:tblHeader/>
        </w:trPr>
        <w:tc>
          <w:tcPr>
            <w:tcW w:w="1000" w:type="pct"/>
            <w:shd w:val="clear" w:color="auto" w:fill="D9D9D9" w:themeFill="background1" w:themeFillShade="D9"/>
            <w:vAlign w:val="center"/>
            <w:hideMark/>
          </w:tcPr>
          <w:p w14:paraId="51C8FBBD" w14:textId="77777777" w:rsidR="00EE46FF" w:rsidRPr="0099257D" w:rsidRDefault="00EE46FF" w:rsidP="00D33641">
            <w:pPr>
              <w:pStyle w:val="Tabletitle"/>
              <w:rPr>
                <w:bCs/>
                <w:sz w:val="20"/>
              </w:rPr>
            </w:pPr>
            <w:r w:rsidRPr="0099257D">
              <w:rPr>
                <w:rFonts w:hint="eastAsia"/>
                <w:bCs/>
                <w:sz w:val="20"/>
              </w:rPr>
              <w:t>Invoice Component</w:t>
            </w:r>
          </w:p>
        </w:tc>
        <w:tc>
          <w:tcPr>
            <w:tcW w:w="250" w:type="pct"/>
            <w:shd w:val="clear" w:color="auto" w:fill="D9D9D9" w:themeFill="background1" w:themeFillShade="D9"/>
            <w:vAlign w:val="center"/>
          </w:tcPr>
          <w:p w14:paraId="266E6E15" w14:textId="77777777" w:rsidR="00EE46FF" w:rsidRPr="0099257D" w:rsidRDefault="00EE46FF" w:rsidP="00D33641">
            <w:pPr>
              <w:pStyle w:val="Tabletitle"/>
              <w:rPr>
                <w:bCs/>
                <w:sz w:val="20"/>
                <w:lang w:eastAsia="ja-JP"/>
              </w:rPr>
            </w:pPr>
            <w:r>
              <w:rPr>
                <w:rFonts w:hint="eastAsia"/>
                <w:bCs/>
                <w:sz w:val="20"/>
                <w:lang w:eastAsia="ja-JP"/>
              </w:rPr>
              <w:t>N</w:t>
            </w:r>
            <w:r>
              <w:rPr>
                <w:bCs/>
                <w:sz w:val="20"/>
                <w:lang w:eastAsia="ja-JP"/>
              </w:rPr>
              <w:t>o</w:t>
            </w:r>
          </w:p>
        </w:tc>
        <w:tc>
          <w:tcPr>
            <w:tcW w:w="1000" w:type="pct"/>
            <w:shd w:val="clear" w:color="auto" w:fill="D9D9D9" w:themeFill="background1" w:themeFillShade="D9"/>
            <w:noWrap/>
            <w:vAlign w:val="center"/>
            <w:hideMark/>
          </w:tcPr>
          <w:p w14:paraId="7581EF19" w14:textId="77777777" w:rsidR="00EE46FF" w:rsidRPr="0099257D" w:rsidRDefault="00EE46FF" w:rsidP="00D33641">
            <w:pPr>
              <w:pStyle w:val="Tabletitle"/>
              <w:rPr>
                <w:bCs/>
                <w:sz w:val="20"/>
              </w:rPr>
            </w:pPr>
            <w:r w:rsidRPr="00755D6D">
              <w:rPr>
                <w:bCs/>
                <w:sz w:val="20"/>
              </w:rPr>
              <w:t>Audit Trail &amp; Master Data</w:t>
            </w:r>
          </w:p>
        </w:tc>
        <w:tc>
          <w:tcPr>
            <w:tcW w:w="550" w:type="pct"/>
            <w:shd w:val="clear" w:color="auto" w:fill="D9D9D9" w:themeFill="background1" w:themeFillShade="D9"/>
            <w:vAlign w:val="center"/>
          </w:tcPr>
          <w:p w14:paraId="14BE7943" w14:textId="77777777" w:rsidR="00EE46FF" w:rsidRPr="0099257D" w:rsidRDefault="00EE46FF" w:rsidP="00D33641">
            <w:pPr>
              <w:pStyle w:val="Tabletitle"/>
              <w:rPr>
                <w:bCs/>
                <w:sz w:val="20"/>
                <w:lang w:eastAsia="ja-JP"/>
              </w:rPr>
            </w:pPr>
            <w:r>
              <w:rPr>
                <w:rFonts w:hint="eastAsia"/>
                <w:bCs/>
                <w:sz w:val="20"/>
                <w:lang w:eastAsia="ja-JP"/>
              </w:rPr>
              <w:t>R</w:t>
            </w:r>
            <w:r>
              <w:rPr>
                <w:bCs/>
                <w:sz w:val="20"/>
                <w:lang w:eastAsia="ja-JP"/>
              </w:rPr>
              <w:t>ule ID</w:t>
            </w:r>
          </w:p>
        </w:tc>
        <w:tc>
          <w:tcPr>
            <w:tcW w:w="2200" w:type="pct"/>
            <w:shd w:val="clear" w:color="auto" w:fill="D9D9D9" w:themeFill="background1" w:themeFillShade="D9"/>
            <w:vAlign w:val="center"/>
            <w:hideMark/>
          </w:tcPr>
          <w:p w14:paraId="6A3EB775" w14:textId="77777777" w:rsidR="00EE46FF" w:rsidRPr="0099257D" w:rsidRDefault="00EE46FF" w:rsidP="00D33641">
            <w:pPr>
              <w:pStyle w:val="Tabletitle"/>
              <w:rPr>
                <w:bCs/>
                <w:sz w:val="20"/>
              </w:rPr>
            </w:pPr>
            <w:r w:rsidRPr="0099257D">
              <w:rPr>
                <w:rFonts w:hint="eastAsia"/>
                <w:bCs/>
                <w:sz w:val="20"/>
              </w:rPr>
              <w:t>Audit trail component contribution to A</w:t>
            </w:r>
            <w:r>
              <w:rPr>
                <w:bCs/>
                <w:sz w:val="20"/>
              </w:rPr>
              <w:t xml:space="preserve">uthenticity </w:t>
            </w:r>
            <w:r w:rsidRPr="0099257D">
              <w:rPr>
                <w:rFonts w:hint="eastAsia"/>
                <w:bCs/>
                <w:sz w:val="20"/>
              </w:rPr>
              <w:t>&amp;</w:t>
            </w:r>
            <w:r>
              <w:rPr>
                <w:bCs/>
                <w:sz w:val="20"/>
              </w:rPr>
              <w:t xml:space="preserve"> </w:t>
            </w:r>
            <w:r w:rsidRPr="0099257D">
              <w:rPr>
                <w:rFonts w:hint="eastAsia"/>
                <w:bCs/>
                <w:sz w:val="20"/>
              </w:rPr>
              <w:t>I</w:t>
            </w:r>
            <w:r>
              <w:rPr>
                <w:bCs/>
                <w:sz w:val="20"/>
              </w:rPr>
              <w:t>ntegrity</w:t>
            </w:r>
          </w:p>
        </w:tc>
      </w:tr>
      <w:tr w:rsidR="00EE46FF" w:rsidRPr="001827F5" w14:paraId="6E13672E" w14:textId="77777777" w:rsidTr="00D33641">
        <w:trPr>
          <w:cantSplit/>
        </w:trPr>
        <w:tc>
          <w:tcPr>
            <w:tcW w:w="1000" w:type="pct"/>
            <w:hideMark/>
          </w:tcPr>
          <w:p w14:paraId="3F0FE531" w14:textId="77777777" w:rsidR="00EE46FF" w:rsidRPr="001827F5" w:rsidRDefault="00EE46FF" w:rsidP="00D33641">
            <w:pPr>
              <w:pStyle w:val="Tabletext10"/>
            </w:pPr>
            <w:r w:rsidRPr="001827F5">
              <w:rPr>
                <w:rFonts w:hint="eastAsia"/>
              </w:rPr>
              <w:t>Authenticity</w:t>
            </w:r>
          </w:p>
        </w:tc>
        <w:tc>
          <w:tcPr>
            <w:tcW w:w="250" w:type="pct"/>
          </w:tcPr>
          <w:p w14:paraId="5FD86E41" w14:textId="77777777" w:rsidR="00EE46FF" w:rsidRPr="001827F5" w:rsidRDefault="00EE46FF" w:rsidP="00D33641">
            <w:pPr>
              <w:pStyle w:val="Tabletext10"/>
              <w:jc w:val="center"/>
              <w:rPr>
                <w:lang w:eastAsia="ja-JP"/>
              </w:rPr>
            </w:pPr>
            <w:r>
              <w:rPr>
                <w:lang w:eastAsia="ja-JP"/>
              </w:rPr>
              <w:t>13</w:t>
            </w:r>
          </w:p>
        </w:tc>
        <w:tc>
          <w:tcPr>
            <w:tcW w:w="1000" w:type="pct"/>
            <w:noWrap/>
            <w:hideMark/>
          </w:tcPr>
          <w:p w14:paraId="0D0AA236" w14:textId="77777777" w:rsidR="00EE46FF" w:rsidRPr="001827F5" w:rsidRDefault="00EE46FF" w:rsidP="00D33641">
            <w:pPr>
              <w:pStyle w:val="Tabletext10"/>
            </w:pPr>
            <w:r w:rsidRPr="001827F5">
              <w:rPr>
                <w:rFonts w:hint="eastAsia"/>
              </w:rPr>
              <w:t>Invoice</w:t>
            </w:r>
          </w:p>
        </w:tc>
        <w:tc>
          <w:tcPr>
            <w:tcW w:w="550" w:type="pct"/>
          </w:tcPr>
          <w:p w14:paraId="6BFDA8FD" w14:textId="77777777" w:rsidR="00EE46FF" w:rsidRPr="001827F5" w:rsidRDefault="00EE46FF" w:rsidP="00D33641">
            <w:pPr>
              <w:pStyle w:val="Tabletext10"/>
              <w:rPr>
                <w:lang w:eastAsia="ja-JP"/>
              </w:rPr>
            </w:pPr>
            <w:r>
              <w:rPr>
                <w:rFonts w:hint="eastAsia"/>
                <w:lang w:eastAsia="ja-JP"/>
              </w:rPr>
              <w:t>O</w:t>
            </w:r>
            <w:r>
              <w:rPr>
                <w:lang w:eastAsia="ja-JP"/>
              </w:rPr>
              <w:t>2C-S001</w:t>
            </w:r>
          </w:p>
        </w:tc>
        <w:tc>
          <w:tcPr>
            <w:tcW w:w="2200" w:type="pct"/>
            <w:hideMark/>
          </w:tcPr>
          <w:p w14:paraId="7D48D4AA" w14:textId="77777777" w:rsidR="00EE46FF" w:rsidRPr="001827F5" w:rsidRDefault="00EE46FF" w:rsidP="00D33641">
            <w:pPr>
              <w:pStyle w:val="Tabletext10"/>
            </w:pPr>
            <w:r w:rsidRPr="001827F5">
              <w:rPr>
                <w:rFonts w:hint="eastAsia"/>
              </w:rPr>
              <w:t>Inclusion of attribute to facilitate referencing of supply in customer</w:t>
            </w:r>
            <w:r>
              <w:t>'</w:t>
            </w:r>
            <w:r w:rsidRPr="001827F5">
              <w:rPr>
                <w:rFonts w:hint="eastAsia"/>
              </w:rPr>
              <w:t>s ERP, e.g. customer</w:t>
            </w:r>
            <w:r>
              <w:t>'</w:t>
            </w:r>
            <w:r w:rsidRPr="001827F5">
              <w:rPr>
                <w:rFonts w:hint="eastAsia"/>
              </w:rPr>
              <w:t>s purchase order number.</w:t>
            </w:r>
          </w:p>
        </w:tc>
      </w:tr>
      <w:tr w:rsidR="00EE46FF" w:rsidRPr="001827F5" w14:paraId="71333E98" w14:textId="77777777" w:rsidTr="00D33641">
        <w:trPr>
          <w:cantSplit/>
        </w:trPr>
        <w:tc>
          <w:tcPr>
            <w:tcW w:w="1000" w:type="pct"/>
            <w:vMerge w:val="restart"/>
            <w:hideMark/>
          </w:tcPr>
          <w:p w14:paraId="796A3F6D" w14:textId="77777777" w:rsidR="00EE46FF" w:rsidRDefault="00EE46FF" w:rsidP="00D33641">
            <w:pPr>
              <w:pStyle w:val="Tabletext10"/>
            </w:pPr>
            <w:r>
              <w:t xml:space="preserve">a) </w:t>
            </w:r>
            <w:r w:rsidRPr="001827F5">
              <w:rPr>
                <w:rFonts w:hint="eastAsia"/>
              </w:rPr>
              <w:t>VAT ID Supplier</w:t>
            </w:r>
          </w:p>
          <w:p w14:paraId="7C103234" w14:textId="77777777" w:rsidR="00EE46FF" w:rsidRPr="001827F5" w:rsidRDefault="00EE46FF" w:rsidP="00D33641">
            <w:pPr>
              <w:pStyle w:val="Tabletext10"/>
            </w:pPr>
            <w:r>
              <w:t xml:space="preserve">b) </w:t>
            </w:r>
            <w:r w:rsidRPr="001827F5">
              <w:rPr>
                <w:rFonts w:hint="eastAsia"/>
              </w:rPr>
              <w:t xml:space="preserve">Supplier </w:t>
            </w:r>
            <w:r>
              <w:t>(</w:t>
            </w:r>
            <w:r w:rsidRPr="001827F5">
              <w:rPr>
                <w:rFonts w:hint="eastAsia"/>
              </w:rPr>
              <w:t xml:space="preserve">Name &amp; </w:t>
            </w:r>
            <w:r>
              <w:t>A</w:t>
            </w:r>
            <w:r w:rsidRPr="001827F5">
              <w:rPr>
                <w:rFonts w:hint="eastAsia"/>
              </w:rPr>
              <w:t>ddress</w:t>
            </w:r>
            <w:r>
              <w:t>)</w:t>
            </w:r>
          </w:p>
        </w:tc>
        <w:tc>
          <w:tcPr>
            <w:tcW w:w="250" w:type="pct"/>
          </w:tcPr>
          <w:p w14:paraId="1462ED9A" w14:textId="77777777" w:rsidR="00EE46FF" w:rsidRPr="001827F5" w:rsidRDefault="00EE46FF" w:rsidP="00D33641">
            <w:pPr>
              <w:pStyle w:val="Tabletext10"/>
              <w:jc w:val="center"/>
              <w:rPr>
                <w:lang w:eastAsia="ja-JP"/>
              </w:rPr>
            </w:pPr>
            <w:r>
              <w:rPr>
                <w:lang w:eastAsia="ja-JP"/>
              </w:rPr>
              <w:t>11</w:t>
            </w:r>
          </w:p>
        </w:tc>
        <w:tc>
          <w:tcPr>
            <w:tcW w:w="1000" w:type="pct"/>
            <w:noWrap/>
            <w:hideMark/>
          </w:tcPr>
          <w:p w14:paraId="3241F866" w14:textId="77777777" w:rsidR="00EE46FF" w:rsidRPr="001827F5" w:rsidRDefault="00EE46FF" w:rsidP="00D33641">
            <w:pPr>
              <w:pStyle w:val="Tabletext10"/>
            </w:pPr>
            <w:r w:rsidRPr="001827F5">
              <w:rPr>
                <w:rFonts w:hint="eastAsia"/>
              </w:rPr>
              <w:t>Service Contract</w:t>
            </w:r>
          </w:p>
        </w:tc>
        <w:tc>
          <w:tcPr>
            <w:tcW w:w="550" w:type="pct"/>
          </w:tcPr>
          <w:p w14:paraId="27E33786"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02</w:t>
            </w:r>
          </w:p>
        </w:tc>
        <w:tc>
          <w:tcPr>
            <w:tcW w:w="2200" w:type="pct"/>
            <w:hideMark/>
          </w:tcPr>
          <w:p w14:paraId="52D5DAAF" w14:textId="77777777" w:rsidR="00EE46FF" w:rsidRPr="001827F5" w:rsidRDefault="00EE46FF" w:rsidP="00D33641">
            <w:pPr>
              <w:pStyle w:val="Tabletext10"/>
            </w:pPr>
            <w:r w:rsidRPr="001827F5">
              <w:rPr>
                <w:rFonts w:hint="eastAsia"/>
              </w:rPr>
              <w:t>Company data in contract linked to ERP company master data.</w:t>
            </w:r>
          </w:p>
        </w:tc>
      </w:tr>
      <w:tr w:rsidR="00EE46FF" w:rsidRPr="001827F5" w14:paraId="308D78E9" w14:textId="77777777" w:rsidTr="00D33641">
        <w:trPr>
          <w:cantSplit/>
        </w:trPr>
        <w:tc>
          <w:tcPr>
            <w:tcW w:w="1000" w:type="pct"/>
            <w:vMerge/>
            <w:hideMark/>
          </w:tcPr>
          <w:p w14:paraId="55F530F3" w14:textId="77777777" w:rsidR="00EE46FF" w:rsidRPr="001827F5" w:rsidRDefault="00EE46FF" w:rsidP="00D33641">
            <w:pPr>
              <w:pStyle w:val="Tabletext10"/>
            </w:pPr>
          </w:p>
        </w:tc>
        <w:tc>
          <w:tcPr>
            <w:tcW w:w="250" w:type="pct"/>
          </w:tcPr>
          <w:p w14:paraId="3A63AB20"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1CA8C418" w14:textId="77777777" w:rsidR="00EE46FF" w:rsidRPr="001827F5" w:rsidRDefault="00EE46FF" w:rsidP="00D33641">
            <w:pPr>
              <w:pStyle w:val="Tabletext10"/>
            </w:pPr>
            <w:r w:rsidRPr="001827F5">
              <w:rPr>
                <w:rFonts w:hint="eastAsia"/>
              </w:rPr>
              <w:t>Billing Schedule</w:t>
            </w:r>
          </w:p>
        </w:tc>
        <w:tc>
          <w:tcPr>
            <w:tcW w:w="550" w:type="pct"/>
          </w:tcPr>
          <w:p w14:paraId="11777B8D"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03</w:t>
            </w:r>
          </w:p>
        </w:tc>
        <w:tc>
          <w:tcPr>
            <w:tcW w:w="2200" w:type="pct"/>
            <w:hideMark/>
          </w:tcPr>
          <w:p w14:paraId="2FCB97DB" w14:textId="77777777" w:rsidR="00EE46FF" w:rsidRPr="001827F5" w:rsidRDefault="00EE46FF" w:rsidP="00D33641">
            <w:pPr>
              <w:pStyle w:val="Tabletext10"/>
            </w:pPr>
            <w:r w:rsidRPr="001827F5">
              <w:rPr>
                <w:rFonts w:hint="eastAsia"/>
              </w:rPr>
              <w:t>Company data in schedule linked to ERP company master data.</w:t>
            </w:r>
          </w:p>
        </w:tc>
      </w:tr>
      <w:tr w:rsidR="00EE46FF" w:rsidRPr="001827F5" w14:paraId="4400179D" w14:textId="77777777" w:rsidTr="00D33641">
        <w:trPr>
          <w:cantSplit/>
        </w:trPr>
        <w:tc>
          <w:tcPr>
            <w:tcW w:w="1000" w:type="pct"/>
            <w:vMerge w:val="restart"/>
            <w:hideMark/>
          </w:tcPr>
          <w:p w14:paraId="3E646001" w14:textId="77777777" w:rsidR="00EE46FF" w:rsidRDefault="00EE46FF" w:rsidP="00D33641">
            <w:pPr>
              <w:pStyle w:val="Tabletext10"/>
            </w:pPr>
            <w:r>
              <w:t xml:space="preserve">c) </w:t>
            </w:r>
            <w:r w:rsidRPr="001827F5">
              <w:rPr>
                <w:rFonts w:hint="eastAsia"/>
              </w:rPr>
              <w:t>VAT ID Customer</w:t>
            </w:r>
          </w:p>
          <w:p w14:paraId="2BC3ECA4" w14:textId="77777777" w:rsidR="00EE46FF" w:rsidRPr="001827F5" w:rsidRDefault="00EE46FF" w:rsidP="00D33641">
            <w:pPr>
              <w:pStyle w:val="Tabletext10"/>
            </w:pPr>
            <w:r>
              <w:t>d)</w:t>
            </w:r>
            <w:r w:rsidRPr="001827F5">
              <w:rPr>
                <w:rFonts w:hint="eastAsia"/>
              </w:rPr>
              <w:t xml:space="preserve"> Customer </w:t>
            </w:r>
            <w:r>
              <w:t>(</w:t>
            </w:r>
            <w:r w:rsidRPr="001827F5">
              <w:rPr>
                <w:rFonts w:hint="eastAsia"/>
              </w:rPr>
              <w:t>Name &amp; Address</w:t>
            </w:r>
            <w:r>
              <w:t>)</w:t>
            </w:r>
          </w:p>
        </w:tc>
        <w:tc>
          <w:tcPr>
            <w:tcW w:w="250" w:type="pct"/>
          </w:tcPr>
          <w:p w14:paraId="165A2719" w14:textId="77777777" w:rsidR="00EE46FF" w:rsidRPr="001827F5" w:rsidRDefault="00EE46FF" w:rsidP="00D33641">
            <w:pPr>
              <w:pStyle w:val="Tabletext10"/>
              <w:jc w:val="center"/>
              <w:rPr>
                <w:lang w:eastAsia="ja-JP"/>
              </w:rPr>
            </w:pPr>
            <w:r>
              <w:rPr>
                <w:rFonts w:hint="eastAsia"/>
                <w:lang w:eastAsia="ja-JP"/>
              </w:rPr>
              <w:t>1</w:t>
            </w:r>
            <w:r>
              <w:rPr>
                <w:lang w:eastAsia="ja-JP"/>
              </w:rPr>
              <w:t>1</w:t>
            </w:r>
          </w:p>
        </w:tc>
        <w:tc>
          <w:tcPr>
            <w:tcW w:w="1000" w:type="pct"/>
            <w:noWrap/>
            <w:hideMark/>
          </w:tcPr>
          <w:p w14:paraId="1B9AA38E" w14:textId="77777777" w:rsidR="00EE46FF" w:rsidRPr="001827F5" w:rsidRDefault="00EE46FF" w:rsidP="00D33641">
            <w:pPr>
              <w:pStyle w:val="Tabletext10"/>
            </w:pPr>
            <w:r w:rsidRPr="001827F5">
              <w:rPr>
                <w:rFonts w:hint="eastAsia"/>
              </w:rPr>
              <w:t>Service Contract</w:t>
            </w:r>
          </w:p>
        </w:tc>
        <w:tc>
          <w:tcPr>
            <w:tcW w:w="550" w:type="pct"/>
          </w:tcPr>
          <w:p w14:paraId="16813E47"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04</w:t>
            </w:r>
          </w:p>
        </w:tc>
        <w:tc>
          <w:tcPr>
            <w:tcW w:w="2200" w:type="pct"/>
            <w:hideMark/>
          </w:tcPr>
          <w:p w14:paraId="773EEC67" w14:textId="77777777" w:rsidR="00EE46FF" w:rsidRPr="001827F5" w:rsidRDefault="00EE46FF" w:rsidP="00D33641">
            <w:pPr>
              <w:pStyle w:val="Tabletext10"/>
            </w:pPr>
            <w:r w:rsidRPr="001827F5">
              <w:rPr>
                <w:rFonts w:hint="eastAsia"/>
              </w:rPr>
              <w:t>Business records will contain a customer account reference providing a link back to ERP customer master data.</w:t>
            </w:r>
          </w:p>
        </w:tc>
      </w:tr>
      <w:tr w:rsidR="00EE46FF" w:rsidRPr="001827F5" w14:paraId="60857B6C" w14:textId="77777777" w:rsidTr="00D33641">
        <w:trPr>
          <w:cantSplit/>
        </w:trPr>
        <w:tc>
          <w:tcPr>
            <w:tcW w:w="1000" w:type="pct"/>
            <w:vMerge/>
            <w:hideMark/>
          </w:tcPr>
          <w:p w14:paraId="5296C6F6" w14:textId="77777777" w:rsidR="00EE46FF" w:rsidRPr="001827F5" w:rsidRDefault="00EE46FF" w:rsidP="00D33641">
            <w:pPr>
              <w:pStyle w:val="Tabletext10"/>
            </w:pPr>
          </w:p>
        </w:tc>
        <w:tc>
          <w:tcPr>
            <w:tcW w:w="250" w:type="pct"/>
          </w:tcPr>
          <w:p w14:paraId="7D5BBEE7"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43B7A791" w14:textId="77777777" w:rsidR="00EE46FF" w:rsidRPr="001827F5" w:rsidRDefault="00EE46FF" w:rsidP="00D33641">
            <w:pPr>
              <w:pStyle w:val="Tabletext10"/>
            </w:pPr>
            <w:r w:rsidRPr="001827F5">
              <w:rPr>
                <w:rFonts w:hint="eastAsia"/>
              </w:rPr>
              <w:t>Billing Schedule</w:t>
            </w:r>
          </w:p>
        </w:tc>
        <w:tc>
          <w:tcPr>
            <w:tcW w:w="550" w:type="pct"/>
          </w:tcPr>
          <w:p w14:paraId="77A4450E"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05</w:t>
            </w:r>
          </w:p>
        </w:tc>
        <w:tc>
          <w:tcPr>
            <w:tcW w:w="2200" w:type="pct"/>
            <w:hideMark/>
          </w:tcPr>
          <w:p w14:paraId="73FA330D" w14:textId="77777777" w:rsidR="00EE46FF" w:rsidRPr="001827F5" w:rsidRDefault="00EE46FF" w:rsidP="00D33641">
            <w:pPr>
              <w:pStyle w:val="Tabletext10"/>
            </w:pPr>
            <w:r w:rsidRPr="001827F5">
              <w:rPr>
                <w:rFonts w:hint="eastAsia"/>
              </w:rPr>
              <w:t>Business records will contain a customer account reference providing a link back to ERP customer master data.</w:t>
            </w:r>
          </w:p>
        </w:tc>
      </w:tr>
      <w:tr w:rsidR="00EE46FF" w:rsidRPr="001827F5" w14:paraId="2CAB66CB" w14:textId="77777777" w:rsidTr="00D33641">
        <w:trPr>
          <w:cantSplit/>
        </w:trPr>
        <w:tc>
          <w:tcPr>
            <w:tcW w:w="1000" w:type="pct"/>
            <w:vMerge/>
            <w:hideMark/>
          </w:tcPr>
          <w:p w14:paraId="7BDCC841" w14:textId="77777777" w:rsidR="00EE46FF" w:rsidRPr="001827F5" w:rsidRDefault="00EE46FF" w:rsidP="00D33641">
            <w:pPr>
              <w:pStyle w:val="Tabletext10"/>
            </w:pPr>
          </w:p>
        </w:tc>
        <w:tc>
          <w:tcPr>
            <w:tcW w:w="250" w:type="pct"/>
          </w:tcPr>
          <w:p w14:paraId="5FFB66A3" w14:textId="77777777" w:rsidR="00EE46FF" w:rsidRPr="001827F5" w:rsidRDefault="00EE46FF" w:rsidP="00D33641">
            <w:pPr>
              <w:pStyle w:val="Tabletext10"/>
              <w:jc w:val="center"/>
              <w:rPr>
                <w:lang w:eastAsia="ja-JP"/>
              </w:rPr>
            </w:pPr>
            <w:r>
              <w:rPr>
                <w:rFonts w:hint="eastAsia"/>
                <w:lang w:eastAsia="ja-JP"/>
              </w:rPr>
              <w:t>1</w:t>
            </w:r>
            <w:r>
              <w:rPr>
                <w:lang w:eastAsia="ja-JP"/>
              </w:rPr>
              <w:t>4</w:t>
            </w:r>
          </w:p>
        </w:tc>
        <w:tc>
          <w:tcPr>
            <w:tcW w:w="1000" w:type="pct"/>
            <w:noWrap/>
            <w:hideMark/>
          </w:tcPr>
          <w:p w14:paraId="4A9D7353" w14:textId="77777777" w:rsidR="00EE46FF" w:rsidRPr="001827F5" w:rsidRDefault="00EE46FF" w:rsidP="00D33641">
            <w:pPr>
              <w:pStyle w:val="Tabletext10"/>
            </w:pPr>
            <w:r w:rsidRPr="001827F5">
              <w:rPr>
                <w:rFonts w:hint="eastAsia"/>
              </w:rPr>
              <w:t>Cash Receipt</w:t>
            </w:r>
          </w:p>
        </w:tc>
        <w:tc>
          <w:tcPr>
            <w:tcW w:w="550" w:type="pct"/>
          </w:tcPr>
          <w:p w14:paraId="155E1783"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06</w:t>
            </w:r>
          </w:p>
        </w:tc>
        <w:tc>
          <w:tcPr>
            <w:tcW w:w="2200" w:type="pct"/>
            <w:hideMark/>
          </w:tcPr>
          <w:p w14:paraId="55B8C6B1" w14:textId="77777777" w:rsidR="00EE46FF" w:rsidRPr="001827F5" w:rsidRDefault="00EE46FF" w:rsidP="00D33641">
            <w:pPr>
              <w:pStyle w:val="Tabletext10"/>
            </w:pPr>
            <w:r w:rsidRPr="001827F5">
              <w:rPr>
                <w:rFonts w:hint="eastAsia"/>
              </w:rPr>
              <w:t>Receipts allocated to invoices will identify the payer.</w:t>
            </w:r>
          </w:p>
        </w:tc>
      </w:tr>
      <w:tr w:rsidR="00EE46FF" w:rsidRPr="001827F5" w14:paraId="2E69DC94" w14:textId="77777777" w:rsidTr="00D33641">
        <w:trPr>
          <w:cantSplit/>
        </w:trPr>
        <w:tc>
          <w:tcPr>
            <w:tcW w:w="1000" w:type="pct"/>
            <w:vMerge/>
            <w:hideMark/>
          </w:tcPr>
          <w:p w14:paraId="46934234" w14:textId="77777777" w:rsidR="00EE46FF" w:rsidRPr="001827F5" w:rsidRDefault="00EE46FF" w:rsidP="00D33641">
            <w:pPr>
              <w:pStyle w:val="Tabletext10"/>
            </w:pPr>
          </w:p>
        </w:tc>
        <w:tc>
          <w:tcPr>
            <w:tcW w:w="250" w:type="pct"/>
          </w:tcPr>
          <w:p w14:paraId="1A5F912C" w14:textId="77777777" w:rsidR="00EE46FF" w:rsidRPr="001827F5" w:rsidRDefault="00EE46FF" w:rsidP="00D33641">
            <w:pPr>
              <w:pStyle w:val="Tabletext10"/>
              <w:jc w:val="center"/>
              <w:rPr>
                <w:lang w:eastAsia="ja-JP"/>
              </w:rPr>
            </w:pPr>
            <w:r>
              <w:rPr>
                <w:rFonts w:hint="eastAsia"/>
                <w:lang w:eastAsia="ja-JP"/>
              </w:rPr>
              <w:t>1</w:t>
            </w:r>
            <w:r>
              <w:rPr>
                <w:lang w:eastAsia="ja-JP"/>
              </w:rPr>
              <w:t>5</w:t>
            </w:r>
          </w:p>
        </w:tc>
        <w:tc>
          <w:tcPr>
            <w:tcW w:w="1000" w:type="pct"/>
            <w:noWrap/>
            <w:hideMark/>
          </w:tcPr>
          <w:p w14:paraId="5F50F503" w14:textId="77777777" w:rsidR="00EE46FF" w:rsidRPr="001827F5" w:rsidRDefault="00EE46FF" w:rsidP="00D33641">
            <w:pPr>
              <w:pStyle w:val="Tabletext10"/>
            </w:pPr>
            <w:r w:rsidRPr="001827F5">
              <w:rPr>
                <w:rFonts w:hint="eastAsia"/>
              </w:rPr>
              <w:t>Customer Master Data</w:t>
            </w:r>
          </w:p>
        </w:tc>
        <w:tc>
          <w:tcPr>
            <w:tcW w:w="550" w:type="pct"/>
          </w:tcPr>
          <w:p w14:paraId="3FD45E7D"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07</w:t>
            </w:r>
          </w:p>
        </w:tc>
        <w:tc>
          <w:tcPr>
            <w:tcW w:w="2200" w:type="pct"/>
            <w:hideMark/>
          </w:tcPr>
          <w:p w14:paraId="5139B88D" w14:textId="77777777" w:rsidR="00EE46FF" w:rsidRPr="001827F5" w:rsidRDefault="00EE46FF" w:rsidP="00D33641">
            <w:pPr>
              <w:pStyle w:val="Tabletext10"/>
            </w:pPr>
            <w:r w:rsidRPr="001827F5">
              <w:rPr>
                <w:rFonts w:hint="eastAsia"/>
              </w:rPr>
              <w:t>Maintains correlation between customer account/name/VAT ID (where required).</w:t>
            </w:r>
          </w:p>
        </w:tc>
      </w:tr>
      <w:tr w:rsidR="00EE46FF" w:rsidRPr="001827F5" w14:paraId="2640F86D" w14:textId="77777777" w:rsidTr="00D33641">
        <w:trPr>
          <w:cantSplit/>
        </w:trPr>
        <w:tc>
          <w:tcPr>
            <w:tcW w:w="1000" w:type="pct"/>
            <w:vMerge w:val="restart"/>
            <w:hideMark/>
          </w:tcPr>
          <w:p w14:paraId="2E3FEE10" w14:textId="77777777" w:rsidR="00EE46FF" w:rsidRPr="001827F5" w:rsidRDefault="00EE46FF" w:rsidP="00D33641">
            <w:pPr>
              <w:pStyle w:val="Tabletext10"/>
            </w:pPr>
            <w:r>
              <w:t xml:space="preserve">e) </w:t>
            </w:r>
            <w:r w:rsidRPr="001827F5">
              <w:rPr>
                <w:rFonts w:hint="eastAsia"/>
              </w:rPr>
              <w:t>Invoice Date</w:t>
            </w:r>
          </w:p>
        </w:tc>
        <w:tc>
          <w:tcPr>
            <w:tcW w:w="250" w:type="pct"/>
          </w:tcPr>
          <w:p w14:paraId="659C9C8C" w14:textId="77777777" w:rsidR="00EE46FF" w:rsidRPr="001827F5" w:rsidRDefault="00EE46FF" w:rsidP="00D33641">
            <w:pPr>
              <w:pStyle w:val="Tabletext10"/>
              <w:jc w:val="center"/>
              <w:rPr>
                <w:lang w:eastAsia="ja-JP"/>
              </w:rPr>
            </w:pPr>
            <w:r>
              <w:rPr>
                <w:rFonts w:hint="eastAsia"/>
                <w:lang w:eastAsia="ja-JP"/>
              </w:rPr>
              <w:t>1</w:t>
            </w:r>
            <w:r>
              <w:rPr>
                <w:lang w:eastAsia="ja-JP"/>
              </w:rPr>
              <w:t>1</w:t>
            </w:r>
          </w:p>
        </w:tc>
        <w:tc>
          <w:tcPr>
            <w:tcW w:w="1000" w:type="pct"/>
            <w:noWrap/>
            <w:hideMark/>
          </w:tcPr>
          <w:p w14:paraId="442EA4AA" w14:textId="77777777" w:rsidR="00EE46FF" w:rsidRPr="001827F5" w:rsidRDefault="00EE46FF" w:rsidP="00D33641">
            <w:pPr>
              <w:pStyle w:val="Tabletext10"/>
            </w:pPr>
            <w:r w:rsidRPr="001827F5">
              <w:rPr>
                <w:rFonts w:hint="eastAsia"/>
              </w:rPr>
              <w:t>Service Contract</w:t>
            </w:r>
          </w:p>
        </w:tc>
        <w:tc>
          <w:tcPr>
            <w:tcW w:w="550" w:type="pct"/>
          </w:tcPr>
          <w:p w14:paraId="4C6FE69F"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08</w:t>
            </w:r>
          </w:p>
        </w:tc>
        <w:tc>
          <w:tcPr>
            <w:tcW w:w="2200" w:type="pct"/>
            <w:hideMark/>
          </w:tcPr>
          <w:p w14:paraId="7BEF4BEF" w14:textId="77777777" w:rsidR="00EE46FF" w:rsidRPr="001827F5" w:rsidRDefault="00EE46FF" w:rsidP="00D33641">
            <w:pPr>
              <w:pStyle w:val="Tabletext10"/>
            </w:pPr>
            <w:r w:rsidRPr="001827F5">
              <w:rPr>
                <w:rFonts w:hint="eastAsia"/>
              </w:rPr>
              <w:t>Service contract may define a billing frequency</w:t>
            </w:r>
          </w:p>
        </w:tc>
      </w:tr>
      <w:tr w:rsidR="00EE46FF" w:rsidRPr="001827F5" w14:paraId="3A4DD847" w14:textId="77777777" w:rsidTr="00D33641">
        <w:trPr>
          <w:cantSplit/>
        </w:trPr>
        <w:tc>
          <w:tcPr>
            <w:tcW w:w="1000" w:type="pct"/>
            <w:vMerge/>
            <w:hideMark/>
          </w:tcPr>
          <w:p w14:paraId="258736F4" w14:textId="77777777" w:rsidR="00EE46FF" w:rsidRPr="001827F5" w:rsidRDefault="00EE46FF" w:rsidP="00D33641">
            <w:pPr>
              <w:pStyle w:val="Tabletext10"/>
            </w:pPr>
          </w:p>
        </w:tc>
        <w:tc>
          <w:tcPr>
            <w:tcW w:w="250" w:type="pct"/>
          </w:tcPr>
          <w:p w14:paraId="4F5401CF" w14:textId="77777777" w:rsidR="00EE46FF" w:rsidRPr="001827F5" w:rsidRDefault="00EE46FF" w:rsidP="00D33641">
            <w:pPr>
              <w:pStyle w:val="Tabletext10"/>
              <w:jc w:val="center"/>
              <w:rPr>
                <w:lang w:eastAsia="ja-JP"/>
              </w:rPr>
            </w:pPr>
            <w:r>
              <w:rPr>
                <w:rFonts w:hint="eastAsia"/>
                <w:lang w:eastAsia="ja-JP"/>
              </w:rPr>
              <w:t>1</w:t>
            </w:r>
            <w:r>
              <w:rPr>
                <w:lang w:eastAsia="ja-JP"/>
              </w:rPr>
              <w:t>3</w:t>
            </w:r>
          </w:p>
        </w:tc>
        <w:tc>
          <w:tcPr>
            <w:tcW w:w="1000" w:type="pct"/>
            <w:noWrap/>
            <w:hideMark/>
          </w:tcPr>
          <w:p w14:paraId="64D653DD" w14:textId="77777777" w:rsidR="00EE46FF" w:rsidRPr="001827F5" w:rsidRDefault="00EE46FF" w:rsidP="00D33641">
            <w:pPr>
              <w:pStyle w:val="Tabletext10"/>
            </w:pPr>
            <w:r w:rsidRPr="001827F5">
              <w:rPr>
                <w:rFonts w:hint="eastAsia"/>
              </w:rPr>
              <w:t>Invoice</w:t>
            </w:r>
          </w:p>
        </w:tc>
        <w:tc>
          <w:tcPr>
            <w:tcW w:w="550" w:type="pct"/>
          </w:tcPr>
          <w:p w14:paraId="0D5C342F"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09</w:t>
            </w:r>
          </w:p>
        </w:tc>
        <w:tc>
          <w:tcPr>
            <w:tcW w:w="2200" w:type="pct"/>
            <w:hideMark/>
          </w:tcPr>
          <w:p w14:paraId="254A9BF5" w14:textId="77777777" w:rsidR="00EE46FF" w:rsidRPr="001827F5" w:rsidRDefault="00EE46FF" w:rsidP="00D33641">
            <w:pPr>
              <w:pStyle w:val="Tabletext10"/>
            </w:pPr>
            <w:r w:rsidRPr="001827F5">
              <w:rPr>
                <w:rFonts w:hint="eastAsia"/>
              </w:rPr>
              <w:t>The posting date of the invoice record in the ERP will correlate with the invoice date.</w:t>
            </w:r>
          </w:p>
        </w:tc>
      </w:tr>
      <w:tr w:rsidR="00EE46FF" w:rsidRPr="001827F5" w14:paraId="7F5594BC" w14:textId="77777777" w:rsidTr="00D33641">
        <w:trPr>
          <w:cantSplit/>
        </w:trPr>
        <w:tc>
          <w:tcPr>
            <w:tcW w:w="1000" w:type="pct"/>
            <w:noWrap/>
            <w:hideMark/>
          </w:tcPr>
          <w:p w14:paraId="576EE034" w14:textId="77777777" w:rsidR="00EE46FF" w:rsidRPr="001827F5" w:rsidRDefault="00EE46FF" w:rsidP="00D33641">
            <w:pPr>
              <w:pStyle w:val="Tabletext10"/>
            </w:pPr>
            <w:r>
              <w:t xml:space="preserve">f) </w:t>
            </w:r>
            <w:r w:rsidRPr="001827F5">
              <w:rPr>
                <w:rFonts w:hint="eastAsia"/>
              </w:rPr>
              <w:t>Date of Supply</w:t>
            </w:r>
          </w:p>
        </w:tc>
        <w:tc>
          <w:tcPr>
            <w:tcW w:w="250" w:type="pct"/>
          </w:tcPr>
          <w:p w14:paraId="539BFE82"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227FB657" w14:textId="77777777" w:rsidR="00EE46FF" w:rsidRPr="001827F5" w:rsidRDefault="00EE46FF" w:rsidP="00D33641">
            <w:pPr>
              <w:pStyle w:val="Tabletext10"/>
            </w:pPr>
            <w:r w:rsidRPr="001827F5">
              <w:rPr>
                <w:rFonts w:hint="eastAsia"/>
              </w:rPr>
              <w:t>Timesheets</w:t>
            </w:r>
          </w:p>
        </w:tc>
        <w:tc>
          <w:tcPr>
            <w:tcW w:w="550" w:type="pct"/>
          </w:tcPr>
          <w:p w14:paraId="1882FDC7"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10</w:t>
            </w:r>
          </w:p>
        </w:tc>
        <w:tc>
          <w:tcPr>
            <w:tcW w:w="2200" w:type="pct"/>
            <w:hideMark/>
          </w:tcPr>
          <w:p w14:paraId="744E6A6C" w14:textId="77777777" w:rsidR="00EE46FF" w:rsidRPr="001827F5" w:rsidRDefault="00EE46FF" w:rsidP="00D33641">
            <w:pPr>
              <w:pStyle w:val="Tabletext10"/>
            </w:pPr>
            <w:r w:rsidRPr="001827F5">
              <w:rPr>
                <w:rFonts w:hint="eastAsia"/>
              </w:rPr>
              <w:t>May provide record of what was done when.</w:t>
            </w:r>
          </w:p>
        </w:tc>
      </w:tr>
      <w:tr w:rsidR="00EE46FF" w:rsidRPr="001827F5" w14:paraId="0D21B866" w14:textId="77777777" w:rsidTr="00D33641">
        <w:trPr>
          <w:cantSplit/>
        </w:trPr>
        <w:tc>
          <w:tcPr>
            <w:tcW w:w="1000" w:type="pct"/>
            <w:vMerge w:val="restart"/>
            <w:hideMark/>
          </w:tcPr>
          <w:p w14:paraId="1137F8E5" w14:textId="77777777" w:rsidR="00EE46FF" w:rsidRPr="001827F5" w:rsidRDefault="00EE46FF" w:rsidP="00D33641">
            <w:pPr>
              <w:pStyle w:val="Tabletext10"/>
            </w:pPr>
            <w:r>
              <w:t xml:space="preserve">g) </w:t>
            </w:r>
            <w:r w:rsidRPr="001827F5">
              <w:rPr>
                <w:rFonts w:hint="eastAsia"/>
              </w:rPr>
              <w:t>Invoice Number</w:t>
            </w:r>
          </w:p>
        </w:tc>
        <w:tc>
          <w:tcPr>
            <w:tcW w:w="250" w:type="pct"/>
          </w:tcPr>
          <w:p w14:paraId="2B5421C4" w14:textId="77777777" w:rsidR="00EE46FF" w:rsidRPr="001827F5" w:rsidRDefault="00EE46FF" w:rsidP="00D33641">
            <w:pPr>
              <w:pStyle w:val="Tabletext10"/>
              <w:jc w:val="center"/>
              <w:rPr>
                <w:lang w:eastAsia="ja-JP"/>
              </w:rPr>
            </w:pPr>
            <w:r>
              <w:rPr>
                <w:rFonts w:hint="eastAsia"/>
                <w:lang w:eastAsia="ja-JP"/>
              </w:rPr>
              <w:t>1</w:t>
            </w:r>
            <w:r>
              <w:rPr>
                <w:lang w:eastAsia="ja-JP"/>
              </w:rPr>
              <w:t>4</w:t>
            </w:r>
          </w:p>
        </w:tc>
        <w:tc>
          <w:tcPr>
            <w:tcW w:w="1000" w:type="pct"/>
            <w:noWrap/>
            <w:hideMark/>
          </w:tcPr>
          <w:p w14:paraId="55A014FF" w14:textId="77777777" w:rsidR="00EE46FF" w:rsidRPr="001827F5" w:rsidRDefault="00EE46FF" w:rsidP="00D33641">
            <w:pPr>
              <w:pStyle w:val="Tabletext10"/>
            </w:pPr>
            <w:r w:rsidRPr="001827F5">
              <w:rPr>
                <w:rFonts w:hint="eastAsia"/>
              </w:rPr>
              <w:t>Cash Receipt</w:t>
            </w:r>
          </w:p>
        </w:tc>
        <w:tc>
          <w:tcPr>
            <w:tcW w:w="550" w:type="pct"/>
          </w:tcPr>
          <w:p w14:paraId="79526EB3"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11</w:t>
            </w:r>
          </w:p>
        </w:tc>
        <w:tc>
          <w:tcPr>
            <w:tcW w:w="2200" w:type="pct"/>
            <w:hideMark/>
          </w:tcPr>
          <w:p w14:paraId="6A6DB0BA" w14:textId="77777777" w:rsidR="00EE46FF" w:rsidRPr="001827F5" w:rsidRDefault="00EE46FF" w:rsidP="00D33641">
            <w:pPr>
              <w:pStyle w:val="Tabletext10"/>
            </w:pPr>
            <w:r w:rsidRPr="001827F5">
              <w:rPr>
                <w:rFonts w:hint="eastAsia"/>
              </w:rPr>
              <w:t>Remittance advice may reference invoice number for receipt allocation.</w:t>
            </w:r>
          </w:p>
        </w:tc>
      </w:tr>
      <w:tr w:rsidR="00EE46FF" w:rsidRPr="001827F5" w14:paraId="25850265" w14:textId="77777777" w:rsidTr="00D33641">
        <w:trPr>
          <w:cantSplit/>
        </w:trPr>
        <w:tc>
          <w:tcPr>
            <w:tcW w:w="1000" w:type="pct"/>
            <w:vMerge/>
            <w:hideMark/>
          </w:tcPr>
          <w:p w14:paraId="61ABD8F3" w14:textId="77777777" w:rsidR="00EE46FF" w:rsidRPr="001827F5" w:rsidRDefault="00EE46FF" w:rsidP="00D33641">
            <w:pPr>
              <w:pStyle w:val="Tabletext10"/>
            </w:pPr>
          </w:p>
        </w:tc>
        <w:tc>
          <w:tcPr>
            <w:tcW w:w="250" w:type="pct"/>
          </w:tcPr>
          <w:p w14:paraId="18AECF73" w14:textId="77777777" w:rsidR="00EE46FF" w:rsidRPr="001827F5" w:rsidRDefault="00EE46FF" w:rsidP="00D33641">
            <w:pPr>
              <w:pStyle w:val="Tabletext10"/>
              <w:jc w:val="center"/>
              <w:rPr>
                <w:lang w:eastAsia="ja-JP"/>
              </w:rPr>
            </w:pPr>
            <w:r>
              <w:rPr>
                <w:rFonts w:hint="eastAsia"/>
                <w:lang w:eastAsia="ja-JP"/>
              </w:rPr>
              <w:t>1</w:t>
            </w:r>
            <w:r>
              <w:rPr>
                <w:lang w:eastAsia="ja-JP"/>
              </w:rPr>
              <w:t>9</w:t>
            </w:r>
          </w:p>
        </w:tc>
        <w:tc>
          <w:tcPr>
            <w:tcW w:w="1000" w:type="pct"/>
            <w:noWrap/>
            <w:hideMark/>
          </w:tcPr>
          <w:p w14:paraId="05593B35" w14:textId="77777777" w:rsidR="00EE46FF" w:rsidRPr="001827F5" w:rsidRDefault="00EE46FF" w:rsidP="00D33641">
            <w:pPr>
              <w:pStyle w:val="Tabletext10"/>
            </w:pPr>
            <w:r w:rsidRPr="001827F5">
              <w:rPr>
                <w:rFonts w:hint="eastAsia"/>
              </w:rPr>
              <w:t>Other Business Controls</w:t>
            </w:r>
          </w:p>
        </w:tc>
        <w:tc>
          <w:tcPr>
            <w:tcW w:w="550" w:type="pct"/>
          </w:tcPr>
          <w:p w14:paraId="4B411E38"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12</w:t>
            </w:r>
          </w:p>
        </w:tc>
        <w:tc>
          <w:tcPr>
            <w:tcW w:w="2200" w:type="pct"/>
            <w:hideMark/>
          </w:tcPr>
          <w:p w14:paraId="1C312C81" w14:textId="77777777" w:rsidR="00EE46FF" w:rsidRPr="001827F5" w:rsidRDefault="00EE46FF" w:rsidP="00D33641">
            <w:pPr>
              <w:pStyle w:val="Tabletext10"/>
            </w:pPr>
            <w:r w:rsidRPr="001827F5">
              <w:rPr>
                <w:rFonts w:hint="eastAsia"/>
              </w:rPr>
              <w:t xml:space="preserve">Required control objective </w:t>
            </w:r>
            <w:r>
              <w:t>'</w:t>
            </w:r>
            <w:r w:rsidRPr="001827F5">
              <w:rPr>
                <w:rFonts w:hint="eastAsia"/>
              </w:rPr>
              <w:t>All invoices issued are recorded</w:t>
            </w:r>
            <w:r>
              <w:t>'</w:t>
            </w:r>
            <w:r w:rsidRPr="001827F5">
              <w:rPr>
                <w:rFonts w:hint="eastAsia"/>
              </w:rPr>
              <w:t>. ERP system allocates invoice numbers within a controlled sequence.</w:t>
            </w:r>
          </w:p>
        </w:tc>
      </w:tr>
      <w:tr w:rsidR="00EE46FF" w:rsidRPr="001827F5" w14:paraId="01BAF102" w14:textId="77777777" w:rsidTr="00D33641">
        <w:trPr>
          <w:cantSplit/>
        </w:trPr>
        <w:tc>
          <w:tcPr>
            <w:tcW w:w="1000" w:type="pct"/>
            <w:vMerge w:val="restart"/>
            <w:noWrap/>
            <w:hideMark/>
          </w:tcPr>
          <w:p w14:paraId="7AB992A3" w14:textId="77777777" w:rsidR="00EE46FF" w:rsidRPr="001827F5" w:rsidRDefault="00EE46FF" w:rsidP="00D33641">
            <w:pPr>
              <w:pStyle w:val="Tabletext10"/>
            </w:pPr>
            <w:r>
              <w:t xml:space="preserve">h) </w:t>
            </w:r>
            <w:r w:rsidRPr="001827F5">
              <w:rPr>
                <w:rFonts w:hint="eastAsia"/>
              </w:rPr>
              <w:t>Nature of Supply</w:t>
            </w:r>
          </w:p>
        </w:tc>
        <w:tc>
          <w:tcPr>
            <w:tcW w:w="250" w:type="pct"/>
          </w:tcPr>
          <w:p w14:paraId="3C3B6F07" w14:textId="77777777" w:rsidR="00EE46FF" w:rsidRPr="001827F5" w:rsidRDefault="00EE46FF" w:rsidP="00D33641">
            <w:pPr>
              <w:pStyle w:val="Tabletext10"/>
              <w:jc w:val="center"/>
              <w:rPr>
                <w:lang w:eastAsia="ja-JP"/>
              </w:rPr>
            </w:pPr>
            <w:r>
              <w:rPr>
                <w:rFonts w:hint="eastAsia"/>
                <w:lang w:eastAsia="ja-JP"/>
              </w:rPr>
              <w:t>1</w:t>
            </w:r>
            <w:r>
              <w:rPr>
                <w:lang w:eastAsia="ja-JP"/>
              </w:rPr>
              <w:t>1</w:t>
            </w:r>
          </w:p>
        </w:tc>
        <w:tc>
          <w:tcPr>
            <w:tcW w:w="1000" w:type="pct"/>
            <w:noWrap/>
            <w:hideMark/>
          </w:tcPr>
          <w:p w14:paraId="4F1F241A" w14:textId="77777777" w:rsidR="00EE46FF" w:rsidRPr="001827F5" w:rsidRDefault="00EE46FF" w:rsidP="00D33641">
            <w:pPr>
              <w:pStyle w:val="Tabletext10"/>
            </w:pPr>
            <w:r w:rsidRPr="001827F5">
              <w:rPr>
                <w:rFonts w:hint="eastAsia"/>
              </w:rPr>
              <w:t>Service Contract</w:t>
            </w:r>
          </w:p>
        </w:tc>
        <w:tc>
          <w:tcPr>
            <w:tcW w:w="550" w:type="pct"/>
          </w:tcPr>
          <w:p w14:paraId="78B8DB00"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13</w:t>
            </w:r>
          </w:p>
        </w:tc>
        <w:tc>
          <w:tcPr>
            <w:tcW w:w="2200" w:type="pct"/>
            <w:hideMark/>
          </w:tcPr>
          <w:p w14:paraId="66B67BDE" w14:textId="77777777" w:rsidR="00EE46FF" w:rsidRPr="001827F5" w:rsidRDefault="00EE46FF" w:rsidP="00D33641">
            <w:pPr>
              <w:pStyle w:val="Tabletext10"/>
            </w:pPr>
            <w:r w:rsidRPr="001827F5">
              <w:rPr>
                <w:rFonts w:hint="eastAsia"/>
              </w:rPr>
              <w:t>Will contain a record of what is to be supplied.</w:t>
            </w:r>
          </w:p>
        </w:tc>
      </w:tr>
      <w:tr w:rsidR="00EE46FF" w:rsidRPr="001827F5" w14:paraId="54E7A0EA" w14:textId="77777777" w:rsidTr="00D33641">
        <w:trPr>
          <w:cantSplit/>
        </w:trPr>
        <w:tc>
          <w:tcPr>
            <w:tcW w:w="1000" w:type="pct"/>
            <w:vMerge/>
            <w:hideMark/>
          </w:tcPr>
          <w:p w14:paraId="7BBC88C7" w14:textId="77777777" w:rsidR="00EE46FF" w:rsidRPr="001827F5" w:rsidRDefault="00EE46FF" w:rsidP="00D33641">
            <w:pPr>
              <w:pStyle w:val="Tabletext10"/>
            </w:pPr>
          </w:p>
        </w:tc>
        <w:tc>
          <w:tcPr>
            <w:tcW w:w="250" w:type="pct"/>
          </w:tcPr>
          <w:p w14:paraId="0AD83D33"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24B07E28" w14:textId="77777777" w:rsidR="00EE46FF" w:rsidRPr="001827F5" w:rsidRDefault="00EE46FF" w:rsidP="00D33641">
            <w:pPr>
              <w:pStyle w:val="Tabletext10"/>
            </w:pPr>
            <w:r w:rsidRPr="001827F5">
              <w:rPr>
                <w:rFonts w:hint="eastAsia"/>
              </w:rPr>
              <w:t>Billing Schedule</w:t>
            </w:r>
          </w:p>
        </w:tc>
        <w:tc>
          <w:tcPr>
            <w:tcW w:w="550" w:type="pct"/>
          </w:tcPr>
          <w:p w14:paraId="21E499F4"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14</w:t>
            </w:r>
          </w:p>
        </w:tc>
        <w:tc>
          <w:tcPr>
            <w:tcW w:w="2200" w:type="pct"/>
            <w:hideMark/>
          </w:tcPr>
          <w:p w14:paraId="59F2DBD0" w14:textId="77777777" w:rsidR="00EE46FF" w:rsidRPr="001827F5" w:rsidRDefault="00EE46FF" w:rsidP="00D33641">
            <w:pPr>
              <w:pStyle w:val="Tabletext10"/>
            </w:pPr>
            <w:r w:rsidRPr="001827F5">
              <w:rPr>
                <w:rFonts w:hint="eastAsia"/>
              </w:rPr>
              <w:t>Will contain a record of what is to be supplied.</w:t>
            </w:r>
          </w:p>
        </w:tc>
      </w:tr>
      <w:tr w:rsidR="00EE46FF" w:rsidRPr="001827F5" w14:paraId="1710901A" w14:textId="77777777" w:rsidTr="00D33641">
        <w:trPr>
          <w:cantSplit/>
        </w:trPr>
        <w:tc>
          <w:tcPr>
            <w:tcW w:w="1000" w:type="pct"/>
            <w:hideMark/>
          </w:tcPr>
          <w:p w14:paraId="55150F7E" w14:textId="77777777" w:rsidR="00EE46FF" w:rsidRPr="001827F5" w:rsidRDefault="00EE46FF" w:rsidP="00D33641">
            <w:pPr>
              <w:pStyle w:val="Tabletext10"/>
            </w:pPr>
            <w:proofErr w:type="spellStart"/>
            <w:r>
              <w:t>i</w:t>
            </w:r>
            <w:proofErr w:type="spellEnd"/>
            <w:r>
              <w:t xml:space="preserve">) </w:t>
            </w:r>
            <w:r w:rsidRPr="001827F5">
              <w:rPr>
                <w:rFonts w:hint="eastAsia"/>
              </w:rPr>
              <w:t>Quantity</w:t>
            </w:r>
          </w:p>
        </w:tc>
        <w:tc>
          <w:tcPr>
            <w:tcW w:w="250" w:type="pct"/>
          </w:tcPr>
          <w:p w14:paraId="2400307D" w14:textId="77777777" w:rsidR="00EE46FF" w:rsidRPr="001827F5" w:rsidRDefault="00EE46FF" w:rsidP="00D33641">
            <w:pPr>
              <w:pStyle w:val="Tabletext10"/>
              <w:jc w:val="center"/>
            </w:pPr>
            <w:r w:rsidRPr="00365CC1">
              <w:t>—</w:t>
            </w:r>
          </w:p>
        </w:tc>
        <w:tc>
          <w:tcPr>
            <w:tcW w:w="1000" w:type="pct"/>
            <w:noWrap/>
            <w:hideMark/>
          </w:tcPr>
          <w:p w14:paraId="3650EB7A" w14:textId="77777777" w:rsidR="00EE46FF" w:rsidRPr="001827F5" w:rsidRDefault="00EE46FF" w:rsidP="00D33641">
            <w:pPr>
              <w:pStyle w:val="Tabletext10"/>
              <w:jc w:val="center"/>
            </w:pPr>
            <w:r w:rsidRPr="00365CC1">
              <w:t>—</w:t>
            </w:r>
          </w:p>
        </w:tc>
        <w:tc>
          <w:tcPr>
            <w:tcW w:w="550" w:type="pct"/>
          </w:tcPr>
          <w:p w14:paraId="59666669" w14:textId="77777777" w:rsidR="00EE46FF" w:rsidRPr="001827F5" w:rsidRDefault="00EE46FF" w:rsidP="00D33641">
            <w:pPr>
              <w:pStyle w:val="Tabletext10"/>
              <w:jc w:val="center"/>
            </w:pPr>
            <w:r w:rsidRPr="00365CC1">
              <w:t>—</w:t>
            </w:r>
          </w:p>
        </w:tc>
        <w:tc>
          <w:tcPr>
            <w:tcW w:w="2200" w:type="pct"/>
            <w:hideMark/>
          </w:tcPr>
          <w:p w14:paraId="4873A1BC" w14:textId="77777777" w:rsidR="00EE46FF" w:rsidRPr="001827F5" w:rsidRDefault="00EE46FF" w:rsidP="00D33641">
            <w:pPr>
              <w:pStyle w:val="Tabletext10"/>
              <w:jc w:val="center"/>
            </w:pPr>
            <w:r w:rsidRPr="00365CC1">
              <w:t>—</w:t>
            </w:r>
          </w:p>
        </w:tc>
      </w:tr>
      <w:tr w:rsidR="00EE46FF" w:rsidRPr="001827F5" w14:paraId="0FC9C1CB" w14:textId="77777777" w:rsidTr="00D33641">
        <w:trPr>
          <w:cantSplit/>
        </w:trPr>
        <w:tc>
          <w:tcPr>
            <w:tcW w:w="1000" w:type="pct"/>
            <w:vMerge w:val="restart"/>
            <w:hideMark/>
          </w:tcPr>
          <w:p w14:paraId="7174F103" w14:textId="77777777" w:rsidR="00EE46FF" w:rsidRPr="001827F5" w:rsidRDefault="00EE46FF" w:rsidP="00D33641">
            <w:pPr>
              <w:pStyle w:val="Tabletext10"/>
            </w:pPr>
            <w:r>
              <w:t xml:space="preserve">j) </w:t>
            </w:r>
            <w:r w:rsidRPr="001827F5">
              <w:rPr>
                <w:rFonts w:hint="eastAsia"/>
              </w:rPr>
              <w:t>Taxable Amount</w:t>
            </w:r>
          </w:p>
        </w:tc>
        <w:tc>
          <w:tcPr>
            <w:tcW w:w="250" w:type="pct"/>
          </w:tcPr>
          <w:p w14:paraId="2E4EE971" w14:textId="77777777" w:rsidR="00EE46FF" w:rsidRPr="001827F5" w:rsidRDefault="00EE46FF" w:rsidP="00D33641">
            <w:pPr>
              <w:pStyle w:val="Tabletext10"/>
              <w:jc w:val="center"/>
              <w:rPr>
                <w:lang w:eastAsia="ja-JP"/>
              </w:rPr>
            </w:pPr>
            <w:r>
              <w:rPr>
                <w:rFonts w:hint="eastAsia"/>
                <w:lang w:eastAsia="ja-JP"/>
              </w:rPr>
              <w:t>1</w:t>
            </w:r>
            <w:r>
              <w:rPr>
                <w:lang w:eastAsia="ja-JP"/>
              </w:rPr>
              <w:t>1</w:t>
            </w:r>
          </w:p>
        </w:tc>
        <w:tc>
          <w:tcPr>
            <w:tcW w:w="1000" w:type="pct"/>
            <w:noWrap/>
            <w:hideMark/>
          </w:tcPr>
          <w:p w14:paraId="245E5684" w14:textId="77777777" w:rsidR="00EE46FF" w:rsidRPr="001827F5" w:rsidRDefault="00EE46FF" w:rsidP="00D33641">
            <w:pPr>
              <w:pStyle w:val="Tabletext10"/>
            </w:pPr>
            <w:r w:rsidRPr="001827F5">
              <w:rPr>
                <w:rFonts w:hint="eastAsia"/>
              </w:rPr>
              <w:t>Service Contract</w:t>
            </w:r>
          </w:p>
        </w:tc>
        <w:tc>
          <w:tcPr>
            <w:tcW w:w="550" w:type="pct"/>
          </w:tcPr>
          <w:p w14:paraId="5229BDD9"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15</w:t>
            </w:r>
          </w:p>
        </w:tc>
        <w:tc>
          <w:tcPr>
            <w:tcW w:w="2200" w:type="pct"/>
            <w:hideMark/>
          </w:tcPr>
          <w:p w14:paraId="26651B01" w14:textId="77777777" w:rsidR="00EE46FF" w:rsidRPr="001827F5" w:rsidRDefault="00EE46FF" w:rsidP="00D33641">
            <w:pPr>
              <w:pStyle w:val="Tabletext10"/>
            </w:pPr>
            <w:r w:rsidRPr="001827F5">
              <w:rPr>
                <w:rFonts w:hint="eastAsia"/>
              </w:rPr>
              <w:t>Will quote the value of the supply.</w:t>
            </w:r>
          </w:p>
        </w:tc>
      </w:tr>
      <w:tr w:rsidR="00EE46FF" w:rsidRPr="001827F5" w14:paraId="356428C0" w14:textId="77777777" w:rsidTr="00D33641">
        <w:trPr>
          <w:cantSplit/>
        </w:trPr>
        <w:tc>
          <w:tcPr>
            <w:tcW w:w="1000" w:type="pct"/>
            <w:vMerge/>
            <w:hideMark/>
          </w:tcPr>
          <w:p w14:paraId="4A1C46B6" w14:textId="77777777" w:rsidR="00EE46FF" w:rsidRPr="001827F5" w:rsidRDefault="00EE46FF" w:rsidP="00D33641">
            <w:pPr>
              <w:pStyle w:val="Tabletext10"/>
            </w:pPr>
          </w:p>
        </w:tc>
        <w:tc>
          <w:tcPr>
            <w:tcW w:w="250" w:type="pct"/>
          </w:tcPr>
          <w:p w14:paraId="39D19646"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387ED352" w14:textId="77777777" w:rsidR="00EE46FF" w:rsidRPr="001827F5" w:rsidRDefault="00EE46FF" w:rsidP="00D33641">
            <w:pPr>
              <w:pStyle w:val="Tabletext10"/>
            </w:pPr>
            <w:r w:rsidRPr="001827F5">
              <w:rPr>
                <w:rFonts w:hint="eastAsia"/>
              </w:rPr>
              <w:t>Billing Schedule</w:t>
            </w:r>
          </w:p>
        </w:tc>
        <w:tc>
          <w:tcPr>
            <w:tcW w:w="550" w:type="pct"/>
          </w:tcPr>
          <w:p w14:paraId="747DCD19"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16</w:t>
            </w:r>
          </w:p>
        </w:tc>
        <w:tc>
          <w:tcPr>
            <w:tcW w:w="2200" w:type="pct"/>
            <w:hideMark/>
          </w:tcPr>
          <w:p w14:paraId="19322FE5" w14:textId="77777777" w:rsidR="00EE46FF" w:rsidRPr="001827F5" w:rsidRDefault="00EE46FF" w:rsidP="00D33641">
            <w:pPr>
              <w:pStyle w:val="Tabletext10"/>
            </w:pPr>
            <w:r w:rsidRPr="001827F5">
              <w:rPr>
                <w:rFonts w:hint="eastAsia"/>
              </w:rPr>
              <w:t>Will quote the value of the supply.</w:t>
            </w:r>
          </w:p>
        </w:tc>
      </w:tr>
      <w:tr w:rsidR="00EE46FF" w:rsidRPr="001827F5" w14:paraId="64266B29" w14:textId="77777777" w:rsidTr="00D33641">
        <w:trPr>
          <w:cantSplit/>
        </w:trPr>
        <w:tc>
          <w:tcPr>
            <w:tcW w:w="1000" w:type="pct"/>
            <w:vMerge/>
            <w:hideMark/>
          </w:tcPr>
          <w:p w14:paraId="5E7C2F4E" w14:textId="77777777" w:rsidR="00EE46FF" w:rsidRPr="001827F5" w:rsidRDefault="00EE46FF" w:rsidP="00D33641">
            <w:pPr>
              <w:pStyle w:val="Tabletext10"/>
            </w:pPr>
          </w:p>
        </w:tc>
        <w:tc>
          <w:tcPr>
            <w:tcW w:w="250" w:type="pct"/>
          </w:tcPr>
          <w:p w14:paraId="5D2FB035" w14:textId="77777777" w:rsidR="00EE46FF" w:rsidRPr="001827F5" w:rsidRDefault="00EE46FF" w:rsidP="00D33641">
            <w:pPr>
              <w:pStyle w:val="Tabletext10"/>
              <w:jc w:val="center"/>
              <w:rPr>
                <w:lang w:eastAsia="ja-JP"/>
              </w:rPr>
            </w:pPr>
            <w:r>
              <w:rPr>
                <w:rFonts w:hint="eastAsia"/>
                <w:lang w:eastAsia="ja-JP"/>
              </w:rPr>
              <w:t>1</w:t>
            </w:r>
            <w:r>
              <w:rPr>
                <w:lang w:eastAsia="ja-JP"/>
              </w:rPr>
              <w:t>4</w:t>
            </w:r>
          </w:p>
        </w:tc>
        <w:tc>
          <w:tcPr>
            <w:tcW w:w="1000" w:type="pct"/>
            <w:noWrap/>
            <w:hideMark/>
          </w:tcPr>
          <w:p w14:paraId="0987B82D" w14:textId="77777777" w:rsidR="00EE46FF" w:rsidRPr="001827F5" w:rsidRDefault="00EE46FF" w:rsidP="00D33641">
            <w:pPr>
              <w:pStyle w:val="Tabletext10"/>
            </w:pPr>
            <w:r w:rsidRPr="001827F5">
              <w:rPr>
                <w:rFonts w:hint="eastAsia"/>
              </w:rPr>
              <w:t>Cash Receipt</w:t>
            </w:r>
          </w:p>
        </w:tc>
        <w:tc>
          <w:tcPr>
            <w:tcW w:w="550" w:type="pct"/>
          </w:tcPr>
          <w:p w14:paraId="36B13E6F"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17</w:t>
            </w:r>
          </w:p>
        </w:tc>
        <w:tc>
          <w:tcPr>
            <w:tcW w:w="2200" w:type="pct"/>
            <w:hideMark/>
          </w:tcPr>
          <w:p w14:paraId="48B508FB" w14:textId="77777777" w:rsidR="00EE46FF" w:rsidRPr="001827F5" w:rsidRDefault="00EE46FF" w:rsidP="00D33641">
            <w:pPr>
              <w:pStyle w:val="Tabletext10"/>
            </w:pPr>
            <w:r w:rsidRPr="001827F5">
              <w:rPr>
                <w:rFonts w:hint="eastAsia"/>
              </w:rPr>
              <w:t>Cash receipt value correlates with the sum of taxable &amp; VAT amounts.</w:t>
            </w:r>
          </w:p>
        </w:tc>
      </w:tr>
      <w:tr w:rsidR="00EE46FF" w:rsidRPr="00B91AC4" w14:paraId="2A09A8CD" w14:textId="77777777" w:rsidTr="00D33641">
        <w:trPr>
          <w:cantSplit/>
        </w:trPr>
        <w:tc>
          <w:tcPr>
            <w:tcW w:w="1000" w:type="pct"/>
            <w:hideMark/>
          </w:tcPr>
          <w:p w14:paraId="30E9E5E7" w14:textId="77777777" w:rsidR="00EE46FF" w:rsidRPr="00B91AC4" w:rsidRDefault="00EE46FF" w:rsidP="00D33641">
            <w:pPr>
              <w:pStyle w:val="Tabletext10"/>
            </w:pPr>
            <w:r>
              <w:t xml:space="preserve">k) </w:t>
            </w:r>
            <w:r w:rsidRPr="00B91AC4">
              <w:rPr>
                <w:rFonts w:hint="eastAsia"/>
              </w:rPr>
              <w:t>VAT Rate</w:t>
            </w:r>
          </w:p>
        </w:tc>
        <w:tc>
          <w:tcPr>
            <w:tcW w:w="250" w:type="pct"/>
          </w:tcPr>
          <w:p w14:paraId="182598E0" w14:textId="77777777" w:rsidR="00EE46FF" w:rsidRDefault="00EE46FF" w:rsidP="00D33641">
            <w:pPr>
              <w:pStyle w:val="Tabletext10"/>
              <w:jc w:val="center"/>
              <w:rPr>
                <w:lang w:eastAsia="ja-JP"/>
              </w:rPr>
            </w:pPr>
            <w:r>
              <w:rPr>
                <w:lang w:eastAsia="ja-JP"/>
              </w:rPr>
              <w:t>18</w:t>
            </w:r>
          </w:p>
        </w:tc>
        <w:tc>
          <w:tcPr>
            <w:tcW w:w="1000" w:type="pct"/>
            <w:noWrap/>
            <w:hideMark/>
          </w:tcPr>
          <w:p w14:paraId="75668790" w14:textId="77777777" w:rsidR="00EE46FF" w:rsidRPr="00B91AC4" w:rsidRDefault="00EE46FF" w:rsidP="00D33641">
            <w:pPr>
              <w:pStyle w:val="Tabletext10"/>
            </w:pPr>
            <w:r w:rsidRPr="00B91AC4">
              <w:rPr>
                <w:rFonts w:hint="eastAsia"/>
              </w:rPr>
              <w:t>VAT Determination Data</w:t>
            </w:r>
          </w:p>
        </w:tc>
        <w:tc>
          <w:tcPr>
            <w:tcW w:w="550" w:type="pct"/>
          </w:tcPr>
          <w:p w14:paraId="796B965F" w14:textId="77777777" w:rsidR="00EE46FF" w:rsidRPr="00B91AC4" w:rsidRDefault="00EE46FF" w:rsidP="00D33641">
            <w:pPr>
              <w:pStyle w:val="Tabletext10"/>
              <w:rPr>
                <w:lang w:eastAsia="ja-JP"/>
              </w:rPr>
            </w:pPr>
            <w:r>
              <w:rPr>
                <w:rFonts w:hint="eastAsia"/>
                <w:lang w:eastAsia="ja-JP"/>
              </w:rPr>
              <w:t>O</w:t>
            </w:r>
            <w:r>
              <w:rPr>
                <w:lang w:eastAsia="ja-JP"/>
              </w:rPr>
              <w:t>2C-S018</w:t>
            </w:r>
          </w:p>
        </w:tc>
        <w:tc>
          <w:tcPr>
            <w:tcW w:w="2200" w:type="pct"/>
            <w:hideMark/>
          </w:tcPr>
          <w:p w14:paraId="2F74AC7B" w14:textId="77777777" w:rsidR="00EE46FF" w:rsidRPr="00B91AC4" w:rsidRDefault="00EE46FF" w:rsidP="00D33641">
            <w:pPr>
              <w:pStyle w:val="Tabletext10"/>
              <w:rPr>
                <w:lang w:eastAsia="ja-JP"/>
              </w:rPr>
            </w:pPr>
          </w:p>
        </w:tc>
      </w:tr>
      <w:tr w:rsidR="00EE46FF" w:rsidRPr="001827F5" w14:paraId="3414602F" w14:textId="77777777" w:rsidTr="00D33641">
        <w:trPr>
          <w:cantSplit/>
        </w:trPr>
        <w:tc>
          <w:tcPr>
            <w:tcW w:w="1000" w:type="pct"/>
            <w:noWrap/>
            <w:hideMark/>
          </w:tcPr>
          <w:p w14:paraId="4F9D8A34" w14:textId="77777777" w:rsidR="00EE46FF" w:rsidRPr="001827F5" w:rsidRDefault="00EE46FF" w:rsidP="00D33641">
            <w:pPr>
              <w:pStyle w:val="Tabletext10"/>
            </w:pPr>
            <w:r>
              <w:t xml:space="preserve">l) </w:t>
            </w:r>
            <w:r w:rsidRPr="001827F5">
              <w:rPr>
                <w:rFonts w:hint="eastAsia"/>
              </w:rPr>
              <w:t>VAT Amount</w:t>
            </w:r>
          </w:p>
        </w:tc>
        <w:tc>
          <w:tcPr>
            <w:tcW w:w="250" w:type="pct"/>
          </w:tcPr>
          <w:p w14:paraId="69CBBC8A" w14:textId="77777777" w:rsidR="00EE46FF" w:rsidRPr="001827F5" w:rsidRDefault="00EE46FF" w:rsidP="00D33641">
            <w:pPr>
              <w:pStyle w:val="Tabletext10"/>
              <w:jc w:val="center"/>
              <w:rPr>
                <w:lang w:eastAsia="ja-JP"/>
              </w:rPr>
            </w:pPr>
            <w:r>
              <w:rPr>
                <w:rFonts w:hint="eastAsia"/>
                <w:lang w:eastAsia="ja-JP"/>
              </w:rPr>
              <w:t>1</w:t>
            </w:r>
            <w:r>
              <w:rPr>
                <w:lang w:eastAsia="ja-JP"/>
              </w:rPr>
              <w:t>4</w:t>
            </w:r>
          </w:p>
        </w:tc>
        <w:tc>
          <w:tcPr>
            <w:tcW w:w="1000" w:type="pct"/>
            <w:noWrap/>
            <w:hideMark/>
          </w:tcPr>
          <w:p w14:paraId="480CD732" w14:textId="77777777" w:rsidR="00EE46FF" w:rsidRPr="001827F5" w:rsidRDefault="00EE46FF" w:rsidP="00D33641">
            <w:pPr>
              <w:pStyle w:val="Tabletext10"/>
            </w:pPr>
            <w:r w:rsidRPr="001827F5">
              <w:rPr>
                <w:rFonts w:hint="eastAsia"/>
              </w:rPr>
              <w:t>Cash Receipt</w:t>
            </w:r>
          </w:p>
        </w:tc>
        <w:tc>
          <w:tcPr>
            <w:tcW w:w="550" w:type="pct"/>
          </w:tcPr>
          <w:p w14:paraId="2FA86392" w14:textId="77777777" w:rsidR="00EE46FF" w:rsidRPr="001827F5" w:rsidRDefault="00EE46FF" w:rsidP="00D33641">
            <w:pPr>
              <w:pStyle w:val="Tabletext10"/>
            </w:pPr>
            <w:r>
              <w:rPr>
                <w:rFonts w:hint="eastAsia"/>
                <w:lang w:eastAsia="ja-JP"/>
              </w:rPr>
              <w:t>O</w:t>
            </w:r>
            <w:r>
              <w:rPr>
                <w:lang w:eastAsia="ja-JP"/>
              </w:rPr>
              <w:t>2C-S019</w:t>
            </w:r>
          </w:p>
        </w:tc>
        <w:tc>
          <w:tcPr>
            <w:tcW w:w="2200" w:type="pct"/>
            <w:hideMark/>
          </w:tcPr>
          <w:p w14:paraId="6A0099AD" w14:textId="77777777" w:rsidR="00EE46FF" w:rsidRPr="001827F5" w:rsidRDefault="00EE46FF" w:rsidP="00D33641">
            <w:pPr>
              <w:pStyle w:val="Tabletext10"/>
            </w:pPr>
            <w:r w:rsidRPr="001827F5">
              <w:rPr>
                <w:rFonts w:hint="eastAsia"/>
              </w:rPr>
              <w:t>Cash receipt value correlates with the sum of taxable &amp; VAT amounts.</w:t>
            </w:r>
          </w:p>
        </w:tc>
      </w:tr>
      <w:tr w:rsidR="00EE46FF" w:rsidRPr="001827F5" w14:paraId="079C05B4" w14:textId="77777777" w:rsidTr="00D33641">
        <w:trPr>
          <w:cantSplit/>
        </w:trPr>
        <w:tc>
          <w:tcPr>
            <w:tcW w:w="1000" w:type="pct"/>
            <w:vMerge w:val="restart"/>
            <w:noWrap/>
            <w:hideMark/>
          </w:tcPr>
          <w:p w14:paraId="0CBAB8DA" w14:textId="77777777" w:rsidR="00EE46FF" w:rsidRPr="001827F5" w:rsidRDefault="00EE46FF" w:rsidP="00D33641">
            <w:pPr>
              <w:pStyle w:val="Tabletext10"/>
            </w:pPr>
            <w:r>
              <w:t xml:space="preserve">m) </w:t>
            </w:r>
            <w:r w:rsidRPr="001827F5">
              <w:rPr>
                <w:rFonts w:hint="eastAsia"/>
              </w:rPr>
              <w:t>Currency</w:t>
            </w:r>
          </w:p>
        </w:tc>
        <w:tc>
          <w:tcPr>
            <w:tcW w:w="250" w:type="pct"/>
          </w:tcPr>
          <w:p w14:paraId="72524B80" w14:textId="77777777" w:rsidR="00EE46FF" w:rsidRPr="001827F5" w:rsidRDefault="00EE46FF" w:rsidP="00D33641">
            <w:pPr>
              <w:pStyle w:val="Tabletext10"/>
              <w:jc w:val="center"/>
              <w:rPr>
                <w:lang w:eastAsia="ja-JP"/>
              </w:rPr>
            </w:pPr>
            <w:r>
              <w:rPr>
                <w:rFonts w:hint="eastAsia"/>
                <w:lang w:eastAsia="ja-JP"/>
              </w:rPr>
              <w:t>1</w:t>
            </w:r>
            <w:r>
              <w:rPr>
                <w:lang w:eastAsia="ja-JP"/>
              </w:rPr>
              <w:t>1</w:t>
            </w:r>
          </w:p>
        </w:tc>
        <w:tc>
          <w:tcPr>
            <w:tcW w:w="1000" w:type="pct"/>
            <w:noWrap/>
            <w:hideMark/>
          </w:tcPr>
          <w:p w14:paraId="5A275234" w14:textId="77777777" w:rsidR="00EE46FF" w:rsidRPr="001827F5" w:rsidRDefault="00EE46FF" w:rsidP="00D33641">
            <w:pPr>
              <w:pStyle w:val="Tabletext10"/>
            </w:pPr>
            <w:r w:rsidRPr="001827F5">
              <w:rPr>
                <w:rFonts w:hint="eastAsia"/>
              </w:rPr>
              <w:t>Service Contract</w:t>
            </w:r>
          </w:p>
        </w:tc>
        <w:tc>
          <w:tcPr>
            <w:tcW w:w="550" w:type="pct"/>
          </w:tcPr>
          <w:p w14:paraId="31897387" w14:textId="77777777" w:rsidR="00EE46FF" w:rsidRPr="001827F5" w:rsidRDefault="00EE46FF" w:rsidP="00D33641">
            <w:pPr>
              <w:pStyle w:val="Tabletext10"/>
            </w:pPr>
            <w:r>
              <w:rPr>
                <w:rFonts w:hint="eastAsia"/>
                <w:lang w:eastAsia="ja-JP"/>
              </w:rPr>
              <w:t>O</w:t>
            </w:r>
            <w:r>
              <w:rPr>
                <w:lang w:eastAsia="ja-JP"/>
              </w:rPr>
              <w:t>2C-S020</w:t>
            </w:r>
          </w:p>
        </w:tc>
        <w:tc>
          <w:tcPr>
            <w:tcW w:w="2200" w:type="pct"/>
            <w:hideMark/>
          </w:tcPr>
          <w:p w14:paraId="0121C555" w14:textId="77777777" w:rsidR="00EE46FF" w:rsidRPr="001827F5" w:rsidRDefault="00EE46FF" w:rsidP="00D33641">
            <w:pPr>
              <w:pStyle w:val="Tabletext10"/>
            </w:pPr>
            <w:r w:rsidRPr="001827F5">
              <w:rPr>
                <w:rFonts w:hint="eastAsia"/>
              </w:rPr>
              <w:t>Billing currency will be agreed within contract.</w:t>
            </w:r>
          </w:p>
        </w:tc>
      </w:tr>
      <w:tr w:rsidR="00EE46FF" w:rsidRPr="001827F5" w14:paraId="08719FAD" w14:textId="77777777" w:rsidTr="00D33641">
        <w:trPr>
          <w:cantSplit/>
        </w:trPr>
        <w:tc>
          <w:tcPr>
            <w:tcW w:w="1000" w:type="pct"/>
            <w:vMerge/>
            <w:hideMark/>
          </w:tcPr>
          <w:p w14:paraId="07938A3C" w14:textId="77777777" w:rsidR="00EE46FF" w:rsidRPr="001827F5" w:rsidRDefault="00EE46FF" w:rsidP="00D33641">
            <w:pPr>
              <w:pStyle w:val="Tabletext10"/>
            </w:pPr>
          </w:p>
        </w:tc>
        <w:tc>
          <w:tcPr>
            <w:tcW w:w="250" w:type="pct"/>
          </w:tcPr>
          <w:p w14:paraId="422AD57C" w14:textId="77777777" w:rsidR="00EE46FF" w:rsidRPr="001827F5" w:rsidRDefault="00EE46FF" w:rsidP="00D33641">
            <w:pPr>
              <w:pStyle w:val="Tabletext10"/>
              <w:jc w:val="center"/>
              <w:rPr>
                <w:lang w:eastAsia="ja-JP"/>
              </w:rPr>
            </w:pPr>
            <w:r>
              <w:rPr>
                <w:rFonts w:hint="eastAsia"/>
                <w:lang w:eastAsia="ja-JP"/>
              </w:rPr>
              <w:t>1</w:t>
            </w:r>
            <w:r>
              <w:rPr>
                <w:lang w:eastAsia="ja-JP"/>
              </w:rPr>
              <w:t>2</w:t>
            </w:r>
          </w:p>
        </w:tc>
        <w:tc>
          <w:tcPr>
            <w:tcW w:w="1000" w:type="pct"/>
            <w:noWrap/>
            <w:hideMark/>
          </w:tcPr>
          <w:p w14:paraId="004CC24A" w14:textId="77777777" w:rsidR="00EE46FF" w:rsidRPr="001827F5" w:rsidRDefault="00EE46FF" w:rsidP="00D33641">
            <w:pPr>
              <w:pStyle w:val="Tabletext10"/>
            </w:pPr>
            <w:r w:rsidRPr="001827F5">
              <w:rPr>
                <w:rFonts w:hint="eastAsia"/>
              </w:rPr>
              <w:t>Billing Schedule</w:t>
            </w:r>
          </w:p>
        </w:tc>
        <w:tc>
          <w:tcPr>
            <w:tcW w:w="550" w:type="pct"/>
          </w:tcPr>
          <w:p w14:paraId="1BC65093"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21</w:t>
            </w:r>
          </w:p>
        </w:tc>
        <w:tc>
          <w:tcPr>
            <w:tcW w:w="2200" w:type="pct"/>
            <w:hideMark/>
          </w:tcPr>
          <w:p w14:paraId="220DDA04" w14:textId="77777777" w:rsidR="00EE46FF" w:rsidRPr="001827F5" w:rsidRDefault="00EE46FF" w:rsidP="00D33641">
            <w:pPr>
              <w:pStyle w:val="Tabletext10"/>
            </w:pPr>
            <w:r w:rsidRPr="001827F5">
              <w:rPr>
                <w:rFonts w:hint="eastAsia"/>
              </w:rPr>
              <w:t>Billing currency will be agreed within contract.</w:t>
            </w:r>
          </w:p>
        </w:tc>
      </w:tr>
      <w:tr w:rsidR="00EE46FF" w:rsidRPr="001827F5" w14:paraId="6A1BD0FC" w14:textId="77777777" w:rsidTr="00D33641">
        <w:trPr>
          <w:cantSplit/>
        </w:trPr>
        <w:tc>
          <w:tcPr>
            <w:tcW w:w="1000" w:type="pct"/>
            <w:vMerge/>
            <w:hideMark/>
          </w:tcPr>
          <w:p w14:paraId="0A07699F" w14:textId="77777777" w:rsidR="00EE46FF" w:rsidRPr="001827F5" w:rsidRDefault="00EE46FF" w:rsidP="00D33641">
            <w:pPr>
              <w:pStyle w:val="Tabletext10"/>
            </w:pPr>
          </w:p>
        </w:tc>
        <w:tc>
          <w:tcPr>
            <w:tcW w:w="250" w:type="pct"/>
          </w:tcPr>
          <w:p w14:paraId="596BADF6" w14:textId="77777777" w:rsidR="00EE46FF" w:rsidRPr="001827F5" w:rsidRDefault="00EE46FF" w:rsidP="00D33641">
            <w:pPr>
              <w:pStyle w:val="Tabletext10"/>
              <w:jc w:val="center"/>
              <w:rPr>
                <w:lang w:eastAsia="ja-JP"/>
              </w:rPr>
            </w:pPr>
            <w:r>
              <w:rPr>
                <w:rFonts w:hint="eastAsia"/>
                <w:lang w:eastAsia="ja-JP"/>
              </w:rPr>
              <w:t>1</w:t>
            </w:r>
            <w:r>
              <w:rPr>
                <w:lang w:eastAsia="ja-JP"/>
              </w:rPr>
              <w:t>4</w:t>
            </w:r>
          </w:p>
        </w:tc>
        <w:tc>
          <w:tcPr>
            <w:tcW w:w="1000" w:type="pct"/>
            <w:noWrap/>
            <w:hideMark/>
          </w:tcPr>
          <w:p w14:paraId="12FD8EDC" w14:textId="77777777" w:rsidR="00EE46FF" w:rsidRPr="001827F5" w:rsidRDefault="00EE46FF" w:rsidP="00D33641">
            <w:pPr>
              <w:pStyle w:val="Tabletext10"/>
            </w:pPr>
            <w:r w:rsidRPr="001827F5">
              <w:rPr>
                <w:rFonts w:hint="eastAsia"/>
              </w:rPr>
              <w:t>Cash Receipt</w:t>
            </w:r>
          </w:p>
        </w:tc>
        <w:tc>
          <w:tcPr>
            <w:tcW w:w="550" w:type="pct"/>
          </w:tcPr>
          <w:p w14:paraId="245E5541" w14:textId="77777777" w:rsidR="00EE46FF" w:rsidRPr="001827F5" w:rsidRDefault="00EE46FF" w:rsidP="00D33641">
            <w:pPr>
              <w:pStyle w:val="Tabletext10"/>
            </w:pPr>
            <w:r w:rsidRPr="00C310BA">
              <w:rPr>
                <w:rFonts w:hint="eastAsia"/>
                <w:lang w:eastAsia="ja-JP"/>
              </w:rPr>
              <w:t>O</w:t>
            </w:r>
            <w:r w:rsidRPr="00C310BA">
              <w:rPr>
                <w:lang w:eastAsia="ja-JP"/>
              </w:rPr>
              <w:t>2C-S0</w:t>
            </w:r>
            <w:r>
              <w:rPr>
                <w:lang w:eastAsia="ja-JP"/>
              </w:rPr>
              <w:t>22</w:t>
            </w:r>
          </w:p>
        </w:tc>
        <w:tc>
          <w:tcPr>
            <w:tcW w:w="2200" w:type="pct"/>
            <w:hideMark/>
          </w:tcPr>
          <w:p w14:paraId="51F97574" w14:textId="77777777" w:rsidR="00EE46FF" w:rsidRPr="001827F5" w:rsidRDefault="00EE46FF" w:rsidP="00D33641">
            <w:pPr>
              <w:pStyle w:val="Tabletext10"/>
            </w:pPr>
            <w:r w:rsidRPr="001827F5">
              <w:rPr>
                <w:rFonts w:hint="eastAsia"/>
              </w:rPr>
              <w:t>Cash currency may provide an indication of invoice currency.</w:t>
            </w:r>
          </w:p>
        </w:tc>
      </w:tr>
    </w:tbl>
    <w:p w14:paraId="482D3853" w14:textId="77777777" w:rsidR="00EE46FF" w:rsidRDefault="00EE46FF" w:rsidP="00EE46FF">
      <w:r w:rsidRPr="00AA75A9">
        <w:rPr>
          <w:b/>
          <w:bCs/>
        </w:rPr>
        <w:fldChar w:fldCharType="begin"/>
      </w:r>
      <w:r w:rsidRPr="00AA75A9">
        <w:rPr>
          <w:b/>
          <w:bCs/>
        </w:rPr>
        <w:instrText xml:space="preserve"> REF _Ref66249641 \h  \* MERGEFORMAT </w:instrText>
      </w:r>
      <w:r w:rsidRPr="00AA75A9">
        <w:rPr>
          <w:b/>
          <w:bCs/>
        </w:rPr>
      </w:r>
      <w:r w:rsidRPr="00AA75A9">
        <w:rPr>
          <w:b/>
          <w:bCs/>
        </w:rPr>
        <w:fldChar w:fldCharType="separate"/>
      </w:r>
      <w:r w:rsidRPr="006D544A">
        <w:rPr>
          <w:b/>
          <w:bCs/>
        </w:rPr>
        <w:t xml:space="preserve">Table </w:t>
      </w:r>
      <w:r w:rsidRPr="006D544A">
        <w:rPr>
          <w:b/>
          <w:bCs/>
          <w:noProof/>
        </w:rPr>
        <w:t>105</w:t>
      </w:r>
      <w:r w:rsidRPr="00AA75A9">
        <w:rPr>
          <w:b/>
          <w:bCs/>
        </w:rPr>
        <w:fldChar w:fldCharType="end"/>
      </w:r>
      <w:r>
        <w:rPr>
          <w:b/>
          <w:bCs/>
        </w:rPr>
        <w:t xml:space="preserve"> </w:t>
      </w:r>
      <w:r w:rsidRPr="006E0714">
        <w:t>provides a list of</w:t>
      </w:r>
      <w:r>
        <w:t xml:space="preserve"> </w:t>
      </w:r>
      <w:r w:rsidRPr="006E0714">
        <w:t xml:space="preserve">Authenticity </w:t>
      </w:r>
      <w:r>
        <w:t>and</w:t>
      </w:r>
      <w:r w:rsidRPr="006E0714">
        <w:t xml:space="preserve"> Integrity in an Invoice-to-Cash Cycle</w:t>
      </w:r>
      <w:r>
        <w:t>.</w:t>
      </w:r>
    </w:p>
    <w:p w14:paraId="09D6ADC2" w14:textId="77777777" w:rsidR="00EE46FF" w:rsidRDefault="00EE46FF" w:rsidP="00EE46FF">
      <w:pPr>
        <w:pStyle w:val="Tabletitle"/>
      </w:pPr>
      <w:bookmarkStart w:id="99" w:name="_Ref66249641"/>
      <w:r>
        <w:t xml:space="preserve">Table </w:t>
      </w:r>
      <w:r>
        <w:fldChar w:fldCharType="begin"/>
      </w:r>
      <w:r>
        <w:instrText xml:space="preserve"> SEQ Table \* ARABIC </w:instrText>
      </w:r>
      <w:r>
        <w:fldChar w:fldCharType="separate"/>
      </w:r>
      <w:r>
        <w:rPr>
          <w:noProof/>
        </w:rPr>
        <w:t>105</w:t>
      </w:r>
      <w:r>
        <w:fldChar w:fldCharType="end"/>
      </w:r>
      <w:bookmarkEnd w:id="99"/>
      <w:r>
        <w:t> — Authenticity and Integrity in an Invoice-to-Cash Cycle</w:t>
      </w:r>
    </w:p>
    <w:tbl>
      <w:tblPr>
        <w:tblStyle w:val="TableGrid"/>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99257D" w14:paraId="005D7C32" w14:textId="77777777" w:rsidTr="00D33641">
        <w:trPr>
          <w:cantSplit/>
          <w:tblHeader/>
        </w:trPr>
        <w:tc>
          <w:tcPr>
            <w:tcW w:w="1000" w:type="pct"/>
            <w:shd w:val="clear" w:color="auto" w:fill="D9D9D9" w:themeFill="background1" w:themeFillShade="D9"/>
            <w:vAlign w:val="center"/>
            <w:hideMark/>
          </w:tcPr>
          <w:p w14:paraId="0BD4AAA5" w14:textId="77777777" w:rsidR="00EE46FF" w:rsidRPr="0099257D" w:rsidRDefault="00EE46FF" w:rsidP="00D33641">
            <w:pPr>
              <w:pStyle w:val="Tabletitle"/>
              <w:rPr>
                <w:bCs/>
                <w:sz w:val="20"/>
              </w:rPr>
            </w:pPr>
            <w:r w:rsidRPr="0099257D">
              <w:rPr>
                <w:rFonts w:hint="eastAsia"/>
                <w:bCs/>
                <w:sz w:val="20"/>
              </w:rPr>
              <w:t>Invoice Component</w:t>
            </w:r>
          </w:p>
        </w:tc>
        <w:tc>
          <w:tcPr>
            <w:tcW w:w="250" w:type="pct"/>
            <w:shd w:val="clear" w:color="auto" w:fill="D9D9D9" w:themeFill="background1" w:themeFillShade="D9"/>
            <w:vAlign w:val="center"/>
          </w:tcPr>
          <w:p w14:paraId="78A33422" w14:textId="77777777" w:rsidR="00EE46FF" w:rsidRPr="0099257D" w:rsidRDefault="00EE46FF" w:rsidP="00D33641">
            <w:pPr>
              <w:pStyle w:val="Tabletitle"/>
              <w:rPr>
                <w:bCs/>
                <w:sz w:val="20"/>
                <w:lang w:eastAsia="ja-JP"/>
              </w:rPr>
            </w:pPr>
            <w:r>
              <w:rPr>
                <w:rFonts w:hint="eastAsia"/>
                <w:bCs/>
                <w:sz w:val="20"/>
                <w:lang w:eastAsia="ja-JP"/>
              </w:rPr>
              <w:t>N</w:t>
            </w:r>
            <w:r>
              <w:rPr>
                <w:bCs/>
                <w:sz w:val="20"/>
                <w:lang w:eastAsia="ja-JP"/>
              </w:rPr>
              <w:t>o</w:t>
            </w:r>
          </w:p>
        </w:tc>
        <w:tc>
          <w:tcPr>
            <w:tcW w:w="1000" w:type="pct"/>
            <w:shd w:val="clear" w:color="auto" w:fill="D9D9D9" w:themeFill="background1" w:themeFillShade="D9"/>
            <w:vAlign w:val="center"/>
            <w:hideMark/>
          </w:tcPr>
          <w:p w14:paraId="28140566" w14:textId="77777777" w:rsidR="00EE46FF" w:rsidRPr="0099257D" w:rsidRDefault="00EE46FF" w:rsidP="00D33641">
            <w:pPr>
              <w:pStyle w:val="Tabletitle"/>
              <w:rPr>
                <w:bCs/>
                <w:sz w:val="20"/>
              </w:rPr>
            </w:pPr>
            <w:r w:rsidRPr="00755D6D">
              <w:rPr>
                <w:bCs/>
                <w:sz w:val="20"/>
              </w:rPr>
              <w:t>Audit Trail &amp; Master Data</w:t>
            </w:r>
          </w:p>
        </w:tc>
        <w:tc>
          <w:tcPr>
            <w:tcW w:w="550" w:type="pct"/>
            <w:shd w:val="clear" w:color="auto" w:fill="D9D9D9" w:themeFill="background1" w:themeFillShade="D9"/>
            <w:vAlign w:val="center"/>
          </w:tcPr>
          <w:p w14:paraId="231FD613" w14:textId="77777777" w:rsidR="00EE46FF" w:rsidRPr="0099257D" w:rsidRDefault="00EE46FF" w:rsidP="00D33641">
            <w:pPr>
              <w:pStyle w:val="Tabletitle"/>
              <w:rPr>
                <w:bCs/>
                <w:sz w:val="20"/>
                <w:lang w:eastAsia="ja-JP"/>
              </w:rPr>
            </w:pPr>
            <w:r>
              <w:rPr>
                <w:rFonts w:hint="eastAsia"/>
                <w:bCs/>
                <w:sz w:val="20"/>
                <w:lang w:eastAsia="ja-JP"/>
              </w:rPr>
              <w:t>R</w:t>
            </w:r>
            <w:r>
              <w:rPr>
                <w:bCs/>
                <w:sz w:val="20"/>
                <w:lang w:eastAsia="ja-JP"/>
              </w:rPr>
              <w:t>ule ID</w:t>
            </w:r>
          </w:p>
        </w:tc>
        <w:tc>
          <w:tcPr>
            <w:tcW w:w="2200" w:type="pct"/>
            <w:shd w:val="clear" w:color="auto" w:fill="D9D9D9" w:themeFill="background1" w:themeFillShade="D9"/>
            <w:vAlign w:val="center"/>
            <w:hideMark/>
          </w:tcPr>
          <w:p w14:paraId="17645D56" w14:textId="77777777" w:rsidR="00EE46FF" w:rsidRPr="0099257D" w:rsidRDefault="00EE46FF" w:rsidP="00D33641">
            <w:pPr>
              <w:pStyle w:val="Tabletitle"/>
              <w:rPr>
                <w:bCs/>
                <w:sz w:val="20"/>
              </w:rPr>
            </w:pPr>
            <w:r w:rsidRPr="0099257D">
              <w:rPr>
                <w:rFonts w:hint="eastAsia"/>
                <w:bCs/>
                <w:sz w:val="20"/>
              </w:rPr>
              <w:t>Audit trail component contribution to A</w:t>
            </w:r>
            <w:r>
              <w:rPr>
                <w:bCs/>
                <w:sz w:val="20"/>
              </w:rPr>
              <w:t xml:space="preserve">uthenticity </w:t>
            </w:r>
            <w:r w:rsidRPr="0099257D">
              <w:rPr>
                <w:rFonts w:hint="eastAsia"/>
                <w:bCs/>
                <w:sz w:val="20"/>
              </w:rPr>
              <w:t>&amp;</w:t>
            </w:r>
            <w:r>
              <w:rPr>
                <w:bCs/>
                <w:sz w:val="20"/>
              </w:rPr>
              <w:t xml:space="preserve"> </w:t>
            </w:r>
            <w:r w:rsidRPr="0099257D">
              <w:rPr>
                <w:rFonts w:hint="eastAsia"/>
                <w:bCs/>
                <w:sz w:val="20"/>
              </w:rPr>
              <w:t>I</w:t>
            </w:r>
            <w:r>
              <w:rPr>
                <w:bCs/>
                <w:sz w:val="20"/>
              </w:rPr>
              <w:t>ntegrity</w:t>
            </w:r>
          </w:p>
        </w:tc>
      </w:tr>
      <w:tr w:rsidR="00EE46FF" w:rsidRPr="00227D18" w14:paraId="195842D8" w14:textId="77777777" w:rsidTr="00D33641">
        <w:trPr>
          <w:cantSplit/>
        </w:trPr>
        <w:tc>
          <w:tcPr>
            <w:tcW w:w="1000" w:type="pct"/>
            <w:hideMark/>
          </w:tcPr>
          <w:p w14:paraId="1D723660" w14:textId="77777777" w:rsidR="00EE46FF" w:rsidRPr="00227D18" w:rsidRDefault="00EE46FF" w:rsidP="00D33641">
            <w:pPr>
              <w:pStyle w:val="Tabletext10"/>
            </w:pPr>
            <w:r w:rsidRPr="00227D18">
              <w:rPr>
                <w:rFonts w:hint="eastAsia"/>
              </w:rPr>
              <w:t>Authenticity</w:t>
            </w:r>
          </w:p>
        </w:tc>
        <w:tc>
          <w:tcPr>
            <w:tcW w:w="250" w:type="pct"/>
          </w:tcPr>
          <w:p w14:paraId="419CBACC" w14:textId="77777777" w:rsidR="00EE46FF" w:rsidRPr="00227D18" w:rsidRDefault="00EE46FF" w:rsidP="00D33641">
            <w:pPr>
              <w:pStyle w:val="Tabletext10"/>
              <w:jc w:val="center"/>
              <w:rPr>
                <w:lang w:eastAsia="ja-JP"/>
              </w:rPr>
            </w:pPr>
            <w:r>
              <w:rPr>
                <w:rFonts w:hint="eastAsia"/>
                <w:lang w:eastAsia="ja-JP"/>
              </w:rPr>
              <w:t>2</w:t>
            </w:r>
            <w:r>
              <w:rPr>
                <w:lang w:eastAsia="ja-JP"/>
              </w:rPr>
              <w:t>1</w:t>
            </w:r>
          </w:p>
        </w:tc>
        <w:tc>
          <w:tcPr>
            <w:tcW w:w="1000" w:type="pct"/>
            <w:hideMark/>
          </w:tcPr>
          <w:p w14:paraId="34B6F5A2" w14:textId="77777777" w:rsidR="00EE46FF" w:rsidRPr="00227D18" w:rsidRDefault="00EE46FF" w:rsidP="00D33641">
            <w:pPr>
              <w:pStyle w:val="Tabletext10"/>
            </w:pPr>
            <w:r w:rsidRPr="00227D18">
              <w:rPr>
                <w:rFonts w:hint="eastAsia"/>
              </w:rPr>
              <w:t>Invoice</w:t>
            </w:r>
          </w:p>
        </w:tc>
        <w:tc>
          <w:tcPr>
            <w:tcW w:w="550" w:type="pct"/>
          </w:tcPr>
          <w:p w14:paraId="69FA134D" w14:textId="77777777" w:rsidR="00EE46FF" w:rsidRPr="00227D18" w:rsidRDefault="00EE46FF" w:rsidP="00D33641">
            <w:pPr>
              <w:pStyle w:val="Tabletext10"/>
              <w:rPr>
                <w:lang w:eastAsia="ja-JP"/>
              </w:rPr>
            </w:pPr>
            <w:r>
              <w:rPr>
                <w:rFonts w:hint="eastAsia"/>
                <w:lang w:eastAsia="ja-JP"/>
              </w:rPr>
              <w:t>O</w:t>
            </w:r>
            <w:r>
              <w:rPr>
                <w:lang w:eastAsia="ja-JP"/>
              </w:rPr>
              <w:t>2C-I001</w:t>
            </w:r>
          </w:p>
        </w:tc>
        <w:tc>
          <w:tcPr>
            <w:tcW w:w="2200" w:type="pct"/>
            <w:hideMark/>
          </w:tcPr>
          <w:p w14:paraId="39C36DCE" w14:textId="77777777" w:rsidR="00EE46FF" w:rsidRPr="00227D18" w:rsidRDefault="00EE46FF" w:rsidP="00D33641">
            <w:pPr>
              <w:pStyle w:val="Tabletext10"/>
            </w:pPr>
            <w:r w:rsidRPr="00227D18">
              <w:rPr>
                <w:rFonts w:hint="eastAsia"/>
              </w:rPr>
              <w:t>Inclusion of attribute to facilitate referencing of supply in customer</w:t>
            </w:r>
            <w:r>
              <w:t>'</w:t>
            </w:r>
            <w:r w:rsidRPr="00227D18">
              <w:rPr>
                <w:rFonts w:hint="eastAsia"/>
              </w:rPr>
              <w:t>s ERP, e.g. customer</w:t>
            </w:r>
            <w:r>
              <w:t>'</w:t>
            </w:r>
            <w:r w:rsidRPr="00227D18">
              <w:rPr>
                <w:rFonts w:hint="eastAsia"/>
              </w:rPr>
              <w:t>s purchase order number.</w:t>
            </w:r>
          </w:p>
        </w:tc>
      </w:tr>
      <w:tr w:rsidR="00EE46FF" w:rsidRPr="00227D18" w14:paraId="3361E4F9" w14:textId="77777777" w:rsidTr="00D33641">
        <w:trPr>
          <w:cantSplit/>
        </w:trPr>
        <w:tc>
          <w:tcPr>
            <w:tcW w:w="1000" w:type="pct"/>
            <w:hideMark/>
          </w:tcPr>
          <w:p w14:paraId="6A090520" w14:textId="77777777" w:rsidR="00EE46FF" w:rsidRDefault="00EE46FF" w:rsidP="00D33641">
            <w:pPr>
              <w:pStyle w:val="Tabletext10"/>
            </w:pPr>
            <w:r>
              <w:t xml:space="preserve">a) </w:t>
            </w:r>
            <w:r w:rsidRPr="00227D18">
              <w:rPr>
                <w:rFonts w:hint="eastAsia"/>
              </w:rPr>
              <w:t>VAT ID Supplier</w:t>
            </w:r>
          </w:p>
          <w:p w14:paraId="7716805A" w14:textId="77777777" w:rsidR="00EE46FF" w:rsidRPr="00227D18" w:rsidRDefault="00EE46FF" w:rsidP="00D33641">
            <w:pPr>
              <w:pStyle w:val="Tabletext10"/>
            </w:pPr>
            <w:r>
              <w:t>b)</w:t>
            </w:r>
            <w:r w:rsidRPr="00227D18">
              <w:rPr>
                <w:rFonts w:hint="eastAsia"/>
              </w:rPr>
              <w:t xml:space="preserve"> Supplier </w:t>
            </w:r>
            <w:r>
              <w:t>(</w:t>
            </w:r>
            <w:r w:rsidRPr="00227D18">
              <w:rPr>
                <w:rFonts w:hint="eastAsia"/>
              </w:rPr>
              <w:t xml:space="preserve">Name &amp; </w:t>
            </w:r>
            <w:r>
              <w:t>A</w:t>
            </w:r>
            <w:r w:rsidRPr="00227D18">
              <w:rPr>
                <w:rFonts w:hint="eastAsia"/>
              </w:rPr>
              <w:t>ddress</w:t>
            </w:r>
            <w:r>
              <w:t>)</w:t>
            </w:r>
          </w:p>
        </w:tc>
        <w:tc>
          <w:tcPr>
            <w:tcW w:w="250" w:type="pct"/>
          </w:tcPr>
          <w:p w14:paraId="3546F3D5"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7E050505" w14:textId="77777777" w:rsidR="00EE46FF" w:rsidRPr="00227D18" w:rsidRDefault="00EE46FF" w:rsidP="00D33641">
            <w:pPr>
              <w:pStyle w:val="Tabletext10"/>
            </w:pPr>
            <w:r w:rsidRPr="00227D18">
              <w:rPr>
                <w:rFonts w:hint="eastAsia"/>
              </w:rPr>
              <w:t>Sales Invoice Requisition</w:t>
            </w:r>
          </w:p>
        </w:tc>
        <w:tc>
          <w:tcPr>
            <w:tcW w:w="550" w:type="pct"/>
          </w:tcPr>
          <w:p w14:paraId="219E9E6F" w14:textId="77777777" w:rsidR="00EE46FF" w:rsidRPr="00227D18" w:rsidRDefault="00EE46FF" w:rsidP="00D33641">
            <w:pPr>
              <w:pStyle w:val="Tabletext10"/>
            </w:pPr>
            <w:r>
              <w:rPr>
                <w:rFonts w:hint="eastAsia"/>
                <w:lang w:eastAsia="ja-JP"/>
              </w:rPr>
              <w:t>O</w:t>
            </w:r>
            <w:r>
              <w:rPr>
                <w:lang w:eastAsia="ja-JP"/>
              </w:rPr>
              <w:t>2C-I002</w:t>
            </w:r>
          </w:p>
        </w:tc>
        <w:tc>
          <w:tcPr>
            <w:tcW w:w="2200" w:type="pct"/>
            <w:hideMark/>
          </w:tcPr>
          <w:p w14:paraId="5D30C77D" w14:textId="77777777" w:rsidR="00EE46FF" w:rsidRPr="00227D18" w:rsidRDefault="00EE46FF" w:rsidP="00D33641">
            <w:pPr>
              <w:pStyle w:val="Tabletext10"/>
            </w:pPr>
          </w:p>
        </w:tc>
      </w:tr>
      <w:tr w:rsidR="00EE46FF" w:rsidRPr="00227D18" w14:paraId="7A93B497" w14:textId="77777777" w:rsidTr="00D33641">
        <w:trPr>
          <w:cantSplit/>
        </w:trPr>
        <w:tc>
          <w:tcPr>
            <w:tcW w:w="1000" w:type="pct"/>
            <w:vMerge w:val="restart"/>
            <w:hideMark/>
          </w:tcPr>
          <w:p w14:paraId="4D99E0C6" w14:textId="77777777" w:rsidR="00EE46FF" w:rsidRDefault="00EE46FF" w:rsidP="00D33641">
            <w:pPr>
              <w:pStyle w:val="Tabletext10"/>
            </w:pPr>
            <w:r>
              <w:t xml:space="preserve">c) </w:t>
            </w:r>
            <w:r w:rsidRPr="00227D18">
              <w:rPr>
                <w:rFonts w:hint="eastAsia"/>
              </w:rPr>
              <w:t>VAT ID Customer</w:t>
            </w:r>
          </w:p>
          <w:p w14:paraId="2350EE3D" w14:textId="77777777" w:rsidR="00EE46FF" w:rsidRPr="00227D18" w:rsidRDefault="00EE46FF" w:rsidP="00D33641">
            <w:pPr>
              <w:pStyle w:val="Tabletext10"/>
            </w:pPr>
            <w:r>
              <w:t>d)</w:t>
            </w:r>
            <w:r w:rsidRPr="00227D18">
              <w:rPr>
                <w:rFonts w:hint="eastAsia"/>
              </w:rPr>
              <w:t xml:space="preserve"> Customer </w:t>
            </w:r>
            <w:r>
              <w:t>(</w:t>
            </w:r>
            <w:r w:rsidRPr="00227D18">
              <w:rPr>
                <w:rFonts w:hint="eastAsia"/>
              </w:rPr>
              <w:t>Name &amp; Address</w:t>
            </w:r>
            <w:r>
              <w:t>)</w:t>
            </w:r>
          </w:p>
        </w:tc>
        <w:tc>
          <w:tcPr>
            <w:tcW w:w="250" w:type="pct"/>
          </w:tcPr>
          <w:p w14:paraId="72D0599F"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3E0B2332" w14:textId="77777777" w:rsidR="00EE46FF" w:rsidRPr="00227D18" w:rsidRDefault="00EE46FF" w:rsidP="00D33641">
            <w:pPr>
              <w:pStyle w:val="Tabletext10"/>
            </w:pPr>
            <w:r w:rsidRPr="00227D18">
              <w:rPr>
                <w:rFonts w:hint="eastAsia"/>
              </w:rPr>
              <w:t>Sales Invoice Requisition</w:t>
            </w:r>
          </w:p>
        </w:tc>
        <w:tc>
          <w:tcPr>
            <w:tcW w:w="550" w:type="pct"/>
          </w:tcPr>
          <w:p w14:paraId="4C520783" w14:textId="77777777" w:rsidR="00EE46FF" w:rsidRPr="00227D18" w:rsidRDefault="00EE46FF" w:rsidP="00D33641">
            <w:pPr>
              <w:pStyle w:val="Tabletext10"/>
            </w:pPr>
            <w:r>
              <w:rPr>
                <w:rFonts w:hint="eastAsia"/>
                <w:lang w:eastAsia="ja-JP"/>
              </w:rPr>
              <w:t>O</w:t>
            </w:r>
            <w:r>
              <w:rPr>
                <w:lang w:eastAsia="ja-JP"/>
              </w:rPr>
              <w:t>2C-I003</w:t>
            </w:r>
          </w:p>
        </w:tc>
        <w:tc>
          <w:tcPr>
            <w:tcW w:w="2200" w:type="pct"/>
            <w:hideMark/>
          </w:tcPr>
          <w:p w14:paraId="01F6F7F9" w14:textId="77777777" w:rsidR="00EE46FF" w:rsidRPr="00227D18" w:rsidRDefault="00EE46FF" w:rsidP="00D33641">
            <w:pPr>
              <w:pStyle w:val="Tabletext10"/>
            </w:pPr>
            <w:r w:rsidRPr="00227D18">
              <w:rPr>
                <w:rFonts w:hint="eastAsia"/>
              </w:rPr>
              <w:t>Will record the recipient of the supply (may not exist as a customer master record).</w:t>
            </w:r>
          </w:p>
        </w:tc>
      </w:tr>
      <w:tr w:rsidR="00EE46FF" w:rsidRPr="00227D18" w14:paraId="75E445DD" w14:textId="77777777" w:rsidTr="00D33641">
        <w:trPr>
          <w:cantSplit/>
        </w:trPr>
        <w:tc>
          <w:tcPr>
            <w:tcW w:w="1000" w:type="pct"/>
            <w:vMerge/>
          </w:tcPr>
          <w:p w14:paraId="0F83FA59" w14:textId="77777777" w:rsidR="00EE46FF" w:rsidRDefault="00EE46FF" w:rsidP="00D33641">
            <w:pPr>
              <w:pStyle w:val="Tabletext10"/>
            </w:pPr>
          </w:p>
        </w:tc>
        <w:tc>
          <w:tcPr>
            <w:tcW w:w="250" w:type="pct"/>
          </w:tcPr>
          <w:p w14:paraId="5527EBB1" w14:textId="77777777" w:rsidR="00EE46FF" w:rsidRDefault="00EE46FF" w:rsidP="00D33641">
            <w:pPr>
              <w:pStyle w:val="Tabletext10"/>
              <w:jc w:val="center"/>
              <w:rPr>
                <w:lang w:eastAsia="ja-JP"/>
              </w:rPr>
            </w:pPr>
            <w:r>
              <w:rPr>
                <w:rFonts w:hint="eastAsia"/>
                <w:lang w:eastAsia="ja-JP"/>
              </w:rPr>
              <w:t>2</w:t>
            </w:r>
            <w:r>
              <w:rPr>
                <w:lang w:eastAsia="ja-JP"/>
              </w:rPr>
              <w:t>2</w:t>
            </w:r>
          </w:p>
        </w:tc>
        <w:tc>
          <w:tcPr>
            <w:tcW w:w="1000" w:type="pct"/>
          </w:tcPr>
          <w:p w14:paraId="7789CA73" w14:textId="77777777" w:rsidR="00EE46FF" w:rsidRPr="00227D18" w:rsidRDefault="00EE46FF" w:rsidP="00D33641">
            <w:pPr>
              <w:pStyle w:val="Tabletext10"/>
            </w:pPr>
            <w:r w:rsidRPr="00FD721E">
              <w:t>Cash Receipt</w:t>
            </w:r>
          </w:p>
        </w:tc>
        <w:tc>
          <w:tcPr>
            <w:tcW w:w="550" w:type="pct"/>
          </w:tcPr>
          <w:p w14:paraId="7C28A638" w14:textId="77777777" w:rsidR="00EE46FF" w:rsidRDefault="00EE46FF" w:rsidP="00D33641">
            <w:pPr>
              <w:pStyle w:val="Tabletext10"/>
              <w:rPr>
                <w:lang w:eastAsia="ja-JP"/>
              </w:rPr>
            </w:pPr>
            <w:r>
              <w:rPr>
                <w:rFonts w:hint="eastAsia"/>
                <w:lang w:eastAsia="ja-JP"/>
              </w:rPr>
              <w:t>O</w:t>
            </w:r>
            <w:r>
              <w:rPr>
                <w:lang w:eastAsia="ja-JP"/>
              </w:rPr>
              <w:t>2C-I004</w:t>
            </w:r>
          </w:p>
        </w:tc>
        <w:tc>
          <w:tcPr>
            <w:tcW w:w="2200" w:type="pct"/>
          </w:tcPr>
          <w:p w14:paraId="3E7DA9B4" w14:textId="77777777" w:rsidR="00EE46FF" w:rsidRPr="00227D18" w:rsidRDefault="00EE46FF" w:rsidP="00D33641">
            <w:pPr>
              <w:pStyle w:val="Tabletext10"/>
            </w:pPr>
            <w:r w:rsidRPr="001827F5">
              <w:rPr>
                <w:rFonts w:hint="eastAsia"/>
              </w:rPr>
              <w:t>Receipts allocated to invoices will identify the payer.</w:t>
            </w:r>
          </w:p>
        </w:tc>
      </w:tr>
      <w:tr w:rsidR="00EE46FF" w:rsidRPr="00227D18" w14:paraId="5834121E" w14:textId="77777777" w:rsidTr="00D33641">
        <w:trPr>
          <w:cantSplit/>
        </w:trPr>
        <w:tc>
          <w:tcPr>
            <w:tcW w:w="1000" w:type="pct"/>
            <w:hideMark/>
          </w:tcPr>
          <w:p w14:paraId="51592991" w14:textId="77777777" w:rsidR="00EE46FF" w:rsidRPr="00227D18" w:rsidRDefault="00EE46FF" w:rsidP="00D33641">
            <w:pPr>
              <w:pStyle w:val="Tabletext10"/>
            </w:pPr>
            <w:r>
              <w:t xml:space="preserve">e) </w:t>
            </w:r>
            <w:r w:rsidRPr="00227D18">
              <w:rPr>
                <w:rFonts w:hint="eastAsia"/>
              </w:rPr>
              <w:t>Invoice Date</w:t>
            </w:r>
          </w:p>
        </w:tc>
        <w:tc>
          <w:tcPr>
            <w:tcW w:w="250" w:type="pct"/>
          </w:tcPr>
          <w:p w14:paraId="649C8A4C" w14:textId="77777777" w:rsidR="00EE46FF" w:rsidRPr="00227D18" w:rsidRDefault="00EE46FF" w:rsidP="00D33641">
            <w:pPr>
              <w:pStyle w:val="Tabletext10"/>
              <w:jc w:val="center"/>
              <w:rPr>
                <w:lang w:eastAsia="ja-JP"/>
              </w:rPr>
            </w:pPr>
            <w:r>
              <w:rPr>
                <w:rFonts w:hint="eastAsia"/>
                <w:lang w:eastAsia="ja-JP"/>
              </w:rPr>
              <w:t>2</w:t>
            </w:r>
            <w:r>
              <w:rPr>
                <w:lang w:eastAsia="ja-JP"/>
              </w:rPr>
              <w:t>1</w:t>
            </w:r>
          </w:p>
        </w:tc>
        <w:tc>
          <w:tcPr>
            <w:tcW w:w="1000" w:type="pct"/>
            <w:hideMark/>
          </w:tcPr>
          <w:p w14:paraId="647271A7" w14:textId="77777777" w:rsidR="00EE46FF" w:rsidRPr="00227D18" w:rsidRDefault="00EE46FF" w:rsidP="00D33641">
            <w:pPr>
              <w:pStyle w:val="Tabletext10"/>
            </w:pPr>
            <w:r w:rsidRPr="00227D18">
              <w:rPr>
                <w:rFonts w:hint="eastAsia"/>
              </w:rPr>
              <w:t>Invoice</w:t>
            </w:r>
          </w:p>
        </w:tc>
        <w:tc>
          <w:tcPr>
            <w:tcW w:w="550" w:type="pct"/>
          </w:tcPr>
          <w:p w14:paraId="157F1107" w14:textId="77777777" w:rsidR="00EE46FF" w:rsidRPr="00227D18" w:rsidRDefault="00EE46FF" w:rsidP="00D33641">
            <w:pPr>
              <w:pStyle w:val="Tabletext10"/>
            </w:pPr>
            <w:r>
              <w:rPr>
                <w:rFonts w:hint="eastAsia"/>
                <w:lang w:eastAsia="ja-JP"/>
              </w:rPr>
              <w:t>O</w:t>
            </w:r>
            <w:r>
              <w:rPr>
                <w:lang w:eastAsia="ja-JP"/>
              </w:rPr>
              <w:t>2C-I005</w:t>
            </w:r>
          </w:p>
        </w:tc>
        <w:tc>
          <w:tcPr>
            <w:tcW w:w="2200" w:type="pct"/>
            <w:hideMark/>
          </w:tcPr>
          <w:p w14:paraId="46BCE899" w14:textId="77777777" w:rsidR="00EE46FF" w:rsidRPr="00227D18" w:rsidRDefault="00EE46FF" w:rsidP="00D33641">
            <w:pPr>
              <w:pStyle w:val="Tabletext10"/>
            </w:pPr>
            <w:r w:rsidRPr="00227D18">
              <w:rPr>
                <w:rFonts w:hint="eastAsia"/>
              </w:rPr>
              <w:t>The posting date of the invoice record in the ERP will correlate with the invoice date.</w:t>
            </w:r>
          </w:p>
        </w:tc>
      </w:tr>
      <w:tr w:rsidR="00EE46FF" w:rsidRPr="00227D18" w14:paraId="777A2F38" w14:textId="77777777" w:rsidTr="00D33641">
        <w:trPr>
          <w:cantSplit/>
        </w:trPr>
        <w:tc>
          <w:tcPr>
            <w:tcW w:w="1000" w:type="pct"/>
            <w:hideMark/>
          </w:tcPr>
          <w:p w14:paraId="60A7EF40" w14:textId="77777777" w:rsidR="00EE46FF" w:rsidRPr="00227D18" w:rsidRDefault="00EE46FF" w:rsidP="00D33641">
            <w:pPr>
              <w:pStyle w:val="Tabletext10"/>
            </w:pPr>
            <w:r>
              <w:t xml:space="preserve">f) </w:t>
            </w:r>
            <w:r w:rsidRPr="00227D18">
              <w:rPr>
                <w:rFonts w:hint="eastAsia"/>
              </w:rPr>
              <w:t>Date of Supply</w:t>
            </w:r>
          </w:p>
        </w:tc>
        <w:tc>
          <w:tcPr>
            <w:tcW w:w="250" w:type="pct"/>
          </w:tcPr>
          <w:p w14:paraId="259248BD" w14:textId="77777777" w:rsidR="00EE46FF" w:rsidRPr="00227D18" w:rsidRDefault="00EE46FF" w:rsidP="00D33641">
            <w:pPr>
              <w:pStyle w:val="Tabletext10"/>
              <w:jc w:val="center"/>
            </w:pPr>
            <w:r w:rsidRPr="00F47CB5">
              <w:t>—</w:t>
            </w:r>
          </w:p>
        </w:tc>
        <w:tc>
          <w:tcPr>
            <w:tcW w:w="1000" w:type="pct"/>
          </w:tcPr>
          <w:p w14:paraId="77FD3002" w14:textId="77777777" w:rsidR="00EE46FF" w:rsidRPr="00227D18" w:rsidRDefault="00EE46FF" w:rsidP="00D33641">
            <w:pPr>
              <w:pStyle w:val="Tabletext10"/>
              <w:jc w:val="center"/>
            </w:pPr>
            <w:r w:rsidRPr="00F47CB5">
              <w:t>—</w:t>
            </w:r>
          </w:p>
        </w:tc>
        <w:tc>
          <w:tcPr>
            <w:tcW w:w="550" w:type="pct"/>
          </w:tcPr>
          <w:p w14:paraId="4727A327" w14:textId="77777777" w:rsidR="00EE46FF" w:rsidRPr="00227D18" w:rsidRDefault="00EE46FF" w:rsidP="00D33641">
            <w:pPr>
              <w:pStyle w:val="Tabletext10"/>
              <w:jc w:val="center"/>
            </w:pPr>
            <w:r w:rsidRPr="00F47CB5">
              <w:t>—</w:t>
            </w:r>
          </w:p>
        </w:tc>
        <w:tc>
          <w:tcPr>
            <w:tcW w:w="2200" w:type="pct"/>
            <w:hideMark/>
          </w:tcPr>
          <w:p w14:paraId="56AAF4B2" w14:textId="77777777" w:rsidR="00EE46FF" w:rsidRPr="00227D18" w:rsidRDefault="00EE46FF" w:rsidP="00D33641">
            <w:pPr>
              <w:pStyle w:val="Tabletext10"/>
              <w:jc w:val="center"/>
            </w:pPr>
            <w:r w:rsidRPr="00F47CB5">
              <w:t>—</w:t>
            </w:r>
          </w:p>
        </w:tc>
      </w:tr>
      <w:tr w:rsidR="00EE46FF" w:rsidRPr="00227D18" w14:paraId="4B0B2B72" w14:textId="77777777" w:rsidTr="00D33641">
        <w:trPr>
          <w:cantSplit/>
        </w:trPr>
        <w:tc>
          <w:tcPr>
            <w:tcW w:w="1000" w:type="pct"/>
            <w:vMerge w:val="restart"/>
            <w:hideMark/>
          </w:tcPr>
          <w:p w14:paraId="25728064" w14:textId="77777777" w:rsidR="00EE46FF" w:rsidRPr="00227D18" w:rsidRDefault="00EE46FF" w:rsidP="00D33641">
            <w:pPr>
              <w:pStyle w:val="Tabletext10"/>
            </w:pPr>
            <w:r>
              <w:lastRenderedPageBreak/>
              <w:t xml:space="preserve">g) </w:t>
            </w:r>
            <w:r w:rsidRPr="00227D18">
              <w:rPr>
                <w:rFonts w:hint="eastAsia"/>
              </w:rPr>
              <w:t>Invoice Number</w:t>
            </w:r>
          </w:p>
        </w:tc>
        <w:tc>
          <w:tcPr>
            <w:tcW w:w="250" w:type="pct"/>
          </w:tcPr>
          <w:p w14:paraId="34B43859" w14:textId="77777777" w:rsidR="00EE46FF" w:rsidRPr="00227D18" w:rsidRDefault="00EE46FF" w:rsidP="00D33641">
            <w:pPr>
              <w:pStyle w:val="Tabletext10"/>
              <w:jc w:val="center"/>
              <w:rPr>
                <w:lang w:eastAsia="ja-JP"/>
              </w:rPr>
            </w:pPr>
            <w:r>
              <w:rPr>
                <w:rFonts w:hint="eastAsia"/>
                <w:lang w:eastAsia="ja-JP"/>
              </w:rPr>
              <w:t>2</w:t>
            </w:r>
            <w:r>
              <w:rPr>
                <w:lang w:eastAsia="ja-JP"/>
              </w:rPr>
              <w:t>2</w:t>
            </w:r>
          </w:p>
        </w:tc>
        <w:tc>
          <w:tcPr>
            <w:tcW w:w="1000" w:type="pct"/>
            <w:hideMark/>
          </w:tcPr>
          <w:p w14:paraId="00E274C5" w14:textId="77777777" w:rsidR="00EE46FF" w:rsidRPr="00227D18" w:rsidRDefault="00EE46FF" w:rsidP="00D33641">
            <w:pPr>
              <w:pStyle w:val="Tabletext10"/>
            </w:pPr>
            <w:r w:rsidRPr="00227D18">
              <w:rPr>
                <w:rFonts w:hint="eastAsia"/>
              </w:rPr>
              <w:t>Cash Receipt</w:t>
            </w:r>
          </w:p>
        </w:tc>
        <w:tc>
          <w:tcPr>
            <w:tcW w:w="550" w:type="pct"/>
          </w:tcPr>
          <w:p w14:paraId="0AA65328" w14:textId="77777777" w:rsidR="00EE46FF" w:rsidRPr="00227D18" w:rsidRDefault="00EE46FF" w:rsidP="00D33641">
            <w:pPr>
              <w:pStyle w:val="Tabletext10"/>
            </w:pPr>
            <w:r>
              <w:rPr>
                <w:rFonts w:hint="eastAsia"/>
                <w:lang w:eastAsia="ja-JP"/>
              </w:rPr>
              <w:t>O</w:t>
            </w:r>
            <w:r>
              <w:rPr>
                <w:lang w:eastAsia="ja-JP"/>
              </w:rPr>
              <w:t>2C-I006</w:t>
            </w:r>
          </w:p>
        </w:tc>
        <w:tc>
          <w:tcPr>
            <w:tcW w:w="2200" w:type="pct"/>
            <w:hideMark/>
          </w:tcPr>
          <w:p w14:paraId="29D0D1BE" w14:textId="77777777" w:rsidR="00EE46FF" w:rsidRPr="00227D18" w:rsidRDefault="00EE46FF" w:rsidP="00D33641">
            <w:pPr>
              <w:pStyle w:val="Tabletext10"/>
            </w:pPr>
            <w:r w:rsidRPr="00227D18">
              <w:rPr>
                <w:rFonts w:hint="eastAsia"/>
              </w:rPr>
              <w:t>Remittance advice may reference invoice number for receipt allocation.</w:t>
            </w:r>
          </w:p>
        </w:tc>
      </w:tr>
      <w:tr w:rsidR="00EE46FF" w:rsidRPr="00227D18" w14:paraId="66B9DF0D" w14:textId="77777777" w:rsidTr="00D33641">
        <w:trPr>
          <w:cantSplit/>
        </w:trPr>
        <w:tc>
          <w:tcPr>
            <w:tcW w:w="1000" w:type="pct"/>
            <w:vMerge/>
            <w:hideMark/>
          </w:tcPr>
          <w:p w14:paraId="068E8634" w14:textId="77777777" w:rsidR="00EE46FF" w:rsidRPr="00227D18" w:rsidRDefault="00EE46FF" w:rsidP="00D33641">
            <w:pPr>
              <w:pStyle w:val="Tabletext10"/>
            </w:pPr>
          </w:p>
        </w:tc>
        <w:tc>
          <w:tcPr>
            <w:tcW w:w="250" w:type="pct"/>
          </w:tcPr>
          <w:p w14:paraId="24BF2327" w14:textId="77777777" w:rsidR="00EE46FF" w:rsidRPr="00227D18" w:rsidRDefault="00EE46FF" w:rsidP="00D33641">
            <w:pPr>
              <w:pStyle w:val="Tabletext10"/>
              <w:jc w:val="center"/>
              <w:rPr>
                <w:lang w:eastAsia="ja-JP"/>
              </w:rPr>
            </w:pPr>
            <w:r>
              <w:rPr>
                <w:rFonts w:hint="eastAsia"/>
                <w:lang w:eastAsia="ja-JP"/>
              </w:rPr>
              <w:t>2</w:t>
            </w:r>
            <w:r>
              <w:rPr>
                <w:lang w:eastAsia="ja-JP"/>
              </w:rPr>
              <w:t>7</w:t>
            </w:r>
          </w:p>
        </w:tc>
        <w:tc>
          <w:tcPr>
            <w:tcW w:w="1000" w:type="pct"/>
            <w:hideMark/>
          </w:tcPr>
          <w:p w14:paraId="53B453BA" w14:textId="77777777" w:rsidR="00EE46FF" w:rsidRPr="00227D18" w:rsidRDefault="00EE46FF" w:rsidP="00D33641">
            <w:pPr>
              <w:pStyle w:val="Tabletext10"/>
            </w:pPr>
            <w:r w:rsidRPr="00227D18">
              <w:rPr>
                <w:rFonts w:hint="eastAsia"/>
              </w:rPr>
              <w:t>Other Business Controls</w:t>
            </w:r>
          </w:p>
        </w:tc>
        <w:tc>
          <w:tcPr>
            <w:tcW w:w="550" w:type="pct"/>
          </w:tcPr>
          <w:p w14:paraId="47FCE820" w14:textId="77777777" w:rsidR="00EE46FF" w:rsidRPr="00227D18" w:rsidRDefault="00EE46FF" w:rsidP="00D33641">
            <w:pPr>
              <w:pStyle w:val="Tabletext10"/>
            </w:pPr>
            <w:r>
              <w:rPr>
                <w:rFonts w:hint="eastAsia"/>
                <w:lang w:eastAsia="ja-JP"/>
              </w:rPr>
              <w:t>O</w:t>
            </w:r>
            <w:r>
              <w:rPr>
                <w:lang w:eastAsia="ja-JP"/>
              </w:rPr>
              <w:t>2C-I007</w:t>
            </w:r>
          </w:p>
        </w:tc>
        <w:tc>
          <w:tcPr>
            <w:tcW w:w="2200" w:type="pct"/>
            <w:hideMark/>
          </w:tcPr>
          <w:p w14:paraId="4C62007F" w14:textId="77777777" w:rsidR="00EE46FF" w:rsidRPr="00227D18" w:rsidRDefault="00EE46FF" w:rsidP="00D33641">
            <w:pPr>
              <w:pStyle w:val="Tabletext10"/>
            </w:pPr>
            <w:r w:rsidRPr="00227D18">
              <w:rPr>
                <w:rFonts w:hint="eastAsia"/>
              </w:rPr>
              <w:t xml:space="preserve">Required control objective </w:t>
            </w:r>
            <w:r>
              <w:t>'</w:t>
            </w:r>
            <w:r w:rsidRPr="00227D18">
              <w:rPr>
                <w:rFonts w:hint="eastAsia"/>
              </w:rPr>
              <w:t>All invoices issued are recorded</w:t>
            </w:r>
            <w:r>
              <w:t>'</w:t>
            </w:r>
            <w:r w:rsidRPr="00227D18">
              <w:rPr>
                <w:rFonts w:hint="eastAsia"/>
              </w:rPr>
              <w:t>. ERP system allocates invoice numbers within a controlled sequence.</w:t>
            </w:r>
          </w:p>
        </w:tc>
      </w:tr>
      <w:tr w:rsidR="00EE46FF" w:rsidRPr="00227D18" w14:paraId="1A4DF3B7" w14:textId="77777777" w:rsidTr="00D33641">
        <w:trPr>
          <w:cantSplit/>
        </w:trPr>
        <w:tc>
          <w:tcPr>
            <w:tcW w:w="1000" w:type="pct"/>
            <w:hideMark/>
          </w:tcPr>
          <w:p w14:paraId="03AEEA8A" w14:textId="77777777" w:rsidR="00EE46FF" w:rsidRPr="00227D18" w:rsidRDefault="00EE46FF" w:rsidP="00D33641">
            <w:pPr>
              <w:pStyle w:val="Tabletext10"/>
            </w:pPr>
            <w:r>
              <w:t xml:space="preserve">h) </w:t>
            </w:r>
            <w:r w:rsidRPr="00227D18">
              <w:rPr>
                <w:rFonts w:hint="eastAsia"/>
              </w:rPr>
              <w:t>Nature of Supply</w:t>
            </w:r>
          </w:p>
        </w:tc>
        <w:tc>
          <w:tcPr>
            <w:tcW w:w="250" w:type="pct"/>
          </w:tcPr>
          <w:p w14:paraId="68686A6D"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08C7BD94" w14:textId="77777777" w:rsidR="00EE46FF" w:rsidRPr="00227D18" w:rsidRDefault="00EE46FF" w:rsidP="00D33641">
            <w:pPr>
              <w:pStyle w:val="Tabletext10"/>
            </w:pPr>
            <w:r w:rsidRPr="00227D18">
              <w:rPr>
                <w:rFonts w:hint="eastAsia"/>
              </w:rPr>
              <w:t>Sales Invoice Requisition</w:t>
            </w:r>
          </w:p>
        </w:tc>
        <w:tc>
          <w:tcPr>
            <w:tcW w:w="550" w:type="pct"/>
          </w:tcPr>
          <w:p w14:paraId="71C09268" w14:textId="77777777" w:rsidR="00EE46FF" w:rsidRPr="00227D18" w:rsidRDefault="00EE46FF" w:rsidP="00D33641">
            <w:pPr>
              <w:pStyle w:val="Tabletext10"/>
            </w:pPr>
            <w:r>
              <w:rPr>
                <w:rFonts w:hint="eastAsia"/>
                <w:lang w:eastAsia="ja-JP"/>
              </w:rPr>
              <w:t>O</w:t>
            </w:r>
            <w:r>
              <w:rPr>
                <w:lang w:eastAsia="ja-JP"/>
              </w:rPr>
              <w:t>2C-I008</w:t>
            </w:r>
          </w:p>
        </w:tc>
        <w:tc>
          <w:tcPr>
            <w:tcW w:w="2200" w:type="pct"/>
            <w:hideMark/>
          </w:tcPr>
          <w:p w14:paraId="03BD901A" w14:textId="77777777" w:rsidR="00EE46FF" w:rsidRPr="00227D18" w:rsidRDefault="00EE46FF" w:rsidP="00D33641">
            <w:pPr>
              <w:pStyle w:val="Tabletext10"/>
            </w:pPr>
            <w:r w:rsidRPr="00227D18">
              <w:rPr>
                <w:rFonts w:hint="eastAsia"/>
              </w:rPr>
              <w:t>Will contain a record of what has been supplied</w:t>
            </w:r>
          </w:p>
        </w:tc>
      </w:tr>
      <w:tr w:rsidR="00EE46FF" w:rsidRPr="00227D18" w14:paraId="58F69D88" w14:textId="77777777" w:rsidTr="00D33641">
        <w:trPr>
          <w:cantSplit/>
        </w:trPr>
        <w:tc>
          <w:tcPr>
            <w:tcW w:w="1000" w:type="pct"/>
            <w:hideMark/>
          </w:tcPr>
          <w:p w14:paraId="3B8B64C9" w14:textId="77777777" w:rsidR="00EE46FF" w:rsidRPr="00227D18" w:rsidRDefault="00EE46FF" w:rsidP="00D33641">
            <w:pPr>
              <w:pStyle w:val="Tabletext10"/>
            </w:pPr>
            <w:proofErr w:type="spellStart"/>
            <w:r>
              <w:t>i</w:t>
            </w:r>
            <w:proofErr w:type="spellEnd"/>
            <w:r>
              <w:t xml:space="preserve">) </w:t>
            </w:r>
            <w:r w:rsidRPr="00227D18">
              <w:rPr>
                <w:rFonts w:hint="eastAsia"/>
              </w:rPr>
              <w:t>Quantity</w:t>
            </w:r>
          </w:p>
        </w:tc>
        <w:tc>
          <w:tcPr>
            <w:tcW w:w="250" w:type="pct"/>
          </w:tcPr>
          <w:p w14:paraId="6DA63A6C"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1D1C4569" w14:textId="77777777" w:rsidR="00EE46FF" w:rsidRPr="00227D18" w:rsidRDefault="00EE46FF" w:rsidP="00D33641">
            <w:pPr>
              <w:pStyle w:val="Tabletext10"/>
            </w:pPr>
            <w:r w:rsidRPr="00227D18">
              <w:rPr>
                <w:rFonts w:hint="eastAsia"/>
              </w:rPr>
              <w:t>Sales Invoice Requisition</w:t>
            </w:r>
          </w:p>
        </w:tc>
        <w:tc>
          <w:tcPr>
            <w:tcW w:w="550" w:type="pct"/>
          </w:tcPr>
          <w:p w14:paraId="609F9081" w14:textId="77777777" w:rsidR="00EE46FF" w:rsidRPr="00227D18" w:rsidRDefault="00EE46FF" w:rsidP="00D33641">
            <w:pPr>
              <w:pStyle w:val="Tabletext10"/>
            </w:pPr>
            <w:r>
              <w:rPr>
                <w:rFonts w:hint="eastAsia"/>
                <w:lang w:eastAsia="ja-JP"/>
              </w:rPr>
              <w:t>O</w:t>
            </w:r>
            <w:r>
              <w:rPr>
                <w:lang w:eastAsia="ja-JP"/>
              </w:rPr>
              <w:t>2C-I009</w:t>
            </w:r>
          </w:p>
        </w:tc>
        <w:tc>
          <w:tcPr>
            <w:tcW w:w="2200" w:type="pct"/>
            <w:hideMark/>
          </w:tcPr>
          <w:p w14:paraId="64778A04" w14:textId="77777777" w:rsidR="00EE46FF" w:rsidRPr="00227D18" w:rsidRDefault="00EE46FF" w:rsidP="00D33641">
            <w:pPr>
              <w:pStyle w:val="Tabletext10"/>
            </w:pPr>
            <w:r w:rsidRPr="00227D18">
              <w:rPr>
                <w:rFonts w:hint="eastAsia"/>
              </w:rPr>
              <w:t>Will contain a record of what has been supplied</w:t>
            </w:r>
          </w:p>
        </w:tc>
      </w:tr>
      <w:tr w:rsidR="00EE46FF" w:rsidRPr="00227D18" w14:paraId="48A2F157" w14:textId="77777777" w:rsidTr="00D33641">
        <w:trPr>
          <w:cantSplit/>
        </w:trPr>
        <w:tc>
          <w:tcPr>
            <w:tcW w:w="1000" w:type="pct"/>
            <w:vMerge w:val="restart"/>
            <w:hideMark/>
          </w:tcPr>
          <w:p w14:paraId="080661B2" w14:textId="77777777" w:rsidR="00EE46FF" w:rsidRPr="00227D18" w:rsidRDefault="00EE46FF" w:rsidP="00D33641">
            <w:pPr>
              <w:pStyle w:val="Tabletext10"/>
            </w:pPr>
            <w:r>
              <w:t xml:space="preserve">j) </w:t>
            </w:r>
            <w:r w:rsidRPr="00227D18">
              <w:rPr>
                <w:rFonts w:hint="eastAsia"/>
              </w:rPr>
              <w:t>Taxable Amount</w:t>
            </w:r>
          </w:p>
        </w:tc>
        <w:tc>
          <w:tcPr>
            <w:tcW w:w="250" w:type="pct"/>
          </w:tcPr>
          <w:p w14:paraId="77DEA3BB"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333C345F" w14:textId="77777777" w:rsidR="00EE46FF" w:rsidRPr="00227D18" w:rsidRDefault="00EE46FF" w:rsidP="00D33641">
            <w:pPr>
              <w:pStyle w:val="Tabletext10"/>
            </w:pPr>
            <w:r w:rsidRPr="00227D18">
              <w:rPr>
                <w:rFonts w:hint="eastAsia"/>
              </w:rPr>
              <w:t>Sales Invoice Requisition</w:t>
            </w:r>
          </w:p>
        </w:tc>
        <w:tc>
          <w:tcPr>
            <w:tcW w:w="550" w:type="pct"/>
          </w:tcPr>
          <w:p w14:paraId="27B1E8AB" w14:textId="77777777" w:rsidR="00EE46FF" w:rsidRPr="00227D18" w:rsidRDefault="00EE46FF" w:rsidP="00D33641">
            <w:pPr>
              <w:pStyle w:val="Tabletext10"/>
            </w:pPr>
            <w:r>
              <w:rPr>
                <w:rFonts w:hint="eastAsia"/>
                <w:lang w:eastAsia="ja-JP"/>
              </w:rPr>
              <w:t>O</w:t>
            </w:r>
            <w:r>
              <w:rPr>
                <w:lang w:eastAsia="ja-JP"/>
              </w:rPr>
              <w:t>2C-I010</w:t>
            </w:r>
          </w:p>
        </w:tc>
        <w:tc>
          <w:tcPr>
            <w:tcW w:w="2200" w:type="pct"/>
            <w:hideMark/>
          </w:tcPr>
          <w:p w14:paraId="6F37BEE3" w14:textId="77777777" w:rsidR="00EE46FF" w:rsidRPr="00227D18" w:rsidRDefault="00EE46FF" w:rsidP="00D33641">
            <w:pPr>
              <w:pStyle w:val="Tabletext10"/>
            </w:pPr>
            <w:r w:rsidRPr="00227D18">
              <w:rPr>
                <w:rFonts w:hint="eastAsia"/>
              </w:rPr>
              <w:t>Will quote the value of the supply.</w:t>
            </w:r>
          </w:p>
        </w:tc>
      </w:tr>
      <w:tr w:rsidR="00EE46FF" w:rsidRPr="00227D18" w14:paraId="4087FBAF" w14:textId="77777777" w:rsidTr="00D33641">
        <w:trPr>
          <w:cantSplit/>
        </w:trPr>
        <w:tc>
          <w:tcPr>
            <w:tcW w:w="1000" w:type="pct"/>
            <w:vMerge/>
            <w:hideMark/>
          </w:tcPr>
          <w:p w14:paraId="2E117F95" w14:textId="77777777" w:rsidR="00EE46FF" w:rsidRPr="00227D18" w:rsidRDefault="00EE46FF" w:rsidP="00D33641">
            <w:pPr>
              <w:pStyle w:val="Tabletext10"/>
            </w:pPr>
          </w:p>
        </w:tc>
        <w:tc>
          <w:tcPr>
            <w:tcW w:w="250" w:type="pct"/>
          </w:tcPr>
          <w:p w14:paraId="70583CF6" w14:textId="77777777" w:rsidR="00EE46FF" w:rsidRPr="00227D18" w:rsidRDefault="00EE46FF" w:rsidP="00D33641">
            <w:pPr>
              <w:pStyle w:val="Tabletext10"/>
              <w:jc w:val="center"/>
              <w:rPr>
                <w:lang w:eastAsia="ja-JP"/>
              </w:rPr>
            </w:pPr>
            <w:r>
              <w:rPr>
                <w:rFonts w:hint="eastAsia"/>
                <w:lang w:eastAsia="ja-JP"/>
              </w:rPr>
              <w:t>2</w:t>
            </w:r>
            <w:r>
              <w:rPr>
                <w:lang w:eastAsia="ja-JP"/>
              </w:rPr>
              <w:t>2</w:t>
            </w:r>
          </w:p>
        </w:tc>
        <w:tc>
          <w:tcPr>
            <w:tcW w:w="1000" w:type="pct"/>
            <w:hideMark/>
          </w:tcPr>
          <w:p w14:paraId="04278E4D" w14:textId="77777777" w:rsidR="00EE46FF" w:rsidRPr="00227D18" w:rsidRDefault="00EE46FF" w:rsidP="00D33641">
            <w:pPr>
              <w:pStyle w:val="Tabletext10"/>
            </w:pPr>
            <w:r w:rsidRPr="00227D18">
              <w:rPr>
                <w:rFonts w:hint="eastAsia"/>
              </w:rPr>
              <w:t>Cash Receipt</w:t>
            </w:r>
          </w:p>
        </w:tc>
        <w:tc>
          <w:tcPr>
            <w:tcW w:w="550" w:type="pct"/>
          </w:tcPr>
          <w:p w14:paraId="7C8AC6DB" w14:textId="77777777" w:rsidR="00EE46FF" w:rsidRPr="00227D18" w:rsidRDefault="00EE46FF" w:rsidP="00D33641">
            <w:pPr>
              <w:pStyle w:val="Tabletext10"/>
            </w:pPr>
            <w:r>
              <w:rPr>
                <w:rFonts w:hint="eastAsia"/>
                <w:lang w:eastAsia="ja-JP"/>
              </w:rPr>
              <w:t>O</w:t>
            </w:r>
            <w:r>
              <w:rPr>
                <w:lang w:eastAsia="ja-JP"/>
              </w:rPr>
              <w:t>2C-I011</w:t>
            </w:r>
          </w:p>
        </w:tc>
        <w:tc>
          <w:tcPr>
            <w:tcW w:w="2200" w:type="pct"/>
            <w:hideMark/>
          </w:tcPr>
          <w:p w14:paraId="72FBCA2C" w14:textId="77777777" w:rsidR="00EE46FF" w:rsidRPr="00227D18" w:rsidRDefault="00EE46FF" w:rsidP="00D33641">
            <w:pPr>
              <w:pStyle w:val="Tabletext10"/>
            </w:pPr>
            <w:r w:rsidRPr="00227D18">
              <w:rPr>
                <w:rFonts w:hint="eastAsia"/>
              </w:rPr>
              <w:t>Cash receipt value correlates with the sum of taxable &amp; VAT amounts.</w:t>
            </w:r>
          </w:p>
        </w:tc>
      </w:tr>
      <w:tr w:rsidR="00EE46FF" w:rsidRPr="00227D18" w14:paraId="1556BD02" w14:textId="77777777" w:rsidTr="00D33641">
        <w:trPr>
          <w:cantSplit/>
        </w:trPr>
        <w:tc>
          <w:tcPr>
            <w:tcW w:w="1000" w:type="pct"/>
            <w:hideMark/>
          </w:tcPr>
          <w:p w14:paraId="3BCF5299" w14:textId="77777777" w:rsidR="00EE46FF" w:rsidRPr="00227D18" w:rsidRDefault="00EE46FF" w:rsidP="00D33641">
            <w:pPr>
              <w:pStyle w:val="Tabletext10"/>
            </w:pPr>
            <w:r>
              <w:t xml:space="preserve">k) </w:t>
            </w:r>
            <w:r w:rsidRPr="00227D18">
              <w:rPr>
                <w:rFonts w:hint="eastAsia"/>
              </w:rPr>
              <w:t>VAT Rate</w:t>
            </w:r>
          </w:p>
        </w:tc>
        <w:tc>
          <w:tcPr>
            <w:tcW w:w="250" w:type="pct"/>
          </w:tcPr>
          <w:p w14:paraId="1BA0923F" w14:textId="77777777" w:rsidR="00EE46FF" w:rsidRPr="00227D18" w:rsidRDefault="00EE46FF" w:rsidP="00D33641">
            <w:pPr>
              <w:pStyle w:val="Tabletext10"/>
              <w:jc w:val="center"/>
            </w:pPr>
            <w:r>
              <w:t>26</w:t>
            </w:r>
          </w:p>
        </w:tc>
        <w:tc>
          <w:tcPr>
            <w:tcW w:w="1000" w:type="pct"/>
            <w:hideMark/>
          </w:tcPr>
          <w:p w14:paraId="7A174C7B" w14:textId="77777777" w:rsidR="00EE46FF" w:rsidRPr="00227D18" w:rsidRDefault="00EE46FF" w:rsidP="00D33641">
            <w:pPr>
              <w:pStyle w:val="Tabletext10"/>
            </w:pPr>
            <w:r w:rsidRPr="0089437A">
              <w:t>VAT Determination Data</w:t>
            </w:r>
          </w:p>
        </w:tc>
        <w:tc>
          <w:tcPr>
            <w:tcW w:w="550" w:type="pct"/>
          </w:tcPr>
          <w:p w14:paraId="6ADE0377" w14:textId="77777777" w:rsidR="00EE46FF" w:rsidRPr="00227D18" w:rsidRDefault="00EE46FF" w:rsidP="00D33641">
            <w:pPr>
              <w:pStyle w:val="Tabletext10"/>
              <w:jc w:val="center"/>
            </w:pPr>
            <w:r>
              <w:rPr>
                <w:rFonts w:hint="eastAsia"/>
                <w:lang w:eastAsia="ja-JP"/>
              </w:rPr>
              <w:t>O</w:t>
            </w:r>
            <w:r>
              <w:rPr>
                <w:lang w:eastAsia="ja-JP"/>
              </w:rPr>
              <w:t>2C-I012</w:t>
            </w:r>
          </w:p>
        </w:tc>
        <w:tc>
          <w:tcPr>
            <w:tcW w:w="2200" w:type="pct"/>
            <w:hideMark/>
          </w:tcPr>
          <w:p w14:paraId="6237E4F0" w14:textId="77777777" w:rsidR="00EE46FF" w:rsidRPr="00227D18" w:rsidRDefault="00EE46FF" w:rsidP="00D33641">
            <w:pPr>
              <w:pStyle w:val="Tabletext10"/>
              <w:jc w:val="center"/>
            </w:pPr>
            <w:r w:rsidRPr="006D411A">
              <w:t>—</w:t>
            </w:r>
          </w:p>
        </w:tc>
      </w:tr>
      <w:tr w:rsidR="00EE46FF" w:rsidRPr="00227D18" w14:paraId="51F20781" w14:textId="77777777" w:rsidTr="00D33641">
        <w:trPr>
          <w:cantSplit/>
        </w:trPr>
        <w:tc>
          <w:tcPr>
            <w:tcW w:w="1000" w:type="pct"/>
            <w:hideMark/>
          </w:tcPr>
          <w:p w14:paraId="3B9DA5D5" w14:textId="77777777" w:rsidR="00EE46FF" w:rsidRPr="00227D18" w:rsidRDefault="00EE46FF" w:rsidP="00D33641">
            <w:pPr>
              <w:pStyle w:val="Tabletext10"/>
            </w:pPr>
            <w:r>
              <w:t xml:space="preserve">l) </w:t>
            </w:r>
            <w:r w:rsidRPr="00227D18">
              <w:rPr>
                <w:rFonts w:hint="eastAsia"/>
              </w:rPr>
              <w:t>VAT Amount</w:t>
            </w:r>
          </w:p>
        </w:tc>
        <w:tc>
          <w:tcPr>
            <w:tcW w:w="250" w:type="pct"/>
          </w:tcPr>
          <w:p w14:paraId="29EFA762" w14:textId="77777777" w:rsidR="00EE46FF" w:rsidRPr="00227D18" w:rsidRDefault="00EE46FF" w:rsidP="00D33641">
            <w:pPr>
              <w:pStyle w:val="Tabletext10"/>
              <w:jc w:val="center"/>
              <w:rPr>
                <w:lang w:eastAsia="ja-JP"/>
              </w:rPr>
            </w:pPr>
            <w:r>
              <w:rPr>
                <w:rFonts w:hint="eastAsia"/>
                <w:lang w:eastAsia="ja-JP"/>
              </w:rPr>
              <w:t>2</w:t>
            </w:r>
            <w:r>
              <w:rPr>
                <w:lang w:eastAsia="ja-JP"/>
              </w:rPr>
              <w:t>2</w:t>
            </w:r>
          </w:p>
        </w:tc>
        <w:tc>
          <w:tcPr>
            <w:tcW w:w="1000" w:type="pct"/>
            <w:hideMark/>
          </w:tcPr>
          <w:p w14:paraId="69F52D9F" w14:textId="77777777" w:rsidR="00EE46FF" w:rsidRPr="00227D18" w:rsidRDefault="00EE46FF" w:rsidP="00D33641">
            <w:pPr>
              <w:pStyle w:val="Tabletext10"/>
            </w:pPr>
            <w:r w:rsidRPr="00227D18">
              <w:rPr>
                <w:rFonts w:hint="eastAsia"/>
              </w:rPr>
              <w:t>Cash Receipt</w:t>
            </w:r>
          </w:p>
        </w:tc>
        <w:tc>
          <w:tcPr>
            <w:tcW w:w="550" w:type="pct"/>
          </w:tcPr>
          <w:p w14:paraId="7DE4107D" w14:textId="77777777" w:rsidR="00EE46FF" w:rsidRPr="00227D18" w:rsidRDefault="00EE46FF" w:rsidP="00D33641">
            <w:pPr>
              <w:pStyle w:val="Tabletext10"/>
            </w:pPr>
            <w:r>
              <w:rPr>
                <w:rFonts w:hint="eastAsia"/>
                <w:lang w:eastAsia="ja-JP"/>
              </w:rPr>
              <w:t>O</w:t>
            </w:r>
            <w:r>
              <w:rPr>
                <w:lang w:eastAsia="ja-JP"/>
              </w:rPr>
              <w:t>2C-I013</w:t>
            </w:r>
          </w:p>
        </w:tc>
        <w:tc>
          <w:tcPr>
            <w:tcW w:w="2200" w:type="pct"/>
            <w:hideMark/>
          </w:tcPr>
          <w:p w14:paraId="3159828C" w14:textId="77777777" w:rsidR="00EE46FF" w:rsidRPr="00227D18" w:rsidRDefault="00EE46FF" w:rsidP="00D33641">
            <w:pPr>
              <w:pStyle w:val="Tabletext10"/>
            </w:pPr>
            <w:r w:rsidRPr="00227D18">
              <w:rPr>
                <w:rFonts w:hint="eastAsia"/>
              </w:rPr>
              <w:t>Cash receipt value correlates with the sum of taxable &amp; VAT amounts.</w:t>
            </w:r>
          </w:p>
        </w:tc>
      </w:tr>
      <w:tr w:rsidR="00EE46FF" w:rsidRPr="00227D18" w14:paraId="779ED8E5" w14:textId="77777777" w:rsidTr="00D33641">
        <w:trPr>
          <w:cantSplit/>
        </w:trPr>
        <w:tc>
          <w:tcPr>
            <w:tcW w:w="1000" w:type="pct"/>
            <w:vMerge w:val="restart"/>
            <w:hideMark/>
          </w:tcPr>
          <w:p w14:paraId="4D16C71D" w14:textId="77777777" w:rsidR="00EE46FF" w:rsidRPr="00227D18" w:rsidRDefault="00EE46FF" w:rsidP="00D33641">
            <w:pPr>
              <w:pStyle w:val="Tabletext10"/>
            </w:pPr>
            <w:r>
              <w:t xml:space="preserve">m) </w:t>
            </w:r>
            <w:r w:rsidRPr="00227D18">
              <w:rPr>
                <w:rFonts w:hint="eastAsia"/>
              </w:rPr>
              <w:t>Currency</w:t>
            </w:r>
          </w:p>
        </w:tc>
        <w:tc>
          <w:tcPr>
            <w:tcW w:w="250" w:type="pct"/>
          </w:tcPr>
          <w:p w14:paraId="7DE188E9"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504E49A1" w14:textId="77777777" w:rsidR="00EE46FF" w:rsidRPr="00227D18" w:rsidRDefault="00EE46FF" w:rsidP="00D33641">
            <w:pPr>
              <w:pStyle w:val="Tabletext10"/>
            </w:pPr>
            <w:r w:rsidRPr="00227D18">
              <w:rPr>
                <w:rFonts w:hint="eastAsia"/>
              </w:rPr>
              <w:t>Sales Invoice Requisition</w:t>
            </w:r>
          </w:p>
        </w:tc>
        <w:tc>
          <w:tcPr>
            <w:tcW w:w="550" w:type="pct"/>
          </w:tcPr>
          <w:p w14:paraId="666B9069" w14:textId="77777777" w:rsidR="00EE46FF" w:rsidRPr="00227D18" w:rsidRDefault="00EE46FF" w:rsidP="00D33641">
            <w:pPr>
              <w:pStyle w:val="Tabletext10"/>
            </w:pPr>
            <w:r>
              <w:rPr>
                <w:rFonts w:hint="eastAsia"/>
                <w:lang w:eastAsia="ja-JP"/>
              </w:rPr>
              <w:t>O</w:t>
            </w:r>
            <w:r>
              <w:rPr>
                <w:lang w:eastAsia="ja-JP"/>
              </w:rPr>
              <w:t>2C-I014</w:t>
            </w:r>
          </w:p>
        </w:tc>
        <w:tc>
          <w:tcPr>
            <w:tcW w:w="2200" w:type="pct"/>
            <w:hideMark/>
          </w:tcPr>
          <w:p w14:paraId="478FEDB3" w14:textId="77777777" w:rsidR="00EE46FF" w:rsidRPr="00227D18" w:rsidRDefault="00EE46FF" w:rsidP="00D33641">
            <w:pPr>
              <w:pStyle w:val="Tabletext10"/>
            </w:pPr>
            <w:r w:rsidRPr="00227D18">
              <w:rPr>
                <w:rFonts w:hint="eastAsia"/>
              </w:rPr>
              <w:t>Will contain billing currency.</w:t>
            </w:r>
          </w:p>
        </w:tc>
      </w:tr>
      <w:tr w:rsidR="00EE46FF" w:rsidRPr="00227D18" w14:paraId="2E084208" w14:textId="77777777" w:rsidTr="00D33641">
        <w:trPr>
          <w:cantSplit/>
        </w:trPr>
        <w:tc>
          <w:tcPr>
            <w:tcW w:w="1000" w:type="pct"/>
            <w:vMerge/>
            <w:hideMark/>
          </w:tcPr>
          <w:p w14:paraId="23F3C679" w14:textId="77777777" w:rsidR="00EE46FF" w:rsidRPr="00227D18" w:rsidRDefault="00EE46FF" w:rsidP="00D33641">
            <w:pPr>
              <w:pStyle w:val="Tabletext10"/>
            </w:pPr>
          </w:p>
        </w:tc>
        <w:tc>
          <w:tcPr>
            <w:tcW w:w="250" w:type="pct"/>
          </w:tcPr>
          <w:p w14:paraId="5A11DE68" w14:textId="77777777" w:rsidR="00EE46FF" w:rsidRPr="00227D18" w:rsidRDefault="00EE46FF" w:rsidP="00D33641">
            <w:pPr>
              <w:pStyle w:val="Tabletext10"/>
              <w:jc w:val="center"/>
              <w:rPr>
                <w:lang w:eastAsia="ja-JP"/>
              </w:rPr>
            </w:pPr>
            <w:r>
              <w:rPr>
                <w:rFonts w:hint="eastAsia"/>
                <w:lang w:eastAsia="ja-JP"/>
              </w:rPr>
              <w:t>2</w:t>
            </w:r>
            <w:r>
              <w:rPr>
                <w:lang w:eastAsia="ja-JP"/>
              </w:rPr>
              <w:t>2</w:t>
            </w:r>
          </w:p>
        </w:tc>
        <w:tc>
          <w:tcPr>
            <w:tcW w:w="1000" w:type="pct"/>
            <w:hideMark/>
          </w:tcPr>
          <w:p w14:paraId="7A8E1C6F" w14:textId="77777777" w:rsidR="00EE46FF" w:rsidRPr="00227D18" w:rsidRDefault="00EE46FF" w:rsidP="00D33641">
            <w:pPr>
              <w:pStyle w:val="Tabletext10"/>
            </w:pPr>
            <w:r w:rsidRPr="00227D18">
              <w:rPr>
                <w:rFonts w:hint="eastAsia"/>
              </w:rPr>
              <w:t>Cash Receipt</w:t>
            </w:r>
          </w:p>
        </w:tc>
        <w:tc>
          <w:tcPr>
            <w:tcW w:w="550" w:type="pct"/>
          </w:tcPr>
          <w:p w14:paraId="38E5DAAA" w14:textId="77777777" w:rsidR="00EE46FF" w:rsidRPr="00227D18" w:rsidRDefault="00EE46FF" w:rsidP="00D33641">
            <w:pPr>
              <w:pStyle w:val="Tabletext10"/>
            </w:pPr>
            <w:r>
              <w:rPr>
                <w:rFonts w:hint="eastAsia"/>
                <w:lang w:eastAsia="ja-JP"/>
              </w:rPr>
              <w:t>O</w:t>
            </w:r>
            <w:r>
              <w:rPr>
                <w:lang w:eastAsia="ja-JP"/>
              </w:rPr>
              <w:t>2C-I015</w:t>
            </w:r>
          </w:p>
        </w:tc>
        <w:tc>
          <w:tcPr>
            <w:tcW w:w="2200" w:type="pct"/>
            <w:hideMark/>
          </w:tcPr>
          <w:p w14:paraId="65028DD6" w14:textId="77777777" w:rsidR="00EE46FF" w:rsidRPr="00227D18" w:rsidRDefault="00EE46FF" w:rsidP="00D33641">
            <w:pPr>
              <w:pStyle w:val="Tabletext10"/>
            </w:pPr>
            <w:r w:rsidRPr="00227D18">
              <w:rPr>
                <w:rFonts w:hint="eastAsia"/>
              </w:rPr>
              <w:t>Cash currency may provide an indication of invoice currency.</w:t>
            </w:r>
          </w:p>
        </w:tc>
      </w:tr>
    </w:tbl>
    <w:p w14:paraId="0DD9E6FB" w14:textId="77777777" w:rsidR="00EE46FF" w:rsidRDefault="00EE46FF" w:rsidP="00EE46FF">
      <w:r w:rsidRPr="00AA75A9">
        <w:rPr>
          <w:b/>
          <w:bCs/>
        </w:rPr>
        <w:fldChar w:fldCharType="begin"/>
      </w:r>
      <w:r w:rsidRPr="00AA75A9">
        <w:rPr>
          <w:b/>
          <w:bCs/>
        </w:rPr>
        <w:instrText xml:space="preserve"> REF _Ref66249680 \h  \* MERGEFORMAT </w:instrText>
      </w:r>
      <w:r w:rsidRPr="00AA75A9">
        <w:rPr>
          <w:b/>
          <w:bCs/>
        </w:rPr>
      </w:r>
      <w:r w:rsidRPr="00AA75A9">
        <w:rPr>
          <w:b/>
          <w:bCs/>
        </w:rPr>
        <w:fldChar w:fldCharType="separate"/>
      </w:r>
      <w:r w:rsidRPr="006D544A">
        <w:rPr>
          <w:b/>
          <w:bCs/>
        </w:rPr>
        <w:t xml:space="preserve">Table </w:t>
      </w:r>
      <w:r w:rsidRPr="006D544A">
        <w:rPr>
          <w:b/>
          <w:bCs/>
          <w:noProof/>
        </w:rPr>
        <w:t>106</w:t>
      </w:r>
      <w:r w:rsidRPr="00AA75A9">
        <w:rPr>
          <w:b/>
          <w:bCs/>
        </w:rPr>
        <w:fldChar w:fldCharType="end"/>
      </w:r>
      <w:r w:rsidRPr="00AA75A9">
        <w:rPr>
          <w:b/>
          <w:bCs/>
        </w:rPr>
        <w:t xml:space="preserve"> </w:t>
      </w:r>
      <w:r w:rsidRPr="006E0714">
        <w:t>provides a list of</w:t>
      </w:r>
      <w:r>
        <w:t xml:space="preserve"> </w:t>
      </w:r>
      <w:r w:rsidRPr="006E0714">
        <w:t>Illustrative Business Control Objectives for Sales Process Audit Trail</w:t>
      </w:r>
      <w:r>
        <w:t>.</w:t>
      </w:r>
    </w:p>
    <w:p w14:paraId="7B7ED5E4" w14:textId="77777777" w:rsidR="00EE46FF" w:rsidRDefault="00EE46FF" w:rsidP="00EE46FF">
      <w:pPr>
        <w:pStyle w:val="Tabletitle"/>
      </w:pPr>
      <w:bookmarkStart w:id="100" w:name="_Ref66249680"/>
      <w:r>
        <w:t xml:space="preserve">Table </w:t>
      </w:r>
      <w:r>
        <w:fldChar w:fldCharType="begin"/>
      </w:r>
      <w:r>
        <w:instrText xml:space="preserve"> SEQ Table \* ARABIC </w:instrText>
      </w:r>
      <w:r>
        <w:fldChar w:fldCharType="separate"/>
      </w:r>
      <w:r>
        <w:rPr>
          <w:noProof/>
        </w:rPr>
        <w:t>106</w:t>
      </w:r>
      <w:r>
        <w:fldChar w:fldCharType="end"/>
      </w:r>
      <w:bookmarkEnd w:id="100"/>
      <w:r>
        <w:t xml:space="preserve"> — </w:t>
      </w:r>
      <w:bookmarkStart w:id="101" w:name="_Hlk66212696"/>
      <w:r>
        <w:t>Illustrative Business Control Objectives for Sales Process Audit Trail</w:t>
      </w:r>
      <w:bookmarkEnd w:id="101"/>
    </w:p>
    <w:tbl>
      <w:tblPr>
        <w:tblStyle w:val="TableGrid"/>
        <w:tblW w:w="5000" w:type="pct"/>
        <w:jc w:val="center"/>
        <w:tblLayout w:type="fixed"/>
        <w:tblCellMar>
          <w:left w:w="85" w:type="dxa"/>
          <w:right w:w="85" w:type="dxa"/>
        </w:tblCellMar>
        <w:tblLook w:val="04A0" w:firstRow="1" w:lastRow="0" w:firstColumn="1" w:lastColumn="0" w:noHBand="0" w:noVBand="1"/>
      </w:tblPr>
      <w:tblGrid>
        <w:gridCol w:w="497"/>
        <w:gridCol w:w="1984"/>
        <w:gridCol w:w="1091"/>
        <w:gridCol w:w="6349"/>
      </w:tblGrid>
      <w:tr w:rsidR="00EE46FF" w:rsidRPr="0099257D" w14:paraId="09C1EF9D" w14:textId="77777777" w:rsidTr="00D33641">
        <w:trPr>
          <w:cantSplit/>
          <w:tblHeader/>
          <w:jc w:val="center"/>
        </w:trPr>
        <w:tc>
          <w:tcPr>
            <w:tcW w:w="250" w:type="pct"/>
            <w:shd w:val="clear" w:color="auto" w:fill="D9D9D9" w:themeFill="background1" w:themeFillShade="D9"/>
            <w:vAlign w:val="center"/>
          </w:tcPr>
          <w:p w14:paraId="4BE07A32" w14:textId="77777777" w:rsidR="00EE46FF" w:rsidRPr="0099257D" w:rsidRDefault="00EE46FF" w:rsidP="00D33641">
            <w:pPr>
              <w:pStyle w:val="Tabletitle"/>
              <w:rPr>
                <w:bCs/>
                <w:sz w:val="20"/>
                <w:lang w:eastAsia="ja-JP"/>
              </w:rPr>
            </w:pPr>
            <w:r>
              <w:rPr>
                <w:rFonts w:hint="eastAsia"/>
                <w:bCs/>
                <w:sz w:val="20"/>
                <w:lang w:eastAsia="ja-JP"/>
              </w:rPr>
              <w:t>N</w:t>
            </w:r>
            <w:r>
              <w:rPr>
                <w:bCs/>
                <w:sz w:val="20"/>
                <w:lang w:eastAsia="ja-JP"/>
              </w:rPr>
              <w:t>o</w:t>
            </w:r>
          </w:p>
        </w:tc>
        <w:tc>
          <w:tcPr>
            <w:tcW w:w="1000" w:type="pct"/>
            <w:shd w:val="clear" w:color="auto" w:fill="D9D9D9" w:themeFill="background1" w:themeFillShade="D9"/>
            <w:vAlign w:val="center"/>
            <w:hideMark/>
          </w:tcPr>
          <w:p w14:paraId="7DBCBF6E" w14:textId="77777777" w:rsidR="00EE46FF" w:rsidRPr="0099257D" w:rsidRDefault="00EE46FF" w:rsidP="00D33641">
            <w:pPr>
              <w:pStyle w:val="Tabletitle"/>
              <w:rPr>
                <w:bCs/>
                <w:sz w:val="20"/>
              </w:rPr>
            </w:pPr>
            <w:r w:rsidRPr="00755D6D">
              <w:rPr>
                <w:bCs/>
                <w:sz w:val="20"/>
              </w:rPr>
              <w:t>Audit Trail &amp; Master Data</w:t>
            </w:r>
          </w:p>
        </w:tc>
        <w:tc>
          <w:tcPr>
            <w:tcW w:w="550" w:type="pct"/>
            <w:shd w:val="clear" w:color="auto" w:fill="D9D9D9" w:themeFill="background1" w:themeFillShade="D9"/>
            <w:vAlign w:val="center"/>
          </w:tcPr>
          <w:p w14:paraId="4D08D50C" w14:textId="77777777" w:rsidR="00EE46FF" w:rsidRPr="0099257D" w:rsidRDefault="00EE46FF" w:rsidP="00D33641">
            <w:pPr>
              <w:pStyle w:val="Tabletitle"/>
              <w:rPr>
                <w:bCs/>
                <w:sz w:val="20"/>
                <w:lang w:eastAsia="ja-JP"/>
              </w:rPr>
            </w:pPr>
            <w:r>
              <w:rPr>
                <w:bCs/>
                <w:sz w:val="20"/>
                <w:lang w:eastAsia="ja-JP"/>
              </w:rPr>
              <w:t>Rule ID</w:t>
            </w:r>
          </w:p>
        </w:tc>
        <w:tc>
          <w:tcPr>
            <w:tcW w:w="3200" w:type="pct"/>
            <w:shd w:val="clear" w:color="auto" w:fill="D9D9D9" w:themeFill="background1" w:themeFillShade="D9"/>
            <w:vAlign w:val="center"/>
            <w:hideMark/>
          </w:tcPr>
          <w:p w14:paraId="66E21163" w14:textId="77777777" w:rsidR="00EE46FF" w:rsidRPr="0099257D" w:rsidRDefault="00EE46FF" w:rsidP="00D33641">
            <w:pPr>
              <w:pStyle w:val="Tabletitle"/>
              <w:rPr>
                <w:bCs/>
                <w:sz w:val="20"/>
              </w:rPr>
            </w:pPr>
            <w:r w:rsidRPr="0099257D">
              <w:rPr>
                <w:rFonts w:hint="eastAsia"/>
                <w:bCs/>
                <w:sz w:val="20"/>
              </w:rPr>
              <w:t>Business Control Objectives</w:t>
            </w:r>
          </w:p>
        </w:tc>
      </w:tr>
      <w:tr w:rsidR="00EE46FF" w:rsidRPr="00227D18" w14:paraId="2244583D" w14:textId="77777777" w:rsidTr="00D33641">
        <w:trPr>
          <w:cantSplit/>
          <w:jc w:val="center"/>
        </w:trPr>
        <w:tc>
          <w:tcPr>
            <w:tcW w:w="250" w:type="pct"/>
          </w:tcPr>
          <w:p w14:paraId="70121C0B" w14:textId="77777777" w:rsidR="00EE46FF" w:rsidRPr="00227D18" w:rsidRDefault="00EE46FF" w:rsidP="00D33641">
            <w:pPr>
              <w:pStyle w:val="Tabletext10"/>
              <w:jc w:val="center"/>
              <w:rPr>
                <w:lang w:eastAsia="ja-JP"/>
              </w:rPr>
            </w:pPr>
            <w:r>
              <w:rPr>
                <w:rFonts w:hint="eastAsia"/>
                <w:lang w:eastAsia="ja-JP"/>
              </w:rPr>
              <w:t>1</w:t>
            </w:r>
          </w:p>
        </w:tc>
        <w:tc>
          <w:tcPr>
            <w:tcW w:w="1000" w:type="pct"/>
            <w:hideMark/>
          </w:tcPr>
          <w:p w14:paraId="01CAD32D" w14:textId="77777777" w:rsidR="00EE46FF" w:rsidRPr="00227D18" w:rsidRDefault="00EE46FF" w:rsidP="00D33641">
            <w:pPr>
              <w:pStyle w:val="Tabletext10"/>
            </w:pPr>
            <w:r w:rsidRPr="00227D18">
              <w:rPr>
                <w:rFonts w:hint="eastAsia"/>
              </w:rPr>
              <w:t>Sales Contract</w:t>
            </w:r>
          </w:p>
        </w:tc>
        <w:tc>
          <w:tcPr>
            <w:tcW w:w="550" w:type="pct"/>
          </w:tcPr>
          <w:p w14:paraId="5D141E84" w14:textId="77777777" w:rsidR="00EE46FF" w:rsidRPr="00227D18" w:rsidRDefault="00EE46FF" w:rsidP="00D33641">
            <w:pPr>
              <w:pStyle w:val="Tabletext10"/>
              <w:jc w:val="center"/>
            </w:pPr>
            <w:r w:rsidRPr="00A66696">
              <w:t>—</w:t>
            </w:r>
          </w:p>
        </w:tc>
        <w:tc>
          <w:tcPr>
            <w:tcW w:w="3200" w:type="pct"/>
            <w:hideMark/>
          </w:tcPr>
          <w:p w14:paraId="67E39E7F" w14:textId="77777777" w:rsidR="00EE46FF" w:rsidRPr="00227D18" w:rsidRDefault="00EE46FF" w:rsidP="00D33641">
            <w:pPr>
              <w:pStyle w:val="Tabletext10"/>
              <w:jc w:val="center"/>
            </w:pPr>
            <w:r w:rsidRPr="00A66696">
              <w:t>—</w:t>
            </w:r>
          </w:p>
        </w:tc>
      </w:tr>
      <w:tr w:rsidR="00EE46FF" w:rsidRPr="00227D18" w14:paraId="0008E627" w14:textId="77777777" w:rsidTr="00D33641">
        <w:trPr>
          <w:cantSplit/>
          <w:jc w:val="center"/>
        </w:trPr>
        <w:tc>
          <w:tcPr>
            <w:tcW w:w="250" w:type="pct"/>
          </w:tcPr>
          <w:p w14:paraId="32F9D76E" w14:textId="77777777" w:rsidR="00EE46FF" w:rsidRPr="00227D18" w:rsidRDefault="00EE46FF" w:rsidP="00D33641">
            <w:pPr>
              <w:pStyle w:val="Tabletext10"/>
              <w:jc w:val="center"/>
              <w:rPr>
                <w:lang w:eastAsia="ja-JP"/>
              </w:rPr>
            </w:pPr>
            <w:r>
              <w:rPr>
                <w:rFonts w:hint="eastAsia"/>
                <w:lang w:eastAsia="ja-JP"/>
              </w:rPr>
              <w:t>1</w:t>
            </w:r>
            <w:r>
              <w:rPr>
                <w:lang w:eastAsia="ja-JP"/>
              </w:rPr>
              <w:t>1</w:t>
            </w:r>
          </w:p>
        </w:tc>
        <w:tc>
          <w:tcPr>
            <w:tcW w:w="1000" w:type="pct"/>
            <w:hideMark/>
          </w:tcPr>
          <w:p w14:paraId="35CA6470" w14:textId="77777777" w:rsidR="00EE46FF" w:rsidRPr="00227D18" w:rsidRDefault="00EE46FF" w:rsidP="00D33641">
            <w:pPr>
              <w:pStyle w:val="Tabletext10"/>
            </w:pPr>
            <w:r w:rsidRPr="00227D18">
              <w:rPr>
                <w:rFonts w:hint="eastAsia"/>
              </w:rPr>
              <w:t xml:space="preserve">Service </w:t>
            </w:r>
            <w:r>
              <w:t>C</w:t>
            </w:r>
            <w:r w:rsidRPr="00227D18">
              <w:rPr>
                <w:rFonts w:hint="eastAsia"/>
              </w:rPr>
              <w:t>ontract</w:t>
            </w:r>
          </w:p>
        </w:tc>
        <w:tc>
          <w:tcPr>
            <w:tcW w:w="550" w:type="pct"/>
          </w:tcPr>
          <w:p w14:paraId="307BEF7C" w14:textId="77777777" w:rsidR="00EE46FF" w:rsidRPr="00227D18" w:rsidRDefault="00EE46FF" w:rsidP="00D33641">
            <w:pPr>
              <w:pStyle w:val="Tabletext10"/>
              <w:jc w:val="center"/>
            </w:pPr>
            <w:r w:rsidRPr="00A66696">
              <w:t>—</w:t>
            </w:r>
          </w:p>
        </w:tc>
        <w:tc>
          <w:tcPr>
            <w:tcW w:w="3200" w:type="pct"/>
            <w:hideMark/>
          </w:tcPr>
          <w:p w14:paraId="1D9F36E0" w14:textId="77777777" w:rsidR="00EE46FF" w:rsidRPr="00227D18" w:rsidRDefault="00EE46FF" w:rsidP="00D33641">
            <w:pPr>
              <w:pStyle w:val="Tabletext10"/>
              <w:jc w:val="center"/>
            </w:pPr>
            <w:r w:rsidRPr="00A66696">
              <w:t>—</w:t>
            </w:r>
          </w:p>
        </w:tc>
      </w:tr>
      <w:tr w:rsidR="00EE46FF" w:rsidRPr="00227D18" w14:paraId="3C4342B3" w14:textId="77777777" w:rsidTr="00D33641">
        <w:trPr>
          <w:cantSplit/>
          <w:jc w:val="center"/>
        </w:trPr>
        <w:tc>
          <w:tcPr>
            <w:tcW w:w="250" w:type="pct"/>
            <w:vMerge w:val="restart"/>
          </w:tcPr>
          <w:p w14:paraId="7072112D" w14:textId="77777777" w:rsidR="00EE46FF" w:rsidRPr="00227D18" w:rsidRDefault="00EE46FF" w:rsidP="00D33641">
            <w:pPr>
              <w:pStyle w:val="Tabletext10"/>
              <w:jc w:val="center"/>
              <w:rPr>
                <w:lang w:eastAsia="ja-JP"/>
              </w:rPr>
            </w:pPr>
            <w:r>
              <w:rPr>
                <w:rFonts w:hint="eastAsia"/>
                <w:lang w:eastAsia="ja-JP"/>
              </w:rPr>
              <w:t>2</w:t>
            </w:r>
          </w:p>
        </w:tc>
        <w:tc>
          <w:tcPr>
            <w:tcW w:w="1000" w:type="pct"/>
            <w:vMerge w:val="restart"/>
            <w:hideMark/>
          </w:tcPr>
          <w:p w14:paraId="6309CF3A" w14:textId="77777777" w:rsidR="00EE46FF" w:rsidRPr="00227D18" w:rsidRDefault="00EE46FF" w:rsidP="00D33641">
            <w:pPr>
              <w:pStyle w:val="Tabletext10"/>
            </w:pPr>
            <w:r w:rsidRPr="00227D18">
              <w:rPr>
                <w:rFonts w:hint="eastAsia"/>
              </w:rPr>
              <w:t>Sales Order</w:t>
            </w:r>
          </w:p>
        </w:tc>
        <w:tc>
          <w:tcPr>
            <w:tcW w:w="550" w:type="pct"/>
          </w:tcPr>
          <w:p w14:paraId="0A5FD07F" w14:textId="77777777" w:rsidR="00EE46FF" w:rsidRPr="00227D18" w:rsidRDefault="00EE46FF" w:rsidP="00D33641">
            <w:pPr>
              <w:pStyle w:val="Tabletext10"/>
              <w:rPr>
                <w:lang w:eastAsia="ja-JP"/>
              </w:rPr>
            </w:pPr>
            <w:r>
              <w:rPr>
                <w:rFonts w:hint="eastAsia"/>
                <w:lang w:eastAsia="ja-JP"/>
              </w:rPr>
              <w:t>O</w:t>
            </w:r>
            <w:r>
              <w:rPr>
                <w:lang w:eastAsia="ja-JP"/>
              </w:rPr>
              <w:t>2C-O001</w:t>
            </w:r>
          </w:p>
        </w:tc>
        <w:tc>
          <w:tcPr>
            <w:tcW w:w="3200" w:type="pct"/>
            <w:hideMark/>
          </w:tcPr>
          <w:p w14:paraId="18CE453F" w14:textId="77777777" w:rsidR="00EE46FF" w:rsidRPr="00227D18" w:rsidRDefault="00EE46FF" w:rsidP="00D33641">
            <w:pPr>
              <w:pStyle w:val="Tabletext10"/>
            </w:pPr>
            <w:r w:rsidRPr="00227D18">
              <w:rPr>
                <w:rFonts w:hint="eastAsia"/>
              </w:rPr>
              <w:t>Orders and cancellations of orders are input accurately.</w:t>
            </w:r>
          </w:p>
        </w:tc>
      </w:tr>
      <w:tr w:rsidR="00EE46FF" w:rsidRPr="00227D18" w14:paraId="2A5B9757" w14:textId="77777777" w:rsidTr="00D33641">
        <w:trPr>
          <w:cantSplit/>
          <w:jc w:val="center"/>
        </w:trPr>
        <w:tc>
          <w:tcPr>
            <w:tcW w:w="250" w:type="pct"/>
            <w:vMerge/>
          </w:tcPr>
          <w:p w14:paraId="7B62AB6F" w14:textId="77777777" w:rsidR="00EE46FF" w:rsidRPr="00227D18" w:rsidRDefault="00EE46FF" w:rsidP="00D33641">
            <w:pPr>
              <w:pStyle w:val="Tabletext10"/>
              <w:jc w:val="center"/>
            </w:pPr>
          </w:p>
        </w:tc>
        <w:tc>
          <w:tcPr>
            <w:tcW w:w="1000" w:type="pct"/>
            <w:vMerge/>
            <w:hideMark/>
          </w:tcPr>
          <w:p w14:paraId="1357BC6F" w14:textId="77777777" w:rsidR="00EE46FF" w:rsidRPr="00227D18" w:rsidRDefault="00EE46FF" w:rsidP="00D33641">
            <w:pPr>
              <w:pStyle w:val="Tabletext10"/>
            </w:pPr>
          </w:p>
        </w:tc>
        <w:tc>
          <w:tcPr>
            <w:tcW w:w="550" w:type="pct"/>
          </w:tcPr>
          <w:p w14:paraId="27E4B296"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02</w:t>
            </w:r>
          </w:p>
        </w:tc>
        <w:tc>
          <w:tcPr>
            <w:tcW w:w="3200" w:type="pct"/>
            <w:hideMark/>
          </w:tcPr>
          <w:p w14:paraId="0BA3EA2E" w14:textId="77777777" w:rsidR="00EE46FF" w:rsidRPr="00227D18" w:rsidRDefault="00EE46FF" w:rsidP="00D33641">
            <w:pPr>
              <w:pStyle w:val="Tabletext10"/>
            </w:pPr>
            <w:r w:rsidRPr="00227D18">
              <w:rPr>
                <w:rFonts w:hint="eastAsia"/>
              </w:rPr>
              <w:t>Order records cannot be changed post goods dispatch/invoice.</w:t>
            </w:r>
          </w:p>
        </w:tc>
      </w:tr>
      <w:tr w:rsidR="00EE46FF" w:rsidRPr="00227D18" w14:paraId="16D70500" w14:textId="77777777" w:rsidTr="00D33641">
        <w:trPr>
          <w:cantSplit/>
          <w:jc w:val="center"/>
        </w:trPr>
        <w:tc>
          <w:tcPr>
            <w:tcW w:w="250" w:type="pct"/>
            <w:vMerge w:val="restart"/>
          </w:tcPr>
          <w:p w14:paraId="16C9BA07" w14:textId="77777777" w:rsidR="00EE46FF" w:rsidRPr="00227D18" w:rsidRDefault="00EE46FF" w:rsidP="00D33641">
            <w:pPr>
              <w:pStyle w:val="Tabletext10"/>
              <w:jc w:val="center"/>
              <w:rPr>
                <w:lang w:eastAsia="ja-JP"/>
              </w:rPr>
            </w:pPr>
            <w:r>
              <w:rPr>
                <w:rFonts w:hint="eastAsia"/>
                <w:lang w:eastAsia="ja-JP"/>
              </w:rPr>
              <w:t>3</w:t>
            </w:r>
          </w:p>
        </w:tc>
        <w:tc>
          <w:tcPr>
            <w:tcW w:w="1000" w:type="pct"/>
            <w:vMerge w:val="restart"/>
            <w:hideMark/>
          </w:tcPr>
          <w:p w14:paraId="53F254B7" w14:textId="77777777" w:rsidR="00EE46FF" w:rsidRPr="00227D18" w:rsidRDefault="00EE46FF" w:rsidP="00D33641">
            <w:pPr>
              <w:pStyle w:val="Tabletext10"/>
            </w:pPr>
            <w:r w:rsidRPr="00227D18">
              <w:rPr>
                <w:rFonts w:hint="eastAsia"/>
              </w:rPr>
              <w:t>Goods Dispatch Note</w:t>
            </w:r>
          </w:p>
        </w:tc>
        <w:tc>
          <w:tcPr>
            <w:tcW w:w="550" w:type="pct"/>
          </w:tcPr>
          <w:p w14:paraId="12A8D6D6"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03</w:t>
            </w:r>
          </w:p>
        </w:tc>
        <w:tc>
          <w:tcPr>
            <w:tcW w:w="3200" w:type="pct"/>
            <w:hideMark/>
          </w:tcPr>
          <w:p w14:paraId="724687DC" w14:textId="77777777" w:rsidR="00EE46FF" w:rsidRPr="00227D18" w:rsidRDefault="00EE46FF" w:rsidP="00D33641">
            <w:pPr>
              <w:pStyle w:val="Tabletext10"/>
            </w:pPr>
            <w:r w:rsidRPr="00227D18">
              <w:rPr>
                <w:rFonts w:hint="eastAsia"/>
              </w:rPr>
              <w:t>Shipments are recorded accurately.</w:t>
            </w:r>
          </w:p>
        </w:tc>
      </w:tr>
      <w:tr w:rsidR="00EE46FF" w:rsidRPr="00227D18" w14:paraId="3A71E24B" w14:textId="77777777" w:rsidTr="00D33641">
        <w:trPr>
          <w:cantSplit/>
          <w:jc w:val="center"/>
        </w:trPr>
        <w:tc>
          <w:tcPr>
            <w:tcW w:w="250" w:type="pct"/>
            <w:vMerge/>
          </w:tcPr>
          <w:p w14:paraId="51E79110" w14:textId="77777777" w:rsidR="00EE46FF" w:rsidRPr="00227D18" w:rsidRDefault="00EE46FF" w:rsidP="00D33641">
            <w:pPr>
              <w:pStyle w:val="Tabletext10"/>
              <w:jc w:val="center"/>
            </w:pPr>
          </w:p>
        </w:tc>
        <w:tc>
          <w:tcPr>
            <w:tcW w:w="1000" w:type="pct"/>
            <w:vMerge/>
            <w:hideMark/>
          </w:tcPr>
          <w:p w14:paraId="3BB4F844" w14:textId="77777777" w:rsidR="00EE46FF" w:rsidRPr="00227D18" w:rsidRDefault="00EE46FF" w:rsidP="00D33641">
            <w:pPr>
              <w:pStyle w:val="Tabletext10"/>
            </w:pPr>
          </w:p>
        </w:tc>
        <w:tc>
          <w:tcPr>
            <w:tcW w:w="550" w:type="pct"/>
          </w:tcPr>
          <w:p w14:paraId="28A5204C"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04</w:t>
            </w:r>
          </w:p>
        </w:tc>
        <w:tc>
          <w:tcPr>
            <w:tcW w:w="3200" w:type="pct"/>
            <w:hideMark/>
          </w:tcPr>
          <w:p w14:paraId="61D4C40C" w14:textId="77777777" w:rsidR="00EE46FF" w:rsidRPr="00227D18" w:rsidRDefault="00EE46FF" w:rsidP="00D33641">
            <w:pPr>
              <w:pStyle w:val="Tabletext10"/>
            </w:pPr>
            <w:r w:rsidRPr="00227D18">
              <w:rPr>
                <w:rFonts w:hint="eastAsia"/>
              </w:rPr>
              <w:t>Shipments are recorded promptly and in the appropriate period.</w:t>
            </w:r>
          </w:p>
        </w:tc>
      </w:tr>
      <w:tr w:rsidR="00EE46FF" w:rsidRPr="00227D18" w14:paraId="61CEA41D" w14:textId="77777777" w:rsidTr="00D33641">
        <w:trPr>
          <w:cantSplit/>
          <w:jc w:val="center"/>
        </w:trPr>
        <w:tc>
          <w:tcPr>
            <w:tcW w:w="250" w:type="pct"/>
            <w:vMerge/>
          </w:tcPr>
          <w:p w14:paraId="3E031A3C" w14:textId="77777777" w:rsidR="00EE46FF" w:rsidRPr="00227D18" w:rsidRDefault="00EE46FF" w:rsidP="00D33641">
            <w:pPr>
              <w:pStyle w:val="Tabletext10"/>
              <w:jc w:val="center"/>
            </w:pPr>
          </w:p>
        </w:tc>
        <w:tc>
          <w:tcPr>
            <w:tcW w:w="1000" w:type="pct"/>
            <w:vMerge/>
            <w:hideMark/>
          </w:tcPr>
          <w:p w14:paraId="1812321C" w14:textId="77777777" w:rsidR="00EE46FF" w:rsidRPr="00227D18" w:rsidRDefault="00EE46FF" w:rsidP="00D33641">
            <w:pPr>
              <w:pStyle w:val="Tabletext10"/>
            </w:pPr>
          </w:p>
        </w:tc>
        <w:tc>
          <w:tcPr>
            <w:tcW w:w="550" w:type="pct"/>
          </w:tcPr>
          <w:p w14:paraId="0D192C80"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05</w:t>
            </w:r>
          </w:p>
        </w:tc>
        <w:tc>
          <w:tcPr>
            <w:tcW w:w="3200" w:type="pct"/>
            <w:hideMark/>
          </w:tcPr>
          <w:p w14:paraId="19CCD330" w14:textId="77777777" w:rsidR="00EE46FF" w:rsidRPr="00227D18" w:rsidRDefault="00EE46FF" w:rsidP="00D33641">
            <w:pPr>
              <w:pStyle w:val="Tabletext10"/>
            </w:pPr>
            <w:r w:rsidRPr="00227D18">
              <w:rPr>
                <w:rFonts w:hint="eastAsia"/>
              </w:rPr>
              <w:t>Inventory is reduced only when goods are shipped with approved customer orders.</w:t>
            </w:r>
          </w:p>
        </w:tc>
      </w:tr>
      <w:tr w:rsidR="00EE46FF" w:rsidRPr="00227D18" w14:paraId="7465BF6A" w14:textId="77777777" w:rsidTr="00D33641">
        <w:trPr>
          <w:cantSplit/>
          <w:jc w:val="center"/>
        </w:trPr>
        <w:tc>
          <w:tcPr>
            <w:tcW w:w="250" w:type="pct"/>
            <w:vMerge/>
          </w:tcPr>
          <w:p w14:paraId="4F7AD7E8" w14:textId="77777777" w:rsidR="00EE46FF" w:rsidRPr="00227D18" w:rsidRDefault="00EE46FF" w:rsidP="00D33641">
            <w:pPr>
              <w:pStyle w:val="Tabletext10"/>
              <w:jc w:val="center"/>
            </w:pPr>
          </w:p>
        </w:tc>
        <w:tc>
          <w:tcPr>
            <w:tcW w:w="1000" w:type="pct"/>
            <w:vMerge/>
            <w:hideMark/>
          </w:tcPr>
          <w:p w14:paraId="36B9C449" w14:textId="77777777" w:rsidR="00EE46FF" w:rsidRPr="00227D18" w:rsidRDefault="00EE46FF" w:rsidP="00D33641">
            <w:pPr>
              <w:pStyle w:val="Tabletext10"/>
            </w:pPr>
          </w:p>
        </w:tc>
        <w:tc>
          <w:tcPr>
            <w:tcW w:w="550" w:type="pct"/>
          </w:tcPr>
          <w:p w14:paraId="0FABF8AB"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06</w:t>
            </w:r>
          </w:p>
        </w:tc>
        <w:tc>
          <w:tcPr>
            <w:tcW w:w="3200" w:type="pct"/>
            <w:hideMark/>
          </w:tcPr>
          <w:p w14:paraId="536F6AEC" w14:textId="77777777" w:rsidR="00EE46FF" w:rsidRPr="00227D18" w:rsidRDefault="00EE46FF" w:rsidP="00D33641">
            <w:pPr>
              <w:pStyle w:val="Tabletext10"/>
            </w:pPr>
            <w:r w:rsidRPr="00227D18">
              <w:rPr>
                <w:rFonts w:hint="eastAsia"/>
              </w:rPr>
              <w:t>Goods Dispatch Note records cannot be changed post invoice.</w:t>
            </w:r>
          </w:p>
        </w:tc>
      </w:tr>
      <w:tr w:rsidR="00EE46FF" w:rsidRPr="00227D18" w14:paraId="462982D6" w14:textId="77777777" w:rsidTr="00D33641">
        <w:trPr>
          <w:cantSplit/>
          <w:jc w:val="center"/>
        </w:trPr>
        <w:tc>
          <w:tcPr>
            <w:tcW w:w="250" w:type="pct"/>
          </w:tcPr>
          <w:p w14:paraId="7E6D43FC" w14:textId="77777777" w:rsidR="00EE46FF" w:rsidRPr="00227D18" w:rsidRDefault="00EE46FF" w:rsidP="00D33641">
            <w:pPr>
              <w:pStyle w:val="Tabletext10"/>
              <w:jc w:val="center"/>
              <w:rPr>
                <w:lang w:eastAsia="ja-JP"/>
              </w:rPr>
            </w:pPr>
            <w:r>
              <w:rPr>
                <w:rFonts w:hint="eastAsia"/>
                <w:lang w:eastAsia="ja-JP"/>
              </w:rPr>
              <w:t>1</w:t>
            </w:r>
            <w:r>
              <w:rPr>
                <w:lang w:eastAsia="ja-JP"/>
              </w:rPr>
              <w:t>2</w:t>
            </w:r>
          </w:p>
        </w:tc>
        <w:tc>
          <w:tcPr>
            <w:tcW w:w="1000" w:type="pct"/>
            <w:hideMark/>
          </w:tcPr>
          <w:p w14:paraId="40D60BC4" w14:textId="77777777" w:rsidR="00EE46FF" w:rsidRPr="00227D18" w:rsidRDefault="00EE46FF" w:rsidP="00D33641">
            <w:pPr>
              <w:pStyle w:val="Tabletext10"/>
            </w:pPr>
            <w:r w:rsidRPr="00227D18">
              <w:rPr>
                <w:rFonts w:hint="eastAsia"/>
              </w:rPr>
              <w:t xml:space="preserve">Billing </w:t>
            </w:r>
            <w:r>
              <w:t>S</w:t>
            </w:r>
            <w:r w:rsidRPr="00227D18">
              <w:rPr>
                <w:rFonts w:hint="eastAsia"/>
              </w:rPr>
              <w:t>chedule</w:t>
            </w:r>
          </w:p>
        </w:tc>
        <w:tc>
          <w:tcPr>
            <w:tcW w:w="550" w:type="pct"/>
          </w:tcPr>
          <w:p w14:paraId="6E8E235C"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07</w:t>
            </w:r>
          </w:p>
        </w:tc>
        <w:tc>
          <w:tcPr>
            <w:tcW w:w="3200" w:type="pct"/>
            <w:hideMark/>
          </w:tcPr>
          <w:p w14:paraId="5DEF735C" w14:textId="77777777" w:rsidR="00EE46FF" w:rsidRPr="00227D18" w:rsidRDefault="00EE46FF" w:rsidP="00D33641">
            <w:pPr>
              <w:pStyle w:val="Tabletext10"/>
            </w:pPr>
          </w:p>
        </w:tc>
      </w:tr>
      <w:tr w:rsidR="00EE46FF" w:rsidRPr="00227D18" w14:paraId="3B4C4259" w14:textId="77777777" w:rsidTr="00D33641">
        <w:trPr>
          <w:cantSplit/>
          <w:jc w:val="center"/>
        </w:trPr>
        <w:tc>
          <w:tcPr>
            <w:tcW w:w="250" w:type="pct"/>
          </w:tcPr>
          <w:p w14:paraId="418D3398" w14:textId="77777777" w:rsidR="00EE46FF" w:rsidRPr="00227D18"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61011E9D" w14:textId="77777777" w:rsidR="00EE46FF" w:rsidRPr="00227D18" w:rsidRDefault="00EE46FF" w:rsidP="00D33641">
            <w:pPr>
              <w:pStyle w:val="Tabletext10"/>
            </w:pPr>
            <w:r w:rsidRPr="00227D18">
              <w:rPr>
                <w:rFonts w:hint="eastAsia"/>
              </w:rPr>
              <w:t xml:space="preserve">Sales </w:t>
            </w:r>
            <w:r>
              <w:t>I</w:t>
            </w:r>
            <w:r w:rsidRPr="00227D18">
              <w:rPr>
                <w:rFonts w:hint="eastAsia"/>
              </w:rPr>
              <w:t xml:space="preserve">nvoice </w:t>
            </w:r>
            <w:r>
              <w:t>R</w:t>
            </w:r>
            <w:r w:rsidRPr="00227D18">
              <w:rPr>
                <w:rFonts w:hint="eastAsia"/>
              </w:rPr>
              <w:t>equisition</w:t>
            </w:r>
          </w:p>
        </w:tc>
        <w:tc>
          <w:tcPr>
            <w:tcW w:w="550" w:type="pct"/>
          </w:tcPr>
          <w:p w14:paraId="0300696C"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08</w:t>
            </w:r>
          </w:p>
        </w:tc>
        <w:tc>
          <w:tcPr>
            <w:tcW w:w="3200" w:type="pct"/>
            <w:hideMark/>
          </w:tcPr>
          <w:p w14:paraId="41D8F56E" w14:textId="77777777" w:rsidR="00EE46FF" w:rsidRPr="00227D18" w:rsidRDefault="00EE46FF" w:rsidP="00D33641">
            <w:pPr>
              <w:pStyle w:val="Tabletext10"/>
            </w:pPr>
            <w:r w:rsidRPr="00227D18">
              <w:rPr>
                <w:rFonts w:hint="eastAsia"/>
              </w:rPr>
              <w:t>Segregation of Duties between invoice requisition and invoice creation.</w:t>
            </w:r>
          </w:p>
        </w:tc>
      </w:tr>
      <w:tr w:rsidR="00EE46FF" w:rsidRPr="00227D18" w14:paraId="0B3B1361" w14:textId="77777777" w:rsidTr="00D33641">
        <w:trPr>
          <w:cantSplit/>
          <w:jc w:val="center"/>
        </w:trPr>
        <w:tc>
          <w:tcPr>
            <w:tcW w:w="250" w:type="pct"/>
            <w:vMerge w:val="restart"/>
          </w:tcPr>
          <w:p w14:paraId="779A2273" w14:textId="77777777" w:rsidR="00EE46FF" w:rsidRPr="00227D18" w:rsidRDefault="00EE46FF" w:rsidP="00D33641">
            <w:pPr>
              <w:pStyle w:val="Tabletext10"/>
              <w:jc w:val="center"/>
              <w:rPr>
                <w:lang w:eastAsia="ja-JP"/>
              </w:rPr>
            </w:pPr>
            <w:r>
              <w:rPr>
                <w:rFonts w:hint="eastAsia"/>
                <w:lang w:eastAsia="ja-JP"/>
              </w:rPr>
              <w:t>4</w:t>
            </w:r>
            <w:r>
              <w:rPr>
                <w:lang w:eastAsia="ja-JP"/>
              </w:rPr>
              <w:t>, 13, 21</w:t>
            </w:r>
          </w:p>
        </w:tc>
        <w:tc>
          <w:tcPr>
            <w:tcW w:w="1000" w:type="pct"/>
            <w:vMerge w:val="restart"/>
            <w:hideMark/>
          </w:tcPr>
          <w:p w14:paraId="6F2898F9" w14:textId="77777777" w:rsidR="00EE46FF" w:rsidRPr="00227D18" w:rsidRDefault="00EE46FF" w:rsidP="00D33641">
            <w:pPr>
              <w:pStyle w:val="Tabletext10"/>
            </w:pPr>
            <w:r w:rsidRPr="00227D18">
              <w:rPr>
                <w:rFonts w:hint="eastAsia"/>
              </w:rPr>
              <w:t>Invoice</w:t>
            </w:r>
          </w:p>
        </w:tc>
        <w:tc>
          <w:tcPr>
            <w:tcW w:w="550" w:type="pct"/>
          </w:tcPr>
          <w:p w14:paraId="03818AC3" w14:textId="77777777" w:rsidR="00EE46FF" w:rsidRPr="00227D18" w:rsidRDefault="00EE46FF" w:rsidP="00D33641">
            <w:pPr>
              <w:pStyle w:val="Tabletext10"/>
            </w:pPr>
            <w:r w:rsidRPr="00D2445D">
              <w:rPr>
                <w:rFonts w:hint="eastAsia"/>
                <w:lang w:eastAsia="ja-JP"/>
              </w:rPr>
              <w:t>O</w:t>
            </w:r>
            <w:r w:rsidRPr="00D2445D">
              <w:rPr>
                <w:lang w:eastAsia="ja-JP"/>
              </w:rPr>
              <w:t>2C-O0</w:t>
            </w:r>
            <w:r>
              <w:rPr>
                <w:lang w:eastAsia="ja-JP"/>
              </w:rPr>
              <w:t>09</w:t>
            </w:r>
          </w:p>
        </w:tc>
        <w:tc>
          <w:tcPr>
            <w:tcW w:w="3200" w:type="pct"/>
            <w:hideMark/>
          </w:tcPr>
          <w:p w14:paraId="1BB50986" w14:textId="77777777" w:rsidR="00EE46FF" w:rsidRPr="00227D18" w:rsidRDefault="00EE46FF" w:rsidP="00D33641">
            <w:pPr>
              <w:pStyle w:val="Tabletext10"/>
            </w:pPr>
            <w:r w:rsidRPr="00227D18">
              <w:rPr>
                <w:rFonts w:hint="eastAsia"/>
              </w:rPr>
              <w:t>Order entry data are transferred accurately to the invoicing activity.</w:t>
            </w:r>
          </w:p>
        </w:tc>
      </w:tr>
      <w:tr w:rsidR="00EE46FF" w:rsidRPr="00227D18" w14:paraId="3308346C" w14:textId="77777777" w:rsidTr="00D33641">
        <w:trPr>
          <w:cantSplit/>
          <w:jc w:val="center"/>
        </w:trPr>
        <w:tc>
          <w:tcPr>
            <w:tcW w:w="250" w:type="pct"/>
            <w:vMerge/>
          </w:tcPr>
          <w:p w14:paraId="74631E77" w14:textId="77777777" w:rsidR="00EE46FF" w:rsidRPr="00227D18" w:rsidRDefault="00EE46FF" w:rsidP="00D33641">
            <w:pPr>
              <w:pStyle w:val="Tabletext10"/>
              <w:jc w:val="center"/>
            </w:pPr>
          </w:p>
        </w:tc>
        <w:tc>
          <w:tcPr>
            <w:tcW w:w="1000" w:type="pct"/>
            <w:vMerge/>
            <w:hideMark/>
          </w:tcPr>
          <w:p w14:paraId="1994BE35" w14:textId="77777777" w:rsidR="00EE46FF" w:rsidRPr="00227D18" w:rsidRDefault="00EE46FF" w:rsidP="00D33641">
            <w:pPr>
              <w:pStyle w:val="Tabletext10"/>
            </w:pPr>
          </w:p>
        </w:tc>
        <w:tc>
          <w:tcPr>
            <w:tcW w:w="550" w:type="pct"/>
          </w:tcPr>
          <w:p w14:paraId="7A51BE35"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10</w:t>
            </w:r>
          </w:p>
        </w:tc>
        <w:tc>
          <w:tcPr>
            <w:tcW w:w="3200" w:type="pct"/>
            <w:hideMark/>
          </w:tcPr>
          <w:p w14:paraId="2CFAF7FB" w14:textId="77777777" w:rsidR="00EE46FF" w:rsidRPr="00227D18" w:rsidRDefault="00EE46FF" w:rsidP="00D33641">
            <w:pPr>
              <w:pStyle w:val="Tabletext10"/>
            </w:pPr>
            <w:r w:rsidRPr="00227D18">
              <w:rPr>
                <w:rFonts w:hint="eastAsia"/>
              </w:rPr>
              <w:t>Invoices are generated using authorized terms and prices.</w:t>
            </w:r>
          </w:p>
        </w:tc>
      </w:tr>
      <w:tr w:rsidR="00EE46FF" w:rsidRPr="00227D18" w14:paraId="338B0991" w14:textId="77777777" w:rsidTr="00D33641">
        <w:trPr>
          <w:cantSplit/>
          <w:jc w:val="center"/>
        </w:trPr>
        <w:tc>
          <w:tcPr>
            <w:tcW w:w="250" w:type="pct"/>
            <w:vMerge/>
          </w:tcPr>
          <w:p w14:paraId="5CCFDDB6" w14:textId="77777777" w:rsidR="00EE46FF" w:rsidRPr="00227D18" w:rsidRDefault="00EE46FF" w:rsidP="00D33641">
            <w:pPr>
              <w:pStyle w:val="Tabletext10"/>
              <w:jc w:val="center"/>
            </w:pPr>
          </w:p>
        </w:tc>
        <w:tc>
          <w:tcPr>
            <w:tcW w:w="1000" w:type="pct"/>
            <w:vMerge/>
            <w:hideMark/>
          </w:tcPr>
          <w:p w14:paraId="2D797E16" w14:textId="77777777" w:rsidR="00EE46FF" w:rsidRPr="00227D18" w:rsidRDefault="00EE46FF" w:rsidP="00D33641">
            <w:pPr>
              <w:pStyle w:val="Tabletext10"/>
            </w:pPr>
          </w:p>
        </w:tc>
        <w:tc>
          <w:tcPr>
            <w:tcW w:w="550" w:type="pct"/>
          </w:tcPr>
          <w:p w14:paraId="28E6EC35"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11</w:t>
            </w:r>
          </w:p>
        </w:tc>
        <w:tc>
          <w:tcPr>
            <w:tcW w:w="3200" w:type="pct"/>
            <w:hideMark/>
          </w:tcPr>
          <w:p w14:paraId="3E007B68" w14:textId="77777777" w:rsidR="00EE46FF" w:rsidRPr="00227D18" w:rsidRDefault="00EE46FF" w:rsidP="00D33641">
            <w:pPr>
              <w:pStyle w:val="Tabletext10"/>
            </w:pPr>
            <w:r w:rsidRPr="00227D18">
              <w:rPr>
                <w:rFonts w:hint="eastAsia"/>
              </w:rPr>
              <w:t>Invoices are accurately calculated and recorded</w:t>
            </w:r>
          </w:p>
        </w:tc>
      </w:tr>
      <w:tr w:rsidR="00EE46FF" w:rsidRPr="00227D18" w14:paraId="7679815D" w14:textId="77777777" w:rsidTr="00D33641">
        <w:trPr>
          <w:cantSplit/>
          <w:jc w:val="center"/>
        </w:trPr>
        <w:tc>
          <w:tcPr>
            <w:tcW w:w="250" w:type="pct"/>
            <w:vMerge/>
          </w:tcPr>
          <w:p w14:paraId="77FACFC5" w14:textId="77777777" w:rsidR="00EE46FF" w:rsidRPr="00227D18" w:rsidRDefault="00EE46FF" w:rsidP="00D33641">
            <w:pPr>
              <w:pStyle w:val="Tabletext10"/>
              <w:jc w:val="center"/>
            </w:pPr>
          </w:p>
        </w:tc>
        <w:tc>
          <w:tcPr>
            <w:tcW w:w="1000" w:type="pct"/>
            <w:vMerge/>
            <w:hideMark/>
          </w:tcPr>
          <w:p w14:paraId="6C01BF6F" w14:textId="77777777" w:rsidR="00EE46FF" w:rsidRPr="00227D18" w:rsidRDefault="00EE46FF" w:rsidP="00D33641">
            <w:pPr>
              <w:pStyle w:val="Tabletext10"/>
            </w:pPr>
          </w:p>
        </w:tc>
        <w:tc>
          <w:tcPr>
            <w:tcW w:w="550" w:type="pct"/>
          </w:tcPr>
          <w:p w14:paraId="1A1A03BB"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12</w:t>
            </w:r>
          </w:p>
        </w:tc>
        <w:tc>
          <w:tcPr>
            <w:tcW w:w="3200" w:type="pct"/>
            <w:hideMark/>
          </w:tcPr>
          <w:p w14:paraId="730DE0E4" w14:textId="77777777" w:rsidR="00EE46FF" w:rsidRPr="00227D18" w:rsidRDefault="00EE46FF" w:rsidP="00D33641">
            <w:pPr>
              <w:pStyle w:val="Tabletext10"/>
            </w:pPr>
            <w:r w:rsidRPr="00227D18">
              <w:rPr>
                <w:rFonts w:hint="eastAsia"/>
              </w:rPr>
              <w:t>Invoices relate to valid shipments or services.</w:t>
            </w:r>
          </w:p>
        </w:tc>
      </w:tr>
      <w:tr w:rsidR="00EE46FF" w:rsidRPr="00227D18" w14:paraId="6A71D36B" w14:textId="77777777" w:rsidTr="00D33641">
        <w:trPr>
          <w:cantSplit/>
          <w:jc w:val="center"/>
        </w:trPr>
        <w:tc>
          <w:tcPr>
            <w:tcW w:w="250" w:type="pct"/>
            <w:vMerge/>
          </w:tcPr>
          <w:p w14:paraId="2E64B46A" w14:textId="77777777" w:rsidR="00EE46FF" w:rsidRPr="00227D18" w:rsidRDefault="00EE46FF" w:rsidP="00D33641">
            <w:pPr>
              <w:pStyle w:val="Tabletext10"/>
              <w:jc w:val="center"/>
            </w:pPr>
          </w:p>
        </w:tc>
        <w:tc>
          <w:tcPr>
            <w:tcW w:w="1000" w:type="pct"/>
            <w:vMerge/>
            <w:hideMark/>
          </w:tcPr>
          <w:p w14:paraId="686A0213" w14:textId="77777777" w:rsidR="00EE46FF" w:rsidRPr="00227D18" w:rsidRDefault="00EE46FF" w:rsidP="00D33641">
            <w:pPr>
              <w:pStyle w:val="Tabletext10"/>
            </w:pPr>
          </w:p>
        </w:tc>
        <w:tc>
          <w:tcPr>
            <w:tcW w:w="550" w:type="pct"/>
          </w:tcPr>
          <w:p w14:paraId="45DE7C40"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13</w:t>
            </w:r>
          </w:p>
        </w:tc>
        <w:tc>
          <w:tcPr>
            <w:tcW w:w="3200" w:type="pct"/>
            <w:hideMark/>
          </w:tcPr>
          <w:p w14:paraId="03518BEE" w14:textId="77777777" w:rsidR="00EE46FF" w:rsidRPr="00227D18" w:rsidRDefault="00EE46FF" w:rsidP="00D33641">
            <w:pPr>
              <w:pStyle w:val="Tabletext10"/>
            </w:pPr>
            <w:r w:rsidRPr="00227D18">
              <w:rPr>
                <w:rFonts w:hint="eastAsia"/>
              </w:rPr>
              <w:t>All invoices are issued.</w:t>
            </w:r>
          </w:p>
        </w:tc>
      </w:tr>
      <w:tr w:rsidR="00EE46FF" w:rsidRPr="00227D18" w14:paraId="2BEEBC53" w14:textId="77777777" w:rsidTr="00D33641">
        <w:trPr>
          <w:cantSplit/>
          <w:jc w:val="center"/>
        </w:trPr>
        <w:tc>
          <w:tcPr>
            <w:tcW w:w="250" w:type="pct"/>
            <w:vMerge/>
          </w:tcPr>
          <w:p w14:paraId="2BC8A54A" w14:textId="77777777" w:rsidR="00EE46FF" w:rsidRPr="00227D18" w:rsidRDefault="00EE46FF" w:rsidP="00D33641">
            <w:pPr>
              <w:pStyle w:val="Tabletext10"/>
              <w:jc w:val="center"/>
            </w:pPr>
          </w:p>
        </w:tc>
        <w:tc>
          <w:tcPr>
            <w:tcW w:w="1000" w:type="pct"/>
            <w:vMerge/>
            <w:hideMark/>
          </w:tcPr>
          <w:p w14:paraId="4B79C433" w14:textId="77777777" w:rsidR="00EE46FF" w:rsidRPr="00227D18" w:rsidRDefault="00EE46FF" w:rsidP="00D33641">
            <w:pPr>
              <w:pStyle w:val="Tabletext10"/>
            </w:pPr>
          </w:p>
        </w:tc>
        <w:tc>
          <w:tcPr>
            <w:tcW w:w="550" w:type="pct"/>
          </w:tcPr>
          <w:p w14:paraId="1968BAD6"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14</w:t>
            </w:r>
          </w:p>
        </w:tc>
        <w:tc>
          <w:tcPr>
            <w:tcW w:w="3200" w:type="pct"/>
            <w:hideMark/>
          </w:tcPr>
          <w:p w14:paraId="61D46334" w14:textId="77777777" w:rsidR="00EE46FF" w:rsidRPr="00227D18" w:rsidRDefault="00EE46FF" w:rsidP="00D33641">
            <w:pPr>
              <w:pStyle w:val="Tabletext10"/>
            </w:pPr>
            <w:r w:rsidRPr="00227D18">
              <w:rPr>
                <w:rFonts w:hint="eastAsia"/>
              </w:rPr>
              <w:t>All invoices issued are recorded.</w:t>
            </w:r>
          </w:p>
        </w:tc>
      </w:tr>
      <w:tr w:rsidR="00EE46FF" w:rsidRPr="00227D18" w14:paraId="1F34F1A5" w14:textId="77777777" w:rsidTr="00D33641">
        <w:trPr>
          <w:cantSplit/>
          <w:jc w:val="center"/>
        </w:trPr>
        <w:tc>
          <w:tcPr>
            <w:tcW w:w="250" w:type="pct"/>
            <w:vMerge/>
          </w:tcPr>
          <w:p w14:paraId="00BB8E5A" w14:textId="77777777" w:rsidR="00EE46FF" w:rsidRPr="00227D18" w:rsidRDefault="00EE46FF" w:rsidP="00D33641">
            <w:pPr>
              <w:pStyle w:val="Tabletext10"/>
              <w:jc w:val="center"/>
            </w:pPr>
          </w:p>
        </w:tc>
        <w:tc>
          <w:tcPr>
            <w:tcW w:w="1000" w:type="pct"/>
            <w:vMerge/>
            <w:hideMark/>
          </w:tcPr>
          <w:p w14:paraId="3650D023" w14:textId="77777777" w:rsidR="00EE46FF" w:rsidRPr="00227D18" w:rsidRDefault="00EE46FF" w:rsidP="00D33641">
            <w:pPr>
              <w:pStyle w:val="Tabletext10"/>
            </w:pPr>
          </w:p>
        </w:tc>
        <w:tc>
          <w:tcPr>
            <w:tcW w:w="550" w:type="pct"/>
          </w:tcPr>
          <w:p w14:paraId="554DA675"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15</w:t>
            </w:r>
          </w:p>
        </w:tc>
        <w:tc>
          <w:tcPr>
            <w:tcW w:w="3200" w:type="pct"/>
            <w:hideMark/>
          </w:tcPr>
          <w:p w14:paraId="1EF7B058" w14:textId="77777777" w:rsidR="00EE46FF" w:rsidRPr="00227D18" w:rsidRDefault="00EE46FF" w:rsidP="00D33641">
            <w:pPr>
              <w:pStyle w:val="Tabletext10"/>
            </w:pPr>
            <w:r w:rsidRPr="00227D18">
              <w:rPr>
                <w:rFonts w:hint="eastAsia"/>
              </w:rPr>
              <w:t>Invoices are recorded in the appropriate period.</w:t>
            </w:r>
          </w:p>
        </w:tc>
      </w:tr>
      <w:tr w:rsidR="00EE46FF" w:rsidRPr="00227D18" w14:paraId="2F05A0B6" w14:textId="77777777" w:rsidTr="00D33641">
        <w:trPr>
          <w:cantSplit/>
          <w:jc w:val="center"/>
        </w:trPr>
        <w:tc>
          <w:tcPr>
            <w:tcW w:w="250" w:type="pct"/>
            <w:vMerge w:val="restart"/>
          </w:tcPr>
          <w:p w14:paraId="4D26F9F8" w14:textId="77777777" w:rsidR="00EE46FF" w:rsidRPr="00227D18" w:rsidRDefault="00EE46FF" w:rsidP="00D33641">
            <w:pPr>
              <w:pStyle w:val="Tabletext10"/>
              <w:jc w:val="center"/>
              <w:rPr>
                <w:lang w:eastAsia="ja-JP"/>
              </w:rPr>
            </w:pPr>
            <w:r>
              <w:rPr>
                <w:rFonts w:hint="eastAsia"/>
                <w:lang w:eastAsia="ja-JP"/>
              </w:rPr>
              <w:t>5</w:t>
            </w:r>
            <w:r>
              <w:rPr>
                <w:lang w:eastAsia="ja-JP"/>
              </w:rPr>
              <w:t>, 14, 22</w:t>
            </w:r>
          </w:p>
        </w:tc>
        <w:tc>
          <w:tcPr>
            <w:tcW w:w="1000" w:type="pct"/>
            <w:vMerge w:val="restart"/>
            <w:hideMark/>
          </w:tcPr>
          <w:p w14:paraId="6B506D51" w14:textId="77777777" w:rsidR="00EE46FF" w:rsidRPr="00227D18" w:rsidRDefault="00EE46FF" w:rsidP="00D33641">
            <w:pPr>
              <w:pStyle w:val="Tabletext10"/>
            </w:pPr>
            <w:r w:rsidRPr="00227D18">
              <w:rPr>
                <w:rFonts w:hint="eastAsia"/>
              </w:rPr>
              <w:t>Cash Receipt</w:t>
            </w:r>
          </w:p>
        </w:tc>
        <w:tc>
          <w:tcPr>
            <w:tcW w:w="550" w:type="pct"/>
          </w:tcPr>
          <w:p w14:paraId="077EAE8C"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16</w:t>
            </w:r>
          </w:p>
        </w:tc>
        <w:tc>
          <w:tcPr>
            <w:tcW w:w="3200" w:type="pct"/>
            <w:hideMark/>
          </w:tcPr>
          <w:p w14:paraId="21FAD68D" w14:textId="77777777" w:rsidR="00EE46FF" w:rsidRPr="00227D18" w:rsidRDefault="00EE46FF" w:rsidP="00D33641">
            <w:pPr>
              <w:pStyle w:val="Tabletext10"/>
            </w:pPr>
            <w:r w:rsidRPr="00227D18">
              <w:rPr>
                <w:rFonts w:hint="eastAsia"/>
              </w:rPr>
              <w:t>Cash receipts are recorded in the period in which they are received.</w:t>
            </w:r>
          </w:p>
        </w:tc>
      </w:tr>
      <w:tr w:rsidR="00EE46FF" w:rsidRPr="00227D18" w14:paraId="089D183A" w14:textId="77777777" w:rsidTr="00D33641">
        <w:trPr>
          <w:cantSplit/>
          <w:jc w:val="center"/>
        </w:trPr>
        <w:tc>
          <w:tcPr>
            <w:tcW w:w="250" w:type="pct"/>
            <w:vMerge/>
          </w:tcPr>
          <w:p w14:paraId="05F33685" w14:textId="77777777" w:rsidR="00EE46FF" w:rsidRPr="00227D18" w:rsidRDefault="00EE46FF" w:rsidP="00D33641">
            <w:pPr>
              <w:pStyle w:val="Tabletext10"/>
              <w:jc w:val="center"/>
            </w:pPr>
          </w:p>
        </w:tc>
        <w:tc>
          <w:tcPr>
            <w:tcW w:w="1000" w:type="pct"/>
            <w:vMerge/>
            <w:hideMark/>
          </w:tcPr>
          <w:p w14:paraId="5E7F3BF8" w14:textId="77777777" w:rsidR="00EE46FF" w:rsidRPr="00227D18" w:rsidRDefault="00EE46FF" w:rsidP="00D33641">
            <w:pPr>
              <w:pStyle w:val="Tabletext10"/>
            </w:pPr>
          </w:p>
        </w:tc>
        <w:tc>
          <w:tcPr>
            <w:tcW w:w="550" w:type="pct"/>
          </w:tcPr>
          <w:p w14:paraId="522C8703"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17</w:t>
            </w:r>
          </w:p>
        </w:tc>
        <w:tc>
          <w:tcPr>
            <w:tcW w:w="3200" w:type="pct"/>
            <w:hideMark/>
          </w:tcPr>
          <w:p w14:paraId="114469D7" w14:textId="77777777" w:rsidR="00EE46FF" w:rsidRPr="00227D18" w:rsidRDefault="00EE46FF" w:rsidP="00D33641">
            <w:pPr>
              <w:pStyle w:val="Tabletext10"/>
            </w:pPr>
            <w:r w:rsidRPr="00227D18">
              <w:rPr>
                <w:rFonts w:hint="eastAsia"/>
              </w:rPr>
              <w:t>Cash receipts data are entered for processing accurately.</w:t>
            </w:r>
          </w:p>
        </w:tc>
      </w:tr>
      <w:tr w:rsidR="00EE46FF" w:rsidRPr="00227D18" w14:paraId="21F66368" w14:textId="77777777" w:rsidTr="00D33641">
        <w:trPr>
          <w:cantSplit/>
          <w:jc w:val="center"/>
        </w:trPr>
        <w:tc>
          <w:tcPr>
            <w:tcW w:w="250" w:type="pct"/>
            <w:vMerge/>
          </w:tcPr>
          <w:p w14:paraId="0DB7289D" w14:textId="77777777" w:rsidR="00EE46FF" w:rsidRPr="00227D18" w:rsidRDefault="00EE46FF" w:rsidP="00D33641">
            <w:pPr>
              <w:pStyle w:val="Tabletext10"/>
              <w:jc w:val="center"/>
            </w:pPr>
          </w:p>
        </w:tc>
        <w:tc>
          <w:tcPr>
            <w:tcW w:w="1000" w:type="pct"/>
            <w:vMerge/>
            <w:hideMark/>
          </w:tcPr>
          <w:p w14:paraId="469DC3B6" w14:textId="77777777" w:rsidR="00EE46FF" w:rsidRPr="00227D18" w:rsidRDefault="00EE46FF" w:rsidP="00D33641">
            <w:pPr>
              <w:pStyle w:val="Tabletext10"/>
            </w:pPr>
          </w:p>
        </w:tc>
        <w:tc>
          <w:tcPr>
            <w:tcW w:w="550" w:type="pct"/>
          </w:tcPr>
          <w:p w14:paraId="2D69EB32"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18</w:t>
            </w:r>
          </w:p>
        </w:tc>
        <w:tc>
          <w:tcPr>
            <w:tcW w:w="3200" w:type="pct"/>
            <w:hideMark/>
          </w:tcPr>
          <w:p w14:paraId="53709AFB" w14:textId="77777777" w:rsidR="00EE46FF" w:rsidRPr="00227D18" w:rsidRDefault="00EE46FF" w:rsidP="00D33641">
            <w:pPr>
              <w:pStyle w:val="Tabletext10"/>
            </w:pPr>
            <w:r w:rsidRPr="00227D18">
              <w:rPr>
                <w:rFonts w:hint="eastAsia"/>
              </w:rPr>
              <w:t>Early settlement discounts are accurately calculated and recorded.</w:t>
            </w:r>
          </w:p>
        </w:tc>
      </w:tr>
      <w:tr w:rsidR="00EE46FF" w:rsidRPr="00227D18" w14:paraId="75B9FD93" w14:textId="77777777" w:rsidTr="00D33641">
        <w:trPr>
          <w:cantSplit/>
          <w:jc w:val="center"/>
        </w:trPr>
        <w:tc>
          <w:tcPr>
            <w:tcW w:w="250" w:type="pct"/>
            <w:vMerge w:val="restart"/>
          </w:tcPr>
          <w:p w14:paraId="0450468E" w14:textId="77777777" w:rsidR="00EE46FF" w:rsidRPr="00227D18" w:rsidRDefault="00EE46FF" w:rsidP="00D33641">
            <w:pPr>
              <w:pStyle w:val="Tabletext10"/>
              <w:jc w:val="center"/>
              <w:rPr>
                <w:lang w:eastAsia="ja-JP"/>
              </w:rPr>
            </w:pPr>
            <w:r>
              <w:rPr>
                <w:rFonts w:hint="eastAsia"/>
                <w:lang w:eastAsia="ja-JP"/>
              </w:rPr>
              <w:t>6</w:t>
            </w:r>
            <w:r>
              <w:rPr>
                <w:lang w:eastAsia="ja-JP"/>
              </w:rPr>
              <w:t>, 15, 23</w:t>
            </w:r>
          </w:p>
        </w:tc>
        <w:tc>
          <w:tcPr>
            <w:tcW w:w="1000" w:type="pct"/>
            <w:vMerge w:val="restart"/>
            <w:hideMark/>
          </w:tcPr>
          <w:p w14:paraId="16AF6ACA" w14:textId="77777777" w:rsidR="00EE46FF" w:rsidRPr="00227D18" w:rsidRDefault="00EE46FF" w:rsidP="00D33641">
            <w:pPr>
              <w:pStyle w:val="Tabletext10"/>
            </w:pPr>
            <w:r w:rsidRPr="00227D18">
              <w:rPr>
                <w:rFonts w:hint="eastAsia"/>
              </w:rPr>
              <w:t>Customer Master Data</w:t>
            </w:r>
          </w:p>
        </w:tc>
        <w:tc>
          <w:tcPr>
            <w:tcW w:w="550" w:type="pct"/>
          </w:tcPr>
          <w:p w14:paraId="62A07982"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19</w:t>
            </w:r>
          </w:p>
        </w:tc>
        <w:tc>
          <w:tcPr>
            <w:tcW w:w="3200" w:type="pct"/>
            <w:hideMark/>
          </w:tcPr>
          <w:p w14:paraId="41625DEC" w14:textId="77777777" w:rsidR="00EE46FF" w:rsidRPr="00227D18" w:rsidRDefault="00EE46FF" w:rsidP="00D33641">
            <w:pPr>
              <w:pStyle w:val="Tabletext10"/>
            </w:pPr>
            <w:r w:rsidRPr="00227D18">
              <w:rPr>
                <w:rFonts w:hint="eastAsia"/>
              </w:rPr>
              <w:t>The customer information, such as name, address &amp; VAT registration number, in master file is maintained.</w:t>
            </w:r>
          </w:p>
        </w:tc>
      </w:tr>
      <w:tr w:rsidR="00EE46FF" w:rsidRPr="00227D18" w14:paraId="4EC90722" w14:textId="77777777" w:rsidTr="00D33641">
        <w:trPr>
          <w:cantSplit/>
          <w:jc w:val="center"/>
        </w:trPr>
        <w:tc>
          <w:tcPr>
            <w:tcW w:w="250" w:type="pct"/>
            <w:vMerge/>
          </w:tcPr>
          <w:p w14:paraId="7B41DE3E" w14:textId="77777777" w:rsidR="00EE46FF" w:rsidRPr="00227D18" w:rsidRDefault="00EE46FF" w:rsidP="00D33641">
            <w:pPr>
              <w:pStyle w:val="Tabletext10"/>
              <w:jc w:val="center"/>
            </w:pPr>
          </w:p>
        </w:tc>
        <w:tc>
          <w:tcPr>
            <w:tcW w:w="1000" w:type="pct"/>
            <w:vMerge/>
            <w:hideMark/>
          </w:tcPr>
          <w:p w14:paraId="28F7FBD1" w14:textId="77777777" w:rsidR="00EE46FF" w:rsidRPr="00227D18" w:rsidRDefault="00EE46FF" w:rsidP="00D33641">
            <w:pPr>
              <w:pStyle w:val="Tabletext10"/>
            </w:pPr>
          </w:p>
        </w:tc>
        <w:tc>
          <w:tcPr>
            <w:tcW w:w="550" w:type="pct"/>
          </w:tcPr>
          <w:p w14:paraId="4C844E2D"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20</w:t>
            </w:r>
          </w:p>
        </w:tc>
        <w:tc>
          <w:tcPr>
            <w:tcW w:w="3200" w:type="pct"/>
            <w:hideMark/>
          </w:tcPr>
          <w:p w14:paraId="0AB7F89B" w14:textId="77777777" w:rsidR="00EE46FF" w:rsidRPr="00227D18" w:rsidRDefault="00EE46FF" w:rsidP="00D33641">
            <w:pPr>
              <w:pStyle w:val="Tabletext10"/>
            </w:pPr>
            <w:r w:rsidRPr="00227D18">
              <w:rPr>
                <w:rFonts w:hint="eastAsia"/>
              </w:rPr>
              <w:t xml:space="preserve">Only duly </w:t>
            </w:r>
            <w:proofErr w:type="spellStart"/>
            <w:r w:rsidRPr="00227D18">
              <w:rPr>
                <w:rFonts w:hint="eastAsia"/>
              </w:rPr>
              <w:t>authorised</w:t>
            </w:r>
            <w:proofErr w:type="spellEnd"/>
            <w:r w:rsidRPr="00227D18">
              <w:rPr>
                <w:rFonts w:hint="eastAsia"/>
              </w:rPr>
              <w:t xml:space="preserve"> changes are made to the customer name, address &amp; VAT registration number in master file.</w:t>
            </w:r>
          </w:p>
        </w:tc>
      </w:tr>
      <w:tr w:rsidR="00EE46FF" w:rsidRPr="00227D18" w14:paraId="7C84A066" w14:textId="77777777" w:rsidTr="00D33641">
        <w:trPr>
          <w:cantSplit/>
          <w:jc w:val="center"/>
        </w:trPr>
        <w:tc>
          <w:tcPr>
            <w:tcW w:w="250" w:type="pct"/>
            <w:vMerge/>
          </w:tcPr>
          <w:p w14:paraId="11237F5E" w14:textId="77777777" w:rsidR="00EE46FF" w:rsidRPr="00227D18" w:rsidRDefault="00EE46FF" w:rsidP="00D33641">
            <w:pPr>
              <w:pStyle w:val="Tabletext10"/>
              <w:jc w:val="center"/>
            </w:pPr>
          </w:p>
        </w:tc>
        <w:tc>
          <w:tcPr>
            <w:tcW w:w="1000" w:type="pct"/>
            <w:vMerge/>
            <w:hideMark/>
          </w:tcPr>
          <w:p w14:paraId="19D9EEBA" w14:textId="77777777" w:rsidR="00EE46FF" w:rsidRPr="00227D18" w:rsidRDefault="00EE46FF" w:rsidP="00D33641">
            <w:pPr>
              <w:pStyle w:val="Tabletext10"/>
            </w:pPr>
          </w:p>
        </w:tc>
        <w:tc>
          <w:tcPr>
            <w:tcW w:w="550" w:type="pct"/>
          </w:tcPr>
          <w:p w14:paraId="58A8042D"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21</w:t>
            </w:r>
          </w:p>
        </w:tc>
        <w:tc>
          <w:tcPr>
            <w:tcW w:w="3200" w:type="pct"/>
            <w:hideMark/>
          </w:tcPr>
          <w:p w14:paraId="40B50B70" w14:textId="77777777" w:rsidR="00EE46FF" w:rsidRPr="00227D18" w:rsidRDefault="00EE46FF" w:rsidP="00D33641">
            <w:pPr>
              <w:pStyle w:val="Tabletext10"/>
            </w:pPr>
            <w:r w:rsidRPr="00227D18">
              <w:rPr>
                <w:rFonts w:hint="eastAsia"/>
              </w:rPr>
              <w:t>All valid changes to customer name, address &amp; VAT registration number in master file are input and processed.</w:t>
            </w:r>
          </w:p>
        </w:tc>
      </w:tr>
      <w:tr w:rsidR="00EE46FF" w:rsidRPr="00227D18" w14:paraId="60D50797" w14:textId="77777777" w:rsidTr="00D33641">
        <w:trPr>
          <w:cantSplit/>
          <w:jc w:val="center"/>
        </w:trPr>
        <w:tc>
          <w:tcPr>
            <w:tcW w:w="250" w:type="pct"/>
            <w:vMerge/>
          </w:tcPr>
          <w:p w14:paraId="070A6BA9" w14:textId="77777777" w:rsidR="00EE46FF" w:rsidRPr="00227D18" w:rsidRDefault="00EE46FF" w:rsidP="00D33641">
            <w:pPr>
              <w:pStyle w:val="Tabletext10"/>
              <w:jc w:val="center"/>
            </w:pPr>
          </w:p>
        </w:tc>
        <w:tc>
          <w:tcPr>
            <w:tcW w:w="1000" w:type="pct"/>
            <w:vMerge/>
            <w:hideMark/>
          </w:tcPr>
          <w:p w14:paraId="35D0D696" w14:textId="77777777" w:rsidR="00EE46FF" w:rsidRPr="00227D18" w:rsidRDefault="00EE46FF" w:rsidP="00D33641">
            <w:pPr>
              <w:pStyle w:val="Tabletext10"/>
            </w:pPr>
          </w:p>
        </w:tc>
        <w:tc>
          <w:tcPr>
            <w:tcW w:w="550" w:type="pct"/>
          </w:tcPr>
          <w:p w14:paraId="27C50811"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22</w:t>
            </w:r>
          </w:p>
        </w:tc>
        <w:tc>
          <w:tcPr>
            <w:tcW w:w="3200" w:type="pct"/>
            <w:hideMark/>
          </w:tcPr>
          <w:p w14:paraId="4CD34A45" w14:textId="77777777" w:rsidR="00EE46FF" w:rsidRPr="00227D18" w:rsidRDefault="00EE46FF" w:rsidP="00D33641">
            <w:pPr>
              <w:pStyle w:val="Tabletext10"/>
            </w:pPr>
            <w:r w:rsidRPr="00227D18">
              <w:rPr>
                <w:rFonts w:hint="eastAsia"/>
              </w:rPr>
              <w:t>Changes to customer name, address &amp; VAT registration number in master file are accurate.</w:t>
            </w:r>
          </w:p>
        </w:tc>
      </w:tr>
      <w:tr w:rsidR="00EE46FF" w:rsidRPr="00227D18" w14:paraId="09DF5EEB" w14:textId="77777777" w:rsidTr="00D33641">
        <w:trPr>
          <w:cantSplit/>
          <w:jc w:val="center"/>
        </w:trPr>
        <w:tc>
          <w:tcPr>
            <w:tcW w:w="250" w:type="pct"/>
            <w:vMerge/>
          </w:tcPr>
          <w:p w14:paraId="6791137B" w14:textId="77777777" w:rsidR="00EE46FF" w:rsidRPr="00227D18" w:rsidRDefault="00EE46FF" w:rsidP="00D33641">
            <w:pPr>
              <w:pStyle w:val="Tabletext10"/>
              <w:jc w:val="center"/>
            </w:pPr>
          </w:p>
        </w:tc>
        <w:tc>
          <w:tcPr>
            <w:tcW w:w="1000" w:type="pct"/>
            <w:vMerge/>
            <w:hideMark/>
          </w:tcPr>
          <w:p w14:paraId="43A5378A" w14:textId="77777777" w:rsidR="00EE46FF" w:rsidRPr="00227D18" w:rsidRDefault="00EE46FF" w:rsidP="00D33641">
            <w:pPr>
              <w:pStyle w:val="Tabletext10"/>
            </w:pPr>
          </w:p>
        </w:tc>
        <w:tc>
          <w:tcPr>
            <w:tcW w:w="550" w:type="pct"/>
          </w:tcPr>
          <w:p w14:paraId="34508B84"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23</w:t>
            </w:r>
          </w:p>
        </w:tc>
        <w:tc>
          <w:tcPr>
            <w:tcW w:w="3200" w:type="pct"/>
            <w:hideMark/>
          </w:tcPr>
          <w:p w14:paraId="11050D64" w14:textId="77777777" w:rsidR="00EE46FF" w:rsidRPr="00227D18" w:rsidRDefault="00EE46FF" w:rsidP="00D33641">
            <w:pPr>
              <w:pStyle w:val="Tabletext10"/>
            </w:pPr>
            <w:r w:rsidRPr="00227D18">
              <w:rPr>
                <w:rFonts w:hint="eastAsia"/>
              </w:rPr>
              <w:t>Changes to customer name, address &amp; VAT registration number in master file are processed in a timely manner.</w:t>
            </w:r>
          </w:p>
        </w:tc>
      </w:tr>
      <w:tr w:rsidR="00EE46FF" w:rsidRPr="00227D18" w14:paraId="4770C411" w14:textId="77777777" w:rsidTr="00D33641">
        <w:trPr>
          <w:cantSplit/>
          <w:jc w:val="center"/>
        </w:trPr>
        <w:tc>
          <w:tcPr>
            <w:tcW w:w="250" w:type="pct"/>
            <w:vMerge/>
          </w:tcPr>
          <w:p w14:paraId="59490994" w14:textId="77777777" w:rsidR="00EE46FF" w:rsidRPr="00227D18" w:rsidRDefault="00EE46FF" w:rsidP="00D33641">
            <w:pPr>
              <w:pStyle w:val="Tabletext10"/>
              <w:jc w:val="center"/>
            </w:pPr>
          </w:p>
        </w:tc>
        <w:tc>
          <w:tcPr>
            <w:tcW w:w="1000" w:type="pct"/>
            <w:vMerge/>
            <w:hideMark/>
          </w:tcPr>
          <w:p w14:paraId="6201530C" w14:textId="77777777" w:rsidR="00EE46FF" w:rsidRPr="00227D18" w:rsidRDefault="00EE46FF" w:rsidP="00D33641">
            <w:pPr>
              <w:pStyle w:val="Tabletext10"/>
            </w:pPr>
          </w:p>
        </w:tc>
        <w:tc>
          <w:tcPr>
            <w:tcW w:w="550" w:type="pct"/>
          </w:tcPr>
          <w:p w14:paraId="67DBDCDB"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24</w:t>
            </w:r>
          </w:p>
        </w:tc>
        <w:tc>
          <w:tcPr>
            <w:tcW w:w="3200" w:type="pct"/>
            <w:hideMark/>
          </w:tcPr>
          <w:p w14:paraId="78B4B42B" w14:textId="77777777" w:rsidR="00EE46FF" w:rsidRPr="00227D18" w:rsidRDefault="00EE46FF" w:rsidP="00D33641">
            <w:pPr>
              <w:pStyle w:val="Tabletext10"/>
            </w:pPr>
            <w:r w:rsidRPr="00227D18">
              <w:rPr>
                <w:rFonts w:hint="eastAsia"/>
              </w:rPr>
              <w:t>Customer name, address &amp; VAT registration number in master file data remain up to date.</w:t>
            </w:r>
          </w:p>
        </w:tc>
      </w:tr>
      <w:tr w:rsidR="00EE46FF" w:rsidRPr="00227D18" w14:paraId="4CD89B41" w14:textId="77777777" w:rsidTr="00D33641">
        <w:trPr>
          <w:cantSplit/>
          <w:jc w:val="center"/>
        </w:trPr>
        <w:tc>
          <w:tcPr>
            <w:tcW w:w="250" w:type="pct"/>
            <w:vMerge/>
          </w:tcPr>
          <w:p w14:paraId="4C1E9020" w14:textId="77777777" w:rsidR="00EE46FF" w:rsidRPr="00227D18" w:rsidRDefault="00EE46FF" w:rsidP="00D33641">
            <w:pPr>
              <w:pStyle w:val="Tabletext10"/>
              <w:jc w:val="center"/>
            </w:pPr>
          </w:p>
        </w:tc>
        <w:tc>
          <w:tcPr>
            <w:tcW w:w="1000" w:type="pct"/>
            <w:vMerge/>
            <w:hideMark/>
          </w:tcPr>
          <w:p w14:paraId="4B8BEE32" w14:textId="77777777" w:rsidR="00EE46FF" w:rsidRPr="00227D18" w:rsidRDefault="00EE46FF" w:rsidP="00D33641">
            <w:pPr>
              <w:pStyle w:val="Tabletext10"/>
            </w:pPr>
          </w:p>
        </w:tc>
        <w:tc>
          <w:tcPr>
            <w:tcW w:w="550" w:type="pct"/>
          </w:tcPr>
          <w:p w14:paraId="523DD472"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25</w:t>
            </w:r>
          </w:p>
        </w:tc>
        <w:tc>
          <w:tcPr>
            <w:tcW w:w="3200" w:type="pct"/>
            <w:hideMark/>
          </w:tcPr>
          <w:p w14:paraId="290C02EA" w14:textId="77777777" w:rsidR="00EE46FF" w:rsidRPr="00227D18" w:rsidRDefault="00EE46FF" w:rsidP="00D33641">
            <w:pPr>
              <w:pStyle w:val="Tabletext10"/>
            </w:pPr>
            <w:r w:rsidRPr="00227D18">
              <w:rPr>
                <w:rFonts w:hint="eastAsia"/>
              </w:rPr>
              <w:t>A record of changes made to customer name, address &amp; VAT registration number in the master file data is maintained.</w:t>
            </w:r>
          </w:p>
        </w:tc>
      </w:tr>
      <w:tr w:rsidR="00EE46FF" w:rsidRPr="00227D18" w14:paraId="0C5879F4" w14:textId="77777777" w:rsidTr="00D33641">
        <w:trPr>
          <w:cantSplit/>
          <w:jc w:val="center"/>
        </w:trPr>
        <w:tc>
          <w:tcPr>
            <w:tcW w:w="250" w:type="pct"/>
            <w:vMerge/>
          </w:tcPr>
          <w:p w14:paraId="2CC8FB0F" w14:textId="77777777" w:rsidR="00EE46FF" w:rsidRPr="00227D18" w:rsidRDefault="00EE46FF" w:rsidP="00D33641">
            <w:pPr>
              <w:pStyle w:val="Tabletext10"/>
              <w:jc w:val="center"/>
            </w:pPr>
          </w:p>
        </w:tc>
        <w:tc>
          <w:tcPr>
            <w:tcW w:w="1000" w:type="pct"/>
            <w:vMerge/>
            <w:hideMark/>
          </w:tcPr>
          <w:p w14:paraId="35543E40" w14:textId="77777777" w:rsidR="00EE46FF" w:rsidRPr="00227D18" w:rsidRDefault="00EE46FF" w:rsidP="00D33641">
            <w:pPr>
              <w:pStyle w:val="Tabletext10"/>
            </w:pPr>
          </w:p>
        </w:tc>
        <w:tc>
          <w:tcPr>
            <w:tcW w:w="550" w:type="pct"/>
          </w:tcPr>
          <w:p w14:paraId="7BE4E1E2"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26</w:t>
            </w:r>
          </w:p>
        </w:tc>
        <w:tc>
          <w:tcPr>
            <w:tcW w:w="3200" w:type="pct"/>
            <w:hideMark/>
          </w:tcPr>
          <w:p w14:paraId="16BA83A1" w14:textId="77777777" w:rsidR="00EE46FF" w:rsidRPr="00227D18" w:rsidRDefault="00EE46FF" w:rsidP="00D33641">
            <w:pPr>
              <w:pStyle w:val="Tabletext10"/>
            </w:pPr>
            <w:r w:rsidRPr="00227D18">
              <w:rPr>
                <w:rFonts w:hint="eastAsia"/>
              </w:rPr>
              <w:t>The VAT coding in customer master file is maintained.</w:t>
            </w:r>
          </w:p>
        </w:tc>
      </w:tr>
      <w:tr w:rsidR="00EE46FF" w:rsidRPr="00227D18" w14:paraId="348AA509" w14:textId="77777777" w:rsidTr="00D33641">
        <w:trPr>
          <w:cantSplit/>
          <w:jc w:val="center"/>
        </w:trPr>
        <w:tc>
          <w:tcPr>
            <w:tcW w:w="250" w:type="pct"/>
            <w:vMerge/>
          </w:tcPr>
          <w:p w14:paraId="394B3D8A" w14:textId="77777777" w:rsidR="00EE46FF" w:rsidRPr="00227D18" w:rsidRDefault="00EE46FF" w:rsidP="00D33641">
            <w:pPr>
              <w:pStyle w:val="Tabletext10"/>
              <w:jc w:val="center"/>
            </w:pPr>
          </w:p>
        </w:tc>
        <w:tc>
          <w:tcPr>
            <w:tcW w:w="1000" w:type="pct"/>
            <w:vMerge/>
            <w:hideMark/>
          </w:tcPr>
          <w:p w14:paraId="16849DF1" w14:textId="77777777" w:rsidR="00EE46FF" w:rsidRPr="00227D18" w:rsidRDefault="00EE46FF" w:rsidP="00D33641">
            <w:pPr>
              <w:pStyle w:val="Tabletext10"/>
            </w:pPr>
          </w:p>
        </w:tc>
        <w:tc>
          <w:tcPr>
            <w:tcW w:w="550" w:type="pct"/>
          </w:tcPr>
          <w:p w14:paraId="78ABF2F9"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27</w:t>
            </w:r>
          </w:p>
        </w:tc>
        <w:tc>
          <w:tcPr>
            <w:tcW w:w="3200" w:type="pct"/>
            <w:hideMark/>
          </w:tcPr>
          <w:p w14:paraId="77954525" w14:textId="77777777" w:rsidR="00EE46FF" w:rsidRPr="00227D18" w:rsidRDefault="00EE46FF" w:rsidP="00D33641">
            <w:pPr>
              <w:pStyle w:val="Tabletext10"/>
            </w:pPr>
            <w:r w:rsidRPr="00227D18">
              <w:rPr>
                <w:rFonts w:hint="eastAsia"/>
              </w:rPr>
              <w:t>Only valid changes are made to VAT coding in the customer master file.</w:t>
            </w:r>
          </w:p>
        </w:tc>
      </w:tr>
      <w:tr w:rsidR="00EE46FF" w:rsidRPr="00227D18" w14:paraId="5D3C42A6" w14:textId="77777777" w:rsidTr="00D33641">
        <w:trPr>
          <w:cantSplit/>
          <w:jc w:val="center"/>
        </w:trPr>
        <w:tc>
          <w:tcPr>
            <w:tcW w:w="250" w:type="pct"/>
            <w:vMerge/>
          </w:tcPr>
          <w:p w14:paraId="45EA2934" w14:textId="77777777" w:rsidR="00EE46FF" w:rsidRPr="00227D18" w:rsidRDefault="00EE46FF" w:rsidP="00D33641">
            <w:pPr>
              <w:pStyle w:val="Tabletext10"/>
              <w:jc w:val="center"/>
            </w:pPr>
          </w:p>
        </w:tc>
        <w:tc>
          <w:tcPr>
            <w:tcW w:w="1000" w:type="pct"/>
            <w:vMerge/>
            <w:hideMark/>
          </w:tcPr>
          <w:p w14:paraId="433B8F0D" w14:textId="77777777" w:rsidR="00EE46FF" w:rsidRPr="00227D18" w:rsidRDefault="00EE46FF" w:rsidP="00D33641">
            <w:pPr>
              <w:pStyle w:val="Tabletext10"/>
            </w:pPr>
          </w:p>
        </w:tc>
        <w:tc>
          <w:tcPr>
            <w:tcW w:w="550" w:type="pct"/>
          </w:tcPr>
          <w:p w14:paraId="5EEBB36C"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28</w:t>
            </w:r>
          </w:p>
        </w:tc>
        <w:tc>
          <w:tcPr>
            <w:tcW w:w="3200" w:type="pct"/>
            <w:hideMark/>
          </w:tcPr>
          <w:p w14:paraId="134F1DF0" w14:textId="77777777" w:rsidR="00EE46FF" w:rsidRPr="00227D18" w:rsidRDefault="00EE46FF" w:rsidP="00D33641">
            <w:pPr>
              <w:pStyle w:val="Tabletext10"/>
            </w:pPr>
            <w:r w:rsidRPr="00227D18">
              <w:rPr>
                <w:rFonts w:hint="eastAsia"/>
              </w:rPr>
              <w:t>All valid changes to VAT coding in the customer master file are input and processed.</w:t>
            </w:r>
          </w:p>
        </w:tc>
      </w:tr>
      <w:tr w:rsidR="00EE46FF" w:rsidRPr="00227D18" w14:paraId="29BF5C08" w14:textId="77777777" w:rsidTr="00D33641">
        <w:trPr>
          <w:cantSplit/>
          <w:jc w:val="center"/>
        </w:trPr>
        <w:tc>
          <w:tcPr>
            <w:tcW w:w="250" w:type="pct"/>
            <w:vMerge/>
          </w:tcPr>
          <w:p w14:paraId="6BD5B890" w14:textId="77777777" w:rsidR="00EE46FF" w:rsidRPr="00227D18" w:rsidRDefault="00EE46FF" w:rsidP="00D33641">
            <w:pPr>
              <w:pStyle w:val="Tabletext10"/>
              <w:jc w:val="center"/>
            </w:pPr>
          </w:p>
        </w:tc>
        <w:tc>
          <w:tcPr>
            <w:tcW w:w="1000" w:type="pct"/>
            <w:vMerge/>
            <w:hideMark/>
          </w:tcPr>
          <w:p w14:paraId="0116597D" w14:textId="77777777" w:rsidR="00EE46FF" w:rsidRPr="00227D18" w:rsidRDefault="00EE46FF" w:rsidP="00D33641">
            <w:pPr>
              <w:pStyle w:val="Tabletext10"/>
            </w:pPr>
          </w:p>
        </w:tc>
        <w:tc>
          <w:tcPr>
            <w:tcW w:w="550" w:type="pct"/>
          </w:tcPr>
          <w:p w14:paraId="5173B68C"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29</w:t>
            </w:r>
          </w:p>
        </w:tc>
        <w:tc>
          <w:tcPr>
            <w:tcW w:w="3200" w:type="pct"/>
            <w:hideMark/>
          </w:tcPr>
          <w:p w14:paraId="5F2F0428" w14:textId="77777777" w:rsidR="00EE46FF" w:rsidRPr="00227D18" w:rsidRDefault="00EE46FF" w:rsidP="00D33641">
            <w:pPr>
              <w:pStyle w:val="Tabletext10"/>
            </w:pPr>
            <w:r w:rsidRPr="00227D18">
              <w:rPr>
                <w:rFonts w:hint="eastAsia"/>
              </w:rPr>
              <w:t>Changes to VAT coding in the customer master file are accurate.</w:t>
            </w:r>
          </w:p>
        </w:tc>
      </w:tr>
      <w:tr w:rsidR="00EE46FF" w:rsidRPr="00227D18" w14:paraId="229A0C67" w14:textId="77777777" w:rsidTr="00D33641">
        <w:trPr>
          <w:cantSplit/>
          <w:jc w:val="center"/>
        </w:trPr>
        <w:tc>
          <w:tcPr>
            <w:tcW w:w="250" w:type="pct"/>
            <w:vMerge/>
          </w:tcPr>
          <w:p w14:paraId="2D3A6F28" w14:textId="77777777" w:rsidR="00EE46FF" w:rsidRPr="00227D18" w:rsidRDefault="00EE46FF" w:rsidP="00D33641">
            <w:pPr>
              <w:pStyle w:val="Tabletext10"/>
              <w:jc w:val="center"/>
            </w:pPr>
          </w:p>
        </w:tc>
        <w:tc>
          <w:tcPr>
            <w:tcW w:w="1000" w:type="pct"/>
            <w:vMerge/>
            <w:hideMark/>
          </w:tcPr>
          <w:p w14:paraId="35C7199D" w14:textId="77777777" w:rsidR="00EE46FF" w:rsidRPr="00227D18" w:rsidRDefault="00EE46FF" w:rsidP="00D33641">
            <w:pPr>
              <w:pStyle w:val="Tabletext10"/>
            </w:pPr>
          </w:p>
        </w:tc>
        <w:tc>
          <w:tcPr>
            <w:tcW w:w="550" w:type="pct"/>
          </w:tcPr>
          <w:p w14:paraId="322E6BD6"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30</w:t>
            </w:r>
          </w:p>
        </w:tc>
        <w:tc>
          <w:tcPr>
            <w:tcW w:w="3200" w:type="pct"/>
            <w:hideMark/>
          </w:tcPr>
          <w:p w14:paraId="39EBB561" w14:textId="77777777" w:rsidR="00EE46FF" w:rsidRPr="00227D18" w:rsidRDefault="00EE46FF" w:rsidP="00D33641">
            <w:pPr>
              <w:pStyle w:val="Tabletext10"/>
            </w:pPr>
            <w:r w:rsidRPr="00227D18">
              <w:rPr>
                <w:rFonts w:hint="eastAsia"/>
              </w:rPr>
              <w:t>Changes to VAT coding in the customer master file are processed in a timely manner.</w:t>
            </w:r>
          </w:p>
        </w:tc>
      </w:tr>
      <w:tr w:rsidR="00EE46FF" w:rsidRPr="00227D18" w14:paraId="53EB7516" w14:textId="77777777" w:rsidTr="00D33641">
        <w:trPr>
          <w:cantSplit/>
          <w:jc w:val="center"/>
        </w:trPr>
        <w:tc>
          <w:tcPr>
            <w:tcW w:w="250" w:type="pct"/>
            <w:vMerge/>
          </w:tcPr>
          <w:p w14:paraId="0ADA8DCF" w14:textId="77777777" w:rsidR="00EE46FF" w:rsidRPr="00227D18" w:rsidRDefault="00EE46FF" w:rsidP="00D33641">
            <w:pPr>
              <w:pStyle w:val="Tabletext10"/>
              <w:jc w:val="center"/>
            </w:pPr>
          </w:p>
        </w:tc>
        <w:tc>
          <w:tcPr>
            <w:tcW w:w="1000" w:type="pct"/>
            <w:vMerge/>
            <w:hideMark/>
          </w:tcPr>
          <w:p w14:paraId="7D7EEF20" w14:textId="77777777" w:rsidR="00EE46FF" w:rsidRPr="00227D18" w:rsidRDefault="00EE46FF" w:rsidP="00D33641">
            <w:pPr>
              <w:pStyle w:val="Tabletext10"/>
            </w:pPr>
          </w:p>
        </w:tc>
        <w:tc>
          <w:tcPr>
            <w:tcW w:w="550" w:type="pct"/>
          </w:tcPr>
          <w:p w14:paraId="09A88FEC"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31</w:t>
            </w:r>
          </w:p>
        </w:tc>
        <w:tc>
          <w:tcPr>
            <w:tcW w:w="3200" w:type="pct"/>
            <w:hideMark/>
          </w:tcPr>
          <w:p w14:paraId="22A5F66D" w14:textId="77777777" w:rsidR="00EE46FF" w:rsidRPr="00227D18" w:rsidRDefault="00EE46FF" w:rsidP="00D33641">
            <w:pPr>
              <w:pStyle w:val="Tabletext10"/>
            </w:pPr>
            <w:r w:rsidRPr="00227D18">
              <w:rPr>
                <w:rFonts w:hint="eastAsia"/>
              </w:rPr>
              <w:t>VAT coding in Customer master file data remain up to date.</w:t>
            </w:r>
          </w:p>
        </w:tc>
      </w:tr>
      <w:tr w:rsidR="00EE46FF" w:rsidRPr="00227D18" w14:paraId="3299351A" w14:textId="77777777" w:rsidTr="00D33641">
        <w:trPr>
          <w:cantSplit/>
          <w:jc w:val="center"/>
        </w:trPr>
        <w:tc>
          <w:tcPr>
            <w:tcW w:w="250" w:type="pct"/>
            <w:vMerge/>
          </w:tcPr>
          <w:p w14:paraId="0AF79D65" w14:textId="77777777" w:rsidR="00EE46FF" w:rsidRPr="00227D18" w:rsidRDefault="00EE46FF" w:rsidP="00D33641">
            <w:pPr>
              <w:pStyle w:val="Tabletext10"/>
              <w:jc w:val="center"/>
            </w:pPr>
          </w:p>
        </w:tc>
        <w:tc>
          <w:tcPr>
            <w:tcW w:w="1000" w:type="pct"/>
            <w:vMerge/>
            <w:hideMark/>
          </w:tcPr>
          <w:p w14:paraId="585DDB58" w14:textId="77777777" w:rsidR="00EE46FF" w:rsidRPr="00227D18" w:rsidRDefault="00EE46FF" w:rsidP="00D33641">
            <w:pPr>
              <w:pStyle w:val="Tabletext10"/>
            </w:pPr>
          </w:p>
        </w:tc>
        <w:tc>
          <w:tcPr>
            <w:tcW w:w="550" w:type="pct"/>
          </w:tcPr>
          <w:p w14:paraId="23B4ACE4"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32</w:t>
            </w:r>
          </w:p>
        </w:tc>
        <w:tc>
          <w:tcPr>
            <w:tcW w:w="3200" w:type="pct"/>
            <w:hideMark/>
          </w:tcPr>
          <w:p w14:paraId="65596C36" w14:textId="77777777" w:rsidR="00EE46FF" w:rsidRPr="00227D18" w:rsidRDefault="00EE46FF" w:rsidP="00D33641">
            <w:pPr>
              <w:pStyle w:val="Tabletext10"/>
            </w:pPr>
            <w:r w:rsidRPr="00227D18">
              <w:rPr>
                <w:rFonts w:hint="eastAsia"/>
              </w:rPr>
              <w:t>A record of changes made to VAT coding in customer master file is maintained.</w:t>
            </w:r>
          </w:p>
        </w:tc>
      </w:tr>
      <w:tr w:rsidR="00EE46FF" w:rsidRPr="00227D18" w14:paraId="25D19EC8" w14:textId="77777777" w:rsidTr="00D33641">
        <w:trPr>
          <w:cantSplit/>
          <w:jc w:val="center"/>
        </w:trPr>
        <w:tc>
          <w:tcPr>
            <w:tcW w:w="250" w:type="pct"/>
            <w:vMerge/>
          </w:tcPr>
          <w:p w14:paraId="3A96E5FC" w14:textId="77777777" w:rsidR="00EE46FF" w:rsidRPr="00227D18" w:rsidRDefault="00EE46FF" w:rsidP="00D33641">
            <w:pPr>
              <w:pStyle w:val="Tabletext10"/>
              <w:jc w:val="center"/>
            </w:pPr>
          </w:p>
        </w:tc>
        <w:tc>
          <w:tcPr>
            <w:tcW w:w="1000" w:type="pct"/>
            <w:vMerge/>
            <w:hideMark/>
          </w:tcPr>
          <w:p w14:paraId="4A01CF96" w14:textId="77777777" w:rsidR="00EE46FF" w:rsidRPr="00227D18" w:rsidRDefault="00EE46FF" w:rsidP="00D33641">
            <w:pPr>
              <w:pStyle w:val="Tabletext10"/>
            </w:pPr>
          </w:p>
        </w:tc>
        <w:tc>
          <w:tcPr>
            <w:tcW w:w="550" w:type="pct"/>
          </w:tcPr>
          <w:p w14:paraId="42857B91"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33</w:t>
            </w:r>
          </w:p>
        </w:tc>
        <w:tc>
          <w:tcPr>
            <w:tcW w:w="3200" w:type="pct"/>
            <w:hideMark/>
          </w:tcPr>
          <w:p w14:paraId="15E24DDC" w14:textId="77777777" w:rsidR="00EE46FF" w:rsidRPr="00227D18" w:rsidRDefault="00EE46FF" w:rsidP="00D33641">
            <w:pPr>
              <w:pStyle w:val="Tabletext10"/>
            </w:pPr>
            <w:r w:rsidRPr="00227D18">
              <w:rPr>
                <w:rFonts w:hint="eastAsia"/>
              </w:rPr>
              <w:t>The customer billing currency in master file is maintained.</w:t>
            </w:r>
          </w:p>
        </w:tc>
      </w:tr>
      <w:tr w:rsidR="00EE46FF" w:rsidRPr="00227D18" w14:paraId="1F17493C" w14:textId="77777777" w:rsidTr="00D33641">
        <w:trPr>
          <w:cantSplit/>
          <w:jc w:val="center"/>
        </w:trPr>
        <w:tc>
          <w:tcPr>
            <w:tcW w:w="250" w:type="pct"/>
            <w:vMerge/>
          </w:tcPr>
          <w:p w14:paraId="75C5186C" w14:textId="77777777" w:rsidR="00EE46FF" w:rsidRPr="00227D18" w:rsidRDefault="00EE46FF" w:rsidP="00D33641">
            <w:pPr>
              <w:pStyle w:val="Tabletext10"/>
              <w:jc w:val="center"/>
            </w:pPr>
          </w:p>
        </w:tc>
        <w:tc>
          <w:tcPr>
            <w:tcW w:w="1000" w:type="pct"/>
            <w:vMerge/>
            <w:hideMark/>
          </w:tcPr>
          <w:p w14:paraId="2546E929" w14:textId="77777777" w:rsidR="00EE46FF" w:rsidRPr="00227D18" w:rsidRDefault="00EE46FF" w:rsidP="00D33641">
            <w:pPr>
              <w:pStyle w:val="Tabletext10"/>
            </w:pPr>
          </w:p>
        </w:tc>
        <w:tc>
          <w:tcPr>
            <w:tcW w:w="550" w:type="pct"/>
          </w:tcPr>
          <w:p w14:paraId="2C6BA289"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34</w:t>
            </w:r>
          </w:p>
        </w:tc>
        <w:tc>
          <w:tcPr>
            <w:tcW w:w="3200" w:type="pct"/>
            <w:hideMark/>
          </w:tcPr>
          <w:p w14:paraId="3847370A" w14:textId="77777777" w:rsidR="00EE46FF" w:rsidRPr="00227D18" w:rsidRDefault="00EE46FF" w:rsidP="00D33641">
            <w:pPr>
              <w:pStyle w:val="Tabletext10"/>
            </w:pPr>
            <w:r w:rsidRPr="00227D18">
              <w:rPr>
                <w:rFonts w:hint="eastAsia"/>
              </w:rPr>
              <w:t>Only valid changes are made to the customer billing currency number in master file.</w:t>
            </w:r>
          </w:p>
        </w:tc>
      </w:tr>
      <w:tr w:rsidR="00EE46FF" w:rsidRPr="00227D18" w14:paraId="7F50D10E" w14:textId="77777777" w:rsidTr="00D33641">
        <w:trPr>
          <w:cantSplit/>
          <w:jc w:val="center"/>
        </w:trPr>
        <w:tc>
          <w:tcPr>
            <w:tcW w:w="250" w:type="pct"/>
            <w:vMerge/>
          </w:tcPr>
          <w:p w14:paraId="5B614B07" w14:textId="77777777" w:rsidR="00EE46FF" w:rsidRPr="00227D18" w:rsidRDefault="00EE46FF" w:rsidP="00D33641">
            <w:pPr>
              <w:pStyle w:val="Tabletext10"/>
              <w:jc w:val="center"/>
            </w:pPr>
          </w:p>
        </w:tc>
        <w:tc>
          <w:tcPr>
            <w:tcW w:w="1000" w:type="pct"/>
            <w:vMerge/>
            <w:hideMark/>
          </w:tcPr>
          <w:p w14:paraId="3E882947" w14:textId="77777777" w:rsidR="00EE46FF" w:rsidRPr="00227D18" w:rsidRDefault="00EE46FF" w:rsidP="00D33641">
            <w:pPr>
              <w:pStyle w:val="Tabletext10"/>
            </w:pPr>
          </w:p>
        </w:tc>
        <w:tc>
          <w:tcPr>
            <w:tcW w:w="550" w:type="pct"/>
          </w:tcPr>
          <w:p w14:paraId="08A46B8D"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35</w:t>
            </w:r>
          </w:p>
        </w:tc>
        <w:tc>
          <w:tcPr>
            <w:tcW w:w="3200" w:type="pct"/>
            <w:hideMark/>
          </w:tcPr>
          <w:p w14:paraId="26BEC323" w14:textId="77777777" w:rsidR="00EE46FF" w:rsidRPr="00227D18" w:rsidRDefault="00EE46FF" w:rsidP="00D33641">
            <w:pPr>
              <w:pStyle w:val="Tabletext10"/>
            </w:pPr>
            <w:r w:rsidRPr="00227D18">
              <w:rPr>
                <w:rFonts w:hint="eastAsia"/>
              </w:rPr>
              <w:t>All valid changes to the customer billing currency in master file are input and processed.</w:t>
            </w:r>
          </w:p>
        </w:tc>
      </w:tr>
      <w:tr w:rsidR="00EE46FF" w:rsidRPr="00227D18" w14:paraId="7471F4BE" w14:textId="77777777" w:rsidTr="00D33641">
        <w:trPr>
          <w:cantSplit/>
          <w:jc w:val="center"/>
        </w:trPr>
        <w:tc>
          <w:tcPr>
            <w:tcW w:w="250" w:type="pct"/>
            <w:vMerge/>
          </w:tcPr>
          <w:p w14:paraId="5A7100E4" w14:textId="77777777" w:rsidR="00EE46FF" w:rsidRPr="00227D18" w:rsidRDefault="00EE46FF" w:rsidP="00D33641">
            <w:pPr>
              <w:pStyle w:val="Tabletext10"/>
              <w:jc w:val="center"/>
            </w:pPr>
          </w:p>
        </w:tc>
        <w:tc>
          <w:tcPr>
            <w:tcW w:w="1000" w:type="pct"/>
            <w:vMerge/>
            <w:hideMark/>
          </w:tcPr>
          <w:p w14:paraId="3C3C1FF1" w14:textId="77777777" w:rsidR="00EE46FF" w:rsidRPr="00227D18" w:rsidRDefault="00EE46FF" w:rsidP="00D33641">
            <w:pPr>
              <w:pStyle w:val="Tabletext10"/>
            </w:pPr>
          </w:p>
        </w:tc>
        <w:tc>
          <w:tcPr>
            <w:tcW w:w="550" w:type="pct"/>
          </w:tcPr>
          <w:p w14:paraId="69A236B7"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36</w:t>
            </w:r>
          </w:p>
        </w:tc>
        <w:tc>
          <w:tcPr>
            <w:tcW w:w="3200" w:type="pct"/>
            <w:hideMark/>
          </w:tcPr>
          <w:p w14:paraId="0F1A0657" w14:textId="77777777" w:rsidR="00EE46FF" w:rsidRPr="00227D18" w:rsidRDefault="00EE46FF" w:rsidP="00D33641">
            <w:pPr>
              <w:pStyle w:val="Tabletext10"/>
            </w:pPr>
            <w:r w:rsidRPr="00227D18">
              <w:rPr>
                <w:rFonts w:hint="eastAsia"/>
              </w:rPr>
              <w:t>Changes to the customer billing currency in master file are accurate.</w:t>
            </w:r>
          </w:p>
        </w:tc>
      </w:tr>
      <w:tr w:rsidR="00EE46FF" w:rsidRPr="00227D18" w14:paraId="6F900A94" w14:textId="77777777" w:rsidTr="00D33641">
        <w:trPr>
          <w:cantSplit/>
          <w:jc w:val="center"/>
        </w:trPr>
        <w:tc>
          <w:tcPr>
            <w:tcW w:w="250" w:type="pct"/>
            <w:vMerge/>
          </w:tcPr>
          <w:p w14:paraId="52C7259E" w14:textId="77777777" w:rsidR="00EE46FF" w:rsidRPr="00227D18" w:rsidRDefault="00EE46FF" w:rsidP="00D33641">
            <w:pPr>
              <w:pStyle w:val="Tabletext10"/>
              <w:jc w:val="center"/>
            </w:pPr>
          </w:p>
        </w:tc>
        <w:tc>
          <w:tcPr>
            <w:tcW w:w="1000" w:type="pct"/>
            <w:vMerge/>
            <w:hideMark/>
          </w:tcPr>
          <w:p w14:paraId="3CFAFD55" w14:textId="77777777" w:rsidR="00EE46FF" w:rsidRPr="00227D18" w:rsidRDefault="00EE46FF" w:rsidP="00D33641">
            <w:pPr>
              <w:pStyle w:val="Tabletext10"/>
            </w:pPr>
          </w:p>
        </w:tc>
        <w:tc>
          <w:tcPr>
            <w:tcW w:w="550" w:type="pct"/>
          </w:tcPr>
          <w:p w14:paraId="03D5850B" w14:textId="77777777" w:rsidR="00EE46FF" w:rsidRPr="00227D18" w:rsidRDefault="00EE46FF" w:rsidP="00D33641">
            <w:pPr>
              <w:pStyle w:val="Tabletext10"/>
            </w:pPr>
            <w:r w:rsidRPr="00CB63B8">
              <w:rPr>
                <w:rFonts w:hint="eastAsia"/>
                <w:lang w:eastAsia="ja-JP"/>
              </w:rPr>
              <w:t>O</w:t>
            </w:r>
            <w:r w:rsidRPr="00CB63B8">
              <w:rPr>
                <w:lang w:eastAsia="ja-JP"/>
              </w:rPr>
              <w:t>2C-O0</w:t>
            </w:r>
            <w:r>
              <w:rPr>
                <w:lang w:eastAsia="ja-JP"/>
              </w:rPr>
              <w:t>37</w:t>
            </w:r>
          </w:p>
        </w:tc>
        <w:tc>
          <w:tcPr>
            <w:tcW w:w="3200" w:type="pct"/>
            <w:hideMark/>
          </w:tcPr>
          <w:p w14:paraId="315D9E56" w14:textId="77777777" w:rsidR="00EE46FF" w:rsidRPr="00227D18" w:rsidRDefault="00EE46FF" w:rsidP="00D33641">
            <w:pPr>
              <w:pStyle w:val="Tabletext10"/>
            </w:pPr>
            <w:r w:rsidRPr="00227D18">
              <w:rPr>
                <w:rFonts w:hint="eastAsia"/>
              </w:rPr>
              <w:t>Changes to the customer billing currency in master file are processed in a timely manner.</w:t>
            </w:r>
          </w:p>
        </w:tc>
      </w:tr>
      <w:tr w:rsidR="00EE46FF" w:rsidRPr="00227D18" w14:paraId="3582B53E" w14:textId="77777777" w:rsidTr="00D33641">
        <w:trPr>
          <w:cantSplit/>
          <w:jc w:val="center"/>
        </w:trPr>
        <w:tc>
          <w:tcPr>
            <w:tcW w:w="250" w:type="pct"/>
            <w:vMerge/>
          </w:tcPr>
          <w:p w14:paraId="03F2B898" w14:textId="77777777" w:rsidR="00EE46FF" w:rsidRPr="00227D18" w:rsidRDefault="00EE46FF" w:rsidP="00D33641">
            <w:pPr>
              <w:pStyle w:val="Tabletext10"/>
              <w:jc w:val="center"/>
            </w:pPr>
          </w:p>
        </w:tc>
        <w:tc>
          <w:tcPr>
            <w:tcW w:w="1000" w:type="pct"/>
            <w:vMerge/>
            <w:hideMark/>
          </w:tcPr>
          <w:p w14:paraId="11A05731" w14:textId="77777777" w:rsidR="00EE46FF" w:rsidRPr="00227D18" w:rsidRDefault="00EE46FF" w:rsidP="00D33641">
            <w:pPr>
              <w:pStyle w:val="Tabletext10"/>
            </w:pPr>
          </w:p>
        </w:tc>
        <w:tc>
          <w:tcPr>
            <w:tcW w:w="550" w:type="pct"/>
          </w:tcPr>
          <w:p w14:paraId="4F3DC093"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38</w:t>
            </w:r>
          </w:p>
        </w:tc>
        <w:tc>
          <w:tcPr>
            <w:tcW w:w="3200" w:type="pct"/>
            <w:hideMark/>
          </w:tcPr>
          <w:p w14:paraId="0F11B613" w14:textId="77777777" w:rsidR="00EE46FF" w:rsidRPr="00227D18" w:rsidRDefault="00EE46FF" w:rsidP="00D33641">
            <w:pPr>
              <w:pStyle w:val="Tabletext10"/>
            </w:pPr>
            <w:r w:rsidRPr="00227D18">
              <w:rPr>
                <w:rFonts w:hint="eastAsia"/>
              </w:rPr>
              <w:t>Customer billing currency in master file data remains up to date.</w:t>
            </w:r>
          </w:p>
        </w:tc>
      </w:tr>
      <w:tr w:rsidR="00EE46FF" w:rsidRPr="00227D18" w14:paraId="29D9A606" w14:textId="77777777" w:rsidTr="00D33641">
        <w:trPr>
          <w:cantSplit/>
          <w:jc w:val="center"/>
        </w:trPr>
        <w:tc>
          <w:tcPr>
            <w:tcW w:w="250" w:type="pct"/>
            <w:vMerge/>
          </w:tcPr>
          <w:p w14:paraId="726FEA28" w14:textId="77777777" w:rsidR="00EE46FF" w:rsidRPr="00227D18" w:rsidRDefault="00EE46FF" w:rsidP="00D33641">
            <w:pPr>
              <w:pStyle w:val="Tabletext10"/>
              <w:jc w:val="center"/>
            </w:pPr>
          </w:p>
        </w:tc>
        <w:tc>
          <w:tcPr>
            <w:tcW w:w="1000" w:type="pct"/>
            <w:vMerge/>
            <w:hideMark/>
          </w:tcPr>
          <w:p w14:paraId="4A76EA2E" w14:textId="77777777" w:rsidR="00EE46FF" w:rsidRPr="00227D18" w:rsidRDefault="00EE46FF" w:rsidP="00D33641">
            <w:pPr>
              <w:pStyle w:val="Tabletext10"/>
            </w:pPr>
          </w:p>
        </w:tc>
        <w:tc>
          <w:tcPr>
            <w:tcW w:w="550" w:type="pct"/>
          </w:tcPr>
          <w:p w14:paraId="4F02C50C"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39</w:t>
            </w:r>
          </w:p>
        </w:tc>
        <w:tc>
          <w:tcPr>
            <w:tcW w:w="3200" w:type="pct"/>
            <w:hideMark/>
          </w:tcPr>
          <w:p w14:paraId="384E2B23" w14:textId="77777777" w:rsidR="00EE46FF" w:rsidRPr="00227D18" w:rsidRDefault="00EE46FF" w:rsidP="00D33641">
            <w:pPr>
              <w:pStyle w:val="Tabletext10"/>
            </w:pPr>
            <w:r w:rsidRPr="00227D18">
              <w:rPr>
                <w:rFonts w:hint="eastAsia"/>
              </w:rPr>
              <w:t>A record of changes made to customer billing currency in master file data is maintained</w:t>
            </w:r>
          </w:p>
        </w:tc>
      </w:tr>
      <w:tr w:rsidR="00EE46FF" w:rsidRPr="00227D18" w14:paraId="21C2035C" w14:textId="77777777" w:rsidTr="00D33641">
        <w:trPr>
          <w:cantSplit/>
          <w:jc w:val="center"/>
        </w:trPr>
        <w:tc>
          <w:tcPr>
            <w:tcW w:w="250" w:type="pct"/>
            <w:vMerge w:val="restart"/>
          </w:tcPr>
          <w:p w14:paraId="1DC2F286" w14:textId="77777777" w:rsidR="00EE46FF" w:rsidRPr="00227D18" w:rsidRDefault="00EE46FF" w:rsidP="00D33641">
            <w:pPr>
              <w:pStyle w:val="Tabletext10"/>
              <w:jc w:val="center"/>
              <w:rPr>
                <w:lang w:eastAsia="ja-JP"/>
              </w:rPr>
            </w:pPr>
            <w:r>
              <w:rPr>
                <w:rFonts w:hint="eastAsia"/>
                <w:lang w:eastAsia="ja-JP"/>
              </w:rPr>
              <w:t>7</w:t>
            </w:r>
            <w:r>
              <w:rPr>
                <w:lang w:eastAsia="ja-JP"/>
              </w:rPr>
              <w:t>, 16, 24</w:t>
            </w:r>
          </w:p>
        </w:tc>
        <w:tc>
          <w:tcPr>
            <w:tcW w:w="1000" w:type="pct"/>
            <w:vMerge w:val="restart"/>
            <w:hideMark/>
          </w:tcPr>
          <w:p w14:paraId="5ADEB6F3" w14:textId="77777777" w:rsidR="00EE46FF" w:rsidRPr="00227D18" w:rsidRDefault="00EE46FF" w:rsidP="00D33641">
            <w:pPr>
              <w:pStyle w:val="Tabletext10"/>
            </w:pPr>
            <w:r w:rsidRPr="00227D18">
              <w:rPr>
                <w:rFonts w:hint="eastAsia"/>
              </w:rPr>
              <w:t>Material</w:t>
            </w:r>
            <w:r>
              <w:t xml:space="preserve"> (Supply) </w:t>
            </w:r>
            <w:r w:rsidRPr="00227D18">
              <w:rPr>
                <w:rFonts w:hint="eastAsia"/>
              </w:rPr>
              <w:t>Master Data</w:t>
            </w:r>
          </w:p>
        </w:tc>
        <w:tc>
          <w:tcPr>
            <w:tcW w:w="550" w:type="pct"/>
          </w:tcPr>
          <w:p w14:paraId="2D1D71ED"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40</w:t>
            </w:r>
          </w:p>
        </w:tc>
        <w:tc>
          <w:tcPr>
            <w:tcW w:w="3200" w:type="pct"/>
            <w:hideMark/>
          </w:tcPr>
          <w:p w14:paraId="5DA86F48" w14:textId="77777777" w:rsidR="00EE46FF" w:rsidRPr="00227D18" w:rsidRDefault="00EE46FF" w:rsidP="00D33641">
            <w:pPr>
              <w:pStyle w:val="Tabletext10"/>
            </w:pPr>
            <w:r w:rsidRPr="00227D18">
              <w:rPr>
                <w:rFonts w:hint="eastAsia"/>
              </w:rPr>
              <w:t>The VAT coding in material master file is maintained.</w:t>
            </w:r>
          </w:p>
        </w:tc>
      </w:tr>
      <w:tr w:rsidR="00EE46FF" w:rsidRPr="00227D18" w14:paraId="598C02A4" w14:textId="77777777" w:rsidTr="00D33641">
        <w:trPr>
          <w:cantSplit/>
          <w:jc w:val="center"/>
        </w:trPr>
        <w:tc>
          <w:tcPr>
            <w:tcW w:w="250" w:type="pct"/>
            <w:vMerge/>
          </w:tcPr>
          <w:p w14:paraId="2B07B0F9" w14:textId="77777777" w:rsidR="00EE46FF" w:rsidRPr="00227D18" w:rsidRDefault="00EE46FF" w:rsidP="00D33641">
            <w:pPr>
              <w:pStyle w:val="Tabletext10"/>
              <w:jc w:val="center"/>
            </w:pPr>
          </w:p>
        </w:tc>
        <w:tc>
          <w:tcPr>
            <w:tcW w:w="1000" w:type="pct"/>
            <w:vMerge/>
            <w:hideMark/>
          </w:tcPr>
          <w:p w14:paraId="611CFE0C" w14:textId="77777777" w:rsidR="00EE46FF" w:rsidRPr="00227D18" w:rsidRDefault="00EE46FF" w:rsidP="00D33641">
            <w:pPr>
              <w:pStyle w:val="Tabletext10"/>
            </w:pPr>
          </w:p>
        </w:tc>
        <w:tc>
          <w:tcPr>
            <w:tcW w:w="550" w:type="pct"/>
          </w:tcPr>
          <w:p w14:paraId="304AF80A"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41</w:t>
            </w:r>
          </w:p>
        </w:tc>
        <w:tc>
          <w:tcPr>
            <w:tcW w:w="3200" w:type="pct"/>
            <w:hideMark/>
          </w:tcPr>
          <w:p w14:paraId="471A5DC4" w14:textId="77777777" w:rsidR="00EE46FF" w:rsidRPr="00227D18" w:rsidRDefault="00EE46FF" w:rsidP="00D33641">
            <w:pPr>
              <w:pStyle w:val="Tabletext10"/>
            </w:pPr>
            <w:r w:rsidRPr="00227D18">
              <w:rPr>
                <w:rFonts w:hint="eastAsia"/>
              </w:rPr>
              <w:t>Only valid changes are made to VAT coding in the material master file.</w:t>
            </w:r>
          </w:p>
        </w:tc>
      </w:tr>
      <w:tr w:rsidR="00EE46FF" w:rsidRPr="00227D18" w14:paraId="756C6E54" w14:textId="77777777" w:rsidTr="00D33641">
        <w:trPr>
          <w:cantSplit/>
          <w:jc w:val="center"/>
        </w:trPr>
        <w:tc>
          <w:tcPr>
            <w:tcW w:w="250" w:type="pct"/>
            <w:vMerge/>
          </w:tcPr>
          <w:p w14:paraId="6B4E30A2" w14:textId="77777777" w:rsidR="00EE46FF" w:rsidRPr="00227D18" w:rsidRDefault="00EE46FF" w:rsidP="00D33641">
            <w:pPr>
              <w:pStyle w:val="Tabletext10"/>
              <w:jc w:val="center"/>
            </w:pPr>
          </w:p>
        </w:tc>
        <w:tc>
          <w:tcPr>
            <w:tcW w:w="1000" w:type="pct"/>
            <w:vMerge/>
            <w:hideMark/>
          </w:tcPr>
          <w:p w14:paraId="31AC95A3" w14:textId="77777777" w:rsidR="00EE46FF" w:rsidRPr="00227D18" w:rsidRDefault="00EE46FF" w:rsidP="00D33641">
            <w:pPr>
              <w:pStyle w:val="Tabletext10"/>
            </w:pPr>
          </w:p>
        </w:tc>
        <w:tc>
          <w:tcPr>
            <w:tcW w:w="550" w:type="pct"/>
          </w:tcPr>
          <w:p w14:paraId="44F55F83"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42</w:t>
            </w:r>
          </w:p>
        </w:tc>
        <w:tc>
          <w:tcPr>
            <w:tcW w:w="3200" w:type="pct"/>
            <w:hideMark/>
          </w:tcPr>
          <w:p w14:paraId="145E0181" w14:textId="77777777" w:rsidR="00EE46FF" w:rsidRPr="00227D18" w:rsidRDefault="00EE46FF" w:rsidP="00D33641">
            <w:pPr>
              <w:pStyle w:val="Tabletext10"/>
            </w:pPr>
            <w:r w:rsidRPr="00227D18">
              <w:rPr>
                <w:rFonts w:hint="eastAsia"/>
              </w:rPr>
              <w:t>All valid changes to VAT coding in the material master file are input and processed.</w:t>
            </w:r>
          </w:p>
        </w:tc>
      </w:tr>
      <w:tr w:rsidR="00EE46FF" w:rsidRPr="00227D18" w14:paraId="1BCBA7CE" w14:textId="77777777" w:rsidTr="00D33641">
        <w:trPr>
          <w:cantSplit/>
          <w:jc w:val="center"/>
        </w:trPr>
        <w:tc>
          <w:tcPr>
            <w:tcW w:w="250" w:type="pct"/>
            <w:vMerge/>
          </w:tcPr>
          <w:p w14:paraId="5BD17CC2" w14:textId="77777777" w:rsidR="00EE46FF" w:rsidRPr="00227D18" w:rsidRDefault="00EE46FF" w:rsidP="00D33641">
            <w:pPr>
              <w:pStyle w:val="Tabletext10"/>
              <w:jc w:val="center"/>
            </w:pPr>
          </w:p>
        </w:tc>
        <w:tc>
          <w:tcPr>
            <w:tcW w:w="1000" w:type="pct"/>
            <w:vMerge/>
            <w:hideMark/>
          </w:tcPr>
          <w:p w14:paraId="0EABFC37" w14:textId="77777777" w:rsidR="00EE46FF" w:rsidRPr="00227D18" w:rsidRDefault="00EE46FF" w:rsidP="00D33641">
            <w:pPr>
              <w:pStyle w:val="Tabletext10"/>
            </w:pPr>
          </w:p>
        </w:tc>
        <w:tc>
          <w:tcPr>
            <w:tcW w:w="550" w:type="pct"/>
          </w:tcPr>
          <w:p w14:paraId="76F7865F"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43</w:t>
            </w:r>
          </w:p>
        </w:tc>
        <w:tc>
          <w:tcPr>
            <w:tcW w:w="3200" w:type="pct"/>
            <w:hideMark/>
          </w:tcPr>
          <w:p w14:paraId="10EAD3CA" w14:textId="77777777" w:rsidR="00EE46FF" w:rsidRPr="00227D18" w:rsidRDefault="00EE46FF" w:rsidP="00D33641">
            <w:pPr>
              <w:pStyle w:val="Tabletext10"/>
            </w:pPr>
            <w:r w:rsidRPr="00227D18">
              <w:rPr>
                <w:rFonts w:hint="eastAsia"/>
              </w:rPr>
              <w:t>Changes to VAT coding in the material master file are accurate.</w:t>
            </w:r>
          </w:p>
        </w:tc>
      </w:tr>
      <w:tr w:rsidR="00EE46FF" w:rsidRPr="00227D18" w14:paraId="0E6AA1A7" w14:textId="77777777" w:rsidTr="00D33641">
        <w:trPr>
          <w:cantSplit/>
          <w:jc w:val="center"/>
        </w:trPr>
        <w:tc>
          <w:tcPr>
            <w:tcW w:w="250" w:type="pct"/>
            <w:vMerge/>
          </w:tcPr>
          <w:p w14:paraId="6EF13EE2" w14:textId="77777777" w:rsidR="00EE46FF" w:rsidRPr="00227D18" w:rsidRDefault="00EE46FF" w:rsidP="00D33641">
            <w:pPr>
              <w:pStyle w:val="Tabletext10"/>
              <w:jc w:val="center"/>
            </w:pPr>
          </w:p>
        </w:tc>
        <w:tc>
          <w:tcPr>
            <w:tcW w:w="1000" w:type="pct"/>
            <w:vMerge/>
            <w:hideMark/>
          </w:tcPr>
          <w:p w14:paraId="38065505" w14:textId="77777777" w:rsidR="00EE46FF" w:rsidRPr="00227D18" w:rsidRDefault="00EE46FF" w:rsidP="00D33641">
            <w:pPr>
              <w:pStyle w:val="Tabletext10"/>
            </w:pPr>
          </w:p>
        </w:tc>
        <w:tc>
          <w:tcPr>
            <w:tcW w:w="550" w:type="pct"/>
          </w:tcPr>
          <w:p w14:paraId="65F87077"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44</w:t>
            </w:r>
          </w:p>
        </w:tc>
        <w:tc>
          <w:tcPr>
            <w:tcW w:w="3200" w:type="pct"/>
            <w:hideMark/>
          </w:tcPr>
          <w:p w14:paraId="06FF624C" w14:textId="77777777" w:rsidR="00EE46FF" w:rsidRPr="00227D18" w:rsidRDefault="00EE46FF" w:rsidP="00D33641">
            <w:pPr>
              <w:pStyle w:val="Tabletext10"/>
            </w:pPr>
            <w:r w:rsidRPr="00227D18">
              <w:rPr>
                <w:rFonts w:hint="eastAsia"/>
              </w:rPr>
              <w:t>Changes to VAT coding in the material master file are promptly processed.</w:t>
            </w:r>
          </w:p>
        </w:tc>
      </w:tr>
      <w:tr w:rsidR="00EE46FF" w:rsidRPr="00227D18" w14:paraId="40D837A5" w14:textId="77777777" w:rsidTr="00D33641">
        <w:trPr>
          <w:cantSplit/>
          <w:jc w:val="center"/>
        </w:trPr>
        <w:tc>
          <w:tcPr>
            <w:tcW w:w="250" w:type="pct"/>
            <w:vMerge/>
          </w:tcPr>
          <w:p w14:paraId="2BC8454F" w14:textId="77777777" w:rsidR="00EE46FF" w:rsidRPr="00227D18" w:rsidRDefault="00EE46FF" w:rsidP="00D33641">
            <w:pPr>
              <w:pStyle w:val="Tabletext10"/>
              <w:jc w:val="center"/>
            </w:pPr>
          </w:p>
        </w:tc>
        <w:tc>
          <w:tcPr>
            <w:tcW w:w="1000" w:type="pct"/>
            <w:vMerge/>
            <w:hideMark/>
          </w:tcPr>
          <w:p w14:paraId="3D179FAC" w14:textId="77777777" w:rsidR="00EE46FF" w:rsidRPr="00227D18" w:rsidRDefault="00EE46FF" w:rsidP="00D33641">
            <w:pPr>
              <w:pStyle w:val="Tabletext10"/>
            </w:pPr>
          </w:p>
        </w:tc>
        <w:tc>
          <w:tcPr>
            <w:tcW w:w="550" w:type="pct"/>
          </w:tcPr>
          <w:p w14:paraId="4E555742"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45</w:t>
            </w:r>
          </w:p>
        </w:tc>
        <w:tc>
          <w:tcPr>
            <w:tcW w:w="3200" w:type="pct"/>
            <w:hideMark/>
          </w:tcPr>
          <w:p w14:paraId="3B016DA5" w14:textId="77777777" w:rsidR="00EE46FF" w:rsidRPr="00227D18" w:rsidRDefault="00EE46FF" w:rsidP="00D33641">
            <w:pPr>
              <w:pStyle w:val="Tabletext10"/>
            </w:pPr>
            <w:r w:rsidRPr="00227D18">
              <w:rPr>
                <w:rFonts w:hint="eastAsia"/>
              </w:rPr>
              <w:t>VAT coding in the material master file data remains up to date.</w:t>
            </w:r>
          </w:p>
        </w:tc>
      </w:tr>
      <w:tr w:rsidR="00EE46FF" w:rsidRPr="00227D18" w14:paraId="603C2F98" w14:textId="77777777" w:rsidTr="00D33641">
        <w:trPr>
          <w:cantSplit/>
          <w:jc w:val="center"/>
        </w:trPr>
        <w:tc>
          <w:tcPr>
            <w:tcW w:w="250" w:type="pct"/>
            <w:vMerge/>
          </w:tcPr>
          <w:p w14:paraId="41DB9393" w14:textId="77777777" w:rsidR="00EE46FF" w:rsidRPr="00227D18" w:rsidRDefault="00EE46FF" w:rsidP="00D33641">
            <w:pPr>
              <w:pStyle w:val="Tabletext10"/>
              <w:jc w:val="center"/>
            </w:pPr>
          </w:p>
        </w:tc>
        <w:tc>
          <w:tcPr>
            <w:tcW w:w="1000" w:type="pct"/>
            <w:vMerge/>
            <w:hideMark/>
          </w:tcPr>
          <w:p w14:paraId="1FB9580E" w14:textId="77777777" w:rsidR="00EE46FF" w:rsidRPr="00227D18" w:rsidRDefault="00EE46FF" w:rsidP="00D33641">
            <w:pPr>
              <w:pStyle w:val="Tabletext10"/>
            </w:pPr>
          </w:p>
        </w:tc>
        <w:tc>
          <w:tcPr>
            <w:tcW w:w="550" w:type="pct"/>
          </w:tcPr>
          <w:p w14:paraId="2473C8E9"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46</w:t>
            </w:r>
          </w:p>
        </w:tc>
        <w:tc>
          <w:tcPr>
            <w:tcW w:w="3200" w:type="pct"/>
            <w:hideMark/>
          </w:tcPr>
          <w:p w14:paraId="08EF527D" w14:textId="77777777" w:rsidR="00EE46FF" w:rsidRPr="00227D18" w:rsidRDefault="00EE46FF" w:rsidP="00D33641">
            <w:pPr>
              <w:pStyle w:val="Tabletext10"/>
            </w:pPr>
            <w:r w:rsidRPr="00227D18">
              <w:rPr>
                <w:rFonts w:hint="eastAsia"/>
              </w:rPr>
              <w:t>A record of changes made to VAT coding in material master file is maintained.</w:t>
            </w:r>
          </w:p>
        </w:tc>
      </w:tr>
      <w:tr w:rsidR="00EE46FF" w:rsidRPr="00227D18" w14:paraId="58EB54A6" w14:textId="77777777" w:rsidTr="00D33641">
        <w:trPr>
          <w:cantSplit/>
          <w:jc w:val="center"/>
        </w:trPr>
        <w:tc>
          <w:tcPr>
            <w:tcW w:w="250" w:type="pct"/>
            <w:vMerge w:val="restart"/>
          </w:tcPr>
          <w:p w14:paraId="7FFABE2B" w14:textId="77777777" w:rsidR="00EE46FF" w:rsidRPr="00227D18" w:rsidRDefault="00EE46FF" w:rsidP="00D33641">
            <w:pPr>
              <w:pStyle w:val="Tabletext10"/>
              <w:jc w:val="center"/>
              <w:rPr>
                <w:lang w:eastAsia="ja-JP"/>
              </w:rPr>
            </w:pPr>
            <w:r>
              <w:rPr>
                <w:rFonts w:hint="eastAsia"/>
                <w:lang w:eastAsia="ja-JP"/>
              </w:rPr>
              <w:t>8</w:t>
            </w:r>
            <w:r>
              <w:rPr>
                <w:lang w:eastAsia="ja-JP"/>
              </w:rPr>
              <w:t>, 17, 25</w:t>
            </w:r>
          </w:p>
        </w:tc>
        <w:tc>
          <w:tcPr>
            <w:tcW w:w="1000" w:type="pct"/>
            <w:vMerge w:val="restart"/>
            <w:hideMark/>
          </w:tcPr>
          <w:p w14:paraId="515E83A9" w14:textId="77777777" w:rsidR="00EE46FF" w:rsidRPr="00227D18" w:rsidRDefault="00EE46FF" w:rsidP="00D33641">
            <w:pPr>
              <w:pStyle w:val="Tabletext10"/>
            </w:pPr>
            <w:r w:rsidRPr="00227D18">
              <w:rPr>
                <w:rFonts w:hint="eastAsia"/>
              </w:rPr>
              <w:t>Pricing Master Data</w:t>
            </w:r>
          </w:p>
        </w:tc>
        <w:tc>
          <w:tcPr>
            <w:tcW w:w="550" w:type="pct"/>
          </w:tcPr>
          <w:p w14:paraId="31EDD6F8"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47</w:t>
            </w:r>
          </w:p>
        </w:tc>
        <w:tc>
          <w:tcPr>
            <w:tcW w:w="3200" w:type="pct"/>
            <w:hideMark/>
          </w:tcPr>
          <w:p w14:paraId="0C5CA324" w14:textId="77777777" w:rsidR="00EE46FF" w:rsidRPr="00227D18" w:rsidRDefault="00EE46FF" w:rsidP="00D33641">
            <w:pPr>
              <w:pStyle w:val="Tabletext10"/>
            </w:pPr>
            <w:r w:rsidRPr="00227D18">
              <w:rPr>
                <w:rFonts w:hint="eastAsia"/>
              </w:rPr>
              <w:t>Price lists are maintained</w:t>
            </w:r>
          </w:p>
        </w:tc>
      </w:tr>
      <w:tr w:rsidR="00EE46FF" w:rsidRPr="00227D18" w14:paraId="594EA91B" w14:textId="77777777" w:rsidTr="00D33641">
        <w:trPr>
          <w:cantSplit/>
          <w:jc w:val="center"/>
        </w:trPr>
        <w:tc>
          <w:tcPr>
            <w:tcW w:w="250" w:type="pct"/>
            <w:vMerge/>
          </w:tcPr>
          <w:p w14:paraId="571B4376" w14:textId="77777777" w:rsidR="00EE46FF" w:rsidRPr="00227D18" w:rsidRDefault="00EE46FF" w:rsidP="00D33641">
            <w:pPr>
              <w:pStyle w:val="Tabletext10"/>
              <w:jc w:val="center"/>
            </w:pPr>
          </w:p>
        </w:tc>
        <w:tc>
          <w:tcPr>
            <w:tcW w:w="1000" w:type="pct"/>
            <w:vMerge/>
            <w:hideMark/>
          </w:tcPr>
          <w:p w14:paraId="4BF7F9EE" w14:textId="77777777" w:rsidR="00EE46FF" w:rsidRPr="00227D18" w:rsidRDefault="00EE46FF" w:rsidP="00D33641">
            <w:pPr>
              <w:pStyle w:val="Tabletext10"/>
            </w:pPr>
          </w:p>
        </w:tc>
        <w:tc>
          <w:tcPr>
            <w:tcW w:w="550" w:type="pct"/>
          </w:tcPr>
          <w:p w14:paraId="033C072A"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48</w:t>
            </w:r>
          </w:p>
        </w:tc>
        <w:tc>
          <w:tcPr>
            <w:tcW w:w="3200" w:type="pct"/>
            <w:hideMark/>
          </w:tcPr>
          <w:p w14:paraId="30EB98B8" w14:textId="77777777" w:rsidR="00EE46FF" w:rsidRPr="00227D18" w:rsidRDefault="00EE46FF" w:rsidP="00D33641">
            <w:pPr>
              <w:pStyle w:val="Tabletext10"/>
            </w:pPr>
            <w:r w:rsidRPr="00227D18">
              <w:rPr>
                <w:rFonts w:hint="eastAsia"/>
              </w:rPr>
              <w:t>Only valid changes are made to price lists.</w:t>
            </w:r>
          </w:p>
        </w:tc>
      </w:tr>
      <w:tr w:rsidR="00EE46FF" w:rsidRPr="00227D18" w14:paraId="4C80A0DA" w14:textId="77777777" w:rsidTr="00D33641">
        <w:trPr>
          <w:cantSplit/>
          <w:jc w:val="center"/>
        </w:trPr>
        <w:tc>
          <w:tcPr>
            <w:tcW w:w="250" w:type="pct"/>
            <w:vMerge/>
          </w:tcPr>
          <w:p w14:paraId="39BA4E9F" w14:textId="77777777" w:rsidR="00EE46FF" w:rsidRPr="00227D18" w:rsidRDefault="00EE46FF" w:rsidP="00D33641">
            <w:pPr>
              <w:pStyle w:val="Tabletext10"/>
              <w:jc w:val="center"/>
            </w:pPr>
          </w:p>
        </w:tc>
        <w:tc>
          <w:tcPr>
            <w:tcW w:w="1000" w:type="pct"/>
            <w:vMerge/>
            <w:hideMark/>
          </w:tcPr>
          <w:p w14:paraId="3B66ED1F" w14:textId="77777777" w:rsidR="00EE46FF" w:rsidRPr="00227D18" w:rsidRDefault="00EE46FF" w:rsidP="00D33641">
            <w:pPr>
              <w:pStyle w:val="Tabletext10"/>
            </w:pPr>
          </w:p>
        </w:tc>
        <w:tc>
          <w:tcPr>
            <w:tcW w:w="550" w:type="pct"/>
          </w:tcPr>
          <w:p w14:paraId="76A3A369"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49</w:t>
            </w:r>
          </w:p>
        </w:tc>
        <w:tc>
          <w:tcPr>
            <w:tcW w:w="3200" w:type="pct"/>
            <w:hideMark/>
          </w:tcPr>
          <w:p w14:paraId="7EC0FB96" w14:textId="77777777" w:rsidR="00EE46FF" w:rsidRPr="00227D18" w:rsidRDefault="00EE46FF" w:rsidP="00D33641">
            <w:pPr>
              <w:pStyle w:val="Tabletext10"/>
            </w:pPr>
            <w:r w:rsidRPr="00227D18">
              <w:rPr>
                <w:rFonts w:hint="eastAsia"/>
              </w:rPr>
              <w:t>All valid changes to price lists are input and processed.</w:t>
            </w:r>
          </w:p>
        </w:tc>
      </w:tr>
      <w:tr w:rsidR="00EE46FF" w:rsidRPr="00227D18" w14:paraId="5D91C75A" w14:textId="77777777" w:rsidTr="00D33641">
        <w:trPr>
          <w:cantSplit/>
          <w:jc w:val="center"/>
        </w:trPr>
        <w:tc>
          <w:tcPr>
            <w:tcW w:w="250" w:type="pct"/>
            <w:vMerge/>
          </w:tcPr>
          <w:p w14:paraId="7DA7B2AB" w14:textId="77777777" w:rsidR="00EE46FF" w:rsidRPr="00227D18" w:rsidRDefault="00EE46FF" w:rsidP="00D33641">
            <w:pPr>
              <w:pStyle w:val="Tabletext10"/>
              <w:jc w:val="center"/>
            </w:pPr>
          </w:p>
        </w:tc>
        <w:tc>
          <w:tcPr>
            <w:tcW w:w="1000" w:type="pct"/>
            <w:vMerge/>
            <w:hideMark/>
          </w:tcPr>
          <w:p w14:paraId="257E4468" w14:textId="77777777" w:rsidR="00EE46FF" w:rsidRPr="00227D18" w:rsidRDefault="00EE46FF" w:rsidP="00D33641">
            <w:pPr>
              <w:pStyle w:val="Tabletext10"/>
            </w:pPr>
          </w:p>
        </w:tc>
        <w:tc>
          <w:tcPr>
            <w:tcW w:w="550" w:type="pct"/>
          </w:tcPr>
          <w:p w14:paraId="78130E0A"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50</w:t>
            </w:r>
          </w:p>
        </w:tc>
        <w:tc>
          <w:tcPr>
            <w:tcW w:w="3200" w:type="pct"/>
            <w:hideMark/>
          </w:tcPr>
          <w:p w14:paraId="0E0E81AF" w14:textId="77777777" w:rsidR="00EE46FF" w:rsidRPr="00227D18" w:rsidRDefault="00EE46FF" w:rsidP="00D33641">
            <w:pPr>
              <w:pStyle w:val="Tabletext10"/>
            </w:pPr>
            <w:r w:rsidRPr="00227D18">
              <w:rPr>
                <w:rFonts w:hint="eastAsia"/>
              </w:rPr>
              <w:t>Changes to price lists are accurate.</w:t>
            </w:r>
          </w:p>
        </w:tc>
      </w:tr>
      <w:tr w:rsidR="00EE46FF" w:rsidRPr="00227D18" w14:paraId="012A2669" w14:textId="77777777" w:rsidTr="00D33641">
        <w:trPr>
          <w:cantSplit/>
          <w:jc w:val="center"/>
        </w:trPr>
        <w:tc>
          <w:tcPr>
            <w:tcW w:w="250" w:type="pct"/>
            <w:vMerge/>
          </w:tcPr>
          <w:p w14:paraId="3C99AB0D" w14:textId="77777777" w:rsidR="00EE46FF" w:rsidRPr="00227D18" w:rsidRDefault="00EE46FF" w:rsidP="00D33641">
            <w:pPr>
              <w:pStyle w:val="Tabletext10"/>
              <w:jc w:val="center"/>
            </w:pPr>
          </w:p>
        </w:tc>
        <w:tc>
          <w:tcPr>
            <w:tcW w:w="1000" w:type="pct"/>
            <w:vMerge/>
            <w:hideMark/>
          </w:tcPr>
          <w:p w14:paraId="6E43E604" w14:textId="77777777" w:rsidR="00EE46FF" w:rsidRPr="00227D18" w:rsidRDefault="00EE46FF" w:rsidP="00D33641">
            <w:pPr>
              <w:pStyle w:val="Tabletext10"/>
            </w:pPr>
          </w:p>
        </w:tc>
        <w:tc>
          <w:tcPr>
            <w:tcW w:w="550" w:type="pct"/>
          </w:tcPr>
          <w:p w14:paraId="3DDC0E8E"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51</w:t>
            </w:r>
          </w:p>
        </w:tc>
        <w:tc>
          <w:tcPr>
            <w:tcW w:w="3200" w:type="pct"/>
            <w:hideMark/>
          </w:tcPr>
          <w:p w14:paraId="3E273507" w14:textId="77777777" w:rsidR="00EE46FF" w:rsidRPr="00227D18" w:rsidRDefault="00EE46FF" w:rsidP="00D33641">
            <w:pPr>
              <w:pStyle w:val="Tabletext10"/>
            </w:pPr>
            <w:r w:rsidRPr="00227D18">
              <w:rPr>
                <w:rFonts w:hint="eastAsia"/>
              </w:rPr>
              <w:t>Changes to price lists are promptly processed.</w:t>
            </w:r>
          </w:p>
        </w:tc>
      </w:tr>
      <w:tr w:rsidR="00EE46FF" w:rsidRPr="00227D18" w14:paraId="47CE4638" w14:textId="77777777" w:rsidTr="00D33641">
        <w:trPr>
          <w:cantSplit/>
          <w:jc w:val="center"/>
        </w:trPr>
        <w:tc>
          <w:tcPr>
            <w:tcW w:w="250" w:type="pct"/>
            <w:vMerge/>
          </w:tcPr>
          <w:p w14:paraId="49104DF4" w14:textId="77777777" w:rsidR="00EE46FF" w:rsidRPr="00227D18" w:rsidRDefault="00EE46FF" w:rsidP="00D33641">
            <w:pPr>
              <w:pStyle w:val="Tabletext10"/>
              <w:jc w:val="center"/>
            </w:pPr>
          </w:p>
        </w:tc>
        <w:tc>
          <w:tcPr>
            <w:tcW w:w="1000" w:type="pct"/>
            <w:vMerge/>
            <w:hideMark/>
          </w:tcPr>
          <w:p w14:paraId="118B723F" w14:textId="77777777" w:rsidR="00EE46FF" w:rsidRPr="00227D18" w:rsidRDefault="00EE46FF" w:rsidP="00D33641">
            <w:pPr>
              <w:pStyle w:val="Tabletext10"/>
            </w:pPr>
          </w:p>
        </w:tc>
        <w:tc>
          <w:tcPr>
            <w:tcW w:w="550" w:type="pct"/>
          </w:tcPr>
          <w:p w14:paraId="2DAA8958"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52</w:t>
            </w:r>
          </w:p>
        </w:tc>
        <w:tc>
          <w:tcPr>
            <w:tcW w:w="3200" w:type="pct"/>
            <w:hideMark/>
          </w:tcPr>
          <w:p w14:paraId="0263C020" w14:textId="77777777" w:rsidR="00EE46FF" w:rsidRPr="00227D18" w:rsidRDefault="00EE46FF" w:rsidP="00D33641">
            <w:pPr>
              <w:pStyle w:val="Tabletext10"/>
            </w:pPr>
            <w:r w:rsidRPr="00227D18">
              <w:rPr>
                <w:rFonts w:hint="eastAsia"/>
              </w:rPr>
              <w:t>Price lists remain up to date.</w:t>
            </w:r>
          </w:p>
        </w:tc>
      </w:tr>
      <w:tr w:rsidR="00EE46FF" w:rsidRPr="00227D18" w14:paraId="1DCC3A2E" w14:textId="77777777" w:rsidTr="00D33641">
        <w:trPr>
          <w:cantSplit/>
          <w:jc w:val="center"/>
        </w:trPr>
        <w:tc>
          <w:tcPr>
            <w:tcW w:w="250" w:type="pct"/>
            <w:vMerge/>
          </w:tcPr>
          <w:p w14:paraId="4F68ADD5" w14:textId="77777777" w:rsidR="00EE46FF" w:rsidRPr="00227D18" w:rsidRDefault="00EE46FF" w:rsidP="00D33641">
            <w:pPr>
              <w:pStyle w:val="Tabletext10"/>
              <w:jc w:val="center"/>
            </w:pPr>
          </w:p>
        </w:tc>
        <w:tc>
          <w:tcPr>
            <w:tcW w:w="1000" w:type="pct"/>
            <w:vMerge/>
            <w:hideMark/>
          </w:tcPr>
          <w:p w14:paraId="7DE1ACE7" w14:textId="77777777" w:rsidR="00EE46FF" w:rsidRPr="00227D18" w:rsidRDefault="00EE46FF" w:rsidP="00D33641">
            <w:pPr>
              <w:pStyle w:val="Tabletext10"/>
            </w:pPr>
          </w:p>
        </w:tc>
        <w:tc>
          <w:tcPr>
            <w:tcW w:w="550" w:type="pct"/>
          </w:tcPr>
          <w:p w14:paraId="55B302AB"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53</w:t>
            </w:r>
          </w:p>
        </w:tc>
        <w:tc>
          <w:tcPr>
            <w:tcW w:w="3200" w:type="pct"/>
            <w:hideMark/>
          </w:tcPr>
          <w:p w14:paraId="4F7A3190" w14:textId="77777777" w:rsidR="00EE46FF" w:rsidRPr="00227D18" w:rsidRDefault="00EE46FF" w:rsidP="00D33641">
            <w:pPr>
              <w:pStyle w:val="Tabletext10"/>
            </w:pPr>
            <w:r w:rsidRPr="00227D18">
              <w:rPr>
                <w:rFonts w:hint="eastAsia"/>
              </w:rPr>
              <w:t>A record of changes to price lists is maintained.</w:t>
            </w:r>
          </w:p>
        </w:tc>
      </w:tr>
      <w:tr w:rsidR="00EE46FF" w:rsidRPr="00227D18" w14:paraId="5D2FF653" w14:textId="77777777" w:rsidTr="00D33641">
        <w:trPr>
          <w:cantSplit/>
          <w:jc w:val="center"/>
        </w:trPr>
        <w:tc>
          <w:tcPr>
            <w:tcW w:w="250" w:type="pct"/>
            <w:vMerge w:val="restart"/>
          </w:tcPr>
          <w:p w14:paraId="3EE0BA85" w14:textId="77777777" w:rsidR="00EE46FF" w:rsidRPr="00227D18" w:rsidRDefault="00EE46FF" w:rsidP="00D33641">
            <w:pPr>
              <w:pStyle w:val="Tabletext10"/>
              <w:jc w:val="center"/>
              <w:rPr>
                <w:lang w:eastAsia="ja-JP"/>
              </w:rPr>
            </w:pPr>
            <w:r>
              <w:rPr>
                <w:rFonts w:hint="eastAsia"/>
                <w:lang w:eastAsia="ja-JP"/>
              </w:rPr>
              <w:t>9</w:t>
            </w:r>
            <w:r>
              <w:rPr>
                <w:lang w:eastAsia="ja-JP"/>
              </w:rPr>
              <w:t>, 18, 26</w:t>
            </w:r>
          </w:p>
        </w:tc>
        <w:tc>
          <w:tcPr>
            <w:tcW w:w="1000" w:type="pct"/>
            <w:vMerge w:val="restart"/>
            <w:hideMark/>
          </w:tcPr>
          <w:p w14:paraId="4E6068EA" w14:textId="77777777" w:rsidR="00EE46FF" w:rsidRPr="00227D18" w:rsidRDefault="00EE46FF" w:rsidP="00D33641">
            <w:pPr>
              <w:pStyle w:val="Tabletext10"/>
            </w:pPr>
            <w:r w:rsidRPr="00227D18">
              <w:rPr>
                <w:rFonts w:hint="eastAsia"/>
              </w:rPr>
              <w:t>VAT Determination Data</w:t>
            </w:r>
          </w:p>
        </w:tc>
        <w:tc>
          <w:tcPr>
            <w:tcW w:w="550" w:type="pct"/>
          </w:tcPr>
          <w:p w14:paraId="63A5C8B9"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54</w:t>
            </w:r>
          </w:p>
        </w:tc>
        <w:tc>
          <w:tcPr>
            <w:tcW w:w="3200" w:type="pct"/>
            <w:hideMark/>
          </w:tcPr>
          <w:p w14:paraId="6A125ABD" w14:textId="77777777" w:rsidR="00EE46FF" w:rsidRPr="00227D18" w:rsidRDefault="00EE46FF" w:rsidP="00D33641">
            <w:pPr>
              <w:pStyle w:val="Tabletext10"/>
            </w:pPr>
            <w:r w:rsidRPr="00227D18">
              <w:rPr>
                <w:rFonts w:hint="eastAsia"/>
              </w:rPr>
              <w:t>VAT Determination data is maintained</w:t>
            </w:r>
          </w:p>
        </w:tc>
      </w:tr>
      <w:tr w:rsidR="00EE46FF" w:rsidRPr="00227D18" w14:paraId="741A0DC0" w14:textId="77777777" w:rsidTr="00D33641">
        <w:trPr>
          <w:cantSplit/>
          <w:jc w:val="center"/>
        </w:trPr>
        <w:tc>
          <w:tcPr>
            <w:tcW w:w="250" w:type="pct"/>
            <w:vMerge/>
          </w:tcPr>
          <w:p w14:paraId="1409BD0D" w14:textId="77777777" w:rsidR="00EE46FF" w:rsidRPr="00227D18" w:rsidRDefault="00EE46FF" w:rsidP="00D33641">
            <w:pPr>
              <w:pStyle w:val="Tabletext10"/>
              <w:jc w:val="center"/>
            </w:pPr>
          </w:p>
        </w:tc>
        <w:tc>
          <w:tcPr>
            <w:tcW w:w="1000" w:type="pct"/>
            <w:vMerge/>
            <w:hideMark/>
          </w:tcPr>
          <w:p w14:paraId="54A6489B" w14:textId="77777777" w:rsidR="00EE46FF" w:rsidRPr="00227D18" w:rsidRDefault="00EE46FF" w:rsidP="00D33641">
            <w:pPr>
              <w:pStyle w:val="Tabletext10"/>
            </w:pPr>
          </w:p>
        </w:tc>
        <w:tc>
          <w:tcPr>
            <w:tcW w:w="550" w:type="pct"/>
          </w:tcPr>
          <w:p w14:paraId="0A3C3495"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55</w:t>
            </w:r>
          </w:p>
        </w:tc>
        <w:tc>
          <w:tcPr>
            <w:tcW w:w="3200" w:type="pct"/>
            <w:hideMark/>
          </w:tcPr>
          <w:p w14:paraId="42B9FC8A" w14:textId="77777777" w:rsidR="00EE46FF" w:rsidRPr="00227D18" w:rsidRDefault="00EE46FF" w:rsidP="00D33641">
            <w:pPr>
              <w:pStyle w:val="Tabletext10"/>
            </w:pPr>
            <w:r w:rsidRPr="00227D18">
              <w:rPr>
                <w:rFonts w:hint="eastAsia"/>
              </w:rPr>
              <w:t>Only valid changes are made to VAT determination data.</w:t>
            </w:r>
          </w:p>
        </w:tc>
      </w:tr>
      <w:tr w:rsidR="00EE46FF" w:rsidRPr="00227D18" w14:paraId="568DED7E" w14:textId="77777777" w:rsidTr="00D33641">
        <w:trPr>
          <w:cantSplit/>
          <w:jc w:val="center"/>
        </w:trPr>
        <w:tc>
          <w:tcPr>
            <w:tcW w:w="250" w:type="pct"/>
            <w:vMerge/>
          </w:tcPr>
          <w:p w14:paraId="268E73DD" w14:textId="77777777" w:rsidR="00EE46FF" w:rsidRPr="00227D18" w:rsidRDefault="00EE46FF" w:rsidP="00D33641">
            <w:pPr>
              <w:pStyle w:val="Tabletext10"/>
              <w:jc w:val="center"/>
            </w:pPr>
          </w:p>
        </w:tc>
        <w:tc>
          <w:tcPr>
            <w:tcW w:w="1000" w:type="pct"/>
            <w:vMerge/>
            <w:hideMark/>
          </w:tcPr>
          <w:p w14:paraId="41FFBB87" w14:textId="77777777" w:rsidR="00EE46FF" w:rsidRPr="00227D18" w:rsidRDefault="00EE46FF" w:rsidP="00D33641">
            <w:pPr>
              <w:pStyle w:val="Tabletext10"/>
            </w:pPr>
          </w:p>
        </w:tc>
        <w:tc>
          <w:tcPr>
            <w:tcW w:w="550" w:type="pct"/>
          </w:tcPr>
          <w:p w14:paraId="0ACA0682"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56</w:t>
            </w:r>
          </w:p>
        </w:tc>
        <w:tc>
          <w:tcPr>
            <w:tcW w:w="3200" w:type="pct"/>
            <w:hideMark/>
          </w:tcPr>
          <w:p w14:paraId="03686240" w14:textId="77777777" w:rsidR="00EE46FF" w:rsidRPr="00227D18" w:rsidRDefault="00EE46FF" w:rsidP="00D33641">
            <w:pPr>
              <w:pStyle w:val="Tabletext10"/>
            </w:pPr>
            <w:r w:rsidRPr="00227D18">
              <w:rPr>
                <w:rFonts w:hint="eastAsia"/>
              </w:rPr>
              <w:t>All valid changes to VAT determination data are input and processed.</w:t>
            </w:r>
          </w:p>
        </w:tc>
      </w:tr>
      <w:tr w:rsidR="00EE46FF" w:rsidRPr="00227D18" w14:paraId="79D9E140" w14:textId="77777777" w:rsidTr="00D33641">
        <w:trPr>
          <w:cantSplit/>
          <w:jc w:val="center"/>
        </w:trPr>
        <w:tc>
          <w:tcPr>
            <w:tcW w:w="250" w:type="pct"/>
            <w:vMerge/>
          </w:tcPr>
          <w:p w14:paraId="1DDCD61D" w14:textId="77777777" w:rsidR="00EE46FF" w:rsidRPr="00227D18" w:rsidRDefault="00EE46FF" w:rsidP="00D33641">
            <w:pPr>
              <w:pStyle w:val="Tabletext10"/>
              <w:jc w:val="center"/>
            </w:pPr>
          </w:p>
        </w:tc>
        <w:tc>
          <w:tcPr>
            <w:tcW w:w="1000" w:type="pct"/>
            <w:vMerge/>
            <w:hideMark/>
          </w:tcPr>
          <w:p w14:paraId="3C0EDA1F" w14:textId="77777777" w:rsidR="00EE46FF" w:rsidRPr="00227D18" w:rsidRDefault="00EE46FF" w:rsidP="00D33641">
            <w:pPr>
              <w:pStyle w:val="Tabletext10"/>
            </w:pPr>
          </w:p>
        </w:tc>
        <w:tc>
          <w:tcPr>
            <w:tcW w:w="550" w:type="pct"/>
          </w:tcPr>
          <w:p w14:paraId="20D2AAF5"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57</w:t>
            </w:r>
          </w:p>
        </w:tc>
        <w:tc>
          <w:tcPr>
            <w:tcW w:w="3200" w:type="pct"/>
            <w:hideMark/>
          </w:tcPr>
          <w:p w14:paraId="4CF54EB9" w14:textId="77777777" w:rsidR="00EE46FF" w:rsidRPr="00227D18" w:rsidRDefault="00EE46FF" w:rsidP="00D33641">
            <w:pPr>
              <w:pStyle w:val="Tabletext10"/>
            </w:pPr>
            <w:r w:rsidRPr="00227D18">
              <w:rPr>
                <w:rFonts w:hint="eastAsia"/>
              </w:rPr>
              <w:t>Changes to VAT determination data are accurate.</w:t>
            </w:r>
          </w:p>
        </w:tc>
      </w:tr>
      <w:tr w:rsidR="00EE46FF" w:rsidRPr="00227D18" w14:paraId="4272F740" w14:textId="77777777" w:rsidTr="00D33641">
        <w:trPr>
          <w:cantSplit/>
          <w:jc w:val="center"/>
        </w:trPr>
        <w:tc>
          <w:tcPr>
            <w:tcW w:w="250" w:type="pct"/>
            <w:vMerge/>
          </w:tcPr>
          <w:p w14:paraId="36A3507B" w14:textId="77777777" w:rsidR="00EE46FF" w:rsidRPr="00227D18" w:rsidRDefault="00EE46FF" w:rsidP="00D33641">
            <w:pPr>
              <w:pStyle w:val="Tabletext10"/>
              <w:jc w:val="center"/>
            </w:pPr>
          </w:p>
        </w:tc>
        <w:tc>
          <w:tcPr>
            <w:tcW w:w="1000" w:type="pct"/>
            <w:vMerge/>
            <w:hideMark/>
          </w:tcPr>
          <w:p w14:paraId="32535ED1" w14:textId="77777777" w:rsidR="00EE46FF" w:rsidRPr="00227D18" w:rsidRDefault="00EE46FF" w:rsidP="00D33641">
            <w:pPr>
              <w:pStyle w:val="Tabletext10"/>
            </w:pPr>
          </w:p>
        </w:tc>
        <w:tc>
          <w:tcPr>
            <w:tcW w:w="550" w:type="pct"/>
          </w:tcPr>
          <w:p w14:paraId="4369537D"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58</w:t>
            </w:r>
          </w:p>
        </w:tc>
        <w:tc>
          <w:tcPr>
            <w:tcW w:w="3200" w:type="pct"/>
            <w:hideMark/>
          </w:tcPr>
          <w:p w14:paraId="3AB4BAE7" w14:textId="77777777" w:rsidR="00EE46FF" w:rsidRPr="00227D18" w:rsidRDefault="00EE46FF" w:rsidP="00D33641">
            <w:pPr>
              <w:pStyle w:val="Tabletext10"/>
            </w:pPr>
            <w:r w:rsidRPr="00227D18">
              <w:rPr>
                <w:rFonts w:hint="eastAsia"/>
              </w:rPr>
              <w:t>Changes to VAT determination data are promptly processed.</w:t>
            </w:r>
          </w:p>
        </w:tc>
      </w:tr>
      <w:tr w:rsidR="00EE46FF" w:rsidRPr="00227D18" w14:paraId="6637E7B7" w14:textId="77777777" w:rsidTr="00D33641">
        <w:trPr>
          <w:cantSplit/>
          <w:jc w:val="center"/>
        </w:trPr>
        <w:tc>
          <w:tcPr>
            <w:tcW w:w="250" w:type="pct"/>
            <w:vMerge/>
          </w:tcPr>
          <w:p w14:paraId="4F842917" w14:textId="77777777" w:rsidR="00EE46FF" w:rsidRPr="00227D18" w:rsidRDefault="00EE46FF" w:rsidP="00D33641">
            <w:pPr>
              <w:pStyle w:val="Tabletext10"/>
              <w:jc w:val="center"/>
            </w:pPr>
          </w:p>
        </w:tc>
        <w:tc>
          <w:tcPr>
            <w:tcW w:w="1000" w:type="pct"/>
            <w:vMerge/>
            <w:hideMark/>
          </w:tcPr>
          <w:p w14:paraId="1C294534" w14:textId="77777777" w:rsidR="00EE46FF" w:rsidRPr="00227D18" w:rsidRDefault="00EE46FF" w:rsidP="00D33641">
            <w:pPr>
              <w:pStyle w:val="Tabletext10"/>
            </w:pPr>
          </w:p>
        </w:tc>
        <w:tc>
          <w:tcPr>
            <w:tcW w:w="550" w:type="pct"/>
          </w:tcPr>
          <w:p w14:paraId="76509A4E" w14:textId="77777777" w:rsidR="00EE46FF" w:rsidRPr="00227D18" w:rsidRDefault="00EE46FF" w:rsidP="00D33641">
            <w:pPr>
              <w:pStyle w:val="Tabletext10"/>
            </w:pPr>
            <w:r w:rsidRPr="0026345A">
              <w:rPr>
                <w:rFonts w:hint="eastAsia"/>
                <w:lang w:eastAsia="ja-JP"/>
              </w:rPr>
              <w:t>O</w:t>
            </w:r>
            <w:r w:rsidRPr="0026345A">
              <w:rPr>
                <w:lang w:eastAsia="ja-JP"/>
              </w:rPr>
              <w:t>2C-O0</w:t>
            </w:r>
            <w:r>
              <w:rPr>
                <w:lang w:eastAsia="ja-JP"/>
              </w:rPr>
              <w:t>59</w:t>
            </w:r>
          </w:p>
        </w:tc>
        <w:tc>
          <w:tcPr>
            <w:tcW w:w="3200" w:type="pct"/>
            <w:hideMark/>
          </w:tcPr>
          <w:p w14:paraId="0D3C87F1" w14:textId="77777777" w:rsidR="00EE46FF" w:rsidRPr="00227D18" w:rsidRDefault="00EE46FF" w:rsidP="00D33641">
            <w:pPr>
              <w:pStyle w:val="Tabletext10"/>
            </w:pPr>
            <w:r w:rsidRPr="00227D18">
              <w:rPr>
                <w:rFonts w:hint="eastAsia"/>
              </w:rPr>
              <w:t>A record of changes in VAT determination data is maintained.</w:t>
            </w:r>
          </w:p>
        </w:tc>
      </w:tr>
    </w:tbl>
    <w:p w14:paraId="09C1360B" w14:textId="77777777" w:rsidR="00EE46FF" w:rsidRDefault="00EE46FF" w:rsidP="00EE46FF">
      <w:pPr>
        <w:pStyle w:val="Heading3"/>
      </w:pPr>
      <w:bookmarkStart w:id="102" w:name="_Toc68168077"/>
      <w:r w:rsidRPr="00227D18">
        <w:t xml:space="preserve">Purchasing </w:t>
      </w:r>
      <w:r>
        <w:t>to Pay</w:t>
      </w:r>
      <w:bookmarkEnd w:id="102"/>
    </w:p>
    <w:bookmarkStart w:id="103" w:name="_Hlk66212929"/>
    <w:p w14:paraId="54430050" w14:textId="77777777" w:rsidR="00EE46FF" w:rsidRPr="000F50B2" w:rsidRDefault="00EE46FF" w:rsidP="00EE46FF">
      <w:r w:rsidRPr="00AA75A9">
        <w:rPr>
          <w:b/>
          <w:bCs/>
        </w:rPr>
        <w:fldChar w:fldCharType="begin"/>
      </w:r>
      <w:r w:rsidRPr="00AA75A9">
        <w:rPr>
          <w:b/>
          <w:bCs/>
        </w:rPr>
        <w:instrText xml:space="preserve"> REF _Ref66249766 \h  \* MERGEFORMAT </w:instrText>
      </w:r>
      <w:r w:rsidRPr="00AA75A9">
        <w:rPr>
          <w:b/>
          <w:bCs/>
        </w:rPr>
      </w:r>
      <w:r w:rsidRPr="00AA75A9">
        <w:rPr>
          <w:b/>
          <w:bCs/>
        </w:rPr>
        <w:fldChar w:fldCharType="separate"/>
      </w:r>
      <w:r w:rsidRPr="006D544A">
        <w:rPr>
          <w:b/>
          <w:bCs/>
        </w:rPr>
        <w:t xml:space="preserve">Table </w:t>
      </w:r>
      <w:r w:rsidRPr="006D544A">
        <w:rPr>
          <w:b/>
          <w:bCs/>
          <w:noProof/>
        </w:rPr>
        <w:t>107</w:t>
      </w:r>
      <w:r w:rsidRPr="00AA75A9">
        <w:rPr>
          <w:b/>
          <w:bCs/>
        </w:rPr>
        <w:fldChar w:fldCharType="end"/>
      </w:r>
      <w:r>
        <w:rPr>
          <w:b/>
          <w:bCs/>
        </w:rPr>
        <w:t xml:space="preserve"> </w:t>
      </w:r>
      <w:r w:rsidRPr="006E0714">
        <w:t xml:space="preserve">provides a </w:t>
      </w:r>
      <w:bookmarkEnd w:id="103"/>
      <w:r>
        <w:t>matrix</w:t>
      </w:r>
      <w:r w:rsidRPr="006E0714">
        <w:t xml:space="preserve"> of</w:t>
      </w:r>
      <w:r w:rsidRPr="007000AA">
        <w:t xml:space="preserve"> Audit Trail Contribution to Authenticity </w:t>
      </w:r>
      <w:r>
        <w:t>and</w:t>
      </w:r>
      <w:r w:rsidRPr="007000AA">
        <w:t xml:space="preserve"> Integrity in Purchasing Processes</w:t>
      </w:r>
      <w:r>
        <w:t>.</w:t>
      </w:r>
    </w:p>
    <w:p w14:paraId="296FDF5F" w14:textId="77777777" w:rsidR="00EE46FF" w:rsidRDefault="00EE46FF" w:rsidP="00EE46FF">
      <w:pPr>
        <w:pStyle w:val="Tabletitle"/>
      </w:pPr>
      <w:bookmarkStart w:id="104" w:name="_Ref66249766"/>
      <w:r>
        <w:t xml:space="preserve">Table </w:t>
      </w:r>
      <w:r>
        <w:fldChar w:fldCharType="begin"/>
      </w:r>
      <w:r>
        <w:instrText xml:space="preserve"> SEQ Table \* ARABIC </w:instrText>
      </w:r>
      <w:r>
        <w:fldChar w:fldCharType="separate"/>
      </w:r>
      <w:r>
        <w:rPr>
          <w:noProof/>
        </w:rPr>
        <w:t>107</w:t>
      </w:r>
      <w:r>
        <w:fldChar w:fldCharType="end"/>
      </w:r>
      <w:bookmarkEnd w:id="104"/>
      <w:r>
        <w:t xml:space="preserve"> — </w:t>
      </w:r>
      <w:r w:rsidRPr="00227D18">
        <w:t xml:space="preserve">Audit Trail Contribution to Authenticity </w:t>
      </w:r>
      <w:r>
        <w:t>and</w:t>
      </w:r>
      <w:r w:rsidRPr="00227D18">
        <w:t xml:space="preserve"> Integrity in Purchasing Processes</w:t>
      </w:r>
    </w:p>
    <w:tbl>
      <w:tblPr>
        <w:tblStyle w:val="TableGrid"/>
        <w:tblW w:w="5009" w:type="pct"/>
        <w:jc w:val="center"/>
        <w:tblLayout w:type="fixed"/>
        <w:tblCellMar>
          <w:left w:w="85" w:type="dxa"/>
          <w:right w:w="85" w:type="dxa"/>
        </w:tblCellMar>
        <w:tblLook w:val="04A0" w:firstRow="1" w:lastRow="0" w:firstColumn="1" w:lastColumn="0" w:noHBand="0" w:noVBand="1"/>
      </w:tblPr>
      <w:tblGrid>
        <w:gridCol w:w="393"/>
        <w:gridCol w:w="3235"/>
        <w:gridCol w:w="441"/>
        <w:gridCol w:w="441"/>
        <w:gridCol w:w="441"/>
        <w:gridCol w:w="441"/>
        <w:gridCol w:w="441"/>
        <w:gridCol w:w="441"/>
        <w:gridCol w:w="441"/>
        <w:gridCol w:w="441"/>
        <w:gridCol w:w="441"/>
        <w:gridCol w:w="441"/>
        <w:gridCol w:w="441"/>
        <w:gridCol w:w="441"/>
        <w:gridCol w:w="441"/>
        <w:gridCol w:w="441"/>
      </w:tblGrid>
      <w:tr w:rsidR="00EE46FF" w:rsidRPr="00983197" w14:paraId="5978C30F" w14:textId="77777777" w:rsidTr="00D33641">
        <w:trPr>
          <w:cantSplit/>
          <w:tblHeader/>
          <w:jc w:val="center"/>
        </w:trPr>
        <w:tc>
          <w:tcPr>
            <w:tcW w:w="200" w:type="pct"/>
            <w:vMerge w:val="restart"/>
            <w:tcBorders>
              <w:right w:val="single" w:sz="4" w:space="0" w:color="auto"/>
            </w:tcBorders>
            <w:shd w:val="clear" w:color="auto" w:fill="D9D9D9" w:themeFill="background1" w:themeFillShade="D9"/>
            <w:noWrap/>
            <w:tcMar>
              <w:top w:w="0" w:type="dxa"/>
              <w:left w:w="0" w:type="dxa"/>
              <w:bottom w:w="0" w:type="dxa"/>
              <w:right w:w="0" w:type="dxa"/>
            </w:tcMar>
            <w:vAlign w:val="center"/>
          </w:tcPr>
          <w:p w14:paraId="43D8FEFA" w14:textId="77777777" w:rsidR="00EE46FF" w:rsidRPr="00690480" w:rsidRDefault="00EE46FF" w:rsidP="00D33641">
            <w:pPr>
              <w:pStyle w:val="Tabletext10"/>
              <w:jc w:val="center"/>
              <w:rPr>
                <w:b/>
                <w:bCs/>
              </w:rPr>
            </w:pPr>
            <w:r>
              <w:rPr>
                <w:rFonts w:hint="eastAsia"/>
                <w:b/>
                <w:bCs/>
                <w:lang w:eastAsia="ja-JP"/>
              </w:rPr>
              <w:t>N</w:t>
            </w:r>
            <w:r>
              <w:rPr>
                <w:b/>
                <w:bCs/>
                <w:lang w:eastAsia="ja-JP"/>
              </w:rPr>
              <w:t>o</w:t>
            </w:r>
          </w:p>
        </w:tc>
        <w:tc>
          <w:tcPr>
            <w:tcW w:w="1650" w:type="pct"/>
            <w:vMerge w:val="restart"/>
            <w:tcBorders>
              <w:left w:val="single" w:sz="4" w:space="0" w:color="auto"/>
            </w:tcBorders>
            <w:shd w:val="clear" w:color="auto" w:fill="D9D9D9" w:themeFill="background1" w:themeFillShade="D9"/>
            <w:noWrap/>
            <w:tcMar>
              <w:top w:w="85" w:type="dxa"/>
              <w:left w:w="85" w:type="dxa"/>
              <w:bottom w:w="85" w:type="dxa"/>
              <w:right w:w="85" w:type="dxa"/>
            </w:tcMar>
            <w:vAlign w:val="center"/>
          </w:tcPr>
          <w:p w14:paraId="76BA90E3" w14:textId="77777777" w:rsidR="00EE46FF" w:rsidRPr="00690480" w:rsidRDefault="00EE46FF" w:rsidP="00D33641">
            <w:pPr>
              <w:pStyle w:val="Tabletext10"/>
              <w:rPr>
                <w:b/>
                <w:bCs/>
              </w:rPr>
            </w:pPr>
            <w:r w:rsidRPr="00690480">
              <w:rPr>
                <w:rFonts w:hint="eastAsia"/>
                <w:b/>
                <w:bCs/>
              </w:rPr>
              <w:t>Audit Trail &amp; Master Data</w:t>
            </w:r>
          </w:p>
        </w:tc>
        <w:tc>
          <w:tcPr>
            <w:tcW w:w="225" w:type="pct"/>
            <w:gridSpan w:val="14"/>
            <w:tcBorders>
              <w:bottom w:val="nil"/>
            </w:tcBorders>
            <w:shd w:val="clear" w:color="auto" w:fill="D9D9D9" w:themeFill="background1" w:themeFillShade="D9"/>
            <w:tcMar>
              <w:left w:w="28" w:type="dxa"/>
              <w:right w:w="28" w:type="dxa"/>
            </w:tcMar>
          </w:tcPr>
          <w:p w14:paraId="6E554D06" w14:textId="77777777" w:rsidR="00EE46FF" w:rsidRPr="00983197" w:rsidRDefault="00EE46FF" w:rsidP="00D33641">
            <w:pPr>
              <w:pStyle w:val="Tabletext10"/>
              <w:jc w:val="center"/>
              <w:rPr>
                <w:b/>
                <w:bCs/>
              </w:rPr>
            </w:pPr>
            <w:r w:rsidRPr="00983197">
              <w:rPr>
                <w:rFonts w:hint="eastAsia"/>
                <w:b/>
                <w:bCs/>
              </w:rPr>
              <w:t>I</w:t>
            </w:r>
            <w:r w:rsidRPr="00983197">
              <w:rPr>
                <w:b/>
                <w:bCs/>
              </w:rPr>
              <w:t>nvoice Component</w:t>
            </w:r>
          </w:p>
        </w:tc>
      </w:tr>
      <w:tr w:rsidR="00EE46FF" w:rsidRPr="00983197" w14:paraId="4C8CC777" w14:textId="77777777" w:rsidTr="00D33641">
        <w:trPr>
          <w:cantSplit/>
          <w:tblHeader/>
          <w:jc w:val="center"/>
        </w:trPr>
        <w:tc>
          <w:tcPr>
            <w:tcW w:w="200" w:type="pct"/>
            <w:vMerge/>
            <w:tcBorders>
              <w:right w:val="single" w:sz="4" w:space="0" w:color="auto"/>
            </w:tcBorders>
            <w:shd w:val="clear" w:color="auto" w:fill="D9D9D9" w:themeFill="background1" w:themeFillShade="D9"/>
            <w:noWrap/>
            <w:tcMar>
              <w:top w:w="85" w:type="dxa"/>
              <w:left w:w="85" w:type="dxa"/>
              <w:bottom w:w="85" w:type="dxa"/>
              <w:right w:w="85" w:type="dxa"/>
            </w:tcMar>
            <w:vAlign w:val="center"/>
            <w:hideMark/>
          </w:tcPr>
          <w:p w14:paraId="08DFF53D" w14:textId="77777777" w:rsidR="00EE46FF" w:rsidRPr="00690480" w:rsidRDefault="00EE46FF" w:rsidP="00D33641">
            <w:pPr>
              <w:pStyle w:val="Tabletext10"/>
              <w:rPr>
                <w:b/>
                <w:bCs/>
              </w:rPr>
            </w:pPr>
          </w:p>
        </w:tc>
        <w:tc>
          <w:tcPr>
            <w:tcW w:w="1650" w:type="pct"/>
            <w:vMerge/>
            <w:tcBorders>
              <w:left w:val="single" w:sz="4" w:space="0" w:color="auto"/>
            </w:tcBorders>
            <w:shd w:val="clear" w:color="auto" w:fill="D9D9D9" w:themeFill="background1" w:themeFillShade="D9"/>
            <w:noWrap/>
            <w:tcMar>
              <w:top w:w="85" w:type="dxa"/>
              <w:left w:w="85" w:type="dxa"/>
              <w:bottom w:w="85" w:type="dxa"/>
              <w:right w:w="85" w:type="dxa"/>
            </w:tcMar>
            <w:vAlign w:val="center"/>
            <w:hideMark/>
          </w:tcPr>
          <w:p w14:paraId="12CFD006" w14:textId="77777777" w:rsidR="00EE46FF" w:rsidRPr="00690480" w:rsidRDefault="00EE46FF" w:rsidP="00D33641">
            <w:pPr>
              <w:pStyle w:val="Tabletext10"/>
              <w:rPr>
                <w:b/>
                <w:bCs/>
              </w:rPr>
            </w:pPr>
          </w:p>
        </w:tc>
        <w:tc>
          <w:tcPr>
            <w:tcW w:w="225" w:type="pct"/>
            <w:tcBorders>
              <w:bottom w:val="nil"/>
            </w:tcBorders>
            <w:shd w:val="clear" w:color="auto" w:fill="D9D9D9" w:themeFill="background1" w:themeFillShade="D9"/>
          </w:tcPr>
          <w:p w14:paraId="496C25C2" w14:textId="77777777" w:rsidR="00EE46FF" w:rsidRPr="00690480" w:rsidRDefault="00EE46FF" w:rsidP="00D33641">
            <w:pPr>
              <w:pStyle w:val="Tabletext10"/>
              <w:jc w:val="center"/>
              <w:rPr>
                <w:b/>
                <w:bCs/>
              </w:rPr>
            </w:pPr>
          </w:p>
        </w:tc>
        <w:tc>
          <w:tcPr>
            <w:tcW w:w="225" w:type="pct"/>
            <w:gridSpan w:val="13"/>
            <w:tcBorders>
              <w:bottom w:val="single" w:sz="4" w:space="0" w:color="auto"/>
            </w:tcBorders>
            <w:shd w:val="clear" w:color="auto" w:fill="D9D9D9" w:themeFill="background1" w:themeFillShade="D9"/>
            <w:noWrap/>
            <w:tcMar>
              <w:top w:w="85" w:type="dxa"/>
              <w:left w:w="28" w:type="dxa"/>
              <w:bottom w:w="85" w:type="dxa"/>
              <w:right w:w="28" w:type="dxa"/>
            </w:tcMar>
            <w:vAlign w:val="center"/>
            <w:hideMark/>
          </w:tcPr>
          <w:p w14:paraId="54F16A6D" w14:textId="77777777" w:rsidR="00EE46FF" w:rsidRPr="00983197" w:rsidRDefault="00EE46FF" w:rsidP="00D33641">
            <w:pPr>
              <w:pStyle w:val="Tabletext10"/>
              <w:jc w:val="center"/>
              <w:rPr>
                <w:b/>
                <w:bCs/>
              </w:rPr>
            </w:pPr>
            <w:r w:rsidRPr="00983197">
              <w:rPr>
                <w:rFonts w:hint="eastAsia"/>
                <w:b/>
                <w:bCs/>
              </w:rPr>
              <w:t>Integrity</w:t>
            </w:r>
          </w:p>
        </w:tc>
      </w:tr>
      <w:tr w:rsidR="00EE46FF" w:rsidRPr="00690480" w14:paraId="108F1229" w14:textId="77777777" w:rsidTr="00D33641">
        <w:trPr>
          <w:trHeight w:val="2835"/>
          <w:tblHeader/>
          <w:jc w:val="center"/>
        </w:trPr>
        <w:tc>
          <w:tcPr>
            <w:tcW w:w="200" w:type="pct"/>
            <w:vMerge/>
            <w:tcBorders>
              <w:bottom w:val="nil"/>
              <w:right w:val="single" w:sz="4" w:space="0" w:color="auto"/>
            </w:tcBorders>
            <w:shd w:val="clear" w:color="auto" w:fill="D9D9D9" w:themeFill="background1" w:themeFillShade="D9"/>
            <w:noWrap/>
            <w:tcMar>
              <w:top w:w="85" w:type="dxa"/>
              <w:left w:w="85" w:type="dxa"/>
              <w:bottom w:w="85" w:type="dxa"/>
              <w:right w:w="85" w:type="dxa"/>
            </w:tcMar>
            <w:vAlign w:val="center"/>
            <w:hideMark/>
          </w:tcPr>
          <w:p w14:paraId="4FCD0156" w14:textId="77777777" w:rsidR="00EE46FF" w:rsidRPr="00690480" w:rsidRDefault="00EE46FF" w:rsidP="00D33641">
            <w:pPr>
              <w:pStyle w:val="Tabletext10"/>
              <w:rPr>
                <w:b/>
                <w:bCs/>
                <w:lang w:eastAsia="ja-JP"/>
              </w:rPr>
            </w:pPr>
          </w:p>
        </w:tc>
        <w:tc>
          <w:tcPr>
            <w:tcW w:w="1650" w:type="pct"/>
            <w:vMerge/>
            <w:tcBorders>
              <w:left w:val="single" w:sz="4" w:space="0" w:color="auto"/>
              <w:bottom w:val="nil"/>
            </w:tcBorders>
            <w:shd w:val="clear" w:color="auto" w:fill="D9D9D9" w:themeFill="background1" w:themeFillShade="D9"/>
            <w:noWrap/>
            <w:tcMar>
              <w:top w:w="85" w:type="dxa"/>
              <w:left w:w="85" w:type="dxa"/>
              <w:bottom w:w="85" w:type="dxa"/>
              <w:right w:w="85" w:type="dxa"/>
            </w:tcMar>
            <w:vAlign w:val="center"/>
            <w:hideMark/>
          </w:tcPr>
          <w:p w14:paraId="06B929AC" w14:textId="77777777" w:rsidR="00EE46FF" w:rsidRPr="00690480" w:rsidRDefault="00EE46FF" w:rsidP="00D33641">
            <w:pPr>
              <w:pStyle w:val="Tabletext10"/>
              <w:rPr>
                <w:b/>
                <w:bCs/>
              </w:rPr>
            </w:pPr>
          </w:p>
        </w:tc>
        <w:tc>
          <w:tcPr>
            <w:tcW w:w="225" w:type="pct"/>
            <w:tcBorders>
              <w:top w:val="nil"/>
              <w:bottom w:val="nil"/>
            </w:tcBorders>
            <w:shd w:val="clear" w:color="auto" w:fill="D9D9D9" w:themeFill="background1" w:themeFillShade="D9"/>
            <w:textDirection w:val="btLr"/>
            <w:vAlign w:val="center"/>
          </w:tcPr>
          <w:p w14:paraId="08804E68" w14:textId="77777777" w:rsidR="00EE46FF" w:rsidRPr="00690480" w:rsidRDefault="00EE46FF" w:rsidP="00D33641">
            <w:pPr>
              <w:pStyle w:val="Tabletext10"/>
              <w:rPr>
                <w:b/>
                <w:bCs/>
                <w:lang w:eastAsia="ja-JP"/>
              </w:rPr>
            </w:pPr>
            <w:r w:rsidRPr="00690480">
              <w:rPr>
                <w:rFonts w:hint="eastAsia"/>
                <w:b/>
                <w:bCs/>
                <w:lang w:eastAsia="ja-JP"/>
              </w:rPr>
              <w:t>A</w:t>
            </w:r>
            <w:r w:rsidRPr="00690480">
              <w:rPr>
                <w:b/>
                <w:bCs/>
                <w:lang w:eastAsia="ja-JP"/>
              </w:rPr>
              <w:t>uthenticity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D4C919F" w14:textId="77777777" w:rsidR="00EE46FF" w:rsidRPr="00690480" w:rsidRDefault="00EE46FF" w:rsidP="00D33641">
            <w:pPr>
              <w:pStyle w:val="Tabletext10"/>
              <w:rPr>
                <w:b/>
                <w:bCs/>
              </w:rPr>
            </w:pPr>
            <w:r w:rsidRPr="00690480">
              <w:rPr>
                <w:rFonts w:hint="eastAsia"/>
                <w:b/>
                <w:bCs/>
              </w:rPr>
              <w:t>VAT ID Supplier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D7B5030" w14:textId="77777777" w:rsidR="00EE46FF" w:rsidRPr="00690480" w:rsidRDefault="00EE46FF" w:rsidP="00D33641">
            <w:pPr>
              <w:pStyle w:val="Tabletext10"/>
              <w:rPr>
                <w:b/>
                <w:bCs/>
              </w:rPr>
            </w:pPr>
            <w:r w:rsidRPr="00690480">
              <w:rPr>
                <w:rFonts w:hint="eastAsia"/>
                <w:b/>
                <w:bCs/>
              </w:rPr>
              <w:t xml:space="preserve">Supplier (Name </w:t>
            </w:r>
            <w:r>
              <w:rPr>
                <w:b/>
                <w:bCs/>
              </w:rPr>
              <w:t>&amp;</w:t>
            </w:r>
            <w:r w:rsidRPr="00690480">
              <w:rPr>
                <w:rFonts w:hint="eastAsia"/>
                <w:b/>
                <w:bCs/>
              </w:rPr>
              <w:t xml:space="preserve"> Address)</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EC00998" w14:textId="77777777" w:rsidR="00EE46FF" w:rsidRPr="00690480" w:rsidRDefault="00EE46FF" w:rsidP="00D33641">
            <w:pPr>
              <w:pStyle w:val="Tabletext10"/>
              <w:rPr>
                <w:b/>
                <w:bCs/>
              </w:rPr>
            </w:pPr>
            <w:r w:rsidRPr="00690480">
              <w:rPr>
                <w:rFonts w:hint="eastAsia"/>
                <w:b/>
                <w:bCs/>
              </w:rPr>
              <w:t>VAT ID Customer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683CE2FC" w14:textId="77777777" w:rsidR="00EE46FF" w:rsidRPr="00690480" w:rsidRDefault="00EE46FF" w:rsidP="00D33641">
            <w:pPr>
              <w:pStyle w:val="Tabletext10"/>
              <w:rPr>
                <w:b/>
                <w:bCs/>
              </w:rPr>
            </w:pPr>
            <w:r w:rsidRPr="00690480">
              <w:rPr>
                <w:rFonts w:hint="eastAsia"/>
                <w:b/>
                <w:bCs/>
              </w:rPr>
              <w:t xml:space="preserve">Customer (Name </w:t>
            </w:r>
            <w:r>
              <w:rPr>
                <w:b/>
                <w:bCs/>
              </w:rPr>
              <w:t>&amp;</w:t>
            </w:r>
            <w:r w:rsidRPr="00690480">
              <w:rPr>
                <w:rFonts w:hint="eastAsia"/>
                <w:b/>
                <w:bCs/>
              </w:rPr>
              <w:t xml:space="preserve"> Address)</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02DCC46D" w14:textId="77777777" w:rsidR="00EE46FF" w:rsidRPr="00690480" w:rsidRDefault="00EE46FF" w:rsidP="00D33641">
            <w:pPr>
              <w:pStyle w:val="Tabletext10"/>
              <w:rPr>
                <w:b/>
                <w:bCs/>
              </w:rPr>
            </w:pPr>
            <w:r w:rsidRPr="00690480">
              <w:rPr>
                <w:rFonts w:hint="eastAsia"/>
                <w:b/>
                <w:bCs/>
              </w:rPr>
              <w:t>Invoice Date</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6A684C22" w14:textId="77777777" w:rsidR="00EE46FF" w:rsidRPr="00690480" w:rsidRDefault="00EE46FF" w:rsidP="00D33641">
            <w:pPr>
              <w:pStyle w:val="Tabletext10"/>
              <w:rPr>
                <w:b/>
                <w:bCs/>
              </w:rPr>
            </w:pPr>
            <w:r w:rsidRPr="00690480">
              <w:rPr>
                <w:rFonts w:hint="eastAsia"/>
                <w:b/>
                <w:bCs/>
              </w:rPr>
              <w:t>Date of Supply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E3D9995" w14:textId="77777777" w:rsidR="00EE46FF" w:rsidRPr="00690480" w:rsidRDefault="00EE46FF" w:rsidP="00D33641">
            <w:pPr>
              <w:pStyle w:val="Tabletext10"/>
              <w:rPr>
                <w:b/>
                <w:bCs/>
              </w:rPr>
            </w:pPr>
            <w:r w:rsidRPr="00690480">
              <w:rPr>
                <w:rFonts w:hint="eastAsia"/>
                <w:b/>
                <w:bCs/>
              </w:rPr>
              <w:t>Invoice Number</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5C39C2D1" w14:textId="77777777" w:rsidR="00EE46FF" w:rsidRPr="00690480" w:rsidRDefault="00EE46FF" w:rsidP="00D33641">
            <w:pPr>
              <w:pStyle w:val="Tabletext10"/>
              <w:rPr>
                <w:b/>
                <w:bCs/>
              </w:rPr>
            </w:pPr>
            <w:r w:rsidRPr="00690480">
              <w:rPr>
                <w:rFonts w:hint="eastAsia"/>
                <w:b/>
                <w:bCs/>
              </w:rPr>
              <w:t>Nature of Supply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2EF3B607" w14:textId="77777777" w:rsidR="00EE46FF" w:rsidRPr="00690480" w:rsidRDefault="00EE46FF" w:rsidP="00D33641">
            <w:pPr>
              <w:pStyle w:val="Tabletext10"/>
              <w:rPr>
                <w:b/>
                <w:bCs/>
              </w:rPr>
            </w:pPr>
            <w:r w:rsidRPr="00690480">
              <w:rPr>
                <w:rFonts w:hint="eastAsia"/>
                <w:b/>
                <w:bCs/>
              </w:rPr>
              <w:t>Quantity</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569AE5CF" w14:textId="77777777" w:rsidR="00EE46FF" w:rsidRPr="00690480" w:rsidRDefault="00EE46FF" w:rsidP="00D33641">
            <w:pPr>
              <w:pStyle w:val="Tabletext10"/>
              <w:rPr>
                <w:b/>
                <w:bCs/>
              </w:rPr>
            </w:pPr>
            <w:r w:rsidRPr="00690480">
              <w:rPr>
                <w:rFonts w:hint="eastAsia"/>
                <w:b/>
                <w:bCs/>
              </w:rPr>
              <w:t>Taxable Amount</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0F6F2A0B" w14:textId="77777777" w:rsidR="00EE46FF" w:rsidRPr="00690480" w:rsidRDefault="00EE46FF" w:rsidP="00D33641">
            <w:pPr>
              <w:pStyle w:val="Tabletext10"/>
              <w:rPr>
                <w:b/>
                <w:bCs/>
              </w:rPr>
            </w:pPr>
            <w:r w:rsidRPr="00690480">
              <w:rPr>
                <w:rFonts w:hint="eastAsia"/>
                <w:b/>
                <w:bCs/>
              </w:rPr>
              <w:t>VAT Rate</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36AC946E" w14:textId="77777777" w:rsidR="00EE46FF" w:rsidRPr="00690480" w:rsidRDefault="00EE46FF" w:rsidP="00D33641">
            <w:pPr>
              <w:pStyle w:val="Tabletext10"/>
              <w:rPr>
                <w:b/>
                <w:bCs/>
              </w:rPr>
            </w:pPr>
            <w:r w:rsidRPr="00690480">
              <w:rPr>
                <w:rFonts w:hint="eastAsia"/>
                <w:b/>
                <w:bCs/>
              </w:rPr>
              <w:t>VAT Amount</w:t>
            </w:r>
          </w:p>
        </w:tc>
        <w:tc>
          <w:tcPr>
            <w:tcW w:w="225" w:type="pct"/>
            <w:tcBorders>
              <w:top w:val="single" w:sz="4" w:space="0" w:color="auto"/>
              <w:bottom w:val="single" w:sz="4" w:space="0" w:color="auto"/>
            </w:tcBorders>
            <w:shd w:val="clear" w:color="auto" w:fill="D9D9D9" w:themeFill="background1" w:themeFillShade="D9"/>
            <w:noWrap/>
            <w:tcMar>
              <w:top w:w="85" w:type="dxa"/>
              <w:left w:w="85" w:type="dxa"/>
              <w:bottom w:w="85" w:type="dxa"/>
              <w:right w:w="85" w:type="dxa"/>
            </w:tcMar>
            <w:textDirection w:val="btLr"/>
            <w:vAlign w:val="center"/>
            <w:hideMark/>
          </w:tcPr>
          <w:p w14:paraId="15C70ECA" w14:textId="77777777" w:rsidR="00EE46FF" w:rsidRPr="00690480" w:rsidRDefault="00EE46FF" w:rsidP="00D33641">
            <w:pPr>
              <w:pStyle w:val="Tabletext10"/>
              <w:rPr>
                <w:b/>
                <w:bCs/>
              </w:rPr>
            </w:pPr>
            <w:r w:rsidRPr="00690480">
              <w:rPr>
                <w:rFonts w:hint="eastAsia"/>
                <w:b/>
                <w:bCs/>
              </w:rPr>
              <w:t>Currency</w:t>
            </w:r>
          </w:p>
        </w:tc>
      </w:tr>
      <w:tr w:rsidR="00EE46FF" w:rsidRPr="0099257D" w14:paraId="1B1E5D48" w14:textId="77777777" w:rsidTr="00D33641">
        <w:trPr>
          <w:trHeight w:val="225"/>
          <w:tblHeader/>
          <w:jc w:val="center"/>
        </w:trPr>
        <w:tc>
          <w:tcPr>
            <w:tcW w:w="200" w:type="pct"/>
            <w:tcBorders>
              <w:top w:val="nil"/>
              <w:bottom w:val="single" w:sz="4" w:space="0" w:color="auto"/>
              <w:right w:val="single" w:sz="4" w:space="0" w:color="auto"/>
            </w:tcBorders>
            <w:shd w:val="clear" w:color="auto" w:fill="D9D9D9" w:themeFill="background1" w:themeFillShade="D9"/>
            <w:noWrap/>
            <w:tcMar>
              <w:top w:w="0" w:type="dxa"/>
              <w:left w:w="85" w:type="dxa"/>
              <w:bottom w:w="0" w:type="dxa"/>
              <w:right w:w="85" w:type="dxa"/>
            </w:tcMar>
            <w:vAlign w:val="center"/>
          </w:tcPr>
          <w:p w14:paraId="5BB859E7" w14:textId="77777777" w:rsidR="00EE46FF" w:rsidRPr="0099257D" w:rsidRDefault="00EE46FF" w:rsidP="00D33641">
            <w:pPr>
              <w:pStyle w:val="Tabletext10"/>
              <w:jc w:val="center"/>
            </w:pPr>
          </w:p>
        </w:tc>
        <w:tc>
          <w:tcPr>
            <w:tcW w:w="1650" w:type="pct"/>
            <w:tcBorders>
              <w:top w:val="nil"/>
              <w:left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A5DD6CC" w14:textId="77777777" w:rsidR="00EE46FF" w:rsidRPr="0099257D" w:rsidRDefault="00EE46FF" w:rsidP="00D33641">
            <w:pPr>
              <w:pStyle w:val="Tabletext10"/>
              <w:jc w:val="center"/>
            </w:pPr>
          </w:p>
        </w:tc>
        <w:tc>
          <w:tcPr>
            <w:tcW w:w="225" w:type="pct"/>
            <w:tcBorders>
              <w:top w:val="nil"/>
              <w:bottom w:val="single" w:sz="4" w:space="0" w:color="auto"/>
            </w:tcBorders>
            <w:shd w:val="clear" w:color="auto" w:fill="D9D9D9" w:themeFill="background1" w:themeFillShade="D9"/>
          </w:tcPr>
          <w:p w14:paraId="0D062ED2" w14:textId="77777777" w:rsidR="00EE46FF" w:rsidRDefault="00EE46FF" w:rsidP="00D33641">
            <w:pPr>
              <w:pStyle w:val="Tabletext10"/>
              <w:jc w:val="center"/>
              <w:rPr>
                <w:lang w:eastAsia="ja-JP"/>
              </w:rPr>
            </w:pP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13EF88B" w14:textId="77777777" w:rsidR="00EE46FF" w:rsidRPr="0099257D" w:rsidRDefault="00EE46FF" w:rsidP="00D33641">
            <w:pPr>
              <w:pStyle w:val="Tabletext10"/>
              <w:jc w:val="center"/>
              <w:rPr>
                <w:lang w:eastAsia="ja-JP"/>
              </w:rPr>
            </w:pPr>
            <w:r>
              <w:rPr>
                <w:rFonts w:hint="eastAsia"/>
                <w:lang w:eastAsia="ja-JP"/>
              </w:rPr>
              <w:t>a</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27D1C690" w14:textId="77777777" w:rsidR="00EE46FF" w:rsidRPr="0099257D" w:rsidRDefault="00EE46FF" w:rsidP="00D33641">
            <w:pPr>
              <w:pStyle w:val="Tabletext10"/>
              <w:jc w:val="center"/>
              <w:rPr>
                <w:lang w:eastAsia="ja-JP"/>
              </w:rPr>
            </w:pPr>
            <w:r>
              <w:rPr>
                <w:rFonts w:hint="eastAsia"/>
                <w:lang w:eastAsia="ja-JP"/>
              </w:rPr>
              <w:t>b</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35BB4287" w14:textId="77777777" w:rsidR="00EE46FF" w:rsidRPr="0099257D" w:rsidRDefault="00EE46FF" w:rsidP="00D33641">
            <w:pPr>
              <w:pStyle w:val="Tabletext10"/>
              <w:jc w:val="center"/>
              <w:rPr>
                <w:lang w:eastAsia="ja-JP"/>
              </w:rPr>
            </w:pPr>
            <w:r>
              <w:rPr>
                <w:rFonts w:hint="eastAsia"/>
                <w:lang w:eastAsia="ja-JP"/>
              </w:rPr>
              <w:t>c</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6BF40211" w14:textId="77777777" w:rsidR="00EE46FF" w:rsidRPr="0099257D" w:rsidRDefault="00EE46FF" w:rsidP="00D33641">
            <w:pPr>
              <w:pStyle w:val="Tabletext10"/>
              <w:jc w:val="center"/>
              <w:rPr>
                <w:lang w:eastAsia="ja-JP"/>
              </w:rPr>
            </w:pPr>
            <w:r>
              <w:rPr>
                <w:rFonts w:hint="eastAsia"/>
                <w:lang w:eastAsia="ja-JP"/>
              </w:rPr>
              <w:t>d</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0B003BE4" w14:textId="77777777" w:rsidR="00EE46FF" w:rsidRPr="0099257D" w:rsidRDefault="00EE46FF" w:rsidP="00D33641">
            <w:pPr>
              <w:pStyle w:val="Tabletext10"/>
              <w:jc w:val="center"/>
              <w:rPr>
                <w:lang w:eastAsia="ja-JP"/>
              </w:rPr>
            </w:pPr>
            <w:r>
              <w:rPr>
                <w:rFonts w:hint="eastAsia"/>
                <w:lang w:eastAsia="ja-JP"/>
              </w:rPr>
              <w:t>e</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23065B18" w14:textId="77777777" w:rsidR="00EE46FF" w:rsidRPr="0099257D" w:rsidRDefault="00EE46FF" w:rsidP="00D33641">
            <w:pPr>
              <w:pStyle w:val="Tabletext10"/>
              <w:jc w:val="center"/>
              <w:rPr>
                <w:lang w:eastAsia="ja-JP"/>
              </w:rPr>
            </w:pPr>
            <w:r>
              <w:rPr>
                <w:rFonts w:hint="eastAsia"/>
                <w:lang w:eastAsia="ja-JP"/>
              </w:rPr>
              <w:t>f</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5E16336" w14:textId="77777777" w:rsidR="00EE46FF" w:rsidRPr="0099257D" w:rsidRDefault="00EE46FF" w:rsidP="00D33641">
            <w:pPr>
              <w:pStyle w:val="Tabletext10"/>
              <w:jc w:val="center"/>
              <w:rPr>
                <w:lang w:eastAsia="ja-JP"/>
              </w:rPr>
            </w:pPr>
            <w:r>
              <w:rPr>
                <w:rFonts w:hint="eastAsia"/>
                <w:lang w:eastAsia="ja-JP"/>
              </w:rPr>
              <w:t>g</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2A7F0FF" w14:textId="77777777" w:rsidR="00EE46FF" w:rsidRPr="0099257D" w:rsidRDefault="00EE46FF" w:rsidP="00D33641">
            <w:pPr>
              <w:pStyle w:val="Tabletext10"/>
              <w:jc w:val="center"/>
              <w:rPr>
                <w:lang w:eastAsia="ja-JP"/>
              </w:rPr>
            </w:pPr>
            <w:r>
              <w:rPr>
                <w:rFonts w:hint="eastAsia"/>
                <w:lang w:eastAsia="ja-JP"/>
              </w:rPr>
              <w:t>h</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2FD5536F" w14:textId="77777777" w:rsidR="00EE46FF" w:rsidRPr="0099257D" w:rsidRDefault="00EE46FF" w:rsidP="00D33641">
            <w:pPr>
              <w:pStyle w:val="Tabletext10"/>
              <w:jc w:val="center"/>
              <w:rPr>
                <w:lang w:eastAsia="ja-JP"/>
              </w:rPr>
            </w:pPr>
            <w:proofErr w:type="spellStart"/>
            <w:r>
              <w:rPr>
                <w:rFonts w:hint="eastAsia"/>
                <w:lang w:eastAsia="ja-JP"/>
              </w:rPr>
              <w:t>i</w:t>
            </w:r>
            <w:proofErr w:type="spellEnd"/>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25EE9946" w14:textId="77777777" w:rsidR="00EE46FF" w:rsidRPr="0099257D" w:rsidRDefault="00EE46FF" w:rsidP="00D33641">
            <w:pPr>
              <w:pStyle w:val="Tabletext10"/>
              <w:jc w:val="center"/>
              <w:rPr>
                <w:lang w:eastAsia="ja-JP"/>
              </w:rPr>
            </w:pPr>
            <w:r>
              <w:rPr>
                <w:rFonts w:hint="eastAsia"/>
                <w:lang w:eastAsia="ja-JP"/>
              </w:rPr>
              <w:t>j</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D7AE500" w14:textId="77777777" w:rsidR="00EE46FF" w:rsidRPr="0099257D" w:rsidRDefault="00EE46FF" w:rsidP="00D33641">
            <w:pPr>
              <w:pStyle w:val="Tabletext10"/>
              <w:jc w:val="center"/>
              <w:rPr>
                <w:lang w:eastAsia="ja-JP"/>
              </w:rPr>
            </w:pPr>
            <w:r>
              <w:rPr>
                <w:rFonts w:hint="eastAsia"/>
                <w:lang w:eastAsia="ja-JP"/>
              </w:rPr>
              <w:t>k</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7EB01148" w14:textId="77777777" w:rsidR="00EE46FF" w:rsidRPr="0099257D" w:rsidRDefault="00EE46FF" w:rsidP="00D33641">
            <w:pPr>
              <w:pStyle w:val="Tabletext10"/>
              <w:jc w:val="center"/>
              <w:rPr>
                <w:lang w:eastAsia="ja-JP"/>
              </w:rPr>
            </w:pPr>
            <w:r>
              <w:rPr>
                <w:rFonts w:hint="eastAsia"/>
                <w:lang w:eastAsia="ja-JP"/>
              </w:rPr>
              <w:t>l</w:t>
            </w:r>
          </w:p>
        </w:tc>
        <w:tc>
          <w:tcPr>
            <w:tcW w:w="225" w:type="pct"/>
            <w:tcBorders>
              <w:top w:val="single" w:sz="4" w:space="0" w:color="auto"/>
              <w:bottom w:val="single" w:sz="4" w:space="0" w:color="auto"/>
            </w:tcBorders>
            <w:shd w:val="clear" w:color="auto" w:fill="D9D9D9" w:themeFill="background1" w:themeFillShade="D9"/>
            <w:noWrap/>
            <w:tcMar>
              <w:top w:w="0" w:type="dxa"/>
              <w:left w:w="85" w:type="dxa"/>
              <w:bottom w:w="0" w:type="dxa"/>
              <w:right w:w="85" w:type="dxa"/>
            </w:tcMar>
            <w:vAlign w:val="center"/>
          </w:tcPr>
          <w:p w14:paraId="4393E0A8" w14:textId="77777777" w:rsidR="00EE46FF" w:rsidRPr="0099257D" w:rsidRDefault="00EE46FF" w:rsidP="00D33641">
            <w:pPr>
              <w:pStyle w:val="Tabletext10"/>
              <w:jc w:val="center"/>
              <w:rPr>
                <w:lang w:eastAsia="ja-JP"/>
              </w:rPr>
            </w:pPr>
            <w:r>
              <w:rPr>
                <w:rFonts w:hint="eastAsia"/>
                <w:lang w:eastAsia="ja-JP"/>
              </w:rPr>
              <w:t>m</w:t>
            </w:r>
          </w:p>
        </w:tc>
      </w:tr>
      <w:tr w:rsidR="00EE46FF" w:rsidRPr="00FE35AD" w14:paraId="2CBBB062" w14:textId="77777777" w:rsidTr="00D33641">
        <w:tblPrEx>
          <w:tblCellMar>
            <w:left w:w="108" w:type="dxa"/>
            <w:right w:w="108" w:type="dxa"/>
          </w:tblCellMar>
        </w:tblPrEx>
        <w:trPr>
          <w:trHeight w:val="375"/>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76ED5B3C" w14:textId="77777777" w:rsidR="00EE46FF" w:rsidRPr="00FE35AD" w:rsidRDefault="00EE46FF" w:rsidP="00D33641">
            <w:pPr>
              <w:pStyle w:val="Tabletext10"/>
            </w:pPr>
            <w:r w:rsidRPr="00FE35AD">
              <w:rPr>
                <w:rFonts w:hint="eastAsia"/>
              </w:rPr>
              <w:t>Procure-to-Pay (3-way matching)</w:t>
            </w: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AD202F6"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5C85C14"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281346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1C3EB53"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427807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A77CFEA"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16FFB7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00E7ADD"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68C5571"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0B6973B"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7D4A1B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34C461E"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02AAA91" w14:textId="77777777" w:rsidR="00EE46FF" w:rsidRPr="00FE35AD" w:rsidRDefault="00EE46FF" w:rsidP="00D33641">
            <w:pPr>
              <w:pStyle w:val="Tabletext10"/>
              <w:jc w:val="center"/>
            </w:pPr>
          </w:p>
        </w:tc>
        <w:tc>
          <w:tcPr>
            <w:tcW w:w="225" w:type="pct"/>
            <w:tcBorders>
              <w:left w:val="nil"/>
            </w:tcBorders>
            <w:shd w:val="clear" w:color="auto" w:fill="F2F2F2" w:themeFill="background1" w:themeFillShade="F2"/>
            <w:noWrap/>
            <w:tcMar>
              <w:top w:w="0" w:type="dxa"/>
              <w:left w:w="85" w:type="dxa"/>
              <w:bottom w:w="0" w:type="dxa"/>
              <w:right w:w="85" w:type="dxa"/>
            </w:tcMar>
            <w:vAlign w:val="center"/>
            <w:hideMark/>
          </w:tcPr>
          <w:p w14:paraId="1FDE42F7" w14:textId="77777777" w:rsidR="00EE46FF" w:rsidRPr="00FE35AD" w:rsidRDefault="00EE46FF" w:rsidP="00D33641">
            <w:pPr>
              <w:pStyle w:val="Tabletext10"/>
              <w:jc w:val="center"/>
            </w:pPr>
          </w:p>
        </w:tc>
      </w:tr>
      <w:tr w:rsidR="00EE46FF" w:rsidRPr="00FE35AD" w14:paraId="4C384BA3"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376A7159" w14:textId="77777777" w:rsidR="00EE46FF" w:rsidRPr="00FE35AD" w:rsidRDefault="00EE46FF" w:rsidP="00D33641">
            <w:pPr>
              <w:pStyle w:val="Tabletext10"/>
              <w:jc w:val="center"/>
              <w:rPr>
                <w:lang w:eastAsia="ja-JP"/>
              </w:rPr>
            </w:pPr>
            <w:r>
              <w:rPr>
                <w:rFonts w:hint="eastAsia"/>
                <w:lang w:eastAsia="ja-JP"/>
              </w:rPr>
              <w:t>1</w:t>
            </w:r>
          </w:p>
        </w:tc>
        <w:tc>
          <w:tcPr>
            <w:tcW w:w="1650" w:type="pct"/>
            <w:tcBorders>
              <w:left w:val="single" w:sz="4" w:space="0" w:color="auto"/>
            </w:tcBorders>
            <w:noWrap/>
            <w:tcMar>
              <w:top w:w="0" w:type="dxa"/>
              <w:left w:w="85" w:type="dxa"/>
              <w:bottom w:w="0" w:type="dxa"/>
              <w:right w:w="85" w:type="dxa"/>
            </w:tcMar>
            <w:vAlign w:val="center"/>
            <w:hideMark/>
          </w:tcPr>
          <w:p w14:paraId="098B43B2"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225" w:type="pct"/>
            <w:noWrap/>
            <w:tcMar>
              <w:top w:w="0" w:type="dxa"/>
              <w:left w:w="0" w:type="dxa"/>
              <w:bottom w:w="0" w:type="dxa"/>
              <w:right w:w="0" w:type="dxa"/>
            </w:tcMar>
            <w:vAlign w:val="center"/>
          </w:tcPr>
          <w:p w14:paraId="3EB0A768" w14:textId="77777777" w:rsidR="00EE46FF" w:rsidRPr="000E09AA" w:rsidRDefault="00EE46FF" w:rsidP="00D33641">
            <w:pPr>
              <w:pStyle w:val="Tabletext10"/>
              <w:jc w:val="center"/>
              <w:rPr>
                <w:sz w:val="18"/>
                <w:szCs w:val="22"/>
                <w:lang w:eastAsia="ja-JP"/>
              </w:rPr>
            </w:pPr>
            <w:r>
              <w:rPr>
                <w:sz w:val="18"/>
                <w:szCs w:val="22"/>
                <w:lang w:eastAsia="ja-JP"/>
              </w:rPr>
              <w:t>3</w:t>
            </w:r>
            <w:r w:rsidRPr="000E09AA">
              <w:rPr>
                <w:sz w:val="18"/>
                <w:szCs w:val="22"/>
                <w:lang w:eastAsia="ja-JP"/>
              </w:rPr>
              <w:t>001</w:t>
            </w:r>
          </w:p>
        </w:tc>
        <w:tc>
          <w:tcPr>
            <w:tcW w:w="225" w:type="pct"/>
            <w:noWrap/>
            <w:tcMar>
              <w:top w:w="0" w:type="dxa"/>
              <w:left w:w="85" w:type="dxa"/>
              <w:bottom w:w="0" w:type="dxa"/>
              <w:right w:w="85" w:type="dxa"/>
            </w:tcMar>
            <w:vAlign w:val="center"/>
            <w:hideMark/>
          </w:tcPr>
          <w:p w14:paraId="1A130CE9"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67E30F19" w14:textId="77777777" w:rsidR="00EE46FF" w:rsidRPr="00362929" w:rsidRDefault="00EE46FF" w:rsidP="00D33641">
            <w:pPr>
              <w:pStyle w:val="Tabletext10"/>
              <w:jc w:val="center"/>
              <w:rPr>
                <w:sz w:val="18"/>
                <w:szCs w:val="18"/>
              </w:rPr>
            </w:pPr>
            <w:r w:rsidRPr="00362929">
              <w:rPr>
                <w:sz w:val="18"/>
                <w:szCs w:val="18"/>
              </w:rPr>
              <w:t>300</w:t>
            </w:r>
            <w:r>
              <w:rPr>
                <w:sz w:val="18"/>
                <w:szCs w:val="18"/>
              </w:rPr>
              <w:t>1</w:t>
            </w:r>
          </w:p>
        </w:tc>
        <w:tc>
          <w:tcPr>
            <w:tcW w:w="225" w:type="pct"/>
            <w:noWrap/>
            <w:tcMar>
              <w:top w:w="0" w:type="dxa"/>
              <w:left w:w="0" w:type="dxa"/>
              <w:bottom w:w="0" w:type="dxa"/>
              <w:right w:w="0" w:type="dxa"/>
            </w:tcMar>
            <w:vAlign w:val="center"/>
            <w:hideMark/>
          </w:tcPr>
          <w:p w14:paraId="0CC724BA" w14:textId="77777777" w:rsidR="00EE46FF" w:rsidRPr="00362929" w:rsidRDefault="00EE46FF" w:rsidP="00D33641">
            <w:pPr>
              <w:pStyle w:val="Tabletext10"/>
              <w:jc w:val="center"/>
              <w:rPr>
                <w:sz w:val="18"/>
                <w:szCs w:val="18"/>
              </w:rPr>
            </w:pPr>
            <w:r w:rsidRPr="00362929">
              <w:rPr>
                <w:sz w:val="18"/>
                <w:szCs w:val="18"/>
              </w:rPr>
              <w:t>300</w:t>
            </w:r>
            <w:r>
              <w:rPr>
                <w:sz w:val="18"/>
                <w:szCs w:val="18"/>
              </w:rPr>
              <w:t>7</w:t>
            </w:r>
          </w:p>
        </w:tc>
        <w:tc>
          <w:tcPr>
            <w:tcW w:w="225" w:type="pct"/>
            <w:noWrap/>
            <w:tcMar>
              <w:top w:w="0" w:type="dxa"/>
              <w:left w:w="0" w:type="dxa"/>
              <w:bottom w:w="0" w:type="dxa"/>
              <w:right w:w="0" w:type="dxa"/>
            </w:tcMar>
            <w:vAlign w:val="center"/>
            <w:hideMark/>
          </w:tcPr>
          <w:p w14:paraId="4ED8A399" w14:textId="77777777" w:rsidR="00EE46FF" w:rsidRPr="00362929" w:rsidRDefault="00EE46FF" w:rsidP="00D33641">
            <w:pPr>
              <w:pStyle w:val="Tabletext10"/>
              <w:jc w:val="center"/>
              <w:rPr>
                <w:sz w:val="18"/>
                <w:szCs w:val="18"/>
              </w:rPr>
            </w:pPr>
            <w:r w:rsidRPr="00362929">
              <w:rPr>
                <w:sz w:val="18"/>
                <w:szCs w:val="18"/>
              </w:rPr>
              <w:t>300</w:t>
            </w:r>
            <w:r>
              <w:rPr>
                <w:sz w:val="18"/>
                <w:szCs w:val="18"/>
              </w:rPr>
              <w:t>7</w:t>
            </w:r>
          </w:p>
        </w:tc>
        <w:tc>
          <w:tcPr>
            <w:tcW w:w="225" w:type="pct"/>
            <w:noWrap/>
            <w:tcMar>
              <w:top w:w="0" w:type="dxa"/>
              <w:left w:w="0" w:type="dxa"/>
              <w:bottom w:w="0" w:type="dxa"/>
              <w:right w:w="0" w:type="dxa"/>
            </w:tcMar>
            <w:vAlign w:val="center"/>
            <w:hideMark/>
          </w:tcPr>
          <w:p w14:paraId="68090EFA"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E908A53"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A177582"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103D086" w14:textId="77777777" w:rsidR="00EE46FF" w:rsidRPr="00362929" w:rsidRDefault="00EE46FF" w:rsidP="00D33641">
            <w:pPr>
              <w:pStyle w:val="Tabletext10"/>
              <w:jc w:val="center"/>
              <w:rPr>
                <w:sz w:val="18"/>
                <w:szCs w:val="18"/>
              </w:rPr>
            </w:pPr>
            <w:r>
              <w:rPr>
                <w:sz w:val="18"/>
                <w:szCs w:val="18"/>
              </w:rPr>
              <w:t>3012</w:t>
            </w:r>
          </w:p>
        </w:tc>
        <w:tc>
          <w:tcPr>
            <w:tcW w:w="225" w:type="pct"/>
            <w:noWrap/>
            <w:tcMar>
              <w:top w:w="0" w:type="dxa"/>
              <w:left w:w="0" w:type="dxa"/>
              <w:bottom w:w="0" w:type="dxa"/>
              <w:right w:w="0" w:type="dxa"/>
            </w:tcMar>
            <w:vAlign w:val="center"/>
            <w:hideMark/>
          </w:tcPr>
          <w:p w14:paraId="0A63656C"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2369151" w14:textId="77777777" w:rsidR="00EE46FF" w:rsidRPr="00362929" w:rsidRDefault="00EE46FF" w:rsidP="00D33641">
            <w:pPr>
              <w:pStyle w:val="Tabletext10"/>
              <w:jc w:val="center"/>
              <w:rPr>
                <w:sz w:val="18"/>
                <w:szCs w:val="18"/>
              </w:rPr>
            </w:pPr>
            <w:r>
              <w:rPr>
                <w:sz w:val="18"/>
                <w:szCs w:val="18"/>
              </w:rPr>
              <w:t>3017</w:t>
            </w:r>
          </w:p>
        </w:tc>
        <w:tc>
          <w:tcPr>
            <w:tcW w:w="225" w:type="pct"/>
            <w:noWrap/>
            <w:tcMar>
              <w:top w:w="0" w:type="dxa"/>
              <w:left w:w="0" w:type="dxa"/>
              <w:bottom w:w="0" w:type="dxa"/>
              <w:right w:w="0" w:type="dxa"/>
            </w:tcMar>
            <w:vAlign w:val="center"/>
            <w:hideMark/>
          </w:tcPr>
          <w:p w14:paraId="22718E6E"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971E46B"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154C5E3" w14:textId="77777777" w:rsidR="00EE46FF" w:rsidRPr="00362929" w:rsidRDefault="00EE46FF" w:rsidP="00D33641">
            <w:pPr>
              <w:pStyle w:val="Tabletext10"/>
              <w:jc w:val="center"/>
              <w:rPr>
                <w:sz w:val="18"/>
                <w:szCs w:val="18"/>
              </w:rPr>
            </w:pPr>
            <w:r>
              <w:rPr>
                <w:sz w:val="18"/>
                <w:szCs w:val="18"/>
              </w:rPr>
              <w:t>3021</w:t>
            </w:r>
          </w:p>
        </w:tc>
      </w:tr>
      <w:tr w:rsidR="00EE46FF" w:rsidRPr="00FE35AD" w14:paraId="396F5907"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26BA9292" w14:textId="77777777" w:rsidR="00EE46FF" w:rsidRPr="00FE35AD" w:rsidRDefault="00EE46FF" w:rsidP="00D33641">
            <w:pPr>
              <w:pStyle w:val="Tabletext10"/>
              <w:jc w:val="center"/>
              <w:rPr>
                <w:lang w:eastAsia="ja-JP"/>
              </w:rPr>
            </w:pPr>
            <w:r>
              <w:rPr>
                <w:rFonts w:hint="eastAsia"/>
                <w:lang w:eastAsia="ja-JP"/>
              </w:rPr>
              <w:t>2</w:t>
            </w:r>
          </w:p>
        </w:tc>
        <w:tc>
          <w:tcPr>
            <w:tcW w:w="1650" w:type="pct"/>
            <w:tcBorders>
              <w:left w:val="single" w:sz="4" w:space="0" w:color="auto"/>
            </w:tcBorders>
            <w:noWrap/>
            <w:tcMar>
              <w:top w:w="0" w:type="dxa"/>
              <w:left w:w="85" w:type="dxa"/>
              <w:bottom w:w="0" w:type="dxa"/>
              <w:right w:w="85" w:type="dxa"/>
            </w:tcMar>
            <w:vAlign w:val="center"/>
            <w:hideMark/>
          </w:tcPr>
          <w:p w14:paraId="5E95A329"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225" w:type="pct"/>
            <w:noWrap/>
            <w:tcMar>
              <w:top w:w="0" w:type="dxa"/>
              <w:left w:w="0" w:type="dxa"/>
              <w:bottom w:w="0" w:type="dxa"/>
              <w:right w:w="0" w:type="dxa"/>
            </w:tcMar>
            <w:vAlign w:val="center"/>
          </w:tcPr>
          <w:p w14:paraId="2DA1379C" w14:textId="77777777" w:rsidR="00EE46FF" w:rsidRPr="000E09AA" w:rsidRDefault="00EE46FF" w:rsidP="00D33641">
            <w:pPr>
              <w:pStyle w:val="Tabletext10"/>
              <w:jc w:val="center"/>
              <w:rPr>
                <w:sz w:val="18"/>
                <w:szCs w:val="22"/>
                <w:lang w:eastAsia="ja-JP"/>
              </w:rPr>
            </w:pPr>
            <w:r>
              <w:rPr>
                <w:sz w:val="18"/>
                <w:szCs w:val="22"/>
                <w:lang w:eastAsia="ja-JP"/>
              </w:rPr>
              <w:t>3</w:t>
            </w:r>
            <w:r w:rsidRPr="000E09AA">
              <w:rPr>
                <w:sz w:val="18"/>
                <w:szCs w:val="22"/>
                <w:lang w:eastAsia="ja-JP"/>
              </w:rPr>
              <w:t>002</w:t>
            </w:r>
          </w:p>
        </w:tc>
        <w:tc>
          <w:tcPr>
            <w:tcW w:w="225" w:type="pct"/>
            <w:noWrap/>
            <w:tcMar>
              <w:top w:w="0" w:type="dxa"/>
              <w:left w:w="85" w:type="dxa"/>
              <w:bottom w:w="0" w:type="dxa"/>
              <w:right w:w="85" w:type="dxa"/>
            </w:tcMar>
            <w:vAlign w:val="center"/>
            <w:hideMark/>
          </w:tcPr>
          <w:p w14:paraId="1CDF1BBD"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3637E0C0" w14:textId="77777777" w:rsidR="00EE46FF" w:rsidRPr="00362929" w:rsidRDefault="00EE46FF" w:rsidP="00D33641">
            <w:pPr>
              <w:pStyle w:val="Tabletext10"/>
              <w:jc w:val="center"/>
              <w:rPr>
                <w:sz w:val="18"/>
                <w:szCs w:val="18"/>
              </w:rPr>
            </w:pPr>
            <w:r w:rsidRPr="00362929">
              <w:rPr>
                <w:sz w:val="18"/>
                <w:szCs w:val="18"/>
              </w:rPr>
              <w:t>300</w:t>
            </w:r>
            <w:r>
              <w:rPr>
                <w:sz w:val="18"/>
                <w:szCs w:val="18"/>
              </w:rPr>
              <w:t>5</w:t>
            </w:r>
          </w:p>
        </w:tc>
        <w:tc>
          <w:tcPr>
            <w:tcW w:w="225" w:type="pct"/>
            <w:noWrap/>
            <w:tcMar>
              <w:top w:w="0" w:type="dxa"/>
              <w:left w:w="0" w:type="dxa"/>
              <w:bottom w:w="0" w:type="dxa"/>
              <w:right w:w="0" w:type="dxa"/>
            </w:tcMar>
            <w:vAlign w:val="center"/>
            <w:hideMark/>
          </w:tcPr>
          <w:p w14:paraId="18B5FD58" w14:textId="77777777" w:rsidR="00EE46FF" w:rsidRPr="00362929" w:rsidRDefault="00EE46FF" w:rsidP="00D33641">
            <w:pPr>
              <w:pStyle w:val="Tabletext10"/>
              <w:jc w:val="center"/>
              <w:rPr>
                <w:sz w:val="18"/>
                <w:szCs w:val="18"/>
              </w:rPr>
            </w:pPr>
            <w:r w:rsidRPr="00362929">
              <w:rPr>
                <w:sz w:val="18"/>
                <w:szCs w:val="18"/>
              </w:rPr>
              <w:t>300</w:t>
            </w:r>
            <w:r>
              <w:rPr>
                <w:sz w:val="18"/>
                <w:szCs w:val="18"/>
              </w:rPr>
              <w:t>8</w:t>
            </w:r>
          </w:p>
        </w:tc>
        <w:tc>
          <w:tcPr>
            <w:tcW w:w="225" w:type="pct"/>
            <w:noWrap/>
            <w:tcMar>
              <w:top w:w="0" w:type="dxa"/>
              <w:left w:w="0" w:type="dxa"/>
              <w:bottom w:w="0" w:type="dxa"/>
              <w:right w:w="0" w:type="dxa"/>
            </w:tcMar>
            <w:vAlign w:val="center"/>
            <w:hideMark/>
          </w:tcPr>
          <w:p w14:paraId="18C4D969" w14:textId="77777777" w:rsidR="00EE46FF" w:rsidRPr="00362929" w:rsidRDefault="00EE46FF" w:rsidP="00D33641">
            <w:pPr>
              <w:pStyle w:val="Tabletext10"/>
              <w:jc w:val="center"/>
              <w:rPr>
                <w:sz w:val="18"/>
                <w:szCs w:val="18"/>
              </w:rPr>
            </w:pPr>
            <w:r>
              <w:rPr>
                <w:sz w:val="18"/>
                <w:szCs w:val="18"/>
              </w:rPr>
              <w:t>3008</w:t>
            </w:r>
          </w:p>
        </w:tc>
        <w:tc>
          <w:tcPr>
            <w:tcW w:w="225" w:type="pct"/>
            <w:noWrap/>
            <w:tcMar>
              <w:top w:w="0" w:type="dxa"/>
              <w:left w:w="0" w:type="dxa"/>
              <w:bottom w:w="0" w:type="dxa"/>
              <w:right w:w="0" w:type="dxa"/>
            </w:tcMar>
            <w:vAlign w:val="center"/>
            <w:hideMark/>
          </w:tcPr>
          <w:p w14:paraId="52D54CB6"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BECCB77"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6467CE8"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932A09A" w14:textId="77777777" w:rsidR="00EE46FF" w:rsidRPr="00362929" w:rsidRDefault="00EE46FF" w:rsidP="00D33641">
            <w:pPr>
              <w:pStyle w:val="Tabletext10"/>
              <w:jc w:val="center"/>
              <w:rPr>
                <w:sz w:val="18"/>
                <w:szCs w:val="18"/>
              </w:rPr>
            </w:pPr>
            <w:r>
              <w:rPr>
                <w:sz w:val="18"/>
                <w:szCs w:val="18"/>
              </w:rPr>
              <w:t>3013</w:t>
            </w:r>
          </w:p>
        </w:tc>
        <w:tc>
          <w:tcPr>
            <w:tcW w:w="225" w:type="pct"/>
            <w:noWrap/>
            <w:tcMar>
              <w:top w:w="0" w:type="dxa"/>
              <w:left w:w="0" w:type="dxa"/>
              <w:bottom w:w="0" w:type="dxa"/>
              <w:right w:w="0" w:type="dxa"/>
            </w:tcMar>
            <w:vAlign w:val="center"/>
            <w:hideMark/>
          </w:tcPr>
          <w:p w14:paraId="2648295C" w14:textId="77777777" w:rsidR="00EE46FF" w:rsidRPr="00362929" w:rsidRDefault="00EE46FF" w:rsidP="00D33641">
            <w:pPr>
              <w:pStyle w:val="Tabletext10"/>
              <w:jc w:val="center"/>
              <w:rPr>
                <w:sz w:val="18"/>
                <w:szCs w:val="18"/>
              </w:rPr>
            </w:pPr>
            <w:r>
              <w:rPr>
                <w:sz w:val="18"/>
                <w:szCs w:val="18"/>
              </w:rPr>
              <w:t>3015</w:t>
            </w:r>
          </w:p>
        </w:tc>
        <w:tc>
          <w:tcPr>
            <w:tcW w:w="225" w:type="pct"/>
            <w:noWrap/>
            <w:tcMar>
              <w:top w:w="0" w:type="dxa"/>
              <w:left w:w="0" w:type="dxa"/>
              <w:bottom w:w="0" w:type="dxa"/>
              <w:right w:w="0" w:type="dxa"/>
            </w:tcMar>
            <w:vAlign w:val="center"/>
            <w:hideMark/>
          </w:tcPr>
          <w:p w14:paraId="39677A2D" w14:textId="77777777" w:rsidR="00EE46FF" w:rsidRPr="00362929" w:rsidRDefault="00EE46FF" w:rsidP="00D33641">
            <w:pPr>
              <w:pStyle w:val="Tabletext10"/>
              <w:jc w:val="center"/>
              <w:rPr>
                <w:sz w:val="18"/>
                <w:szCs w:val="18"/>
              </w:rPr>
            </w:pPr>
            <w:r>
              <w:rPr>
                <w:sz w:val="18"/>
                <w:szCs w:val="18"/>
              </w:rPr>
              <w:t>3018</w:t>
            </w:r>
          </w:p>
        </w:tc>
        <w:tc>
          <w:tcPr>
            <w:tcW w:w="225" w:type="pct"/>
            <w:noWrap/>
            <w:tcMar>
              <w:top w:w="0" w:type="dxa"/>
              <w:left w:w="0" w:type="dxa"/>
              <w:bottom w:w="0" w:type="dxa"/>
              <w:right w:w="0" w:type="dxa"/>
            </w:tcMar>
            <w:vAlign w:val="center"/>
            <w:hideMark/>
          </w:tcPr>
          <w:p w14:paraId="51C6DC53"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4FF3D09"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ED556C9" w14:textId="77777777" w:rsidR="00EE46FF" w:rsidRPr="00362929" w:rsidRDefault="00EE46FF" w:rsidP="00D33641">
            <w:pPr>
              <w:pStyle w:val="Tabletext10"/>
              <w:jc w:val="center"/>
              <w:rPr>
                <w:sz w:val="18"/>
                <w:szCs w:val="18"/>
                <w:lang w:eastAsia="ja-JP"/>
              </w:rPr>
            </w:pPr>
            <w:r>
              <w:rPr>
                <w:rFonts w:hint="eastAsia"/>
                <w:sz w:val="18"/>
                <w:szCs w:val="18"/>
                <w:lang w:eastAsia="ja-JP"/>
              </w:rPr>
              <w:t>3</w:t>
            </w:r>
            <w:r>
              <w:rPr>
                <w:sz w:val="18"/>
                <w:szCs w:val="18"/>
                <w:lang w:eastAsia="ja-JP"/>
              </w:rPr>
              <w:t>022</w:t>
            </w:r>
          </w:p>
        </w:tc>
      </w:tr>
      <w:tr w:rsidR="00EE46FF" w:rsidRPr="00FE35AD" w14:paraId="638FFA27"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FB72C9E" w14:textId="77777777" w:rsidR="00EE46FF" w:rsidRPr="00FE35AD" w:rsidRDefault="00EE46FF" w:rsidP="00D33641">
            <w:pPr>
              <w:pStyle w:val="Tabletext10"/>
              <w:jc w:val="center"/>
              <w:rPr>
                <w:lang w:eastAsia="ja-JP"/>
              </w:rPr>
            </w:pPr>
            <w:r>
              <w:rPr>
                <w:rFonts w:hint="eastAsia"/>
                <w:lang w:eastAsia="ja-JP"/>
              </w:rPr>
              <w:t>3</w:t>
            </w:r>
          </w:p>
        </w:tc>
        <w:tc>
          <w:tcPr>
            <w:tcW w:w="1650" w:type="pct"/>
            <w:tcBorders>
              <w:left w:val="single" w:sz="4" w:space="0" w:color="auto"/>
            </w:tcBorders>
            <w:noWrap/>
            <w:tcMar>
              <w:top w:w="0" w:type="dxa"/>
              <w:left w:w="85" w:type="dxa"/>
              <w:bottom w:w="0" w:type="dxa"/>
              <w:right w:w="85" w:type="dxa"/>
            </w:tcMar>
            <w:vAlign w:val="center"/>
            <w:hideMark/>
          </w:tcPr>
          <w:p w14:paraId="3137A9C0" w14:textId="77777777" w:rsidR="00EE46FF" w:rsidRPr="00FE35AD" w:rsidRDefault="00EE46FF" w:rsidP="00D33641">
            <w:pPr>
              <w:pStyle w:val="Tabletext10"/>
            </w:pPr>
            <w:r w:rsidRPr="00FE35AD">
              <w:rPr>
                <w:rFonts w:hint="eastAsia"/>
              </w:rPr>
              <w:t xml:space="preserve">Goods / </w:t>
            </w:r>
            <w:r>
              <w:t>S</w:t>
            </w:r>
            <w:r w:rsidRPr="00FE35AD">
              <w:rPr>
                <w:rFonts w:hint="eastAsia"/>
              </w:rPr>
              <w:t xml:space="preserve">ervice </w:t>
            </w:r>
            <w:r>
              <w:t>R</w:t>
            </w:r>
            <w:r w:rsidRPr="00FE35AD">
              <w:rPr>
                <w:rFonts w:hint="eastAsia"/>
              </w:rPr>
              <w:t xml:space="preserve">eceived </w:t>
            </w:r>
            <w:r>
              <w:t>N</w:t>
            </w:r>
            <w:r w:rsidRPr="00FE35AD">
              <w:rPr>
                <w:rFonts w:hint="eastAsia"/>
              </w:rPr>
              <w:t>ote</w:t>
            </w:r>
          </w:p>
        </w:tc>
        <w:tc>
          <w:tcPr>
            <w:tcW w:w="225" w:type="pct"/>
            <w:noWrap/>
            <w:tcMar>
              <w:top w:w="0" w:type="dxa"/>
              <w:left w:w="0" w:type="dxa"/>
              <w:bottom w:w="0" w:type="dxa"/>
              <w:right w:w="0" w:type="dxa"/>
            </w:tcMar>
            <w:vAlign w:val="center"/>
          </w:tcPr>
          <w:p w14:paraId="3F780A6F" w14:textId="77777777" w:rsidR="00EE46FF" w:rsidRPr="000E09AA" w:rsidRDefault="00EE46FF" w:rsidP="00D33641">
            <w:pPr>
              <w:pStyle w:val="Tabletext10"/>
              <w:jc w:val="center"/>
              <w:rPr>
                <w:sz w:val="18"/>
                <w:szCs w:val="22"/>
              </w:rPr>
            </w:pPr>
          </w:p>
        </w:tc>
        <w:tc>
          <w:tcPr>
            <w:tcW w:w="225" w:type="pct"/>
            <w:noWrap/>
            <w:tcMar>
              <w:top w:w="0" w:type="dxa"/>
              <w:left w:w="85" w:type="dxa"/>
              <w:bottom w:w="0" w:type="dxa"/>
              <w:right w:w="85" w:type="dxa"/>
            </w:tcMar>
            <w:vAlign w:val="center"/>
            <w:hideMark/>
          </w:tcPr>
          <w:p w14:paraId="7B351C70"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3F90E5E8"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4D0BA71"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68D4DA1"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5E7E564"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C58073F" w14:textId="77777777" w:rsidR="00EE46FF" w:rsidRPr="00362929" w:rsidRDefault="00EE46FF" w:rsidP="00D33641">
            <w:pPr>
              <w:pStyle w:val="Tabletext10"/>
              <w:jc w:val="center"/>
              <w:rPr>
                <w:sz w:val="18"/>
                <w:szCs w:val="18"/>
              </w:rPr>
            </w:pPr>
            <w:r>
              <w:rPr>
                <w:sz w:val="18"/>
                <w:szCs w:val="18"/>
              </w:rPr>
              <w:t>3010</w:t>
            </w:r>
          </w:p>
        </w:tc>
        <w:tc>
          <w:tcPr>
            <w:tcW w:w="225" w:type="pct"/>
            <w:noWrap/>
            <w:tcMar>
              <w:top w:w="0" w:type="dxa"/>
              <w:left w:w="0" w:type="dxa"/>
              <w:bottom w:w="0" w:type="dxa"/>
              <w:right w:w="0" w:type="dxa"/>
            </w:tcMar>
            <w:vAlign w:val="center"/>
            <w:hideMark/>
          </w:tcPr>
          <w:p w14:paraId="781AAE29"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2985687" w14:textId="77777777" w:rsidR="00EE46FF" w:rsidRPr="00362929" w:rsidRDefault="00EE46FF" w:rsidP="00D33641">
            <w:pPr>
              <w:pStyle w:val="Tabletext10"/>
              <w:jc w:val="center"/>
              <w:rPr>
                <w:sz w:val="18"/>
                <w:szCs w:val="18"/>
              </w:rPr>
            </w:pPr>
            <w:r>
              <w:rPr>
                <w:sz w:val="18"/>
                <w:szCs w:val="18"/>
              </w:rPr>
              <w:t>3014</w:t>
            </w:r>
          </w:p>
        </w:tc>
        <w:tc>
          <w:tcPr>
            <w:tcW w:w="225" w:type="pct"/>
            <w:noWrap/>
            <w:tcMar>
              <w:top w:w="0" w:type="dxa"/>
              <w:left w:w="0" w:type="dxa"/>
              <w:bottom w:w="0" w:type="dxa"/>
              <w:right w:w="0" w:type="dxa"/>
            </w:tcMar>
            <w:vAlign w:val="center"/>
            <w:hideMark/>
          </w:tcPr>
          <w:p w14:paraId="193C47CC" w14:textId="77777777" w:rsidR="00EE46FF" w:rsidRPr="00362929" w:rsidRDefault="00EE46FF" w:rsidP="00D33641">
            <w:pPr>
              <w:pStyle w:val="Tabletext10"/>
              <w:jc w:val="center"/>
              <w:rPr>
                <w:sz w:val="18"/>
                <w:szCs w:val="18"/>
              </w:rPr>
            </w:pPr>
            <w:r>
              <w:rPr>
                <w:sz w:val="18"/>
                <w:szCs w:val="18"/>
              </w:rPr>
              <w:t>3016</w:t>
            </w:r>
          </w:p>
        </w:tc>
        <w:tc>
          <w:tcPr>
            <w:tcW w:w="225" w:type="pct"/>
            <w:noWrap/>
            <w:tcMar>
              <w:top w:w="0" w:type="dxa"/>
              <w:left w:w="0" w:type="dxa"/>
              <w:bottom w:w="0" w:type="dxa"/>
              <w:right w:w="0" w:type="dxa"/>
            </w:tcMar>
            <w:vAlign w:val="center"/>
            <w:hideMark/>
          </w:tcPr>
          <w:p w14:paraId="389B0CEA"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F4B4281"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5430C00"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8306499" w14:textId="77777777" w:rsidR="00EE46FF" w:rsidRPr="00362929" w:rsidRDefault="00EE46FF" w:rsidP="00D33641">
            <w:pPr>
              <w:pStyle w:val="Tabletext10"/>
              <w:jc w:val="center"/>
              <w:rPr>
                <w:sz w:val="18"/>
                <w:szCs w:val="18"/>
              </w:rPr>
            </w:pPr>
          </w:p>
        </w:tc>
      </w:tr>
      <w:tr w:rsidR="00EE46FF" w:rsidRPr="00FE35AD" w14:paraId="0CDF9BC8"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257C8954" w14:textId="77777777" w:rsidR="00EE46FF" w:rsidRPr="00FE35AD" w:rsidRDefault="00EE46FF" w:rsidP="00D33641">
            <w:pPr>
              <w:pStyle w:val="Tabletext10"/>
              <w:jc w:val="center"/>
              <w:rPr>
                <w:lang w:eastAsia="ja-JP"/>
              </w:rPr>
            </w:pPr>
            <w:r>
              <w:rPr>
                <w:rFonts w:hint="eastAsia"/>
                <w:lang w:eastAsia="ja-JP"/>
              </w:rPr>
              <w:t>4</w:t>
            </w:r>
          </w:p>
        </w:tc>
        <w:tc>
          <w:tcPr>
            <w:tcW w:w="1650" w:type="pct"/>
            <w:tcBorders>
              <w:left w:val="single" w:sz="4" w:space="0" w:color="auto"/>
            </w:tcBorders>
            <w:noWrap/>
            <w:tcMar>
              <w:top w:w="0" w:type="dxa"/>
              <w:left w:w="85" w:type="dxa"/>
              <w:bottom w:w="0" w:type="dxa"/>
              <w:right w:w="85" w:type="dxa"/>
            </w:tcMar>
            <w:vAlign w:val="center"/>
            <w:hideMark/>
          </w:tcPr>
          <w:p w14:paraId="35AD2938" w14:textId="77777777" w:rsidR="00EE46FF" w:rsidRPr="00FE35AD" w:rsidRDefault="00EE46FF" w:rsidP="00D33641">
            <w:pPr>
              <w:pStyle w:val="Tabletext10"/>
            </w:pPr>
            <w:r w:rsidRPr="00FE35AD">
              <w:rPr>
                <w:rFonts w:hint="eastAsia"/>
              </w:rPr>
              <w:t>Invoice</w:t>
            </w:r>
          </w:p>
        </w:tc>
        <w:tc>
          <w:tcPr>
            <w:tcW w:w="225" w:type="pct"/>
            <w:noWrap/>
            <w:tcMar>
              <w:top w:w="0" w:type="dxa"/>
              <w:left w:w="0" w:type="dxa"/>
              <w:bottom w:w="0" w:type="dxa"/>
              <w:right w:w="0" w:type="dxa"/>
            </w:tcMar>
            <w:vAlign w:val="center"/>
          </w:tcPr>
          <w:p w14:paraId="4F130AAE" w14:textId="77777777" w:rsidR="00EE46FF" w:rsidRPr="000E09AA" w:rsidRDefault="00EE46FF" w:rsidP="00D33641">
            <w:pPr>
              <w:pStyle w:val="Tabletext10"/>
              <w:jc w:val="center"/>
              <w:rPr>
                <w:sz w:val="18"/>
                <w:szCs w:val="22"/>
              </w:rPr>
            </w:pPr>
          </w:p>
        </w:tc>
        <w:tc>
          <w:tcPr>
            <w:tcW w:w="225" w:type="pct"/>
            <w:noWrap/>
            <w:tcMar>
              <w:top w:w="0" w:type="dxa"/>
              <w:left w:w="85" w:type="dxa"/>
              <w:bottom w:w="0" w:type="dxa"/>
              <w:right w:w="85" w:type="dxa"/>
            </w:tcMar>
            <w:vAlign w:val="center"/>
            <w:hideMark/>
          </w:tcPr>
          <w:p w14:paraId="288D9E0A"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5BF49D87"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24C3136"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008D768"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E3C951B" w14:textId="77777777" w:rsidR="00EE46FF" w:rsidRPr="00362929" w:rsidRDefault="00EE46FF" w:rsidP="00D33641">
            <w:pPr>
              <w:pStyle w:val="Tabletext10"/>
              <w:jc w:val="center"/>
              <w:rPr>
                <w:sz w:val="18"/>
                <w:szCs w:val="18"/>
              </w:rPr>
            </w:pPr>
            <w:r>
              <w:rPr>
                <w:sz w:val="18"/>
                <w:szCs w:val="18"/>
              </w:rPr>
              <w:t>3009</w:t>
            </w:r>
          </w:p>
        </w:tc>
        <w:tc>
          <w:tcPr>
            <w:tcW w:w="225" w:type="pct"/>
            <w:noWrap/>
            <w:tcMar>
              <w:top w:w="0" w:type="dxa"/>
              <w:left w:w="0" w:type="dxa"/>
              <w:bottom w:w="0" w:type="dxa"/>
              <w:right w:w="0" w:type="dxa"/>
            </w:tcMar>
            <w:vAlign w:val="center"/>
            <w:hideMark/>
          </w:tcPr>
          <w:p w14:paraId="75313553"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BD7AF8E"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C76C4E9"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36CEEE5"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5158F45"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726403B"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17ADC11"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15960B3" w14:textId="77777777" w:rsidR="00EE46FF" w:rsidRPr="00362929" w:rsidRDefault="00EE46FF" w:rsidP="00D33641">
            <w:pPr>
              <w:pStyle w:val="Tabletext10"/>
              <w:jc w:val="center"/>
              <w:rPr>
                <w:sz w:val="18"/>
                <w:szCs w:val="18"/>
              </w:rPr>
            </w:pPr>
          </w:p>
        </w:tc>
      </w:tr>
      <w:tr w:rsidR="00EE46FF" w:rsidRPr="00FE35AD" w14:paraId="64915064"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967F8BB" w14:textId="77777777" w:rsidR="00EE46FF" w:rsidRPr="00FE35AD" w:rsidRDefault="00EE46FF" w:rsidP="00D33641">
            <w:pPr>
              <w:pStyle w:val="Tabletext10"/>
              <w:jc w:val="center"/>
              <w:rPr>
                <w:lang w:eastAsia="ja-JP"/>
              </w:rPr>
            </w:pPr>
            <w:r>
              <w:rPr>
                <w:rFonts w:hint="eastAsia"/>
                <w:lang w:eastAsia="ja-JP"/>
              </w:rPr>
              <w:t>5</w:t>
            </w:r>
          </w:p>
        </w:tc>
        <w:tc>
          <w:tcPr>
            <w:tcW w:w="1650" w:type="pct"/>
            <w:tcBorders>
              <w:left w:val="single" w:sz="4" w:space="0" w:color="auto"/>
            </w:tcBorders>
            <w:noWrap/>
            <w:tcMar>
              <w:top w:w="0" w:type="dxa"/>
              <w:left w:w="85" w:type="dxa"/>
              <w:bottom w:w="0" w:type="dxa"/>
              <w:right w:w="85" w:type="dxa"/>
            </w:tcMar>
            <w:vAlign w:val="center"/>
            <w:hideMark/>
          </w:tcPr>
          <w:p w14:paraId="24BE1D2A" w14:textId="77777777" w:rsidR="00EE46FF" w:rsidRPr="00FE35AD" w:rsidRDefault="00EE46FF" w:rsidP="00D33641">
            <w:pPr>
              <w:pStyle w:val="Tabletext10"/>
            </w:pPr>
            <w:r w:rsidRPr="00FE35AD">
              <w:rPr>
                <w:rFonts w:hint="eastAsia"/>
              </w:rPr>
              <w:t>Payment</w:t>
            </w:r>
          </w:p>
        </w:tc>
        <w:tc>
          <w:tcPr>
            <w:tcW w:w="225" w:type="pct"/>
            <w:noWrap/>
            <w:tcMar>
              <w:top w:w="0" w:type="dxa"/>
              <w:left w:w="0" w:type="dxa"/>
              <w:bottom w:w="0" w:type="dxa"/>
              <w:right w:w="0" w:type="dxa"/>
            </w:tcMar>
            <w:vAlign w:val="center"/>
          </w:tcPr>
          <w:p w14:paraId="2C719838" w14:textId="77777777" w:rsidR="00EE46FF" w:rsidRPr="000E09AA" w:rsidRDefault="00EE46FF" w:rsidP="00D33641">
            <w:pPr>
              <w:pStyle w:val="Tabletext10"/>
              <w:jc w:val="center"/>
              <w:rPr>
                <w:sz w:val="18"/>
                <w:szCs w:val="22"/>
                <w:lang w:eastAsia="ja-JP"/>
              </w:rPr>
            </w:pPr>
            <w:r>
              <w:rPr>
                <w:sz w:val="18"/>
                <w:szCs w:val="22"/>
                <w:lang w:eastAsia="ja-JP"/>
              </w:rPr>
              <w:t>3</w:t>
            </w:r>
            <w:r w:rsidRPr="000E09AA">
              <w:rPr>
                <w:sz w:val="18"/>
                <w:szCs w:val="22"/>
                <w:lang w:eastAsia="ja-JP"/>
              </w:rPr>
              <w:t>005</w:t>
            </w:r>
          </w:p>
        </w:tc>
        <w:tc>
          <w:tcPr>
            <w:tcW w:w="225" w:type="pct"/>
            <w:noWrap/>
            <w:tcMar>
              <w:top w:w="0" w:type="dxa"/>
              <w:left w:w="85" w:type="dxa"/>
              <w:bottom w:w="0" w:type="dxa"/>
              <w:right w:w="85" w:type="dxa"/>
            </w:tcMar>
            <w:vAlign w:val="center"/>
            <w:hideMark/>
          </w:tcPr>
          <w:p w14:paraId="1CE96C85"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41F4EB6E" w14:textId="77777777" w:rsidR="00EE46FF" w:rsidRPr="00362929" w:rsidRDefault="00EE46FF" w:rsidP="00D33641">
            <w:pPr>
              <w:pStyle w:val="Tabletext10"/>
              <w:jc w:val="center"/>
              <w:rPr>
                <w:sz w:val="18"/>
                <w:szCs w:val="18"/>
              </w:rPr>
            </w:pPr>
            <w:r w:rsidRPr="00362929">
              <w:rPr>
                <w:sz w:val="18"/>
                <w:szCs w:val="18"/>
              </w:rPr>
              <w:t>300</w:t>
            </w:r>
            <w:r>
              <w:rPr>
                <w:sz w:val="18"/>
                <w:szCs w:val="18"/>
              </w:rPr>
              <w:t>6</w:t>
            </w:r>
          </w:p>
        </w:tc>
        <w:tc>
          <w:tcPr>
            <w:tcW w:w="225" w:type="pct"/>
            <w:noWrap/>
            <w:tcMar>
              <w:top w:w="0" w:type="dxa"/>
              <w:left w:w="0" w:type="dxa"/>
              <w:bottom w:w="0" w:type="dxa"/>
              <w:right w:w="0" w:type="dxa"/>
            </w:tcMar>
            <w:vAlign w:val="center"/>
            <w:hideMark/>
          </w:tcPr>
          <w:p w14:paraId="6BF8AEE1"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E59D85D"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7CE2D8C"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BB60B74"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1E258CC" w14:textId="77777777" w:rsidR="00EE46FF" w:rsidRPr="00362929" w:rsidRDefault="00EE46FF" w:rsidP="00D33641">
            <w:pPr>
              <w:pStyle w:val="Tabletext10"/>
              <w:jc w:val="center"/>
              <w:rPr>
                <w:sz w:val="18"/>
                <w:szCs w:val="18"/>
              </w:rPr>
            </w:pPr>
            <w:r>
              <w:rPr>
                <w:sz w:val="18"/>
                <w:szCs w:val="18"/>
              </w:rPr>
              <w:t>3011</w:t>
            </w:r>
          </w:p>
        </w:tc>
        <w:tc>
          <w:tcPr>
            <w:tcW w:w="225" w:type="pct"/>
            <w:noWrap/>
            <w:tcMar>
              <w:top w:w="0" w:type="dxa"/>
              <w:left w:w="0" w:type="dxa"/>
              <w:bottom w:w="0" w:type="dxa"/>
              <w:right w:w="0" w:type="dxa"/>
            </w:tcMar>
            <w:vAlign w:val="center"/>
            <w:hideMark/>
          </w:tcPr>
          <w:p w14:paraId="13758D63"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FBDCB6F"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F322B34" w14:textId="77777777" w:rsidR="00EE46FF" w:rsidRPr="00362929" w:rsidRDefault="00EE46FF" w:rsidP="00D33641">
            <w:pPr>
              <w:pStyle w:val="Tabletext10"/>
              <w:jc w:val="center"/>
              <w:rPr>
                <w:sz w:val="18"/>
                <w:szCs w:val="18"/>
              </w:rPr>
            </w:pPr>
            <w:r>
              <w:rPr>
                <w:sz w:val="18"/>
                <w:szCs w:val="18"/>
              </w:rPr>
              <w:t>3019</w:t>
            </w:r>
          </w:p>
        </w:tc>
        <w:tc>
          <w:tcPr>
            <w:tcW w:w="225" w:type="pct"/>
            <w:noWrap/>
            <w:tcMar>
              <w:top w:w="0" w:type="dxa"/>
              <w:left w:w="0" w:type="dxa"/>
              <w:bottom w:w="0" w:type="dxa"/>
              <w:right w:w="0" w:type="dxa"/>
            </w:tcMar>
            <w:vAlign w:val="center"/>
            <w:hideMark/>
          </w:tcPr>
          <w:p w14:paraId="52B0477A" w14:textId="77777777" w:rsidR="00EE46FF" w:rsidRPr="00362929"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FB2E823" w14:textId="77777777" w:rsidR="00EE46FF" w:rsidRPr="00362929" w:rsidRDefault="00EE46FF" w:rsidP="00D33641">
            <w:pPr>
              <w:pStyle w:val="Tabletext10"/>
              <w:jc w:val="center"/>
              <w:rPr>
                <w:sz w:val="18"/>
                <w:szCs w:val="18"/>
              </w:rPr>
            </w:pPr>
            <w:r>
              <w:rPr>
                <w:sz w:val="18"/>
                <w:szCs w:val="18"/>
              </w:rPr>
              <w:t>3020</w:t>
            </w:r>
          </w:p>
        </w:tc>
        <w:tc>
          <w:tcPr>
            <w:tcW w:w="225" w:type="pct"/>
            <w:noWrap/>
            <w:tcMar>
              <w:top w:w="0" w:type="dxa"/>
              <w:left w:w="0" w:type="dxa"/>
              <w:bottom w:w="0" w:type="dxa"/>
              <w:right w:w="0" w:type="dxa"/>
            </w:tcMar>
            <w:vAlign w:val="center"/>
            <w:hideMark/>
          </w:tcPr>
          <w:p w14:paraId="1D80783C" w14:textId="77777777" w:rsidR="00EE46FF" w:rsidRPr="00362929" w:rsidRDefault="00EE46FF" w:rsidP="00D33641">
            <w:pPr>
              <w:pStyle w:val="Tabletext10"/>
              <w:jc w:val="center"/>
              <w:rPr>
                <w:sz w:val="18"/>
                <w:szCs w:val="18"/>
              </w:rPr>
            </w:pPr>
            <w:r>
              <w:rPr>
                <w:sz w:val="18"/>
                <w:szCs w:val="18"/>
              </w:rPr>
              <w:t>3023</w:t>
            </w:r>
          </w:p>
        </w:tc>
      </w:tr>
      <w:tr w:rsidR="00EE46FF" w:rsidRPr="00FE35AD" w14:paraId="243475E2"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35C5E7D1" w14:textId="77777777" w:rsidR="00EE46FF" w:rsidRPr="00FE35AD" w:rsidRDefault="00EE46FF" w:rsidP="00D33641">
            <w:pPr>
              <w:pStyle w:val="Tabletext10"/>
              <w:jc w:val="center"/>
              <w:rPr>
                <w:lang w:eastAsia="ja-JP"/>
              </w:rPr>
            </w:pPr>
            <w:r>
              <w:rPr>
                <w:rFonts w:hint="eastAsia"/>
                <w:lang w:eastAsia="ja-JP"/>
              </w:rPr>
              <w:t>6</w:t>
            </w:r>
          </w:p>
        </w:tc>
        <w:tc>
          <w:tcPr>
            <w:tcW w:w="1650" w:type="pct"/>
            <w:tcBorders>
              <w:left w:val="single" w:sz="4" w:space="0" w:color="auto"/>
            </w:tcBorders>
            <w:noWrap/>
            <w:tcMar>
              <w:top w:w="0" w:type="dxa"/>
              <w:left w:w="85" w:type="dxa"/>
              <w:bottom w:w="0" w:type="dxa"/>
              <w:right w:w="85" w:type="dxa"/>
            </w:tcMar>
            <w:vAlign w:val="center"/>
            <w:hideMark/>
          </w:tcPr>
          <w:p w14:paraId="045B0E74" w14:textId="77777777" w:rsidR="00EE46FF" w:rsidRPr="00FE35AD" w:rsidRDefault="00EE46FF" w:rsidP="00D33641">
            <w:pPr>
              <w:pStyle w:val="Tabletext10"/>
            </w:pPr>
            <w:r w:rsidRPr="00FE35AD">
              <w:rPr>
                <w:rFonts w:hint="eastAsia"/>
              </w:rPr>
              <w:t>Vendor Master Data</w:t>
            </w:r>
          </w:p>
        </w:tc>
        <w:tc>
          <w:tcPr>
            <w:tcW w:w="225" w:type="pct"/>
            <w:noWrap/>
            <w:tcMar>
              <w:top w:w="0" w:type="dxa"/>
              <w:left w:w="85" w:type="dxa"/>
              <w:bottom w:w="0" w:type="dxa"/>
              <w:right w:w="85" w:type="dxa"/>
            </w:tcMar>
            <w:vAlign w:val="center"/>
            <w:hideMark/>
          </w:tcPr>
          <w:p w14:paraId="34461D3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0DC36E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B3306EC"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F9D5EC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349015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2C56C6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ADC0B3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6A7E94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2ADBCB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E2C68A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68B6C746"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707B0A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D10E9E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CEA510E" w14:textId="77777777" w:rsidR="00EE46FF" w:rsidRPr="00FE35AD" w:rsidRDefault="00EE46FF" w:rsidP="00D33641">
            <w:pPr>
              <w:pStyle w:val="Tabletext10"/>
              <w:jc w:val="center"/>
            </w:pPr>
          </w:p>
        </w:tc>
      </w:tr>
      <w:tr w:rsidR="00EE46FF" w:rsidRPr="00FE35AD" w14:paraId="2938D5D8"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0B9B12E1" w14:textId="77777777" w:rsidR="00EE46FF" w:rsidRPr="00FE35AD" w:rsidRDefault="00EE46FF" w:rsidP="00D33641">
            <w:pPr>
              <w:pStyle w:val="Tabletext10"/>
              <w:jc w:val="center"/>
              <w:rPr>
                <w:lang w:eastAsia="ja-JP"/>
              </w:rPr>
            </w:pPr>
            <w:r>
              <w:rPr>
                <w:rFonts w:hint="eastAsia"/>
                <w:lang w:eastAsia="ja-JP"/>
              </w:rPr>
              <w:t>7</w:t>
            </w:r>
          </w:p>
        </w:tc>
        <w:tc>
          <w:tcPr>
            <w:tcW w:w="1650" w:type="pct"/>
            <w:tcBorders>
              <w:left w:val="single" w:sz="4" w:space="0" w:color="auto"/>
            </w:tcBorders>
            <w:noWrap/>
            <w:tcMar>
              <w:top w:w="0" w:type="dxa"/>
              <w:left w:w="85" w:type="dxa"/>
              <w:bottom w:w="0" w:type="dxa"/>
              <w:right w:w="85" w:type="dxa"/>
            </w:tcMar>
            <w:vAlign w:val="center"/>
            <w:hideMark/>
          </w:tcPr>
          <w:p w14:paraId="573008EB" w14:textId="77777777" w:rsidR="00EE46FF" w:rsidRPr="00FE35AD" w:rsidRDefault="00EE46FF" w:rsidP="00D33641">
            <w:pPr>
              <w:pStyle w:val="Tabletext10"/>
            </w:pPr>
            <w:r w:rsidRPr="00FE35AD">
              <w:rPr>
                <w:rFonts w:hint="eastAsia"/>
              </w:rPr>
              <w:t>Material (Supply) Master Data</w:t>
            </w:r>
          </w:p>
        </w:tc>
        <w:tc>
          <w:tcPr>
            <w:tcW w:w="225" w:type="pct"/>
            <w:noWrap/>
            <w:tcMar>
              <w:top w:w="0" w:type="dxa"/>
              <w:left w:w="85" w:type="dxa"/>
              <w:bottom w:w="0" w:type="dxa"/>
              <w:right w:w="85" w:type="dxa"/>
            </w:tcMar>
            <w:vAlign w:val="center"/>
            <w:hideMark/>
          </w:tcPr>
          <w:p w14:paraId="68D30EA3"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3E5794E"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56B630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3C1E3A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047195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2A3133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525EAB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AA978D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28DC99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47A840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B2733B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9F8D2E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9BF712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0640C4D" w14:textId="77777777" w:rsidR="00EE46FF" w:rsidRPr="00FE35AD" w:rsidRDefault="00EE46FF" w:rsidP="00D33641">
            <w:pPr>
              <w:pStyle w:val="Tabletext10"/>
              <w:jc w:val="center"/>
            </w:pPr>
          </w:p>
        </w:tc>
      </w:tr>
      <w:tr w:rsidR="00EE46FF" w:rsidRPr="00FE35AD" w14:paraId="351F1D81"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04707A37" w14:textId="77777777" w:rsidR="00EE46FF" w:rsidRPr="00FE35AD" w:rsidRDefault="00EE46FF" w:rsidP="00D33641">
            <w:pPr>
              <w:pStyle w:val="Tabletext10"/>
              <w:jc w:val="center"/>
              <w:rPr>
                <w:lang w:eastAsia="ja-JP"/>
              </w:rPr>
            </w:pPr>
            <w:r>
              <w:rPr>
                <w:rFonts w:hint="eastAsia"/>
                <w:lang w:eastAsia="ja-JP"/>
              </w:rPr>
              <w:t>8</w:t>
            </w:r>
          </w:p>
        </w:tc>
        <w:tc>
          <w:tcPr>
            <w:tcW w:w="1650" w:type="pct"/>
            <w:tcBorders>
              <w:left w:val="single" w:sz="4" w:space="0" w:color="auto"/>
            </w:tcBorders>
            <w:noWrap/>
            <w:tcMar>
              <w:top w:w="0" w:type="dxa"/>
              <w:left w:w="85" w:type="dxa"/>
              <w:bottom w:w="0" w:type="dxa"/>
              <w:right w:w="85" w:type="dxa"/>
            </w:tcMar>
            <w:vAlign w:val="center"/>
            <w:hideMark/>
          </w:tcPr>
          <w:p w14:paraId="6A0D530A" w14:textId="77777777" w:rsidR="00EE46FF" w:rsidRPr="00FE35AD" w:rsidRDefault="00EE46FF" w:rsidP="00D33641">
            <w:pPr>
              <w:pStyle w:val="Tabletext10"/>
            </w:pPr>
            <w:r w:rsidRPr="00FE35AD">
              <w:rPr>
                <w:rFonts w:hint="eastAsia"/>
              </w:rPr>
              <w:t>Pricing Master Data</w:t>
            </w:r>
          </w:p>
        </w:tc>
        <w:tc>
          <w:tcPr>
            <w:tcW w:w="225" w:type="pct"/>
            <w:noWrap/>
            <w:tcMar>
              <w:top w:w="0" w:type="dxa"/>
              <w:left w:w="85" w:type="dxa"/>
              <w:bottom w:w="0" w:type="dxa"/>
              <w:right w:w="85" w:type="dxa"/>
            </w:tcMar>
            <w:vAlign w:val="center"/>
            <w:hideMark/>
          </w:tcPr>
          <w:p w14:paraId="1C379647"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B8CEDFF"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8931F1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F1B70F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AC9B0D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692CEC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9145103"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B749EF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402DFB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D4C561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490044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3FFFF2A"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EECC81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CC538C0" w14:textId="77777777" w:rsidR="00EE46FF" w:rsidRPr="00FE35AD" w:rsidRDefault="00EE46FF" w:rsidP="00D33641">
            <w:pPr>
              <w:pStyle w:val="Tabletext10"/>
              <w:jc w:val="center"/>
            </w:pPr>
          </w:p>
        </w:tc>
      </w:tr>
      <w:tr w:rsidR="00EE46FF" w:rsidRPr="00FE35AD" w14:paraId="1DEF1C76" w14:textId="77777777" w:rsidTr="00D33641">
        <w:tblPrEx>
          <w:tblCellMar>
            <w:left w:w="108" w:type="dxa"/>
            <w:right w:w="108" w:type="dxa"/>
          </w:tblCellMar>
        </w:tblPrEx>
        <w:trPr>
          <w:trHeight w:val="375"/>
          <w:jc w:val="center"/>
        </w:trPr>
        <w:tc>
          <w:tcPr>
            <w:tcW w:w="200" w:type="pct"/>
            <w:tcBorders>
              <w:bottom w:val="single" w:sz="4" w:space="0" w:color="auto"/>
              <w:right w:val="single" w:sz="4" w:space="0" w:color="auto"/>
            </w:tcBorders>
            <w:noWrap/>
            <w:tcMar>
              <w:top w:w="0" w:type="dxa"/>
              <w:left w:w="85" w:type="dxa"/>
              <w:bottom w:w="0" w:type="dxa"/>
              <w:right w:w="85" w:type="dxa"/>
            </w:tcMar>
            <w:vAlign w:val="center"/>
            <w:hideMark/>
          </w:tcPr>
          <w:p w14:paraId="05BBAC2B" w14:textId="77777777" w:rsidR="00EE46FF" w:rsidRPr="00FE35AD" w:rsidRDefault="00EE46FF" w:rsidP="00D33641">
            <w:pPr>
              <w:pStyle w:val="Tabletext10"/>
              <w:jc w:val="center"/>
              <w:rPr>
                <w:lang w:eastAsia="ja-JP"/>
              </w:rPr>
            </w:pPr>
            <w:r>
              <w:rPr>
                <w:rFonts w:hint="eastAsia"/>
                <w:lang w:eastAsia="ja-JP"/>
              </w:rPr>
              <w:t>9</w:t>
            </w:r>
          </w:p>
        </w:tc>
        <w:tc>
          <w:tcPr>
            <w:tcW w:w="1650" w:type="pct"/>
            <w:tcBorders>
              <w:left w:val="single" w:sz="4" w:space="0" w:color="auto"/>
              <w:bottom w:val="single" w:sz="4" w:space="0" w:color="auto"/>
            </w:tcBorders>
            <w:noWrap/>
            <w:tcMar>
              <w:top w:w="0" w:type="dxa"/>
              <w:left w:w="85" w:type="dxa"/>
              <w:bottom w:w="0" w:type="dxa"/>
              <w:right w:w="85" w:type="dxa"/>
            </w:tcMar>
            <w:vAlign w:val="center"/>
            <w:hideMark/>
          </w:tcPr>
          <w:p w14:paraId="0BC899FB" w14:textId="77777777" w:rsidR="00EE46FF" w:rsidRPr="00FE35AD" w:rsidRDefault="00EE46FF" w:rsidP="00D33641">
            <w:pPr>
              <w:pStyle w:val="Tabletext10"/>
            </w:pPr>
            <w:r w:rsidRPr="00FE35AD">
              <w:rPr>
                <w:rFonts w:hint="eastAsia"/>
              </w:rPr>
              <w:t xml:space="preserve">Other </w:t>
            </w:r>
            <w:r>
              <w:t>B</w:t>
            </w:r>
            <w:r w:rsidRPr="00FE35AD">
              <w:rPr>
                <w:rFonts w:hint="eastAsia"/>
              </w:rPr>
              <w:t xml:space="preserve">usiness </w:t>
            </w:r>
            <w:r>
              <w:t>C</w:t>
            </w:r>
            <w:r w:rsidRPr="00FE35AD">
              <w:rPr>
                <w:rFonts w:hint="eastAsia"/>
              </w:rPr>
              <w:t>ontrols</w:t>
            </w:r>
          </w:p>
        </w:tc>
        <w:tc>
          <w:tcPr>
            <w:tcW w:w="225" w:type="pct"/>
            <w:tcBorders>
              <w:bottom w:val="single" w:sz="4" w:space="0" w:color="auto"/>
            </w:tcBorders>
            <w:noWrap/>
            <w:tcMar>
              <w:top w:w="0" w:type="dxa"/>
              <w:left w:w="85" w:type="dxa"/>
              <w:bottom w:w="0" w:type="dxa"/>
              <w:right w:w="85" w:type="dxa"/>
            </w:tcMar>
            <w:vAlign w:val="center"/>
            <w:hideMark/>
          </w:tcPr>
          <w:p w14:paraId="29C7FA0B"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77D032E3"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093D25D4"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09E0F722"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167580E9"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34DF2EE8"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71173FF6"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23FDBDB9"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586437B3"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17B9B189"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49DC90A3"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2DA59C13"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45615D18"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433D338A" w14:textId="77777777" w:rsidR="00EE46FF" w:rsidRPr="00FE35AD" w:rsidRDefault="00EE46FF" w:rsidP="00D33641">
            <w:pPr>
              <w:pStyle w:val="Tabletext10"/>
              <w:jc w:val="center"/>
            </w:pPr>
          </w:p>
        </w:tc>
      </w:tr>
      <w:tr w:rsidR="00EE46FF" w:rsidRPr="00FE35AD" w14:paraId="6F7F5036" w14:textId="77777777" w:rsidTr="00D33641">
        <w:tblPrEx>
          <w:tblCellMar>
            <w:left w:w="108" w:type="dxa"/>
            <w:right w:w="108" w:type="dxa"/>
          </w:tblCellMar>
        </w:tblPrEx>
        <w:trPr>
          <w:trHeight w:val="375"/>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7923A0D9" w14:textId="77777777" w:rsidR="00EE46FF" w:rsidRPr="00FE35AD" w:rsidRDefault="00EE46FF" w:rsidP="00D33641">
            <w:pPr>
              <w:pStyle w:val="Tabletext10"/>
            </w:pPr>
            <w:r w:rsidRPr="00FE35AD">
              <w:rPr>
                <w:rFonts w:hint="eastAsia"/>
              </w:rPr>
              <w:t>Procure-to-Pay (2-way matching)</w:t>
            </w: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6DE97B2"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46E730A"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C400546"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F172293"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5963A92"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F51AC5C"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B4E1D8A"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ED001FD"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CE90BFE"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37DFB3F"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331C6FE9"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4FE172F"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2CC423D" w14:textId="77777777" w:rsidR="00EE46FF" w:rsidRPr="00FE35AD" w:rsidRDefault="00EE46FF" w:rsidP="00D33641">
            <w:pPr>
              <w:pStyle w:val="Tabletext10"/>
              <w:jc w:val="center"/>
            </w:pPr>
          </w:p>
        </w:tc>
        <w:tc>
          <w:tcPr>
            <w:tcW w:w="225" w:type="pct"/>
            <w:tcBorders>
              <w:left w:val="nil"/>
            </w:tcBorders>
            <w:shd w:val="clear" w:color="auto" w:fill="F2F2F2" w:themeFill="background1" w:themeFillShade="F2"/>
            <w:noWrap/>
            <w:tcMar>
              <w:top w:w="0" w:type="dxa"/>
              <w:left w:w="85" w:type="dxa"/>
              <w:bottom w:w="0" w:type="dxa"/>
              <w:right w:w="85" w:type="dxa"/>
            </w:tcMar>
            <w:vAlign w:val="center"/>
            <w:hideMark/>
          </w:tcPr>
          <w:p w14:paraId="7115E1AB" w14:textId="77777777" w:rsidR="00EE46FF" w:rsidRPr="00FE35AD" w:rsidRDefault="00EE46FF" w:rsidP="00D33641">
            <w:pPr>
              <w:pStyle w:val="Tabletext10"/>
              <w:jc w:val="center"/>
            </w:pPr>
          </w:p>
        </w:tc>
      </w:tr>
      <w:tr w:rsidR="00EE46FF" w:rsidRPr="00FE35AD" w14:paraId="0B23BF72"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0235188A" w14:textId="77777777" w:rsidR="00EE46FF" w:rsidRPr="00FE35AD" w:rsidRDefault="00EE46FF" w:rsidP="00D33641">
            <w:pPr>
              <w:pStyle w:val="Tabletext10"/>
              <w:jc w:val="center"/>
              <w:rPr>
                <w:lang w:eastAsia="ja-JP"/>
              </w:rPr>
            </w:pPr>
            <w:r>
              <w:rPr>
                <w:rFonts w:hint="eastAsia"/>
                <w:lang w:eastAsia="ja-JP"/>
              </w:rPr>
              <w:t>1</w:t>
            </w:r>
            <w:r>
              <w:rPr>
                <w:lang w:eastAsia="ja-JP"/>
              </w:rPr>
              <w:t>0</w:t>
            </w:r>
          </w:p>
        </w:tc>
        <w:tc>
          <w:tcPr>
            <w:tcW w:w="1650" w:type="pct"/>
            <w:tcBorders>
              <w:left w:val="single" w:sz="4" w:space="0" w:color="auto"/>
            </w:tcBorders>
            <w:noWrap/>
            <w:tcMar>
              <w:top w:w="0" w:type="dxa"/>
              <w:left w:w="85" w:type="dxa"/>
              <w:bottom w:w="0" w:type="dxa"/>
              <w:right w:w="85" w:type="dxa"/>
            </w:tcMar>
            <w:vAlign w:val="center"/>
            <w:hideMark/>
          </w:tcPr>
          <w:p w14:paraId="49FB0F6B"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225" w:type="pct"/>
            <w:noWrap/>
            <w:tcMar>
              <w:top w:w="0" w:type="dxa"/>
              <w:left w:w="0" w:type="dxa"/>
              <w:bottom w:w="0" w:type="dxa"/>
              <w:right w:w="0" w:type="dxa"/>
            </w:tcMar>
            <w:vAlign w:val="center"/>
          </w:tcPr>
          <w:p w14:paraId="3F8B58EF" w14:textId="77777777" w:rsidR="00EE46FF" w:rsidRPr="000E09AA" w:rsidRDefault="00EE46FF" w:rsidP="00D33641">
            <w:pPr>
              <w:pStyle w:val="Tabletext10"/>
              <w:jc w:val="center"/>
              <w:rPr>
                <w:sz w:val="18"/>
                <w:szCs w:val="18"/>
                <w:lang w:eastAsia="ja-JP"/>
              </w:rPr>
            </w:pPr>
            <w:r w:rsidRPr="000E09AA">
              <w:rPr>
                <w:rFonts w:hint="eastAsia"/>
                <w:sz w:val="18"/>
                <w:szCs w:val="18"/>
                <w:lang w:eastAsia="ja-JP"/>
              </w:rPr>
              <w:t>2</w:t>
            </w:r>
            <w:r w:rsidRPr="000E09AA">
              <w:rPr>
                <w:sz w:val="18"/>
                <w:szCs w:val="18"/>
                <w:lang w:eastAsia="ja-JP"/>
              </w:rPr>
              <w:t>001</w:t>
            </w:r>
          </w:p>
        </w:tc>
        <w:tc>
          <w:tcPr>
            <w:tcW w:w="225" w:type="pct"/>
            <w:noWrap/>
            <w:tcMar>
              <w:top w:w="0" w:type="dxa"/>
              <w:left w:w="0" w:type="dxa"/>
              <w:bottom w:w="0" w:type="dxa"/>
              <w:right w:w="0" w:type="dxa"/>
            </w:tcMar>
            <w:vAlign w:val="center"/>
            <w:hideMark/>
          </w:tcPr>
          <w:p w14:paraId="5FDFAA3B"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292785F" w14:textId="77777777" w:rsidR="00EE46FF" w:rsidRPr="000E09AA" w:rsidRDefault="00EE46FF" w:rsidP="00D33641">
            <w:pPr>
              <w:pStyle w:val="Tabletext10"/>
              <w:jc w:val="center"/>
              <w:rPr>
                <w:sz w:val="18"/>
                <w:szCs w:val="18"/>
              </w:rPr>
            </w:pPr>
            <w:r>
              <w:rPr>
                <w:sz w:val="18"/>
                <w:szCs w:val="18"/>
              </w:rPr>
              <w:t>2004</w:t>
            </w:r>
          </w:p>
        </w:tc>
        <w:tc>
          <w:tcPr>
            <w:tcW w:w="225" w:type="pct"/>
            <w:noWrap/>
            <w:tcMar>
              <w:top w:w="0" w:type="dxa"/>
              <w:left w:w="0" w:type="dxa"/>
              <w:bottom w:w="0" w:type="dxa"/>
              <w:right w:w="0" w:type="dxa"/>
            </w:tcMar>
            <w:vAlign w:val="center"/>
            <w:hideMark/>
          </w:tcPr>
          <w:p w14:paraId="68208D4E"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3D9DD66" w14:textId="77777777" w:rsidR="00EE46FF" w:rsidRPr="000E09AA" w:rsidRDefault="00EE46FF" w:rsidP="00D33641">
            <w:pPr>
              <w:pStyle w:val="Tabletext10"/>
              <w:jc w:val="center"/>
              <w:rPr>
                <w:sz w:val="18"/>
                <w:szCs w:val="18"/>
              </w:rPr>
            </w:pPr>
            <w:r>
              <w:rPr>
                <w:sz w:val="18"/>
                <w:szCs w:val="18"/>
              </w:rPr>
              <w:t>2007</w:t>
            </w:r>
          </w:p>
        </w:tc>
        <w:tc>
          <w:tcPr>
            <w:tcW w:w="225" w:type="pct"/>
            <w:noWrap/>
            <w:tcMar>
              <w:top w:w="0" w:type="dxa"/>
              <w:left w:w="0" w:type="dxa"/>
              <w:bottom w:w="0" w:type="dxa"/>
              <w:right w:w="0" w:type="dxa"/>
            </w:tcMar>
            <w:vAlign w:val="center"/>
            <w:hideMark/>
          </w:tcPr>
          <w:p w14:paraId="180F79C2"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4BEC9F1"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655DA72"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6AA3495" w14:textId="77777777" w:rsidR="00EE46FF" w:rsidRPr="000E09AA" w:rsidRDefault="00EE46FF" w:rsidP="00D33641">
            <w:pPr>
              <w:pStyle w:val="Tabletext10"/>
              <w:jc w:val="center"/>
              <w:rPr>
                <w:sz w:val="18"/>
                <w:szCs w:val="18"/>
              </w:rPr>
            </w:pPr>
            <w:r>
              <w:rPr>
                <w:sz w:val="18"/>
                <w:szCs w:val="18"/>
              </w:rPr>
              <w:t>2011</w:t>
            </w:r>
          </w:p>
        </w:tc>
        <w:tc>
          <w:tcPr>
            <w:tcW w:w="225" w:type="pct"/>
            <w:noWrap/>
            <w:tcMar>
              <w:top w:w="0" w:type="dxa"/>
              <w:left w:w="0" w:type="dxa"/>
              <w:bottom w:w="0" w:type="dxa"/>
              <w:right w:w="0" w:type="dxa"/>
            </w:tcMar>
            <w:vAlign w:val="center"/>
            <w:hideMark/>
          </w:tcPr>
          <w:p w14:paraId="2AB02AEC"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36B5DB3" w14:textId="77777777" w:rsidR="00EE46FF" w:rsidRPr="000E09AA" w:rsidRDefault="00EE46FF" w:rsidP="00D33641">
            <w:pPr>
              <w:pStyle w:val="Tabletext10"/>
              <w:jc w:val="center"/>
              <w:rPr>
                <w:sz w:val="18"/>
                <w:szCs w:val="18"/>
              </w:rPr>
            </w:pPr>
            <w:r>
              <w:rPr>
                <w:sz w:val="18"/>
                <w:szCs w:val="18"/>
              </w:rPr>
              <w:t>2014</w:t>
            </w:r>
          </w:p>
        </w:tc>
        <w:tc>
          <w:tcPr>
            <w:tcW w:w="225" w:type="pct"/>
            <w:noWrap/>
            <w:tcMar>
              <w:top w:w="0" w:type="dxa"/>
              <w:left w:w="0" w:type="dxa"/>
              <w:bottom w:w="0" w:type="dxa"/>
              <w:right w:w="0" w:type="dxa"/>
            </w:tcMar>
            <w:vAlign w:val="center"/>
            <w:hideMark/>
          </w:tcPr>
          <w:p w14:paraId="08F67E30"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353A8F6"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B85E80A" w14:textId="77777777" w:rsidR="00EE46FF" w:rsidRPr="000E09AA" w:rsidRDefault="00EE46FF" w:rsidP="00D33641">
            <w:pPr>
              <w:pStyle w:val="Tabletext10"/>
              <w:jc w:val="center"/>
              <w:rPr>
                <w:sz w:val="18"/>
                <w:szCs w:val="18"/>
              </w:rPr>
            </w:pPr>
            <w:r>
              <w:rPr>
                <w:sz w:val="18"/>
                <w:szCs w:val="18"/>
              </w:rPr>
              <w:t>2018</w:t>
            </w:r>
          </w:p>
        </w:tc>
      </w:tr>
      <w:tr w:rsidR="00EE46FF" w:rsidRPr="00FE35AD" w14:paraId="78B87FF4"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5743CF8" w14:textId="77777777" w:rsidR="00EE46FF" w:rsidRPr="00FE35AD" w:rsidRDefault="00EE46FF" w:rsidP="00D33641">
            <w:pPr>
              <w:pStyle w:val="Tabletext10"/>
              <w:jc w:val="center"/>
              <w:rPr>
                <w:lang w:eastAsia="ja-JP"/>
              </w:rPr>
            </w:pPr>
            <w:r>
              <w:rPr>
                <w:rFonts w:hint="eastAsia"/>
                <w:lang w:eastAsia="ja-JP"/>
              </w:rPr>
              <w:t>1</w:t>
            </w:r>
            <w:r>
              <w:rPr>
                <w:lang w:eastAsia="ja-JP"/>
              </w:rPr>
              <w:t>1</w:t>
            </w:r>
          </w:p>
        </w:tc>
        <w:tc>
          <w:tcPr>
            <w:tcW w:w="1650" w:type="pct"/>
            <w:tcBorders>
              <w:left w:val="single" w:sz="4" w:space="0" w:color="auto"/>
            </w:tcBorders>
            <w:noWrap/>
            <w:tcMar>
              <w:top w:w="0" w:type="dxa"/>
              <w:left w:w="85" w:type="dxa"/>
              <w:bottom w:w="0" w:type="dxa"/>
              <w:right w:w="85" w:type="dxa"/>
            </w:tcMar>
            <w:vAlign w:val="center"/>
            <w:hideMark/>
          </w:tcPr>
          <w:p w14:paraId="0753FE04"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225" w:type="pct"/>
            <w:noWrap/>
            <w:tcMar>
              <w:top w:w="0" w:type="dxa"/>
              <w:left w:w="0" w:type="dxa"/>
              <w:bottom w:w="0" w:type="dxa"/>
              <w:right w:w="0" w:type="dxa"/>
            </w:tcMar>
            <w:vAlign w:val="center"/>
          </w:tcPr>
          <w:p w14:paraId="3C44A61C" w14:textId="77777777" w:rsidR="00EE46FF" w:rsidRPr="000E09AA" w:rsidRDefault="00EE46FF" w:rsidP="00D33641">
            <w:pPr>
              <w:pStyle w:val="Tabletext10"/>
              <w:jc w:val="center"/>
              <w:rPr>
                <w:sz w:val="18"/>
                <w:szCs w:val="18"/>
                <w:lang w:eastAsia="ja-JP"/>
              </w:rPr>
            </w:pPr>
            <w:r w:rsidRPr="000E09AA">
              <w:rPr>
                <w:rFonts w:hint="eastAsia"/>
                <w:sz w:val="18"/>
                <w:szCs w:val="18"/>
                <w:lang w:eastAsia="ja-JP"/>
              </w:rPr>
              <w:t>2</w:t>
            </w:r>
            <w:r w:rsidRPr="000E09AA">
              <w:rPr>
                <w:sz w:val="18"/>
                <w:szCs w:val="18"/>
                <w:lang w:eastAsia="ja-JP"/>
              </w:rPr>
              <w:t>002</w:t>
            </w:r>
          </w:p>
        </w:tc>
        <w:tc>
          <w:tcPr>
            <w:tcW w:w="225" w:type="pct"/>
            <w:noWrap/>
            <w:tcMar>
              <w:top w:w="0" w:type="dxa"/>
              <w:left w:w="0" w:type="dxa"/>
              <w:bottom w:w="0" w:type="dxa"/>
              <w:right w:w="0" w:type="dxa"/>
            </w:tcMar>
            <w:vAlign w:val="center"/>
            <w:hideMark/>
          </w:tcPr>
          <w:p w14:paraId="30A56507"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42183C0" w14:textId="77777777" w:rsidR="00EE46FF" w:rsidRPr="000E09AA" w:rsidRDefault="00EE46FF" w:rsidP="00D33641">
            <w:pPr>
              <w:pStyle w:val="Tabletext10"/>
              <w:jc w:val="center"/>
              <w:rPr>
                <w:sz w:val="18"/>
                <w:szCs w:val="18"/>
              </w:rPr>
            </w:pPr>
            <w:r>
              <w:rPr>
                <w:sz w:val="18"/>
                <w:szCs w:val="18"/>
              </w:rPr>
              <w:t>2005</w:t>
            </w:r>
          </w:p>
        </w:tc>
        <w:tc>
          <w:tcPr>
            <w:tcW w:w="225" w:type="pct"/>
            <w:noWrap/>
            <w:tcMar>
              <w:top w:w="0" w:type="dxa"/>
              <w:left w:w="0" w:type="dxa"/>
              <w:bottom w:w="0" w:type="dxa"/>
              <w:right w:w="0" w:type="dxa"/>
            </w:tcMar>
            <w:vAlign w:val="center"/>
            <w:hideMark/>
          </w:tcPr>
          <w:p w14:paraId="24C83E29"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1056377" w14:textId="77777777" w:rsidR="00EE46FF" w:rsidRPr="000E09AA" w:rsidRDefault="00EE46FF" w:rsidP="00D33641">
            <w:pPr>
              <w:pStyle w:val="Tabletext10"/>
              <w:jc w:val="center"/>
              <w:rPr>
                <w:sz w:val="18"/>
                <w:szCs w:val="18"/>
              </w:rPr>
            </w:pPr>
            <w:r>
              <w:rPr>
                <w:sz w:val="18"/>
                <w:szCs w:val="18"/>
              </w:rPr>
              <w:t>2008</w:t>
            </w:r>
          </w:p>
        </w:tc>
        <w:tc>
          <w:tcPr>
            <w:tcW w:w="225" w:type="pct"/>
            <w:noWrap/>
            <w:tcMar>
              <w:top w:w="0" w:type="dxa"/>
              <w:left w:w="0" w:type="dxa"/>
              <w:bottom w:w="0" w:type="dxa"/>
              <w:right w:w="0" w:type="dxa"/>
            </w:tcMar>
            <w:vAlign w:val="center"/>
            <w:hideMark/>
          </w:tcPr>
          <w:p w14:paraId="36C5AB64"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84CE907"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994993F"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4C7C858" w14:textId="77777777" w:rsidR="00EE46FF" w:rsidRPr="000E09AA" w:rsidRDefault="00EE46FF" w:rsidP="00D33641">
            <w:pPr>
              <w:pStyle w:val="Tabletext10"/>
              <w:jc w:val="center"/>
              <w:rPr>
                <w:sz w:val="18"/>
                <w:szCs w:val="18"/>
              </w:rPr>
            </w:pPr>
            <w:r>
              <w:rPr>
                <w:sz w:val="18"/>
                <w:szCs w:val="18"/>
              </w:rPr>
              <w:t>2012</w:t>
            </w:r>
          </w:p>
        </w:tc>
        <w:tc>
          <w:tcPr>
            <w:tcW w:w="225" w:type="pct"/>
            <w:noWrap/>
            <w:tcMar>
              <w:top w:w="0" w:type="dxa"/>
              <w:left w:w="0" w:type="dxa"/>
              <w:bottom w:w="0" w:type="dxa"/>
              <w:right w:w="0" w:type="dxa"/>
            </w:tcMar>
            <w:vAlign w:val="center"/>
            <w:hideMark/>
          </w:tcPr>
          <w:p w14:paraId="2F5DDC98" w14:textId="77777777" w:rsidR="00EE46FF" w:rsidRPr="000E09AA" w:rsidRDefault="00EE46FF" w:rsidP="00D33641">
            <w:pPr>
              <w:pStyle w:val="Tabletext10"/>
              <w:jc w:val="center"/>
              <w:rPr>
                <w:sz w:val="18"/>
                <w:szCs w:val="18"/>
                <w:lang w:eastAsia="ja-JP"/>
              </w:rPr>
            </w:pPr>
            <w:r>
              <w:rPr>
                <w:rFonts w:hint="eastAsia"/>
                <w:sz w:val="18"/>
                <w:szCs w:val="18"/>
                <w:lang w:eastAsia="ja-JP"/>
              </w:rPr>
              <w:t>2</w:t>
            </w:r>
            <w:r>
              <w:rPr>
                <w:sz w:val="18"/>
                <w:szCs w:val="18"/>
                <w:lang w:eastAsia="ja-JP"/>
              </w:rPr>
              <w:t>013</w:t>
            </w:r>
          </w:p>
        </w:tc>
        <w:tc>
          <w:tcPr>
            <w:tcW w:w="225" w:type="pct"/>
            <w:noWrap/>
            <w:tcMar>
              <w:top w:w="0" w:type="dxa"/>
              <w:left w:w="0" w:type="dxa"/>
              <w:bottom w:w="0" w:type="dxa"/>
              <w:right w:w="0" w:type="dxa"/>
            </w:tcMar>
            <w:vAlign w:val="center"/>
            <w:hideMark/>
          </w:tcPr>
          <w:p w14:paraId="3EE47A2D" w14:textId="77777777" w:rsidR="00EE46FF" w:rsidRPr="000E09AA" w:rsidRDefault="00EE46FF" w:rsidP="00D33641">
            <w:pPr>
              <w:pStyle w:val="Tabletext10"/>
              <w:jc w:val="center"/>
              <w:rPr>
                <w:sz w:val="18"/>
                <w:szCs w:val="18"/>
              </w:rPr>
            </w:pPr>
            <w:r>
              <w:rPr>
                <w:sz w:val="18"/>
                <w:szCs w:val="18"/>
              </w:rPr>
              <w:t>2015</w:t>
            </w:r>
          </w:p>
        </w:tc>
        <w:tc>
          <w:tcPr>
            <w:tcW w:w="225" w:type="pct"/>
            <w:noWrap/>
            <w:tcMar>
              <w:top w:w="0" w:type="dxa"/>
              <w:left w:w="0" w:type="dxa"/>
              <w:bottom w:w="0" w:type="dxa"/>
              <w:right w:w="0" w:type="dxa"/>
            </w:tcMar>
            <w:vAlign w:val="center"/>
            <w:hideMark/>
          </w:tcPr>
          <w:p w14:paraId="5E2FEAB6"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F4C2434"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715C1CB" w14:textId="77777777" w:rsidR="00EE46FF" w:rsidRPr="000E09AA" w:rsidRDefault="00EE46FF" w:rsidP="00D33641">
            <w:pPr>
              <w:pStyle w:val="Tabletext10"/>
              <w:jc w:val="center"/>
              <w:rPr>
                <w:sz w:val="18"/>
                <w:szCs w:val="18"/>
              </w:rPr>
            </w:pPr>
            <w:r>
              <w:rPr>
                <w:sz w:val="18"/>
                <w:szCs w:val="18"/>
              </w:rPr>
              <w:t>2019</w:t>
            </w:r>
          </w:p>
        </w:tc>
      </w:tr>
      <w:tr w:rsidR="00EE46FF" w:rsidRPr="00FE35AD" w14:paraId="143B0D0C"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5911B378" w14:textId="77777777" w:rsidR="00EE46FF" w:rsidRPr="00FE35AD" w:rsidRDefault="00EE46FF" w:rsidP="00D33641">
            <w:pPr>
              <w:pStyle w:val="Tabletext10"/>
              <w:jc w:val="center"/>
              <w:rPr>
                <w:lang w:eastAsia="ja-JP"/>
              </w:rPr>
            </w:pPr>
            <w:r>
              <w:rPr>
                <w:rFonts w:hint="eastAsia"/>
                <w:lang w:eastAsia="ja-JP"/>
              </w:rPr>
              <w:t>1</w:t>
            </w:r>
            <w:r>
              <w:rPr>
                <w:lang w:eastAsia="ja-JP"/>
              </w:rPr>
              <w:t>2</w:t>
            </w:r>
          </w:p>
        </w:tc>
        <w:tc>
          <w:tcPr>
            <w:tcW w:w="1650" w:type="pct"/>
            <w:tcBorders>
              <w:left w:val="single" w:sz="4" w:space="0" w:color="auto"/>
            </w:tcBorders>
            <w:noWrap/>
            <w:tcMar>
              <w:top w:w="0" w:type="dxa"/>
              <w:left w:w="85" w:type="dxa"/>
              <w:bottom w:w="0" w:type="dxa"/>
              <w:right w:w="85" w:type="dxa"/>
            </w:tcMar>
            <w:vAlign w:val="center"/>
            <w:hideMark/>
          </w:tcPr>
          <w:p w14:paraId="171ED7F1" w14:textId="77777777" w:rsidR="00EE46FF" w:rsidRPr="00FE35AD" w:rsidRDefault="00EE46FF" w:rsidP="00D33641">
            <w:pPr>
              <w:pStyle w:val="Tabletext10"/>
            </w:pPr>
            <w:r w:rsidRPr="00FE35AD">
              <w:rPr>
                <w:rFonts w:hint="eastAsia"/>
              </w:rPr>
              <w:t>Invoice</w:t>
            </w:r>
          </w:p>
        </w:tc>
        <w:tc>
          <w:tcPr>
            <w:tcW w:w="225" w:type="pct"/>
            <w:noWrap/>
            <w:tcMar>
              <w:top w:w="0" w:type="dxa"/>
              <w:left w:w="0" w:type="dxa"/>
              <w:bottom w:w="0" w:type="dxa"/>
              <w:right w:w="0" w:type="dxa"/>
            </w:tcMar>
            <w:vAlign w:val="center"/>
          </w:tcPr>
          <w:p w14:paraId="154EE7C2"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F1DC197"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398759B"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AE4742F"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949DD60"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1BEB5D2" w14:textId="77777777" w:rsidR="00EE46FF" w:rsidRPr="000E09AA" w:rsidRDefault="00EE46FF" w:rsidP="00D33641">
            <w:pPr>
              <w:pStyle w:val="Tabletext10"/>
              <w:jc w:val="center"/>
              <w:rPr>
                <w:sz w:val="18"/>
                <w:szCs w:val="18"/>
              </w:rPr>
            </w:pPr>
            <w:r>
              <w:rPr>
                <w:sz w:val="18"/>
                <w:szCs w:val="18"/>
              </w:rPr>
              <w:t>2009</w:t>
            </w:r>
          </w:p>
        </w:tc>
        <w:tc>
          <w:tcPr>
            <w:tcW w:w="225" w:type="pct"/>
            <w:noWrap/>
            <w:tcMar>
              <w:top w:w="0" w:type="dxa"/>
              <w:left w:w="0" w:type="dxa"/>
              <w:bottom w:w="0" w:type="dxa"/>
              <w:right w:w="0" w:type="dxa"/>
            </w:tcMar>
            <w:vAlign w:val="center"/>
            <w:hideMark/>
          </w:tcPr>
          <w:p w14:paraId="2C51FC34"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045123B"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4D95C3D"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1B48533"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566C4B9"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295ED30"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CB90734"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1563BA5" w14:textId="77777777" w:rsidR="00EE46FF" w:rsidRPr="000E09AA" w:rsidRDefault="00EE46FF" w:rsidP="00D33641">
            <w:pPr>
              <w:pStyle w:val="Tabletext10"/>
              <w:jc w:val="center"/>
              <w:rPr>
                <w:sz w:val="18"/>
                <w:szCs w:val="18"/>
              </w:rPr>
            </w:pPr>
          </w:p>
        </w:tc>
      </w:tr>
      <w:tr w:rsidR="00EE46FF" w:rsidRPr="00FE35AD" w14:paraId="65BB2CF6"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3870529C" w14:textId="77777777" w:rsidR="00EE46FF" w:rsidRPr="00FE35AD" w:rsidRDefault="00EE46FF" w:rsidP="00D33641">
            <w:pPr>
              <w:pStyle w:val="Tabletext10"/>
              <w:jc w:val="center"/>
              <w:rPr>
                <w:lang w:eastAsia="ja-JP"/>
              </w:rPr>
            </w:pPr>
            <w:r>
              <w:rPr>
                <w:rFonts w:hint="eastAsia"/>
                <w:lang w:eastAsia="ja-JP"/>
              </w:rPr>
              <w:t>1</w:t>
            </w:r>
            <w:r>
              <w:rPr>
                <w:lang w:eastAsia="ja-JP"/>
              </w:rPr>
              <w:t>3</w:t>
            </w:r>
          </w:p>
        </w:tc>
        <w:tc>
          <w:tcPr>
            <w:tcW w:w="1650" w:type="pct"/>
            <w:tcBorders>
              <w:left w:val="single" w:sz="4" w:space="0" w:color="auto"/>
            </w:tcBorders>
            <w:noWrap/>
            <w:tcMar>
              <w:top w:w="0" w:type="dxa"/>
              <w:left w:w="85" w:type="dxa"/>
              <w:bottom w:w="0" w:type="dxa"/>
              <w:right w:w="85" w:type="dxa"/>
            </w:tcMar>
            <w:vAlign w:val="center"/>
            <w:hideMark/>
          </w:tcPr>
          <w:p w14:paraId="481E0EED" w14:textId="77777777" w:rsidR="00EE46FF" w:rsidRPr="00FE35AD" w:rsidRDefault="00EE46FF" w:rsidP="00D33641">
            <w:pPr>
              <w:pStyle w:val="Tabletext10"/>
            </w:pPr>
            <w:r w:rsidRPr="00FE35AD">
              <w:rPr>
                <w:rFonts w:hint="eastAsia"/>
              </w:rPr>
              <w:t>Payment</w:t>
            </w:r>
          </w:p>
        </w:tc>
        <w:tc>
          <w:tcPr>
            <w:tcW w:w="225" w:type="pct"/>
            <w:noWrap/>
            <w:tcMar>
              <w:top w:w="0" w:type="dxa"/>
              <w:left w:w="0" w:type="dxa"/>
              <w:bottom w:w="0" w:type="dxa"/>
              <w:right w:w="0" w:type="dxa"/>
            </w:tcMar>
            <w:vAlign w:val="center"/>
          </w:tcPr>
          <w:p w14:paraId="442F7549" w14:textId="77777777" w:rsidR="00EE46FF" w:rsidRPr="000E09AA" w:rsidRDefault="00EE46FF" w:rsidP="00D33641">
            <w:pPr>
              <w:pStyle w:val="Tabletext10"/>
              <w:jc w:val="center"/>
              <w:rPr>
                <w:sz w:val="18"/>
                <w:szCs w:val="18"/>
                <w:lang w:eastAsia="ja-JP"/>
              </w:rPr>
            </w:pPr>
            <w:r w:rsidRPr="000E09AA">
              <w:rPr>
                <w:rFonts w:hint="eastAsia"/>
                <w:sz w:val="18"/>
                <w:szCs w:val="18"/>
                <w:lang w:eastAsia="ja-JP"/>
              </w:rPr>
              <w:t>2</w:t>
            </w:r>
            <w:r w:rsidRPr="000E09AA">
              <w:rPr>
                <w:sz w:val="18"/>
                <w:szCs w:val="18"/>
                <w:lang w:eastAsia="ja-JP"/>
              </w:rPr>
              <w:t>003</w:t>
            </w:r>
          </w:p>
        </w:tc>
        <w:tc>
          <w:tcPr>
            <w:tcW w:w="225" w:type="pct"/>
            <w:noWrap/>
            <w:tcMar>
              <w:top w:w="0" w:type="dxa"/>
              <w:left w:w="0" w:type="dxa"/>
              <w:bottom w:w="0" w:type="dxa"/>
              <w:right w:w="0" w:type="dxa"/>
            </w:tcMar>
            <w:vAlign w:val="center"/>
            <w:hideMark/>
          </w:tcPr>
          <w:p w14:paraId="6BB34D87"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8B23658" w14:textId="77777777" w:rsidR="00EE46FF" w:rsidRPr="000E09AA" w:rsidRDefault="00EE46FF" w:rsidP="00D33641">
            <w:pPr>
              <w:pStyle w:val="Tabletext10"/>
              <w:jc w:val="center"/>
              <w:rPr>
                <w:sz w:val="18"/>
                <w:szCs w:val="18"/>
              </w:rPr>
            </w:pPr>
            <w:r>
              <w:rPr>
                <w:sz w:val="18"/>
                <w:szCs w:val="18"/>
              </w:rPr>
              <w:t>2006</w:t>
            </w:r>
          </w:p>
        </w:tc>
        <w:tc>
          <w:tcPr>
            <w:tcW w:w="225" w:type="pct"/>
            <w:noWrap/>
            <w:tcMar>
              <w:top w:w="0" w:type="dxa"/>
              <w:left w:w="0" w:type="dxa"/>
              <w:bottom w:w="0" w:type="dxa"/>
              <w:right w:w="0" w:type="dxa"/>
            </w:tcMar>
            <w:vAlign w:val="center"/>
            <w:hideMark/>
          </w:tcPr>
          <w:p w14:paraId="47DBA303"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0098A26"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905A867"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91A2DAB"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C56C014" w14:textId="77777777" w:rsidR="00EE46FF" w:rsidRPr="000E09AA" w:rsidRDefault="00EE46FF" w:rsidP="00D33641">
            <w:pPr>
              <w:pStyle w:val="Tabletext10"/>
              <w:jc w:val="center"/>
              <w:rPr>
                <w:sz w:val="18"/>
                <w:szCs w:val="18"/>
              </w:rPr>
            </w:pPr>
            <w:r>
              <w:rPr>
                <w:sz w:val="18"/>
                <w:szCs w:val="18"/>
              </w:rPr>
              <w:t>2010</w:t>
            </w:r>
          </w:p>
        </w:tc>
        <w:tc>
          <w:tcPr>
            <w:tcW w:w="225" w:type="pct"/>
            <w:noWrap/>
            <w:tcMar>
              <w:top w:w="0" w:type="dxa"/>
              <w:left w:w="0" w:type="dxa"/>
              <w:bottom w:w="0" w:type="dxa"/>
              <w:right w:w="0" w:type="dxa"/>
            </w:tcMar>
            <w:vAlign w:val="center"/>
            <w:hideMark/>
          </w:tcPr>
          <w:p w14:paraId="371399A1"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5F99194"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252974F" w14:textId="77777777" w:rsidR="00EE46FF" w:rsidRPr="000E09AA" w:rsidRDefault="00EE46FF" w:rsidP="00D33641">
            <w:pPr>
              <w:pStyle w:val="Tabletext10"/>
              <w:jc w:val="center"/>
              <w:rPr>
                <w:sz w:val="18"/>
                <w:szCs w:val="18"/>
              </w:rPr>
            </w:pPr>
            <w:r>
              <w:rPr>
                <w:sz w:val="18"/>
                <w:szCs w:val="18"/>
              </w:rPr>
              <w:t>2016</w:t>
            </w:r>
          </w:p>
        </w:tc>
        <w:tc>
          <w:tcPr>
            <w:tcW w:w="225" w:type="pct"/>
            <w:noWrap/>
            <w:tcMar>
              <w:top w:w="0" w:type="dxa"/>
              <w:left w:w="0" w:type="dxa"/>
              <w:bottom w:w="0" w:type="dxa"/>
              <w:right w:w="0" w:type="dxa"/>
            </w:tcMar>
            <w:vAlign w:val="center"/>
            <w:hideMark/>
          </w:tcPr>
          <w:p w14:paraId="4583828C" w14:textId="77777777" w:rsidR="00EE46FF" w:rsidRPr="000E09AA"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1340E52" w14:textId="77777777" w:rsidR="00EE46FF" w:rsidRPr="000E09AA" w:rsidRDefault="00EE46FF" w:rsidP="00D33641">
            <w:pPr>
              <w:pStyle w:val="Tabletext10"/>
              <w:jc w:val="center"/>
              <w:rPr>
                <w:sz w:val="18"/>
                <w:szCs w:val="18"/>
              </w:rPr>
            </w:pPr>
            <w:r>
              <w:rPr>
                <w:sz w:val="18"/>
                <w:szCs w:val="18"/>
              </w:rPr>
              <w:t>2017</w:t>
            </w:r>
          </w:p>
        </w:tc>
        <w:tc>
          <w:tcPr>
            <w:tcW w:w="225" w:type="pct"/>
            <w:noWrap/>
            <w:tcMar>
              <w:top w:w="0" w:type="dxa"/>
              <w:left w:w="0" w:type="dxa"/>
              <w:bottom w:w="0" w:type="dxa"/>
              <w:right w:w="0" w:type="dxa"/>
            </w:tcMar>
            <w:vAlign w:val="center"/>
            <w:hideMark/>
          </w:tcPr>
          <w:p w14:paraId="25165B59" w14:textId="77777777" w:rsidR="00EE46FF" w:rsidRPr="000E09AA" w:rsidRDefault="00EE46FF" w:rsidP="00D33641">
            <w:pPr>
              <w:pStyle w:val="Tabletext10"/>
              <w:jc w:val="center"/>
              <w:rPr>
                <w:sz w:val="18"/>
                <w:szCs w:val="18"/>
              </w:rPr>
            </w:pPr>
            <w:r>
              <w:rPr>
                <w:sz w:val="18"/>
                <w:szCs w:val="18"/>
              </w:rPr>
              <w:t>2020</w:t>
            </w:r>
          </w:p>
        </w:tc>
      </w:tr>
      <w:tr w:rsidR="00EE46FF" w:rsidRPr="00FE35AD" w14:paraId="3085126F"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58B8CC15" w14:textId="77777777" w:rsidR="00EE46FF" w:rsidRPr="00FE35AD" w:rsidRDefault="00EE46FF" w:rsidP="00D33641">
            <w:pPr>
              <w:pStyle w:val="Tabletext10"/>
              <w:jc w:val="center"/>
              <w:rPr>
                <w:lang w:eastAsia="ja-JP"/>
              </w:rPr>
            </w:pPr>
            <w:r>
              <w:rPr>
                <w:rFonts w:hint="eastAsia"/>
                <w:lang w:eastAsia="ja-JP"/>
              </w:rPr>
              <w:t>1</w:t>
            </w:r>
            <w:r>
              <w:rPr>
                <w:lang w:eastAsia="ja-JP"/>
              </w:rPr>
              <w:t>4</w:t>
            </w:r>
          </w:p>
        </w:tc>
        <w:tc>
          <w:tcPr>
            <w:tcW w:w="1650" w:type="pct"/>
            <w:tcBorders>
              <w:left w:val="single" w:sz="4" w:space="0" w:color="auto"/>
            </w:tcBorders>
            <w:noWrap/>
            <w:tcMar>
              <w:top w:w="0" w:type="dxa"/>
              <w:left w:w="85" w:type="dxa"/>
              <w:bottom w:w="0" w:type="dxa"/>
              <w:right w:w="85" w:type="dxa"/>
            </w:tcMar>
            <w:vAlign w:val="center"/>
            <w:hideMark/>
          </w:tcPr>
          <w:p w14:paraId="447A1EFD" w14:textId="77777777" w:rsidR="00EE46FF" w:rsidRPr="00FE35AD" w:rsidRDefault="00EE46FF" w:rsidP="00D33641">
            <w:pPr>
              <w:pStyle w:val="Tabletext10"/>
            </w:pPr>
            <w:r w:rsidRPr="00FE35AD">
              <w:rPr>
                <w:rFonts w:hint="eastAsia"/>
              </w:rPr>
              <w:t>Vendor Master Data</w:t>
            </w:r>
          </w:p>
        </w:tc>
        <w:tc>
          <w:tcPr>
            <w:tcW w:w="225" w:type="pct"/>
            <w:noWrap/>
            <w:tcMar>
              <w:top w:w="0" w:type="dxa"/>
              <w:left w:w="85" w:type="dxa"/>
              <w:bottom w:w="0" w:type="dxa"/>
              <w:right w:w="85" w:type="dxa"/>
            </w:tcMar>
            <w:vAlign w:val="center"/>
            <w:hideMark/>
          </w:tcPr>
          <w:p w14:paraId="1C03B63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57126F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0F03E7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B998E0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CE9CBD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03E3DF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EDC096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A621BCD"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0D1375A"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545542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FBA61EA"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6C4B309C"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B94D26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7577089" w14:textId="77777777" w:rsidR="00EE46FF" w:rsidRPr="00FE35AD" w:rsidRDefault="00EE46FF" w:rsidP="00D33641">
            <w:pPr>
              <w:pStyle w:val="Tabletext10"/>
              <w:jc w:val="center"/>
            </w:pPr>
          </w:p>
        </w:tc>
      </w:tr>
      <w:tr w:rsidR="00EE46FF" w:rsidRPr="00FE35AD" w14:paraId="5D52F205"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C20FDEB" w14:textId="77777777" w:rsidR="00EE46FF" w:rsidRPr="00FE35AD" w:rsidRDefault="00EE46FF" w:rsidP="00D33641">
            <w:pPr>
              <w:pStyle w:val="Tabletext10"/>
              <w:jc w:val="center"/>
              <w:rPr>
                <w:lang w:eastAsia="ja-JP"/>
              </w:rPr>
            </w:pPr>
            <w:r>
              <w:rPr>
                <w:rFonts w:hint="eastAsia"/>
                <w:lang w:eastAsia="ja-JP"/>
              </w:rPr>
              <w:t>1</w:t>
            </w:r>
            <w:r>
              <w:rPr>
                <w:lang w:eastAsia="ja-JP"/>
              </w:rPr>
              <w:t>5</w:t>
            </w:r>
          </w:p>
        </w:tc>
        <w:tc>
          <w:tcPr>
            <w:tcW w:w="1650" w:type="pct"/>
            <w:tcBorders>
              <w:left w:val="single" w:sz="4" w:space="0" w:color="auto"/>
            </w:tcBorders>
            <w:noWrap/>
            <w:tcMar>
              <w:top w:w="0" w:type="dxa"/>
              <w:left w:w="85" w:type="dxa"/>
              <w:bottom w:w="0" w:type="dxa"/>
              <w:right w:w="85" w:type="dxa"/>
            </w:tcMar>
            <w:vAlign w:val="center"/>
            <w:hideMark/>
          </w:tcPr>
          <w:p w14:paraId="18BA1929" w14:textId="77777777" w:rsidR="00EE46FF" w:rsidRPr="00FE35AD" w:rsidRDefault="00EE46FF" w:rsidP="00D33641">
            <w:pPr>
              <w:pStyle w:val="Tabletext10"/>
            </w:pPr>
            <w:r w:rsidRPr="00FE35AD">
              <w:rPr>
                <w:rFonts w:hint="eastAsia"/>
              </w:rPr>
              <w:t>Material (Supply) Master Data</w:t>
            </w:r>
          </w:p>
        </w:tc>
        <w:tc>
          <w:tcPr>
            <w:tcW w:w="225" w:type="pct"/>
            <w:noWrap/>
            <w:tcMar>
              <w:top w:w="0" w:type="dxa"/>
              <w:left w:w="85" w:type="dxa"/>
              <w:bottom w:w="0" w:type="dxa"/>
              <w:right w:w="85" w:type="dxa"/>
            </w:tcMar>
            <w:vAlign w:val="center"/>
            <w:hideMark/>
          </w:tcPr>
          <w:p w14:paraId="3663E5E1"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176B41E"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1E8B266"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710C22E"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68F6315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7D0574F"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EB2571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AC36AE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5E87162"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152C48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F4A0F57"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73B3B2C"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659D42A"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F2D062E" w14:textId="77777777" w:rsidR="00EE46FF" w:rsidRPr="00FE35AD" w:rsidRDefault="00EE46FF" w:rsidP="00D33641">
            <w:pPr>
              <w:pStyle w:val="Tabletext10"/>
              <w:jc w:val="center"/>
            </w:pPr>
          </w:p>
        </w:tc>
      </w:tr>
      <w:tr w:rsidR="00EE46FF" w:rsidRPr="00FE35AD" w14:paraId="2736F7A9"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521B8574" w14:textId="77777777" w:rsidR="00EE46FF" w:rsidRPr="00FE35AD" w:rsidRDefault="00EE46FF" w:rsidP="00D33641">
            <w:pPr>
              <w:pStyle w:val="Tabletext10"/>
              <w:jc w:val="center"/>
              <w:rPr>
                <w:lang w:eastAsia="ja-JP"/>
              </w:rPr>
            </w:pPr>
            <w:r>
              <w:rPr>
                <w:rFonts w:hint="eastAsia"/>
                <w:lang w:eastAsia="ja-JP"/>
              </w:rPr>
              <w:t>1</w:t>
            </w:r>
            <w:r>
              <w:rPr>
                <w:lang w:eastAsia="ja-JP"/>
              </w:rPr>
              <w:t>6</w:t>
            </w:r>
          </w:p>
        </w:tc>
        <w:tc>
          <w:tcPr>
            <w:tcW w:w="1650" w:type="pct"/>
            <w:tcBorders>
              <w:left w:val="single" w:sz="4" w:space="0" w:color="auto"/>
            </w:tcBorders>
            <w:noWrap/>
            <w:tcMar>
              <w:top w:w="0" w:type="dxa"/>
              <w:left w:w="85" w:type="dxa"/>
              <w:bottom w:w="0" w:type="dxa"/>
              <w:right w:w="85" w:type="dxa"/>
            </w:tcMar>
            <w:vAlign w:val="center"/>
            <w:hideMark/>
          </w:tcPr>
          <w:p w14:paraId="04DB929A" w14:textId="77777777" w:rsidR="00EE46FF" w:rsidRPr="00FE35AD" w:rsidRDefault="00EE46FF" w:rsidP="00D33641">
            <w:pPr>
              <w:pStyle w:val="Tabletext10"/>
            </w:pPr>
            <w:r w:rsidRPr="00FE35AD">
              <w:rPr>
                <w:rFonts w:hint="eastAsia"/>
              </w:rPr>
              <w:t>Pricing Master Data</w:t>
            </w:r>
          </w:p>
        </w:tc>
        <w:tc>
          <w:tcPr>
            <w:tcW w:w="225" w:type="pct"/>
            <w:noWrap/>
            <w:tcMar>
              <w:top w:w="0" w:type="dxa"/>
              <w:left w:w="85" w:type="dxa"/>
              <w:bottom w:w="0" w:type="dxa"/>
              <w:right w:w="85" w:type="dxa"/>
            </w:tcMar>
            <w:vAlign w:val="center"/>
            <w:hideMark/>
          </w:tcPr>
          <w:p w14:paraId="7693E127"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23192C0"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62D793B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34A7D4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BB5675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94B0858"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E8BF33C"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9FF016A"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6E61753"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5419A07F"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62EFDB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03C7CCDE"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230B187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7BB699CB" w14:textId="77777777" w:rsidR="00EE46FF" w:rsidRPr="00FE35AD" w:rsidRDefault="00EE46FF" w:rsidP="00D33641">
            <w:pPr>
              <w:pStyle w:val="Tabletext10"/>
              <w:jc w:val="center"/>
            </w:pPr>
          </w:p>
        </w:tc>
      </w:tr>
      <w:tr w:rsidR="00EE46FF" w:rsidRPr="00FE35AD" w14:paraId="344BC7DE" w14:textId="77777777" w:rsidTr="00D33641">
        <w:tblPrEx>
          <w:tblCellMar>
            <w:left w:w="108" w:type="dxa"/>
            <w:right w:w="108" w:type="dxa"/>
          </w:tblCellMar>
        </w:tblPrEx>
        <w:trPr>
          <w:trHeight w:val="375"/>
          <w:jc w:val="center"/>
        </w:trPr>
        <w:tc>
          <w:tcPr>
            <w:tcW w:w="200" w:type="pct"/>
            <w:tcBorders>
              <w:bottom w:val="single" w:sz="4" w:space="0" w:color="auto"/>
              <w:right w:val="single" w:sz="4" w:space="0" w:color="auto"/>
            </w:tcBorders>
            <w:noWrap/>
            <w:tcMar>
              <w:top w:w="0" w:type="dxa"/>
              <w:left w:w="85" w:type="dxa"/>
              <w:bottom w:w="0" w:type="dxa"/>
              <w:right w:w="85" w:type="dxa"/>
            </w:tcMar>
            <w:vAlign w:val="center"/>
            <w:hideMark/>
          </w:tcPr>
          <w:p w14:paraId="02C7CC11" w14:textId="77777777" w:rsidR="00EE46FF" w:rsidRPr="00FE35AD" w:rsidRDefault="00EE46FF" w:rsidP="00D33641">
            <w:pPr>
              <w:pStyle w:val="Tabletext10"/>
              <w:jc w:val="center"/>
              <w:rPr>
                <w:lang w:eastAsia="ja-JP"/>
              </w:rPr>
            </w:pPr>
            <w:r>
              <w:rPr>
                <w:rFonts w:hint="eastAsia"/>
                <w:lang w:eastAsia="ja-JP"/>
              </w:rPr>
              <w:t>1</w:t>
            </w:r>
            <w:r>
              <w:rPr>
                <w:lang w:eastAsia="ja-JP"/>
              </w:rPr>
              <w:t>7</w:t>
            </w:r>
          </w:p>
        </w:tc>
        <w:tc>
          <w:tcPr>
            <w:tcW w:w="1650" w:type="pct"/>
            <w:tcBorders>
              <w:left w:val="single" w:sz="4" w:space="0" w:color="auto"/>
              <w:bottom w:val="single" w:sz="4" w:space="0" w:color="auto"/>
            </w:tcBorders>
            <w:noWrap/>
            <w:tcMar>
              <w:top w:w="0" w:type="dxa"/>
              <w:left w:w="85" w:type="dxa"/>
              <w:bottom w:w="0" w:type="dxa"/>
              <w:right w:w="85" w:type="dxa"/>
            </w:tcMar>
            <w:vAlign w:val="center"/>
            <w:hideMark/>
          </w:tcPr>
          <w:p w14:paraId="45EC4818" w14:textId="77777777" w:rsidR="00EE46FF" w:rsidRPr="00FE35AD" w:rsidRDefault="00EE46FF" w:rsidP="00D33641">
            <w:pPr>
              <w:pStyle w:val="Tabletext10"/>
            </w:pPr>
            <w:r w:rsidRPr="00FE35AD">
              <w:rPr>
                <w:rFonts w:hint="eastAsia"/>
              </w:rPr>
              <w:t xml:space="preserve">Other </w:t>
            </w:r>
            <w:r>
              <w:t>B</w:t>
            </w:r>
            <w:r w:rsidRPr="00FE35AD">
              <w:rPr>
                <w:rFonts w:hint="eastAsia"/>
              </w:rPr>
              <w:t xml:space="preserve">usiness </w:t>
            </w:r>
            <w:r>
              <w:t>C</w:t>
            </w:r>
            <w:r w:rsidRPr="00FE35AD">
              <w:rPr>
                <w:rFonts w:hint="eastAsia"/>
              </w:rPr>
              <w:t>ontrols</w:t>
            </w:r>
          </w:p>
        </w:tc>
        <w:tc>
          <w:tcPr>
            <w:tcW w:w="225" w:type="pct"/>
            <w:tcBorders>
              <w:bottom w:val="single" w:sz="4" w:space="0" w:color="auto"/>
            </w:tcBorders>
            <w:noWrap/>
            <w:tcMar>
              <w:top w:w="0" w:type="dxa"/>
              <w:left w:w="85" w:type="dxa"/>
              <w:bottom w:w="0" w:type="dxa"/>
              <w:right w:w="85" w:type="dxa"/>
            </w:tcMar>
            <w:vAlign w:val="center"/>
            <w:hideMark/>
          </w:tcPr>
          <w:p w14:paraId="1496A919"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72E1EF88"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60AF313C"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3C00BC50"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03452A06"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0F69DD4F"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6B5BCADC"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3B823C61"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0E5322CB"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266A7926"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5DB67182"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3B2D65BD"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57A4D182" w14:textId="77777777" w:rsidR="00EE46FF" w:rsidRPr="00FE35AD" w:rsidRDefault="00EE46FF" w:rsidP="00D33641">
            <w:pPr>
              <w:pStyle w:val="Tabletext10"/>
              <w:jc w:val="center"/>
            </w:pPr>
          </w:p>
        </w:tc>
        <w:tc>
          <w:tcPr>
            <w:tcW w:w="225" w:type="pct"/>
            <w:tcBorders>
              <w:bottom w:val="single" w:sz="4" w:space="0" w:color="auto"/>
            </w:tcBorders>
            <w:noWrap/>
            <w:tcMar>
              <w:top w:w="0" w:type="dxa"/>
              <w:left w:w="85" w:type="dxa"/>
              <w:bottom w:w="0" w:type="dxa"/>
              <w:right w:w="85" w:type="dxa"/>
            </w:tcMar>
            <w:vAlign w:val="center"/>
            <w:hideMark/>
          </w:tcPr>
          <w:p w14:paraId="69065DDD" w14:textId="77777777" w:rsidR="00EE46FF" w:rsidRPr="00FE35AD" w:rsidRDefault="00EE46FF" w:rsidP="00D33641">
            <w:pPr>
              <w:pStyle w:val="Tabletext10"/>
              <w:jc w:val="center"/>
            </w:pPr>
          </w:p>
        </w:tc>
      </w:tr>
      <w:tr w:rsidR="00EE46FF" w:rsidRPr="00FE35AD" w14:paraId="654A8E18" w14:textId="77777777" w:rsidTr="00D33641">
        <w:tblPrEx>
          <w:tblCellMar>
            <w:left w:w="108" w:type="dxa"/>
            <w:right w:w="108" w:type="dxa"/>
          </w:tblCellMar>
        </w:tblPrEx>
        <w:trPr>
          <w:trHeight w:val="375"/>
          <w:jc w:val="center"/>
        </w:trPr>
        <w:tc>
          <w:tcPr>
            <w:tcW w:w="1650" w:type="pct"/>
            <w:gridSpan w:val="2"/>
            <w:tcBorders>
              <w:bottom w:val="single" w:sz="4" w:space="0" w:color="auto"/>
              <w:right w:val="nil"/>
            </w:tcBorders>
            <w:shd w:val="clear" w:color="auto" w:fill="F2F2F2" w:themeFill="background1" w:themeFillShade="F2"/>
            <w:noWrap/>
            <w:tcMar>
              <w:top w:w="0" w:type="dxa"/>
              <w:left w:w="85" w:type="dxa"/>
              <w:bottom w:w="0" w:type="dxa"/>
              <w:right w:w="85" w:type="dxa"/>
            </w:tcMar>
            <w:vAlign w:val="center"/>
            <w:hideMark/>
          </w:tcPr>
          <w:p w14:paraId="5A3F6EA8" w14:textId="77777777" w:rsidR="00EE46FF" w:rsidRPr="00FE35AD" w:rsidRDefault="00EE46FF" w:rsidP="00D33641">
            <w:pPr>
              <w:pStyle w:val="Tabletext10"/>
            </w:pPr>
            <w:r w:rsidRPr="00FE35AD">
              <w:rPr>
                <w:rFonts w:hint="eastAsia"/>
              </w:rPr>
              <w:t>Invoice-to-Pay</w:t>
            </w: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E850928"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0BD3379"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56C9108"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4104C536"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F0E724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842B01D"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516B0381"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117243D5"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67A0FF4B"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66ED3F0"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04C5630D"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23759A6E" w14:textId="77777777" w:rsidR="00EE46FF" w:rsidRPr="00FE35AD" w:rsidRDefault="00EE46FF" w:rsidP="00D33641">
            <w:pPr>
              <w:pStyle w:val="Tabletext10"/>
              <w:jc w:val="center"/>
            </w:pPr>
          </w:p>
        </w:tc>
        <w:tc>
          <w:tcPr>
            <w:tcW w:w="225" w:type="pct"/>
            <w:tcBorders>
              <w:left w:val="nil"/>
              <w:right w:val="nil"/>
            </w:tcBorders>
            <w:shd w:val="clear" w:color="auto" w:fill="F2F2F2" w:themeFill="background1" w:themeFillShade="F2"/>
            <w:noWrap/>
            <w:tcMar>
              <w:top w:w="0" w:type="dxa"/>
              <w:left w:w="85" w:type="dxa"/>
              <w:bottom w:w="0" w:type="dxa"/>
              <w:right w:w="85" w:type="dxa"/>
            </w:tcMar>
            <w:vAlign w:val="center"/>
            <w:hideMark/>
          </w:tcPr>
          <w:p w14:paraId="71B223FB" w14:textId="77777777" w:rsidR="00EE46FF" w:rsidRPr="00FE35AD" w:rsidRDefault="00EE46FF" w:rsidP="00D33641">
            <w:pPr>
              <w:pStyle w:val="Tabletext10"/>
              <w:jc w:val="center"/>
            </w:pPr>
          </w:p>
        </w:tc>
        <w:tc>
          <w:tcPr>
            <w:tcW w:w="225" w:type="pct"/>
            <w:tcBorders>
              <w:left w:val="nil"/>
            </w:tcBorders>
            <w:shd w:val="clear" w:color="auto" w:fill="F2F2F2" w:themeFill="background1" w:themeFillShade="F2"/>
            <w:noWrap/>
            <w:tcMar>
              <w:top w:w="0" w:type="dxa"/>
              <w:left w:w="85" w:type="dxa"/>
              <w:bottom w:w="0" w:type="dxa"/>
              <w:right w:w="85" w:type="dxa"/>
            </w:tcMar>
            <w:vAlign w:val="center"/>
            <w:hideMark/>
          </w:tcPr>
          <w:p w14:paraId="5A1B52F6" w14:textId="77777777" w:rsidR="00EE46FF" w:rsidRPr="00FE35AD" w:rsidRDefault="00EE46FF" w:rsidP="00D33641">
            <w:pPr>
              <w:pStyle w:val="Tabletext10"/>
              <w:jc w:val="center"/>
            </w:pPr>
          </w:p>
        </w:tc>
      </w:tr>
      <w:tr w:rsidR="00EE46FF" w:rsidRPr="00FE35AD" w14:paraId="22495EDE"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83A09AE" w14:textId="77777777" w:rsidR="00EE46FF" w:rsidRPr="00FE35AD" w:rsidRDefault="00EE46FF" w:rsidP="00D33641">
            <w:pPr>
              <w:pStyle w:val="Tabletext10"/>
              <w:jc w:val="center"/>
              <w:rPr>
                <w:lang w:eastAsia="ja-JP"/>
              </w:rPr>
            </w:pPr>
            <w:r>
              <w:rPr>
                <w:rFonts w:hint="eastAsia"/>
                <w:lang w:eastAsia="ja-JP"/>
              </w:rPr>
              <w:t>1</w:t>
            </w:r>
            <w:r>
              <w:rPr>
                <w:lang w:eastAsia="ja-JP"/>
              </w:rPr>
              <w:t>8</w:t>
            </w:r>
          </w:p>
        </w:tc>
        <w:tc>
          <w:tcPr>
            <w:tcW w:w="1650" w:type="pct"/>
            <w:tcBorders>
              <w:left w:val="single" w:sz="4" w:space="0" w:color="auto"/>
            </w:tcBorders>
            <w:noWrap/>
            <w:tcMar>
              <w:top w:w="0" w:type="dxa"/>
              <w:left w:w="85" w:type="dxa"/>
              <w:bottom w:w="0" w:type="dxa"/>
              <w:right w:w="85" w:type="dxa"/>
            </w:tcMar>
            <w:vAlign w:val="center"/>
            <w:hideMark/>
          </w:tcPr>
          <w:p w14:paraId="659245AE" w14:textId="77777777" w:rsidR="00EE46FF" w:rsidRPr="00FE35AD" w:rsidRDefault="00EE46FF" w:rsidP="00D33641">
            <w:pPr>
              <w:pStyle w:val="Tabletext10"/>
            </w:pPr>
            <w:r w:rsidRPr="00FE35AD">
              <w:rPr>
                <w:rFonts w:hint="eastAsia"/>
              </w:rPr>
              <w:t>Purchase Contract</w:t>
            </w:r>
          </w:p>
        </w:tc>
        <w:tc>
          <w:tcPr>
            <w:tcW w:w="225" w:type="pct"/>
            <w:noWrap/>
            <w:tcMar>
              <w:top w:w="0" w:type="dxa"/>
              <w:left w:w="0" w:type="dxa"/>
              <w:bottom w:w="0" w:type="dxa"/>
              <w:right w:w="0" w:type="dxa"/>
            </w:tcMar>
            <w:vAlign w:val="center"/>
          </w:tcPr>
          <w:p w14:paraId="37880C96" w14:textId="77777777" w:rsidR="00EE46FF" w:rsidRPr="00FE35AD" w:rsidRDefault="00EE46FF" w:rsidP="00D33641">
            <w:pPr>
              <w:pStyle w:val="Tabletext10"/>
              <w:jc w:val="center"/>
              <w:rPr>
                <w:lang w:eastAsia="ja-JP"/>
              </w:rPr>
            </w:pPr>
            <w:r>
              <w:rPr>
                <w:rFonts w:hint="eastAsia"/>
                <w:lang w:eastAsia="ja-JP"/>
              </w:rPr>
              <w:t>I</w:t>
            </w:r>
            <w:r>
              <w:rPr>
                <w:lang w:eastAsia="ja-JP"/>
              </w:rPr>
              <w:t>001</w:t>
            </w:r>
          </w:p>
        </w:tc>
        <w:tc>
          <w:tcPr>
            <w:tcW w:w="225" w:type="pct"/>
            <w:noWrap/>
            <w:tcMar>
              <w:top w:w="0" w:type="dxa"/>
              <w:left w:w="85" w:type="dxa"/>
              <w:bottom w:w="0" w:type="dxa"/>
              <w:right w:w="85" w:type="dxa"/>
            </w:tcMar>
            <w:vAlign w:val="center"/>
            <w:hideMark/>
          </w:tcPr>
          <w:p w14:paraId="7957B14D"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3439DCDF" w14:textId="77777777" w:rsidR="00EE46FF" w:rsidRPr="00147288" w:rsidRDefault="00EE46FF" w:rsidP="00D33641">
            <w:pPr>
              <w:pStyle w:val="Tabletext10"/>
              <w:jc w:val="center"/>
              <w:rPr>
                <w:sz w:val="18"/>
                <w:szCs w:val="18"/>
              </w:rPr>
            </w:pPr>
            <w:r>
              <w:rPr>
                <w:sz w:val="18"/>
                <w:szCs w:val="18"/>
              </w:rPr>
              <w:t>I003</w:t>
            </w:r>
          </w:p>
        </w:tc>
        <w:tc>
          <w:tcPr>
            <w:tcW w:w="225" w:type="pct"/>
            <w:noWrap/>
            <w:tcMar>
              <w:top w:w="0" w:type="dxa"/>
              <w:left w:w="0" w:type="dxa"/>
              <w:bottom w:w="0" w:type="dxa"/>
              <w:right w:w="0" w:type="dxa"/>
            </w:tcMar>
            <w:vAlign w:val="center"/>
            <w:hideMark/>
          </w:tcPr>
          <w:p w14:paraId="2ADB214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39807C5" w14:textId="77777777" w:rsidR="00EE46FF" w:rsidRPr="00147288" w:rsidRDefault="00EE46FF" w:rsidP="00D33641">
            <w:pPr>
              <w:pStyle w:val="Tabletext10"/>
              <w:jc w:val="center"/>
              <w:rPr>
                <w:sz w:val="18"/>
                <w:szCs w:val="18"/>
              </w:rPr>
            </w:pPr>
            <w:r>
              <w:rPr>
                <w:sz w:val="18"/>
                <w:szCs w:val="18"/>
              </w:rPr>
              <w:t>I005</w:t>
            </w:r>
          </w:p>
        </w:tc>
        <w:tc>
          <w:tcPr>
            <w:tcW w:w="225" w:type="pct"/>
            <w:noWrap/>
            <w:tcMar>
              <w:top w:w="0" w:type="dxa"/>
              <w:left w:w="0" w:type="dxa"/>
              <w:bottom w:w="0" w:type="dxa"/>
              <w:right w:w="0" w:type="dxa"/>
            </w:tcMar>
            <w:vAlign w:val="center"/>
            <w:hideMark/>
          </w:tcPr>
          <w:p w14:paraId="6A6ED0C7"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84C55AF"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37FE9EC"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D3DEA49" w14:textId="77777777" w:rsidR="00EE46FF" w:rsidRPr="00147288" w:rsidRDefault="00EE46FF" w:rsidP="00D33641">
            <w:pPr>
              <w:pStyle w:val="Tabletext10"/>
              <w:jc w:val="center"/>
              <w:rPr>
                <w:sz w:val="18"/>
                <w:szCs w:val="18"/>
              </w:rPr>
            </w:pPr>
            <w:r>
              <w:rPr>
                <w:sz w:val="18"/>
                <w:szCs w:val="18"/>
              </w:rPr>
              <w:t>I008</w:t>
            </w:r>
          </w:p>
        </w:tc>
        <w:tc>
          <w:tcPr>
            <w:tcW w:w="225" w:type="pct"/>
            <w:noWrap/>
            <w:tcMar>
              <w:top w:w="0" w:type="dxa"/>
              <w:left w:w="0" w:type="dxa"/>
              <w:bottom w:w="0" w:type="dxa"/>
              <w:right w:w="0" w:type="dxa"/>
            </w:tcMar>
            <w:vAlign w:val="center"/>
            <w:hideMark/>
          </w:tcPr>
          <w:p w14:paraId="0B51CD6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C41F548" w14:textId="77777777" w:rsidR="00EE46FF" w:rsidRPr="00147288" w:rsidRDefault="00EE46FF" w:rsidP="00D33641">
            <w:pPr>
              <w:pStyle w:val="Tabletext10"/>
              <w:jc w:val="center"/>
              <w:rPr>
                <w:sz w:val="18"/>
                <w:szCs w:val="18"/>
              </w:rPr>
            </w:pPr>
            <w:r>
              <w:rPr>
                <w:sz w:val="18"/>
                <w:szCs w:val="18"/>
              </w:rPr>
              <w:t>I009</w:t>
            </w:r>
          </w:p>
        </w:tc>
        <w:tc>
          <w:tcPr>
            <w:tcW w:w="225" w:type="pct"/>
            <w:noWrap/>
            <w:tcMar>
              <w:top w:w="0" w:type="dxa"/>
              <w:left w:w="0" w:type="dxa"/>
              <w:bottom w:w="0" w:type="dxa"/>
              <w:right w:w="0" w:type="dxa"/>
            </w:tcMar>
            <w:vAlign w:val="center"/>
            <w:hideMark/>
          </w:tcPr>
          <w:p w14:paraId="696BB79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46E7C3C"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DA0F0F8" w14:textId="77777777" w:rsidR="00EE46FF" w:rsidRPr="00147288" w:rsidRDefault="00EE46FF" w:rsidP="00D33641">
            <w:pPr>
              <w:pStyle w:val="Tabletext10"/>
              <w:jc w:val="center"/>
              <w:rPr>
                <w:sz w:val="18"/>
                <w:szCs w:val="18"/>
              </w:rPr>
            </w:pPr>
            <w:r>
              <w:rPr>
                <w:sz w:val="18"/>
                <w:szCs w:val="18"/>
              </w:rPr>
              <w:t>I013</w:t>
            </w:r>
          </w:p>
        </w:tc>
      </w:tr>
      <w:tr w:rsidR="00EE46FF" w:rsidRPr="00FE35AD" w14:paraId="2FCA7B88"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3C93F64" w14:textId="77777777" w:rsidR="00EE46FF" w:rsidRPr="00FE35AD" w:rsidRDefault="00EE46FF" w:rsidP="00D33641">
            <w:pPr>
              <w:pStyle w:val="Tabletext10"/>
              <w:jc w:val="center"/>
              <w:rPr>
                <w:lang w:eastAsia="ja-JP"/>
              </w:rPr>
            </w:pPr>
            <w:r>
              <w:rPr>
                <w:rFonts w:hint="eastAsia"/>
                <w:lang w:eastAsia="ja-JP"/>
              </w:rPr>
              <w:t>1</w:t>
            </w:r>
            <w:r>
              <w:rPr>
                <w:lang w:eastAsia="ja-JP"/>
              </w:rPr>
              <w:t>9</w:t>
            </w:r>
          </w:p>
        </w:tc>
        <w:tc>
          <w:tcPr>
            <w:tcW w:w="1650" w:type="pct"/>
            <w:tcBorders>
              <w:left w:val="single" w:sz="4" w:space="0" w:color="auto"/>
            </w:tcBorders>
            <w:noWrap/>
            <w:tcMar>
              <w:top w:w="0" w:type="dxa"/>
              <w:left w:w="85" w:type="dxa"/>
              <w:bottom w:w="0" w:type="dxa"/>
              <w:right w:w="85" w:type="dxa"/>
            </w:tcMar>
            <w:vAlign w:val="center"/>
            <w:hideMark/>
          </w:tcPr>
          <w:p w14:paraId="0A91C9E1" w14:textId="77777777" w:rsidR="00EE46FF" w:rsidRPr="00FE35AD" w:rsidRDefault="00EE46FF" w:rsidP="00D33641">
            <w:pPr>
              <w:pStyle w:val="Tabletext10"/>
            </w:pPr>
            <w:r w:rsidRPr="00FE35AD">
              <w:rPr>
                <w:rFonts w:hint="eastAsia"/>
              </w:rPr>
              <w:t>Invoice</w:t>
            </w:r>
          </w:p>
        </w:tc>
        <w:tc>
          <w:tcPr>
            <w:tcW w:w="225" w:type="pct"/>
            <w:noWrap/>
            <w:tcMar>
              <w:top w:w="0" w:type="dxa"/>
              <w:left w:w="0" w:type="dxa"/>
              <w:bottom w:w="0" w:type="dxa"/>
              <w:right w:w="0" w:type="dxa"/>
            </w:tcMar>
            <w:vAlign w:val="center"/>
          </w:tcPr>
          <w:p w14:paraId="15FA7B9B"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4564ABFF"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42272270"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261037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ECFECB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9B7F5C6" w14:textId="77777777" w:rsidR="00EE46FF" w:rsidRPr="00147288" w:rsidRDefault="00EE46FF" w:rsidP="00D33641">
            <w:pPr>
              <w:pStyle w:val="Tabletext10"/>
              <w:jc w:val="center"/>
              <w:rPr>
                <w:sz w:val="18"/>
                <w:szCs w:val="18"/>
              </w:rPr>
            </w:pPr>
            <w:r>
              <w:rPr>
                <w:sz w:val="18"/>
                <w:szCs w:val="18"/>
              </w:rPr>
              <w:t>I006</w:t>
            </w:r>
          </w:p>
        </w:tc>
        <w:tc>
          <w:tcPr>
            <w:tcW w:w="225" w:type="pct"/>
            <w:noWrap/>
            <w:tcMar>
              <w:top w:w="0" w:type="dxa"/>
              <w:left w:w="0" w:type="dxa"/>
              <w:bottom w:w="0" w:type="dxa"/>
              <w:right w:w="0" w:type="dxa"/>
            </w:tcMar>
            <w:vAlign w:val="center"/>
            <w:hideMark/>
          </w:tcPr>
          <w:p w14:paraId="015CA4F8"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A31711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5CD807D"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7C712A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B226E7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2F401F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5FBAEC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36BF609" w14:textId="77777777" w:rsidR="00EE46FF" w:rsidRPr="00147288" w:rsidRDefault="00EE46FF" w:rsidP="00D33641">
            <w:pPr>
              <w:pStyle w:val="Tabletext10"/>
              <w:jc w:val="center"/>
              <w:rPr>
                <w:sz w:val="18"/>
                <w:szCs w:val="18"/>
              </w:rPr>
            </w:pPr>
          </w:p>
        </w:tc>
      </w:tr>
      <w:tr w:rsidR="00EE46FF" w:rsidRPr="00FE35AD" w14:paraId="65BE0DDE"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05F1D618" w14:textId="77777777" w:rsidR="00EE46FF" w:rsidRPr="00FE35AD" w:rsidRDefault="00EE46FF" w:rsidP="00D33641">
            <w:pPr>
              <w:pStyle w:val="Tabletext10"/>
              <w:jc w:val="center"/>
              <w:rPr>
                <w:lang w:eastAsia="ja-JP"/>
              </w:rPr>
            </w:pPr>
            <w:r>
              <w:rPr>
                <w:rFonts w:hint="eastAsia"/>
                <w:lang w:eastAsia="ja-JP"/>
              </w:rPr>
              <w:t>2</w:t>
            </w:r>
            <w:r>
              <w:rPr>
                <w:lang w:eastAsia="ja-JP"/>
              </w:rPr>
              <w:t>0</w:t>
            </w:r>
          </w:p>
        </w:tc>
        <w:tc>
          <w:tcPr>
            <w:tcW w:w="1650" w:type="pct"/>
            <w:tcBorders>
              <w:left w:val="single" w:sz="4" w:space="0" w:color="auto"/>
            </w:tcBorders>
            <w:noWrap/>
            <w:tcMar>
              <w:top w:w="0" w:type="dxa"/>
              <w:left w:w="85" w:type="dxa"/>
              <w:bottom w:w="0" w:type="dxa"/>
              <w:right w:w="85" w:type="dxa"/>
            </w:tcMar>
            <w:vAlign w:val="center"/>
            <w:hideMark/>
          </w:tcPr>
          <w:p w14:paraId="29AF0759" w14:textId="77777777" w:rsidR="00EE46FF" w:rsidRPr="00FE35AD" w:rsidRDefault="00EE46FF" w:rsidP="00D33641">
            <w:pPr>
              <w:pStyle w:val="Tabletext10"/>
            </w:pPr>
            <w:r w:rsidRPr="00FE35AD">
              <w:rPr>
                <w:rFonts w:hint="eastAsia"/>
              </w:rPr>
              <w:t>Payment</w:t>
            </w:r>
          </w:p>
        </w:tc>
        <w:tc>
          <w:tcPr>
            <w:tcW w:w="225" w:type="pct"/>
            <w:noWrap/>
            <w:tcMar>
              <w:top w:w="0" w:type="dxa"/>
              <w:left w:w="0" w:type="dxa"/>
              <w:bottom w:w="0" w:type="dxa"/>
              <w:right w:w="0" w:type="dxa"/>
            </w:tcMar>
            <w:vAlign w:val="center"/>
          </w:tcPr>
          <w:p w14:paraId="3AB9B6C0" w14:textId="77777777" w:rsidR="00EE46FF" w:rsidRPr="00FE35AD" w:rsidRDefault="00EE46FF" w:rsidP="00D33641">
            <w:pPr>
              <w:pStyle w:val="Tabletext10"/>
              <w:jc w:val="center"/>
              <w:rPr>
                <w:lang w:eastAsia="ja-JP"/>
              </w:rPr>
            </w:pPr>
            <w:r>
              <w:rPr>
                <w:rFonts w:hint="eastAsia"/>
                <w:lang w:eastAsia="ja-JP"/>
              </w:rPr>
              <w:t>I</w:t>
            </w:r>
            <w:r>
              <w:rPr>
                <w:lang w:eastAsia="ja-JP"/>
              </w:rPr>
              <w:t>002</w:t>
            </w:r>
          </w:p>
        </w:tc>
        <w:tc>
          <w:tcPr>
            <w:tcW w:w="225" w:type="pct"/>
            <w:noWrap/>
            <w:tcMar>
              <w:top w:w="0" w:type="dxa"/>
              <w:left w:w="85" w:type="dxa"/>
              <w:bottom w:w="0" w:type="dxa"/>
              <w:right w:w="85" w:type="dxa"/>
            </w:tcMar>
            <w:vAlign w:val="center"/>
            <w:hideMark/>
          </w:tcPr>
          <w:p w14:paraId="01A4C04A"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287196E0" w14:textId="77777777" w:rsidR="00EE46FF" w:rsidRPr="00147288" w:rsidRDefault="00EE46FF" w:rsidP="00D33641">
            <w:pPr>
              <w:pStyle w:val="Tabletext10"/>
              <w:jc w:val="center"/>
              <w:rPr>
                <w:sz w:val="18"/>
                <w:szCs w:val="18"/>
              </w:rPr>
            </w:pPr>
            <w:r>
              <w:rPr>
                <w:sz w:val="18"/>
                <w:szCs w:val="18"/>
              </w:rPr>
              <w:t>I004</w:t>
            </w:r>
          </w:p>
        </w:tc>
        <w:tc>
          <w:tcPr>
            <w:tcW w:w="225" w:type="pct"/>
            <w:noWrap/>
            <w:tcMar>
              <w:top w:w="0" w:type="dxa"/>
              <w:left w:w="0" w:type="dxa"/>
              <w:bottom w:w="0" w:type="dxa"/>
              <w:right w:w="0" w:type="dxa"/>
            </w:tcMar>
            <w:vAlign w:val="center"/>
            <w:hideMark/>
          </w:tcPr>
          <w:p w14:paraId="28B5C780"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0B33A5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6D25D68"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F5644AF"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B95C89E" w14:textId="77777777" w:rsidR="00EE46FF" w:rsidRPr="00147288" w:rsidRDefault="00EE46FF" w:rsidP="00D33641">
            <w:pPr>
              <w:pStyle w:val="Tabletext10"/>
              <w:jc w:val="center"/>
              <w:rPr>
                <w:sz w:val="18"/>
                <w:szCs w:val="18"/>
              </w:rPr>
            </w:pPr>
            <w:r>
              <w:rPr>
                <w:sz w:val="18"/>
                <w:szCs w:val="18"/>
              </w:rPr>
              <w:t>I007</w:t>
            </w:r>
          </w:p>
        </w:tc>
        <w:tc>
          <w:tcPr>
            <w:tcW w:w="225" w:type="pct"/>
            <w:noWrap/>
            <w:tcMar>
              <w:top w:w="0" w:type="dxa"/>
              <w:left w:w="0" w:type="dxa"/>
              <w:bottom w:w="0" w:type="dxa"/>
              <w:right w:w="0" w:type="dxa"/>
            </w:tcMar>
            <w:vAlign w:val="center"/>
            <w:hideMark/>
          </w:tcPr>
          <w:p w14:paraId="0C3DFD1D"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123FF5A"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D07F3EB" w14:textId="77777777" w:rsidR="00EE46FF" w:rsidRPr="00147288" w:rsidRDefault="00EE46FF" w:rsidP="00D33641">
            <w:pPr>
              <w:pStyle w:val="Tabletext10"/>
              <w:jc w:val="center"/>
              <w:rPr>
                <w:sz w:val="18"/>
                <w:szCs w:val="18"/>
              </w:rPr>
            </w:pPr>
            <w:r>
              <w:rPr>
                <w:sz w:val="18"/>
                <w:szCs w:val="18"/>
              </w:rPr>
              <w:t>I010</w:t>
            </w:r>
          </w:p>
        </w:tc>
        <w:tc>
          <w:tcPr>
            <w:tcW w:w="225" w:type="pct"/>
            <w:noWrap/>
            <w:tcMar>
              <w:top w:w="0" w:type="dxa"/>
              <w:left w:w="0" w:type="dxa"/>
              <w:bottom w:w="0" w:type="dxa"/>
              <w:right w:w="0" w:type="dxa"/>
            </w:tcMar>
            <w:vAlign w:val="center"/>
            <w:hideMark/>
          </w:tcPr>
          <w:p w14:paraId="5525382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FE798A5" w14:textId="77777777" w:rsidR="00EE46FF" w:rsidRPr="00147288" w:rsidRDefault="00EE46FF" w:rsidP="00D33641">
            <w:pPr>
              <w:pStyle w:val="Tabletext10"/>
              <w:jc w:val="center"/>
              <w:rPr>
                <w:sz w:val="18"/>
                <w:szCs w:val="18"/>
              </w:rPr>
            </w:pPr>
            <w:r>
              <w:rPr>
                <w:sz w:val="18"/>
                <w:szCs w:val="18"/>
              </w:rPr>
              <w:t>I012</w:t>
            </w:r>
          </w:p>
        </w:tc>
        <w:tc>
          <w:tcPr>
            <w:tcW w:w="225" w:type="pct"/>
            <w:noWrap/>
            <w:tcMar>
              <w:top w:w="0" w:type="dxa"/>
              <w:left w:w="0" w:type="dxa"/>
              <w:bottom w:w="0" w:type="dxa"/>
              <w:right w:w="0" w:type="dxa"/>
            </w:tcMar>
            <w:vAlign w:val="center"/>
            <w:hideMark/>
          </w:tcPr>
          <w:p w14:paraId="42D7A412" w14:textId="77777777" w:rsidR="00EE46FF" w:rsidRPr="00147288" w:rsidRDefault="00EE46FF" w:rsidP="00D33641">
            <w:pPr>
              <w:pStyle w:val="Tabletext10"/>
              <w:jc w:val="center"/>
              <w:rPr>
                <w:sz w:val="18"/>
                <w:szCs w:val="18"/>
              </w:rPr>
            </w:pPr>
            <w:r>
              <w:rPr>
                <w:sz w:val="18"/>
                <w:szCs w:val="18"/>
              </w:rPr>
              <w:t>I014</w:t>
            </w:r>
          </w:p>
        </w:tc>
      </w:tr>
      <w:tr w:rsidR="00EE46FF" w:rsidRPr="00FE35AD" w14:paraId="6CE0D714"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4726FADA" w14:textId="77777777" w:rsidR="00EE46FF" w:rsidRPr="00FE35AD" w:rsidRDefault="00EE46FF" w:rsidP="00D33641">
            <w:pPr>
              <w:pStyle w:val="Tabletext10"/>
              <w:jc w:val="center"/>
              <w:rPr>
                <w:lang w:eastAsia="ja-JP"/>
              </w:rPr>
            </w:pPr>
            <w:r>
              <w:rPr>
                <w:rFonts w:hint="eastAsia"/>
                <w:lang w:eastAsia="ja-JP"/>
              </w:rPr>
              <w:t>2</w:t>
            </w:r>
            <w:r>
              <w:rPr>
                <w:lang w:eastAsia="ja-JP"/>
              </w:rPr>
              <w:t>1</w:t>
            </w:r>
          </w:p>
        </w:tc>
        <w:tc>
          <w:tcPr>
            <w:tcW w:w="1650" w:type="pct"/>
            <w:tcBorders>
              <w:left w:val="single" w:sz="4" w:space="0" w:color="auto"/>
            </w:tcBorders>
            <w:noWrap/>
            <w:tcMar>
              <w:top w:w="0" w:type="dxa"/>
              <w:left w:w="85" w:type="dxa"/>
              <w:bottom w:w="0" w:type="dxa"/>
              <w:right w:w="85" w:type="dxa"/>
            </w:tcMar>
            <w:vAlign w:val="center"/>
            <w:hideMark/>
          </w:tcPr>
          <w:p w14:paraId="3D726B0A" w14:textId="77777777" w:rsidR="00EE46FF" w:rsidRPr="00FE35AD" w:rsidRDefault="00EE46FF" w:rsidP="00D33641">
            <w:pPr>
              <w:pStyle w:val="Tabletext10"/>
            </w:pPr>
            <w:r w:rsidRPr="00FE35AD">
              <w:rPr>
                <w:rFonts w:hint="eastAsia"/>
              </w:rPr>
              <w:t>Vendor Master Data</w:t>
            </w:r>
          </w:p>
        </w:tc>
        <w:tc>
          <w:tcPr>
            <w:tcW w:w="225" w:type="pct"/>
            <w:noWrap/>
            <w:tcMar>
              <w:top w:w="0" w:type="dxa"/>
              <w:left w:w="85" w:type="dxa"/>
              <w:bottom w:w="0" w:type="dxa"/>
              <w:right w:w="85" w:type="dxa"/>
            </w:tcMar>
            <w:vAlign w:val="center"/>
            <w:hideMark/>
          </w:tcPr>
          <w:p w14:paraId="69814369"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F03F8C0"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766A9CE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3129B9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BE6EC82"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50C012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896264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346CF67"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E8F6DF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F79BA5A"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BEED59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484622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5B69F2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A056AD8" w14:textId="77777777" w:rsidR="00EE46FF" w:rsidRPr="00147288" w:rsidRDefault="00EE46FF" w:rsidP="00D33641">
            <w:pPr>
              <w:pStyle w:val="Tabletext10"/>
              <w:jc w:val="center"/>
              <w:rPr>
                <w:sz w:val="18"/>
                <w:szCs w:val="18"/>
              </w:rPr>
            </w:pPr>
          </w:p>
        </w:tc>
      </w:tr>
      <w:tr w:rsidR="00EE46FF" w:rsidRPr="00FE35AD" w14:paraId="6207E4FF"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08A808B7" w14:textId="77777777" w:rsidR="00EE46FF" w:rsidRPr="00FE35AD" w:rsidRDefault="00EE46FF" w:rsidP="00D33641">
            <w:pPr>
              <w:pStyle w:val="Tabletext10"/>
              <w:jc w:val="center"/>
              <w:rPr>
                <w:lang w:eastAsia="ja-JP"/>
              </w:rPr>
            </w:pPr>
            <w:r>
              <w:rPr>
                <w:rFonts w:hint="eastAsia"/>
                <w:lang w:eastAsia="ja-JP"/>
              </w:rPr>
              <w:t>2</w:t>
            </w:r>
            <w:r>
              <w:rPr>
                <w:lang w:eastAsia="ja-JP"/>
              </w:rPr>
              <w:t>2</w:t>
            </w:r>
          </w:p>
        </w:tc>
        <w:tc>
          <w:tcPr>
            <w:tcW w:w="1650" w:type="pct"/>
            <w:tcBorders>
              <w:left w:val="single" w:sz="4" w:space="0" w:color="auto"/>
            </w:tcBorders>
            <w:noWrap/>
            <w:tcMar>
              <w:top w:w="0" w:type="dxa"/>
              <w:left w:w="85" w:type="dxa"/>
              <w:bottom w:w="0" w:type="dxa"/>
              <w:right w:w="85" w:type="dxa"/>
            </w:tcMar>
            <w:vAlign w:val="center"/>
            <w:hideMark/>
          </w:tcPr>
          <w:p w14:paraId="3162FE11" w14:textId="77777777" w:rsidR="00EE46FF" w:rsidRPr="00FE35AD" w:rsidRDefault="00EE46FF" w:rsidP="00D33641">
            <w:pPr>
              <w:pStyle w:val="Tabletext10"/>
            </w:pPr>
            <w:r w:rsidRPr="00FE35AD">
              <w:rPr>
                <w:rFonts w:hint="eastAsia"/>
              </w:rPr>
              <w:t>Material (Supply) Master Data</w:t>
            </w:r>
          </w:p>
        </w:tc>
        <w:tc>
          <w:tcPr>
            <w:tcW w:w="225" w:type="pct"/>
            <w:noWrap/>
            <w:tcMar>
              <w:top w:w="0" w:type="dxa"/>
              <w:left w:w="85" w:type="dxa"/>
              <w:bottom w:w="0" w:type="dxa"/>
              <w:right w:w="85" w:type="dxa"/>
            </w:tcMar>
            <w:vAlign w:val="center"/>
            <w:hideMark/>
          </w:tcPr>
          <w:p w14:paraId="3DB9A4BF"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15F213AC"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02E970A0"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0925402"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18ADBF2D"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5C8BE1C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D61BDF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9C0FCA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BA86EF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7B53E8A"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F2CFB17"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BA97BB8"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FFC1DE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615165E" w14:textId="77777777" w:rsidR="00EE46FF" w:rsidRPr="00147288" w:rsidRDefault="00EE46FF" w:rsidP="00D33641">
            <w:pPr>
              <w:pStyle w:val="Tabletext10"/>
              <w:jc w:val="center"/>
              <w:rPr>
                <w:sz w:val="18"/>
                <w:szCs w:val="18"/>
              </w:rPr>
            </w:pPr>
          </w:p>
        </w:tc>
      </w:tr>
      <w:tr w:rsidR="00EE46FF" w:rsidRPr="00FE35AD" w14:paraId="46097A3D" w14:textId="77777777" w:rsidTr="00D33641">
        <w:tblPrEx>
          <w:tblCellMar>
            <w:left w:w="108" w:type="dxa"/>
            <w:right w:w="108" w:type="dxa"/>
          </w:tblCellMar>
        </w:tblPrEx>
        <w:trPr>
          <w:trHeight w:val="375"/>
          <w:jc w:val="center"/>
        </w:trPr>
        <w:tc>
          <w:tcPr>
            <w:tcW w:w="200" w:type="pct"/>
            <w:tcBorders>
              <w:bottom w:val="single" w:sz="4" w:space="0" w:color="auto"/>
              <w:right w:val="single" w:sz="4" w:space="0" w:color="auto"/>
            </w:tcBorders>
            <w:noWrap/>
            <w:tcMar>
              <w:top w:w="0" w:type="dxa"/>
              <w:left w:w="85" w:type="dxa"/>
              <w:bottom w:w="0" w:type="dxa"/>
              <w:right w:w="85" w:type="dxa"/>
            </w:tcMar>
            <w:vAlign w:val="center"/>
            <w:hideMark/>
          </w:tcPr>
          <w:p w14:paraId="63E8E419" w14:textId="77777777" w:rsidR="00EE46FF" w:rsidRPr="00FE35AD" w:rsidRDefault="00EE46FF" w:rsidP="00D33641">
            <w:pPr>
              <w:pStyle w:val="Tabletext10"/>
              <w:jc w:val="center"/>
              <w:rPr>
                <w:lang w:eastAsia="ja-JP"/>
              </w:rPr>
            </w:pPr>
            <w:r>
              <w:rPr>
                <w:rFonts w:hint="eastAsia"/>
                <w:lang w:eastAsia="ja-JP"/>
              </w:rPr>
              <w:t>2</w:t>
            </w:r>
            <w:r>
              <w:rPr>
                <w:lang w:eastAsia="ja-JP"/>
              </w:rPr>
              <w:t>3</w:t>
            </w:r>
          </w:p>
        </w:tc>
        <w:tc>
          <w:tcPr>
            <w:tcW w:w="1650" w:type="pct"/>
            <w:tcBorders>
              <w:left w:val="single" w:sz="4" w:space="0" w:color="auto"/>
              <w:bottom w:val="single" w:sz="4" w:space="0" w:color="auto"/>
            </w:tcBorders>
            <w:noWrap/>
            <w:tcMar>
              <w:top w:w="0" w:type="dxa"/>
              <w:left w:w="85" w:type="dxa"/>
              <w:bottom w:w="0" w:type="dxa"/>
              <w:right w:w="85" w:type="dxa"/>
            </w:tcMar>
            <w:vAlign w:val="center"/>
            <w:hideMark/>
          </w:tcPr>
          <w:p w14:paraId="78838EA3" w14:textId="77777777" w:rsidR="00EE46FF" w:rsidRPr="00FE35AD" w:rsidRDefault="00EE46FF" w:rsidP="00D33641">
            <w:pPr>
              <w:pStyle w:val="Tabletext10"/>
            </w:pPr>
            <w:r w:rsidRPr="00FE35AD">
              <w:rPr>
                <w:rFonts w:hint="eastAsia"/>
              </w:rPr>
              <w:t>Pricing Master Data</w:t>
            </w:r>
          </w:p>
        </w:tc>
        <w:tc>
          <w:tcPr>
            <w:tcW w:w="225" w:type="pct"/>
            <w:noWrap/>
            <w:tcMar>
              <w:top w:w="0" w:type="dxa"/>
              <w:left w:w="85" w:type="dxa"/>
              <w:bottom w:w="0" w:type="dxa"/>
              <w:right w:w="85" w:type="dxa"/>
            </w:tcMar>
            <w:vAlign w:val="center"/>
            <w:hideMark/>
          </w:tcPr>
          <w:p w14:paraId="6A03F135"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344970F8"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007FB775"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EADC36B"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B2EB76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A3E3C43"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009AB46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A069F2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B1400D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9723351"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D278F34"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1ADA37F"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D65FE4C"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CD9AE87" w14:textId="77777777" w:rsidR="00EE46FF" w:rsidRPr="00147288" w:rsidRDefault="00EE46FF" w:rsidP="00D33641">
            <w:pPr>
              <w:pStyle w:val="Tabletext10"/>
              <w:jc w:val="center"/>
              <w:rPr>
                <w:sz w:val="18"/>
                <w:szCs w:val="18"/>
              </w:rPr>
            </w:pPr>
          </w:p>
        </w:tc>
      </w:tr>
      <w:tr w:rsidR="00EE46FF" w:rsidRPr="00FE35AD" w14:paraId="30B9C986" w14:textId="77777777" w:rsidTr="00D33641">
        <w:tblPrEx>
          <w:tblCellMar>
            <w:left w:w="108" w:type="dxa"/>
            <w:right w:w="108" w:type="dxa"/>
          </w:tblCellMar>
        </w:tblPrEx>
        <w:trPr>
          <w:trHeight w:val="375"/>
          <w:jc w:val="center"/>
        </w:trPr>
        <w:tc>
          <w:tcPr>
            <w:tcW w:w="200" w:type="pct"/>
            <w:tcBorders>
              <w:right w:val="single" w:sz="4" w:space="0" w:color="auto"/>
            </w:tcBorders>
            <w:noWrap/>
            <w:tcMar>
              <w:top w:w="0" w:type="dxa"/>
              <w:left w:w="85" w:type="dxa"/>
              <w:bottom w:w="0" w:type="dxa"/>
              <w:right w:w="85" w:type="dxa"/>
            </w:tcMar>
            <w:vAlign w:val="center"/>
            <w:hideMark/>
          </w:tcPr>
          <w:p w14:paraId="74A3401D" w14:textId="77777777" w:rsidR="00EE46FF" w:rsidRPr="00FE35AD" w:rsidRDefault="00EE46FF" w:rsidP="00D33641">
            <w:pPr>
              <w:pStyle w:val="Tabletext10"/>
              <w:jc w:val="center"/>
              <w:rPr>
                <w:lang w:eastAsia="ja-JP"/>
              </w:rPr>
            </w:pPr>
            <w:r>
              <w:rPr>
                <w:rFonts w:hint="eastAsia"/>
                <w:lang w:eastAsia="ja-JP"/>
              </w:rPr>
              <w:t>2</w:t>
            </w:r>
            <w:r>
              <w:rPr>
                <w:lang w:eastAsia="ja-JP"/>
              </w:rPr>
              <w:t>4</w:t>
            </w:r>
          </w:p>
        </w:tc>
        <w:tc>
          <w:tcPr>
            <w:tcW w:w="1650" w:type="pct"/>
            <w:tcBorders>
              <w:left w:val="single" w:sz="4" w:space="0" w:color="auto"/>
            </w:tcBorders>
            <w:noWrap/>
            <w:tcMar>
              <w:top w:w="0" w:type="dxa"/>
              <w:left w:w="85" w:type="dxa"/>
              <w:bottom w:w="0" w:type="dxa"/>
              <w:right w:w="85" w:type="dxa"/>
            </w:tcMar>
            <w:vAlign w:val="center"/>
            <w:hideMark/>
          </w:tcPr>
          <w:p w14:paraId="35DF7D17" w14:textId="77777777" w:rsidR="00EE46FF" w:rsidRPr="00FE35AD" w:rsidRDefault="00EE46FF" w:rsidP="00D33641">
            <w:pPr>
              <w:pStyle w:val="Tabletext10"/>
            </w:pPr>
            <w:r w:rsidRPr="00FE35AD">
              <w:rPr>
                <w:rFonts w:hint="eastAsia"/>
              </w:rPr>
              <w:t xml:space="preserve">Other </w:t>
            </w:r>
            <w:r>
              <w:t>B</w:t>
            </w:r>
            <w:r w:rsidRPr="00FE35AD">
              <w:rPr>
                <w:rFonts w:hint="eastAsia"/>
              </w:rPr>
              <w:t xml:space="preserve">usiness </w:t>
            </w:r>
            <w:r>
              <w:t>C</w:t>
            </w:r>
            <w:r w:rsidRPr="00FE35AD">
              <w:rPr>
                <w:rFonts w:hint="eastAsia"/>
              </w:rPr>
              <w:t>ontrols</w:t>
            </w:r>
          </w:p>
        </w:tc>
        <w:tc>
          <w:tcPr>
            <w:tcW w:w="225" w:type="pct"/>
            <w:noWrap/>
            <w:tcMar>
              <w:top w:w="0" w:type="dxa"/>
              <w:left w:w="85" w:type="dxa"/>
              <w:bottom w:w="0" w:type="dxa"/>
              <w:right w:w="85" w:type="dxa"/>
            </w:tcMar>
            <w:vAlign w:val="center"/>
            <w:hideMark/>
          </w:tcPr>
          <w:p w14:paraId="59CEAC34" w14:textId="77777777" w:rsidR="00EE46FF" w:rsidRPr="00FE35AD" w:rsidRDefault="00EE46FF" w:rsidP="00D33641">
            <w:pPr>
              <w:pStyle w:val="Tabletext10"/>
              <w:jc w:val="center"/>
            </w:pPr>
          </w:p>
        </w:tc>
        <w:tc>
          <w:tcPr>
            <w:tcW w:w="225" w:type="pct"/>
            <w:noWrap/>
            <w:tcMar>
              <w:top w:w="0" w:type="dxa"/>
              <w:left w:w="85" w:type="dxa"/>
              <w:bottom w:w="0" w:type="dxa"/>
              <w:right w:w="85" w:type="dxa"/>
            </w:tcMar>
            <w:vAlign w:val="center"/>
            <w:hideMark/>
          </w:tcPr>
          <w:p w14:paraId="68B1205A" w14:textId="77777777" w:rsidR="00EE46FF" w:rsidRPr="00FE35AD" w:rsidRDefault="00EE46FF" w:rsidP="00D33641">
            <w:pPr>
              <w:pStyle w:val="Tabletext10"/>
              <w:jc w:val="center"/>
            </w:pPr>
          </w:p>
        </w:tc>
        <w:tc>
          <w:tcPr>
            <w:tcW w:w="225" w:type="pct"/>
            <w:noWrap/>
            <w:tcMar>
              <w:top w:w="0" w:type="dxa"/>
              <w:left w:w="0" w:type="dxa"/>
              <w:bottom w:w="0" w:type="dxa"/>
              <w:right w:w="0" w:type="dxa"/>
            </w:tcMar>
            <w:vAlign w:val="center"/>
            <w:hideMark/>
          </w:tcPr>
          <w:p w14:paraId="6E331840"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9363D3F"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70D8663C"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38D70F86"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2D7B47BF"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D7C297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F5004E9"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BD94585"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94CE837"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46756B35" w14:textId="77777777" w:rsidR="00EE46FF" w:rsidRPr="00147288" w:rsidRDefault="00EE46FF" w:rsidP="00D33641">
            <w:pPr>
              <w:pStyle w:val="Tabletext10"/>
              <w:jc w:val="center"/>
              <w:rPr>
                <w:sz w:val="18"/>
                <w:szCs w:val="18"/>
              </w:rPr>
            </w:pPr>
            <w:r>
              <w:rPr>
                <w:sz w:val="18"/>
                <w:szCs w:val="18"/>
              </w:rPr>
              <w:t>I011</w:t>
            </w:r>
          </w:p>
        </w:tc>
        <w:tc>
          <w:tcPr>
            <w:tcW w:w="225" w:type="pct"/>
            <w:noWrap/>
            <w:tcMar>
              <w:top w:w="0" w:type="dxa"/>
              <w:left w:w="0" w:type="dxa"/>
              <w:bottom w:w="0" w:type="dxa"/>
              <w:right w:w="0" w:type="dxa"/>
            </w:tcMar>
            <w:vAlign w:val="center"/>
            <w:hideMark/>
          </w:tcPr>
          <w:p w14:paraId="219EB94E" w14:textId="77777777" w:rsidR="00EE46FF" w:rsidRPr="00147288" w:rsidRDefault="00EE46FF" w:rsidP="00D33641">
            <w:pPr>
              <w:pStyle w:val="Tabletext10"/>
              <w:jc w:val="center"/>
              <w:rPr>
                <w:sz w:val="18"/>
                <w:szCs w:val="18"/>
              </w:rPr>
            </w:pPr>
          </w:p>
        </w:tc>
        <w:tc>
          <w:tcPr>
            <w:tcW w:w="225" w:type="pct"/>
            <w:noWrap/>
            <w:tcMar>
              <w:top w:w="0" w:type="dxa"/>
              <w:left w:w="0" w:type="dxa"/>
              <w:bottom w:w="0" w:type="dxa"/>
              <w:right w:w="0" w:type="dxa"/>
            </w:tcMar>
            <w:vAlign w:val="center"/>
            <w:hideMark/>
          </w:tcPr>
          <w:p w14:paraId="6137B223" w14:textId="77777777" w:rsidR="00EE46FF" w:rsidRPr="00147288" w:rsidRDefault="00EE46FF" w:rsidP="00D33641">
            <w:pPr>
              <w:pStyle w:val="Tabletext10"/>
              <w:jc w:val="center"/>
              <w:rPr>
                <w:sz w:val="18"/>
                <w:szCs w:val="18"/>
              </w:rPr>
            </w:pPr>
          </w:p>
        </w:tc>
      </w:tr>
    </w:tbl>
    <w:p w14:paraId="6274E73B" w14:textId="77777777" w:rsidR="00EE46FF" w:rsidRDefault="00EE46FF" w:rsidP="00EE46FF">
      <w:r w:rsidRPr="00AA75A9">
        <w:rPr>
          <w:b/>
          <w:bCs/>
        </w:rPr>
        <w:lastRenderedPageBreak/>
        <w:fldChar w:fldCharType="begin"/>
      </w:r>
      <w:r w:rsidRPr="00AA75A9">
        <w:rPr>
          <w:b/>
          <w:bCs/>
        </w:rPr>
        <w:instrText xml:space="preserve"> REF _Ref66249804 \h  \* MERGEFORMAT </w:instrText>
      </w:r>
      <w:r w:rsidRPr="00AA75A9">
        <w:rPr>
          <w:b/>
          <w:bCs/>
        </w:rPr>
      </w:r>
      <w:r w:rsidRPr="00AA75A9">
        <w:rPr>
          <w:b/>
          <w:bCs/>
        </w:rPr>
        <w:fldChar w:fldCharType="separate"/>
      </w:r>
      <w:r w:rsidRPr="00B671DC">
        <w:rPr>
          <w:b/>
          <w:bCs/>
        </w:rPr>
        <w:t xml:space="preserve">Table </w:t>
      </w:r>
      <w:r w:rsidRPr="00B671DC">
        <w:rPr>
          <w:b/>
          <w:bCs/>
          <w:noProof/>
        </w:rPr>
        <w:t>112</w:t>
      </w:r>
      <w:r w:rsidRPr="00AA75A9">
        <w:rPr>
          <w:b/>
          <w:bCs/>
        </w:rPr>
        <w:fldChar w:fldCharType="end"/>
      </w:r>
      <w:r w:rsidRPr="00AA75A9">
        <w:rPr>
          <w:b/>
          <w:bCs/>
        </w:rPr>
        <w:t xml:space="preserve"> </w:t>
      </w:r>
      <w:r w:rsidRPr="006E0714">
        <w:t>provides a</w:t>
      </w:r>
      <w:r>
        <w:t xml:space="preserve"> list of </w:t>
      </w:r>
      <w:r w:rsidRPr="007000AA">
        <w:t>Authenticity and Integrity in a Procure-to-Pay (goods 3-way matching) Cycle</w:t>
      </w:r>
      <w:r>
        <w:t>.</w:t>
      </w:r>
    </w:p>
    <w:p w14:paraId="39D79C33" w14:textId="77777777" w:rsidR="00EE46FF" w:rsidRDefault="00EE46FF" w:rsidP="00EE46FF">
      <w:pPr>
        <w:pStyle w:val="Tabletitle"/>
      </w:pPr>
      <w:bookmarkStart w:id="105" w:name="_Ref66249804"/>
      <w:r>
        <w:t xml:space="preserve">Table </w:t>
      </w:r>
      <w:r>
        <w:fldChar w:fldCharType="begin"/>
      </w:r>
      <w:r>
        <w:instrText xml:space="preserve"> SEQ Table \* ARABIC </w:instrText>
      </w:r>
      <w:r>
        <w:fldChar w:fldCharType="separate"/>
      </w:r>
      <w:r>
        <w:rPr>
          <w:noProof/>
        </w:rPr>
        <w:t>112</w:t>
      </w:r>
      <w:r>
        <w:fldChar w:fldCharType="end"/>
      </w:r>
      <w:bookmarkEnd w:id="105"/>
      <w:r>
        <w:t xml:space="preserve"> — </w:t>
      </w:r>
      <w:bookmarkStart w:id="106" w:name="_Hlk66212934"/>
      <w:r>
        <w:t>Authenticity and Integrity in a Procure-to-Pay (goods 3-way matching) Cycle</w:t>
      </w:r>
      <w:bookmarkEnd w:id="106"/>
    </w:p>
    <w:tbl>
      <w:tblPr>
        <w:tblStyle w:val="TableGrid"/>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0F50B2" w14:paraId="6C6CB4B0" w14:textId="77777777" w:rsidTr="00D33641">
        <w:trPr>
          <w:cantSplit/>
          <w:tblHeader/>
        </w:trPr>
        <w:tc>
          <w:tcPr>
            <w:tcW w:w="1000" w:type="pct"/>
            <w:shd w:val="clear" w:color="auto" w:fill="D9D9D9" w:themeFill="background1" w:themeFillShade="D9"/>
            <w:vAlign w:val="center"/>
            <w:hideMark/>
          </w:tcPr>
          <w:p w14:paraId="1F901B3C" w14:textId="77777777" w:rsidR="00EE46FF" w:rsidRPr="000F50B2" w:rsidRDefault="00EE46FF" w:rsidP="00D33641">
            <w:pPr>
              <w:pStyle w:val="Tabletext10"/>
              <w:jc w:val="center"/>
              <w:rPr>
                <w:b/>
                <w:bCs/>
              </w:rPr>
            </w:pPr>
            <w:bookmarkStart w:id="107" w:name="RANGE!A1"/>
            <w:r w:rsidRPr="000F50B2">
              <w:rPr>
                <w:rFonts w:hint="eastAsia"/>
                <w:b/>
                <w:bCs/>
              </w:rPr>
              <w:t>Invoice Component</w:t>
            </w:r>
            <w:bookmarkEnd w:id="107"/>
          </w:p>
        </w:tc>
        <w:tc>
          <w:tcPr>
            <w:tcW w:w="250" w:type="pct"/>
            <w:shd w:val="clear" w:color="auto" w:fill="D9D9D9" w:themeFill="background1" w:themeFillShade="D9"/>
            <w:vAlign w:val="center"/>
          </w:tcPr>
          <w:p w14:paraId="767183F1" w14:textId="77777777" w:rsidR="00EE46FF" w:rsidRPr="00755D6D" w:rsidRDefault="00EE46FF" w:rsidP="00D33641">
            <w:pPr>
              <w:pStyle w:val="Tabletext10"/>
              <w:jc w:val="center"/>
              <w:rPr>
                <w:b/>
                <w:bCs/>
                <w:lang w:eastAsia="ja-JP"/>
              </w:rPr>
            </w:pPr>
            <w:r>
              <w:rPr>
                <w:rFonts w:hint="eastAsia"/>
                <w:b/>
                <w:bCs/>
                <w:lang w:eastAsia="ja-JP"/>
              </w:rPr>
              <w:t>N</w:t>
            </w:r>
            <w:r>
              <w:rPr>
                <w:b/>
                <w:bCs/>
                <w:lang w:eastAsia="ja-JP"/>
              </w:rPr>
              <w:t>o</w:t>
            </w:r>
          </w:p>
        </w:tc>
        <w:tc>
          <w:tcPr>
            <w:tcW w:w="1000" w:type="pct"/>
            <w:shd w:val="clear" w:color="auto" w:fill="D9D9D9" w:themeFill="background1" w:themeFillShade="D9"/>
            <w:vAlign w:val="center"/>
            <w:hideMark/>
          </w:tcPr>
          <w:p w14:paraId="7BDFA8C3" w14:textId="77777777" w:rsidR="00EE46FF" w:rsidRPr="000F50B2" w:rsidRDefault="00EE46FF" w:rsidP="00D33641">
            <w:pPr>
              <w:pStyle w:val="Tabletext10"/>
              <w:jc w:val="center"/>
              <w:rPr>
                <w:b/>
                <w:bCs/>
              </w:rPr>
            </w:pPr>
            <w:r w:rsidRPr="00755D6D">
              <w:rPr>
                <w:b/>
                <w:bCs/>
              </w:rPr>
              <w:t>Audit Trail &amp; Master Data</w:t>
            </w:r>
          </w:p>
        </w:tc>
        <w:tc>
          <w:tcPr>
            <w:tcW w:w="550" w:type="pct"/>
            <w:shd w:val="clear" w:color="auto" w:fill="D9D9D9" w:themeFill="background1" w:themeFillShade="D9"/>
            <w:vAlign w:val="center"/>
          </w:tcPr>
          <w:p w14:paraId="4E5A368D" w14:textId="77777777" w:rsidR="00EE46FF" w:rsidRPr="000F50B2" w:rsidRDefault="00EE46FF" w:rsidP="00D33641">
            <w:pPr>
              <w:pStyle w:val="Tabletext10"/>
              <w:jc w:val="center"/>
              <w:rPr>
                <w:b/>
                <w:bCs/>
                <w:lang w:eastAsia="ja-JP"/>
              </w:rPr>
            </w:pPr>
            <w:r>
              <w:rPr>
                <w:rFonts w:hint="eastAsia"/>
                <w:b/>
                <w:bCs/>
                <w:lang w:eastAsia="ja-JP"/>
              </w:rPr>
              <w:t>R</w:t>
            </w:r>
            <w:r>
              <w:rPr>
                <w:b/>
                <w:bCs/>
                <w:lang w:eastAsia="ja-JP"/>
              </w:rPr>
              <w:t>ule ID</w:t>
            </w:r>
          </w:p>
        </w:tc>
        <w:tc>
          <w:tcPr>
            <w:tcW w:w="2200" w:type="pct"/>
            <w:shd w:val="clear" w:color="auto" w:fill="D9D9D9" w:themeFill="background1" w:themeFillShade="D9"/>
            <w:vAlign w:val="center"/>
            <w:hideMark/>
          </w:tcPr>
          <w:p w14:paraId="75EBA6D8" w14:textId="77777777" w:rsidR="00EE46FF" w:rsidRPr="000F50B2" w:rsidRDefault="00EE46FF" w:rsidP="00D33641">
            <w:pPr>
              <w:pStyle w:val="Tabletext10"/>
              <w:jc w:val="center"/>
              <w:rPr>
                <w:b/>
                <w:bCs/>
              </w:rPr>
            </w:pPr>
            <w:r w:rsidRPr="000F50B2">
              <w:rPr>
                <w:rFonts w:hint="eastAsia"/>
                <w:b/>
                <w:bCs/>
              </w:rPr>
              <w:t>Audit trail component contribution to Integrity</w:t>
            </w:r>
          </w:p>
        </w:tc>
      </w:tr>
      <w:tr w:rsidR="00EE46FF" w:rsidRPr="00FE35AD" w14:paraId="39C10667" w14:textId="77777777" w:rsidTr="00D33641">
        <w:trPr>
          <w:cantSplit/>
        </w:trPr>
        <w:tc>
          <w:tcPr>
            <w:tcW w:w="1000" w:type="pct"/>
            <w:vMerge w:val="restart"/>
            <w:hideMark/>
          </w:tcPr>
          <w:p w14:paraId="215CA678" w14:textId="77777777" w:rsidR="00EE46FF" w:rsidRPr="00FE35AD" w:rsidRDefault="00EE46FF" w:rsidP="00D33641">
            <w:pPr>
              <w:pStyle w:val="Tabletext10"/>
            </w:pPr>
            <w:r w:rsidRPr="00FE35AD">
              <w:rPr>
                <w:rFonts w:hint="eastAsia"/>
              </w:rPr>
              <w:t>Authenticity</w:t>
            </w:r>
          </w:p>
        </w:tc>
        <w:tc>
          <w:tcPr>
            <w:tcW w:w="250" w:type="pct"/>
          </w:tcPr>
          <w:p w14:paraId="7A6B1E09" w14:textId="77777777" w:rsidR="00EE46FF" w:rsidRPr="00FE35AD" w:rsidRDefault="00EE46FF" w:rsidP="00D33641">
            <w:pPr>
              <w:pStyle w:val="Tabletext10"/>
              <w:jc w:val="center"/>
              <w:rPr>
                <w:lang w:eastAsia="ja-JP"/>
              </w:rPr>
            </w:pPr>
            <w:r>
              <w:rPr>
                <w:lang w:eastAsia="ja-JP"/>
              </w:rPr>
              <w:t>1</w:t>
            </w:r>
          </w:p>
        </w:tc>
        <w:tc>
          <w:tcPr>
            <w:tcW w:w="1000" w:type="pct"/>
            <w:hideMark/>
          </w:tcPr>
          <w:p w14:paraId="7A6C344E"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241F8A0D" w14:textId="77777777" w:rsidR="00EE46FF" w:rsidRPr="00FE35AD" w:rsidRDefault="00EE46FF" w:rsidP="00D33641">
            <w:pPr>
              <w:pStyle w:val="Tabletext10"/>
              <w:rPr>
                <w:lang w:eastAsia="ja-JP"/>
              </w:rPr>
            </w:pPr>
            <w:r>
              <w:rPr>
                <w:rFonts w:hint="eastAsia"/>
                <w:lang w:eastAsia="ja-JP"/>
              </w:rPr>
              <w:t>P</w:t>
            </w:r>
            <w:r>
              <w:rPr>
                <w:lang w:eastAsia="ja-JP"/>
              </w:rPr>
              <w:t>2P-3001</w:t>
            </w:r>
          </w:p>
        </w:tc>
        <w:tc>
          <w:tcPr>
            <w:tcW w:w="2200" w:type="pct"/>
            <w:hideMark/>
          </w:tcPr>
          <w:p w14:paraId="68FFD5FC"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0BC0EA48" w14:textId="77777777" w:rsidTr="00D33641">
        <w:trPr>
          <w:cantSplit/>
        </w:trPr>
        <w:tc>
          <w:tcPr>
            <w:tcW w:w="1000" w:type="pct"/>
            <w:vMerge/>
            <w:hideMark/>
          </w:tcPr>
          <w:p w14:paraId="3D1F7FCD" w14:textId="77777777" w:rsidR="00EE46FF" w:rsidRPr="00FE35AD" w:rsidRDefault="00EE46FF" w:rsidP="00D33641">
            <w:pPr>
              <w:pStyle w:val="Tabletext10"/>
            </w:pPr>
          </w:p>
        </w:tc>
        <w:tc>
          <w:tcPr>
            <w:tcW w:w="250" w:type="pct"/>
          </w:tcPr>
          <w:p w14:paraId="7C76A1E7" w14:textId="77777777" w:rsidR="00EE46FF" w:rsidRPr="00FE35AD" w:rsidRDefault="00EE46FF" w:rsidP="00D33641">
            <w:pPr>
              <w:pStyle w:val="Tabletext10"/>
              <w:jc w:val="center"/>
              <w:rPr>
                <w:lang w:eastAsia="ja-JP"/>
              </w:rPr>
            </w:pPr>
            <w:r>
              <w:rPr>
                <w:lang w:eastAsia="ja-JP"/>
              </w:rPr>
              <w:t>2</w:t>
            </w:r>
          </w:p>
        </w:tc>
        <w:tc>
          <w:tcPr>
            <w:tcW w:w="1000" w:type="pct"/>
            <w:hideMark/>
          </w:tcPr>
          <w:p w14:paraId="6E2E113A"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7857D714" w14:textId="77777777" w:rsidR="00EE46FF" w:rsidRPr="00FE35AD" w:rsidRDefault="00EE46FF" w:rsidP="00D33641">
            <w:pPr>
              <w:pStyle w:val="Tabletext10"/>
            </w:pPr>
            <w:r w:rsidRPr="00332B50">
              <w:rPr>
                <w:rFonts w:hint="eastAsia"/>
                <w:lang w:eastAsia="ja-JP"/>
              </w:rPr>
              <w:t>P</w:t>
            </w:r>
            <w:r w:rsidRPr="00332B50">
              <w:rPr>
                <w:lang w:eastAsia="ja-JP"/>
              </w:rPr>
              <w:t>2P-</w:t>
            </w:r>
            <w:r>
              <w:rPr>
                <w:lang w:eastAsia="ja-JP"/>
              </w:rPr>
              <w:t>3</w:t>
            </w:r>
            <w:r w:rsidRPr="00332B50">
              <w:rPr>
                <w:lang w:eastAsia="ja-JP"/>
              </w:rPr>
              <w:t>0</w:t>
            </w:r>
            <w:r>
              <w:rPr>
                <w:lang w:eastAsia="ja-JP"/>
              </w:rPr>
              <w:t>02</w:t>
            </w:r>
          </w:p>
        </w:tc>
        <w:tc>
          <w:tcPr>
            <w:tcW w:w="2200" w:type="pct"/>
            <w:hideMark/>
          </w:tcPr>
          <w:p w14:paraId="5CE30197"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62EDDB5E" w14:textId="77777777" w:rsidTr="00D33641">
        <w:trPr>
          <w:cantSplit/>
        </w:trPr>
        <w:tc>
          <w:tcPr>
            <w:tcW w:w="1000" w:type="pct"/>
            <w:vMerge/>
            <w:hideMark/>
          </w:tcPr>
          <w:p w14:paraId="02E87944" w14:textId="77777777" w:rsidR="00EE46FF" w:rsidRPr="00FE35AD" w:rsidRDefault="00EE46FF" w:rsidP="00D33641">
            <w:pPr>
              <w:pStyle w:val="Tabletext10"/>
            </w:pPr>
          </w:p>
        </w:tc>
        <w:tc>
          <w:tcPr>
            <w:tcW w:w="250" w:type="pct"/>
          </w:tcPr>
          <w:p w14:paraId="2B80E685" w14:textId="77777777" w:rsidR="00EE46FF" w:rsidRPr="00FE35AD" w:rsidRDefault="00EE46FF" w:rsidP="00D33641">
            <w:pPr>
              <w:pStyle w:val="Tabletext10"/>
              <w:jc w:val="center"/>
              <w:rPr>
                <w:lang w:eastAsia="ja-JP"/>
              </w:rPr>
            </w:pPr>
            <w:r>
              <w:rPr>
                <w:lang w:eastAsia="ja-JP"/>
              </w:rPr>
              <w:t>5</w:t>
            </w:r>
          </w:p>
        </w:tc>
        <w:tc>
          <w:tcPr>
            <w:tcW w:w="1000" w:type="pct"/>
            <w:hideMark/>
          </w:tcPr>
          <w:p w14:paraId="0B18345E" w14:textId="77777777" w:rsidR="00EE46FF" w:rsidRPr="00FE35AD" w:rsidRDefault="00EE46FF" w:rsidP="00D33641">
            <w:pPr>
              <w:pStyle w:val="Tabletext10"/>
            </w:pPr>
            <w:r w:rsidRPr="00FE35AD">
              <w:rPr>
                <w:rFonts w:hint="eastAsia"/>
              </w:rPr>
              <w:t>Payment</w:t>
            </w:r>
          </w:p>
        </w:tc>
        <w:tc>
          <w:tcPr>
            <w:tcW w:w="550" w:type="pct"/>
          </w:tcPr>
          <w:p w14:paraId="3A9DBF88" w14:textId="77777777" w:rsidR="00EE46FF" w:rsidRPr="00FE35AD" w:rsidRDefault="00EE46FF" w:rsidP="00D33641">
            <w:pPr>
              <w:pStyle w:val="Tabletext10"/>
            </w:pPr>
            <w:r w:rsidRPr="00332B50">
              <w:rPr>
                <w:rFonts w:hint="eastAsia"/>
                <w:lang w:eastAsia="ja-JP"/>
              </w:rPr>
              <w:t>P</w:t>
            </w:r>
            <w:r w:rsidRPr="00332B50">
              <w:rPr>
                <w:lang w:eastAsia="ja-JP"/>
              </w:rPr>
              <w:t>2P-</w:t>
            </w:r>
            <w:r>
              <w:rPr>
                <w:lang w:eastAsia="ja-JP"/>
              </w:rPr>
              <w:t>3</w:t>
            </w:r>
            <w:r w:rsidRPr="00332B50">
              <w:rPr>
                <w:lang w:eastAsia="ja-JP"/>
              </w:rPr>
              <w:t>0</w:t>
            </w:r>
            <w:r>
              <w:rPr>
                <w:lang w:eastAsia="ja-JP"/>
              </w:rPr>
              <w:t>03</w:t>
            </w:r>
          </w:p>
        </w:tc>
        <w:tc>
          <w:tcPr>
            <w:tcW w:w="2200" w:type="pct"/>
            <w:hideMark/>
          </w:tcPr>
          <w:p w14:paraId="50C9A5E3" w14:textId="77777777" w:rsidR="00EE46FF" w:rsidRPr="00FE35AD" w:rsidRDefault="00EE46FF" w:rsidP="00D33641">
            <w:pPr>
              <w:pStyle w:val="Tabletext10"/>
            </w:pPr>
            <w:r w:rsidRPr="00FE35AD">
              <w:rPr>
                <w:rFonts w:hint="eastAsia"/>
              </w:rPr>
              <w:t>Will identify the supplier for a particular supply.</w:t>
            </w:r>
          </w:p>
        </w:tc>
      </w:tr>
      <w:tr w:rsidR="00EE46FF" w:rsidRPr="00397F36" w14:paraId="3447016D" w14:textId="77777777" w:rsidTr="00D33641">
        <w:trPr>
          <w:cantSplit/>
        </w:trPr>
        <w:tc>
          <w:tcPr>
            <w:tcW w:w="1000" w:type="pct"/>
            <w:vMerge w:val="restart"/>
            <w:hideMark/>
          </w:tcPr>
          <w:p w14:paraId="5A05802F" w14:textId="77777777" w:rsidR="00EE46FF" w:rsidRDefault="00EE46FF" w:rsidP="00D33641">
            <w:pPr>
              <w:pStyle w:val="Tabletext10"/>
            </w:pPr>
            <w:r>
              <w:t xml:space="preserve">a) </w:t>
            </w:r>
            <w:r w:rsidRPr="00397F36">
              <w:rPr>
                <w:rFonts w:hint="eastAsia"/>
              </w:rPr>
              <w:t>VAT ID Supplier</w:t>
            </w:r>
          </w:p>
          <w:p w14:paraId="20137F84" w14:textId="77777777" w:rsidR="00EE46FF" w:rsidRPr="00397F36" w:rsidRDefault="00EE46FF" w:rsidP="00D33641">
            <w:pPr>
              <w:pStyle w:val="Tabletext10"/>
            </w:pPr>
            <w:r>
              <w:t>b)</w:t>
            </w:r>
            <w:r w:rsidRPr="00397F36">
              <w:rPr>
                <w:rFonts w:hint="eastAsia"/>
              </w:rPr>
              <w:t xml:space="preserve"> Supplier </w:t>
            </w:r>
            <w:r>
              <w:t>(</w:t>
            </w:r>
            <w:r w:rsidRPr="00397F36">
              <w:rPr>
                <w:rFonts w:hint="eastAsia"/>
              </w:rPr>
              <w:t xml:space="preserve">Name &amp; </w:t>
            </w:r>
            <w:r>
              <w:t>A</w:t>
            </w:r>
            <w:r w:rsidRPr="00397F36">
              <w:rPr>
                <w:rFonts w:hint="eastAsia"/>
              </w:rPr>
              <w:t>ddress</w:t>
            </w:r>
            <w:r>
              <w:t>)</w:t>
            </w:r>
          </w:p>
        </w:tc>
        <w:tc>
          <w:tcPr>
            <w:tcW w:w="250" w:type="pct"/>
          </w:tcPr>
          <w:p w14:paraId="270FA8C5" w14:textId="77777777" w:rsidR="00EE46FF" w:rsidRPr="00397F36" w:rsidRDefault="00EE46FF" w:rsidP="00D33641">
            <w:pPr>
              <w:pStyle w:val="Tabletext10"/>
              <w:jc w:val="center"/>
              <w:rPr>
                <w:lang w:eastAsia="ja-JP"/>
              </w:rPr>
            </w:pPr>
            <w:r>
              <w:rPr>
                <w:rFonts w:hint="eastAsia"/>
                <w:lang w:eastAsia="ja-JP"/>
              </w:rPr>
              <w:t>1</w:t>
            </w:r>
          </w:p>
        </w:tc>
        <w:tc>
          <w:tcPr>
            <w:tcW w:w="1000" w:type="pct"/>
            <w:hideMark/>
          </w:tcPr>
          <w:p w14:paraId="1ECA61CA" w14:textId="77777777" w:rsidR="00EE46FF" w:rsidRPr="00397F36" w:rsidRDefault="00EE46FF" w:rsidP="00D33641">
            <w:pPr>
              <w:pStyle w:val="Tabletext10"/>
            </w:pPr>
            <w:r w:rsidRPr="00397F36">
              <w:rPr>
                <w:rFonts w:hint="eastAsia"/>
              </w:rPr>
              <w:t xml:space="preserve">Purchase </w:t>
            </w:r>
            <w:r>
              <w:t>C</w:t>
            </w:r>
            <w:r w:rsidRPr="00397F36">
              <w:rPr>
                <w:rFonts w:hint="eastAsia"/>
              </w:rPr>
              <w:t>ontract</w:t>
            </w:r>
          </w:p>
        </w:tc>
        <w:tc>
          <w:tcPr>
            <w:tcW w:w="550" w:type="pct"/>
          </w:tcPr>
          <w:p w14:paraId="55163C27" w14:textId="77777777" w:rsidR="00EE46FF" w:rsidRPr="00397F36" w:rsidRDefault="00EE46FF" w:rsidP="00D33641">
            <w:pPr>
              <w:pStyle w:val="Tabletext10"/>
              <w:rPr>
                <w:lang w:eastAsia="ja-JP"/>
              </w:rPr>
            </w:pPr>
            <w:r>
              <w:rPr>
                <w:rFonts w:hint="eastAsia"/>
                <w:lang w:eastAsia="ja-JP"/>
              </w:rPr>
              <w:t>P2P-3001</w:t>
            </w:r>
          </w:p>
        </w:tc>
        <w:tc>
          <w:tcPr>
            <w:tcW w:w="2200" w:type="pct"/>
            <w:hideMark/>
          </w:tcPr>
          <w:p w14:paraId="510E7FBB" w14:textId="77777777" w:rsidR="00EE46FF" w:rsidRPr="00397F36" w:rsidRDefault="00EE46FF" w:rsidP="00D33641">
            <w:pPr>
              <w:pStyle w:val="Tabletext10"/>
            </w:pPr>
            <w:r w:rsidRPr="00397F36">
              <w:rPr>
                <w:rFonts w:hint="eastAsia"/>
              </w:rPr>
              <w:t>Will identify the supplier for a particular supply.</w:t>
            </w:r>
          </w:p>
        </w:tc>
      </w:tr>
      <w:tr w:rsidR="00EE46FF" w:rsidRPr="00397F36" w14:paraId="66F87E95" w14:textId="77777777" w:rsidTr="00D33641">
        <w:trPr>
          <w:cantSplit/>
        </w:trPr>
        <w:tc>
          <w:tcPr>
            <w:tcW w:w="1000" w:type="pct"/>
            <w:vMerge/>
            <w:hideMark/>
          </w:tcPr>
          <w:p w14:paraId="230E79EE" w14:textId="77777777" w:rsidR="00EE46FF" w:rsidRPr="00397F36" w:rsidRDefault="00EE46FF" w:rsidP="00D33641">
            <w:pPr>
              <w:pStyle w:val="Tabletext10"/>
            </w:pPr>
          </w:p>
        </w:tc>
        <w:tc>
          <w:tcPr>
            <w:tcW w:w="250" w:type="pct"/>
          </w:tcPr>
          <w:p w14:paraId="7D68764D" w14:textId="77777777" w:rsidR="00EE46FF" w:rsidRPr="00397F36" w:rsidRDefault="00EE46FF" w:rsidP="00D33641">
            <w:pPr>
              <w:pStyle w:val="Tabletext10"/>
              <w:jc w:val="center"/>
              <w:rPr>
                <w:lang w:eastAsia="ja-JP"/>
              </w:rPr>
            </w:pPr>
            <w:r>
              <w:rPr>
                <w:rFonts w:hint="eastAsia"/>
                <w:lang w:eastAsia="ja-JP"/>
              </w:rPr>
              <w:t>2</w:t>
            </w:r>
          </w:p>
        </w:tc>
        <w:tc>
          <w:tcPr>
            <w:tcW w:w="1000" w:type="pct"/>
            <w:hideMark/>
          </w:tcPr>
          <w:p w14:paraId="2B8F55D2"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34DC17DB"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05</w:t>
            </w:r>
          </w:p>
        </w:tc>
        <w:tc>
          <w:tcPr>
            <w:tcW w:w="2200" w:type="pct"/>
            <w:hideMark/>
          </w:tcPr>
          <w:p w14:paraId="7A8BF9BB" w14:textId="77777777" w:rsidR="00EE46FF" w:rsidRPr="00397F36" w:rsidRDefault="00EE46FF" w:rsidP="00D33641">
            <w:pPr>
              <w:pStyle w:val="Tabletext10"/>
            </w:pPr>
            <w:r w:rsidRPr="00397F36">
              <w:rPr>
                <w:rFonts w:hint="eastAsia"/>
              </w:rPr>
              <w:t>Business records will contain a supplier account reference providing a link back to ERP supplier master data.</w:t>
            </w:r>
          </w:p>
        </w:tc>
      </w:tr>
      <w:tr w:rsidR="00EE46FF" w:rsidRPr="00397F36" w14:paraId="632C84D2" w14:textId="77777777" w:rsidTr="00D33641">
        <w:trPr>
          <w:cantSplit/>
        </w:trPr>
        <w:tc>
          <w:tcPr>
            <w:tcW w:w="1000" w:type="pct"/>
            <w:vMerge/>
            <w:hideMark/>
          </w:tcPr>
          <w:p w14:paraId="661CF983" w14:textId="77777777" w:rsidR="00EE46FF" w:rsidRPr="00397F36" w:rsidRDefault="00EE46FF" w:rsidP="00D33641">
            <w:pPr>
              <w:pStyle w:val="Tabletext10"/>
            </w:pPr>
          </w:p>
        </w:tc>
        <w:tc>
          <w:tcPr>
            <w:tcW w:w="250" w:type="pct"/>
          </w:tcPr>
          <w:p w14:paraId="009CF933" w14:textId="77777777" w:rsidR="00EE46FF" w:rsidRPr="00397F36" w:rsidRDefault="00EE46FF" w:rsidP="00D33641">
            <w:pPr>
              <w:pStyle w:val="Tabletext10"/>
              <w:jc w:val="center"/>
              <w:rPr>
                <w:lang w:eastAsia="ja-JP"/>
              </w:rPr>
            </w:pPr>
            <w:r>
              <w:rPr>
                <w:rFonts w:hint="eastAsia"/>
                <w:lang w:eastAsia="ja-JP"/>
              </w:rPr>
              <w:t>5</w:t>
            </w:r>
          </w:p>
        </w:tc>
        <w:tc>
          <w:tcPr>
            <w:tcW w:w="1000" w:type="pct"/>
            <w:hideMark/>
          </w:tcPr>
          <w:p w14:paraId="2110CE81" w14:textId="77777777" w:rsidR="00EE46FF" w:rsidRPr="00397F36" w:rsidRDefault="00EE46FF" w:rsidP="00D33641">
            <w:pPr>
              <w:pStyle w:val="Tabletext10"/>
            </w:pPr>
            <w:r w:rsidRPr="00397F36">
              <w:rPr>
                <w:rFonts w:hint="eastAsia"/>
              </w:rPr>
              <w:t>Payment</w:t>
            </w:r>
          </w:p>
        </w:tc>
        <w:tc>
          <w:tcPr>
            <w:tcW w:w="550" w:type="pct"/>
          </w:tcPr>
          <w:p w14:paraId="1CCEEE74"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06</w:t>
            </w:r>
          </w:p>
        </w:tc>
        <w:tc>
          <w:tcPr>
            <w:tcW w:w="2200" w:type="pct"/>
            <w:hideMark/>
          </w:tcPr>
          <w:p w14:paraId="499E90F9" w14:textId="77777777" w:rsidR="00EE46FF" w:rsidRPr="00397F36" w:rsidRDefault="00EE46FF" w:rsidP="00D33641">
            <w:pPr>
              <w:pStyle w:val="Tabletext10"/>
            </w:pPr>
            <w:r w:rsidRPr="00397F36">
              <w:rPr>
                <w:rFonts w:hint="eastAsia"/>
              </w:rPr>
              <w:t>Payments allocated to invoices will identify the payee.</w:t>
            </w:r>
          </w:p>
        </w:tc>
      </w:tr>
      <w:tr w:rsidR="00EE46FF" w:rsidRPr="00397F36" w14:paraId="3CE3B156" w14:textId="77777777" w:rsidTr="00D33641">
        <w:trPr>
          <w:cantSplit/>
        </w:trPr>
        <w:tc>
          <w:tcPr>
            <w:tcW w:w="1000" w:type="pct"/>
            <w:vMerge w:val="restart"/>
            <w:hideMark/>
          </w:tcPr>
          <w:p w14:paraId="3DF06513" w14:textId="77777777" w:rsidR="00EE46FF" w:rsidRDefault="00EE46FF" w:rsidP="00D33641">
            <w:pPr>
              <w:pStyle w:val="Tabletext10"/>
            </w:pPr>
            <w:r>
              <w:t xml:space="preserve">c) </w:t>
            </w:r>
            <w:r w:rsidRPr="00397F36">
              <w:rPr>
                <w:rFonts w:hint="eastAsia"/>
              </w:rPr>
              <w:t>VAT ID Customer</w:t>
            </w:r>
          </w:p>
          <w:p w14:paraId="4A625C40" w14:textId="77777777" w:rsidR="00EE46FF" w:rsidRPr="00397F36" w:rsidRDefault="00EE46FF" w:rsidP="00D33641">
            <w:pPr>
              <w:pStyle w:val="Tabletext10"/>
            </w:pPr>
            <w:r>
              <w:t>d)</w:t>
            </w:r>
            <w:r w:rsidRPr="00397F36">
              <w:rPr>
                <w:rFonts w:hint="eastAsia"/>
              </w:rPr>
              <w:t xml:space="preserve"> Customer </w:t>
            </w:r>
            <w:r>
              <w:t>(</w:t>
            </w:r>
            <w:r w:rsidRPr="00397F36">
              <w:rPr>
                <w:rFonts w:hint="eastAsia"/>
              </w:rPr>
              <w:t>Name &amp; Address</w:t>
            </w:r>
            <w:r>
              <w:t>)</w:t>
            </w:r>
          </w:p>
        </w:tc>
        <w:tc>
          <w:tcPr>
            <w:tcW w:w="250" w:type="pct"/>
          </w:tcPr>
          <w:p w14:paraId="3A79CEA1" w14:textId="77777777" w:rsidR="00EE46FF" w:rsidRPr="00397F36" w:rsidRDefault="00EE46FF" w:rsidP="00D33641">
            <w:pPr>
              <w:pStyle w:val="Tabletext10"/>
              <w:jc w:val="center"/>
              <w:rPr>
                <w:lang w:eastAsia="ja-JP"/>
              </w:rPr>
            </w:pPr>
            <w:r>
              <w:rPr>
                <w:rFonts w:hint="eastAsia"/>
                <w:lang w:eastAsia="ja-JP"/>
              </w:rPr>
              <w:t>1</w:t>
            </w:r>
          </w:p>
        </w:tc>
        <w:tc>
          <w:tcPr>
            <w:tcW w:w="1000" w:type="pct"/>
            <w:hideMark/>
          </w:tcPr>
          <w:p w14:paraId="6DF8C5FC" w14:textId="77777777" w:rsidR="00EE46FF" w:rsidRPr="00397F36" w:rsidRDefault="00EE46FF" w:rsidP="00D33641">
            <w:pPr>
              <w:pStyle w:val="Tabletext10"/>
            </w:pPr>
            <w:r w:rsidRPr="00397F36">
              <w:rPr>
                <w:rFonts w:hint="eastAsia"/>
              </w:rPr>
              <w:t xml:space="preserve">Purchase </w:t>
            </w:r>
            <w:r>
              <w:t>C</w:t>
            </w:r>
            <w:r w:rsidRPr="00397F36">
              <w:rPr>
                <w:rFonts w:hint="eastAsia"/>
              </w:rPr>
              <w:t>ontract</w:t>
            </w:r>
          </w:p>
        </w:tc>
        <w:tc>
          <w:tcPr>
            <w:tcW w:w="550" w:type="pct"/>
          </w:tcPr>
          <w:p w14:paraId="7BD04A08"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07</w:t>
            </w:r>
          </w:p>
        </w:tc>
        <w:tc>
          <w:tcPr>
            <w:tcW w:w="2200" w:type="pct"/>
            <w:hideMark/>
          </w:tcPr>
          <w:p w14:paraId="00B50DEB" w14:textId="77777777" w:rsidR="00EE46FF" w:rsidRPr="00397F36" w:rsidRDefault="00EE46FF" w:rsidP="00D33641">
            <w:pPr>
              <w:pStyle w:val="Tabletext10"/>
            </w:pPr>
            <w:r w:rsidRPr="00397F36">
              <w:rPr>
                <w:rFonts w:hint="eastAsia"/>
              </w:rPr>
              <w:t>Purchase contract will identify the purchasing company.</w:t>
            </w:r>
          </w:p>
        </w:tc>
      </w:tr>
      <w:tr w:rsidR="00EE46FF" w:rsidRPr="00397F36" w14:paraId="1FA32BB3" w14:textId="77777777" w:rsidTr="00D33641">
        <w:trPr>
          <w:cantSplit/>
        </w:trPr>
        <w:tc>
          <w:tcPr>
            <w:tcW w:w="1000" w:type="pct"/>
            <w:vMerge/>
            <w:hideMark/>
          </w:tcPr>
          <w:p w14:paraId="0616F63B" w14:textId="77777777" w:rsidR="00EE46FF" w:rsidRPr="00397F36" w:rsidRDefault="00EE46FF" w:rsidP="00D33641">
            <w:pPr>
              <w:pStyle w:val="Tabletext10"/>
            </w:pPr>
          </w:p>
        </w:tc>
        <w:tc>
          <w:tcPr>
            <w:tcW w:w="250" w:type="pct"/>
          </w:tcPr>
          <w:p w14:paraId="39F0E709" w14:textId="77777777" w:rsidR="00EE46FF" w:rsidRPr="00397F36" w:rsidRDefault="00EE46FF" w:rsidP="00D33641">
            <w:pPr>
              <w:pStyle w:val="Tabletext10"/>
              <w:jc w:val="center"/>
              <w:rPr>
                <w:lang w:eastAsia="ja-JP"/>
              </w:rPr>
            </w:pPr>
            <w:r>
              <w:rPr>
                <w:rFonts w:hint="eastAsia"/>
                <w:lang w:eastAsia="ja-JP"/>
              </w:rPr>
              <w:t>2</w:t>
            </w:r>
          </w:p>
        </w:tc>
        <w:tc>
          <w:tcPr>
            <w:tcW w:w="1000" w:type="pct"/>
            <w:hideMark/>
          </w:tcPr>
          <w:p w14:paraId="69DC278C"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3DE6198D"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08</w:t>
            </w:r>
          </w:p>
        </w:tc>
        <w:tc>
          <w:tcPr>
            <w:tcW w:w="2200" w:type="pct"/>
            <w:hideMark/>
          </w:tcPr>
          <w:p w14:paraId="3F6EFB15" w14:textId="77777777" w:rsidR="00EE46FF" w:rsidRPr="00397F36" w:rsidRDefault="00EE46FF" w:rsidP="00D33641">
            <w:pPr>
              <w:pStyle w:val="Tabletext10"/>
            </w:pPr>
            <w:r w:rsidRPr="00397F36">
              <w:rPr>
                <w:rFonts w:hint="eastAsia"/>
              </w:rPr>
              <w:t>Purchase order will identify the purchasing company.</w:t>
            </w:r>
          </w:p>
        </w:tc>
      </w:tr>
      <w:tr w:rsidR="00EE46FF" w:rsidRPr="00397F36" w14:paraId="52DC4C53" w14:textId="77777777" w:rsidTr="00D33641">
        <w:trPr>
          <w:cantSplit/>
        </w:trPr>
        <w:tc>
          <w:tcPr>
            <w:tcW w:w="1000" w:type="pct"/>
            <w:hideMark/>
          </w:tcPr>
          <w:p w14:paraId="51D0280D" w14:textId="77777777" w:rsidR="00EE46FF" w:rsidRPr="00397F36" w:rsidRDefault="00EE46FF" w:rsidP="00D33641">
            <w:pPr>
              <w:pStyle w:val="Tabletext10"/>
            </w:pPr>
            <w:r>
              <w:t xml:space="preserve">e) </w:t>
            </w:r>
            <w:r w:rsidRPr="00397F36">
              <w:rPr>
                <w:rFonts w:hint="eastAsia"/>
              </w:rPr>
              <w:t>Invoice Date</w:t>
            </w:r>
          </w:p>
        </w:tc>
        <w:tc>
          <w:tcPr>
            <w:tcW w:w="250" w:type="pct"/>
          </w:tcPr>
          <w:p w14:paraId="399D5324" w14:textId="77777777" w:rsidR="00EE46FF" w:rsidRPr="00397F36" w:rsidRDefault="00EE46FF" w:rsidP="00D33641">
            <w:pPr>
              <w:pStyle w:val="Tabletext10"/>
              <w:jc w:val="center"/>
              <w:rPr>
                <w:lang w:eastAsia="ja-JP"/>
              </w:rPr>
            </w:pPr>
            <w:r>
              <w:rPr>
                <w:rFonts w:hint="eastAsia"/>
                <w:lang w:eastAsia="ja-JP"/>
              </w:rPr>
              <w:t>4</w:t>
            </w:r>
          </w:p>
        </w:tc>
        <w:tc>
          <w:tcPr>
            <w:tcW w:w="1000" w:type="pct"/>
            <w:hideMark/>
          </w:tcPr>
          <w:p w14:paraId="638B4C71" w14:textId="77777777" w:rsidR="00EE46FF" w:rsidRPr="00397F36" w:rsidRDefault="00EE46FF" w:rsidP="00D33641">
            <w:pPr>
              <w:pStyle w:val="Tabletext10"/>
            </w:pPr>
            <w:r w:rsidRPr="00397F36">
              <w:rPr>
                <w:rFonts w:hint="eastAsia"/>
              </w:rPr>
              <w:t>Invoice</w:t>
            </w:r>
          </w:p>
        </w:tc>
        <w:tc>
          <w:tcPr>
            <w:tcW w:w="550" w:type="pct"/>
          </w:tcPr>
          <w:p w14:paraId="72006603"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09</w:t>
            </w:r>
          </w:p>
        </w:tc>
        <w:tc>
          <w:tcPr>
            <w:tcW w:w="2200" w:type="pct"/>
            <w:hideMark/>
          </w:tcPr>
          <w:p w14:paraId="14566E90" w14:textId="77777777" w:rsidR="00EE46FF" w:rsidRPr="00397F36" w:rsidRDefault="00EE46FF" w:rsidP="00D33641">
            <w:pPr>
              <w:pStyle w:val="Tabletext10"/>
            </w:pPr>
            <w:r w:rsidRPr="00397F36">
              <w:rPr>
                <w:rFonts w:hint="eastAsia"/>
              </w:rPr>
              <w:t>There will be a correlation between invoice date and posting date of the invoice record in the ERP.</w:t>
            </w:r>
          </w:p>
        </w:tc>
      </w:tr>
      <w:tr w:rsidR="00EE46FF" w:rsidRPr="00397F36" w14:paraId="0D34CEF1" w14:textId="77777777" w:rsidTr="00D33641">
        <w:trPr>
          <w:cantSplit/>
        </w:trPr>
        <w:tc>
          <w:tcPr>
            <w:tcW w:w="1000" w:type="pct"/>
            <w:hideMark/>
          </w:tcPr>
          <w:p w14:paraId="6868E6F7" w14:textId="77777777" w:rsidR="00EE46FF" w:rsidRPr="00397F36" w:rsidRDefault="00EE46FF" w:rsidP="00D33641">
            <w:pPr>
              <w:pStyle w:val="Tabletext10"/>
            </w:pPr>
            <w:r>
              <w:t xml:space="preserve">f) </w:t>
            </w:r>
            <w:r w:rsidRPr="00397F36">
              <w:rPr>
                <w:rFonts w:hint="eastAsia"/>
              </w:rPr>
              <w:t>Date of Supply</w:t>
            </w:r>
          </w:p>
        </w:tc>
        <w:tc>
          <w:tcPr>
            <w:tcW w:w="250" w:type="pct"/>
          </w:tcPr>
          <w:p w14:paraId="1B717144" w14:textId="77777777" w:rsidR="00EE46FF" w:rsidRPr="00397F36" w:rsidRDefault="00EE46FF" w:rsidP="00D33641">
            <w:pPr>
              <w:pStyle w:val="Tabletext10"/>
              <w:jc w:val="center"/>
              <w:rPr>
                <w:lang w:eastAsia="ja-JP"/>
              </w:rPr>
            </w:pPr>
            <w:r>
              <w:rPr>
                <w:rFonts w:hint="eastAsia"/>
                <w:lang w:eastAsia="ja-JP"/>
              </w:rPr>
              <w:t>3</w:t>
            </w:r>
          </w:p>
        </w:tc>
        <w:tc>
          <w:tcPr>
            <w:tcW w:w="1000" w:type="pct"/>
            <w:hideMark/>
          </w:tcPr>
          <w:p w14:paraId="6A1307E1" w14:textId="77777777" w:rsidR="00EE46FF" w:rsidRPr="00397F36" w:rsidRDefault="00EE46FF" w:rsidP="00D33641">
            <w:pPr>
              <w:pStyle w:val="Tabletext10"/>
            </w:pPr>
            <w:r w:rsidRPr="00397F36">
              <w:rPr>
                <w:rFonts w:hint="eastAsia"/>
              </w:rPr>
              <w:t xml:space="preserve">Goods / </w:t>
            </w:r>
            <w:r>
              <w:t>S</w:t>
            </w:r>
            <w:r w:rsidRPr="00397F36">
              <w:rPr>
                <w:rFonts w:hint="eastAsia"/>
              </w:rPr>
              <w:t xml:space="preserve">ervice </w:t>
            </w:r>
            <w:r>
              <w:t>R</w:t>
            </w:r>
            <w:r w:rsidRPr="00397F36">
              <w:rPr>
                <w:rFonts w:hint="eastAsia"/>
              </w:rPr>
              <w:t xml:space="preserve">eceived </w:t>
            </w:r>
            <w:r>
              <w:t>N</w:t>
            </w:r>
            <w:r w:rsidRPr="00397F36">
              <w:rPr>
                <w:rFonts w:hint="eastAsia"/>
              </w:rPr>
              <w:t>ote</w:t>
            </w:r>
          </w:p>
        </w:tc>
        <w:tc>
          <w:tcPr>
            <w:tcW w:w="550" w:type="pct"/>
          </w:tcPr>
          <w:p w14:paraId="77223C32"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10</w:t>
            </w:r>
          </w:p>
        </w:tc>
        <w:tc>
          <w:tcPr>
            <w:tcW w:w="2200" w:type="pct"/>
            <w:hideMark/>
          </w:tcPr>
          <w:p w14:paraId="776C34DC" w14:textId="77777777" w:rsidR="00EE46FF" w:rsidRPr="00397F36" w:rsidRDefault="00EE46FF" w:rsidP="00D33641">
            <w:pPr>
              <w:pStyle w:val="Tabletext10"/>
            </w:pPr>
            <w:r w:rsidRPr="00397F36">
              <w:rPr>
                <w:rFonts w:hint="eastAsia"/>
              </w:rPr>
              <w:t>Date of goods / service receipt will correlate with the date of supply.</w:t>
            </w:r>
          </w:p>
        </w:tc>
      </w:tr>
      <w:tr w:rsidR="00EE46FF" w:rsidRPr="00397F36" w14:paraId="6F98AF17" w14:textId="77777777" w:rsidTr="00D33641">
        <w:trPr>
          <w:cantSplit/>
        </w:trPr>
        <w:tc>
          <w:tcPr>
            <w:tcW w:w="1000" w:type="pct"/>
            <w:hideMark/>
          </w:tcPr>
          <w:p w14:paraId="3DF3A022" w14:textId="77777777" w:rsidR="00EE46FF" w:rsidRPr="00397F36" w:rsidRDefault="00EE46FF" w:rsidP="00D33641">
            <w:pPr>
              <w:pStyle w:val="Tabletext10"/>
            </w:pPr>
            <w:r>
              <w:t xml:space="preserve">g) </w:t>
            </w:r>
            <w:r w:rsidRPr="00397F36">
              <w:rPr>
                <w:rFonts w:hint="eastAsia"/>
              </w:rPr>
              <w:t>Invoice Number</w:t>
            </w:r>
          </w:p>
        </w:tc>
        <w:tc>
          <w:tcPr>
            <w:tcW w:w="250" w:type="pct"/>
          </w:tcPr>
          <w:p w14:paraId="4653151D" w14:textId="77777777" w:rsidR="00EE46FF" w:rsidRPr="00397F36" w:rsidRDefault="00EE46FF" w:rsidP="00D33641">
            <w:pPr>
              <w:pStyle w:val="Tabletext10"/>
              <w:jc w:val="center"/>
              <w:rPr>
                <w:lang w:eastAsia="ja-JP"/>
              </w:rPr>
            </w:pPr>
            <w:r>
              <w:rPr>
                <w:rFonts w:hint="eastAsia"/>
                <w:lang w:eastAsia="ja-JP"/>
              </w:rPr>
              <w:t>5</w:t>
            </w:r>
          </w:p>
        </w:tc>
        <w:tc>
          <w:tcPr>
            <w:tcW w:w="1000" w:type="pct"/>
            <w:hideMark/>
          </w:tcPr>
          <w:p w14:paraId="7C5DCE6D" w14:textId="77777777" w:rsidR="00EE46FF" w:rsidRPr="00397F36" w:rsidRDefault="00EE46FF" w:rsidP="00D33641">
            <w:pPr>
              <w:pStyle w:val="Tabletext10"/>
            </w:pPr>
            <w:r w:rsidRPr="00397F36">
              <w:rPr>
                <w:rFonts w:hint="eastAsia"/>
              </w:rPr>
              <w:t>Payment</w:t>
            </w:r>
          </w:p>
        </w:tc>
        <w:tc>
          <w:tcPr>
            <w:tcW w:w="550" w:type="pct"/>
          </w:tcPr>
          <w:p w14:paraId="35C52415"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11</w:t>
            </w:r>
          </w:p>
        </w:tc>
        <w:tc>
          <w:tcPr>
            <w:tcW w:w="2200" w:type="pct"/>
            <w:hideMark/>
          </w:tcPr>
          <w:p w14:paraId="67061677" w14:textId="77777777" w:rsidR="00EE46FF" w:rsidRPr="00397F36" w:rsidRDefault="00EE46FF" w:rsidP="00D33641">
            <w:pPr>
              <w:pStyle w:val="Tabletext10"/>
            </w:pPr>
            <w:r w:rsidRPr="00397F36">
              <w:rPr>
                <w:rFonts w:hint="eastAsia"/>
              </w:rPr>
              <w:t>Payment remittance advice may reference invoice number.</w:t>
            </w:r>
          </w:p>
        </w:tc>
      </w:tr>
      <w:tr w:rsidR="00EE46FF" w:rsidRPr="00397F36" w14:paraId="6285AA8A" w14:textId="77777777" w:rsidTr="00D33641">
        <w:trPr>
          <w:cantSplit/>
        </w:trPr>
        <w:tc>
          <w:tcPr>
            <w:tcW w:w="1000" w:type="pct"/>
            <w:vMerge w:val="restart"/>
            <w:hideMark/>
          </w:tcPr>
          <w:p w14:paraId="4F81F9B8" w14:textId="77777777" w:rsidR="00EE46FF" w:rsidRPr="00397F36" w:rsidRDefault="00EE46FF" w:rsidP="00D33641">
            <w:pPr>
              <w:pStyle w:val="Tabletext10"/>
            </w:pPr>
            <w:r>
              <w:t xml:space="preserve">h) </w:t>
            </w:r>
            <w:r w:rsidRPr="00397F36">
              <w:rPr>
                <w:rFonts w:hint="eastAsia"/>
              </w:rPr>
              <w:t>Nature of Supply</w:t>
            </w:r>
          </w:p>
        </w:tc>
        <w:tc>
          <w:tcPr>
            <w:tcW w:w="250" w:type="pct"/>
          </w:tcPr>
          <w:p w14:paraId="4855E521" w14:textId="77777777" w:rsidR="00EE46FF" w:rsidRPr="00397F36" w:rsidRDefault="00EE46FF" w:rsidP="00D33641">
            <w:pPr>
              <w:pStyle w:val="Tabletext10"/>
              <w:jc w:val="center"/>
              <w:rPr>
                <w:lang w:eastAsia="ja-JP"/>
              </w:rPr>
            </w:pPr>
            <w:r>
              <w:rPr>
                <w:rFonts w:hint="eastAsia"/>
                <w:lang w:eastAsia="ja-JP"/>
              </w:rPr>
              <w:t>1</w:t>
            </w:r>
          </w:p>
        </w:tc>
        <w:tc>
          <w:tcPr>
            <w:tcW w:w="1000" w:type="pct"/>
            <w:hideMark/>
          </w:tcPr>
          <w:p w14:paraId="2244024D" w14:textId="77777777" w:rsidR="00EE46FF" w:rsidRPr="00397F36" w:rsidRDefault="00EE46FF" w:rsidP="00D33641">
            <w:pPr>
              <w:pStyle w:val="Tabletext10"/>
            </w:pPr>
            <w:r w:rsidRPr="00397F36">
              <w:rPr>
                <w:rFonts w:hint="eastAsia"/>
              </w:rPr>
              <w:t xml:space="preserve">Purchase </w:t>
            </w:r>
            <w:r>
              <w:t>C</w:t>
            </w:r>
            <w:r w:rsidRPr="00397F36">
              <w:rPr>
                <w:rFonts w:hint="eastAsia"/>
              </w:rPr>
              <w:t>ontract</w:t>
            </w:r>
          </w:p>
        </w:tc>
        <w:tc>
          <w:tcPr>
            <w:tcW w:w="550" w:type="pct"/>
          </w:tcPr>
          <w:p w14:paraId="2618F940"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12</w:t>
            </w:r>
          </w:p>
        </w:tc>
        <w:tc>
          <w:tcPr>
            <w:tcW w:w="2200" w:type="pct"/>
            <w:hideMark/>
          </w:tcPr>
          <w:p w14:paraId="271EC559" w14:textId="77777777" w:rsidR="00EE46FF" w:rsidRPr="00397F36" w:rsidRDefault="00EE46FF" w:rsidP="00D33641">
            <w:pPr>
              <w:pStyle w:val="Tabletext10"/>
            </w:pPr>
            <w:r w:rsidRPr="00397F36">
              <w:rPr>
                <w:rFonts w:hint="eastAsia"/>
              </w:rPr>
              <w:t>Will contain a record of what is to be supplied.</w:t>
            </w:r>
          </w:p>
        </w:tc>
      </w:tr>
      <w:tr w:rsidR="00EE46FF" w:rsidRPr="00397F36" w14:paraId="3137F6E6" w14:textId="77777777" w:rsidTr="00D33641">
        <w:trPr>
          <w:cantSplit/>
        </w:trPr>
        <w:tc>
          <w:tcPr>
            <w:tcW w:w="1000" w:type="pct"/>
            <w:vMerge/>
            <w:hideMark/>
          </w:tcPr>
          <w:p w14:paraId="3CEC6DB7" w14:textId="77777777" w:rsidR="00EE46FF" w:rsidRPr="00397F36" w:rsidRDefault="00EE46FF" w:rsidP="00D33641">
            <w:pPr>
              <w:pStyle w:val="Tabletext10"/>
            </w:pPr>
          </w:p>
        </w:tc>
        <w:tc>
          <w:tcPr>
            <w:tcW w:w="250" w:type="pct"/>
          </w:tcPr>
          <w:p w14:paraId="5539C971" w14:textId="77777777" w:rsidR="00EE46FF" w:rsidRPr="00397F36" w:rsidRDefault="00EE46FF" w:rsidP="00D33641">
            <w:pPr>
              <w:pStyle w:val="Tabletext10"/>
              <w:jc w:val="center"/>
              <w:rPr>
                <w:lang w:eastAsia="ja-JP"/>
              </w:rPr>
            </w:pPr>
            <w:r>
              <w:rPr>
                <w:rFonts w:hint="eastAsia"/>
                <w:lang w:eastAsia="ja-JP"/>
              </w:rPr>
              <w:t>2</w:t>
            </w:r>
          </w:p>
        </w:tc>
        <w:tc>
          <w:tcPr>
            <w:tcW w:w="1000" w:type="pct"/>
            <w:hideMark/>
          </w:tcPr>
          <w:p w14:paraId="24F1C43A"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6A01A62E"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13</w:t>
            </w:r>
          </w:p>
        </w:tc>
        <w:tc>
          <w:tcPr>
            <w:tcW w:w="2200" w:type="pct"/>
            <w:hideMark/>
          </w:tcPr>
          <w:p w14:paraId="5C512CFE" w14:textId="77777777" w:rsidR="00EE46FF" w:rsidRPr="00397F36" w:rsidRDefault="00EE46FF" w:rsidP="00D33641">
            <w:pPr>
              <w:pStyle w:val="Tabletext10"/>
            </w:pPr>
            <w:r w:rsidRPr="00397F36">
              <w:rPr>
                <w:rFonts w:hint="eastAsia"/>
              </w:rPr>
              <w:t>Will contain a record of what is to be supplied.</w:t>
            </w:r>
          </w:p>
        </w:tc>
      </w:tr>
      <w:tr w:rsidR="00EE46FF" w:rsidRPr="00397F36" w14:paraId="407933AD" w14:textId="77777777" w:rsidTr="00D33641">
        <w:trPr>
          <w:cantSplit/>
        </w:trPr>
        <w:tc>
          <w:tcPr>
            <w:tcW w:w="1000" w:type="pct"/>
            <w:vMerge/>
            <w:hideMark/>
          </w:tcPr>
          <w:p w14:paraId="4B079B3D" w14:textId="77777777" w:rsidR="00EE46FF" w:rsidRPr="00397F36" w:rsidRDefault="00EE46FF" w:rsidP="00D33641">
            <w:pPr>
              <w:pStyle w:val="Tabletext10"/>
            </w:pPr>
          </w:p>
        </w:tc>
        <w:tc>
          <w:tcPr>
            <w:tcW w:w="250" w:type="pct"/>
          </w:tcPr>
          <w:p w14:paraId="7DDB4A26" w14:textId="77777777" w:rsidR="00EE46FF" w:rsidRPr="00397F36" w:rsidRDefault="00EE46FF" w:rsidP="00D33641">
            <w:pPr>
              <w:pStyle w:val="Tabletext10"/>
              <w:jc w:val="center"/>
              <w:rPr>
                <w:lang w:eastAsia="ja-JP"/>
              </w:rPr>
            </w:pPr>
            <w:r>
              <w:rPr>
                <w:rFonts w:hint="eastAsia"/>
                <w:lang w:eastAsia="ja-JP"/>
              </w:rPr>
              <w:t>3</w:t>
            </w:r>
          </w:p>
        </w:tc>
        <w:tc>
          <w:tcPr>
            <w:tcW w:w="1000" w:type="pct"/>
            <w:hideMark/>
          </w:tcPr>
          <w:p w14:paraId="60B88F96" w14:textId="77777777" w:rsidR="00EE46FF" w:rsidRPr="00397F36" w:rsidRDefault="00EE46FF" w:rsidP="00D33641">
            <w:pPr>
              <w:pStyle w:val="Tabletext10"/>
            </w:pPr>
            <w:r w:rsidRPr="00397F36">
              <w:rPr>
                <w:rFonts w:hint="eastAsia"/>
              </w:rPr>
              <w:t xml:space="preserve">Goods / </w:t>
            </w:r>
            <w:r>
              <w:t>S</w:t>
            </w:r>
            <w:r w:rsidRPr="00397F36">
              <w:rPr>
                <w:rFonts w:hint="eastAsia"/>
              </w:rPr>
              <w:t xml:space="preserve">ervice </w:t>
            </w:r>
            <w:r>
              <w:t>R</w:t>
            </w:r>
            <w:r w:rsidRPr="00397F36">
              <w:rPr>
                <w:rFonts w:hint="eastAsia"/>
              </w:rPr>
              <w:t xml:space="preserve">eceived </w:t>
            </w:r>
            <w:r>
              <w:t>N</w:t>
            </w:r>
            <w:r w:rsidRPr="00397F36">
              <w:rPr>
                <w:rFonts w:hint="eastAsia"/>
              </w:rPr>
              <w:t>ote</w:t>
            </w:r>
          </w:p>
        </w:tc>
        <w:tc>
          <w:tcPr>
            <w:tcW w:w="550" w:type="pct"/>
          </w:tcPr>
          <w:p w14:paraId="23694A08"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14</w:t>
            </w:r>
          </w:p>
        </w:tc>
        <w:tc>
          <w:tcPr>
            <w:tcW w:w="2200" w:type="pct"/>
            <w:hideMark/>
          </w:tcPr>
          <w:p w14:paraId="1949D4E6" w14:textId="77777777" w:rsidR="00EE46FF" w:rsidRPr="00397F36" w:rsidRDefault="00EE46FF" w:rsidP="00D33641">
            <w:pPr>
              <w:pStyle w:val="Tabletext10"/>
            </w:pPr>
            <w:r w:rsidRPr="00397F36">
              <w:rPr>
                <w:rFonts w:hint="eastAsia"/>
              </w:rPr>
              <w:t>Will contain a record of what has been supplied.</w:t>
            </w:r>
          </w:p>
        </w:tc>
      </w:tr>
      <w:tr w:rsidR="00EE46FF" w:rsidRPr="00397F36" w14:paraId="0C0DA99B" w14:textId="77777777" w:rsidTr="00D33641">
        <w:trPr>
          <w:cantSplit/>
        </w:trPr>
        <w:tc>
          <w:tcPr>
            <w:tcW w:w="1000" w:type="pct"/>
            <w:vMerge w:val="restart"/>
            <w:hideMark/>
          </w:tcPr>
          <w:p w14:paraId="04C04F90" w14:textId="77777777" w:rsidR="00EE46FF" w:rsidRPr="00397F36" w:rsidRDefault="00EE46FF" w:rsidP="00D33641">
            <w:pPr>
              <w:pStyle w:val="Tabletext10"/>
            </w:pPr>
            <w:proofErr w:type="spellStart"/>
            <w:r>
              <w:t>i</w:t>
            </w:r>
            <w:proofErr w:type="spellEnd"/>
            <w:r>
              <w:t xml:space="preserve">) </w:t>
            </w:r>
            <w:r w:rsidRPr="00397F36">
              <w:rPr>
                <w:rFonts w:hint="eastAsia"/>
              </w:rPr>
              <w:t>Quantity</w:t>
            </w:r>
          </w:p>
        </w:tc>
        <w:tc>
          <w:tcPr>
            <w:tcW w:w="250" w:type="pct"/>
          </w:tcPr>
          <w:p w14:paraId="60B90760" w14:textId="77777777" w:rsidR="00EE46FF" w:rsidRPr="00397F36" w:rsidRDefault="00EE46FF" w:rsidP="00D33641">
            <w:pPr>
              <w:pStyle w:val="Tabletext10"/>
              <w:jc w:val="center"/>
            </w:pPr>
            <w:r>
              <w:rPr>
                <w:rFonts w:hint="eastAsia"/>
                <w:lang w:eastAsia="ja-JP"/>
              </w:rPr>
              <w:t>2</w:t>
            </w:r>
          </w:p>
        </w:tc>
        <w:tc>
          <w:tcPr>
            <w:tcW w:w="1000" w:type="pct"/>
            <w:hideMark/>
          </w:tcPr>
          <w:p w14:paraId="355CD354"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4524151B"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15</w:t>
            </w:r>
          </w:p>
        </w:tc>
        <w:tc>
          <w:tcPr>
            <w:tcW w:w="2200" w:type="pct"/>
            <w:hideMark/>
          </w:tcPr>
          <w:p w14:paraId="144A939D" w14:textId="77777777" w:rsidR="00EE46FF" w:rsidRPr="00397F36" w:rsidRDefault="00EE46FF" w:rsidP="00D33641">
            <w:pPr>
              <w:pStyle w:val="Tabletext10"/>
            </w:pPr>
            <w:r w:rsidRPr="00397F36">
              <w:rPr>
                <w:rFonts w:hint="eastAsia"/>
              </w:rPr>
              <w:t>Will contain a record of quantity requested.</w:t>
            </w:r>
          </w:p>
        </w:tc>
      </w:tr>
      <w:tr w:rsidR="00EE46FF" w:rsidRPr="00397F36" w14:paraId="52E9B531" w14:textId="77777777" w:rsidTr="00D33641">
        <w:trPr>
          <w:cantSplit/>
        </w:trPr>
        <w:tc>
          <w:tcPr>
            <w:tcW w:w="1000" w:type="pct"/>
            <w:vMerge/>
            <w:hideMark/>
          </w:tcPr>
          <w:p w14:paraId="0330624C" w14:textId="77777777" w:rsidR="00EE46FF" w:rsidRPr="00397F36" w:rsidRDefault="00EE46FF" w:rsidP="00D33641">
            <w:pPr>
              <w:pStyle w:val="Tabletext10"/>
            </w:pPr>
          </w:p>
        </w:tc>
        <w:tc>
          <w:tcPr>
            <w:tcW w:w="250" w:type="pct"/>
          </w:tcPr>
          <w:p w14:paraId="7237BFEB" w14:textId="77777777" w:rsidR="00EE46FF" w:rsidRPr="00397F36" w:rsidRDefault="00EE46FF" w:rsidP="00D33641">
            <w:pPr>
              <w:pStyle w:val="Tabletext10"/>
              <w:jc w:val="center"/>
            </w:pPr>
            <w:r>
              <w:rPr>
                <w:rFonts w:hint="eastAsia"/>
                <w:lang w:eastAsia="ja-JP"/>
              </w:rPr>
              <w:t>3</w:t>
            </w:r>
          </w:p>
        </w:tc>
        <w:tc>
          <w:tcPr>
            <w:tcW w:w="1000" w:type="pct"/>
            <w:hideMark/>
          </w:tcPr>
          <w:p w14:paraId="5FCA910F" w14:textId="77777777" w:rsidR="00EE46FF" w:rsidRPr="00397F36" w:rsidRDefault="00EE46FF" w:rsidP="00D33641">
            <w:pPr>
              <w:pStyle w:val="Tabletext10"/>
            </w:pPr>
            <w:r w:rsidRPr="00397F36">
              <w:rPr>
                <w:rFonts w:hint="eastAsia"/>
              </w:rPr>
              <w:t xml:space="preserve">Goods / </w:t>
            </w:r>
            <w:r>
              <w:t>S</w:t>
            </w:r>
            <w:r w:rsidRPr="00397F36">
              <w:rPr>
                <w:rFonts w:hint="eastAsia"/>
              </w:rPr>
              <w:t xml:space="preserve">ervice </w:t>
            </w:r>
            <w:r>
              <w:t>R</w:t>
            </w:r>
            <w:r w:rsidRPr="00397F36">
              <w:rPr>
                <w:rFonts w:hint="eastAsia"/>
              </w:rPr>
              <w:t xml:space="preserve">eceived </w:t>
            </w:r>
            <w:r>
              <w:t>N</w:t>
            </w:r>
            <w:r w:rsidRPr="00397F36">
              <w:rPr>
                <w:rFonts w:hint="eastAsia"/>
              </w:rPr>
              <w:t>ote</w:t>
            </w:r>
          </w:p>
        </w:tc>
        <w:tc>
          <w:tcPr>
            <w:tcW w:w="550" w:type="pct"/>
          </w:tcPr>
          <w:p w14:paraId="792BD293"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16</w:t>
            </w:r>
          </w:p>
        </w:tc>
        <w:tc>
          <w:tcPr>
            <w:tcW w:w="2200" w:type="pct"/>
            <w:hideMark/>
          </w:tcPr>
          <w:p w14:paraId="213A4159" w14:textId="77777777" w:rsidR="00EE46FF" w:rsidRPr="00397F36" w:rsidRDefault="00EE46FF" w:rsidP="00D33641">
            <w:pPr>
              <w:pStyle w:val="Tabletext10"/>
            </w:pPr>
            <w:r w:rsidRPr="00397F36">
              <w:rPr>
                <w:rFonts w:hint="eastAsia"/>
              </w:rPr>
              <w:t>Will contain a record of quantity delivered.</w:t>
            </w:r>
          </w:p>
        </w:tc>
      </w:tr>
      <w:tr w:rsidR="00EE46FF" w:rsidRPr="00397F36" w14:paraId="0C93F066" w14:textId="77777777" w:rsidTr="00D33641">
        <w:trPr>
          <w:cantSplit/>
        </w:trPr>
        <w:tc>
          <w:tcPr>
            <w:tcW w:w="1000" w:type="pct"/>
            <w:vMerge w:val="restart"/>
            <w:hideMark/>
          </w:tcPr>
          <w:p w14:paraId="6AD90C0A" w14:textId="77777777" w:rsidR="00EE46FF" w:rsidRPr="00397F36" w:rsidRDefault="00EE46FF" w:rsidP="00D33641">
            <w:pPr>
              <w:pStyle w:val="Tabletext10"/>
            </w:pPr>
            <w:r>
              <w:t xml:space="preserve">j) </w:t>
            </w:r>
            <w:r w:rsidRPr="00397F36">
              <w:rPr>
                <w:rFonts w:hint="eastAsia"/>
              </w:rPr>
              <w:t>Taxable Amount</w:t>
            </w:r>
          </w:p>
        </w:tc>
        <w:tc>
          <w:tcPr>
            <w:tcW w:w="250" w:type="pct"/>
          </w:tcPr>
          <w:p w14:paraId="23AFC369" w14:textId="77777777" w:rsidR="00EE46FF" w:rsidRPr="00397F36" w:rsidRDefault="00EE46FF" w:rsidP="00D33641">
            <w:pPr>
              <w:pStyle w:val="Tabletext10"/>
              <w:jc w:val="center"/>
            </w:pPr>
            <w:r>
              <w:rPr>
                <w:rFonts w:hint="eastAsia"/>
                <w:lang w:eastAsia="ja-JP"/>
              </w:rPr>
              <w:t>1</w:t>
            </w:r>
          </w:p>
        </w:tc>
        <w:tc>
          <w:tcPr>
            <w:tcW w:w="1000" w:type="pct"/>
            <w:hideMark/>
          </w:tcPr>
          <w:p w14:paraId="28E85CA7" w14:textId="77777777" w:rsidR="00EE46FF" w:rsidRPr="00397F36" w:rsidRDefault="00EE46FF" w:rsidP="00D33641">
            <w:pPr>
              <w:pStyle w:val="Tabletext10"/>
            </w:pPr>
            <w:r w:rsidRPr="00397F36">
              <w:rPr>
                <w:rFonts w:hint="eastAsia"/>
              </w:rPr>
              <w:t xml:space="preserve">Purchase </w:t>
            </w:r>
            <w:r>
              <w:t>C</w:t>
            </w:r>
            <w:r w:rsidRPr="00397F36">
              <w:rPr>
                <w:rFonts w:hint="eastAsia"/>
              </w:rPr>
              <w:t>ontract</w:t>
            </w:r>
          </w:p>
        </w:tc>
        <w:tc>
          <w:tcPr>
            <w:tcW w:w="550" w:type="pct"/>
          </w:tcPr>
          <w:p w14:paraId="75372D69"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17</w:t>
            </w:r>
          </w:p>
        </w:tc>
        <w:tc>
          <w:tcPr>
            <w:tcW w:w="2200" w:type="pct"/>
            <w:hideMark/>
          </w:tcPr>
          <w:p w14:paraId="60D5FE91" w14:textId="77777777" w:rsidR="00EE46FF" w:rsidRPr="00397F36" w:rsidRDefault="00EE46FF" w:rsidP="00D33641">
            <w:pPr>
              <w:pStyle w:val="Tabletext10"/>
            </w:pPr>
            <w:r w:rsidRPr="00397F36">
              <w:rPr>
                <w:rFonts w:hint="eastAsia"/>
              </w:rPr>
              <w:t>Will quote the cost of a supply.</w:t>
            </w:r>
          </w:p>
        </w:tc>
      </w:tr>
      <w:tr w:rsidR="00EE46FF" w:rsidRPr="00397F36" w14:paraId="220DCC3D" w14:textId="77777777" w:rsidTr="00D33641">
        <w:trPr>
          <w:cantSplit/>
        </w:trPr>
        <w:tc>
          <w:tcPr>
            <w:tcW w:w="1000" w:type="pct"/>
            <w:vMerge/>
            <w:hideMark/>
          </w:tcPr>
          <w:p w14:paraId="227A25DD" w14:textId="77777777" w:rsidR="00EE46FF" w:rsidRPr="00397F36" w:rsidRDefault="00EE46FF" w:rsidP="00D33641">
            <w:pPr>
              <w:pStyle w:val="Tabletext10"/>
            </w:pPr>
          </w:p>
        </w:tc>
        <w:tc>
          <w:tcPr>
            <w:tcW w:w="250" w:type="pct"/>
          </w:tcPr>
          <w:p w14:paraId="430B5A97" w14:textId="77777777" w:rsidR="00EE46FF" w:rsidRPr="00397F36" w:rsidRDefault="00EE46FF" w:rsidP="00D33641">
            <w:pPr>
              <w:pStyle w:val="Tabletext10"/>
              <w:jc w:val="center"/>
            </w:pPr>
            <w:r>
              <w:rPr>
                <w:rFonts w:hint="eastAsia"/>
                <w:lang w:eastAsia="ja-JP"/>
              </w:rPr>
              <w:t>2</w:t>
            </w:r>
          </w:p>
        </w:tc>
        <w:tc>
          <w:tcPr>
            <w:tcW w:w="1000" w:type="pct"/>
            <w:hideMark/>
          </w:tcPr>
          <w:p w14:paraId="259F1B63"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63EA7835"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18</w:t>
            </w:r>
          </w:p>
        </w:tc>
        <w:tc>
          <w:tcPr>
            <w:tcW w:w="2200" w:type="pct"/>
            <w:hideMark/>
          </w:tcPr>
          <w:p w14:paraId="351281E4" w14:textId="77777777" w:rsidR="00EE46FF" w:rsidRPr="00397F36" w:rsidRDefault="00EE46FF" w:rsidP="00D33641">
            <w:pPr>
              <w:pStyle w:val="Tabletext10"/>
            </w:pPr>
            <w:r w:rsidRPr="00397F36">
              <w:rPr>
                <w:rFonts w:hint="eastAsia"/>
              </w:rPr>
              <w:t>Will quote the cost of a supply</w:t>
            </w:r>
          </w:p>
        </w:tc>
      </w:tr>
      <w:tr w:rsidR="00EE46FF" w:rsidRPr="00397F36" w14:paraId="473155C5" w14:textId="77777777" w:rsidTr="00D33641">
        <w:trPr>
          <w:cantSplit/>
        </w:trPr>
        <w:tc>
          <w:tcPr>
            <w:tcW w:w="1000" w:type="pct"/>
            <w:vMerge/>
            <w:hideMark/>
          </w:tcPr>
          <w:p w14:paraId="066113C9" w14:textId="77777777" w:rsidR="00EE46FF" w:rsidRPr="00397F36" w:rsidRDefault="00EE46FF" w:rsidP="00D33641">
            <w:pPr>
              <w:pStyle w:val="Tabletext10"/>
            </w:pPr>
          </w:p>
        </w:tc>
        <w:tc>
          <w:tcPr>
            <w:tcW w:w="250" w:type="pct"/>
          </w:tcPr>
          <w:p w14:paraId="5540AE68" w14:textId="77777777" w:rsidR="00EE46FF" w:rsidRPr="00397F36" w:rsidRDefault="00EE46FF" w:rsidP="00D33641">
            <w:pPr>
              <w:pStyle w:val="Tabletext10"/>
              <w:jc w:val="center"/>
              <w:rPr>
                <w:lang w:eastAsia="ja-JP"/>
              </w:rPr>
            </w:pPr>
            <w:r>
              <w:rPr>
                <w:rFonts w:hint="eastAsia"/>
                <w:lang w:eastAsia="ja-JP"/>
              </w:rPr>
              <w:t>5</w:t>
            </w:r>
          </w:p>
        </w:tc>
        <w:tc>
          <w:tcPr>
            <w:tcW w:w="1000" w:type="pct"/>
            <w:hideMark/>
          </w:tcPr>
          <w:p w14:paraId="2D6FA1F3" w14:textId="77777777" w:rsidR="00EE46FF" w:rsidRPr="00397F36" w:rsidRDefault="00EE46FF" w:rsidP="00D33641">
            <w:pPr>
              <w:pStyle w:val="Tabletext10"/>
            </w:pPr>
            <w:r w:rsidRPr="00397F36">
              <w:rPr>
                <w:rFonts w:hint="eastAsia"/>
              </w:rPr>
              <w:t>Payment</w:t>
            </w:r>
          </w:p>
        </w:tc>
        <w:tc>
          <w:tcPr>
            <w:tcW w:w="550" w:type="pct"/>
          </w:tcPr>
          <w:p w14:paraId="2EA4BCC6" w14:textId="77777777" w:rsidR="00EE46FF" w:rsidRPr="00397F36" w:rsidRDefault="00EE46FF" w:rsidP="00D33641">
            <w:pPr>
              <w:pStyle w:val="Tabletext10"/>
            </w:pPr>
            <w:r>
              <w:rPr>
                <w:rFonts w:hint="eastAsia"/>
                <w:lang w:eastAsia="ja-JP"/>
              </w:rPr>
              <w:t>P2P-3</w:t>
            </w:r>
            <w:r w:rsidRPr="00D72998">
              <w:rPr>
                <w:lang w:eastAsia="ja-JP"/>
              </w:rPr>
              <w:t>0</w:t>
            </w:r>
            <w:r>
              <w:rPr>
                <w:lang w:eastAsia="ja-JP"/>
              </w:rPr>
              <w:t>19</w:t>
            </w:r>
          </w:p>
        </w:tc>
        <w:tc>
          <w:tcPr>
            <w:tcW w:w="2200" w:type="pct"/>
            <w:hideMark/>
          </w:tcPr>
          <w:p w14:paraId="00EAB513" w14:textId="77777777" w:rsidR="00EE46FF" w:rsidRPr="00397F36" w:rsidRDefault="00EE46FF" w:rsidP="00D33641">
            <w:pPr>
              <w:pStyle w:val="Tabletext10"/>
            </w:pPr>
            <w:r w:rsidRPr="00397F36">
              <w:rPr>
                <w:rFonts w:hint="eastAsia"/>
              </w:rPr>
              <w:t>Payment correlates with the sum of taxable &amp; VAT amounts.</w:t>
            </w:r>
          </w:p>
        </w:tc>
      </w:tr>
      <w:tr w:rsidR="00EE46FF" w:rsidRPr="00397F36" w14:paraId="7ED53DA6" w14:textId="77777777" w:rsidTr="00D33641">
        <w:trPr>
          <w:cantSplit/>
        </w:trPr>
        <w:tc>
          <w:tcPr>
            <w:tcW w:w="1000" w:type="pct"/>
            <w:hideMark/>
          </w:tcPr>
          <w:p w14:paraId="4AB4456D" w14:textId="77777777" w:rsidR="00EE46FF" w:rsidRPr="00397F36" w:rsidRDefault="00EE46FF" w:rsidP="00D33641">
            <w:pPr>
              <w:pStyle w:val="Tabletext10"/>
            </w:pPr>
            <w:r>
              <w:t xml:space="preserve">k) </w:t>
            </w:r>
            <w:r w:rsidRPr="00397F36">
              <w:rPr>
                <w:rFonts w:hint="eastAsia"/>
              </w:rPr>
              <w:t>VAT Rate</w:t>
            </w:r>
          </w:p>
        </w:tc>
        <w:tc>
          <w:tcPr>
            <w:tcW w:w="250" w:type="pct"/>
          </w:tcPr>
          <w:p w14:paraId="00D84A42" w14:textId="77777777" w:rsidR="00EE46FF" w:rsidRPr="00397F36" w:rsidRDefault="00EE46FF" w:rsidP="00D33641">
            <w:pPr>
              <w:pStyle w:val="Tabletext10"/>
              <w:jc w:val="center"/>
            </w:pPr>
            <w:r w:rsidRPr="002F2E77">
              <w:t>—</w:t>
            </w:r>
          </w:p>
        </w:tc>
        <w:tc>
          <w:tcPr>
            <w:tcW w:w="1000" w:type="pct"/>
            <w:hideMark/>
          </w:tcPr>
          <w:p w14:paraId="04A5696C" w14:textId="77777777" w:rsidR="00EE46FF" w:rsidRPr="00397F36" w:rsidRDefault="00EE46FF" w:rsidP="00D33641">
            <w:pPr>
              <w:pStyle w:val="Tabletext10"/>
              <w:jc w:val="center"/>
            </w:pPr>
            <w:r w:rsidRPr="002F2E77">
              <w:t>—</w:t>
            </w:r>
          </w:p>
        </w:tc>
        <w:tc>
          <w:tcPr>
            <w:tcW w:w="550" w:type="pct"/>
          </w:tcPr>
          <w:p w14:paraId="58CA047D" w14:textId="77777777" w:rsidR="00EE46FF" w:rsidRPr="00397F36" w:rsidRDefault="00EE46FF" w:rsidP="00D33641">
            <w:pPr>
              <w:pStyle w:val="Tabletext10"/>
              <w:jc w:val="center"/>
            </w:pPr>
            <w:r w:rsidRPr="002F2E77">
              <w:t>—</w:t>
            </w:r>
          </w:p>
        </w:tc>
        <w:tc>
          <w:tcPr>
            <w:tcW w:w="2200" w:type="pct"/>
            <w:hideMark/>
          </w:tcPr>
          <w:p w14:paraId="591B13D8" w14:textId="77777777" w:rsidR="00EE46FF" w:rsidRPr="00397F36" w:rsidRDefault="00EE46FF" w:rsidP="00D33641">
            <w:pPr>
              <w:pStyle w:val="Tabletext10"/>
              <w:jc w:val="center"/>
            </w:pPr>
            <w:r w:rsidRPr="002F2E77">
              <w:t>—</w:t>
            </w:r>
          </w:p>
        </w:tc>
      </w:tr>
      <w:tr w:rsidR="00EE46FF" w:rsidRPr="00397F36" w14:paraId="2E931CE3" w14:textId="77777777" w:rsidTr="00D33641">
        <w:trPr>
          <w:cantSplit/>
        </w:trPr>
        <w:tc>
          <w:tcPr>
            <w:tcW w:w="1000" w:type="pct"/>
            <w:hideMark/>
          </w:tcPr>
          <w:p w14:paraId="55AB16FE" w14:textId="77777777" w:rsidR="00EE46FF" w:rsidRPr="00397F36" w:rsidRDefault="00EE46FF" w:rsidP="00D33641">
            <w:pPr>
              <w:pStyle w:val="Tabletext10"/>
            </w:pPr>
            <w:r>
              <w:t xml:space="preserve">l) </w:t>
            </w:r>
            <w:r w:rsidRPr="00397F36">
              <w:rPr>
                <w:rFonts w:hint="eastAsia"/>
              </w:rPr>
              <w:t>VAT Amount</w:t>
            </w:r>
          </w:p>
        </w:tc>
        <w:tc>
          <w:tcPr>
            <w:tcW w:w="250" w:type="pct"/>
          </w:tcPr>
          <w:p w14:paraId="1F9DFAB2" w14:textId="77777777" w:rsidR="00EE46FF" w:rsidRPr="00397F36" w:rsidRDefault="00EE46FF" w:rsidP="00D33641">
            <w:pPr>
              <w:pStyle w:val="Tabletext10"/>
              <w:jc w:val="center"/>
              <w:rPr>
                <w:lang w:eastAsia="ja-JP"/>
              </w:rPr>
            </w:pPr>
            <w:r>
              <w:rPr>
                <w:rFonts w:hint="eastAsia"/>
                <w:lang w:eastAsia="ja-JP"/>
              </w:rPr>
              <w:t>5</w:t>
            </w:r>
          </w:p>
        </w:tc>
        <w:tc>
          <w:tcPr>
            <w:tcW w:w="1000" w:type="pct"/>
            <w:hideMark/>
          </w:tcPr>
          <w:p w14:paraId="0AA75223" w14:textId="77777777" w:rsidR="00EE46FF" w:rsidRPr="00397F36" w:rsidRDefault="00EE46FF" w:rsidP="00D33641">
            <w:pPr>
              <w:pStyle w:val="Tabletext10"/>
            </w:pPr>
            <w:r w:rsidRPr="00397F36">
              <w:rPr>
                <w:rFonts w:hint="eastAsia"/>
              </w:rPr>
              <w:t>Payment</w:t>
            </w:r>
          </w:p>
        </w:tc>
        <w:tc>
          <w:tcPr>
            <w:tcW w:w="550" w:type="pct"/>
          </w:tcPr>
          <w:p w14:paraId="5006C987"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20</w:t>
            </w:r>
          </w:p>
        </w:tc>
        <w:tc>
          <w:tcPr>
            <w:tcW w:w="2200" w:type="pct"/>
            <w:hideMark/>
          </w:tcPr>
          <w:p w14:paraId="2F6E1E74" w14:textId="77777777" w:rsidR="00EE46FF" w:rsidRPr="00397F36" w:rsidRDefault="00EE46FF" w:rsidP="00D33641">
            <w:pPr>
              <w:pStyle w:val="Tabletext10"/>
            </w:pPr>
            <w:r w:rsidRPr="00397F36">
              <w:rPr>
                <w:rFonts w:hint="eastAsia"/>
              </w:rPr>
              <w:t>Payment correlates with the sum of taxable &amp; VAT amounts.</w:t>
            </w:r>
          </w:p>
        </w:tc>
      </w:tr>
      <w:tr w:rsidR="00EE46FF" w:rsidRPr="00397F36" w14:paraId="3DB13F41" w14:textId="77777777" w:rsidTr="00D33641">
        <w:trPr>
          <w:cantSplit/>
        </w:trPr>
        <w:tc>
          <w:tcPr>
            <w:tcW w:w="1000" w:type="pct"/>
            <w:vMerge w:val="restart"/>
            <w:hideMark/>
          </w:tcPr>
          <w:p w14:paraId="5CC7F4A6" w14:textId="77777777" w:rsidR="00EE46FF" w:rsidRPr="00397F36" w:rsidRDefault="00EE46FF" w:rsidP="00D33641">
            <w:pPr>
              <w:pStyle w:val="Tabletext10"/>
            </w:pPr>
            <w:r>
              <w:t xml:space="preserve">m) </w:t>
            </w:r>
            <w:r w:rsidRPr="00397F36">
              <w:rPr>
                <w:rFonts w:hint="eastAsia"/>
              </w:rPr>
              <w:t>Currency</w:t>
            </w:r>
          </w:p>
        </w:tc>
        <w:tc>
          <w:tcPr>
            <w:tcW w:w="250" w:type="pct"/>
          </w:tcPr>
          <w:p w14:paraId="7E016961" w14:textId="77777777" w:rsidR="00EE46FF" w:rsidRPr="00397F36" w:rsidRDefault="00EE46FF" w:rsidP="00D33641">
            <w:pPr>
              <w:pStyle w:val="Tabletext10"/>
              <w:jc w:val="center"/>
            </w:pPr>
            <w:r>
              <w:rPr>
                <w:rFonts w:hint="eastAsia"/>
                <w:lang w:eastAsia="ja-JP"/>
              </w:rPr>
              <w:t>1</w:t>
            </w:r>
          </w:p>
        </w:tc>
        <w:tc>
          <w:tcPr>
            <w:tcW w:w="1000" w:type="pct"/>
            <w:hideMark/>
          </w:tcPr>
          <w:p w14:paraId="1734AFB8" w14:textId="77777777" w:rsidR="00EE46FF" w:rsidRPr="00397F36" w:rsidRDefault="00EE46FF" w:rsidP="00D33641">
            <w:pPr>
              <w:pStyle w:val="Tabletext10"/>
            </w:pPr>
            <w:r w:rsidRPr="00397F36">
              <w:rPr>
                <w:rFonts w:hint="eastAsia"/>
              </w:rPr>
              <w:t xml:space="preserve">Purchase </w:t>
            </w:r>
            <w:r>
              <w:t>C</w:t>
            </w:r>
            <w:r w:rsidRPr="00397F36">
              <w:rPr>
                <w:rFonts w:hint="eastAsia"/>
              </w:rPr>
              <w:t>ontract</w:t>
            </w:r>
          </w:p>
        </w:tc>
        <w:tc>
          <w:tcPr>
            <w:tcW w:w="550" w:type="pct"/>
          </w:tcPr>
          <w:p w14:paraId="5B45D486"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21</w:t>
            </w:r>
          </w:p>
        </w:tc>
        <w:tc>
          <w:tcPr>
            <w:tcW w:w="2200" w:type="pct"/>
            <w:hideMark/>
          </w:tcPr>
          <w:p w14:paraId="20F6F8BD" w14:textId="77777777" w:rsidR="00EE46FF" w:rsidRPr="00397F36" w:rsidRDefault="00EE46FF" w:rsidP="00D33641">
            <w:pPr>
              <w:pStyle w:val="Tabletext10"/>
            </w:pPr>
            <w:r w:rsidRPr="00397F36">
              <w:rPr>
                <w:rFonts w:hint="eastAsia"/>
              </w:rPr>
              <w:t>Billing currency will be agreed within contract.</w:t>
            </w:r>
          </w:p>
        </w:tc>
      </w:tr>
      <w:tr w:rsidR="00EE46FF" w:rsidRPr="00397F36" w14:paraId="289E2DEF" w14:textId="77777777" w:rsidTr="00D33641">
        <w:trPr>
          <w:cantSplit/>
        </w:trPr>
        <w:tc>
          <w:tcPr>
            <w:tcW w:w="1000" w:type="pct"/>
            <w:vMerge/>
            <w:hideMark/>
          </w:tcPr>
          <w:p w14:paraId="53D47D39" w14:textId="77777777" w:rsidR="00EE46FF" w:rsidRPr="00397F36" w:rsidRDefault="00EE46FF" w:rsidP="00D33641">
            <w:pPr>
              <w:pStyle w:val="Tabletext10"/>
            </w:pPr>
          </w:p>
        </w:tc>
        <w:tc>
          <w:tcPr>
            <w:tcW w:w="250" w:type="pct"/>
          </w:tcPr>
          <w:p w14:paraId="19D4E108" w14:textId="77777777" w:rsidR="00EE46FF" w:rsidRPr="00397F36" w:rsidRDefault="00EE46FF" w:rsidP="00D33641">
            <w:pPr>
              <w:pStyle w:val="Tabletext10"/>
              <w:jc w:val="center"/>
            </w:pPr>
            <w:r>
              <w:rPr>
                <w:rFonts w:hint="eastAsia"/>
                <w:lang w:eastAsia="ja-JP"/>
              </w:rPr>
              <w:t>2</w:t>
            </w:r>
          </w:p>
        </w:tc>
        <w:tc>
          <w:tcPr>
            <w:tcW w:w="1000" w:type="pct"/>
            <w:hideMark/>
          </w:tcPr>
          <w:p w14:paraId="16C9A3E9" w14:textId="77777777" w:rsidR="00EE46FF" w:rsidRPr="00397F36" w:rsidRDefault="00EE46FF" w:rsidP="00D33641">
            <w:pPr>
              <w:pStyle w:val="Tabletext10"/>
            </w:pPr>
            <w:r w:rsidRPr="00397F36">
              <w:rPr>
                <w:rFonts w:hint="eastAsia"/>
              </w:rPr>
              <w:t xml:space="preserve">Purchase </w:t>
            </w:r>
            <w:r>
              <w:t>O</w:t>
            </w:r>
            <w:r w:rsidRPr="00397F36">
              <w:rPr>
                <w:rFonts w:hint="eastAsia"/>
              </w:rPr>
              <w:t>rder</w:t>
            </w:r>
          </w:p>
        </w:tc>
        <w:tc>
          <w:tcPr>
            <w:tcW w:w="550" w:type="pct"/>
          </w:tcPr>
          <w:p w14:paraId="50A1D75E"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22</w:t>
            </w:r>
          </w:p>
        </w:tc>
        <w:tc>
          <w:tcPr>
            <w:tcW w:w="2200" w:type="pct"/>
            <w:hideMark/>
          </w:tcPr>
          <w:p w14:paraId="6BD0140D" w14:textId="77777777" w:rsidR="00EE46FF" w:rsidRPr="00397F36" w:rsidRDefault="00EE46FF" w:rsidP="00D33641">
            <w:pPr>
              <w:pStyle w:val="Tabletext10"/>
            </w:pPr>
            <w:r w:rsidRPr="00397F36">
              <w:rPr>
                <w:rFonts w:hint="eastAsia"/>
              </w:rPr>
              <w:t>Billing currency will be specified within the order.</w:t>
            </w:r>
          </w:p>
        </w:tc>
      </w:tr>
      <w:tr w:rsidR="00EE46FF" w:rsidRPr="00397F36" w14:paraId="19FA9D84" w14:textId="77777777" w:rsidTr="00D33641">
        <w:trPr>
          <w:cantSplit/>
        </w:trPr>
        <w:tc>
          <w:tcPr>
            <w:tcW w:w="1000" w:type="pct"/>
            <w:vMerge/>
            <w:hideMark/>
          </w:tcPr>
          <w:p w14:paraId="5755035D" w14:textId="77777777" w:rsidR="00EE46FF" w:rsidRPr="00397F36" w:rsidRDefault="00EE46FF" w:rsidP="00D33641">
            <w:pPr>
              <w:pStyle w:val="Tabletext10"/>
            </w:pPr>
          </w:p>
        </w:tc>
        <w:tc>
          <w:tcPr>
            <w:tcW w:w="250" w:type="pct"/>
          </w:tcPr>
          <w:p w14:paraId="736EE2F2" w14:textId="77777777" w:rsidR="00EE46FF" w:rsidRPr="00397F36" w:rsidRDefault="00EE46FF" w:rsidP="00D33641">
            <w:pPr>
              <w:pStyle w:val="Tabletext10"/>
              <w:jc w:val="center"/>
              <w:rPr>
                <w:lang w:eastAsia="ja-JP"/>
              </w:rPr>
            </w:pPr>
            <w:r>
              <w:rPr>
                <w:rFonts w:hint="eastAsia"/>
                <w:lang w:eastAsia="ja-JP"/>
              </w:rPr>
              <w:t>5</w:t>
            </w:r>
          </w:p>
        </w:tc>
        <w:tc>
          <w:tcPr>
            <w:tcW w:w="1000" w:type="pct"/>
            <w:hideMark/>
          </w:tcPr>
          <w:p w14:paraId="000547CB" w14:textId="77777777" w:rsidR="00EE46FF" w:rsidRPr="00397F36" w:rsidRDefault="00EE46FF" w:rsidP="00D33641">
            <w:pPr>
              <w:pStyle w:val="Tabletext10"/>
            </w:pPr>
            <w:r w:rsidRPr="00397F36">
              <w:rPr>
                <w:rFonts w:hint="eastAsia"/>
              </w:rPr>
              <w:t>Payment</w:t>
            </w:r>
          </w:p>
        </w:tc>
        <w:tc>
          <w:tcPr>
            <w:tcW w:w="550" w:type="pct"/>
          </w:tcPr>
          <w:p w14:paraId="659FDD2F" w14:textId="77777777" w:rsidR="00EE46FF" w:rsidRPr="00397F36" w:rsidRDefault="00EE46FF" w:rsidP="00D33641">
            <w:pPr>
              <w:pStyle w:val="Tabletext10"/>
            </w:pPr>
            <w:r>
              <w:rPr>
                <w:rFonts w:hint="eastAsia"/>
                <w:lang w:eastAsia="ja-JP"/>
              </w:rPr>
              <w:t>P2P-3</w:t>
            </w:r>
            <w:r w:rsidRPr="00AE6784">
              <w:rPr>
                <w:lang w:eastAsia="ja-JP"/>
              </w:rPr>
              <w:t>0</w:t>
            </w:r>
            <w:r>
              <w:rPr>
                <w:lang w:eastAsia="ja-JP"/>
              </w:rPr>
              <w:t>23</w:t>
            </w:r>
          </w:p>
        </w:tc>
        <w:tc>
          <w:tcPr>
            <w:tcW w:w="2200" w:type="pct"/>
            <w:hideMark/>
          </w:tcPr>
          <w:p w14:paraId="40F534E2" w14:textId="77777777" w:rsidR="00EE46FF" w:rsidRPr="00397F36" w:rsidRDefault="00EE46FF" w:rsidP="00D33641">
            <w:pPr>
              <w:pStyle w:val="Tabletext10"/>
            </w:pPr>
            <w:r w:rsidRPr="00397F36">
              <w:rPr>
                <w:rFonts w:hint="eastAsia"/>
              </w:rPr>
              <w:t>Payment currency should provide an indication of invoice currency.</w:t>
            </w:r>
          </w:p>
        </w:tc>
      </w:tr>
    </w:tbl>
    <w:p w14:paraId="3E799B82" w14:textId="77777777" w:rsidR="00EE46FF" w:rsidRDefault="00EE46FF" w:rsidP="00EE46FF">
      <w:r w:rsidRPr="00AA75A9">
        <w:rPr>
          <w:b/>
          <w:bCs/>
        </w:rPr>
        <w:lastRenderedPageBreak/>
        <w:fldChar w:fldCharType="begin"/>
      </w:r>
      <w:r w:rsidRPr="00AA75A9">
        <w:rPr>
          <w:b/>
          <w:bCs/>
        </w:rPr>
        <w:instrText xml:space="preserve"> REF _Ref66249859 \h  \* MERGEFORMAT </w:instrText>
      </w:r>
      <w:r w:rsidRPr="00AA75A9">
        <w:rPr>
          <w:b/>
          <w:bCs/>
        </w:rPr>
      </w:r>
      <w:r w:rsidRPr="00AA75A9">
        <w:rPr>
          <w:b/>
          <w:bCs/>
        </w:rPr>
        <w:fldChar w:fldCharType="separate"/>
      </w:r>
      <w:r w:rsidRPr="006D544A">
        <w:rPr>
          <w:b/>
          <w:bCs/>
        </w:rPr>
        <w:t xml:space="preserve">Table </w:t>
      </w:r>
      <w:r w:rsidRPr="006D544A">
        <w:rPr>
          <w:b/>
          <w:bCs/>
          <w:noProof/>
        </w:rPr>
        <w:t>109</w:t>
      </w:r>
      <w:r w:rsidRPr="00AA75A9">
        <w:rPr>
          <w:b/>
          <w:bCs/>
        </w:rPr>
        <w:fldChar w:fldCharType="end"/>
      </w:r>
      <w:r>
        <w:rPr>
          <w:b/>
          <w:bCs/>
        </w:rPr>
        <w:t xml:space="preserve"> </w:t>
      </w:r>
      <w:r w:rsidRPr="006E0714">
        <w:t>provides a</w:t>
      </w:r>
      <w:r>
        <w:t xml:space="preserve"> list of </w:t>
      </w:r>
      <w:r w:rsidRPr="007000AA">
        <w:t>Authenticity and Integrity in a Procure-to-Pay (goods 2-way matching) Cycle</w:t>
      </w:r>
      <w:r>
        <w:t>.</w:t>
      </w:r>
    </w:p>
    <w:p w14:paraId="5A4F99CD" w14:textId="77777777" w:rsidR="00EE46FF" w:rsidRDefault="00EE46FF" w:rsidP="00EE46FF">
      <w:pPr>
        <w:pStyle w:val="Tabletitle"/>
      </w:pPr>
      <w:bookmarkStart w:id="108" w:name="_Ref66249859"/>
      <w:r>
        <w:t xml:space="preserve">Table </w:t>
      </w:r>
      <w:r>
        <w:fldChar w:fldCharType="begin"/>
      </w:r>
      <w:r>
        <w:instrText xml:space="preserve"> SEQ Table \* ARABIC </w:instrText>
      </w:r>
      <w:r>
        <w:fldChar w:fldCharType="separate"/>
      </w:r>
      <w:r>
        <w:rPr>
          <w:noProof/>
        </w:rPr>
        <w:t>109</w:t>
      </w:r>
      <w:r>
        <w:fldChar w:fldCharType="end"/>
      </w:r>
      <w:bookmarkEnd w:id="108"/>
      <w:r>
        <w:t> — Authenticity and Integrity in a Procure-to-Pay (goods 2-way matching) Cycle</w:t>
      </w:r>
    </w:p>
    <w:tbl>
      <w:tblPr>
        <w:tblStyle w:val="TableGrid"/>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0F50B2" w14:paraId="1DA208D3" w14:textId="77777777" w:rsidTr="00D33641">
        <w:trPr>
          <w:cantSplit/>
          <w:tblHeader/>
        </w:trPr>
        <w:tc>
          <w:tcPr>
            <w:tcW w:w="1000" w:type="pct"/>
            <w:shd w:val="clear" w:color="auto" w:fill="D9D9D9" w:themeFill="background1" w:themeFillShade="D9"/>
            <w:vAlign w:val="center"/>
            <w:hideMark/>
          </w:tcPr>
          <w:p w14:paraId="3ACC2391" w14:textId="77777777" w:rsidR="00EE46FF" w:rsidRPr="000F50B2" w:rsidRDefault="00EE46FF" w:rsidP="00D33641">
            <w:pPr>
              <w:pStyle w:val="Tabletext10"/>
              <w:jc w:val="center"/>
              <w:rPr>
                <w:b/>
                <w:bCs/>
              </w:rPr>
            </w:pPr>
            <w:r w:rsidRPr="000F50B2">
              <w:rPr>
                <w:rFonts w:hint="eastAsia"/>
                <w:b/>
                <w:bCs/>
              </w:rPr>
              <w:t>Invoice Component</w:t>
            </w:r>
          </w:p>
        </w:tc>
        <w:tc>
          <w:tcPr>
            <w:tcW w:w="250" w:type="pct"/>
            <w:shd w:val="clear" w:color="auto" w:fill="D9D9D9" w:themeFill="background1" w:themeFillShade="D9"/>
            <w:vAlign w:val="center"/>
          </w:tcPr>
          <w:p w14:paraId="447D4033" w14:textId="77777777" w:rsidR="00EE46FF" w:rsidRPr="00755D6D" w:rsidRDefault="00EE46FF" w:rsidP="00D33641">
            <w:pPr>
              <w:pStyle w:val="Tabletext10"/>
              <w:jc w:val="center"/>
              <w:rPr>
                <w:b/>
                <w:bCs/>
                <w:lang w:eastAsia="ja-JP"/>
              </w:rPr>
            </w:pPr>
            <w:r>
              <w:rPr>
                <w:rFonts w:hint="eastAsia"/>
                <w:b/>
                <w:bCs/>
                <w:lang w:eastAsia="ja-JP"/>
              </w:rPr>
              <w:t>N</w:t>
            </w:r>
            <w:r>
              <w:rPr>
                <w:b/>
                <w:bCs/>
                <w:lang w:eastAsia="ja-JP"/>
              </w:rPr>
              <w:t>o</w:t>
            </w:r>
          </w:p>
        </w:tc>
        <w:tc>
          <w:tcPr>
            <w:tcW w:w="1000" w:type="pct"/>
            <w:shd w:val="clear" w:color="auto" w:fill="D9D9D9" w:themeFill="background1" w:themeFillShade="D9"/>
            <w:vAlign w:val="center"/>
            <w:hideMark/>
          </w:tcPr>
          <w:p w14:paraId="1414CC28" w14:textId="77777777" w:rsidR="00EE46FF" w:rsidRPr="000F50B2" w:rsidRDefault="00EE46FF" w:rsidP="00D33641">
            <w:pPr>
              <w:pStyle w:val="Tabletext10"/>
              <w:jc w:val="center"/>
              <w:rPr>
                <w:b/>
                <w:bCs/>
              </w:rPr>
            </w:pPr>
            <w:r w:rsidRPr="00755D6D">
              <w:rPr>
                <w:b/>
                <w:bCs/>
              </w:rPr>
              <w:t>Audit Trail &amp; Master Data</w:t>
            </w:r>
          </w:p>
        </w:tc>
        <w:tc>
          <w:tcPr>
            <w:tcW w:w="550" w:type="pct"/>
            <w:shd w:val="clear" w:color="auto" w:fill="D9D9D9" w:themeFill="background1" w:themeFillShade="D9"/>
            <w:vAlign w:val="center"/>
          </w:tcPr>
          <w:p w14:paraId="7CE8D605" w14:textId="77777777" w:rsidR="00EE46FF" w:rsidRPr="000F50B2" w:rsidRDefault="00EE46FF" w:rsidP="00D33641">
            <w:pPr>
              <w:pStyle w:val="Tabletext10"/>
              <w:jc w:val="center"/>
              <w:rPr>
                <w:b/>
                <w:bCs/>
                <w:lang w:eastAsia="ja-JP"/>
              </w:rPr>
            </w:pPr>
            <w:r>
              <w:rPr>
                <w:rFonts w:hint="eastAsia"/>
                <w:b/>
                <w:bCs/>
                <w:lang w:eastAsia="ja-JP"/>
              </w:rPr>
              <w:t>R</w:t>
            </w:r>
            <w:r>
              <w:rPr>
                <w:b/>
                <w:bCs/>
                <w:lang w:eastAsia="ja-JP"/>
              </w:rPr>
              <w:t>ule ID</w:t>
            </w:r>
          </w:p>
        </w:tc>
        <w:tc>
          <w:tcPr>
            <w:tcW w:w="2200" w:type="pct"/>
            <w:shd w:val="clear" w:color="auto" w:fill="D9D9D9" w:themeFill="background1" w:themeFillShade="D9"/>
            <w:vAlign w:val="center"/>
            <w:hideMark/>
          </w:tcPr>
          <w:p w14:paraId="0B678690" w14:textId="77777777" w:rsidR="00EE46FF" w:rsidRPr="000F50B2" w:rsidRDefault="00EE46FF" w:rsidP="00D33641">
            <w:pPr>
              <w:pStyle w:val="Tabletext10"/>
              <w:jc w:val="center"/>
              <w:rPr>
                <w:b/>
                <w:bCs/>
              </w:rPr>
            </w:pPr>
            <w:r w:rsidRPr="000F50B2">
              <w:rPr>
                <w:rFonts w:hint="eastAsia"/>
                <w:b/>
                <w:bCs/>
              </w:rPr>
              <w:t>Audit trail component contribution to A&amp;I</w:t>
            </w:r>
          </w:p>
        </w:tc>
      </w:tr>
      <w:tr w:rsidR="00EE46FF" w:rsidRPr="00FE35AD" w14:paraId="742D2067" w14:textId="77777777" w:rsidTr="00D33641">
        <w:trPr>
          <w:cantSplit/>
        </w:trPr>
        <w:tc>
          <w:tcPr>
            <w:tcW w:w="1000" w:type="pct"/>
            <w:vMerge w:val="restart"/>
            <w:hideMark/>
          </w:tcPr>
          <w:p w14:paraId="6C393734" w14:textId="77777777" w:rsidR="00EE46FF" w:rsidRPr="00FE35AD" w:rsidRDefault="00EE46FF" w:rsidP="00D33641">
            <w:pPr>
              <w:pStyle w:val="Tabletext10"/>
            </w:pPr>
            <w:r w:rsidRPr="00FE35AD">
              <w:rPr>
                <w:rFonts w:hint="eastAsia"/>
              </w:rPr>
              <w:t>Authenticity</w:t>
            </w:r>
          </w:p>
        </w:tc>
        <w:tc>
          <w:tcPr>
            <w:tcW w:w="250" w:type="pct"/>
          </w:tcPr>
          <w:p w14:paraId="6A07BAB4" w14:textId="77777777" w:rsidR="00EE46FF" w:rsidRPr="00FE35AD" w:rsidRDefault="00EE46FF" w:rsidP="00D33641">
            <w:pPr>
              <w:pStyle w:val="Tabletext10"/>
              <w:jc w:val="center"/>
              <w:rPr>
                <w:lang w:eastAsia="ja-JP"/>
              </w:rPr>
            </w:pPr>
            <w:r>
              <w:rPr>
                <w:rFonts w:hint="eastAsia"/>
                <w:lang w:eastAsia="ja-JP"/>
              </w:rPr>
              <w:t>1</w:t>
            </w:r>
            <w:r>
              <w:rPr>
                <w:lang w:eastAsia="ja-JP"/>
              </w:rPr>
              <w:t>0</w:t>
            </w:r>
          </w:p>
        </w:tc>
        <w:tc>
          <w:tcPr>
            <w:tcW w:w="1000" w:type="pct"/>
            <w:hideMark/>
          </w:tcPr>
          <w:p w14:paraId="45926C1F"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1D4ACE36" w14:textId="77777777" w:rsidR="00EE46FF" w:rsidRPr="00FE35AD" w:rsidRDefault="00EE46FF" w:rsidP="00D33641">
            <w:pPr>
              <w:pStyle w:val="Tabletext10"/>
              <w:rPr>
                <w:lang w:eastAsia="ja-JP"/>
              </w:rPr>
            </w:pPr>
            <w:r>
              <w:rPr>
                <w:rFonts w:hint="eastAsia"/>
                <w:lang w:eastAsia="ja-JP"/>
              </w:rPr>
              <w:t>P</w:t>
            </w:r>
            <w:r>
              <w:rPr>
                <w:lang w:eastAsia="ja-JP"/>
              </w:rPr>
              <w:t>2P-2001</w:t>
            </w:r>
          </w:p>
        </w:tc>
        <w:tc>
          <w:tcPr>
            <w:tcW w:w="2200" w:type="pct"/>
            <w:hideMark/>
          </w:tcPr>
          <w:p w14:paraId="59D5A523"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238D1A07" w14:textId="77777777" w:rsidTr="00D33641">
        <w:trPr>
          <w:cantSplit/>
        </w:trPr>
        <w:tc>
          <w:tcPr>
            <w:tcW w:w="1000" w:type="pct"/>
            <w:vMerge/>
            <w:hideMark/>
          </w:tcPr>
          <w:p w14:paraId="024116D1" w14:textId="77777777" w:rsidR="00EE46FF" w:rsidRPr="00FE35AD" w:rsidRDefault="00EE46FF" w:rsidP="00D33641">
            <w:pPr>
              <w:pStyle w:val="Tabletext10"/>
            </w:pPr>
          </w:p>
        </w:tc>
        <w:tc>
          <w:tcPr>
            <w:tcW w:w="250" w:type="pct"/>
          </w:tcPr>
          <w:p w14:paraId="16150C19" w14:textId="77777777" w:rsidR="00EE46FF" w:rsidRPr="00FE35AD" w:rsidRDefault="00EE46FF" w:rsidP="00D33641">
            <w:pPr>
              <w:pStyle w:val="Tabletext10"/>
              <w:jc w:val="center"/>
              <w:rPr>
                <w:lang w:eastAsia="ja-JP"/>
              </w:rPr>
            </w:pPr>
            <w:r>
              <w:rPr>
                <w:rFonts w:hint="eastAsia"/>
                <w:lang w:eastAsia="ja-JP"/>
              </w:rPr>
              <w:t>1</w:t>
            </w:r>
            <w:r>
              <w:rPr>
                <w:lang w:eastAsia="ja-JP"/>
              </w:rPr>
              <w:t>1</w:t>
            </w:r>
          </w:p>
        </w:tc>
        <w:tc>
          <w:tcPr>
            <w:tcW w:w="1000" w:type="pct"/>
            <w:hideMark/>
          </w:tcPr>
          <w:p w14:paraId="407DC917"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34985611"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02</w:t>
            </w:r>
          </w:p>
        </w:tc>
        <w:tc>
          <w:tcPr>
            <w:tcW w:w="2200" w:type="pct"/>
            <w:hideMark/>
          </w:tcPr>
          <w:p w14:paraId="532A946E"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6C96C79E" w14:textId="77777777" w:rsidTr="00D33641">
        <w:trPr>
          <w:cantSplit/>
        </w:trPr>
        <w:tc>
          <w:tcPr>
            <w:tcW w:w="1000" w:type="pct"/>
            <w:vMerge/>
            <w:hideMark/>
          </w:tcPr>
          <w:p w14:paraId="772C3EC1" w14:textId="77777777" w:rsidR="00EE46FF" w:rsidRPr="00FE35AD" w:rsidRDefault="00EE46FF" w:rsidP="00D33641">
            <w:pPr>
              <w:pStyle w:val="Tabletext10"/>
            </w:pPr>
          </w:p>
        </w:tc>
        <w:tc>
          <w:tcPr>
            <w:tcW w:w="250" w:type="pct"/>
          </w:tcPr>
          <w:p w14:paraId="77706580" w14:textId="77777777" w:rsidR="00EE46FF" w:rsidRPr="00FE35AD" w:rsidRDefault="00EE46FF" w:rsidP="00D33641">
            <w:pPr>
              <w:pStyle w:val="Tabletext10"/>
              <w:jc w:val="center"/>
              <w:rPr>
                <w:lang w:eastAsia="ja-JP"/>
              </w:rPr>
            </w:pPr>
            <w:r>
              <w:rPr>
                <w:rFonts w:hint="eastAsia"/>
                <w:lang w:eastAsia="ja-JP"/>
              </w:rPr>
              <w:t>1</w:t>
            </w:r>
            <w:r>
              <w:rPr>
                <w:lang w:eastAsia="ja-JP"/>
              </w:rPr>
              <w:t>3</w:t>
            </w:r>
          </w:p>
        </w:tc>
        <w:tc>
          <w:tcPr>
            <w:tcW w:w="1000" w:type="pct"/>
            <w:hideMark/>
          </w:tcPr>
          <w:p w14:paraId="2DF2D537" w14:textId="77777777" w:rsidR="00EE46FF" w:rsidRPr="00FE35AD" w:rsidRDefault="00EE46FF" w:rsidP="00D33641">
            <w:pPr>
              <w:pStyle w:val="Tabletext10"/>
            </w:pPr>
            <w:r w:rsidRPr="00FE35AD">
              <w:rPr>
                <w:rFonts w:hint="eastAsia"/>
              </w:rPr>
              <w:t>Payment</w:t>
            </w:r>
          </w:p>
        </w:tc>
        <w:tc>
          <w:tcPr>
            <w:tcW w:w="550" w:type="pct"/>
          </w:tcPr>
          <w:p w14:paraId="57EA603E"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03</w:t>
            </w:r>
          </w:p>
        </w:tc>
        <w:tc>
          <w:tcPr>
            <w:tcW w:w="2200" w:type="pct"/>
            <w:hideMark/>
          </w:tcPr>
          <w:p w14:paraId="557B0C61"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7C2D2ED9" w14:textId="77777777" w:rsidTr="00D33641">
        <w:trPr>
          <w:cantSplit/>
        </w:trPr>
        <w:tc>
          <w:tcPr>
            <w:tcW w:w="1000" w:type="pct"/>
            <w:vMerge w:val="restart"/>
            <w:hideMark/>
          </w:tcPr>
          <w:p w14:paraId="6F74E531" w14:textId="77777777" w:rsidR="00EE46FF" w:rsidRDefault="00EE46FF" w:rsidP="00D33641">
            <w:pPr>
              <w:pStyle w:val="Tabletext10"/>
            </w:pPr>
            <w:r>
              <w:t xml:space="preserve">a) </w:t>
            </w:r>
            <w:r w:rsidRPr="00FE35AD">
              <w:rPr>
                <w:rFonts w:hint="eastAsia"/>
              </w:rPr>
              <w:t>VAT ID Supplier</w:t>
            </w:r>
          </w:p>
          <w:p w14:paraId="72897F1C" w14:textId="77777777" w:rsidR="00EE46FF" w:rsidRPr="00FE35AD" w:rsidRDefault="00EE46FF" w:rsidP="00D33641">
            <w:pPr>
              <w:pStyle w:val="Tabletext10"/>
            </w:pPr>
            <w:r>
              <w:t>b)</w:t>
            </w:r>
            <w:r w:rsidRPr="00FE35AD">
              <w:rPr>
                <w:rFonts w:hint="eastAsia"/>
              </w:rPr>
              <w:t xml:space="preserve"> Supplier </w:t>
            </w:r>
            <w:r>
              <w:t>(</w:t>
            </w:r>
            <w:r w:rsidRPr="00FE35AD">
              <w:rPr>
                <w:rFonts w:hint="eastAsia"/>
              </w:rPr>
              <w:t xml:space="preserve">Name &amp; </w:t>
            </w:r>
            <w:r>
              <w:t>A</w:t>
            </w:r>
            <w:r w:rsidRPr="00FE35AD">
              <w:rPr>
                <w:rFonts w:hint="eastAsia"/>
              </w:rPr>
              <w:t>ddress</w:t>
            </w:r>
            <w:r>
              <w:t>)</w:t>
            </w:r>
          </w:p>
        </w:tc>
        <w:tc>
          <w:tcPr>
            <w:tcW w:w="250" w:type="pct"/>
          </w:tcPr>
          <w:p w14:paraId="1FDE4E2F" w14:textId="77777777" w:rsidR="00EE46FF" w:rsidRPr="00FE35AD" w:rsidRDefault="00EE46FF" w:rsidP="00D33641">
            <w:pPr>
              <w:pStyle w:val="Tabletext10"/>
              <w:jc w:val="center"/>
            </w:pPr>
            <w:r>
              <w:rPr>
                <w:rFonts w:hint="eastAsia"/>
                <w:lang w:eastAsia="ja-JP"/>
              </w:rPr>
              <w:t>1</w:t>
            </w:r>
            <w:r>
              <w:rPr>
                <w:lang w:eastAsia="ja-JP"/>
              </w:rPr>
              <w:t>0</w:t>
            </w:r>
          </w:p>
        </w:tc>
        <w:tc>
          <w:tcPr>
            <w:tcW w:w="1000" w:type="pct"/>
            <w:hideMark/>
          </w:tcPr>
          <w:p w14:paraId="2E6A220A"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38A89F9E"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04</w:t>
            </w:r>
          </w:p>
        </w:tc>
        <w:tc>
          <w:tcPr>
            <w:tcW w:w="2200" w:type="pct"/>
            <w:hideMark/>
          </w:tcPr>
          <w:p w14:paraId="38003CE7" w14:textId="77777777" w:rsidR="00EE46FF" w:rsidRPr="00FE35AD" w:rsidRDefault="00EE46FF" w:rsidP="00D33641">
            <w:pPr>
              <w:pStyle w:val="Tabletext10"/>
            </w:pPr>
            <w:r w:rsidRPr="00FE35AD">
              <w:rPr>
                <w:rFonts w:hint="eastAsia"/>
              </w:rPr>
              <w:t>Will identify the supplier for a particular supply.</w:t>
            </w:r>
          </w:p>
        </w:tc>
      </w:tr>
      <w:tr w:rsidR="00EE46FF" w:rsidRPr="00FE35AD" w14:paraId="456BC27C" w14:textId="77777777" w:rsidTr="00D33641">
        <w:trPr>
          <w:cantSplit/>
        </w:trPr>
        <w:tc>
          <w:tcPr>
            <w:tcW w:w="1000" w:type="pct"/>
            <w:vMerge/>
            <w:hideMark/>
          </w:tcPr>
          <w:p w14:paraId="6C6B3F3A" w14:textId="77777777" w:rsidR="00EE46FF" w:rsidRPr="00FE35AD" w:rsidRDefault="00EE46FF" w:rsidP="00D33641">
            <w:pPr>
              <w:pStyle w:val="Tabletext10"/>
            </w:pPr>
          </w:p>
        </w:tc>
        <w:tc>
          <w:tcPr>
            <w:tcW w:w="250" w:type="pct"/>
          </w:tcPr>
          <w:p w14:paraId="696592C6"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78BC95C3"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75CA3FE4"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05</w:t>
            </w:r>
          </w:p>
        </w:tc>
        <w:tc>
          <w:tcPr>
            <w:tcW w:w="2200" w:type="pct"/>
            <w:hideMark/>
          </w:tcPr>
          <w:p w14:paraId="6B01F6F3" w14:textId="77777777" w:rsidR="00EE46FF" w:rsidRPr="00FE35AD" w:rsidRDefault="00EE46FF" w:rsidP="00D33641">
            <w:pPr>
              <w:pStyle w:val="Tabletext10"/>
            </w:pPr>
            <w:r w:rsidRPr="00FE35AD">
              <w:rPr>
                <w:rFonts w:hint="eastAsia"/>
              </w:rPr>
              <w:t>Business records will contain a supplier account reference providing a link back to ERP supplier master data.</w:t>
            </w:r>
          </w:p>
        </w:tc>
      </w:tr>
      <w:tr w:rsidR="00EE46FF" w:rsidRPr="00FE35AD" w14:paraId="72552CB2" w14:textId="77777777" w:rsidTr="00D33641">
        <w:trPr>
          <w:cantSplit/>
        </w:trPr>
        <w:tc>
          <w:tcPr>
            <w:tcW w:w="1000" w:type="pct"/>
            <w:vMerge/>
            <w:hideMark/>
          </w:tcPr>
          <w:p w14:paraId="5210F2C7" w14:textId="77777777" w:rsidR="00EE46FF" w:rsidRPr="00FE35AD" w:rsidRDefault="00EE46FF" w:rsidP="00D33641">
            <w:pPr>
              <w:pStyle w:val="Tabletext10"/>
            </w:pPr>
          </w:p>
        </w:tc>
        <w:tc>
          <w:tcPr>
            <w:tcW w:w="250" w:type="pct"/>
          </w:tcPr>
          <w:p w14:paraId="6F3E8D10" w14:textId="77777777" w:rsidR="00EE46FF" w:rsidRPr="00FE35AD" w:rsidRDefault="00EE46FF" w:rsidP="00D33641">
            <w:pPr>
              <w:pStyle w:val="Tabletext10"/>
              <w:jc w:val="center"/>
            </w:pPr>
            <w:r>
              <w:rPr>
                <w:rFonts w:hint="eastAsia"/>
                <w:lang w:eastAsia="ja-JP"/>
              </w:rPr>
              <w:t>1</w:t>
            </w:r>
            <w:r>
              <w:rPr>
                <w:lang w:eastAsia="ja-JP"/>
              </w:rPr>
              <w:t>3</w:t>
            </w:r>
          </w:p>
        </w:tc>
        <w:tc>
          <w:tcPr>
            <w:tcW w:w="1000" w:type="pct"/>
            <w:hideMark/>
          </w:tcPr>
          <w:p w14:paraId="4DB697AC" w14:textId="77777777" w:rsidR="00EE46FF" w:rsidRPr="00FE35AD" w:rsidRDefault="00EE46FF" w:rsidP="00D33641">
            <w:pPr>
              <w:pStyle w:val="Tabletext10"/>
            </w:pPr>
            <w:r w:rsidRPr="00FE35AD">
              <w:rPr>
                <w:rFonts w:hint="eastAsia"/>
              </w:rPr>
              <w:t>Payment</w:t>
            </w:r>
          </w:p>
        </w:tc>
        <w:tc>
          <w:tcPr>
            <w:tcW w:w="550" w:type="pct"/>
          </w:tcPr>
          <w:p w14:paraId="70E57ADF"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06</w:t>
            </w:r>
          </w:p>
        </w:tc>
        <w:tc>
          <w:tcPr>
            <w:tcW w:w="2200" w:type="pct"/>
            <w:hideMark/>
          </w:tcPr>
          <w:p w14:paraId="2EA7B19A" w14:textId="77777777" w:rsidR="00EE46FF" w:rsidRPr="00FE35AD" w:rsidRDefault="00EE46FF" w:rsidP="00D33641">
            <w:pPr>
              <w:pStyle w:val="Tabletext10"/>
            </w:pPr>
            <w:r w:rsidRPr="00FE35AD">
              <w:rPr>
                <w:rFonts w:hint="eastAsia"/>
              </w:rPr>
              <w:t>Payments allocated to invoices will identify the payee.</w:t>
            </w:r>
          </w:p>
        </w:tc>
      </w:tr>
      <w:tr w:rsidR="00EE46FF" w:rsidRPr="00FE35AD" w14:paraId="0EDB8F2B" w14:textId="77777777" w:rsidTr="00D33641">
        <w:trPr>
          <w:cantSplit/>
        </w:trPr>
        <w:tc>
          <w:tcPr>
            <w:tcW w:w="1000" w:type="pct"/>
            <w:vMerge w:val="restart"/>
            <w:hideMark/>
          </w:tcPr>
          <w:p w14:paraId="48A09B01" w14:textId="77777777" w:rsidR="00EE46FF" w:rsidRDefault="00EE46FF" w:rsidP="00D33641">
            <w:pPr>
              <w:pStyle w:val="Tabletext10"/>
            </w:pPr>
            <w:r>
              <w:t xml:space="preserve">c) </w:t>
            </w:r>
            <w:r w:rsidRPr="00FE35AD">
              <w:rPr>
                <w:rFonts w:hint="eastAsia"/>
              </w:rPr>
              <w:t>VAT ID Customer</w:t>
            </w:r>
          </w:p>
          <w:p w14:paraId="54675665" w14:textId="77777777" w:rsidR="00EE46FF" w:rsidRPr="00FE35AD" w:rsidRDefault="00EE46FF" w:rsidP="00D33641">
            <w:pPr>
              <w:pStyle w:val="Tabletext10"/>
            </w:pPr>
            <w:r>
              <w:t>d)</w:t>
            </w:r>
            <w:r w:rsidRPr="00FE35AD">
              <w:rPr>
                <w:rFonts w:hint="eastAsia"/>
              </w:rPr>
              <w:t xml:space="preserve"> Customer </w:t>
            </w:r>
            <w:r>
              <w:t>(</w:t>
            </w:r>
            <w:r w:rsidRPr="00FE35AD">
              <w:rPr>
                <w:rFonts w:hint="eastAsia"/>
              </w:rPr>
              <w:t>Name &amp; Address</w:t>
            </w:r>
            <w:r>
              <w:t>)</w:t>
            </w:r>
          </w:p>
        </w:tc>
        <w:tc>
          <w:tcPr>
            <w:tcW w:w="250" w:type="pct"/>
          </w:tcPr>
          <w:p w14:paraId="1B6A4326" w14:textId="77777777" w:rsidR="00EE46FF" w:rsidRPr="00FE35AD" w:rsidRDefault="00EE46FF" w:rsidP="00D33641">
            <w:pPr>
              <w:pStyle w:val="Tabletext10"/>
              <w:jc w:val="center"/>
            </w:pPr>
            <w:r>
              <w:rPr>
                <w:rFonts w:hint="eastAsia"/>
                <w:lang w:eastAsia="ja-JP"/>
              </w:rPr>
              <w:t>1</w:t>
            </w:r>
            <w:r>
              <w:rPr>
                <w:lang w:eastAsia="ja-JP"/>
              </w:rPr>
              <w:t>0</w:t>
            </w:r>
          </w:p>
        </w:tc>
        <w:tc>
          <w:tcPr>
            <w:tcW w:w="1000" w:type="pct"/>
            <w:hideMark/>
          </w:tcPr>
          <w:p w14:paraId="569ED634"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268C7B15"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07</w:t>
            </w:r>
          </w:p>
        </w:tc>
        <w:tc>
          <w:tcPr>
            <w:tcW w:w="2200" w:type="pct"/>
            <w:hideMark/>
          </w:tcPr>
          <w:p w14:paraId="765AA792" w14:textId="77777777" w:rsidR="00EE46FF" w:rsidRPr="00FE35AD" w:rsidRDefault="00EE46FF" w:rsidP="00D33641">
            <w:pPr>
              <w:pStyle w:val="Tabletext10"/>
            </w:pPr>
            <w:r w:rsidRPr="00FE35AD">
              <w:rPr>
                <w:rFonts w:hint="eastAsia"/>
              </w:rPr>
              <w:t>Purchase contract will identify the purchasing company.</w:t>
            </w:r>
          </w:p>
        </w:tc>
      </w:tr>
      <w:tr w:rsidR="00EE46FF" w:rsidRPr="00FE35AD" w14:paraId="1661FD25" w14:textId="77777777" w:rsidTr="00D33641">
        <w:trPr>
          <w:cantSplit/>
        </w:trPr>
        <w:tc>
          <w:tcPr>
            <w:tcW w:w="1000" w:type="pct"/>
            <w:vMerge/>
            <w:hideMark/>
          </w:tcPr>
          <w:p w14:paraId="1810134E" w14:textId="77777777" w:rsidR="00EE46FF" w:rsidRPr="00FE35AD" w:rsidRDefault="00EE46FF" w:rsidP="00D33641">
            <w:pPr>
              <w:pStyle w:val="Tabletext10"/>
            </w:pPr>
          </w:p>
        </w:tc>
        <w:tc>
          <w:tcPr>
            <w:tcW w:w="250" w:type="pct"/>
          </w:tcPr>
          <w:p w14:paraId="3BC15108"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024E7481"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16D82F1D"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08</w:t>
            </w:r>
          </w:p>
        </w:tc>
        <w:tc>
          <w:tcPr>
            <w:tcW w:w="2200" w:type="pct"/>
            <w:hideMark/>
          </w:tcPr>
          <w:p w14:paraId="7E94327E" w14:textId="77777777" w:rsidR="00EE46FF" w:rsidRPr="00FE35AD" w:rsidRDefault="00EE46FF" w:rsidP="00D33641">
            <w:pPr>
              <w:pStyle w:val="Tabletext10"/>
            </w:pPr>
            <w:r w:rsidRPr="00FE35AD">
              <w:rPr>
                <w:rFonts w:hint="eastAsia"/>
              </w:rPr>
              <w:t>Purchase order will identify the purchasing company.</w:t>
            </w:r>
          </w:p>
        </w:tc>
      </w:tr>
      <w:tr w:rsidR="00EE46FF" w:rsidRPr="00FE35AD" w14:paraId="0C5CF7FD" w14:textId="77777777" w:rsidTr="00D33641">
        <w:trPr>
          <w:cantSplit/>
        </w:trPr>
        <w:tc>
          <w:tcPr>
            <w:tcW w:w="1000" w:type="pct"/>
            <w:hideMark/>
          </w:tcPr>
          <w:p w14:paraId="4839212C" w14:textId="77777777" w:rsidR="00EE46FF" w:rsidRPr="00FE35AD" w:rsidRDefault="00EE46FF" w:rsidP="00D33641">
            <w:pPr>
              <w:pStyle w:val="Tabletext10"/>
            </w:pPr>
            <w:r>
              <w:t xml:space="preserve">e) </w:t>
            </w:r>
            <w:r w:rsidRPr="00FE35AD">
              <w:rPr>
                <w:rFonts w:hint="eastAsia"/>
              </w:rPr>
              <w:t>Invoice Date</w:t>
            </w:r>
          </w:p>
        </w:tc>
        <w:tc>
          <w:tcPr>
            <w:tcW w:w="250" w:type="pct"/>
          </w:tcPr>
          <w:p w14:paraId="52BA7FAE" w14:textId="77777777" w:rsidR="00EE46FF" w:rsidRPr="00FE35AD" w:rsidRDefault="00EE46FF" w:rsidP="00D33641">
            <w:pPr>
              <w:pStyle w:val="Tabletext10"/>
              <w:jc w:val="center"/>
              <w:rPr>
                <w:lang w:eastAsia="ja-JP"/>
              </w:rPr>
            </w:pPr>
            <w:r>
              <w:rPr>
                <w:rFonts w:hint="eastAsia"/>
                <w:lang w:eastAsia="ja-JP"/>
              </w:rPr>
              <w:t>1</w:t>
            </w:r>
            <w:r>
              <w:rPr>
                <w:lang w:eastAsia="ja-JP"/>
              </w:rPr>
              <w:t>2</w:t>
            </w:r>
          </w:p>
        </w:tc>
        <w:tc>
          <w:tcPr>
            <w:tcW w:w="1000" w:type="pct"/>
            <w:hideMark/>
          </w:tcPr>
          <w:p w14:paraId="57C1293A" w14:textId="77777777" w:rsidR="00EE46FF" w:rsidRPr="00FE35AD" w:rsidRDefault="00EE46FF" w:rsidP="00D33641">
            <w:pPr>
              <w:pStyle w:val="Tabletext10"/>
            </w:pPr>
            <w:r w:rsidRPr="00FE35AD">
              <w:rPr>
                <w:rFonts w:hint="eastAsia"/>
              </w:rPr>
              <w:t>Invoice</w:t>
            </w:r>
          </w:p>
        </w:tc>
        <w:tc>
          <w:tcPr>
            <w:tcW w:w="550" w:type="pct"/>
          </w:tcPr>
          <w:p w14:paraId="285768F1"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09</w:t>
            </w:r>
          </w:p>
        </w:tc>
        <w:tc>
          <w:tcPr>
            <w:tcW w:w="2200" w:type="pct"/>
            <w:hideMark/>
          </w:tcPr>
          <w:p w14:paraId="3C61BB58" w14:textId="77777777" w:rsidR="00EE46FF" w:rsidRPr="00FE35AD" w:rsidRDefault="00EE46FF" w:rsidP="00D33641">
            <w:pPr>
              <w:pStyle w:val="Tabletext10"/>
            </w:pPr>
            <w:r w:rsidRPr="00FE35AD">
              <w:rPr>
                <w:rFonts w:hint="eastAsia"/>
              </w:rPr>
              <w:t>There will be a correlation between invoice date and posting date of the invoice record in the ERP.</w:t>
            </w:r>
          </w:p>
        </w:tc>
      </w:tr>
      <w:tr w:rsidR="00EE46FF" w:rsidRPr="00FE35AD" w14:paraId="58B642C3" w14:textId="77777777" w:rsidTr="00D33641">
        <w:trPr>
          <w:cantSplit/>
        </w:trPr>
        <w:tc>
          <w:tcPr>
            <w:tcW w:w="1000" w:type="pct"/>
            <w:hideMark/>
          </w:tcPr>
          <w:p w14:paraId="65A2504B" w14:textId="77777777" w:rsidR="00EE46FF" w:rsidRPr="00FE35AD" w:rsidRDefault="00EE46FF" w:rsidP="00D33641">
            <w:pPr>
              <w:pStyle w:val="Tabletext10"/>
            </w:pPr>
            <w:r>
              <w:t xml:space="preserve">f) </w:t>
            </w:r>
            <w:r w:rsidRPr="00FE35AD">
              <w:rPr>
                <w:rFonts w:hint="eastAsia"/>
              </w:rPr>
              <w:t>Date of Supply</w:t>
            </w:r>
          </w:p>
        </w:tc>
        <w:tc>
          <w:tcPr>
            <w:tcW w:w="250" w:type="pct"/>
          </w:tcPr>
          <w:p w14:paraId="1EEF2D9B" w14:textId="77777777" w:rsidR="00EE46FF" w:rsidRPr="00FE35AD" w:rsidRDefault="00EE46FF" w:rsidP="00D33641">
            <w:pPr>
              <w:pStyle w:val="Tabletext10"/>
              <w:jc w:val="center"/>
            </w:pPr>
            <w:r w:rsidRPr="001C7201">
              <w:t>—</w:t>
            </w:r>
          </w:p>
        </w:tc>
        <w:tc>
          <w:tcPr>
            <w:tcW w:w="1000" w:type="pct"/>
            <w:hideMark/>
          </w:tcPr>
          <w:p w14:paraId="58B55D69" w14:textId="77777777" w:rsidR="00EE46FF" w:rsidRPr="00FE35AD" w:rsidRDefault="00EE46FF" w:rsidP="00D33641">
            <w:pPr>
              <w:pStyle w:val="Tabletext10"/>
              <w:jc w:val="center"/>
            </w:pPr>
            <w:r w:rsidRPr="001C7201">
              <w:t>—</w:t>
            </w:r>
          </w:p>
        </w:tc>
        <w:tc>
          <w:tcPr>
            <w:tcW w:w="550" w:type="pct"/>
          </w:tcPr>
          <w:p w14:paraId="40CD77A3" w14:textId="77777777" w:rsidR="00EE46FF" w:rsidRPr="00FE35AD" w:rsidRDefault="00EE46FF" w:rsidP="00D33641">
            <w:pPr>
              <w:pStyle w:val="Tabletext10"/>
              <w:jc w:val="center"/>
            </w:pPr>
            <w:r w:rsidRPr="001C7201">
              <w:t>—</w:t>
            </w:r>
          </w:p>
        </w:tc>
        <w:tc>
          <w:tcPr>
            <w:tcW w:w="2200" w:type="pct"/>
            <w:hideMark/>
          </w:tcPr>
          <w:p w14:paraId="257370AC" w14:textId="77777777" w:rsidR="00EE46FF" w:rsidRPr="00FE35AD" w:rsidRDefault="00EE46FF" w:rsidP="00D33641">
            <w:pPr>
              <w:pStyle w:val="Tabletext10"/>
              <w:jc w:val="center"/>
            </w:pPr>
            <w:r w:rsidRPr="001C7201">
              <w:t>—</w:t>
            </w:r>
          </w:p>
        </w:tc>
      </w:tr>
      <w:tr w:rsidR="00EE46FF" w:rsidRPr="00FE35AD" w14:paraId="50577465" w14:textId="77777777" w:rsidTr="00D33641">
        <w:trPr>
          <w:cantSplit/>
        </w:trPr>
        <w:tc>
          <w:tcPr>
            <w:tcW w:w="1000" w:type="pct"/>
            <w:hideMark/>
          </w:tcPr>
          <w:p w14:paraId="632C093B" w14:textId="77777777" w:rsidR="00EE46FF" w:rsidRPr="00FE35AD" w:rsidRDefault="00EE46FF" w:rsidP="00D33641">
            <w:pPr>
              <w:pStyle w:val="Tabletext10"/>
            </w:pPr>
            <w:r>
              <w:t xml:space="preserve">g) </w:t>
            </w:r>
            <w:r w:rsidRPr="00FE35AD">
              <w:rPr>
                <w:rFonts w:hint="eastAsia"/>
              </w:rPr>
              <w:t>Invoice Number</w:t>
            </w:r>
          </w:p>
        </w:tc>
        <w:tc>
          <w:tcPr>
            <w:tcW w:w="250" w:type="pct"/>
          </w:tcPr>
          <w:p w14:paraId="2B6B06D5" w14:textId="77777777" w:rsidR="00EE46FF" w:rsidRPr="00FE35AD" w:rsidRDefault="00EE46FF" w:rsidP="00D33641">
            <w:pPr>
              <w:pStyle w:val="Tabletext10"/>
              <w:jc w:val="center"/>
            </w:pPr>
            <w:r>
              <w:rPr>
                <w:rFonts w:hint="eastAsia"/>
                <w:lang w:eastAsia="ja-JP"/>
              </w:rPr>
              <w:t>1</w:t>
            </w:r>
            <w:r>
              <w:rPr>
                <w:lang w:eastAsia="ja-JP"/>
              </w:rPr>
              <w:t>3</w:t>
            </w:r>
          </w:p>
        </w:tc>
        <w:tc>
          <w:tcPr>
            <w:tcW w:w="1000" w:type="pct"/>
            <w:hideMark/>
          </w:tcPr>
          <w:p w14:paraId="43F1F085" w14:textId="77777777" w:rsidR="00EE46FF" w:rsidRPr="00FE35AD" w:rsidRDefault="00EE46FF" w:rsidP="00D33641">
            <w:pPr>
              <w:pStyle w:val="Tabletext10"/>
            </w:pPr>
            <w:r w:rsidRPr="00FE35AD">
              <w:rPr>
                <w:rFonts w:hint="eastAsia"/>
              </w:rPr>
              <w:t>Payment</w:t>
            </w:r>
          </w:p>
        </w:tc>
        <w:tc>
          <w:tcPr>
            <w:tcW w:w="550" w:type="pct"/>
          </w:tcPr>
          <w:p w14:paraId="33A501AC"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10</w:t>
            </w:r>
          </w:p>
        </w:tc>
        <w:tc>
          <w:tcPr>
            <w:tcW w:w="2200" w:type="pct"/>
            <w:hideMark/>
          </w:tcPr>
          <w:p w14:paraId="5C3DF7C7" w14:textId="77777777" w:rsidR="00EE46FF" w:rsidRPr="00FE35AD" w:rsidRDefault="00EE46FF" w:rsidP="00D33641">
            <w:pPr>
              <w:pStyle w:val="Tabletext10"/>
            </w:pPr>
            <w:r w:rsidRPr="00FE35AD">
              <w:rPr>
                <w:rFonts w:hint="eastAsia"/>
              </w:rPr>
              <w:t>Payment remittance advice may reference invoice number.</w:t>
            </w:r>
          </w:p>
        </w:tc>
      </w:tr>
      <w:tr w:rsidR="00EE46FF" w:rsidRPr="00FE35AD" w14:paraId="4E2A95E7" w14:textId="77777777" w:rsidTr="00D33641">
        <w:trPr>
          <w:cantSplit/>
        </w:trPr>
        <w:tc>
          <w:tcPr>
            <w:tcW w:w="1000" w:type="pct"/>
            <w:vMerge w:val="restart"/>
            <w:hideMark/>
          </w:tcPr>
          <w:p w14:paraId="46191E22" w14:textId="77777777" w:rsidR="00EE46FF" w:rsidRPr="00FE35AD" w:rsidRDefault="00EE46FF" w:rsidP="00D33641">
            <w:pPr>
              <w:pStyle w:val="Tabletext10"/>
            </w:pPr>
            <w:r>
              <w:t xml:space="preserve">h) </w:t>
            </w:r>
            <w:r w:rsidRPr="00FE35AD">
              <w:rPr>
                <w:rFonts w:hint="eastAsia"/>
              </w:rPr>
              <w:t>Nature of Supply</w:t>
            </w:r>
          </w:p>
        </w:tc>
        <w:tc>
          <w:tcPr>
            <w:tcW w:w="250" w:type="pct"/>
          </w:tcPr>
          <w:p w14:paraId="4CA5D737" w14:textId="77777777" w:rsidR="00EE46FF" w:rsidRPr="00FE35AD" w:rsidRDefault="00EE46FF" w:rsidP="00D33641">
            <w:pPr>
              <w:pStyle w:val="Tabletext10"/>
              <w:jc w:val="center"/>
            </w:pPr>
            <w:r>
              <w:rPr>
                <w:rFonts w:hint="eastAsia"/>
                <w:lang w:eastAsia="ja-JP"/>
              </w:rPr>
              <w:t>1</w:t>
            </w:r>
            <w:r>
              <w:rPr>
                <w:lang w:eastAsia="ja-JP"/>
              </w:rPr>
              <w:t>0</w:t>
            </w:r>
          </w:p>
        </w:tc>
        <w:tc>
          <w:tcPr>
            <w:tcW w:w="1000" w:type="pct"/>
            <w:hideMark/>
          </w:tcPr>
          <w:p w14:paraId="113E4328"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1CA317C5"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11</w:t>
            </w:r>
          </w:p>
        </w:tc>
        <w:tc>
          <w:tcPr>
            <w:tcW w:w="2200" w:type="pct"/>
            <w:hideMark/>
          </w:tcPr>
          <w:p w14:paraId="37D3A9EC" w14:textId="77777777" w:rsidR="00EE46FF" w:rsidRPr="00FE35AD" w:rsidRDefault="00EE46FF" w:rsidP="00D33641">
            <w:pPr>
              <w:pStyle w:val="Tabletext10"/>
            </w:pPr>
            <w:r w:rsidRPr="00FE35AD">
              <w:rPr>
                <w:rFonts w:hint="eastAsia"/>
              </w:rPr>
              <w:t>Will contain a record of what is to be supplied.</w:t>
            </w:r>
          </w:p>
        </w:tc>
      </w:tr>
      <w:tr w:rsidR="00EE46FF" w:rsidRPr="00FE35AD" w14:paraId="1F61B4AC" w14:textId="77777777" w:rsidTr="00D33641">
        <w:trPr>
          <w:cantSplit/>
        </w:trPr>
        <w:tc>
          <w:tcPr>
            <w:tcW w:w="1000" w:type="pct"/>
            <w:vMerge/>
            <w:hideMark/>
          </w:tcPr>
          <w:p w14:paraId="52C5B095" w14:textId="77777777" w:rsidR="00EE46FF" w:rsidRPr="00FE35AD" w:rsidRDefault="00EE46FF" w:rsidP="00D33641">
            <w:pPr>
              <w:pStyle w:val="Tabletext10"/>
            </w:pPr>
          </w:p>
        </w:tc>
        <w:tc>
          <w:tcPr>
            <w:tcW w:w="250" w:type="pct"/>
          </w:tcPr>
          <w:p w14:paraId="05143307"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72F6406C"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6C1267DE"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12</w:t>
            </w:r>
          </w:p>
        </w:tc>
        <w:tc>
          <w:tcPr>
            <w:tcW w:w="2200" w:type="pct"/>
            <w:hideMark/>
          </w:tcPr>
          <w:p w14:paraId="19279A93" w14:textId="77777777" w:rsidR="00EE46FF" w:rsidRPr="00FE35AD" w:rsidRDefault="00EE46FF" w:rsidP="00D33641">
            <w:pPr>
              <w:pStyle w:val="Tabletext10"/>
            </w:pPr>
            <w:r w:rsidRPr="00FE35AD">
              <w:rPr>
                <w:rFonts w:hint="eastAsia"/>
              </w:rPr>
              <w:t>Will contain a record of what is to be supplied.</w:t>
            </w:r>
          </w:p>
        </w:tc>
      </w:tr>
      <w:tr w:rsidR="00EE46FF" w:rsidRPr="00FE35AD" w14:paraId="7497C6B6" w14:textId="77777777" w:rsidTr="00D33641">
        <w:trPr>
          <w:cantSplit/>
        </w:trPr>
        <w:tc>
          <w:tcPr>
            <w:tcW w:w="1000" w:type="pct"/>
            <w:hideMark/>
          </w:tcPr>
          <w:p w14:paraId="025CF7F7" w14:textId="77777777" w:rsidR="00EE46FF" w:rsidRPr="00FE35AD" w:rsidRDefault="00EE46FF" w:rsidP="00D33641">
            <w:pPr>
              <w:pStyle w:val="Tabletext10"/>
            </w:pPr>
            <w:proofErr w:type="spellStart"/>
            <w:r>
              <w:t>i</w:t>
            </w:r>
            <w:proofErr w:type="spellEnd"/>
            <w:r>
              <w:t xml:space="preserve">) </w:t>
            </w:r>
            <w:r w:rsidRPr="00FE35AD">
              <w:rPr>
                <w:rFonts w:hint="eastAsia"/>
              </w:rPr>
              <w:t>Quantity</w:t>
            </w:r>
          </w:p>
        </w:tc>
        <w:tc>
          <w:tcPr>
            <w:tcW w:w="250" w:type="pct"/>
          </w:tcPr>
          <w:p w14:paraId="43A16B2A"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2298F916"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61988EC4"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13</w:t>
            </w:r>
          </w:p>
        </w:tc>
        <w:tc>
          <w:tcPr>
            <w:tcW w:w="2200" w:type="pct"/>
            <w:hideMark/>
          </w:tcPr>
          <w:p w14:paraId="34A9E3E0" w14:textId="77777777" w:rsidR="00EE46FF" w:rsidRPr="00FE35AD" w:rsidRDefault="00EE46FF" w:rsidP="00D33641">
            <w:pPr>
              <w:pStyle w:val="Tabletext10"/>
            </w:pPr>
            <w:r w:rsidRPr="00FE35AD">
              <w:rPr>
                <w:rFonts w:hint="eastAsia"/>
              </w:rPr>
              <w:t>Will contain a record of quantity requested.</w:t>
            </w:r>
          </w:p>
        </w:tc>
      </w:tr>
      <w:tr w:rsidR="00EE46FF" w:rsidRPr="00FE35AD" w14:paraId="68357E80" w14:textId="77777777" w:rsidTr="00D33641">
        <w:trPr>
          <w:cantSplit/>
        </w:trPr>
        <w:tc>
          <w:tcPr>
            <w:tcW w:w="1000" w:type="pct"/>
            <w:vMerge w:val="restart"/>
            <w:hideMark/>
          </w:tcPr>
          <w:p w14:paraId="7DAF391D" w14:textId="77777777" w:rsidR="00EE46FF" w:rsidRPr="00FE35AD" w:rsidRDefault="00EE46FF" w:rsidP="00D33641">
            <w:pPr>
              <w:pStyle w:val="Tabletext10"/>
            </w:pPr>
            <w:r>
              <w:t xml:space="preserve">j) </w:t>
            </w:r>
            <w:r w:rsidRPr="00FE35AD">
              <w:rPr>
                <w:rFonts w:hint="eastAsia"/>
              </w:rPr>
              <w:t>Taxable Amount</w:t>
            </w:r>
          </w:p>
        </w:tc>
        <w:tc>
          <w:tcPr>
            <w:tcW w:w="250" w:type="pct"/>
          </w:tcPr>
          <w:p w14:paraId="462EF742" w14:textId="77777777" w:rsidR="00EE46FF" w:rsidRPr="00FE35AD" w:rsidRDefault="00EE46FF" w:rsidP="00D33641">
            <w:pPr>
              <w:pStyle w:val="Tabletext10"/>
              <w:jc w:val="center"/>
            </w:pPr>
            <w:r>
              <w:rPr>
                <w:rFonts w:hint="eastAsia"/>
                <w:lang w:eastAsia="ja-JP"/>
              </w:rPr>
              <w:t>1</w:t>
            </w:r>
            <w:r>
              <w:rPr>
                <w:lang w:eastAsia="ja-JP"/>
              </w:rPr>
              <w:t>0</w:t>
            </w:r>
          </w:p>
        </w:tc>
        <w:tc>
          <w:tcPr>
            <w:tcW w:w="1000" w:type="pct"/>
            <w:hideMark/>
          </w:tcPr>
          <w:p w14:paraId="12D08435"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646CA7F0"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14</w:t>
            </w:r>
          </w:p>
        </w:tc>
        <w:tc>
          <w:tcPr>
            <w:tcW w:w="2200" w:type="pct"/>
            <w:hideMark/>
          </w:tcPr>
          <w:p w14:paraId="3773955A" w14:textId="77777777" w:rsidR="00EE46FF" w:rsidRPr="00FE35AD" w:rsidRDefault="00EE46FF" w:rsidP="00D33641">
            <w:pPr>
              <w:pStyle w:val="Tabletext10"/>
            </w:pPr>
            <w:r w:rsidRPr="00FE35AD">
              <w:rPr>
                <w:rFonts w:hint="eastAsia"/>
              </w:rPr>
              <w:t>Will quote the cost of a supply.</w:t>
            </w:r>
          </w:p>
        </w:tc>
      </w:tr>
      <w:tr w:rsidR="00EE46FF" w:rsidRPr="00FE35AD" w14:paraId="46E1D2FD" w14:textId="77777777" w:rsidTr="00D33641">
        <w:trPr>
          <w:cantSplit/>
        </w:trPr>
        <w:tc>
          <w:tcPr>
            <w:tcW w:w="1000" w:type="pct"/>
            <w:vMerge/>
            <w:hideMark/>
          </w:tcPr>
          <w:p w14:paraId="6742E869" w14:textId="77777777" w:rsidR="00EE46FF" w:rsidRPr="00FE35AD" w:rsidRDefault="00EE46FF" w:rsidP="00D33641">
            <w:pPr>
              <w:pStyle w:val="Tabletext10"/>
            </w:pPr>
          </w:p>
        </w:tc>
        <w:tc>
          <w:tcPr>
            <w:tcW w:w="250" w:type="pct"/>
          </w:tcPr>
          <w:p w14:paraId="0CDB0446"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493FBC22"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2D2141DD"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15</w:t>
            </w:r>
          </w:p>
        </w:tc>
        <w:tc>
          <w:tcPr>
            <w:tcW w:w="2200" w:type="pct"/>
            <w:hideMark/>
          </w:tcPr>
          <w:p w14:paraId="6FE88922" w14:textId="77777777" w:rsidR="00EE46FF" w:rsidRPr="00FE35AD" w:rsidRDefault="00EE46FF" w:rsidP="00D33641">
            <w:pPr>
              <w:pStyle w:val="Tabletext10"/>
            </w:pPr>
            <w:r w:rsidRPr="00FE35AD">
              <w:rPr>
                <w:rFonts w:hint="eastAsia"/>
              </w:rPr>
              <w:t>Will quote the cost of a supply.</w:t>
            </w:r>
          </w:p>
        </w:tc>
      </w:tr>
      <w:tr w:rsidR="00EE46FF" w:rsidRPr="00FE35AD" w14:paraId="2509BB26" w14:textId="77777777" w:rsidTr="00D33641">
        <w:trPr>
          <w:cantSplit/>
        </w:trPr>
        <w:tc>
          <w:tcPr>
            <w:tcW w:w="1000" w:type="pct"/>
            <w:vMerge/>
            <w:hideMark/>
          </w:tcPr>
          <w:p w14:paraId="606814A4" w14:textId="77777777" w:rsidR="00EE46FF" w:rsidRPr="00FE35AD" w:rsidRDefault="00EE46FF" w:rsidP="00D33641">
            <w:pPr>
              <w:pStyle w:val="Tabletext10"/>
            </w:pPr>
          </w:p>
        </w:tc>
        <w:tc>
          <w:tcPr>
            <w:tcW w:w="250" w:type="pct"/>
          </w:tcPr>
          <w:p w14:paraId="13ECC487" w14:textId="77777777" w:rsidR="00EE46FF" w:rsidRPr="00FE35AD" w:rsidRDefault="00EE46FF" w:rsidP="00D33641">
            <w:pPr>
              <w:pStyle w:val="Tabletext10"/>
              <w:jc w:val="center"/>
            </w:pPr>
            <w:r>
              <w:rPr>
                <w:rFonts w:hint="eastAsia"/>
                <w:lang w:eastAsia="ja-JP"/>
              </w:rPr>
              <w:t>1</w:t>
            </w:r>
            <w:r>
              <w:rPr>
                <w:lang w:eastAsia="ja-JP"/>
              </w:rPr>
              <w:t>3</w:t>
            </w:r>
          </w:p>
        </w:tc>
        <w:tc>
          <w:tcPr>
            <w:tcW w:w="1000" w:type="pct"/>
            <w:hideMark/>
          </w:tcPr>
          <w:p w14:paraId="7D3C2690" w14:textId="77777777" w:rsidR="00EE46FF" w:rsidRPr="00FE35AD" w:rsidRDefault="00EE46FF" w:rsidP="00D33641">
            <w:pPr>
              <w:pStyle w:val="Tabletext10"/>
            </w:pPr>
            <w:r w:rsidRPr="00FE35AD">
              <w:rPr>
                <w:rFonts w:hint="eastAsia"/>
              </w:rPr>
              <w:t>Payment</w:t>
            </w:r>
          </w:p>
        </w:tc>
        <w:tc>
          <w:tcPr>
            <w:tcW w:w="550" w:type="pct"/>
          </w:tcPr>
          <w:p w14:paraId="07A05302"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16</w:t>
            </w:r>
          </w:p>
        </w:tc>
        <w:tc>
          <w:tcPr>
            <w:tcW w:w="2200" w:type="pct"/>
            <w:hideMark/>
          </w:tcPr>
          <w:p w14:paraId="2C9D2E66" w14:textId="77777777" w:rsidR="00EE46FF" w:rsidRPr="00FE35AD" w:rsidRDefault="00EE46FF" w:rsidP="00D33641">
            <w:pPr>
              <w:pStyle w:val="Tabletext10"/>
            </w:pPr>
            <w:r w:rsidRPr="00FE35AD">
              <w:rPr>
                <w:rFonts w:hint="eastAsia"/>
              </w:rPr>
              <w:t>Payment correlates with the sum of taxable &amp; VAT amounts.</w:t>
            </w:r>
          </w:p>
        </w:tc>
      </w:tr>
      <w:tr w:rsidR="00EE46FF" w:rsidRPr="00FE35AD" w14:paraId="5A706657" w14:textId="77777777" w:rsidTr="00D33641">
        <w:trPr>
          <w:cantSplit/>
        </w:trPr>
        <w:tc>
          <w:tcPr>
            <w:tcW w:w="1000" w:type="pct"/>
            <w:hideMark/>
          </w:tcPr>
          <w:p w14:paraId="015D6E36" w14:textId="77777777" w:rsidR="00EE46FF" w:rsidRPr="00FE35AD" w:rsidRDefault="00EE46FF" w:rsidP="00D33641">
            <w:pPr>
              <w:pStyle w:val="Tabletext10"/>
            </w:pPr>
            <w:r>
              <w:t xml:space="preserve">k) </w:t>
            </w:r>
            <w:r w:rsidRPr="00FE35AD">
              <w:rPr>
                <w:rFonts w:hint="eastAsia"/>
              </w:rPr>
              <w:t>VAT Rate</w:t>
            </w:r>
          </w:p>
        </w:tc>
        <w:tc>
          <w:tcPr>
            <w:tcW w:w="250" w:type="pct"/>
          </w:tcPr>
          <w:p w14:paraId="7859B314" w14:textId="77777777" w:rsidR="00EE46FF" w:rsidRPr="00FE35AD" w:rsidRDefault="00EE46FF" w:rsidP="00D33641">
            <w:pPr>
              <w:pStyle w:val="Tabletext10"/>
              <w:jc w:val="center"/>
            </w:pPr>
            <w:r w:rsidRPr="00200170">
              <w:t>—</w:t>
            </w:r>
          </w:p>
        </w:tc>
        <w:tc>
          <w:tcPr>
            <w:tcW w:w="1000" w:type="pct"/>
            <w:hideMark/>
          </w:tcPr>
          <w:p w14:paraId="2437FF94" w14:textId="77777777" w:rsidR="00EE46FF" w:rsidRPr="00FE35AD" w:rsidRDefault="00EE46FF" w:rsidP="00D33641">
            <w:pPr>
              <w:pStyle w:val="Tabletext10"/>
              <w:jc w:val="center"/>
            </w:pPr>
            <w:r w:rsidRPr="00200170">
              <w:t>—</w:t>
            </w:r>
          </w:p>
        </w:tc>
        <w:tc>
          <w:tcPr>
            <w:tcW w:w="550" w:type="pct"/>
          </w:tcPr>
          <w:p w14:paraId="135492C8" w14:textId="77777777" w:rsidR="00EE46FF" w:rsidRPr="00FE35AD" w:rsidRDefault="00EE46FF" w:rsidP="00D33641">
            <w:pPr>
              <w:pStyle w:val="Tabletext10"/>
              <w:jc w:val="center"/>
            </w:pPr>
            <w:r w:rsidRPr="00200170">
              <w:t>—</w:t>
            </w:r>
          </w:p>
        </w:tc>
        <w:tc>
          <w:tcPr>
            <w:tcW w:w="2200" w:type="pct"/>
            <w:hideMark/>
          </w:tcPr>
          <w:p w14:paraId="2E8FB71C" w14:textId="77777777" w:rsidR="00EE46FF" w:rsidRPr="00FE35AD" w:rsidRDefault="00EE46FF" w:rsidP="00D33641">
            <w:pPr>
              <w:pStyle w:val="Tabletext10"/>
              <w:jc w:val="center"/>
            </w:pPr>
            <w:r w:rsidRPr="00200170">
              <w:t>—</w:t>
            </w:r>
          </w:p>
        </w:tc>
      </w:tr>
      <w:tr w:rsidR="00EE46FF" w:rsidRPr="00FE35AD" w14:paraId="57BA6432" w14:textId="77777777" w:rsidTr="00D33641">
        <w:trPr>
          <w:cantSplit/>
        </w:trPr>
        <w:tc>
          <w:tcPr>
            <w:tcW w:w="1000" w:type="pct"/>
            <w:hideMark/>
          </w:tcPr>
          <w:p w14:paraId="25130826" w14:textId="77777777" w:rsidR="00EE46FF" w:rsidRPr="00FE35AD" w:rsidRDefault="00EE46FF" w:rsidP="00D33641">
            <w:pPr>
              <w:pStyle w:val="Tabletext10"/>
            </w:pPr>
            <w:r>
              <w:t xml:space="preserve">l) </w:t>
            </w:r>
            <w:r w:rsidRPr="00FE35AD">
              <w:rPr>
                <w:rFonts w:hint="eastAsia"/>
              </w:rPr>
              <w:t>VAT Amount</w:t>
            </w:r>
          </w:p>
        </w:tc>
        <w:tc>
          <w:tcPr>
            <w:tcW w:w="250" w:type="pct"/>
          </w:tcPr>
          <w:p w14:paraId="662C6CE6" w14:textId="77777777" w:rsidR="00EE46FF" w:rsidRPr="00FE35AD" w:rsidRDefault="00EE46FF" w:rsidP="00D33641">
            <w:pPr>
              <w:pStyle w:val="Tabletext10"/>
              <w:jc w:val="center"/>
            </w:pPr>
            <w:r>
              <w:rPr>
                <w:rFonts w:hint="eastAsia"/>
                <w:lang w:eastAsia="ja-JP"/>
              </w:rPr>
              <w:t>1</w:t>
            </w:r>
            <w:r>
              <w:rPr>
                <w:lang w:eastAsia="ja-JP"/>
              </w:rPr>
              <w:t>3</w:t>
            </w:r>
          </w:p>
        </w:tc>
        <w:tc>
          <w:tcPr>
            <w:tcW w:w="1000" w:type="pct"/>
            <w:hideMark/>
          </w:tcPr>
          <w:p w14:paraId="515A9E40" w14:textId="77777777" w:rsidR="00EE46FF" w:rsidRPr="00FE35AD" w:rsidRDefault="00EE46FF" w:rsidP="00D33641">
            <w:pPr>
              <w:pStyle w:val="Tabletext10"/>
            </w:pPr>
            <w:r w:rsidRPr="00FE35AD">
              <w:rPr>
                <w:rFonts w:hint="eastAsia"/>
              </w:rPr>
              <w:t>Payment</w:t>
            </w:r>
          </w:p>
        </w:tc>
        <w:tc>
          <w:tcPr>
            <w:tcW w:w="550" w:type="pct"/>
          </w:tcPr>
          <w:p w14:paraId="1C75F044"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17</w:t>
            </w:r>
          </w:p>
        </w:tc>
        <w:tc>
          <w:tcPr>
            <w:tcW w:w="2200" w:type="pct"/>
            <w:hideMark/>
          </w:tcPr>
          <w:p w14:paraId="738F3392" w14:textId="77777777" w:rsidR="00EE46FF" w:rsidRPr="00FE35AD" w:rsidRDefault="00EE46FF" w:rsidP="00D33641">
            <w:pPr>
              <w:pStyle w:val="Tabletext10"/>
            </w:pPr>
            <w:r w:rsidRPr="00FE35AD">
              <w:rPr>
                <w:rFonts w:hint="eastAsia"/>
              </w:rPr>
              <w:t>Payment correlates with the sum of taxable &amp; VAT amounts.</w:t>
            </w:r>
          </w:p>
        </w:tc>
      </w:tr>
      <w:tr w:rsidR="00EE46FF" w:rsidRPr="00FE35AD" w14:paraId="13F550DE" w14:textId="77777777" w:rsidTr="00D33641">
        <w:trPr>
          <w:cantSplit/>
        </w:trPr>
        <w:tc>
          <w:tcPr>
            <w:tcW w:w="1000" w:type="pct"/>
            <w:vMerge w:val="restart"/>
            <w:hideMark/>
          </w:tcPr>
          <w:p w14:paraId="24A2AB41" w14:textId="77777777" w:rsidR="00EE46FF" w:rsidRPr="00FE35AD" w:rsidRDefault="00EE46FF" w:rsidP="00D33641">
            <w:pPr>
              <w:pStyle w:val="Tabletext10"/>
            </w:pPr>
            <w:r>
              <w:t xml:space="preserve">m) </w:t>
            </w:r>
            <w:r w:rsidRPr="00FE35AD">
              <w:rPr>
                <w:rFonts w:hint="eastAsia"/>
              </w:rPr>
              <w:t>Currency</w:t>
            </w:r>
          </w:p>
        </w:tc>
        <w:tc>
          <w:tcPr>
            <w:tcW w:w="250" w:type="pct"/>
          </w:tcPr>
          <w:p w14:paraId="0F90B555" w14:textId="77777777" w:rsidR="00EE46FF" w:rsidRPr="00FE35AD" w:rsidRDefault="00EE46FF" w:rsidP="00D33641">
            <w:pPr>
              <w:pStyle w:val="Tabletext10"/>
              <w:jc w:val="center"/>
            </w:pPr>
            <w:r>
              <w:rPr>
                <w:rFonts w:hint="eastAsia"/>
                <w:lang w:eastAsia="ja-JP"/>
              </w:rPr>
              <w:t>1</w:t>
            </w:r>
            <w:r>
              <w:rPr>
                <w:lang w:eastAsia="ja-JP"/>
              </w:rPr>
              <w:t>0</w:t>
            </w:r>
          </w:p>
        </w:tc>
        <w:tc>
          <w:tcPr>
            <w:tcW w:w="1000" w:type="pct"/>
            <w:hideMark/>
          </w:tcPr>
          <w:p w14:paraId="3D8933C1" w14:textId="77777777" w:rsidR="00EE46FF" w:rsidRPr="00FE35AD" w:rsidRDefault="00EE46FF" w:rsidP="00D33641">
            <w:pPr>
              <w:pStyle w:val="Tabletext10"/>
            </w:pPr>
            <w:r w:rsidRPr="00FE35AD">
              <w:rPr>
                <w:rFonts w:hint="eastAsia"/>
              </w:rPr>
              <w:t xml:space="preserve">Purchase </w:t>
            </w:r>
            <w:r>
              <w:t>C</w:t>
            </w:r>
            <w:r w:rsidRPr="00FE35AD">
              <w:rPr>
                <w:rFonts w:hint="eastAsia"/>
              </w:rPr>
              <w:t>ontract</w:t>
            </w:r>
          </w:p>
        </w:tc>
        <w:tc>
          <w:tcPr>
            <w:tcW w:w="550" w:type="pct"/>
          </w:tcPr>
          <w:p w14:paraId="53933D97"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18</w:t>
            </w:r>
          </w:p>
        </w:tc>
        <w:tc>
          <w:tcPr>
            <w:tcW w:w="2200" w:type="pct"/>
            <w:hideMark/>
          </w:tcPr>
          <w:p w14:paraId="52AEB8D3" w14:textId="77777777" w:rsidR="00EE46FF" w:rsidRPr="00FE35AD" w:rsidRDefault="00EE46FF" w:rsidP="00D33641">
            <w:pPr>
              <w:pStyle w:val="Tabletext10"/>
            </w:pPr>
            <w:r w:rsidRPr="00FE35AD">
              <w:rPr>
                <w:rFonts w:hint="eastAsia"/>
              </w:rPr>
              <w:t>Billing currency will be agreed within contract.</w:t>
            </w:r>
          </w:p>
        </w:tc>
      </w:tr>
      <w:tr w:rsidR="00EE46FF" w:rsidRPr="00FE35AD" w14:paraId="110C0553" w14:textId="77777777" w:rsidTr="00D33641">
        <w:trPr>
          <w:cantSplit/>
        </w:trPr>
        <w:tc>
          <w:tcPr>
            <w:tcW w:w="1000" w:type="pct"/>
            <w:vMerge/>
            <w:hideMark/>
          </w:tcPr>
          <w:p w14:paraId="452C22CC" w14:textId="77777777" w:rsidR="00EE46FF" w:rsidRPr="00FE35AD" w:rsidRDefault="00EE46FF" w:rsidP="00D33641">
            <w:pPr>
              <w:pStyle w:val="Tabletext10"/>
            </w:pPr>
          </w:p>
        </w:tc>
        <w:tc>
          <w:tcPr>
            <w:tcW w:w="250" w:type="pct"/>
          </w:tcPr>
          <w:p w14:paraId="493FD742" w14:textId="77777777" w:rsidR="00EE46FF" w:rsidRPr="00FE35AD" w:rsidRDefault="00EE46FF" w:rsidP="00D33641">
            <w:pPr>
              <w:pStyle w:val="Tabletext10"/>
              <w:jc w:val="center"/>
            </w:pPr>
            <w:r>
              <w:rPr>
                <w:rFonts w:hint="eastAsia"/>
                <w:lang w:eastAsia="ja-JP"/>
              </w:rPr>
              <w:t>1</w:t>
            </w:r>
            <w:r>
              <w:rPr>
                <w:lang w:eastAsia="ja-JP"/>
              </w:rPr>
              <w:t>1</w:t>
            </w:r>
          </w:p>
        </w:tc>
        <w:tc>
          <w:tcPr>
            <w:tcW w:w="1000" w:type="pct"/>
            <w:hideMark/>
          </w:tcPr>
          <w:p w14:paraId="3131CF13" w14:textId="77777777" w:rsidR="00EE46FF" w:rsidRPr="00FE35AD" w:rsidRDefault="00EE46FF" w:rsidP="00D33641">
            <w:pPr>
              <w:pStyle w:val="Tabletext10"/>
            </w:pPr>
            <w:r w:rsidRPr="00FE35AD">
              <w:rPr>
                <w:rFonts w:hint="eastAsia"/>
              </w:rPr>
              <w:t xml:space="preserve">Purchase </w:t>
            </w:r>
            <w:r>
              <w:t>O</w:t>
            </w:r>
            <w:r w:rsidRPr="00FE35AD">
              <w:rPr>
                <w:rFonts w:hint="eastAsia"/>
              </w:rPr>
              <w:t>rder</w:t>
            </w:r>
          </w:p>
        </w:tc>
        <w:tc>
          <w:tcPr>
            <w:tcW w:w="550" w:type="pct"/>
          </w:tcPr>
          <w:p w14:paraId="5EE1EC69"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19</w:t>
            </w:r>
          </w:p>
        </w:tc>
        <w:tc>
          <w:tcPr>
            <w:tcW w:w="2200" w:type="pct"/>
            <w:hideMark/>
          </w:tcPr>
          <w:p w14:paraId="1C375030" w14:textId="77777777" w:rsidR="00EE46FF" w:rsidRPr="00FE35AD" w:rsidRDefault="00EE46FF" w:rsidP="00D33641">
            <w:pPr>
              <w:pStyle w:val="Tabletext10"/>
            </w:pPr>
            <w:r w:rsidRPr="00FE35AD">
              <w:rPr>
                <w:rFonts w:hint="eastAsia"/>
              </w:rPr>
              <w:t>Billing currency will be specified within the order.</w:t>
            </w:r>
          </w:p>
        </w:tc>
      </w:tr>
      <w:tr w:rsidR="00EE46FF" w:rsidRPr="00FE35AD" w14:paraId="0D4E74ED" w14:textId="77777777" w:rsidTr="00D33641">
        <w:trPr>
          <w:cantSplit/>
        </w:trPr>
        <w:tc>
          <w:tcPr>
            <w:tcW w:w="1000" w:type="pct"/>
            <w:vMerge/>
            <w:hideMark/>
          </w:tcPr>
          <w:p w14:paraId="15350A5C" w14:textId="77777777" w:rsidR="00EE46FF" w:rsidRPr="00FE35AD" w:rsidRDefault="00EE46FF" w:rsidP="00D33641">
            <w:pPr>
              <w:pStyle w:val="Tabletext10"/>
            </w:pPr>
          </w:p>
        </w:tc>
        <w:tc>
          <w:tcPr>
            <w:tcW w:w="250" w:type="pct"/>
          </w:tcPr>
          <w:p w14:paraId="2EDB30A8" w14:textId="77777777" w:rsidR="00EE46FF" w:rsidRPr="00FE35AD" w:rsidRDefault="00EE46FF" w:rsidP="00D33641">
            <w:pPr>
              <w:pStyle w:val="Tabletext10"/>
              <w:jc w:val="center"/>
            </w:pPr>
            <w:r>
              <w:rPr>
                <w:rFonts w:hint="eastAsia"/>
                <w:lang w:eastAsia="ja-JP"/>
              </w:rPr>
              <w:t>1</w:t>
            </w:r>
            <w:r>
              <w:rPr>
                <w:lang w:eastAsia="ja-JP"/>
              </w:rPr>
              <w:t>3</w:t>
            </w:r>
          </w:p>
        </w:tc>
        <w:tc>
          <w:tcPr>
            <w:tcW w:w="1000" w:type="pct"/>
            <w:hideMark/>
          </w:tcPr>
          <w:p w14:paraId="29E67094" w14:textId="77777777" w:rsidR="00EE46FF" w:rsidRPr="00FE35AD" w:rsidRDefault="00EE46FF" w:rsidP="00D33641">
            <w:pPr>
              <w:pStyle w:val="Tabletext10"/>
            </w:pPr>
            <w:r w:rsidRPr="00FE35AD">
              <w:rPr>
                <w:rFonts w:hint="eastAsia"/>
              </w:rPr>
              <w:t>Payment</w:t>
            </w:r>
          </w:p>
        </w:tc>
        <w:tc>
          <w:tcPr>
            <w:tcW w:w="550" w:type="pct"/>
          </w:tcPr>
          <w:p w14:paraId="0879A58D" w14:textId="77777777" w:rsidR="00EE46FF" w:rsidRPr="00FE35AD" w:rsidRDefault="00EE46FF" w:rsidP="00D33641">
            <w:pPr>
              <w:pStyle w:val="Tabletext10"/>
            </w:pPr>
            <w:r w:rsidRPr="00332B50">
              <w:rPr>
                <w:rFonts w:hint="eastAsia"/>
                <w:lang w:eastAsia="ja-JP"/>
              </w:rPr>
              <w:t>P</w:t>
            </w:r>
            <w:r w:rsidRPr="00332B50">
              <w:rPr>
                <w:lang w:eastAsia="ja-JP"/>
              </w:rPr>
              <w:t>2P-20</w:t>
            </w:r>
            <w:r>
              <w:rPr>
                <w:lang w:eastAsia="ja-JP"/>
              </w:rPr>
              <w:t>20</w:t>
            </w:r>
          </w:p>
        </w:tc>
        <w:tc>
          <w:tcPr>
            <w:tcW w:w="2200" w:type="pct"/>
            <w:hideMark/>
          </w:tcPr>
          <w:p w14:paraId="3DD0C626" w14:textId="77777777" w:rsidR="00EE46FF" w:rsidRPr="00FE35AD" w:rsidRDefault="00EE46FF" w:rsidP="00D33641">
            <w:pPr>
              <w:pStyle w:val="Tabletext10"/>
            </w:pPr>
            <w:r w:rsidRPr="00FE35AD">
              <w:rPr>
                <w:rFonts w:hint="eastAsia"/>
              </w:rPr>
              <w:t>Payment currency should provide an indication of invoice currency.</w:t>
            </w:r>
          </w:p>
        </w:tc>
      </w:tr>
    </w:tbl>
    <w:p w14:paraId="15E868C3" w14:textId="77777777" w:rsidR="00EE46FF" w:rsidRDefault="00EE46FF" w:rsidP="00EE46FF">
      <w:pPr>
        <w:rPr>
          <w:lang w:eastAsia="ja-JP"/>
        </w:rPr>
      </w:pPr>
      <w:r w:rsidRPr="00AA75A9">
        <w:rPr>
          <w:b/>
          <w:bCs/>
        </w:rPr>
        <w:fldChar w:fldCharType="begin"/>
      </w:r>
      <w:r w:rsidRPr="00AA75A9">
        <w:rPr>
          <w:b/>
          <w:bCs/>
        </w:rPr>
        <w:instrText xml:space="preserve"> REF _Ref66249900 \h  \* MERGEFORMAT </w:instrText>
      </w:r>
      <w:r w:rsidRPr="00AA75A9">
        <w:rPr>
          <w:b/>
          <w:bCs/>
        </w:rPr>
      </w:r>
      <w:r w:rsidRPr="00AA75A9">
        <w:rPr>
          <w:b/>
          <w:bCs/>
        </w:rPr>
        <w:fldChar w:fldCharType="separate"/>
      </w:r>
      <w:r w:rsidRPr="006D544A">
        <w:rPr>
          <w:b/>
          <w:bCs/>
        </w:rPr>
        <w:t xml:space="preserve">Table </w:t>
      </w:r>
      <w:r w:rsidRPr="006D544A">
        <w:rPr>
          <w:b/>
          <w:bCs/>
          <w:noProof/>
        </w:rPr>
        <w:t>110</w:t>
      </w:r>
      <w:r w:rsidRPr="00AA75A9">
        <w:rPr>
          <w:b/>
          <w:bCs/>
        </w:rPr>
        <w:fldChar w:fldCharType="end"/>
      </w:r>
      <w:r>
        <w:rPr>
          <w:b/>
          <w:bCs/>
        </w:rPr>
        <w:t xml:space="preserve"> </w:t>
      </w:r>
      <w:r w:rsidRPr="006E0714">
        <w:t>provides a</w:t>
      </w:r>
      <w:r>
        <w:t xml:space="preserve"> list of </w:t>
      </w:r>
      <w:r w:rsidRPr="007000AA">
        <w:t>Authenticity and Integrity in an Invoice-to-Pay Cycle</w:t>
      </w:r>
      <w:r>
        <w:t>.</w:t>
      </w:r>
    </w:p>
    <w:p w14:paraId="1007D151" w14:textId="77777777" w:rsidR="00EE46FF" w:rsidRDefault="00EE46FF" w:rsidP="00EE46FF">
      <w:pPr>
        <w:pStyle w:val="Tabletitle"/>
      </w:pPr>
      <w:bookmarkStart w:id="109" w:name="_Ref66249900"/>
      <w:r>
        <w:t xml:space="preserve">Table </w:t>
      </w:r>
      <w:r>
        <w:fldChar w:fldCharType="begin"/>
      </w:r>
      <w:r>
        <w:instrText xml:space="preserve"> SEQ Table \* ARABIC </w:instrText>
      </w:r>
      <w:r>
        <w:fldChar w:fldCharType="separate"/>
      </w:r>
      <w:r>
        <w:rPr>
          <w:noProof/>
        </w:rPr>
        <w:t>110</w:t>
      </w:r>
      <w:r>
        <w:fldChar w:fldCharType="end"/>
      </w:r>
      <w:bookmarkEnd w:id="109"/>
      <w:r>
        <w:t xml:space="preserve"> — </w:t>
      </w:r>
      <w:bookmarkStart w:id="110" w:name="_Hlk66212984"/>
      <w:r>
        <w:t>Authenticity and Integrity in an Invoice-to-Pay Cycle</w:t>
      </w:r>
      <w:bookmarkEnd w:id="110"/>
    </w:p>
    <w:tbl>
      <w:tblPr>
        <w:tblStyle w:val="TableGrid"/>
        <w:tblW w:w="5000" w:type="pct"/>
        <w:tblLayout w:type="fixed"/>
        <w:tblCellMar>
          <w:left w:w="85" w:type="dxa"/>
          <w:right w:w="85" w:type="dxa"/>
        </w:tblCellMar>
        <w:tblLook w:val="04A0" w:firstRow="1" w:lastRow="0" w:firstColumn="1" w:lastColumn="0" w:noHBand="0" w:noVBand="1"/>
      </w:tblPr>
      <w:tblGrid>
        <w:gridCol w:w="1985"/>
        <w:gridCol w:w="496"/>
        <w:gridCol w:w="1984"/>
        <w:gridCol w:w="1091"/>
        <w:gridCol w:w="4365"/>
      </w:tblGrid>
      <w:tr w:rsidR="00EE46FF" w:rsidRPr="000F50B2" w14:paraId="37CF59D2" w14:textId="77777777" w:rsidTr="00D33641">
        <w:trPr>
          <w:cantSplit/>
          <w:tblHeader/>
        </w:trPr>
        <w:tc>
          <w:tcPr>
            <w:tcW w:w="1000" w:type="pct"/>
            <w:shd w:val="clear" w:color="auto" w:fill="D9D9D9" w:themeFill="background1" w:themeFillShade="D9"/>
            <w:vAlign w:val="center"/>
            <w:hideMark/>
          </w:tcPr>
          <w:p w14:paraId="16F5C70D" w14:textId="77777777" w:rsidR="00EE46FF" w:rsidRPr="000F50B2" w:rsidRDefault="00EE46FF" w:rsidP="00D33641">
            <w:pPr>
              <w:pStyle w:val="Tabletext10"/>
              <w:jc w:val="center"/>
              <w:rPr>
                <w:b/>
                <w:bCs/>
              </w:rPr>
            </w:pPr>
            <w:r w:rsidRPr="000F50B2">
              <w:rPr>
                <w:rFonts w:hint="eastAsia"/>
                <w:b/>
                <w:bCs/>
              </w:rPr>
              <w:t>Invoice Component</w:t>
            </w:r>
          </w:p>
        </w:tc>
        <w:tc>
          <w:tcPr>
            <w:tcW w:w="250" w:type="pct"/>
            <w:shd w:val="clear" w:color="auto" w:fill="D9D9D9" w:themeFill="background1" w:themeFillShade="D9"/>
            <w:vAlign w:val="center"/>
          </w:tcPr>
          <w:p w14:paraId="6DE20128" w14:textId="77777777" w:rsidR="00EE46FF" w:rsidRPr="00755D6D" w:rsidRDefault="00EE46FF" w:rsidP="00D33641">
            <w:pPr>
              <w:pStyle w:val="Tabletext10"/>
              <w:jc w:val="center"/>
              <w:rPr>
                <w:b/>
                <w:bCs/>
                <w:lang w:eastAsia="ja-JP"/>
              </w:rPr>
            </w:pPr>
            <w:r>
              <w:rPr>
                <w:rFonts w:hint="eastAsia"/>
                <w:b/>
                <w:bCs/>
                <w:lang w:eastAsia="ja-JP"/>
              </w:rPr>
              <w:t>N</w:t>
            </w:r>
            <w:r>
              <w:rPr>
                <w:b/>
                <w:bCs/>
                <w:lang w:eastAsia="ja-JP"/>
              </w:rPr>
              <w:t>o</w:t>
            </w:r>
          </w:p>
        </w:tc>
        <w:tc>
          <w:tcPr>
            <w:tcW w:w="1000" w:type="pct"/>
            <w:shd w:val="clear" w:color="auto" w:fill="D9D9D9" w:themeFill="background1" w:themeFillShade="D9"/>
            <w:vAlign w:val="center"/>
            <w:hideMark/>
          </w:tcPr>
          <w:p w14:paraId="125347A8" w14:textId="77777777" w:rsidR="00EE46FF" w:rsidRPr="000F50B2" w:rsidRDefault="00EE46FF" w:rsidP="00D33641">
            <w:pPr>
              <w:pStyle w:val="Tabletext10"/>
              <w:jc w:val="center"/>
              <w:rPr>
                <w:b/>
                <w:bCs/>
              </w:rPr>
            </w:pPr>
            <w:r w:rsidRPr="00755D6D">
              <w:rPr>
                <w:b/>
                <w:bCs/>
              </w:rPr>
              <w:t>Audit Trail &amp; Master Data</w:t>
            </w:r>
          </w:p>
        </w:tc>
        <w:tc>
          <w:tcPr>
            <w:tcW w:w="550" w:type="pct"/>
            <w:shd w:val="clear" w:color="auto" w:fill="D9D9D9" w:themeFill="background1" w:themeFillShade="D9"/>
            <w:vAlign w:val="center"/>
          </w:tcPr>
          <w:p w14:paraId="1FF0AFB5" w14:textId="77777777" w:rsidR="00EE46FF" w:rsidRPr="000F50B2" w:rsidRDefault="00EE46FF" w:rsidP="00D33641">
            <w:pPr>
              <w:pStyle w:val="Tabletext10"/>
              <w:jc w:val="center"/>
              <w:rPr>
                <w:b/>
                <w:bCs/>
                <w:lang w:eastAsia="ja-JP"/>
              </w:rPr>
            </w:pPr>
            <w:r>
              <w:rPr>
                <w:rFonts w:hint="eastAsia"/>
                <w:b/>
                <w:bCs/>
                <w:lang w:eastAsia="ja-JP"/>
              </w:rPr>
              <w:t>R</w:t>
            </w:r>
            <w:r>
              <w:rPr>
                <w:b/>
                <w:bCs/>
                <w:lang w:eastAsia="ja-JP"/>
              </w:rPr>
              <w:t>ule ID</w:t>
            </w:r>
          </w:p>
        </w:tc>
        <w:tc>
          <w:tcPr>
            <w:tcW w:w="2200" w:type="pct"/>
            <w:shd w:val="clear" w:color="auto" w:fill="D9D9D9" w:themeFill="background1" w:themeFillShade="D9"/>
            <w:vAlign w:val="center"/>
            <w:hideMark/>
          </w:tcPr>
          <w:p w14:paraId="6F9164A7" w14:textId="77777777" w:rsidR="00EE46FF" w:rsidRPr="000F50B2" w:rsidRDefault="00EE46FF" w:rsidP="00D33641">
            <w:pPr>
              <w:pStyle w:val="Tabletext10"/>
              <w:jc w:val="center"/>
              <w:rPr>
                <w:b/>
                <w:bCs/>
              </w:rPr>
            </w:pPr>
            <w:r w:rsidRPr="000F50B2">
              <w:rPr>
                <w:rFonts w:hint="eastAsia"/>
                <w:b/>
                <w:bCs/>
              </w:rPr>
              <w:t>Audit trail component contribution to A&amp;I</w:t>
            </w:r>
          </w:p>
        </w:tc>
      </w:tr>
      <w:tr w:rsidR="00EE46FF" w:rsidRPr="0066271E" w14:paraId="1006D8D8" w14:textId="77777777" w:rsidTr="00D33641">
        <w:trPr>
          <w:cantSplit/>
        </w:trPr>
        <w:tc>
          <w:tcPr>
            <w:tcW w:w="1000" w:type="pct"/>
            <w:vMerge w:val="restart"/>
            <w:hideMark/>
          </w:tcPr>
          <w:p w14:paraId="28B5B092" w14:textId="77777777" w:rsidR="00EE46FF" w:rsidRPr="0066271E" w:rsidRDefault="00EE46FF" w:rsidP="00D33641">
            <w:pPr>
              <w:pStyle w:val="Tabletext10"/>
            </w:pPr>
            <w:r w:rsidRPr="0066271E">
              <w:rPr>
                <w:rFonts w:hint="eastAsia"/>
              </w:rPr>
              <w:t>Authenticity</w:t>
            </w:r>
          </w:p>
        </w:tc>
        <w:tc>
          <w:tcPr>
            <w:tcW w:w="250" w:type="pct"/>
          </w:tcPr>
          <w:p w14:paraId="5D439E5D" w14:textId="77777777" w:rsidR="00EE46FF" w:rsidRPr="0066271E" w:rsidRDefault="00EE46FF" w:rsidP="00D33641">
            <w:pPr>
              <w:pStyle w:val="Tabletext10"/>
              <w:jc w:val="center"/>
              <w:rPr>
                <w:lang w:eastAsia="ja-JP"/>
              </w:rPr>
            </w:pPr>
            <w:r>
              <w:rPr>
                <w:rFonts w:hint="eastAsia"/>
                <w:lang w:eastAsia="ja-JP"/>
              </w:rPr>
              <w:t>1</w:t>
            </w:r>
            <w:r>
              <w:rPr>
                <w:lang w:eastAsia="ja-JP"/>
              </w:rPr>
              <w:t>8</w:t>
            </w:r>
          </w:p>
        </w:tc>
        <w:tc>
          <w:tcPr>
            <w:tcW w:w="1000" w:type="pct"/>
            <w:hideMark/>
          </w:tcPr>
          <w:p w14:paraId="061F4103"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780DC0CA" w14:textId="77777777" w:rsidR="00EE46FF" w:rsidRPr="0066271E" w:rsidRDefault="00EE46FF" w:rsidP="00D33641">
            <w:pPr>
              <w:pStyle w:val="Tabletext10"/>
              <w:rPr>
                <w:lang w:eastAsia="ja-JP"/>
              </w:rPr>
            </w:pPr>
            <w:r>
              <w:rPr>
                <w:rFonts w:hint="eastAsia"/>
                <w:lang w:eastAsia="ja-JP"/>
              </w:rPr>
              <w:t>P</w:t>
            </w:r>
            <w:r>
              <w:rPr>
                <w:lang w:eastAsia="ja-JP"/>
              </w:rPr>
              <w:t>2P-I001</w:t>
            </w:r>
          </w:p>
        </w:tc>
        <w:tc>
          <w:tcPr>
            <w:tcW w:w="2200" w:type="pct"/>
            <w:hideMark/>
          </w:tcPr>
          <w:p w14:paraId="42AA0822" w14:textId="77777777" w:rsidR="00EE46FF" w:rsidRPr="0066271E" w:rsidRDefault="00EE46FF" w:rsidP="00D33641">
            <w:pPr>
              <w:pStyle w:val="Tabletext10"/>
            </w:pPr>
            <w:r w:rsidRPr="0066271E">
              <w:rPr>
                <w:rFonts w:hint="eastAsia"/>
              </w:rPr>
              <w:t>Will identify the supplier for a particular supply.</w:t>
            </w:r>
          </w:p>
        </w:tc>
      </w:tr>
      <w:tr w:rsidR="00EE46FF" w:rsidRPr="0066271E" w14:paraId="7F585E7E" w14:textId="77777777" w:rsidTr="00D33641">
        <w:trPr>
          <w:cantSplit/>
        </w:trPr>
        <w:tc>
          <w:tcPr>
            <w:tcW w:w="1000" w:type="pct"/>
            <w:vMerge/>
            <w:hideMark/>
          </w:tcPr>
          <w:p w14:paraId="71B99DCC" w14:textId="77777777" w:rsidR="00EE46FF" w:rsidRPr="0066271E" w:rsidRDefault="00EE46FF" w:rsidP="00D33641">
            <w:pPr>
              <w:pStyle w:val="Tabletext10"/>
            </w:pPr>
          </w:p>
        </w:tc>
        <w:tc>
          <w:tcPr>
            <w:tcW w:w="250" w:type="pct"/>
          </w:tcPr>
          <w:p w14:paraId="78E79850" w14:textId="77777777" w:rsidR="00EE46FF" w:rsidRPr="0066271E" w:rsidRDefault="00EE46FF" w:rsidP="00D33641">
            <w:pPr>
              <w:pStyle w:val="Tabletext10"/>
              <w:jc w:val="center"/>
              <w:rPr>
                <w:lang w:eastAsia="ja-JP"/>
              </w:rPr>
            </w:pPr>
            <w:r>
              <w:rPr>
                <w:rFonts w:hint="eastAsia"/>
                <w:lang w:eastAsia="ja-JP"/>
              </w:rPr>
              <w:t>2</w:t>
            </w:r>
            <w:r>
              <w:rPr>
                <w:lang w:eastAsia="ja-JP"/>
              </w:rPr>
              <w:t>0</w:t>
            </w:r>
          </w:p>
        </w:tc>
        <w:tc>
          <w:tcPr>
            <w:tcW w:w="1000" w:type="pct"/>
            <w:hideMark/>
          </w:tcPr>
          <w:p w14:paraId="67CB22FB" w14:textId="77777777" w:rsidR="00EE46FF" w:rsidRPr="0066271E" w:rsidRDefault="00EE46FF" w:rsidP="00D33641">
            <w:pPr>
              <w:pStyle w:val="Tabletext10"/>
            </w:pPr>
            <w:r w:rsidRPr="0066271E">
              <w:rPr>
                <w:rFonts w:hint="eastAsia"/>
              </w:rPr>
              <w:t>Payment</w:t>
            </w:r>
          </w:p>
        </w:tc>
        <w:tc>
          <w:tcPr>
            <w:tcW w:w="550" w:type="pct"/>
          </w:tcPr>
          <w:p w14:paraId="7709E301"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02</w:t>
            </w:r>
          </w:p>
        </w:tc>
        <w:tc>
          <w:tcPr>
            <w:tcW w:w="2200" w:type="pct"/>
            <w:hideMark/>
          </w:tcPr>
          <w:p w14:paraId="515685D0" w14:textId="77777777" w:rsidR="00EE46FF" w:rsidRPr="0066271E" w:rsidRDefault="00EE46FF" w:rsidP="00D33641">
            <w:pPr>
              <w:pStyle w:val="Tabletext10"/>
            </w:pPr>
            <w:r w:rsidRPr="0066271E">
              <w:rPr>
                <w:rFonts w:hint="eastAsia"/>
              </w:rPr>
              <w:t>Will identify the supplier for a particular supply.</w:t>
            </w:r>
          </w:p>
        </w:tc>
      </w:tr>
      <w:tr w:rsidR="00EE46FF" w:rsidRPr="0066271E" w14:paraId="03663D9C" w14:textId="77777777" w:rsidTr="00D33641">
        <w:trPr>
          <w:cantSplit/>
        </w:trPr>
        <w:tc>
          <w:tcPr>
            <w:tcW w:w="1000" w:type="pct"/>
            <w:vMerge w:val="restart"/>
            <w:hideMark/>
          </w:tcPr>
          <w:p w14:paraId="7C2DF11F" w14:textId="77777777" w:rsidR="00EE46FF" w:rsidRDefault="00EE46FF" w:rsidP="00D33641">
            <w:pPr>
              <w:pStyle w:val="Tabletext10"/>
            </w:pPr>
            <w:r>
              <w:t xml:space="preserve">a) </w:t>
            </w:r>
            <w:r w:rsidRPr="0066271E">
              <w:rPr>
                <w:rFonts w:hint="eastAsia"/>
              </w:rPr>
              <w:t>VAT ID Supplier</w:t>
            </w:r>
          </w:p>
          <w:p w14:paraId="09881B17" w14:textId="77777777" w:rsidR="00EE46FF" w:rsidRPr="0066271E" w:rsidRDefault="00EE46FF" w:rsidP="00D33641">
            <w:pPr>
              <w:pStyle w:val="Tabletext10"/>
            </w:pPr>
            <w:r>
              <w:t xml:space="preserve">b) </w:t>
            </w:r>
            <w:r w:rsidRPr="0066271E">
              <w:rPr>
                <w:rFonts w:hint="eastAsia"/>
              </w:rPr>
              <w:t xml:space="preserve">Supplier </w:t>
            </w:r>
            <w:r>
              <w:t>(</w:t>
            </w:r>
            <w:r w:rsidRPr="0066271E">
              <w:rPr>
                <w:rFonts w:hint="eastAsia"/>
              </w:rPr>
              <w:t xml:space="preserve">Name &amp; </w:t>
            </w:r>
            <w:r>
              <w:t>A</w:t>
            </w:r>
            <w:r w:rsidRPr="0066271E">
              <w:rPr>
                <w:rFonts w:hint="eastAsia"/>
              </w:rPr>
              <w:t>ddress</w:t>
            </w:r>
            <w:r>
              <w:t>)</w:t>
            </w:r>
          </w:p>
        </w:tc>
        <w:tc>
          <w:tcPr>
            <w:tcW w:w="250" w:type="pct"/>
          </w:tcPr>
          <w:p w14:paraId="4583F954" w14:textId="77777777" w:rsidR="00EE46FF" w:rsidRPr="0066271E" w:rsidRDefault="00EE46FF" w:rsidP="00D33641">
            <w:pPr>
              <w:pStyle w:val="Tabletext10"/>
              <w:jc w:val="center"/>
            </w:pPr>
            <w:r>
              <w:rPr>
                <w:rFonts w:hint="eastAsia"/>
                <w:lang w:eastAsia="ja-JP"/>
              </w:rPr>
              <w:t>1</w:t>
            </w:r>
            <w:r>
              <w:rPr>
                <w:lang w:eastAsia="ja-JP"/>
              </w:rPr>
              <w:t>8</w:t>
            </w:r>
          </w:p>
        </w:tc>
        <w:tc>
          <w:tcPr>
            <w:tcW w:w="1000" w:type="pct"/>
            <w:hideMark/>
          </w:tcPr>
          <w:p w14:paraId="7300D94A"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029CDA8E"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03</w:t>
            </w:r>
          </w:p>
        </w:tc>
        <w:tc>
          <w:tcPr>
            <w:tcW w:w="2200" w:type="pct"/>
            <w:hideMark/>
          </w:tcPr>
          <w:p w14:paraId="56793800" w14:textId="77777777" w:rsidR="00EE46FF" w:rsidRPr="0066271E" w:rsidRDefault="00EE46FF" w:rsidP="00D33641">
            <w:pPr>
              <w:pStyle w:val="Tabletext10"/>
            </w:pPr>
            <w:r w:rsidRPr="0066271E">
              <w:rPr>
                <w:rFonts w:hint="eastAsia"/>
              </w:rPr>
              <w:t>Will identify the supplier for a particular supply.</w:t>
            </w:r>
          </w:p>
        </w:tc>
      </w:tr>
      <w:tr w:rsidR="00EE46FF" w:rsidRPr="0066271E" w14:paraId="105BAAC6" w14:textId="77777777" w:rsidTr="00D33641">
        <w:trPr>
          <w:cantSplit/>
        </w:trPr>
        <w:tc>
          <w:tcPr>
            <w:tcW w:w="1000" w:type="pct"/>
            <w:vMerge/>
            <w:hideMark/>
          </w:tcPr>
          <w:p w14:paraId="0456397B" w14:textId="77777777" w:rsidR="00EE46FF" w:rsidRPr="0066271E" w:rsidRDefault="00EE46FF" w:rsidP="00D33641">
            <w:pPr>
              <w:pStyle w:val="Tabletext10"/>
            </w:pPr>
          </w:p>
        </w:tc>
        <w:tc>
          <w:tcPr>
            <w:tcW w:w="250" w:type="pct"/>
          </w:tcPr>
          <w:p w14:paraId="7AE7D2CF" w14:textId="77777777" w:rsidR="00EE46FF" w:rsidRPr="0066271E" w:rsidRDefault="00EE46FF" w:rsidP="00D33641">
            <w:pPr>
              <w:pStyle w:val="Tabletext10"/>
              <w:jc w:val="center"/>
            </w:pPr>
            <w:r>
              <w:rPr>
                <w:rFonts w:hint="eastAsia"/>
                <w:lang w:eastAsia="ja-JP"/>
              </w:rPr>
              <w:t>2</w:t>
            </w:r>
            <w:r>
              <w:rPr>
                <w:lang w:eastAsia="ja-JP"/>
              </w:rPr>
              <w:t>0</w:t>
            </w:r>
          </w:p>
        </w:tc>
        <w:tc>
          <w:tcPr>
            <w:tcW w:w="1000" w:type="pct"/>
            <w:hideMark/>
          </w:tcPr>
          <w:p w14:paraId="2A8F5912" w14:textId="77777777" w:rsidR="00EE46FF" w:rsidRPr="0066271E" w:rsidRDefault="00EE46FF" w:rsidP="00D33641">
            <w:pPr>
              <w:pStyle w:val="Tabletext10"/>
            </w:pPr>
            <w:r w:rsidRPr="0066271E">
              <w:rPr>
                <w:rFonts w:hint="eastAsia"/>
              </w:rPr>
              <w:t>Payment</w:t>
            </w:r>
          </w:p>
        </w:tc>
        <w:tc>
          <w:tcPr>
            <w:tcW w:w="550" w:type="pct"/>
          </w:tcPr>
          <w:p w14:paraId="5858C368"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04</w:t>
            </w:r>
          </w:p>
        </w:tc>
        <w:tc>
          <w:tcPr>
            <w:tcW w:w="2200" w:type="pct"/>
            <w:hideMark/>
          </w:tcPr>
          <w:p w14:paraId="604D4BA4" w14:textId="77777777" w:rsidR="00EE46FF" w:rsidRPr="0066271E" w:rsidRDefault="00EE46FF" w:rsidP="00D33641">
            <w:pPr>
              <w:pStyle w:val="Tabletext10"/>
            </w:pPr>
            <w:r w:rsidRPr="0066271E">
              <w:rPr>
                <w:rFonts w:hint="eastAsia"/>
              </w:rPr>
              <w:t>Payments allocated to invoices will identify the payee.</w:t>
            </w:r>
          </w:p>
        </w:tc>
      </w:tr>
      <w:tr w:rsidR="00EE46FF" w:rsidRPr="0066271E" w14:paraId="60D17AF3" w14:textId="77777777" w:rsidTr="00D33641">
        <w:trPr>
          <w:cantSplit/>
        </w:trPr>
        <w:tc>
          <w:tcPr>
            <w:tcW w:w="1000" w:type="pct"/>
            <w:hideMark/>
          </w:tcPr>
          <w:p w14:paraId="27B31964" w14:textId="77777777" w:rsidR="00EE46FF" w:rsidRDefault="00EE46FF" w:rsidP="00D33641">
            <w:pPr>
              <w:pStyle w:val="Tabletext10"/>
            </w:pPr>
            <w:r>
              <w:t xml:space="preserve">c) </w:t>
            </w:r>
            <w:r w:rsidRPr="0066271E">
              <w:rPr>
                <w:rFonts w:hint="eastAsia"/>
              </w:rPr>
              <w:t>VAT ID Customer</w:t>
            </w:r>
          </w:p>
          <w:p w14:paraId="1CE1D24B" w14:textId="77777777" w:rsidR="00EE46FF" w:rsidRPr="0066271E" w:rsidRDefault="00EE46FF" w:rsidP="00D33641">
            <w:pPr>
              <w:pStyle w:val="Tabletext10"/>
            </w:pPr>
            <w:r>
              <w:t>d)</w:t>
            </w:r>
            <w:r w:rsidRPr="0066271E">
              <w:rPr>
                <w:rFonts w:hint="eastAsia"/>
              </w:rPr>
              <w:t xml:space="preserve"> Customer </w:t>
            </w:r>
            <w:r>
              <w:t>(</w:t>
            </w:r>
            <w:r w:rsidRPr="0066271E">
              <w:rPr>
                <w:rFonts w:hint="eastAsia"/>
              </w:rPr>
              <w:t>Name &amp; Address</w:t>
            </w:r>
            <w:r>
              <w:t>)</w:t>
            </w:r>
          </w:p>
        </w:tc>
        <w:tc>
          <w:tcPr>
            <w:tcW w:w="250" w:type="pct"/>
          </w:tcPr>
          <w:p w14:paraId="1E4D4D3B" w14:textId="77777777" w:rsidR="00EE46FF" w:rsidRPr="0066271E" w:rsidRDefault="00EE46FF" w:rsidP="00D33641">
            <w:pPr>
              <w:pStyle w:val="Tabletext10"/>
              <w:jc w:val="center"/>
            </w:pPr>
            <w:r>
              <w:rPr>
                <w:rFonts w:hint="eastAsia"/>
                <w:lang w:eastAsia="ja-JP"/>
              </w:rPr>
              <w:t>1</w:t>
            </w:r>
            <w:r>
              <w:rPr>
                <w:lang w:eastAsia="ja-JP"/>
              </w:rPr>
              <w:t>8</w:t>
            </w:r>
          </w:p>
        </w:tc>
        <w:tc>
          <w:tcPr>
            <w:tcW w:w="1000" w:type="pct"/>
            <w:hideMark/>
          </w:tcPr>
          <w:p w14:paraId="16989CF0"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77C9681E"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05</w:t>
            </w:r>
          </w:p>
        </w:tc>
        <w:tc>
          <w:tcPr>
            <w:tcW w:w="2200" w:type="pct"/>
            <w:hideMark/>
          </w:tcPr>
          <w:p w14:paraId="04AC4B4D" w14:textId="77777777" w:rsidR="00EE46FF" w:rsidRPr="0066271E" w:rsidRDefault="00EE46FF" w:rsidP="00D33641">
            <w:pPr>
              <w:pStyle w:val="Tabletext10"/>
            </w:pPr>
            <w:r w:rsidRPr="0066271E">
              <w:rPr>
                <w:rFonts w:hint="eastAsia"/>
              </w:rPr>
              <w:t>Purchase contract will identify the purchasing company.</w:t>
            </w:r>
          </w:p>
        </w:tc>
      </w:tr>
      <w:tr w:rsidR="00EE46FF" w:rsidRPr="0066271E" w14:paraId="03859C8A" w14:textId="77777777" w:rsidTr="00D33641">
        <w:trPr>
          <w:cantSplit/>
        </w:trPr>
        <w:tc>
          <w:tcPr>
            <w:tcW w:w="1000" w:type="pct"/>
            <w:hideMark/>
          </w:tcPr>
          <w:p w14:paraId="5F669C09" w14:textId="77777777" w:rsidR="00EE46FF" w:rsidRPr="0066271E" w:rsidRDefault="00EE46FF" w:rsidP="00D33641">
            <w:pPr>
              <w:pStyle w:val="Tabletext10"/>
            </w:pPr>
            <w:r>
              <w:t xml:space="preserve">e) </w:t>
            </w:r>
            <w:r w:rsidRPr="0066271E">
              <w:rPr>
                <w:rFonts w:hint="eastAsia"/>
              </w:rPr>
              <w:t>Invoice Date</w:t>
            </w:r>
          </w:p>
        </w:tc>
        <w:tc>
          <w:tcPr>
            <w:tcW w:w="250" w:type="pct"/>
          </w:tcPr>
          <w:p w14:paraId="7E7CE45A" w14:textId="77777777" w:rsidR="00EE46FF" w:rsidRPr="0066271E" w:rsidRDefault="00EE46FF" w:rsidP="00D33641">
            <w:pPr>
              <w:pStyle w:val="Tabletext10"/>
              <w:jc w:val="center"/>
              <w:rPr>
                <w:lang w:eastAsia="ja-JP"/>
              </w:rPr>
            </w:pPr>
            <w:r>
              <w:rPr>
                <w:rFonts w:hint="eastAsia"/>
                <w:lang w:eastAsia="ja-JP"/>
              </w:rPr>
              <w:t>1</w:t>
            </w:r>
            <w:r>
              <w:rPr>
                <w:lang w:eastAsia="ja-JP"/>
              </w:rPr>
              <w:t>9</w:t>
            </w:r>
          </w:p>
        </w:tc>
        <w:tc>
          <w:tcPr>
            <w:tcW w:w="1000" w:type="pct"/>
            <w:hideMark/>
          </w:tcPr>
          <w:p w14:paraId="18513DCB" w14:textId="77777777" w:rsidR="00EE46FF" w:rsidRPr="0066271E" w:rsidRDefault="00EE46FF" w:rsidP="00D33641">
            <w:pPr>
              <w:pStyle w:val="Tabletext10"/>
            </w:pPr>
            <w:r w:rsidRPr="0066271E">
              <w:rPr>
                <w:rFonts w:hint="eastAsia"/>
              </w:rPr>
              <w:t>Invoice</w:t>
            </w:r>
          </w:p>
        </w:tc>
        <w:tc>
          <w:tcPr>
            <w:tcW w:w="550" w:type="pct"/>
          </w:tcPr>
          <w:p w14:paraId="7FBC5A33"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06</w:t>
            </w:r>
          </w:p>
        </w:tc>
        <w:tc>
          <w:tcPr>
            <w:tcW w:w="2200" w:type="pct"/>
            <w:hideMark/>
          </w:tcPr>
          <w:p w14:paraId="77DD6556" w14:textId="77777777" w:rsidR="00EE46FF" w:rsidRPr="0066271E" w:rsidRDefault="00EE46FF" w:rsidP="00D33641">
            <w:pPr>
              <w:pStyle w:val="Tabletext10"/>
            </w:pPr>
            <w:r w:rsidRPr="0066271E">
              <w:rPr>
                <w:rFonts w:hint="eastAsia"/>
              </w:rPr>
              <w:t>There will be a correlation between invoice date and posting date of the invoice record in the ERP.</w:t>
            </w:r>
          </w:p>
        </w:tc>
      </w:tr>
      <w:tr w:rsidR="00EE46FF" w:rsidRPr="0066271E" w14:paraId="38DC7AF8" w14:textId="77777777" w:rsidTr="00D33641">
        <w:trPr>
          <w:cantSplit/>
        </w:trPr>
        <w:tc>
          <w:tcPr>
            <w:tcW w:w="1000" w:type="pct"/>
            <w:hideMark/>
          </w:tcPr>
          <w:p w14:paraId="37D31D32" w14:textId="77777777" w:rsidR="00EE46FF" w:rsidRPr="0066271E" w:rsidRDefault="00EE46FF" w:rsidP="00D33641">
            <w:pPr>
              <w:pStyle w:val="Tabletext10"/>
            </w:pPr>
            <w:r>
              <w:t xml:space="preserve">f) </w:t>
            </w:r>
            <w:r w:rsidRPr="0066271E">
              <w:rPr>
                <w:rFonts w:hint="eastAsia"/>
              </w:rPr>
              <w:t>Date of Supply</w:t>
            </w:r>
          </w:p>
        </w:tc>
        <w:tc>
          <w:tcPr>
            <w:tcW w:w="250" w:type="pct"/>
          </w:tcPr>
          <w:p w14:paraId="3913D072" w14:textId="77777777" w:rsidR="00EE46FF" w:rsidRPr="0066271E" w:rsidRDefault="00EE46FF" w:rsidP="00D33641">
            <w:pPr>
              <w:pStyle w:val="Tabletext10"/>
              <w:jc w:val="center"/>
            </w:pPr>
            <w:r w:rsidRPr="00A701E3">
              <w:t>—</w:t>
            </w:r>
          </w:p>
        </w:tc>
        <w:tc>
          <w:tcPr>
            <w:tcW w:w="1000" w:type="pct"/>
            <w:hideMark/>
          </w:tcPr>
          <w:p w14:paraId="4830719E" w14:textId="77777777" w:rsidR="00EE46FF" w:rsidRPr="0066271E" w:rsidRDefault="00EE46FF" w:rsidP="00D33641">
            <w:pPr>
              <w:pStyle w:val="Tabletext10"/>
              <w:jc w:val="center"/>
            </w:pPr>
            <w:r w:rsidRPr="00A701E3">
              <w:t>—</w:t>
            </w:r>
          </w:p>
        </w:tc>
        <w:tc>
          <w:tcPr>
            <w:tcW w:w="550" w:type="pct"/>
          </w:tcPr>
          <w:p w14:paraId="058389D4" w14:textId="77777777" w:rsidR="00EE46FF" w:rsidRPr="0066271E" w:rsidRDefault="00EE46FF" w:rsidP="00D33641">
            <w:pPr>
              <w:pStyle w:val="Tabletext10"/>
              <w:jc w:val="center"/>
            </w:pPr>
            <w:r w:rsidRPr="00A701E3">
              <w:t>—</w:t>
            </w:r>
          </w:p>
        </w:tc>
        <w:tc>
          <w:tcPr>
            <w:tcW w:w="2200" w:type="pct"/>
            <w:hideMark/>
          </w:tcPr>
          <w:p w14:paraId="224B2BCF" w14:textId="77777777" w:rsidR="00EE46FF" w:rsidRPr="0066271E" w:rsidRDefault="00EE46FF" w:rsidP="00D33641">
            <w:pPr>
              <w:pStyle w:val="Tabletext10"/>
              <w:jc w:val="center"/>
            </w:pPr>
            <w:r w:rsidRPr="00A701E3">
              <w:t>—</w:t>
            </w:r>
          </w:p>
        </w:tc>
      </w:tr>
      <w:tr w:rsidR="00EE46FF" w:rsidRPr="0066271E" w14:paraId="1CA2B0E4" w14:textId="77777777" w:rsidTr="00D33641">
        <w:trPr>
          <w:cantSplit/>
        </w:trPr>
        <w:tc>
          <w:tcPr>
            <w:tcW w:w="1000" w:type="pct"/>
            <w:hideMark/>
          </w:tcPr>
          <w:p w14:paraId="7D663C9B" w14:textId="77777777" w:rsidR="00EE46FF" w:rsidRPr="0066271E" w:rsidRDefault="00EE46FF" w:rsidP="00D33641">
            <w:pPr>
              <w:pStyle w:val="Tabletext10"/>
            </w:pPr>
            <w:r>
              <w:t xml:space="preserve">g) </w:t>
            </w:r>
            <w:r w:rsidRPr="0066271E">
              <w:rPr>
                <w:rFonts w:hint="eastAsia"/>
              </w:rPr>
              <w:t>Invoice Number</w:t>
            </w:r>
          </w:p>
        </w:tc>
        <w:tc>
          <w:tcPr>
            <w:tcW w:w="250" w:type="pct"/>
          </w:tcPr>
          <w:p w14:paraId="562FEF35" w14:textId="77777777" w:rsidR="00EE46FF" w:rsidRPr="0066271E" w:rsidRDefault="00EE46FF" w:rsidP="00D33641">
            <w:pPr>
              <w:pStyle w:val="Tabletext10"/>
              <w:jc w:val="center"/>
            </w:pPr>
            <w:r>
              <w:rPr>
                <w:rFonts w:hint="eastAsia"/>
                <w:lang w:eastAsia="ja-JP"/>
              </w:rPr>
              <w:t>2</w:t>
            </w:r>
            <w:r>
              <w:rPr>
                <w:lang w:eastAsia="ja-JP"/>
              </w:rPr>
              <w:t>0</w:t>
            </w:r>
          </w:p>
        </w:tc>
        <w:tc>
          <w:tcPr>
            <w:tcW w:w="1000" w:type="pct"/>
            <w:hideMark/>
          </w:tcPr>
          <w:p w14:paraId="07F8A97C" w14:textId="77777777" w:rsidR="00EE46FF" w:rsidRPr="0066271E" w:rsidRDefault="00EE46FF" w:rsidP="00D33641">
            <w:pPr>
              <w:pStyle w:val="Tabletext10"/>
            </w:pPr>
            <w:r w:rsidRPr="0066271E">
              <w:rPr>
                <w:rFonts w:hint="eastAsia"/>
              </w:rPr>
              <w:t>Payment</w:t>
            </w:r>
          </w:p>
        </w:tc>
        <w:tc>
          <w:tcPr>
            <w:tcW w:w="550" w:type="pct"/>
          </w:tcPr>
          <w:p w14:paraId="698ABCBB"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07</w:t>
            </w:r>
          </w:p>
        </w:tc>
        <w:tc>
          <w:tcPr>
            <w:tcW w:w="2200" w:type="pct"/>
            <w:hideMark/>
          </w:tcPr>
          <w:p w14:paraId="0A77451A" w14:textId="77777777" w:rsidR="00EE46FF" w:rsidRPr="0066271E" w:rsidRDefault="00EE46FF" w:rsidP="00D33641">
            <w:pPr>
              <w:pStyle w:val="Tabletext10"/>
            </w:pPr>
            <w:r w:rsidRPr="0066271E">
              <w:rPr>
                <w:rFonts w:hint="eastAsia"/>
              </w:rPr>
              <w:t>Payment remittance advice may reference invoice number.</w:t>
            </w:r>
          </w:p>
        </w:tc>
      </w:tr>
      <w:tr w:rsidR="00EE46FF" w:rsidRPr="0066271E" w14:paraId="2FEB2EA9" w14:textId="77777777" w:rsidTr="00D33641">
        <w:trPr>
          <w:cantSplit/>
        </w:trPr>
        <w:tc>
          <w:tcPr>
            <w:tcW w:w="1000" w:type="pct"/>
            <w:hideMark/>
          </w:tcPr>
          <w:p w14:paraId="2868E861" w14:textId="77777777" w:rsidR="00EE46FF" w:rsidRPr="0066271E" w:rsidRDefault="00EE46FF" w:rsidP="00D33641">
            <w:pPr>
              <w:pStyle w:val="Tabletext10"/>
            </w:pPr>
            <w:r>
              <w:t xml:space="preserve">h) </w:t>
            </w:r>
            <w:r w:rsidRPr="0066271E">
              <w:rPr>
                <w:rFonts w:hint="eastAsia"/>
              </w:rPr>
              <w:t>Nature of Supply</w:t>
            </w:r>
          </w:p>
        </w:tc>
        <w:tc>
          <w:tcPr>
            <w:tcW w:w="250" w:type="pct"/>
          </w:tcPr>
          <w:p w14:paraId="5BA7AB00" w14:textId="77777777" w:rsidR="00EE46FF" w:rsidRPr="0066271E" w:rsidRDefault="00EE46FF" w:rsidP="00D33641">
            <w:pPr>
              <w:pStyle w:val="Tabletext10"/>
              <w:jc w:val="center"/>
            </w:pPr>
            <w:r>
              <w:rPr>
                <w:rFonts w:hint="eastAsia"/>
                <w:lang w:eastAsia="ja-JP"/>
              </w:rPr>
              <w:t>1</w:t>
            </w:r>
            <w:r>
              <w:rPr>
                <w:lang w:eastAsia="ja-JP"/>
              </w:rPr>
              <w:t>8</w:t>
            </w:r>
          </w:p>
        </w:tc>
        <w:tc>
          <w:tcPr>
            <w:tcW w:w="1000" w:type="pct"/>
            <w:hideMark/>
          </w:tcPr>
          <w:p w14:paraId="4A581011"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2F6D39B0"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08</w:t>
            </w:r>
          </w:p>
        </w:tc>
        <w:tc>
          <w:tcPr>
            <w:tcW w:w="2200" w:type="pct"/>
            <w:hideMark/>
          </w:tcPr>
          <w:p w14:paraId="0C4AE2CB" w14:textId="77777777" w:rsidR="00EE46FF" w:rsidRPr="0066271E" w:rsidRDefault="00EE46FF" w:rsidP="00D33641">
            <w:pPr>
              <w:pStyle w:val="Tabletext10"/>
            </w:pPr>
            <w:r w:rsidRPr="0066271E">
              <w:rPr>
                <w:rFonts w:hint="eastAsia"/>
              </w:rPr>
              <w:t>Will contain a record of what is to be supplied.</w:t>
            </w:r>
          </w:p>
        </w:tc>
      </w:tr>
      <w:tr w:rsidR="00EE46FF" w:rsidRPr="0066271E" w14:paraId="54791908" w14:textId="77777777" w:rsidTr="00D33641">
        <w:trPr>
          <w:cantSplit/>
        </w:trPr>
        <w:tc>
          <w:tcPr>
            <w:tcW w:w="1000" w:type="pct"/>
            <w:hideMark/>
          </w:tcPr>
          <w:p w14:paraId="6C69C39D" w14:textId="77777777" w:rsidR="00EE46FF" w:rsidRPr="0066271E" w:rsidRDefault="00EE46FF" w:rsidP="00D33641">
            <w:pPr>
              <w:pStyle w:val="Tabletext10"/>
            </w:pPr>
            <w:proofErr w:type="spellStart"/>
            <w:r>
              <w:t>i</w:t>
            </w:r>
            <w:proofErr w:type="spellEnd"/>
            <w:r>
              <w:t xml:space="preserve">) </w:t>
            </w:r>
            <w:r w:rsidRPr="0066271E">
              <w:rPr>
                <w:rFonts w:hint="eastAsia"/>
              </w:rPr>
              <w:t>Quantity</w:t>
            </w:r>
          </w:p>
        </w:tc>
        <w:tc>
          <w:tcPr>
            <w:tcW w:w="250" w:type="pct"/>
          </w:tcPr>
          <w:p w14:paraId="30823D0C" w14:textId="77777777" w:rsidR="00EE46FF" w:rsidRPr="0066271E" w:rsidRDefault="00EE46FF" w:rsidP="00D33641">
            <w:pPr>
              <w:pStyle w:val="Tabletext10"/>
              <w:jc w:val="center"/>
            </w:pPr>
            <w:r w:rsidRPr="00080507">
              <w:t>—</w:t>
            </w:r>
          </w:p>
        </w:tc>
        <w:tc>
          <w:tcPr>
            <w:tcW w:w="1000" w:type="pct"/>
            <w:hideMark/>
          </w:tcPr>
          <w:p w14:paraId="0F6CB520" w14:textId="77777777" w:rsidR="00EE46FF" w:rsidRPr="0066271E" w:rsidRDefault="00EE46FF" w:rsidP="00D33641">
            <w:pPr>
              <w:pStyle w:val="Tabletext10"/>
              <w:jc w:val="center"/>
            </w:pPr>
            <w:r w:rsidRPr="00080507">
              <w:t>—</w:t>
            </w:r>
          </w:p>
        </w:tc>
        <w:tc>
          <w:tcPr>
            <w:tcW w:w="550" w:type="pct"/>
          </w:tcPr>
          <w:p w14:paraId="586D5634" w14:textId="77777777" w:rsidR="00EE46FF" w:rsidRPr="0066271E" w:rsidRDefault="00EE46FF" w:rsidP="00D33641">
            <w:pPr>
              <w:pStyle w:val="Tabletext10"/>
              <w:jc w:val="center"/>
            </w:pPr>
            <w:r w:rsidRPr="00080507">
              <w:t>—</w:t>
            </w:r>
          </w:p>
        </w:tc>
        <w:tc>
          <w:tcPr>
            <w:tcW w:w="2200" w:type="pct"/>
            <w:hideMark/>
          </w:tcPr>
          <w:p w14:paraId="7590F0F7" w14:textId="77777777" w:rsidR="00EE46FF" w:rsidRPr="0066271E" w:rsidRDefault="00EE46FF" w:rsidP="00D33641">
            <w:pPr>
              <w:pStyle w:val="Tabletext10"/>
              <w:jc w:val="center"/>
            </w:pPr>
            <w:r w:rsidRPr="00080507">
              <w:t>—</w:t>
            </w:r>
          </w:p>
        </w:tc>
      </w:tr>
      <w:tr w:rsidR="00EE46FF" w:rsidRPr="0066271E" w14:paraId="3AECD336" w14:textId="77777777" w:rsidTr="00D33641">
        <w:trPr>
          <w:cantSplit/>
        </w:trPr>
        <w:tc>
          <w:tcPr>
            <w:tcW w:w="1000" w:type="pct"/>
            <w:vMerge w:val="restart"/>
            <w:hideMark/>
          </w:tcPr>
          <w:p w14:paraId="44C237ED" w14:textId="77777777" w:rsidR="00EE46FF" w:rsidRPr="0066271E" w:rsidRDefault="00EE46FF" w:rsidP="00D33641">
            <w:pPr>
              <w:pStyle w:val="Tabletext10"/>
            </w:pPr>
            <w:r>
              <w:t xml:space="preserve">j) </w:t>
            </w:r>
            <w:r w:rsidRPr="0066271E">
              <w:rPr>
                <w:rFonts w:hint="eastAsia"/>
              </w:rPr>
              <w:t>Taxable Amount</w:t>
            </w:r>
          </w:p>
        </w:tc>
        <w:tc>
          <w:tcPr>
            <w:tcW w:w="250" w:type="pct"/>
          </w:tcPr>
          <w:p w14:paraId="69E847C7" w14:textId="77777777" w:rsidR="00EE46FF" w:rsidRPr="0066271E" w:rsidRDefault="00EE46FF" w:rsidP="00D33641">
            <w:pPr>
              <w:pStyle w:val="Tabletext10"/>
              <w:jc w:val="center"/>
            </w:pPr>
            <w:r>
              <w:rPr>
                <w:rFonts w:hint="eastAsia"/>
                <w:lang w:eastAsia="ja-JP"/>
              </w:rPr>
              <w:t>1</w:t>
            </w:r>
            <w:r>
              <w:rPr>
                <w:lang w:eastAsia="ja-JP"/>
              </w:rPr>
              <w:t>8</w:t>
            </w:r>
          </w:p>
        </w:tc>
        <w:tc>
          <w:tcPr>
            <w:tcW w:w="1000" w:type="pct"/>
            <w:hideMark/>
          </w:tcPr>
          <w:p w14:paraId="0F167E7A"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6CFED859"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09</w:t>
            </w:r>
          </w:p>
        </w:tc>
        <w:tc>
          <w:tcPr>
            <w:tcW w:w="2200" w:type="pct"/>
            <w:hideMark/>
          </w:tcPr>
          <w:p w14:paraId="07BEB9DC" w14:textId="77777777" w:rsidR="00EE46FF" w:rsidRPr="0066271E" w:rsidRDefault="00EE46FF" w:rsidP="00D33641">
            <w:pPr>
              <w:pStyle w:val="Tabletext10"/>
            </w:pPr>
            <w:r w:rsidRPr="0066271E">
              <w:rPr>
                <w:rFonts w:hint="eastAsia"/>
              </w:rPr>
              <w:t>Will quote the cost of a supply.</w:t>
            </w:r>
          </w:p>
        </w:tc>
      </w:tr>
      <w:tr w:rsidR="00EE46FF" w:rsidRPr="0066271E" w14:paraId="2201B706" w14:textId="77777777" w:rsidTr="00D33641">
        <w:trPr>
          <w:cantSplit/>
        </w:trPr>
        <w:tc>
          <w:tcPr>
            <w:tcW w:w="1000" w:type="pct"/>
            <w:vMerge/>
            <w:hideMark/>
          </w:tcPr>
          <w:p w14:paraId="2A6F917D" w14:textId="77777777" w:rsidR="00EE46FF" w:rsidRPr="0066271E" w:rsidRDefault="00EE46FF" w:rsidP="00D33641">
            <w:pPr>
              <w:pStyle w:val="Tabletext10"/>
            </w:pPr>
          </w:p>
        </w:tc>
        <w:tc>
          <w:tcPr>
            <w:tcW w:w="250" w:type="pct"/>
          </w:tcPr>
          <w:p w14:paraId="152D3E35" w14:textId="77777777" w:rsidR="00EE46FF" w:rsidRPr="0066271E" w:rsidRDefault="00EE46FF" w:rsidP="00D33641">
            <w:pPr>
              <w:pStyle w:val="Tabletext10"/>
              <w:jc w:val="center"/>
            </w:pPr>
            <w:r>
              <w:rPr>
                <w:rFonts w:hint="eastAsia"/>
                <w:lang w:eastAsia="ja-JP"/>
              </w:rPr>
              <w:t>2</w:t>
            </w:r>
            <w:r>
              <w:rPr>
                <w:lang w:eastAsia="ja-JP"/>
              </w:rPr>
              <w:t>0</w:t>
            </w:r>
          </w:p>
        </w:tc>
        <w:tc>
          <w:tcPr>
            <w:tcW w:w="1000" w:type="pct"/>
            <w:hideMark/>
          </w:tcPr>
          <w:p w14:paraId="03B829E9" w14:textId="77777777" w:rsidR="00EE46FF" w:rsidRPr="0066271E" w:rsidRDefault="00EE46FF" w:rsidP="00D33641">
            <w:pPr>
              <w:pStyle w:val="Tabletext10"/>
            </w:pPr>
            <w:r w:rsidRPr="0066271E">
              <w:rPr>
                <w:rFonts w:hint="eastAsia"/>
              </w:rPr>
              <w:t>Payment</w:t>
            </w:r>
          </w:p>
        </w:tc>
        <w:tc>
          <w:tcPr>
            <w:tcW w:w="550" w:type="pct"/>
          </w:tcPr>
          <w:p w14:paraId="4B2C7B07"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10</w:t>
            </w:r>
          </w:p>
        </w:tc>
        <w:tc>
          <w:tcPr>
            <w:tcW w:w="2200" w:type="pct"/>
            <w:hideMark/>
          </w:tcPr>
          <w:p w14:paraId="04789BE8" w14:textId="77777777" w:rsidR="00EE46FF" w:rsidRPr="0066271E" w:rsidRDefault="00EE46FF" w:rsidP="00D33641">
            <w:pPr>
              <w:pStyle w:val="Tabletext10"/>
            </w:pPr>
            <w:r w:rsidRPr="0066271E">
              <w:rPr>
                <w:rFonts w:hint="eastAsia"/>
              </w:rPr>
              <w:t>Payment correlates with the sum of taxable &amp; VAT amounts.</w:t>
            </w:r>
          </w:p>
        </w:tc>
      </w:tr>
      <w:tr w:rsidR="00EE46FF" w:rsidRPr="0066271E" w14:paraId="2FCE448A" w14:textId="77777777" w:rsidTr="00D33641">
        <w:trPr>
          <w:cantSplit/>
        </w:trPr>
        <w:tc>
          <w:tcPr>
            <w:tcW w:w="1000" w:type="pct"/>
            <w:hideMark/>
          </w:tcPr>
          <w:p w14:paraId="36D72D4F" w14:textId="77777777" w:rsidR="00EE46FF" w:rsidRPr="0066271E" w:rsidRDefault="00EE46FF" w:rsidP="00D33641">
            <w:pPr>
              <w:pStyle w:val="Tabletext10"/>
            </w:pPr>
            <w:r>
              <w:t xml:space="preserve">k) </w:t>
            </w:r>
            <w:r w:rsidRPr="0066271E">
              <w:rPr>
                <w:rFonts w:hint="eastAsia"/>
              </w:rPr>
              <w:t>VAT Rate</w:t>
            </w:r>
          </w:p>
        </w:tc>
        <w:tc>
          <w:tcPr>
            <w:tcW w:w="250" w:type="pct"/>
          </w:tcPr>
          <w:p w14:paraId="77F1F827" w14:textId="77777777" w:rsidR="00EE46FF" w:rsidRPr="0066271E" w:rsidRDefault="00EE46FF" w:rsidP="00D33641">
            <w:pPr>
              <w:pStyle w:val="Tabletext10"/>
              <w:jc w:val="center"/>
              <w:rPr>
                <w:lang w:eastAsia="ja-JP"/>
              </w:rPr>
            </w:pPr>
            <w:r>
              <w:rPr>
                <w:rFonts w:hint="eastAsia"/>
                <w:lang w:eastAsia="ja-JP"/>
              </w:rPr>
              <w:t>2</w:t>
            </w:r>
            <w:r>
              <w:rPr>
                <w:lang w:eastAsia="ja-JP"/>
              </w:rPr>
              <w:t>4</w:t>
            </w:r>
          </w:p>
        </w:tc>
        <w:tc>
          <w:tcPr>
            <w:tcW w:w="1000" w:type="pct"/>
            <w:hideMark/>
          </w:tcPr>
          <w:p w14:paraId="18C9E2D0" w14:textId="77777777" w:rsidR="00EE46FF" w:rsidRPr="0066271E" w:rsidRDefault="00EE46FF" w:rsidP="00D33641">
            <w:pPr>
              <w:pStyle w:val="Tabletext10"/>
            </w:pPr>
            <w:r w:rsidRPr="0066271E">
              <w:rPr>
                <w:rFonts w:hint="eastAsia"/>
              </w:rPr>
              <w:t xml:space="preserve">Other </w:t>
            </w:r>
            <w:r>
              <w:t>B</w:t>
            </w:r>
            <w:r w:rsidRPr="0066271E">
              <w:rPr>
                <w:rFonts w:hint="eastAsia"/>
              </w:rPr>
              <w:t xml:space="preserve">usiness </w:t>
            </w:r>
            <w:r>
              <w:t>C</w:t>
            </w:r>
            <w:r w:rsidRPr="0066271E">
              <w:rPr>
                <w:rFonts w:hint="eastAsia"/>
              </w:rPr>
              <w:t>ontrols</w:t>
            </w:r>
          </w:p>
        </w:tc>
        <w:tc>
          <w:tcPr>
            <w:tcW w:w="550" w:type="pct"/>
          </w:tcPr>
          <w:p w14:paraId="140EF5BF"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11</w:t>
            </w:r>
          </w:p>
        </w:tc>
        <w:tc>
          <w:tcPr>
            <w:tcW w:w="2200" w:type="pct"/>
            <w:hideMark/>
          </w:tcPr>
          <w:p w14:paraId="1CF64BFF" w14:textId="77777777" w:rsidR="00EE46FF" w:rsidRPr="0066271E" w:rsidRDefault="00EE46FF" w:rsidP="00D33641">
            <w:pPr>
              <w:pStyle w:val="Tabletext10"/>
            </w:pPr>
            <w:r w:rsidRPr="0066271E">
              <w:rPr>
                <w:rFonts w:hint="eastAsia"/>
              </w:rPr>
              <w:t>The relationship between the customer &amp; supplier may dictate that the VAT rate of the supplies between them is fixed, i.e. either high rate or lower rate.</w:t>
            </w:r>
          </w:p>
        </w:tc>
      </w:tr>
      <w:tr w:rsidR="00EE46FF" w:rsidRPr="0066271E" w14:paraId="24A5288B" w14:textId="77777777" w:rsidTr="00D33641">
        <w:trPr>
          <w:cantSplit/>
        </w:trPr>
        <w:tc>
          <w:tcPr>
            <w:tcW w:w="1000" w:type="pct"/>
            <w:hideMark/>
          </w:tcPr>
          <w:p w14:paraId="17281FE0" w14:textId="77777777" w:rsidR="00EE46FF" w:rsidRPr="0066271E" w:rsidRDefault="00EE46FF" w:rsidP="00D33641">
            <w:pPr>
              <w:pStyle w:val="Tabletext10"/>
            </w:pPr>
            <w:r>
              <w:t xml:space="preserve">l) </w:t>
            </w:r>
            <w:r w:rsidRPr="0066271E">
              <w:rPr>
                <w:rFonts w:hint="eastAsia"/>
              </w:rPr>
              <w:t>VAT Amount</w:t>
            </w:r>
          </w:p>
        </w:tc>
        <w:tc>
          <w:tcPr>
            <w:tcW w:w="250" w:type="pct"/>
          </w:tcPr>
          <w:p w14:paraId="795BA19F" w14:textId="77777777" w:rsidR="00EE46FF" w:rsidRPr="0066271E" w:rsidRDefault="00EE46FF" w:rsidP="00D33641">
            <w:pPr>
              <w:pStyle w:val="Tabletext10"/>
              <w:jc w:val="center"/>
            </w:pPr>
            <w:r>
              <w:rPr>
                <w:rFonts w:hint="eastAsia"/>
                <w:lang w:eastAsia="ja-JP"/>
              </w:rPr>
              <w:t>2</w:t>
            </w:r>
            <w:r>
              <w:rPr>
                <w:lang w:eastAsia="ja-JP"/>
              </w:rPr>
              <w:t>0</w:t>
            </w:r>
          </w:p>
        </w:tc>
        <w:tc>
          <w:tcPr>
            <w:tcW w:w="1000" w:type="pct"/>
            <w:hideMark/>
          </w:tcPr>
          <w:p w14:paraId="4B545B61" w14:textId="77777777" w:rsidR="00EE46FF" w:rsidRPr="0066271E" w:rsidRDefault="00EE46FF" w:rsidP="00D33641">
            <w:pPr>
              <w:pStyle w:val="Tabletext10"/>
            </w:pPr>
            <w:r w:rsidRPr="0066271E">
              <w:rPr>
                <w:rFonts w:hint="eastAsia"/>
              </w:rPr>
              <w:t>Payment</w:t>
            </w:r>
          </w:p>
        </w:tc>
        <w:tc>
          <w:tcPr>
            <w:tcW w:w="550" w:type="pct"/>
          </w:tcPr>
          <w:p w14:paraId="7E427393"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12</w:t>
            </w:r>
          </w:p>
        </w:tc>
        <w:tc>
          <w:tcPr>
            <w:tcW w:w="2200" w:type="pct"/>
            <w:hideMark/>
          </w:tcPr>
          <w:p w14:paraId="5658B85A" w14:textId="77777777" w:rsidR="00EE46FF" w:rsidRPr="0066271E" w:rsidRDefault="00EE46FF" w:rsidP="00D33641">
            <w:pPr>
              <w:pStyle w:val="Tabletext10"/>
            </w:pPr>
            <w:r w:rsidRPr="0066271E">
              <w:rPr>
                <w:rFonts w:hint="eastAsia"/>
              </w:rPr>
              <w:t>Payment correlates with the sum of taxable &amp; VAT amounts.</w:t>
            </w:r>
          </w:p>
        </w:tc>
      </w:tr>
      <w:tr w:rsidR="00EE46FF" w:rsidRPr="0066271E" w14:paraId="4A07915C" w14:textId="77777777" w:rsidTr="00D33641">
        <w:trPr>
          <w:cantSplit/>
        </w:trPr>
        <w:tc>
          <w:tcPr>
            <w:tcW w:w="1000" w:type="pct"/>
            <w:vMerge w:val="restart"/>
            <w:hideMark/>
          </w:tcPr>
          <w:p w14:paraId="6F1119C9" w14:textId="77777777" w:rsidR="00EE46FF" w:rsidRPr="0066271E" w:rsidRDefault="00EE46FF" w:rsidP="00D33641">
            <w:pPr>
              <w:pStyle w:val="Tabletext10"/>
            </w:pPr>
            <w:r>
              <w:t xml:space="preserve">m) </w:t>
            </w:r>
            <w:r w:rsidRPr="0066271E">
              <w:rPr>
                <w:rFonts w:hint="eastAsia"/>
              </w:rPr>
              <w:t>Currency</w:t>
            </w:r>
          </w:p>
        </w:tc>
        <w:tc>
          <w:tcPr>
            <w:tcW w:w="250" w:type="pct"/>
          </w:tcPr>
          <w:p w14:paraId="7E17242F" w14:textId="77777777" w:rsidR="00EE46FF" w:rsidRPr="0066271E" w:rsidRDefault="00EE46FF" w:rsidP="00D33641">
            <w:pPr>
              <w:pStyle w:val="Tabletext10"/>
              <w:jc w:val="center"/>
            </w:pPr>
            <w:r>
              <w:rPr>
                <w:rFonts w:hint="eastAsia"/>
                <w:lang w:eastAsia="ja-JP"/>
              </w:rPr>
              <w:t>1</w:t>
            </w:r>
            <w:r>
              <w:rPr>
                <w:lang w:eastAsia="ja-JP"/>
              </w:rPr>
              <w:t>8</w:t>
            </w:r>
          </w:p>
        </w:tc>
        <w:tc>
          <w:tcPr>
            <w:tcW w:w="1000" w:type="pct"/>
            <w:hideMark/>
          </w:tcPr>
          <w:p w14:paraId="58D41C21" w14:textId="77777777" w:rsidR="00EE46FF" w:rsidRPr="0066271E" w:rsidRDefault="00EE46FF" w:rsidP="00D33641">
            <w:pPr>
              <w:pStyle w:val="Tabletext10"/>
            </w:pPr>
            <w:r w:rsidRPr="0066271E">
              <w:rPr>
                <w:rFonts w:hint="eastAsia"/>
              </w:rPr>
              <w:t xml:space="preserve">Purchase </w:t>
            </w:r>
            <w:r>
              <w:t>C</w:t>
            </w:r>
            <w:r w:rsidRPr="0066271E">
              <w:rPr>
                <w:rFonts w:hint="eastAsia"/>
              </w:rPr>
              <w:t>ontract</w:t>
            </w:r>
          </w:p>
        </w:tc>
        <w:tc>
          <w:tcPr>
            <w:tcW w:w="550" w:type="pct"/>
          </w:tcPr>
          <w:p w14:paraId="5C47FDF8"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13</w:t>
            </w:r>
          </w:p>
        </w:tc>
        <w:tc>
          <w:tcPr>
            <w:tcW w:w="2200" w:type="pct"/>
            <w:hideMark/>
          </w:tcPr>
          <w:p w14:paraId="50E70715" w14:textId="77777777" w:rsidR="00EE46FF" w:rsidRPr="0066271E" w:rsidRDefault="00EE46FF" w:rsidP="00D33641">
            <w:pPr>
              <w:pStyle w:val="Tabletext10"/>
            </w:pPr>
            <w:r w:rsidRPr="0066271E">
              <w:rPr>
                <w:rFonts w:hint="eastAsia"/>
              </w:rPr>
              <w:t>Billing currency will be agreed within contract.</w:t>
            </w:r>
          </w:p>
        </w:tc>
      </w:tr>
      <w:tr w:rsidR="00EE46FF" w:rsidRPr="0066271E" w14:paraId="52DE1C2C" w14:textId="77777777" w:rsidTr="00D33641">
        <w:trPr>
          <w:cantSplit/>
        </w:trPr>
        <w:tc>
          <w:tcPr>
            <w:tcW w:w="1000" w:type="pct"/>
            <w:vMerge/>
            <w:hideMark/>
          </w:tcPr>
          <w:p w14:paraId="1F60635F" w14:textId="77777777" w:rsidR="00EE46FF" w:rsidRPr="0066271E" w:rsidRDefault="00EE46FF" w:rsidP="00D33641">
            <w:pPr>
              <w:pStyle w:val="Tabletext10"/>
            </w:pPr>
          </w:p>
        </w:tc>
        <w:tc>
          <w:tcPr>
            <w:tcW w:w="250" w:type="pct"/>
          </w:tcPr>
          <w:p w14:paraId="4FD0EB08" w14:textId="77777777" w:rsidR="00EE46FF" w:rsidRPr="0066271E" w:rsidRDefault="00EE46FF" w:rsidP="00D33641">
            <w:pPr>
              <w:pStyle w:val="Tabletext10"/>
              <w:jc w:val="center"/>
            </w:pPr>
            <w:r>
              <w:rPr>
                <w:rFonts w:hint="eastAsia"/>
                <w:lang w:eastAsia="ja-JP"/>
              </w:rPr>
              <w:t>2</w:t>
            </w:r>
            <w:r>
              <w:rPr>
                <w:lang w:eastAsia="ja-JP"/>
              </w:rPr>
              <w:t>0</w:t>
            </w:r>
          </w:p>
        </w:tc>
        <w:tc>
          <w:tcPr>
            <w:tcW w:w="1000" w:type="pct"/>
            <w:hideMark/>
          </w:tcPr>
          <w:p w14:paraId="1CD5829A" w14:textId="77777777" w:rsidR="00EE46FF" w:rsidRPr="0066271E" w:rsidRDefault="00EE46FF" w:rsidP="00D33641">
            <w:pPr>
              <w:pStyle w:val="Tabletext10"/>
            </w:pPr>
            <w:r w:rsidRPr="0066271E">
              <w:rPr>
                <w:rFonts w:hint="eastAsia"/>
              </w:rPr>
              <w:t>Payment</w:t>
            </w:r>
          </w:p>
        </w:tc>
        <w:tc>
          <w:tcPr>
            <w:tcW w:w="550" w:type="pct"/>
          </w:tcPr>
          <w:p w14:paraId="4600089D" w14:textId="77777777" w:rsidR="00EE46FF" w:rsidRPr="0066271E" w:rsidRDefault="00EE46FF" w:rsidP="00D33641">
            <w:pPr>
              <w:pStyle w:val="Tabletext10"/>
            </w:pPr>
            <w:r w:rsidRPr="008E57F6">
              <w:rPr>
                <w:rFonts w:hint="eastAsia"/>
                <w:lang w:eastAsia="ja-JP"/>
              </w:rPr>
              <w:t>P</w:t>
            </w:r>
            <w:r w:rsidRPr="008E57F6">
              <w:rPr>
                <w:lang w:eastAsia="ja-JP"/>
              </w:rPr>
              <w:t>2P-I0</w:t>
            </w:r>
            <w:r>
              <w:rPr>
                <w:lang w:eastAsia="ja-JP"/>
              </w:rPr>
              <w:t>14</w:t>
            </w:r>
          </w:p>
        </w:tc>
        <w:tc>
          <w:tcPr>
            <w:tcW w:w="2200" w:type="pct"/>
            <w:hideMark/>
          </w:tcPr>
          <w:p w14:paraId="0A57517F" w14:textId="77777777" w:rsidR="00EE46FF" w:rsidRPr="0066271E" w:rsidRDefault="00EE46FF" w:rsidP="00D33641">
            <w:pPr>
              <w:pStyle w:val="Tabletext10"/>
            </w:pPr>
            <w:r w:rsidRPr="0066271E">
              <w:rPr>
                <w:rFonts w:hint="eastAsia"/>
              </w:rPr>
              <w:t>Payment currency should provide an indication of invoice currency.</w:t>
            </w:r>
          </w:p>
        </w:tc>
      </w:tr>
    </w:tbl>
    <w:p w14:paraId="2DEBB62D" w14:textId="77777777" w:rsidR="00EE46FF" w:rsidRDefault="00EE46FF" w:rsidP="00EE46FF">
      <w:r w:rsidRPr="00AA75A9">
        <w:rPr>
          <w:b/>
          <w:bCs/>
        </w:rPr>
        <w:fldChar w:fldCharType="begin"/>
      </w:r>
      <w:r w:rsidRPr="00AA75A9">
        <w:rPr>
          <w:b/>
          <w:bCs/>
        </w:rPr>
        <w:instrText xml:space="preserve"> REF _Ref66249939 \h  \* MERGEFORMAT </w:instrText>
      </w:r>
      <w:r w:rsidRPr="00AA75A9">
        <w:rPr>
          <w:b/>
          <w:bCs/>
        </w:rPr>
      </w:r>
      <w:r w:rsidRPr="00AA75A9">
        <w:rPr>
          <w:b/>
          <w:bCs/>
        </w:rPr>
        <w:fldChar w:fldCharType="separate"/>
      </w:r>
      <w:r w:rsidRPr="006D544A">
        <w:rPr>
          <w:b/>
          <w:bCs/>
        </w:rPr>
        <w:t xml:space="preserve">Table </w:t>
      </w:r>
      <w:r w:rsidRPr="006D544A">
        <w:rPr>
          <w:b/>
          <w:bCs/>
          <w:noProof/>
        </w:rPr>
        <w:t>111</w:t>
      </w:r>
      <w:r w:rsidRPr="00AA75A9">
        <w:rPr>
          <w:b/>
          <w:bCs/>
        </w:rPr>
        <w:fldChar w:fldCharType="end"/>
      </w:r>
      <w:r>
        <w:rPr>
          <w:b/>
          <w:bCs/>
        </w:rPr>
        <w:t xml:space="preserve"> </w:t>
      </w:r>
      <w:r w:rsidRPr="006E0714">
        <w:t>provides a</w:t>
      </w:r>
      <w:r>
        <w:t xml:space="preserve"> list of </w:t>
      </w:r>
      <w:r w:rsidRPr="007000AA">
        <w:t>Illustrative Business Control Objectives for Purchase Process Audit Trail</w:t>
      </w:r>
      <w:r>
        <w:t>.</w:t>
      </w:r>
    </w:p>
    <w:p w14:paraId="46B8AF4B" w14:textId="77777777" w:rsidR="00EE46FF" w:rsidRPr="00AD1DAC" w:rsidRDefault="00EE46FF" w:rsidP="00EE46FF">
      <w:pPr>
        <w:pStyle w:val="Tabletitle"/>
      </w:pPr>
      <w:bookmarkStart w:id="111" w:name="_Ref66249939"/>
      <w:r>
        <w:t xml:space="preserve">Table </w:t>
      </w:r>
      <w:r>
        <w:fldChar w:fldCharType="begin"/>
      </w:r>
      <w:r>
        <w:instrText xml:space="preserve"> SEQ Table \* ARABIC </w:instrText>
      </w:r>
      <w:r>
        <w:fldChar w:fldCharType="separate"/>
      </w:r>
      <w:r>
        <w:rPr>
          <w:noProof/>
        </w:rPr>
        <w:t>111</w:t>
      </w:r>
      <w:r>
        <w:fldChar w:fldCharType="end"/>
      </w:r>
      <w:bookmarkEnd w:id="111"/>
      <w:r>
        <w:t xml:space="preserve"> — </w:t>
      </w:r>
      <w:bookmarkStart w:id="112" w:name="_Hlk66213036"/>
      <w:r>
        <w:t>Illustrative Business Control Objectives for Purchase Process Audit Trail</w:t>
      </w:r>
      <w:bookmarkEnd w:id="112"/>
    </w:p>
    <w:tbl>
      <w:tblPr>
        <w:tblStyle w:val="TableGrid"/>
        <w:tblW w:w="5000" w:type="pct"/>
        <w:tblLayout w:type="fixed"/>
        <w:tblCellMar>
          <w:left w:w="85" w:type="dxa"/>
          <w:right w:w="85" w:type="dxa"/>
        </w:tblCellMar>
        <w:tblLook w:val="04A0" w:firstRow="1" w:lastRow="0" w:firstColumn="1" w:lastColumn="0" w:noHBand="0" w:noVBand="1"/>
      </w:tblPr>
      <w:tblGrid>
        <w:gridCol w:w="497"/>
        <w:gridCol w:w="1984"/>
        <w:gridCol w:w="1091"/>
        <w:gridCol w:w="6349"/>
      </w:tblGrid>
      <w:tr w:rsidR="00EE46FF" w:rsidRPr="000F50B2" w14:paraId="7C07D40C" w14:textId="77777777" w:rsidTr="00D33641">
        <w:trPr>
          <w:trHeight w:val="375"/>
          <w:tblHeader/>
        </w:trPr>
        <w:tc>
          <w:tcPr>
            <w:tcW w:w="250" w:type="pct"/>
            <w:shd w:val="clear" w:color="auto" w:fill="D9D9D9" w:themeFill="background1" w:themeFillShade="D9"/>
            <w:vAlign w:val="center"/>
          </w:tcPr>
          <w:p w14:paraId="3629AD02" w14:textId="77777777" w:rsidR="00EE46FF" w:rsidRPr="00755D6D" w:rsidRDefault="00EE46FF" w:rsidP="00D33641">
            <w:pPr>
              <w:pStyle w:val="Tabletext10"/>
              <w:jc w:val="center"/>
              <w:rPr>
                <w:b/>
                <w:bCs/>
                <w:lang w:eastAsia="ja-JP"/>
              </w:rPr>
            </w:pPr>
            <w:r>
              <w:rPr>
                <w:rFonts w:hint="eastAsia"/>
                <w:b/>
                <w:bCs/>
                <w:lang w:eastAsia="ja-JP"/>
              </w:rPr>
              <w:t>N</w:t>
            </w:r>
            <w:r>
              <w:rPr>
                <w:b/>
                <w:bCs/>
                <w:lang w:eastAsia="ja-JP"/>
              </w:rPr>
              <w:t>o</w:t>
            </w:r>
          </w:p>
        </w:tc>
        <w:tc>
          <w:tcPr>
            <w:tcW w:w="1000" w:type="pct"/>
            <w:shd w:val="clear" w:color="auto" w:fill="D9D9D9" w:themeFill="background1" w:themeFillShade="D9"/>
            <w:vAlign w:val="center"/>
            <w:hideMark/>
          </w:tcPr>
          <w:p w14:paraId="77DEFA9E" w14:textId="77777777" w:rsidR="00EE46FF" w:rsidRPr="000F50B2" w:rsidRDefault="00EE46FF" w:rsidP="00D33641">
            <w:pPr>
              <w:pStyle w:val="Tabletext10"/>
              <w:jc w:val="center"/>
              <w:rPr>
                <w:b/>
                <w:bCs/>
              </w:rPr>
            </w:pPr>
            <w:r w:rsidRPr="00755D6D">
              <w:rPr>
                <w:b/>
                <w:bCs/>
              </w:rPr>
              <w:t>Audit Trail &amp; Master Data</w:t>
            </w:r>
          </w:p>
        </w:tc>
        <w:tc>
          <w:tcPr>
            <w:tcW w:w="550" w:type="pct"/>
            <w:shd w:val="clear" w:color="auto" w:fill="D9D9D9" w:themeFill="background1" w:themeFillShade="D9"/>
            <w:vAlign w:val="center"/>
          </w:tcPr>
          <w:p w14:paraId="404177E2" w14:textId="77777777" w:rsidR="00EE46FF" w:rsidRPr="000F50B2" w:rsidRDefault="00EE46FF" w:rsidP="00D33641">
            <w:pPr>
              <w:pStyle w:val="Tabletext10"/>
              <w:jc w:val="center"/>
              <w:rPr>
                <w:b/>
                <w:bCs/>
                <w:lang w:eastAsia="ja-JP"/>
              </w:rPr>
            </w:pPr>
            <w:r>
              <w:rPr>
                <w:rFonts w:hint="eastAsia"/>
                <w:b/>
                <w:bCs/>
                <w:lang w:eastAsia="ja-JP"/>
              </w:rPr>
              <w:t>R</w:t>
            </w:r>
            <w:r>
              <w:rPr>
                <w:b/>
                <w:bCs/>
                <w:lang w:eastAsia="ja-JP"/>
              </w:rPr>
              <w:t>ule ID</w:t>
            </w:r>
          </w:p>
        </w:tc>
        <w:tc>
          <w:tcPr>
            <w:tcW w:w="3200" w:type="pct"/>
            <w:shd w:val="clear" w:color="auto" w:fill="D9D9D9" w:themeFill="background1" w:themeFillShade="D9"/>
            <w:vAlign w:val="center"/>
            <w:hideMark/>
          </w:tcPr>
          <w:p w14:paraId="2AA0F5F0" w14:textId="77777777" w:rsidR="00EE46FF" w:rsidRPr="000F50B2" w:rsidRDefault="00EE46FF" w:rsidP="00D33641">
            <w:pPr>
              <w:pStyle w:val="Tabletext10"/>
              <w:jc w:val="center"/>
              <w:rPr>
                <w:b/>
                <w:bCs/>
              </w:rPr>
            </w:pPr>
            <w:r w:rsidRPr="000F50B2">
              <w:rPr>
                <w:rFonts w:hint="eastAsia"/>
                <w:b/>
                <w:bCs/>
              </w:rPr>
              <w:t>Business Control Objectives</w:t>
            </w:r>
          </w:p>
        </w:tc>
      </w:tr>
      <w:tr w:rsidR="00EE46FF" w:rsidRPr="0066271E" w14:paraId="1CADE82A" w14:textId="77777777" w:rsidTr="00D33641">
        <w:trPr>
          <w:trHeight w:val="375"/>
        </w:trPr>
        <w:tc>
          <w:tcPr>
            <w:tcW w:w="250" w:type="pct"/>
            <w:vMerge w:val="restart"/>
          </w:tcPr>
          <w:p w14:paraId="535EC4B9" w14:textId="77777777" w:rsidR="00EE46FF" w:rsidRPr="0066271E" w:rsidRDefault="00EE46FF" w:rsidP="00D33641">
            <w:pPr>
              <w:pStyle w:val="Tabletext10"/>
              <w:jc w:val="center"/>
              <w:rPr>
                <w:lang w:eastAsia="ja-JP"/>
              </w:rPr>
            </w:pPr>
            <w:r>
              <w:rPr>
                <w:rFonts w:hint="eastAsia"/>
                <w:lang w:eastAsia="ja-JP"/>
              </w:rPr>
              <w:t>2</w:t>
            </w:r>
            <w:r>
              <w:rPr>
                <w:lang w:eastAsia="ja-JP"/>
              </w:rPr>
              <w:t>, 11</w:t>
            </w:r>
          </w:p>
        </w:tc>
        <w:tc>
          <w:tcPr>
            <w:tcW w:w="1000" w:type="pct"/>
            <w:vMerge w:val="restart"/>
            <w:hideMark/>
          </w:tcPr>
          <w:p w14:paraId="75ADCA7D" w14:textId="77777777" w:rsidR="00EE46FF" w:rsidRPr="0066271E" w:rsidRDefault="00EE46FF" w:rsidP="00D33641">
            <w:pPr>
              <w:pStyle w:val="Tabletext10"/>
            </w:pPr>
            <w:r w:rsidRPr="0066271E">
              <w:rPr>
                <w:rFonts w:hint="eastAsia"/>
              </w:rPr>
              <w:t>Purchase Order</w:t>
            </w:r>
          </w:p>
        </w:tc>
        <w:tc>
          <w:tcPr>
            <w:tcW w:w="550" w:type="pct"/>
          </w:tcPr>
          <w:p w14:paraId="273E2316" w14:textId="77777777" w:rsidR="00EE46FF" w:rsidRPr="0066271E" w:rsidRDefault="00EE46FF" w:rsidP="00D33641">
            <w:pPr>
              <w:pStyle w:val="Tabletext10"/>
              <w:rPr>
                <w:lang w:eastAsia="ja-JP"/>
              </w:rPr>
            </w:pPr>
            <w:r>
              <w:rPr>
                <w:rFonts w:hint="eastAsia"/>
                <w:lang w:eastAsia="ja-JP"/>
              </w:rPr>
              <w:t>P</w:t>
            </w:r>
            <w:r>
              <w:rPr>
                <w:lang w:eastAsia="ja-JP"/>
              </w:rPr>
              <w:t>2P-O001</w:t>
            </w:r>
          </w:p>
        </w:tc>
        <w:tc>
          <w:tcPr>
            <w:tcW w:w="3200" w:type="pct"/>
            <w:hideMark/>
          </w:tcPr>
          <w:p w14:paraId="15D4B845" w14:textId="77777777" w:rsidR="00EE46FF" w:rsidRPr="0066271E" w:rsidRDefault="00EE46FF" w:rsidP="00D33641">
            <w:pPr>
              <w:pStyle w:val="Tabletext10"/>
            </w:pPr>
            <w:r w:rsidRPr="0066271E">
              <w:rPr>
                <w:rFonts w:hint="eastAsia"/>
              </w:rPr>
              <w:t>Purchase orders are accurately entered.</w:t>
            </w:r>
          </w:p>
        </w:tc>
      </w:tr>
      <w:tr w:rsidR="00EE46FF" w:rsidRPr="0066271E" w14:paraId="18245DD3" w14:textId="77777777" w:rsidTr="00D33641">
        <w:trPr>
          <w:trHeight w:val="375"/>
        </w:trPr>
        <w:tc>
          <w:tcPr>
            <w:tcW w:w="250" w:type="pct"/>
            <w:vMerge/>
          </w:tcPr>
          <w:p w14:paraId="56B05678" w14:textId="77777777" w:rsidR="00EE46FF" w:rsidRPr="0066271E" w:rsidRDefault="00EE46FF" w:rsidP="00D33641">
            <w:pPr>
              <w:pStyle w:val="Tabletext10"/>
              <w:jc w:val="center"/>
            </w:pPr>
          </w:p>
        </w:tc>
        <w:tc>
          <w:tcPr>
            <w:tcW w:w="1000" w:type="pct"/>
            <w:vMerge/>
            <w:hideMark/>
          </w:tcPr>
          <w:p w14:paraId="45F210CF" w14:textId="77777777" w:rsidR="00EE46FF" w:rsidRPr="0066271E" w:rsidRDefault="00EE46FF" w:rsidP="00D33641">
            <w:pPr>
              <w:pStyle w:val="Tabletext10"/>
            </w:pPr>
          </w:p>
        </w:tc>
        <w:tc>
          <w:tcPr>
            <w:tcW w:w="550" w:type="pct"/>
          </w:tcPr>
          <w:p w14:paraId="727BBF85" w14:textId="77777777" w:rsidR="00EE46FF" w:rsidRPr="0066271E" w:rsidRDefault="00EE46FF" w:rsidP="00D33641">
            <w:pPr>
              <w:pStyle w:val="Tabletext10"/>
            </w:pPr>
            <w:r>
              <w:rPr>
                <w:rFonts w:hint="eastAsia"/>
                <w:lang w:eastAsia="ja-JP"/>
              </w:rPr>
              <w:t>P</w:t>
            </w:r>
            <w:r>
              <w:rPr>
                <w:lang w:eastAsia="ja-JP"/>
              </w:rPr>
              <w:t>2P-O002</w:t>
            </w:r>
          </w:p>
        </w:tc>
        <w:tc>
          <w:tcPr>
            <w:tcW w:w="3200" w:type="pct"/>
            <w:hideMark/>
          </w:tcPr>
          <w:p w14:paraId="106F47DB" w14:textId="77777777" w:rsidR="00EE46FF" w:rsidRPr="0066271E" w:rsidRDefault="00EE46FF" w:rsidP="00D33641">
            <w:pPr>
              <w:pStyle w:val="Tabletext10"/>
            </w:pPr>
            <w:r w:rsidRPr="0066271E">
              <w:rPr>
                <w:rFonts w:hint="eastAsia"/>
              </w:rPr>
              <w:t>Purchase orders are created prior to goods received note or invoice processing.</w:t>
            </w:r>
          </w:p>
        </w:tc>
      </w:tr>
      <w:tr w:rsidR="00EE46FF" w:rsidRPr="0066271E" w14:paraId="1A5EC033" w14:textId="77777777" w:rsidTr="00D33641">
        <w:trPr>
          <w:trHeight w:val="375"/>
        </w:trPr>
        <w:tc>
          <w:tcPr>
            <w:tcW w:w="250" w:type="pct"/>
            <w:vMerge/>
          </w:tcPr>
          <w:p w14:paraId="46302325" w14:textId="77777777" w:rsidR="00EE46FF" w:rsidRPr="0066271E" w:rsidRDefault="00EE46FF" w:rsidP="00D33641">
            <w:pPr>
              <w:pStyle w:val="Tabletext10"/>
              <w:jc w:val="center"/>
            </w:pPr>
          </w:p>
        </w:tc>
        <w:tc>
          <w:tcPr>
            <w:tcW w:w="1000" w:type="pct"/>
            <w:vMerge/>
            <w:hideMark/>
          </w:tcPr>
          <w:p w14:paraId="3FC124D3" w14:textId="77777777" w:rsidR="00EE46FF" w:rsidRPr="0066271E" w:rsidRDefault="00EE46FF" w:rsidP="00D33641">
            <w:pPr>
              <w:pStyle w:val="Tabletext10"/>
            </w:pPr>
          </w:p>
        </w:tc>
        <w:tc>
          <w:tcPr>
            <w:tcW w:w="550" w:type="pct"/>
          </w:tcPr>
          <w:p w14:paraId="6FAE7915" w14:textId="77777777" w:rsidR="00EE46FF" w:rsidRPr="0066271E" w:rsidRDefault="00EE46FF" w:rsidP="00D33641">
            <w:pPr>
              <w:pStyle w:val="Tabletext10"/>
            </w:pPr>
            <w:r>
              <w:rPr>
                <w:rFonts w:hint="eastAsia"/>
                <w:lang w:eastAsia="ja-JP"/>
              </w:rPr>
              <w:t>P</w:t>
            </w:r>
            <w:r>
              <w:rPr>
                <w:lang w:eastAsia="ja-JP"/>
              </w:rPr>
              <w:t>2P-O003</w:t>
            </w:r>
          </w:p>
        </w:tc>
        <w:tc>
          <w:tcPr>
            <w:tcW w:w="3200" w:type="pct"/>
            <w:hideMark/>
          </w:tcPr>
          <w:p w14:paraId="136810F2" w14:textId="77777777" w:rsidR="00EE46FF" w:rsidRPr="0066271E" w:rsidRDefault="00EE46FF" w:rsidP="00D33641">
            <w:pPr>
              <w:pStyle w:val="Tabletext10"/>
            </w:pPr>
            <w:r w:rsidRPr="0066271E">
              <w:rPr>
                <w:rFonts w:hint="eastAsia"/>
              </w:rPr>
              <w:t>Changes to orders post goods receipt/invoice are either blocked or recorded.</w:t>
            </w:r>
          </w:p>
        </w:tc>
      </w:tr>
      <w:tr w:rsidR="00EE46FF" w:rsidRPr="0066271E" w14:paraId="2526E591" w14:textId="77777777" w:rsidTr="00D33641">
        <w:trPr>
          <w:trHeight w:val="750"/>
        </w:trPr>
        <w:tc>
          <w:tcPr>
            <w:tcW w:w="250" w:type="pct"/>
            <w:vMerge w:val="restart"/>
          </w:tcPr>
          <w:p w14:paraId="4000256A" w14:textId="77777777" w:rsidR="00EE46FF" w:rsidRPr="0066271E" w:rsidRDefault="00EE46FF" w:rsidP="00D33641">
            <w:pPr>
              <w:pStyle w:val="Tabletext10"/>
              <w:jc w:val="center"/>
              <w:rPr>
                <w:lang w:eastAsia="ja-JP"/>
              </w:rPr>
            </w:pPr>
            <w:r>
              <w:rPr>
                <w:rFonts w:hint="eastAsia"/>
                <w:lang w:eastAsia="ja-JP"/>
              </w:rPr>
              <w:t>3</w:t>
            </w:r>
          </w:p>
        </w:tc>
        <w:tc>
          <w:tcPr>
            <w:tcW w:w="1000" w:type="pct"/>
            <w:vMerge w:val="restart"/>
            <w:hideMark/>
          </w:tcPr>
          <w:p w14:paraId="60A838E2" w14:textId="77777777" w:rsidR="00EE46FF" w:rsidRPr="0066271E" w:rsidRDefault="00EE46FF" w:rsidP="00D33641">
            <w:pPr>
              <w:pStyle w:val="Tabletext10"/>
            </w:pPr>
            <w:r w:rsidRPr="0066271E">
              <w:rPr>
                <w:rFonts w:hint="eastAsia"/>
              </w:rPr>
              <w:t>Goods Received Note</w:t>
            </w:r>
          </w:p>
        </w:tc>
        <w:tc>
          <w:tcPr>
            <w:tcW w:w="550" w:type="pct"/>
          </w:tcPr>
          <w:p w14:paraId="309B2D17" w14:textId="77777777" w:rsidR="00EE46FF" w:rsidRPr="0066271E" w:rsidRDefault="00EE46FF" w:rsidP="00D33641">
            <w:pPr>
              <w:pStyle w:val="Tabletext10"/>
            </w:pPr>
            <w:r>
              <w:rPr>
                <w:rFonts w:hint="eastAsia"/>
                <w:lang w:eastAsia="ja-JP"/>
              </w:rPr>
              <w:t>P</w:t>
            </w:r>
            <w:r>
              <w:rPr>
                <w:lang w:eastAsia="ja-JP"/>
              </w:rPr>
              <w:t>2P-O004</w:t>
            </w:r>
          </w:p>
        </w:tc>
        <w:tc>
          <w:tcPr>
            <w:tcW w:w="3200" w:type="pct"/>
            <w:hideMark/>
          </w:tcPr>
          <w:p w14:paraId="4C1D8FEA" w14:textId="77777777" w:rsidR="00EE46FF" w:rsidRPr="0066271E" w:rsidRDefault="00EE46FF" w:rsidP="00D33641">
            <w:pPr>
              <w:pStyle w:val="Tabletext10"/>
            </w:pPr>
            <w:r w:rsidRPr="0066271E">
              <w:rPr>
                <w:rFonts w:hint="eastAsia"/>
              </w:rPr>
              <w:t>Raw materials/good for resale are received and accepted only if they have valid purchase orders.</w:t>
            </w:r>
          </w:p>
        </w:tc>
      </w:tr>
      <w:tr w:rsidR="00EE46FF" w:rsidRPr="0066271E" w14:paraId="50E59E43" w14:textId="77777777" w:rsidTr="00D33641">
        <w:trPr>
          <w:trHeight w:val="375"/>
        </w:trPr>
        <w:tc>
          <w:tcPr>
            <w:tcW w:w="250" w:type="pct"/>
            <w:vMerge/>
          </w:tcPr>
          <w:p w14:paraId="6041B22F" w14:textId="77777777" w:rsidR="00EE46FF" w:rsidRPr="0066271E" w:rsidRDefault="00EE46FF" w:rsidP="00D33641">
            <w:pPr>
              <w:pStyle w:val="Tabletext10"/>
              <w:jc w:val="center"/>
            </w:pPr>
          </w:p>
        </w:tc>
        <w:tc>
          <w:tcPr>
            <w:tcW w:w="1000" w:type="pct"/>
            <w:vMerge/>
            <w:hideMark/>
          </w:tcPr>
          <w:p w14:paraId="535D8BFD" w14:textId="77777777" w:rsidR="00EE46FF" w:rsidRPr="0066271E" w:rsidRDefault="00EE46FF" w:rsidP="00D33641">
            <w:pPr>
              <w:pStyle w:val="Tabletext10"/>
            </w:pPr>
          </w:p>
        </w:tc>
        <w:tc>
          <w:tcPr>
            <w:tcW w:w="550" w:type="pct"/>
          </w:tcPr>
          <w:p w14:paraId="46D05DB9" w14:textId="77777777" w:rsidR="00EE46FF" w:rsidRPr="0066271E" w:rsidRDefault="00EE46FF" w:rsidP="00D33641">
            <w:pPr>
              <w:pStyle w:val="Tabletext10"/>
            </w:pPr>
            <w:r>
              <w:rPr>
                <w:rFonts w:hint="eastAsia"/>
                <w:lang w:eastAsia="ja-JP"/>
              </w:rPr>
              <w:t>P</w:t>
            </w:r>
            <w:r>
              <w:rPr>
                <w:lang w:eastAsia="ja-JP"/>
              </w:rPr>
              <w:t>2P-O005</w:t>
            </w:r>
          </w:p>
        </w:tc>
        <w:tc>
          <w:tcPr>
            <w:tcW w:w="3200" w:type="pct"/>
            <w:hideMark/>
          </w:tcPr>
          <w:p w14:paraId="42A862DD" w14:textId="77777777" w:rsidR="00EE46FF" w:rsidRPr="0066271E" w:rsidRDefault="00EE46FF" w:rsidP="00D33641">
            <w:pPr>
              <w:pStyle w:val="Tabletext10"/>
            </w:pPr>
            <w:r w:rsidRPr="0066271E">
              <w:rPr>
                <w:rFonts w:hint="eastAsia"/>
              </w:rPr>
              <w:t>Raw materials/good for resale received are recorded accurately.</w:t>
            </w:r>
          </w:p>
        </w:tc>
      </w:tr>
      <w:tr w:rsidR="00EE46FF" w:rsidRPr="0066271E" w14:paraId="1BAA137A" w14:textId="77777777" w:rsidTr="00D33641">
        <w:trPr>
          <w:trHeight w:val="750"/>
        </w:trPr>
        <w:tc>
          <w:tcPr>
            <w:tcW w:w="250" w:type="pct"/>
            <w:vMerge/>
          </w:tcPr>
          <w:p w14:paraId="13F55259" w14:textId="77777777" w:rsidR="00EE46FF" w:rsidRPr="0066271E" w:rsidRDefault="00EE46FF" w:rsidP="00D33641">
            <w:pPr>
              <w:pStyle w:val="Tabletext10"/>
              <w:jc w:val="center"/>
            </w:pPr>
          </w:p>
        </w:tc>
        <w:tc>
          <w:tcPr>
            <w:tcW w:w="1000" w:type="pct"/>
            <w:vMerge/>
            <w:hideMark/>
          </w:tcPr>
          <w:p w14:paraId="4564EA49" w14:textId="77777777" w:rsidR="00EE46FF" w:rsidRPr="0066271E" w:rsidRDefault="00EE46FF" w:rsidP="00D33641">
            <w:pPr>
              <w:pStyle w:val="Tabletext10"/>
            </w:pPr>
          </w:p>
        </w:tc>
        <w:tc>
          <w:tcPr>
            <w:tcW w:w="550" w:type="pct"/>
          </w:tcPr>
          <w:p w14:paraId="4B7CD713" w14:textId="77777777" w:rsidR="00EE46FF" w:rsidRPr="0066271E" w:rsidRDefault="00EE46FF" w:rsidP="00D33641">
            <w:pPr>
              <w:pStyle w:val="Tabletext10"/>
            </w:pPr>
            <w:r>
              <w:rPr>
                <w:rFonts w:hint="eastAsia"/>
                <w:lang w:eastAsia="ja-JP"/>
              </w:rPr>
              <w:t>P</w:t>
            </w:r>
            <w:r>
              <w:rPr>
                <w:lang w:eastAsia="ja-JP"/>
              </w:rPr>
              <w:t>2P-O006</w:t>
            </w:r>
          </w:p>
        </w:tc>
        <w:tc>
          <w:tcPr>
            <w:tcW w:w="3200" w:type="pct"/>
            <w:hideMark/>
          </w:tcPr>
          <w:p w14:paraId="0F53C49A" w14:textId="77777777" w:rsidR="00EE46FF" w:rsidRPr="0066271E" w:rsidRDefault="00EE46FF" w:rsidP="00D33641">
            <w:pPr>
              <w:pStyle w:val="Tabletext10"/>
            </w:pPr>
            <w:r w:rsidRPr="0066271E">
              <w:rPr>
                <w:rFonts w:hint="eastAsia"/>
              </w:rPr>
              <w:t>Receipts of raw materials/good for resale are recorded promptly and in the appropriate period.</w:t>
            </w:r>
          </w:p>
        </w:tc>
      </w:tr>
      <w:tr w:rsidR="00EE46FF" w:rsidRPr="0066271E" w14:paraId="65FEECF4" w14:textId="77777777" w:rsidTr="00D33641">
        <w:trPr>
          <w:trHeight w:val="375"/>
        </w:trPr>
        <w:tc>
          <w:tcPr>
            <w:tcW w:w="250" w:type="pct"/>
            <w:vMerge/>
          </w:tcPr>
          <w:p w14:paraId="66B9E664" w14:textId="77777777" w:rsidR="00EE46FF" w:rsidRPr="0066271E" w:rsidRDefault="00EE46FF" w:rsidP="00D33641">
            <w:pPr>
              <w:pStyle w:val="Tabletext10"/>
              <w:jc w:val="center"/>
            </w:pPr>
          </w:p>
        </w:tc>
        <w:tc>
          <w:tcPr>
            <w:tcW w:w="1000" w:type="pct"/>
            <w:vMerge/>
            <w:hideMark/>
          </w:tcPr>
          <w:p w14:paraId="04C87794" w14:textId="77777777" w:rsidR="00EE46FF" w:rsidRPr="0066271E" w:rsidRDefault="00EE46FF" w:rsidP="00D33641">
            <w:pPr>
              <w:pStyle w:val="Tabletext10"/>
            </w:pPr>
          </w:p>
        </w:tc>
        <w:tc>
          <w:tcPr>
            <w:tcW w:w="550" w:type="pct"/>
          </w:tcPr>
          <w:p w14:paraId="19A015CD" w14:textId="77777777" w:rsidR="00EE46FF" w:rsidRPr="0066271E" w:rsidRDefault="00EE46FF" w:rsidP="00D33641">
            <w:pPr>
              <w:pStyle w:val="Tabletext10"/>
            </w:pPr>
            <w:r>
              <w:rPr>
                <w:rFonts w:hint="eastAsia"/>
                <w:lang w:eastAsia="ja-JP"/>
              </w:rPr>
              <w:t>P</w:t>
            </w:r>
            <w:r>
              <w:rPr>
                <w:lang w:eastAsia="ja-JP"/>
              </w:rPr>
              <w:t>2P-O007</w:t>
            </w:r>
          </w:p>
        </w:tc>
        <w:tc>
          <w:tcPr>
            <w:tcW w:w="3200" w:type="pct"/>
            <w:hideMark/>
          </w:tcPr>
          <w:p w14:paraId="2D711352" w14:textId="77777777" w:rsidR="00EE46FF" w:rsidRPr="0066271E" w:rsidRDefault="00EE46FF" w:rsidP="00D33641">
            <w:pPr>
              <w:pStyle w:val="Tabletext10"/>
            </w:pPr>
            <w:r w:rsidRPr="0066271E">
              <w:rPr>
                <w:rFonts w:hint="eastAsia"/>
              </w:rPr>
              <w:t xml:space="preserve">Changes to Goods Receipt Note records post invoice are either blocked </w:t>
            </w:r>
            <w:r w:rsidRPr="0066271E">
              <w:rPr>
                <w:rFonts w:hint="eastAsia"/>
              </w:rPr>
              <w:lastRenderedPageBreak/>
              <w:t>or recorded.</w:t>
            </w:r>
          </w:p>
        </w:tc>
      </w:tr>
      <w:tr w:rsidR="00EE46FF" w:rsidRPr="0066271E" w14:paraId="20CBF2FF" w14:textId="77777777" w:rsidTr="00D33641">
        <w:trPr>
          <w:trHeight w:val="375"/>
        </w:trPr>
        <w:tc>
          <w:tcPr>
            <w:tcW w:w="250" w:type="pct"/>
            <w:vMerge w:val="restart"/>
          </w:tcPr>
          <w:p w14:paraId="7FD5475F" w14:textId="77777777" w:rsidR="00EE46FF" w:rsidRPr="0066271E" w:rsidRDefault="00EE46FF" w:rsidP="00D33641">
            <w:pPr>
              <w:pStyle w:val="Tabletext10"/>
              <w:jc w:val="center"/>
              <w:rPr>
                <w:lang w:eastAsia="ja-JP"/>
              </w:rPr>
            </w:pPr>
            <w:r>
              <w:rPr>
                <w:rFonts w:hint="eastAsia"/>
                <w:lang w:eastAsia="ja-JP"/>
              </w:rPr>
              <w:lastRenderedPageBreak/>
              <w:t>4</w:t>
            </w:r>
            <w:r>
              <w:rPr>
                <w:lang w:eastAsia="ja-JP"/>
              </w:rPr>
              <w:t>, 12, 19</w:t>
            </w:r>
          </w:p>
        </w:tc>
        <w:tc>
          <w:tcPr>
            <w:tcW w:w="1000" w:type="pct"/>
            <w:vMerge w:val="restart"/>
            <w:hideMark/>
          </w:tcPr>
          <w:p w14:paraId="341FF595" w14:textId="77777777" w:rsidR="00EE46FF" w:rsidRPr="0066271E" w:rsidRDefault="00EE46FF" w:rsidP="00D33641">
            <w:pPr>
              <w:pStyle w:val="Tabletext10"/>
            </w:pPr>
            <w:r w:rsidRPr="0066271E">
              <w:rPr>
                <w:rFonts w:hint="eastAsia"/>
              </w:rPr>
              <w:t>Invoice</w:t>
            </w:r>
          </w:p>
        </w:tc>
        <w:tc>
          <w:tcPr>
            <w:tcW w:w="550" w:type="pct"/>
          </w:tcPr>
          <w:p w14:paraId="491D2886" w14:textId="77777777" w:rsidR="00EE46FF" w:rsidRPr="0066271E" w:rsidRDefault="00EE46FF" w:rsidP="00D33641">
            <w:pPr>
              <w:pStyle w:val="Tabletext10"/>
            </w:pPr>
            <w:r>
              <w:rPr>
                <w:rFonts w:hint="eastAsia"/>
                <w:lang w:eastAsia="ja-JP"/>
              </w:rPr>
              <w:t>P</w:t>
            </w:r>
            <w:r>
              <w:rPr>
                <w:lang w:eastAsia="ja-JP"/>
              </w:rPr>
              <w:t>2P-O008</w:t>
            </w:r>
          </w:p>
        </w:tc>
        <w:tc>
          <w:tcPr>
            <w:tcW w:w="3200" w:type="pct"/>
            <w:hideMark/>
          </w:tcPr>
          <w:p w14:paraId="7EA87CE2" w14:textId="77777777" w:rsidR="00EE46FF" w:rsidRPr="0066271E" w:rsidRDefault="00EE46FF" w:rsidP="00D33641">
            <w:pPr>
              <w:pStyle w:val="Tabletext10"/>
            </w:pPr>
            <w:r w:rsidRPr="0066271E">
              <w:rPr>
                <w:rFonts w:hint="eastAsia"/>
              </w:rPr>
              <w:t>Amounts posted to accounts payable represent goods or services received.</w:t>
            </w:r>
          </w:p>
        </w:tc>
      </w:tr>
      <w:tr w:rsidR="00EE46FF" w:rsidRPr="0066271E" w14:paraId="5E332FAD" w14:textId="77777777" w:rsidTr="00D33641">
        <w:trPr>
          <w:trHeight w:val="375"/>
        </w:trPr>
        <w:tc>
          <w:tcPr>
            <w:tcW w:w="250" w:type="pct"/>
            <w:vMerge/>
          </w:tcPr>
          <w:p w14:paraId="4B35F515" w14:textId="77777777" w:rsidR="00EE46FF" w:rsidRPr="0066271E" w:rsidRDefault="00EE46FF" w:rsidP="00D33641">
            <w:pPr>
              <w:pStyle w:val="Tabletext10"/>
              <w:jc w:val="center"/>
            </w:pPr>
          </w:p>
        </w:tc>
        <w:tc>
          <w:tcPr>
            <w:tcW w:w="1000" w:type="pct"/>
            <w:vMerge/>
            <w:hideMark/>
          </w:tcPr>
          <w:p w14:paraId="7007F54D" w14:textId="77777777" w:rsidR="00EE46FF" w:rsidRPr="0066271E" w:rsidRDefault="00EE46FF" w:rsidP="00D33641">
            <w:pPr>
              <w:pStyle w:val="Tabletext10"/>
            </w:pPr>
          </w:p>
        </w:tc>
        <w:tc>
          <w:tcPr>
            <w:tcW w:w="550" w:type="pct"/>
          </w:tcPr>
          <w:p w14:paraId="7C5A8088" w14:textId="77777777" w:rsidR="00EE46FF" w:rsidRPr="0066271E" w:rsidRDefault="00EE46FF" w:rsidP="00D33641">
            <w:pPr>
              <w:pStyle w:val="Tabletext10"/>
            </w:pPr>
            <w:r>
              <w:rPr>
                <w:rFonts w:hint="eastAsia"/>
                <w:lang w:eastAsia="ja-JP"/>
              </w:rPr>
              <w:t>P</w:t>
            </w:r>
            <w:r>
              <w:rPr>
                <w:lang w:eastAsia="ja-JP"/>
              </w:rPr>
              <w:t>2P-O009</w:t>
            </w:r>
          </w:p>
        </w:tc>
        <w:tc>
          <w:tcPr>
            <w:tcW w:w="3200" w:type="pct"/>
            <w:hideMark/>
          </w:tcPr>
          <w:p w14:paraId="3701E176" w14:textId="77777777" w:rsidR="00EE46FF" w:rsidRPr="0066271E" w:rsidRDefault="00EE46FF" w:rsidP="00D33641">
            <w:pPr>
              <w:pStyle w:val="Tabletext10"/>
            </w:pPr>
            <w:r w:rsidRPr="0066271E">
              <w:rPr>
                <w:rFonts w:hint="eastAsia"/>
              </w:rPr>
              <w:t>Accounts payable amounts are accurately calculated and recorded.</w:t>
            </w:r>
          </w:p>
        </w:tc>
      </w:tr>
      <w:tr w:rsidR="00EE46FF" w:rsidRPr="0066271E" w14:paraId="58DFFCF8" w14:textId="77777777" w:rsidTr="00D33641">
        <w:trPr>
          <w:trHeight w:val="375"/>
        </w:trPr>
        <w:tc>
          <w:tcPr>
            <w:tcW w:w="250" w:type="pct"/>
            <w:vMerge/>
          </w:tcPr>
          <w:p w14:paraId="6CB8E872" w14:textId="77777777" w:rsidR="00EE46FF" w:rsidRPr="0066271E" w:rsidRDefault="00EE46FF" w:rsidP="00D33641">
            <w:pPr>
              <w:pStyle w:val="Tabletext10"/>
              <w:jc w:val="center"/>
            </w:pPr>
          </w:p>
        </w:tc>
        <w:tc>
          <w:tcPr>
            <w:tcW w:w="1000" w:type="pct"/>
            <w:vMerge/>
            <w:hideMark/>
          </w:tcPr>
          <w:p w14:paraId="0CBA4D23" w14:textId="77777777" w:rsidR="00EE46FF" w:rsidRPr="0066271E" w:rsidRDefault="00EE46FF" w:rsidP="00D33641">
            <w:pPr>
              <w:pStyle w:val="Tabletext10"/>
            </w:pPr>
          </w:p>
        </w:tc>
        <w:tc>
          <w:tcPr>
            <w:tcW w:w="550" w:type="pct"/>
          </w:tcPr>
          <w:p w14:paraId="622DE498" w14:textId="77777777" w:rsidR="00EE46FF" w:rsidRPr="0066271E" w:rsidRDefault="00EE46FF" w:rsidP="00D33641">
            <w:pPr>
              <w:pStyle w:val="Tabletext10"/>
            </w:pPr>
            <w:r>
              <w:rPr>
                <w:rFonts w:hint="eastAsia"/>
                <w:lang w:eastAsia="ja-JP"/>
              </w:rPr>
              <w:t>P</w:t>
            </w:r>
            <w:r>
              <w:rPr>
                <w:lang w:eastAsia="ja-JP"/>
              </w:rPr>
              <w:t>2P-O010</w:t>
            </w:r>
          </w:p>
        </w:tc>
        <w:tc>
          <w:tcPr>
            <w:tcW w:w="3200" w:type="pct"/>
            <w:hideMark/>
          </w:tcPr>
          <w:p w14:paraId="15A793DB" w14:textId="77777777" w:rsidR="00EE46FF" w:rsidRPr="0066271E" w:rsidRDefault="00EE46FF" w:rsidP="00D33641">
            <w:pPr>
              <w:pStyle w:val="Tabletext10"/>
            </w:pPr>
            <w:r w:rsidRPr="0066271E">
              <w:rPr>
                <w:rFonts w:hint="eastAsia"/>
              </w:rPr>
              <w:t>Amounts for goods or services received are recorded in the appropriate period.</w:t>
            </w:r>
          </w:p>
        </w:tc>
      </w:tr>
      <w:tr w:rsidR="00EE46FF" w:rsidRPr="0066271E" w14:paraId="37652631" w14:textId="77777777" w:rsidTr="00D33641">
        <w:trPr>
          <w:trHeight w:val="375"/>
        </w:trPr>
        <w:tc>
          <w:tcPr>
            <w:tcW w:w="250" w:type="pct"/>
            <w:vMerge/>
          </w:tcPr>
          <w:p w14:paraId="23F889B7" w14:textId="77777777" w:rsidR="00EE46FF" w:rsidRPr="0066271E" w:rsidRDefault="00EE46FF" w:rsidP="00D33641">
            <w:pPr>
              <w:pStyle w:val="Tabletext10"/>
              <w:jc w:val="center"/>
            </w:pPr>
          </w:p>
        </w:tc>
        <w:tc>
          <w:tcPr>
            <w:tcW w:w="1000" w:type="pct"/>
            <w:vMerge/>
            <w:hideMark/>
          </w:tcPr>
          <w:p w14:paraId="10C8003C" w14:textId="77777777" w:rsidR="00EE46FF" w:rsidRPr="0066271E" w:rsidRDefault="00EE46FF" w:rsidP="00D33641">
            <w:pPr>
              <w:pStyle w:val="Tabletext10"/>
            </w:pPr>
          </w:p>
        </w:tc>
        <w:tc>
          <w:tcPr>
            <w:tcW w:w="550" w:type="pct"/>
          </w:tcPr>
          <w:p w14:paraId="63BDAD99" w14:textId="77777777" w:rsidR="00EE46FF" w:rsidRPr="0066271E" w:rsidRDefault="00EE46FF" w:rsidP="00D33641">
            <w:pPr>
              <w:pStyle w:val="Tabletext10"/>
            </w:pPr>
            <w:r>
              <w:rPr>
                <w:rFonts w:hint="eastAsia"/>
                <w:lang w:eastAsia="ja-JP"/>
              </w:rPr>
              <w:t>P</w:t>
            </w:r>
            <w:r>
              <w:rPr>
                <w:lang w:eastAsia="ja-JP"/>
              </w:rPr>
              <w:t>2P-O011</w:t>
            </w:r>
          </w:p>
        </w:tc>
        <w:tc>
          <w:tcPr>
            <w:tcW w:w="3200" w:type="pct"/>
            <w:hideMark/>
          </w:tcPr>
          <w:p w14:paraId="7EB9C26F" w14:textId="77777777" w:rsidR="00EE46FF" w:rsidRPr="0066271E" w:rsidRDefault="00EE46FF" w:rsidP="00D33641">
            <w:pPr>
              <w:pStyle w:val="Tabletext10"/>
            </w:pPr>
            <w:r w:rsidRPr="0066271E">
              <w:rPr>
                <w:rFonts w:hint="eastAsia"/>
              </w:rPr>
              <w:t>All invoices are received; they are accounted for only once</w:t>
            </w:r>
          </w:p>
        </w:tc>
      </w:tr>
      <w:tr w:rsidR="00EE46FF" w:rsidRPr="0066271E" w14:paraId="0D3718CA" w14:textId="77777777" w:rsidTr="00D33641">
        <w:trPr>
          <w:trHeight w:val="375"/>
        </w:trPr>
        <w:tc>
          <w:tcPr>
            <w:tcW w:w="250" w:type="pct"/>
            <w:vMerge w:val="restart"/>
          </w:tcPr>
          <w:p w14:paraId="3E770808" w14:textId="77777777" w:rsidR="00EE46FF" w:rsidRPr="0066271E" w:rsidRDefault="00EE46FF" w:rsidP="00D33641">
            <w:pPr>
              <w:pStyle w:val="Tabletext10"/>
              <w:jc w:val="center"/>
              <w:rPr>
                <w:lang w:eastAsia="ja-JP"/>
              </w:rPr>
            </w:pPr>
            <w:r>
              <w:rPr>
                <w:rFonts w:hint="eastAsia"/>
                <w:lang w:eastAsia="ja-JP"/>
              </w:rPr>
              <w:t>5</w:t>
            </w:r>
            <w:r>
              <w:rPr>
                <w:lang w:eastAsia="ja-JP"/>
              </w:rPr>
              <w:t>, 13, 20</w:t>
            </w:r>
          </w:p>
        </w:tc>
        <w:tc>
          <w:tcPr>
            <w:tcW w:w="1000" w:type="pct"/>
            <w:vMerge w:val="restart"/>
            <w:hideMark/>
          </w:tcPr>
          <w:p w14:paraId="777BF9C3" w14:textId="77777777" w:rsidR="00EE46FF" w:rsidRPr="0066271E" w:rsidRDefault="00EE46FF" w:rsidP="00D33641">
            <w:pPr>
              <w:pStyle w:val="Tabletext10"/>
            </w:pPr>
            <w:r w:rsidRPr="0066271E">
              <w:rPr>
                <w:rFonts w:hint="eastAsia"/>
              </w:rPr>
              <w:t>Payment</w:t>
            </w:r>
          </w:p>
        </w:tc>
        <w:tc>
          <w:tcPr>
            <w:tcW w:w="550" w:type="pct"/>
          </w:tcPr>
          <w:p w14:paraId="6A29AC64" w14:textId="77777777" w:rsidR="00EE46FF" w:rsidRPr="0066271E" w:rsidRDefault="00EE46FF" w:rsidP="00D33641">
            <w:pPr>
              <w:pStyle w:val="Tabletext10"/>
            </w:pPr>
            <w:r>
              <w:rPr>
                <w:rFonts w:hint="eastAsia"/>
                <w:lang w:eastAsia="ja-JP"/>
              </w:rPr>
              <w:t>P</w:t>
            </w:r>
            <w:r>
              <w:rPr>
                <w:lang w:eastAsia="ja-JP"/>
              </w:rPr>
              <w:t>2P-O012</w:t>
            </w:r>
          </w:p>
        </w:tc>
        <w:tc>
          <w:tcPr>
            <w:tcW w:w="3200" w:type="pct"/>
            <w:hideMark/>
          </w:tcPr>
          <w:p w14:paraId="5BC77096" w14:textId="77777777" w:rsidR="00EE46FF" w:rsidRPr="0066271E" w:rsidRDefault="00EE46FF" w:rsidP="00D33641">
            <w:pPr>
              <w:pStyle w:val="Tabletext10"/>
            </w:pPr>
            <w:r w:rsidRPr="0066271E">
              <w:rPr>
                <w:rFonts w:hint="eastAsia"/>
              </w:rPr>
              <w:t>Disbursements are made only for goods and services received.</w:t>
            </w:r>
          </w:p>
        </w:tc>
      </w:tr>
      <w:tr w:rsidR="00EE46FF" w:rsidRPr="0066271E" w14:paraId="3C4CBD28" w14:textId="77777777" w:rsidTr="00D33641">
        <w:trPr>
          <w:trHeight w:val="375"/>
        </w:trPr>
        <w:tc>
          <w:tcPr>
            <w:tcW w:w="250" w:type="pct"/>
            <w:vMerge/>
          </w:tcPr>
          <w:p w14:paraId="15BEBF3F" w14:textId="77777777" w:rsidR="00EE46FF" w:rsidRPr="0066271E" w:rsidRDefault="00EE46FF" w:rsidP="00D33641">
            <w:pPr>
              <w:pStyle w:val="Tabletext10"/>
              <w:jc w:val="center"/>
            </w:pPr>
          </w:p>
        </w:tc>
        <w:tc>
          <w:tcPr>
            <w:tcW w:w="1000" w:type="pct"/>
            <w:vMerge/>
            <w:hideMark/>
          </w:tcPr>
          <w:p w14:paraId="51BBA0C3" w14:textId="77777777" w:rsidR="00EE46FF" w:rsidRPr="0066271E" w:rsidRDefault="00EE46FF" w:rsidP="00D33641">
            <w:pPr>
              <w:pStyle w:val="Tabletext10"/>
            </w:pPr>
          </w:p>
        </w:tc>
        <w:tc>
          <w:tcPr>
            <w:tcW w:w="550" w:type="pct"/>
          </w:tcPr>
          <w:p w14:paraId="2613409E" w14:textId="77777777" w:rsidR="00EE46FF" w:rsidRPr="0066271E" w:rsidRDefault="00EE46FF" w:rsidP="00D33641">
            <w:pPr>
              <w:pStyle w:val="Tabletext10"/>
            </w:pPr>
            <w:r>
              <w:rPr>
                <w:rFonts w:hint="eastAsia"/>
                <w:lang w:eastAsia="ja-JP"/>
              </w:rPr>
              <w:t>P</w:t>
            </w:r>
            <w:r>
              <w:rPr>
                <w:lang w:eastAsia="ja-JP"/>
              </w:rPr>
              <w:t>2P-O013</w:t>
            </w:r>
          </w:p>
        </w:tc>
        <w:tc>
          <w:tcPr>
            <w:tcW w:w="3200" w:type="pct"/>
            <w:hideMark/>
          </w:tcPr>
          <w:p w14:paraId="4BA2B6D4" w14:textId="77777777" w:rsidR="00EE46FF" w:rsidRPr="0066271E" w:rsidRDefault="00EE46FF" w:rsidP="00D33641">
            <w:pPr>
              <w:pStyle w:val="Tabletext10"/>
            </w:pPr>
            <w:r w:rsidRPr="0066271E">
              <w:rPr>
                <w:rFonts w:hint="eastAsia"/>
              </w:rPr>
              <w:t>Disbursements are distributed to the appropriate suppliers.</w:t>
            </w:r>
          </w:p>
        </w:tc>
      </w:tr>
      <w:tr w:rsidR="00EE46FF" w:rsidRPr="0066271E" w14:paraId="248AAB74" w14:textId="77777777" w:rsidTr="00D33641">
        <w:trPr>
          <w:trHeight w:val="375"/>
        </w:trPr>
        <w:tc>
          <w:tcPr>
            <w:tcW w:w="250" w:type="pct"/>
            <w:vMerge/>
          </w:tcPr>
          <w:p w14:paraId="67016EB6" w14:textId="77777777" w:rsidR="00EE46FF" w:rsidRPr="0066271E" w:rsidRDefault="00EE46FF" w:rsidP="00D33641">
            <w:pPr>
              <w:pStyle w:val="Tabletext10"/>
              <w:jc w:val="center"/>
            </w:pPr>
          </w:p>
        </w:tc>
        <w:tc>
          <w:tcPr>
            <w:tcW w:w="1000" w:type="pct"/>
            <w:vMerge/>
            <w:hideMark/>
          </w:tcPr>
          <w:p w14:paraId="3D012B63" w14:textId="77777777" w:rsidR="00EE46FF" w:rsidRPr="0066271E" w:rsidRDefault="00EE46FF" w:rsidP="00D33641">
            <w:pPr>
              <w:pStyle w:val="Tabletext10"/>
            </w:pPr>
          </w:p>
        </w:tc>
        <w:tc>
          <w:tcPr>
            <w:tcW w:w="550" w:type="pct"/>
          </w:tcPr>
          <w:p w14:paraId="70EA44B0" w14:textId="77777777" w:rsidR="00EE46FF" w:rsidRPr="0066271E" w:rsidRDefault="00EE46FF" w:rsidP="00D33641">
            <w:pPr>
              <w:pStyle w:val="Tabletext10"/>
            </w:pPr>
            <w:r>
              <w:rPr>
                <w:rFonts w:hint="eastAsia"/>
                <w:lang w:eastAsia="ja-JP"/>
              </w:rPr>
              <w:t>P</w:t>
            </w:r>
            <w:r>
              <w:rPr>
                <w:lang w:eastAsia="ja-JP"/>
              </w:rPr>
              <w:t>2P-O014</w:t>
            </w:r>
          </w:p>
        </w:tc>
        <w:tc>
          <w:tcPr>
            <w:tcW w:w="3200" w:type="pct"/>
            <w:hideMark/>
          </w:tcPr>
          <w:p w14:paraId="6659F7F7" w14:textId="77777777" w:rsidR="00EE46FF" w:rsidRPr="0066271E" w:rsidRDefault="00EE46FF" w:rsidP="00D33641">
            <w:pPr>
              <w:pStyle w:val="Tabletext10"/>
            </w:pPr>
            <w:r w:rsidRPr="0066271E">
              <w:rPr>
                <w:rFonts w:hint="eastAsia"/>
              </w:rPr>
              <w:t>Disbursements are accurately calculated and recorded.</w:t>
            </w:r>
          </w:p>
        </w:tc>
      </w:tr>
      <w:tr w:rsidR="00EE46FF" w:rsidRPr="0066271E" w14:paraId="71E2B27B" w14:textId="77777777" w:rsidTr="00D33641">
        <w:trPr>
          <w:trHeight w:val="375"/>
        </w:trPr>
        <w:tc>
          <w:tcPr>
            <w:tcW w:w="250" w:type="pct"/>
            <w:vMerge w:val="restart"/>
          </w:tcPr>
          <w:p w14:paraId="76E04A1E" w14:textId="77777777" w:rsidR="00EE46FF" w:rsidRPr="0066271E" w:rsidRDefault="00EE46FF" w:rsidP="00D33641">
            <w:pPr>
              <w:pStyle w:val="Tabletext10"/>
              <w:jc w:val="center"/>
              <w:rPr>
                <w:lang w:eastAsia="ja-JP"/>
              </w:rPr>
            </w:pPr>
            <w:r>
              <w:rPr>
                <w:rFonts w:hint="eastAsia"/>
                <w:lang w:eastAsia="ja-JP"/>
              </w:rPr>
              <w:t>6</w:t>
            </w:r>
            <w:r>
              <w:rPr>
                <w:lang w:eastAsia="ja-JP"/>
              </w:rPr>
              <w:t>, 14, 21</w:t>
            </w:r>
          </w:p>
        </w:tc>
        <w:tc>
          <w:tcPr>
            <w:tcW w:w="1000" w:type="pct"/>
            <w:vMerge w:val="restart"/>
            <w:hideMark/>
          </w:tcPr>
          <w:p w14:paraId="15885DF5" w14:textId="77777777" w:rsidR="00EE46FF" w:rsidRPr="0066271E" w:rsidRDefault="00EE46FF" w:rsidP="00D33641">
            <w:pPr>
              <w:pStyle w:val="Tabletext10"/>
            </w:pPr>
            <w:r w:rsidRPr="0066271E">
              <w:rPr>
                <w:rFonts w:hint="eastAsia"/>
              </w:rPr>
              <w:t>Vendor Master Data</w:t>
            </w:r>
          </w:p>
        </w:tc>
        <w:tc>
          <w:tcPr>
            <w:tcW w:w="550" w:type="pct"/>
          </w:tcPr>
          <w:p w14:paraId="2B8939A0" w14:textId="77777777" w:rsidR="00EE46FF" w:rsidRPr="0066271E" w:rsidRDefault="00EE46FF" w:rsidP="00D33641">
            <w:pPr>
              <w:pStyle w:val="Tabletext10"/>
            </w:pPr>
            <w:r>
              <w:rPr>
                <w:rFonts w:hint="eastAsia"/>
                <w:lang w:eastAsia="ja-JP"/>
              </w:rPr>
              <w:t>P</w:t>
            </w:r>
            <w:r>
              <w:rPr>
                <w:lang w:eastAsia="ja-JP"/>
              </w:rPr>
              <w:t>2P-O015</w:t>
            </w:r>
          </w:p>
        </w:tc>
        <w:tc>
          <w:tcPr>
            <w:tcW w:w="3200" w:type="pct"/>
            <w:hideMark/>
          </w:tcPr>
          <w:p w14:paraId="4A747CC0" w14:textId="77777777" w:rsidR="00EE46FF" w:rsidRPr="0066271E" w:rsidRDefault="00EE46FF" w:rsidP="00D33641">
            <w:pPr>
              <w:pStyle w:val="Tabletext10"/>
            </w:pPr>
            <w:r w:rsidRPr="0066271E">
              <w:rPr>
                <w:rFonts w:hint="eastAsia"/>
              </w:rPr>
              <w:t xml:space="preserve">The </w:t>
            </w:r>
            <w:r w:rsidRPr="0066271E">
              <w:t>vendor's</w:t>
            </w:r>
            <w:r w:rsidRPr="0066271E">
              <w:rPr>
                <w:rFonts w:hint="eastAsia"/>
              </w:rPr>
              <w:t xml:space="preserve"> name, address &amp; VAT registration number in master file is maintained.</w:t>
            </w:r>
          </w:p>
        </w:tc>
      </w:tr>
      <w:tr w:rsidR="00EE46FF" w:rsidRPr="0066271E" w14:paraId="45325F98" w14:textId="77777777" w:rsidTr="00D33641">
        <w:trPr>
          <w:trHeight w:val="750"/>
        </w:trPr>
        <w:tc>
          <w:tcPr>
            <w:tcW w:w="250" w:type="pct"/>
            <w:vMerge/>
          </w:tcPr>
          <w:p w14:paraId="20E605A2" w14:textId="77777777" w:rsidR="00EE46FF" w:rsidRPr="0066271E" w:rsidRDefault="00EE46FF" w:rsidP="00D33641">
            <w:pPr>
              <w:pStyle w:val="Tabletext10"/>
              <w:jc w:val="center"/>
            </w:pPr>
          </w:p>
        </w:tc>
        <w:tc>
          <w:tcPr>
            <w:tcW w:w="1000" w:type="pct"/>
            <w:vMerge/>
            <w:hideMark/>
          </w:tcPr>
          <w:p w14:paraId="3372CF86" w14:textId="77777777" w:rsidR="00EE46FF" w:rsidRPr="0066271E" w:rsidRDefault="00EE46FF" w:rsidP="00D33641">
            <w:pPr>
              <w:pStyle w:val="Tabletext10"/>
            </w:pPr>
          </w:p>
        </w:tc>
        <w:tc>
          <w:tcPr>
            <w:tcW w:w="550" w:type="pct"/>
          </w:tcPr>
          <w:p w14:paraId="56901FF2" w14:textId="77777777" w:rsidR="00EE46FF" w:rsidRPr="0066271E" w:rsidRDefault="00EE46FF" w:rsidP="00D33641">
            <w:pPr>
              <w:pStyle w:val="Tabletext10"/>
            </w:pPr>
            <w:r>
              <w:rPr>
                <w:rFonts w:hint="eastAsia"/>
                <w:lang w:eastAsia="ja-JP"/>
              </w:rPr>
              <w:t>P</w:t>
            </w:r>
            <w:r>
              <w:rPr>
                <w:lang w:eastAsia="ja-JP"/>
              </w:rPr>
              <w:t>2P-O016</w:t>
            </w:r>
          </w:p>
        </w:tc>
        <w:tc>
          <w:tcPr>
            <w:tcW w:w="3200" w:type="pct"/>
            <w:hideMark/>
          </w:tcPr>
          <w:p w14:paraId="72265FB4" w14:textId="77777777" w:rsidR="00EE46FF" w:rsidRPr="0066271E" w:rsidRDefault="00EE46FF" w:rsidP="00D33641">
            <w:pPr>
              <w:pStyle w:val="Tabletext10"/>
            </w:pPr>
            <w:r w:rsidRPr="0066271E">
              <w:rPr>
                <w:rFonts w:hint="eastAsia"/>
              </w:rPr>
              <w:t>Only valid changes are made to the vendor name, address &amp; VAT registration number in master file.</w:t>
            </w:r>
          </w:p>
        </w:tc>
      </w:tr>
      <w:tr w:rsidR="00EE46FF" w:rsidRPr="0066271E" w14:paraId="5551C8EE" w14:textId="77777777" w:rsidTr="00D33641">
        <w:trPr>
          <w:trHeight w:val="750"/>
        </w:trPr>
        <w:tc>
          <w:tcPr>
            <w:tcW w:w="250" w:type="pct"/>
            <w:vMerge/>
          </w:tcPr>
          <w:p w14:paraId="388A36F1" w14:textId="77777777" w:rsidR="00EE46FF" w:rsidRPr="0066271E" w:rsidRDefault="00EE46FF" w:rsidP="00D33641">
            <w:pPr>
              <w:pStyle w:val="Tabletext10"/>
              <w:jc w:val="center"/>
            </w:pPr>
          </w:p>
        </w:tc>
        <w:tc>
          <w:tcPr>
            <w:tcW w:w="1000" w:type="pct"/>
            <w:vMerge/>
            <w:hideMark/>
          </w:tcPr>
          <w:p w14:paraId="296A8488" w14:textId="77777777" w:rsidR="00EE46FF" w:rsidRPr="0066271E" w:rsidRDefault="00EE46FF" w:rsidP="00D33641">
            <w:pPr>
              <w:pStyle w:val="Tabletext10"/>
            </w:pPr>
          </w:p>
        </w:tc>
        <w:tc>
          <w:tcPr>
            <w:tcW w:w="550" w:type="pct"/>
          </w:tcPr>
          <w:p w14:paraId="766B2C18" w14:textId="77777777" w:rsidR="00EE46FF" w:rsidRPr="0066271E" w:rsidRDefault="00EE46FF" w:rsidP="00D33641">
            <w:pPr>
              <w:pStyle w:val="Tabletext10"/>
            </w:pPr>
            <w:r>
              <w:rPr>
                <w:rFonts w:hint="eastAsia"/>
                <w:lang w:eastAsia="ja-JP"/>
              </w:rPr>
              <w:t>P</w:t>
            </w:r>
            <w:r>
              <w:rPr>
                <w:lang w:eastAsia="ja-JP"/>
              </w:rPr>
              <w:t>2P-O017</w:t>
            </w:r>
          </w:p>
        </w:tc>
        <w:tc>
          <w:tcPr>
            <w:tcW w:w="3200" w:type="pct"/>
            <w:hideMark/>
          </w:tcPr>
          <w:p w14:paraId="08879AFE" w14:textId="77777777" w:rsidR="00EE46FF" w:rsidRPr="0066271E" w:rsidRDefault="00EE46FF" w:rsidP="00D33641">
            <w:pPr>
              <w:pStyle w:val="Tabletext10"/>
            </w:pPr>
            <w:r w:rsidRPr="0066271E">
              <w:rPr>
                <w:rFonts w:hint="eastAsia"/>
              </w:rPr>
              <w:t>All valid changes to vendor name, address &amp; VAT registration number in master file are input and processed.</w:t>
            </w:r>
          </w:p>
        </w:tc>
      </w:tr>
      <w:tr w:rsidR="00EE46FF" w:rsidRPr="0066271E" w14:paraId="0A3D1FE2" w14:textId="77777777" w:rsidTr="00D33641">
        <w:trPr>
          <w:trHeight w:val="750"/>
        </w:trPr>
        <w:tc>
          <w:tcPr>
            <w:tcW w:w="250" w:type="pct"/>
            <w:vMerge/>
          </w:tcPr>
          <w:p w14:paraId="3D963751" w14:textId="77777777" w:rsidR="00EE46FF" w:rsidRPr="0066271E" w:rsidRDefault="00EE46FF" w:rsidP="00D33641">
            <w:pPr>
              <w:pStyle w:val="Tabletext10"/>
              <w:jc w:val="center"/>
            </w:pPr>
          </w:p>
        </w:tc>
        <w:tc>
          <w:tcPr>
            <w:tcW w:w="1000" w:type="pct"/>
            <w:vMerge/>
            <w:hideMark/>
          </w:tcPr>
          <w:p w14:paraId="46D4E4A2" w14:textId="77777777" w:rsidR="00EE46FF" w:rsidRPr="0066271E" w:rsidRDefault="00EE46FF" w:rsidP="00D33641">
            <w:pPr>
              <w:pStyle w:val="Tabletext10"/>
            </w:pPr>
          </w:p>
        </w:tc>
        <w:tc>
          <w:tcPr>
            <w:tcW w:w="550" w:type="pct"/>
          </w:tcPr>
          <w:p w14:paraId="7053FC41" w14:textId="77777777" w:rsidR="00EE46FF" w:rsidRPr="0066271E" w:rsidRDefault="00EE46FF" w:rsidP="00D33641">
            <w:pPr>
              <w:pStyle w:val="Tabletext10"/>
            </w:pPr>
            <w:r>
              <w:rPr>
                <w:rFonts w:hint="eastAsia"/>
                <w:lang w:eastAsia="ja-JP"/>
              </w:rPr>
              <w:t>P</w:t>
            </w:r>
            <w:r>
              <w:rPr>
                <w:lang w:eastAsia="ja-JP"/>
              </w:rPr>
              <w:t>2P-O018</w:t>
            </w:r>
          </w:p>
        </w:tc>
        <w:tc>
          <w:tcPr>
            <w:tcW w:w="3200" w:type="pct"/>
            <w:hideMark/>
          </w:tcPr>
          <w:p w14:paraId="61014EE9" w14:textId="77777777" w:rsidR="00EE46FF" w:rsidRPr="0066271E" w:rsidRDefault="00EE46FF" w:rsidP="00D33641">
            <w:pPr>
              <w:pStyle w:val="Tabletext10"/>
            </w:pPr>
            <w:r w:rsidRPr="0066271E">
              <w:rPr>
                <w:rFonts w:hint="eastAsia"/>
              </w:rPr>
              <w:t>Changes to vendor name, address &amp; VAT registration number in master file are accurate.</w:t>
            </w:r>
          </w:p>
        </w:tc>
      </w:tr>
      <w:tr w:rsidR="00EE46FF" w:rsidRPr="0066271E" w14:paraId="106B5B12" w14:textId="77777777" w:rsidTr="00D33641">
        <w:trPr>
          <w:trHeight w:val="750"/>
        </w:trPr>
        <w:tc>
          <w:tcPr>
            <w:tcW w:w="250" w:type="pct"/>
            <w:vMerge/>
          </w:tcPr>
          <w:p w14:paraId="65FCCF68" w14:textId="77777777" w:rsidR="00EE46FF" w:rsidRPr="0066271E" w:rsidRDefault="00EE46FF" w:rsidP="00D33641">
            <w:pPr>
              <w:pStyle w:val="Tabletext10"/>
              <w:jc w:val="center"/>
            </w:pPr>
          </w:p>
        </w:tc>
        <w:tc>
          <w:tcPr>
            <w:tcW w:w="1000" w:type="pct"/>
            <w:vMerge/>
            <w:hideMark/>
          </w:tcPr>
          <w:p w14:paraId="2EADAC5D" w14:textId="77777777" w:rsidR="00EE46FF" w:rsidRPr="0066271E" w:rsidRDefault="00EE46FF" w:rsidP="00D33641">
            <w:pPr>
              <w:pStyle w:val="Tabletext10"/>
            </w:pPr>
          </w:p>
        </w:tc>
        <w:tc>
          <w:tcPr>
            <w:tcW w:w="550" w:type="pct"/>
          </w:tcPr>
          <w:p w14:paraId="57BA2E9F" w14:textId="77777777" w:rsidR="00EE46FF" w:rsidRPr="0066271E" w:rsidRDefault="00EE46FF" w:rsidP="00D33641">
            <w:pPr>
              <w:pStyle w:val="Tabletext10"/>
            </w:pPr>
            <w:r>
              <w:rPr>
                <w:rFonts w:hint="eastAsia"/>
                <w:lang w:eastAsia="ja-JP"/>
              </w:rPr>
              <w:t>P</w:t>
            </w:r>
            <w:r>
              <w:rPr>
                <w:lang w:eastAsia="ja-JP"/>
              </w:rPr>
              <w:t>2P-O019</w:t>
            </w:r>
          </w:p>
        </w:tc>
        <w:tc>
          <w:tcPr>
            <w:tcW w:w="3200" w:type="pct"/>
            <w:hideMark/>
          </w:tcPr>
          <w:p w14:paraId="1C9B6481" w14:textId="77777777" w:rsidR="00EE46FF" w:rsidRPr="0066271E" w:rsidRDefault="00EE46FF" w:rsidP="00D33641">
            <w:pPr>
              <w:pStyle w:val="Tabletext10"/>
            </w:pPr>
            <w:r w:rsidRPr="0066271E">
              <w:rPr>
                <w:rFonts w:hint="eastAsia"/>
              </w:rPr>
              <w:t>Changes to vendor name, address &amp; VAT registration number in master file are processed in a timely manner.</w:t>
            </w:r>
          </w:p>
        </w:tc>
      </w:tr>
      <w:tr w:rsidR="00EE46FF" w:rsidRPr="0066271E" w14:paraId="759FB05A" w14:textId="77777777" w:rsidTr="00D33641">
        <w:trPr>
          <w:trHeight w:val="375"/>
        </w:trPr>
        <w:tc>
          <w:tcPr>
            <w:tcW w:w="250" w:type="pct"/>
            <w:vMerge/>
          </w:tcPr>
          <w:p w14:paraId="0191697B" w14:textId="77777777" w:rsidR="00EE46FF" w:rsidRPr="0066271E" w:rsidRDefault="00EE46FF" w:rsidP="00D33641">
            <w:pPr>
              <w:pStyle w:val="Tabletext10"/>
              <w:jc w:val="center"/>
            </w:pPr>
          </w:p>
        </w:tc>
        <w:tc>
          <w:tcPr>
            <w:tcW w:w="1000" w:type="pct"/>
            <w:vMerge/>
            <w:hideMark/>
          </w:tcPr>
          <w:p w14:paraId="4288400B" w14:textId="77777777" w:rsidR="00EE46FF" w:rsidRPr="0066271E" w:rsidRDefault="00EE46FF" w:rsidP="00D33641">
            <w:pPr>
              <w:pStyle w:val="Tabletext10"/>
            </w:pPr>
          </w:p>
        </w:tc>
        <w:tc>
          <w:tcPr>
            <w:tcW w:w="550" w:type="pct"/>
          </w:tcPr>
          <w:p w14:paraId="000DADDC" w14:textId="77777777" w:rsidR="00EE46FF" w:rsidRPr="0066271E" w:rsidRDefault="00EE46FF" w:rsidP="00D33641">
            <w:pPr>
              <w:pStyle w:val="Tabletext10"/>
            </w:pPr>
            <w:r>
              <w:rPr>
                <w:rFonts w:hint="eastAsia"/>
                <w:lang w:eastAsia="ja-JP"/>
              </w:rPr>
              <w:t>P</w:t>
            </w:r>
            <w:r>
              <w:rPr>
                <w:lang w:eastAsia="ja-JP"/>
              </w:rPr>
              <w:t>2P-O020</w:t>
            </w:r>
          </w:p>
        </w:tc>
        <w:tc>
          <w:tcPr>
            <w:tcW w:w="3200" w:type="pct"/>
            <w:hideMark/>
          </w:tcPr>
          <w:p w14:paraId="27D370EB" w14:textId="77777777" w:rsidR="00EE46FF" w:rsidRPr="0066271E" w:rsidRDefault="00EE46FF" w:rsidP="00D33641">
            <w:pPr>
              <w:pStyle w:val="Tabletext10"/>
            </w:pPr>
            <w:r w:rsidRPr="0066271E">
              <w:rPr>
                <w:rFonts w:hint="eastAsia"/>
              </w:rPr>
              <w:t>Vendor name, address &amp; VAT registration number in master file data remain up to date.</w:t>
            </w:r>
          </w:p>
        </w:tc>
      </w:tr>
      <w:tr w:rsidR="00EE46FF" w:rsidRPr="0066271E" w14:paraId="34A3DB26" w14:textId="77777777" w:rsidTr="00D33641">
        <w:trPr>
          <w:trHeight w:val="750"/>
        </w:trPr>
        <w:tc>
          <w:tcPr>
            <w:tcW w:w="250" w:type="pct"/>
            <w:vMerge/>
          </w:tcPr>
          <w:p w14:paraId="0A3D5107" w14:textId="77777777" w:rsidR="00EE46FF" w:rsidRPr="0066271E" w:rsidRDefault="00EE46FF" w:rsidP="00D33641">
            <w:pPr>
              <w:pStyle w:val="Tabletext10"/>
              <w:jc w:val="center"/>
            </w:pPr>
          </w:p>
        </w:tc>
        <w:tc>
          <w:tcPr>
            <w:tcW w:w="1000" w:type="pct"/>
            <w:vMerge/>
            <w:hideMark/>
          </w:tcPr>
          <w:p w14:paraId="6D5A3569" w14:textId="77777777" w:rsidR="00EE46FF" w:rsidRPr="0066271E" w:rsidRDefault="00EE46FF" w:rsidP="00D33641">
            <w:pPr>
              <w:pStyle w:val="Tabletext10"/>
            </w:pPr>
          </w:p>
        </w:tc>
        <w:tc>
          <w:tcPr>
            <w:tcW w:w="550" w:type="pct"/>
          </w:tcPr>
          <w:p w14:paraId="38BFDC01" w14:textId="77777777" w:rsidR="00EE46FF" w:rsidRPr="0066271E" w:rsidRDefault="00EE46FF" w:rsidP="00D33641">
            <w:pPr>
              <w:pStyle w:val="Tabletext10"/>
            </w:pPr>
            <w:r>
              <w:rPr>
                <w:rFonts w:hint="eastAsia"/>
                <w:lang w:eastAsia="ja-JP"/>
              </w:rPr>
              <w:t>P</w:t>
            </w:r>
            <w:r>
              <w:rPr>
                <w:lang w:eastAsia="ja-JP"/>
              </w:rPr>
              <w:t>2P-O021</w:t>
            </w:r>
          </w:p>
        </w:tc>
        <w:tc>
          <w:tcPr>
            <w:tcW w:w="3200" w:type="pct"/>
            <w:hideMark/>
          </w:tcPr>
          <w:p w14:paraId="3367EAB4" w14:textId="77777777" w:rsidR="00EE46FF" w:rsidRPr="0066271E" w:rsidRDefault="00EE46FF" w:rsidP="00D33641">
            <w:pPr>
              <w:pStyle w:val="Tabletext10"/>
            </w:pPr>
            <w:r w:rsidRPr="0066271E">
              <w:rPr>
                <w:rFonts w:hint="eastAsia"/>
              </w:rPr>
              <w:t>A record of changes made to vendor name, address &amp; VAT registration number in the master file data is maintained.</w:t>
            </w:r>
          </w:p>
        </w:tc>
      </w:tr>
      <w:tr w:rsidR="00EE46FF" w:rsidRPr="0066271E" w14:paraId="2A48563C" w14:textId="77777777" w:rsidTr="00D33641">
        <w:trPr>
          <w:trHeight w:val="375"/>
        </w:trPr>
        <w:tc>
          <w:tcPr>
            <w:tcW w:w="250" w:type="pct"/>
            <w:vMerge/>
          </w:tcPr>
          <w:p w14:paraId="0D1B1FE4" w14:textId="77777777" w:rsidR="00EE46FF" w:rsidRPr="0066271E" w:rsidRDefault="00EE46FF" w:rsidP="00D33641">
            <w:pPr>
              <w:pStyle w:val="Tabletext10"/>
              <w:jc w:val="center"/>
            </w:pPr>
          </w:p>
        </w:tc>
        <w:tc>
          <w:tcPr>
            <w:tcW w:w="1000" w:type="pct"/>
            <w:vMerge/>
            <w:hideMark/>
          </w:tcPr>
          <w:p w14:paraId="64A3348F" w14:textId="77777777" w:rsidR="00EE46FF" w:rsidRPr="0066271E" w:rsidRDefault="00EE46FF" w:rsidP="00D33641">
            <w:pPr>
              <w:pStyle w:val="Tabletext10"/>
            </w:pPr>
          </w:p>
        </w:tc>
        <w:tc>
          <w:tcPr>
            <w:tcW w:w="550" w:type="pct"/>
          </w:tcPr>
          <w:p w14:paraId="64243DC5" w14:textId="77777777" w:rsidR="00EE46FF" w:rsidRPr="0066271E" w:rsidRDefault="00EE46FF" w:rsidP="00D33641">
            <w:pPr>
              <w:pStyle w:val="Tabletext10"/>
            </w:pPr>
            <w:r>
              <w:rPr>
                <w:rFonts w:hint="eastAsia"/>
                <w:lang w:eastAsia="ja-JP"/>
              </w:rPr>
              <w:t>P</w:t>
            </w:r>
            <w:r>
              <w:rPr>
                <w:lang w:eastAsia="ja-JP"/>
              </w:rPr>
              <w:t>2P-O022</w:t>
            </w:r>
          </w:p>
        </w:tc>
        <w:tc>
          <w:tcPr>
            <w:tcW w:w="3200" w:type="pct"/>
            <w:hideMark/>
          </w:tcPr>
          <w:p w14:paraId="5D629704" w14:textId="77777777" w:rsidR="00EE46FF" w:rsidRPr="0066271E" w:rsidRDefault="00EE46FF" w:rsidP="00D33641">
            <w:pPr>
              <w:pStyle w:val="Tabletext10"/>
            </w:pPr>
            <w:r w:rsidRPr="0066271E">
              <w:rPr>
                <w:rFonts w:hint="eastAsia"/>
              </w:rPr>
              <w:t>The VAT coding in vendor master file is maintained.</w:t>
            </w:r>
          </w:p>
        </w:tc>
      </w:tr>
      <w:tr w:rsidR="00EE46FF" w:rsidRPr="0066271E" w14:paraId="5822F843" w14:textId="77777777" w:rsidTr="00D33641">
        <w:trPr>
          <w:trHeight w:val="375"/>
        </w:trPr>
        <w:tc>
          <w:tcPr>
            <w:tcW w:w="250" w:type="pct"/>
            <w:vMerge/>
          </w:tcPr>
          <w:p w14:paraId="34211736" w14:textId="77777777" w:rsidR="00EE46FF" w:rsidRPr="0066271E" w:rsidRDefault="00EE46FF" w:rsidP="00D33641">
            <w:pPr>
              <w:pStyle w:val="Tabletext10"/>
              <w:jc w:val="center"/>
            </w:pPr>
          </w:p>
        </w:tc>
        <w:tc>
          <w:tcPr>
            <w:tcW w:w="1000" w:type="pct"/>
            <w:vMerge/>
            <w:hideMark/>
          </w:tcPr>
          <w:p w14:paraId="74843D2B" w14:textId="77777777" w:rsidR="00EE46FF" w:rsidRPr="0066271E" w:rsidRDefault="00EE46FF" w:rsidP="00D33641">
            <w:pPr>
              <w:pStyle w:val="Tabletext10"/>
            </w:pPr>
          </w:p>
        </w:tc>
        <w:tc>
          <w:tcPr>
            <w:tcW w:w="550" w:type="pct"/>
          </w:tcPr>
          <w:p w14:paraId="102B9090" w14:textId="77777777" w:rsidR="00EE46FF" w:rsidRPr="0066271E" w:rsidRDefault="00EE46FF" w:rsidP="00D33641">
            <w:pPr>
              <w:pStyle w:val="Tabletext10"/>
            </w:pPr>
            <w:r>
              <w:rPr>
                <w:rFonts w:hint="eastAsia"/>
                <w:lang w:eastAsia="ja-JP"/>
              </w:rPr>
              <w:t>P</w:t>
            </w:r>
            <w:r>
              <w:rPr>
                <w:lang w:eastAsia="ja-JP"/>
              </w:rPr>
              <w:t>2P-O023</w:t>
            </w:r>
          </w:p>
        </w:tc>
        <w:tc>
          <w:tcPr>
            <w:tcW w:w="3200" w:type="pct"/>
            <w:hideMark/>
          </w:tcPr>
          <w:p w14:paraId="72559430" w14:textId="77777777" w:rsidR="00EE46FF" w:rsidRPr="0066271E" w:rsidRDefault="00EE46FF" w:rsidP="00D33641">
            <w:pPr>
              <w:pStyle w:val="Tabletext10"/>
            </w:pPr>
            <w:r w:rsidRPr="0066271E">
              <w:rPr>
                <w:rFonts w:hint="eastAsia"/>
              </w:rPr>
              <w:t>Only valid changes are made to VAT coding in the vendor master file.</w:t>
            </w:r>
          </w:p>
        </w:tc>
      </w:tr>
      <w:tr w:rsidR="00EE46FF" w:rsidRPr="0066271E" w14:paraId="2ED2A24C" w14:textId="77777777" w:rsidTr="00D33641">
        <w:trPr>
          <w:trHeight w:val="375"/>
        </w:trPr>
        <w:tc>
          <w:tcPr>
            <w:tcW w:w="250" w:type="pct"/>
            <w:vMerge/>
          </w:tcPr>
          <w:p w14:paraId="509B01DF" w14:textId="77777777" w:rsidR="00EE46FF" w:rsidRPr="0066271E" w:rsidRDefault="00EE46FF" w:rsidP="00D33641">
            <w:pPr>
              <w:pStyle w:val="Tabletext10"/>
              <w:jc w:val="center"/>
            </w:pPr>
          </w:p>
        </w:tc>
        <w:tc>
          <w:tcPr>
            <w:tcW w:w="1000" w:type="pct"/>
            <w:vMerge/>
            <w:hideMark/>
          </w:tcPr>
          <w:p w14:paraId="65A3B88D" w14:textId="77777777" w:rsidR="00EE46FF" w:rsidRPr="0066271E" w:rsidRDefault="00EE46FF" w:rsidP="00D33641">
            <w:pPr>
              <w:pStyle w:val="Tabletext10"/>
            </w:pPr>
          </w:p>
        </w:tc>
        <w:tc>
          <w:tcPr>
            <w:tcW w:w="550" w:type="pct"/>
          </w:tcPr>
          <w:p w14:paraId="54EBF2AE" w14:textId="77777777" w:rsidR="00EE46FF" w:rsidRPr="0066271E" w:rsidRDefault="00EE46FF" w:rsidP="00D33641">
            <w:pPr>
              <w:pStyle w:val="Tabletext10"/>
            </w:pPr>
            <w:r>
              <w:rPr>
                <w:rFonts w:hint="eastAsia"/>
                <w:lang w:eastAsia="ja-JP"/>
              </w:rPr>
              <w:t>P</w:t>
            </w:r>
            <w:r>
              <w:rPr>
                <w:lang w:eastAsia="ja-JP"/>
              </w:rPr>
              <w:t>2P-O024</w:t>
            </w:r>
          </w:p>
        </w:tc>
        <w:tc>
          <w:tcPr>
            <w:tcW w:w="3200" w:type="pct"/>
            <w:hideMark/>
          </w:tcPr>
          <w:p w14:paraId="7AC9E7E8" w14:textId="77777777" w:rsidR="00EE46FF" w:rsidRPr="0066271E" w:rsidRDefault="00EE46FF" w:rsidP="00D33641">
            <w:pPr>
              <w:pStyle w:val="Tabletext10"/>
            </w:pPr>
            <w:r w:rsidRPr="0066271E">
              <w:rPr>
                <w:rFonts w:hint="eastAsia"/>
              </w:rPr>
              <w:t>All valid changes to VAT coding in the vendor master file are input and processed.</w:t>
            </w:r>
          </w:p>
        </w:tc>
      </w:tr>
      <w:tr w:rsidR="00EE46FF" w:rsidRPr="0066271E" w14:paraId="71E252A2" w14:textId="77777777" w:rsidTr="00D33641">
        <w:trPr>
          <w:trHeight w:val="375"/>
        </w:trPr>
        <w:tc>
          <w:tcPr>
            <w:tcW w:w="250" w:type="pct"/>
            <w:vMerge/>
          </w:tcPr>
          <w:p w14:paraId="61A9108E" w14:textId="77777777" w:rsidR="00EE46FF" w:rsidRPr="0066271E" w:rsidRDefault="00EE46FF" w:rsidP="00D33641">
            <w:pPr>
              <w:pStyle w:val="Tabletext10"/>
              <w:jc w:val="center"/>
            </w:pPr>
          </w:p>
        </w:tc>
        <w:tc>
          <w:tcPr>
            <w:tcW w:w="1000" w:type="pct"/>
            <w:vMerge/>
            <w:hideMark/>
          </w:tcPr>
          <w:p w14:paraId="2DECF459" w14:textId="77777777" w:rsidR="00EE46FF" w:rsidRPr="0066271E" w:rsidRDefault="00EE46FF" w:rsidP="00D33641">
            <w:pPr>
              <w:pStyle w:val="Tabletext10"/>
            </w:pPr>
          </w:p>
        </w:tc>
        <w:tc>
          <w:tcPr>
            <w:tcW w:w="550" w:type="pct"/>
          </w:tcPr>
          <w:p w14:paraId="7666CF39" w14:textId="77777777" w:rsidR="00EE46FF" w:rsidRPr="0066271E" w:rsidRDefault="00EE46FF" w:rsidP="00D33641">
            <w:pPr>
              <w:pStyle w:val="Tabletext10"/>
            </w:pPr>
            <w:r>
              <w:rPr>
                <w:rFonts w:hint="eastAsia"/>
                <w:lang w:eastAsia="ja-JP"/>
              </w:rPr>
              <w:t>P</w:t>
            </w:r>
            <w:r>
              <w:rPr>
                <w:lang w:eastAsia="ja-JP"/>
              </w:rPr>
              <w:t>2P-O025</w:t>
            </w:r>
          </w:p>
        </w:tc>
        <w:tc>
          <w:tcPr>
            <w:tcW w:w="3200" w:type="pct"/>
            <w:hideMark/>
          </w:tcPr>
          <w:p w14:paraId="6128B631" w14:textId="77777777" w:rsidR="00EE46FF" w:rsidRPr="0066271E" w:rsidRDefault="00EE46FF" w:rsidP="00D33641">
            <w:pPr>
              <w:pStyle w:val="Tabletext10"/>
            </w:pPr>
            <w:r w:rsidRPr="0066271E">
              <w:rPr>
                <w:rFonts w:hint="eastAsia"/>
              </w:rPr>
              <w:t>Changes to VAT coding in the vendor master file are accurate.</w:t>
            </w:r>
          </w:p>
        </w:tc>
      </w:tr>
      <w:tr w:rsidR="00EE46FF" w:rsidRPr="0066271E" w14:paraId="1A673480" w14:textId="77777777" w:rsidTr="00D33641">
        <w:trPr>
          <w:trHeight w:val="375"/>
        </w:trPr>
        <w:tc>
          <w:tcPr>
            <w:tcW w:w="250" w:type="pct"/>
            <w:vMerge/>
          </w:tcPr>
          <w:p w14:paraId="12891314" w14:textId="77777777" w:rsidR="00EE46FF" w:rsidRPr="0066271E" w:rsidRDefault="00EE46FF" w:rsidP="00D33641">
            <w:pPr>
              <w:pStyle w:val="Tabletext10"/>
              <w:jc w:val="center"/>
            </w:pPr>
          </w:p>
        </w:tc>
        <w:tc>
          <w:tcPr>
            <w:tcW w:w="1000" w:type="pct"/>
            <w:vMerge/>
            <w:hideMark/>
          </w:tcPr>
          <w:p w14:paraId="2FADB46B" w14:textId="77777777" w:rsidR="00EE46FF" w:rsidRPr="0066271E" w:rsidRDefault="00EE46FF" w:rsidP="00D33641">
            <w:pPr>
              <w:pStyle w:val="Tabletext10"/>
            </w:pPr>
          </w:p>
        </w:tc>
        <w:tc>
          <w:tcPr>
            <w:tcW w:w="550" w:type="pct"/>
          </w:tcPr>
          <w:p w14:paraId="35EF31A8" w14:textId="77777777" w:rsidR="00EE46FF" w:rsidRPr="0066271E" w:rsidRDefault="00EE46FF" w:rsidP="00D33641">
            <w:pPr>
              <w:pStyle w:val="Tabletext10"/>
            </w:pPr>
            <w:r>
              <w:rPr>
                <w:rFonts w:hint="eastAsia"/>
                <w:lang w:eastAsia="ja-JP"/>
              </w:rPr>
              <w:t>P</w:t>
            </w:r>
            <w:r>
              <w:rPr>
                <w:lang w:eastAsia="ja-JP"/>
              </w:rPr>
              <w:t>2P-O026</w:t>
            </w:r>
          </w:p>
        </w:tc>
        <w:tc>
          <w:tcPr>
            <w:tcW w:w="3200" w:type="pct"/>
            <w:hideMark/>
          </w:tcPr>
          <w:p w14:paraId="3450CA21" w14:textId="77777777" w:rsidR="00EE46FF" w:rsidRPr="0066271E" w:rsidRDefault="00EE46FF" w:rsidP="00D33641">
            <w:pPr>
              <w:pStyle w:val="Tabletext10"/>
            </w:pPr>
            <w:r w:rsidRPr="0066271E">
              <w:rPr>
                <w:rFonts w:hint="eastAsia"/>
              </w:rPr>
              <w:t>Changes to VAT coding in the vendor master file are processed in a timely manner.</w:t>
            </w:r>
          </w:p>
        </w:tc>
      </w:tr>
      <w:tr w:rsidR="00EE46FF" w:rsidRPr="0066271E" w14:paraId="3A2E54F2" w14:textId="77777777" w:rsidTr="00D33641">
        <w:trPr>
          <w:trHeight w:val="375"/>
        </w:trPr>
        <w:tc>
          <w:tcPr>
            <w:tcW w:w="250" w:type="pct"/>
            <w:vMerge/>
          </w:tcPr>
          <w:p w14:paraId="0455C42E" w14:textId="77777777" w:rsidR="00EE46FF" w:rsidRPr="0066271E" w:rsidRDefault="00EE46FF" w:rsidP="00D33641">
            <w:pPr>
              <w:pStyle w:val="Tabletext10"/>
              <w:jc w:val="center"/>
            </w:pPr>
          </w:p>
        </w:tc>
        <w:tc>
          <w:tcPr>
            <w:tcW w:w="1000" w:type="pct"/>
            <w:vMerge/>
            <w:hideMark/>
          </w:tcPr>
          <w:p w14:paraId="6953DC98" w14:textId="77777777" w:rsidR="00EE46FF" w:rsidRPr="0066271E" w:rsidRDefault="00EE46FF" w:rsidP="00D33641">
            <w:pPr>
              <w:pStyle w:val="Tabletext10"/>
            </w:pPr>
          </w:p>
        </w:tc>
        <w:tc>
          <w:tcPr>
            <w:tcW w:w="550" w:type="pct"/>
          </w:tcPr>
          <w:p w14:paraId="5142A2C9" w14:textId="77777777" w:rsidR="00EE46FF" w:rsidRPr="0066271E" w:rsidRDefault="00EE46FF" w:rsidP="00D33641">
            <w:pPr>
              <w:pStyle w:val="Tabletext10"/>
            </w:pPr>
            <w:r>
              <w:rPr>
                <w:rFonts w:hint="eastAsia"/>
                <w:lang w:eastAsia="ja-JP"/>
              </w:rPr>
              <w:t>P</w:t>
            </w:r>
            <w:r>
              <w:rPr>
                <w:lang w:eastAsia="ja-JP"/>
              </w:rPr>
              <w:t>2P-O027</w:t>
            </w:r>
          </w:p>
        </w:tc>
        <w:tc>
          <w:tcPr>
            <w:tcW w:w="3200" w:type="pct"/>
            <w:hideMark/>
          </w:tcPr>
          <w:p w14:paraId="046BE49F" w14:textId="77777777" w:rsidR="00EE46FF" w:rsidRPr="0066271E" w:rsidRDefault="00EE46FF" w:rsidP="00D33641">
            <w:pPr>
              <w:pStyle w:val="Tabletext10"/>
            </w:pPr>
            <w:r w:rsidRPr="0066271E">
              <w:rPr>
                <w:rFonts w:hint="eastAsia"/>
              </w:rPr>
              <w:t>VAT coding in Vendor master file data remain up to date.</w:t>
            </w:r>
          </w:p>
        </w:tc>
      </w:tr>
      <w:tr w:rsidR="00EE46FF" w:rsidRPr="0066271E" w14:paraId="042F4457" w14:textId="77777777" w:rsidTr="00D33641">
        <w:trPr>
          <w:trHeight w:val="375"/>
        </w:trPr>
        <w:tc>
          <w:tcPr>
            <w:tcW w:w="250" w:type="pct"/>
            <w:vMerge/>
          </w:tcPr>
          <w:p w14:paraId="1E7D8FB3" w14:textId="77777777" w:rsidR="00EE46FF" w:rsidRPr="0066271E" w:rsidRDefault="00EE46FF" w:rsidP="00D33641">
            <w:pPr>
              <w:pStyle w:val="Tabletext10"/>
              <w:jc w:val="center"/>
            </w:pPr>
          </w:p>
        </w:tc>
        <w:tc>
          <w:tcPr>
            <w:tcW w:w="1000" w:type="pct"/>
            <w:vMerge/>
            <w:hideMark/>
          </w:tcPr>
          <w:p w14:paraId="51FE79F4" w14:textId="77777777" w:rsidR="00EE46FF" w:rsidRPr="0066271E" w:rsidRDefault="00EE46FF" w:rsidP="00D33641">
            <w:pPr>
              <w:pStyle w:val="Tabletext10"/>
            </w:pPr>
          </w:p>
        </w:tc>
        <w:tc>
          <w:tcPr>
            <w:tcW w:w="550" w:type="pct"/>
          </w:tcPr>
          <w:p w14:paraId="2A995AC3" w14:textId="77777777" w:rsidR="00EE46FF" w:rsidRPr="0066271E" w:rsidRDefault="00EE46FF" w:rsidP="00D33641">
            <w:pPr>
              <w:pStyle w:val="Tabletext10"/>
            </w:pPr>
            <w:r>
              <w:rPr>
                <w:rFonts w:hint="eastAsia"/>
                <w:lang w:eastAsia="ja-JP"/>
              </w:rPr>
              <w:t>P</w:t>
            </w:r>
            <w:r>
              <w:rPr>
                <w:lang w:eastAsia="ja-JP"/>
              </w:rPr>
              <w:t>2P-O028</w:t>
            </w:r>
          </w:p>
        </w:tc>
        <w:tc>
          <w:tcPr>
            <w:tcW w:w="3200" w:type="pct"/>
            <w:hideMark/>
          </w:tcPr>
          <w:p w14:paraId="583BAB80" w14:textId="77777777" w:rsidR="00EE46FF" w:rsidRPr="0066271E" w:rsidRDefault="00EE46FF" w:rsidP="00D33641">
            <w:pPr>
              <w:pStyle w:val="Tabletext10"/>
            </w:pPr>
            <w:r w:rsidRPr="0066271E">
              <w:rPr>
                <w:rFonts w:hint="eastAsia"/>
              </w:rPr>
              <w:t>A record of changes made to VAT coding in customer master file is maintained.</w:t>
            </w:r>
          </w:p>
        </w:tc>
      </w:tr>
      <w:tr w:rsidR="00EE46FF" w:rsidRPr="0066271E" w14:paraId="24A06958" w14:textId="77777777" w:rsidTr="00D33641">
        <w:trPr>
          <w:trHeight w:val="375"/>
        </w:trPr>
        <w:tc>
          <w:tcPr>
            <w:tcW w:w="250" w:type="pct"/>
            <w:vMerge w:val="restart"/>
          </w:tcPr>
          <w:p w14:paraId="245D743B" w14:textId="77777777" w:rsidR="00EE46FF" w:rsidRPr="0066271E" w:rsidRDefault="00EE46FF" w:rsidP="00D33641">
            <w:pPr>
              <w:pStyle w:val="Tabletext10"/>
              <w:jc w:val="center"/>
              <w:rPr>
                <w:lang w:eastAsia="ja-JP"/>
              </w:rPr>
            </w:pPr>
            <w:r>
              <w:rPr>
                <w:rFonts w:hint="eastAsia"/>
                <w:lang w:eastAsia="ja-JP"/>
              </w:rPr>
              <w:t>7</w:t>
            </w:r>
            <w:r>
              <w:rPr>
                <w:lang w:eastAsia="ja-JP"/>
              </w:rPr>
              <w:t>, 15, 22</w:t>
            </w:r>
          </w:p>
        </w:tc>
        <w:tc>
          <w:tcPr>
            <w:tcW w:w="1000" w:type="pct"/>
            <w:vMerge w:val="restart"/>
            <w:hideMark/>
          </w:tcPr>
          <w:p w14:paraId="3040BEDF" w14:textId="77777777" w:rsidR="00EE46FF" w:rsidRPr="0066271E" w:rsidRDefault="00EE46FF" w:rsidP="00D33641">
            <w:pPr>
              <w:pStyle w:val="Tabletext10"/>
            </w:pPr>
            <w:r w:rsidRPr="0066271E">
              <w:rPr>
                <w:rFonts w:hint="eastAsia"/>
              </w:rPr>
              <w:t>Material</w:t>
            </w:r>
            <w:r>
              <w:t xml:space="preserve"> (Supply)</w:t>
            </w:r>
            <w:r w:rsidRPr="0066271E">
              <w:rPr>
                <w:rFonts w:hint="eastAsia"/>
              </w:rPr>
              <w:t xml:space="preserve"> Master Data</w:t>
            </w:r>
          </w:p>
        </w:tc>
        <w:tc>
          <w:tcPr>
            <w:tcW w:w="550" w:type="pct"/>
          </w:tcPr>
          <w:p w14:paraId="3EE736C5" w14:textId="77777777" w:rsidR="00EE46FF" w:rsidRPr="0066271E" w:rsidRDefault="00EE46FF" w:rsidP="00D33641">
            <w:pPr>
              <w:pStyle w:val="Tabletext10"/>
            </w:pPr>
            <w:r>
              <w:rPr>
                <w:rFonts w:hint="eastAsia"/>
                <w:lang w:eastAsia="ja-JP"/>
              </w:rPr>
              <w:t>P</w:t>
            </w:r>
            <w:r>
              <w:rPr>
                <w:lang w:eastAsia="ja-JP"/>
              </w:rPr>
              <w:t>2P-O029</w:t>
            </w:r>
          </w:p>
        </w:tc>
        <w:tc>
          <w:tcPr>
            <w:tcW w:w="3200" w:type="pct"/>
            <w:hideMark/>
          </w:tcPr>
          <w:p w14:paraId="472D0187" w14:textId="77777777" w:rsidR="00EE46FF" w:rsidRPr="0066271E" w:rsidRDefault="00EE46FF" w:rsidP="00D33641">
            <w:pPr>
              <w:pStyle w:val="Tabletext10"/>
            </w:pPr>
            <w:r w:rsidRPr="0066271E">
              <w:rPr>
                <w:rFonts w:hint="eastAsia"/>
              </w:rPr>
              <w:t>The VAT coding in material master file is maintained.</w:t>
            </w:r>
          </w:p>
        </w:tc>
      </w:tr>
      <w:tr w:rsidR="00EE46FF" w:rsidRPr="0066271E" w14:paraId="25998FE6" w14:textId="77777777" w:rsidTr="00D33641">
        <w:trPr>
          <w:trHeight w:val="375"/>
        </w:trPr>
        <w:tc>
          <w:tcPr>
            <w:tcW w:w="250" w:type="pct"/>
            <w:vMerge/>
          </w:tcPr>
          <w:p w14:paraId="38F60B84" w14:textId="77777777" w:rsidR="00EE46FF" w:rsidRPr="0066271E" w:rsidRDefault="00EE46FF" w:rsidP="00D33641">
            <w:pPr>
              <w:pStyle w:val="Tabletext10"/>
              <w:jc w:val="center"/>
            </w:pPr>
          </w:p>
        </w:tc>
        <w:tc>
          <w:tcPr>
            <w:tcW w:w="1000" w:type="pct"/>
            <w:vMerge/>
            <w:hideMark/>
          </w:tcPr>
          <w:p w14:paraId="5224A9C8" w14:textId="77777777" w:rsidR="00EE46FF" w:rsidRPr="0066271E" w:rsidRDefault="00EE46FF" w:rsidP="00D33641">
            <w:pPr>
              <w:pStyle w:val="Tabletext10"/>
            </w:pPr>
          </w:p>
        </w:tc>
        <w:tc>
          <w:tcPr>
            <w:tcW w:w="550" w:type="pct"/>
          </w:tcPr>
          <w:p w14:paraId="63924DE6" w14:textId="77777777" w:rsidR="00EE46FF" w:rsidRPr="0066271E" w:rsidRDefault="00EE46FF" w:rsidP="00D33641">
            <w:pPr>
              <w:pStyle w:val="Tabletext10"/>
            </w:pPr>
            <w:r>
              <w:rPr>
                <w:rFonts w:hint="eastAsia"/>
                <w:lang w:eastAsia="ja-JP"/>
              </w:rPr>
              <w:t>P</w:t>
            </w:r>
            <w:r>
              <w:rPr>
                <w:lang w:eastAsia="ja-JP"/>
              </w:rPr>
              <w:t>2P-O030</w:t>
            </w:r>
          </w:p>
        </w:tc>
        <w:tc>
          <w:tcPr>
            <w:tcW w:w="3200" w:type="pct"/>
            <w:hideMark/>
          </w:tcPr>
          <w:p w14:paraId="7EC34E23" w14:textId="77777777" w:rsidR="00EE46FF" w:rsidRPr="0066271E" w:rsidRDefault="00EE46FF" w:rsidP="00D33641">
            <w:pPr>
              <w:pStyle w:val="Tabletext10"/>
            </w:pPr>
            <w:r w:rsidRPr="0066271E">
              <w:rPr>
                <w:rFonts w:hint="eastAsia"/>
              </w:rPr>
              <w:t>Only valid changes are made to VAT coding in the material master file.</w:t>
            </w:r>
          </w:p>
        </w:tc>
      </w:tr>
      <w:tr w:rsidR="00EE46FF" w:rsidRPr="0066271E" w14:paraId="65DDE3D4" w14:textId="77777777" w:rsidTr="00D33641">
        <w:trPr>
          <w:trHeight w:val="375"/>
        </w:trPr>
        <w:tc>
          <w:tcPr>
            <w:tcW w:w="250" w:type="pct"/>
            <w:vMerge/>
          </w:tcPr>
          <w:p w14:paraId="0F3235B6" w14:textId="77777777" w:rsidR="00EE46FF" w:rsidRPr="0066271E" w:rsidRDefault="00EE46FF" w:rsidP="00D33641">
            <w:pPr>
              <w:pStyle w:val="Tabletext10"/>
              <w:jc w:val="center"/>
            </w:pPr>
          </w:p>
        </w:tc>
        <w:tc>
          <w:tcPr>
            <w:tcW w:w="1000" w:type="pct"/>
            <w:vMerge/>
            <w:hideMark/>
          </w:tcPr>
          <w:p w14:paraId="144341B7" w14:textId="77777777" w:rsidR="00EE46FF" w:rsidRPr="0066271E" w:rsidRDefault="00EE46FF" w:rsidP="00D33641">
            <w:pPr>
              <w:pStyle w:val="Tabletext10"/>
            </w:pPr>
          </w:p>
        </w:tc>
        <w:tc>
          <w:tcPr>
            <w:tcW w:w="550" w:type="pct"/>
          </w:tcPr>
          <w:p w14:paraId="733CBE9A" w14:textId="77777777" w:rsidR="00EE46FF" w:rsidRPr="0066271E" w:rsidRDefault="00EE46FF" w:rsidP="00D33641">
            <w:pPr>
              <w:pStyle w:val="Tabletext10"/>
            </w:pPr>
            <w:r>
              <w:rPr>
                <w:rFonts w:hint="eastAsia"/>
                <w:lang w:eastAsia="ja-JP"/>
              </w:rPr>
              <w:t>P</w:t>
            </w:r>
            <w:r>
              <w:rPr>
                <w:lang w:eastAsia="ja-JP"/>
              </w:rPr>
              <w:t>2P-O031</w:t>
            </w:r>
          </w:p>
        </w:tc>
        <w:tc>
          <w:tcPr>
            <w:tcW w:w="3200" w:type="pct"/>
            <w:hideMark/>
          </w:tcPr>
          <w:p w14:paraId="7C6911D4" w14:textId="77777777" w:rsidR="00EE46FF" w:rsidRPr="0066271E" w:rsidRDefault="00EE46FF" w:rsidP="00D33641">
            <w:pPr>
              <w:pStyle w:val="Tabletext10"/>
            </w:pPr>
            <w:r w:rsidRPr="0066271E">
              <w:rPr>
                <w:rFonts w:hint="eastAsia"/>
              </w:rPr>
              <w:t>All valid changes to VAT coding in the material master file are input and processed.</w:t>
            </w:r>
          </w:p>
        </w:tc>
      </w:tr>
      <w:tr w:rsidR="00EE46FF" w:rsidRPr="0066271E" w14:paraId="3DB4FC2E" w14:textId="77777777" w:rsidTr="00D33641">
        <w:trPr>
          <w:trHeight w:val="375"/>
        </w:trPr>
        <w:tc>
          <w:tcPr>
            <w:tcW w:w="250" w:type="pct"/>
            <w:vMerge/>
          </w:tcPr>
          <w:p w14:paraId="0C7A38ED" w14:textId="77777777" w:rsidR="00EE46FF" w:rsidRPr="0066271E" w:rsidRDefault="00EE46FF" w:rsidP="00D33641">
            <w:pPr>
              <w:pStyle w:val="Tabletext10"/>
              <w:jc w:val="center"/>
            </w:pPr>
          </w:p>
        </w:tc>
        <w:tc>
          <w:tcPr>
            <w:tcW w:w="1000" w:type="pct"/>
            <w:vMerge/>
            <w:hideMark/>
          </w:tcPr>
          <w:p w14:paraId="47E687B5" w14:textId="77777777" w:rsidR="00EE46FF" w:rsidRPr="0066271E" w:rsidRDefault="00EE46FF" w:rsidP="00D33641">
            <w:pPr>
              <w:pStyle w:val="Tabletext10"/>
            </w:pPr>
          </w:p>
        </w:tc>
        <w:tc>
          <w:tcPr>
            <w:tcW w:w="550" w:type="pct"/>
          </w:tcPr>
          <w:p w14:paraId="71F0F9A7" w14:textId="77777777" w:rsidR="00EE46FF" w:rsidRPr="0066271E" w:rsidRDefault="00EE46FF" w:rsidP="00D33641">
            <w:pPr>
              <w:pStyle w:val="Tabletext10"/>
            </w:pPr>
            <w:r>
              <w:rPr>
                <w:rFonts w:hint="eastAsia"/>
                <w:lang w:eastAsia="ja-JP"/>
              </w:rPr>
              <w:t>P</w:t>
            </w:r>
            <w:r>
              <w:rPr>
                <w:lang w:eastAsia="ja-JP"/>
              </w:rPr>
              <w:t>2P-O032</w:t>
            </w:r>
          </w:p>
        </w:tc>
        <w:tc>
          <w:tcPr>
            <w:tcW w:w="3200" w:type="pct"/>
            <w:hideMark/>
          </w:tcPr>
          <w:p w14:paraId="44A65FC6" w14:textId="77777777" w:rsidR="00EE46FF" w:rsidRPr="0066271E" w:rsidRDefault="00EE46FF" w:rsidP="00D33641">
            <w:pPr>
              <w:pStyle w:val="Tabletext10"/>
            </w:pPr>
            <w:r w:rsidRPr="0066271E">
              <w:rPr>
                <w:rFonts w:hint="eastAsia"/>
              </w:rPr>
              <w:t>Changes to VAT coding in the material master file are accurate.</w:t>
            </w:r>
          </w:p>
        </w:tc>
      </w:tr>
      <w:tr w:rsidR="00EE46FF" w:rsidRPr="0066271E" w14:paraId="682FD719" w14:textId="77777777" w:rsidTr="00D33641">
        <w:trPr>
          <w:trHeight w:val="375"/>
        </w:trPr>
        <w:tc>
          <w:tcPr>
            <w:tcW w:w="250" w:type="pct"/>
            <w:vMerge/>
          </w:tcPr>
          <w:p w14:paraId="633B54F7" w14:textId="77777777" w:rsidR="00EE46FF" w:rsidRPr="0066271E" w:rsidRDefault="00EE46FF" w:rsidP="00D33641">
            <w:pPr>
              <w:pStyle w:val="Tabletext10"/>
              <w:jc w:val="center"/>
            </w:pPr>
          </w:p>
        </w:tc>
        <w:tc>
          <w:tcPr>
            <w:tcW w:w="1000" w:type="pct"/>
            <w:vMerge/>
            <w:hideMark/>
          </w:tcPr>
          <w:p w14:paraId="763762EA" w14:textId="77777777" w:rsidR="00EE46FF" w:rsidRPr="0066271E" w:rsidRDefault="00EE46FF" w:rsidP="00D33641">
            <w:pPr>
              <w:pStyle w:val="Tabletext10"/>
            </w:pPr>
          </w:p>
        </w:tc>
        <w:tc>
          <w:tcPr>
            <w:tcW w:w="550" w:type="pct"/>
          </w:tcPr>
          <w:p w14:paraId="45DAAD62" w14:textId="77777777" w:rsidR="00EE46FF" w:rsidRPr="0066271E" w:rsidRDefault="00EE46FF" w:rsidP="00D33641">
            <w:pPr>
              <w:pStyle w:val="Tabletext10"/>
            </w:pPr>
            <w:r>
              <w:rPr>
                <w:rFonts w:hint="eastAsia"/>
                <w:lang w:eastAsia="ja-JP"/>
              </w:rPr>
              <w:t>P</w:t>
            </w:r>
            <w:r>
              <w:rPr>
                <w:lang w:eastAsia="ja-JP"/>
              </w:rPr>
              <w:t>2P-O033</w:t>
            </w:r>
          </w:p>
        </w:tc>
        <w:tc>
          <w:tcPr>
            <w:tcW w:w="3200" w:type="pct"/>
            <w:hideMark/>
          </w:tcPr>
          <w:p w14:paraId="713A6489" w14:textId="77777777" w:rsidR="00EE46FF" w:rsidRPr="0066271E" w:rsidRDefault="00EE46FF" w:rsidP="00D33641">
            <w:pPr>
              <w:pStyle w:val="Tabletext10"/>
            </w:pPr>
            <w:r w:rsidRPr="0066271E">
              <w:rPr>
                <w:rFonts w:hint="eastAsia"/>
              </w:rPr>
              <w:t>Changes to VAT coding in the material master file are promptly processed.</w:t>
            </w:r>
          </w:p>
        </w:tc>
      </w:tr>
      <w:tr w:rsidR="00EE46FF" w:rsidRPr="0066271E" w14:paraId="5EC10836" w14:textId="77777777" w:rsidTr="00D33641">
        <w:trPr>
          <w:trHeight w:val="375"/>
        </w:trPr>
        <w:tc>
          <w:tcPr>
            <w:tcW w:w="250" w:type="pct"/>
            <w:vMerge/>
          </w:tcPr>
          <w:p w14:paraId="0E5BD9B0" w14:textId="77777777" w:rsidR="00EE46FF" w:rsidRPr="0066271E" w:rsidRDefault="00EE46FF" w:rsidP="00D33641">
            <w:pPr>
              <w:pStyle w:val="Tabletext10"/>
              <w:jc w:val="center"/>
            </w:pPr>
          </w:p>
        </w:tc>
        <w:tc>
          <w:tcPr>
            <w:tcW w:w="1000" w:type="pct"/>
            <w:vMerge/>
            <w:hideMark/>
          </w:tcPr>
          <w:p w14:paraId="74BAF539" w14:textId="77777777" w:rsidR="00EE46FF" w:rsidRPr="0066271E" w:rsidRDefault="00EE46FF" w:rsidP="00D33641">
            <w:pPr>
              <w:pStyle w:val="Tabletext10"/>
            </w:pPr>
          </w:p>
        </w:tc>
        <w:tc>
          <w:tcPr>
            <w:tcW w:w="550" w:type="pct"/>
          </w:tcPr>
          <w:p w14:paraId="435E8611" w14:textId="77777777" w:rsidR="00EE46FF" w:rsidRPr="0066271E" w:rsidRDefault="00EE46FF" w:rsidP="00D33641">
            <w:pPr>
              <w:pStyle w:val="Tabletext10"/>
            </w:pPr>
            <w:r>
              <w:rPr>
                <w:rFonts w:hint="eastAsia"/>
                <w:lang w:eastAsia="ja-JP"/>
              </w:rPr>
              <w:t>P</w:t>
            </w:r>
            <w:r>
              <w:rPr>
                <w:lang w:eastAsia="ja-JP"/>
              </w:rPr>
              <w:t>2P-O034</w:t>
            </w:r>
          </w:p>
        </w:tc>
        <w:tc>
          <w:tcPr>
            <w:tcW w:w="3200" w:type="pct"/>
            <w:hideMark/>
          </w:tcPr>
          <w:p w14:paraId="1C4A057B" w14:textId="77777777" w:rsidR="00EE46FF" w:rsidRPr="0066271E" w:rsidRDefault="00EE46FF" w:rsidP="00D33641">
            <w:pPr>
              <w:pStyle w:val="Tabletext10"/>
            </w:pPr>
            <w:r w:rsidRPr="0066271E">
              <w:rPr>
                <w:rFonts w:hint="eastAsia"/>
              </w:rPr>
              <w:t>VAT coding in the material master file data remains up to date.</w:t>
            </w:r>
          </w:p>
        </w:tc>
      </w:tr>
      <w:tr w:rsidR="00EE46FF" w:rsidRPr="0066271E" w14:paraId="6FAF7E8A" w14:textId="77777777" w:rsidTr="00D33641">
        <w:trPr>
          <w:trHeight w:val="375"/>
        </w:trPr>
        <w:tc>
          <w:tcPr>
            <w:tcW w:w="250" w:type="pct"/>
            <w:vMerge/>
          </w:tcPr>
          <w:p w14:paraId="2E64F93A" w14:textId="77777777" w:rsidR="00EE46FF" w:rsidRPr="0066271E" w:rsidRDefault="00EE46FF" w:rsidP="00D33641">
            <w:pPr>
              <w:pStyle w:val="Tabletext10"/>
              <w:jc w:val="center"/>
            </w:pPr>
          </w:p>
        </w:tc>
        <w:tc>
          <w:tcPr>
            <w:tcW w:w="1000" w:type="pct"/>
            <w:vMerge/>
            <w:hideMark/>
          </w:tcPr>
          <w:p w14:paraId="72B9F857" w14:textId="77777777" w:rsidR="00EE46FF" w:rsidRPr="0066271E" w:rsidRDefault="00EE46FF" w:rsidP="00D33641">
            <w:pPr>
              <w:pStyle w:val="Tabletext10"/>
            </w:pPr>
          </w:p>
        </w:tc>
        <w:tc>
          <w:tcPr>
            <w:tcW w:w="550" w:type="pct"/>
          </w:tcPr>
          <w:p w14:paraId="63790C60" w14:textId="77777777" w:rsidR="00EE46FF" w:rsidRPr="0066271E" w:rsidRDefault="00EE46FF" w:rsidP="00D33641">
            <w:pPr>
              <w:pStyle w:val="Tabletext10"/>
            </w:pPr>
            <w:r>
              <w:rPr>
                <w:rFonts w:hint="eastAsia"/>
                <w:lang w:eastAsia="ja-JP"/>
              </w:rPr>
              <w:t>P</w:t>
            </w:r>
            <w:r>
              <w:rPr>
                <w:lang w:eastAsia="ja-JP"/>
              </w:rPr>
              <w:t>2P-O035</w:t>
            </w:r>
          </w:p>
        </w:tc>
        <w:tc>
          <w:tcPr>
            <w:tcW w:w="3200" w:type="pct"/>
            <w:hideMark/>
          </w:tcPr>
          <w:p w14:paraId="35DCB8EF" w14:textId="77777777" w:rsidR="00EE46FF" w:rsidRPr="0066271E" w:rsidRDefault="00EE46FF" w:rsidP="00D33641">
            <w:pPr>
              <w:pStyle w:val="Tabletext10"/>
            </w:pPr>
            <w:r w:rsidRPr="0066271E">
              <w:rPr>
                <w:rFonts w:hint="eastAsia"/>
              </w:rPr>
              <w:t>A record of changes made to VAT coding in the material master file is maintained</w:t>
            </w:r>
          </w:p>
        </w:tc>
      </w:tr>
      <w:tr w:rsidR="00EE46FF" w:rsidRPr="0066271E" w14:paraId="15ACB4BD" w14:textId="77777777" w:rsidTr="00D33641">
        <w:trPr>
          <w:trHeight w:val="375"/>
        </w:trPr>
        <w:tc>
          <w:tcPr>
            <w:tcW w:w="250" w:type="pct"/>
            <w:vMerge/>
          </w:tcPr>
          <w:p w14:paraId="3A966C8B" w14:textId="77777777" w:rsidR="00EE46FF" w:rsidRPr="0066271E" w:rsidRDefault="00EE46FF" w:rsidP="00D33641">
            <w:pPr>
              <w:pStyle w:val="Tabletext10"/>
              <w:jc w:val="center"/>
            </w:pPr>
          </w:p>
        </w:tc>
        <w:tc>
          <w:tcPr>
            <w:tcW w:w="1000" w:type="pct"/>
            <w:vMerge/>
            <w:hideMark/>
          </w:tcPr>
          <w:p w14:paraId="37CEE671" w14:textId="77777777" w:rsidR="00EE46FF" w:rsidRPr="0066271E" w:rsidRDefault="00EE46FF" w:rsidP="00D33641">
            <w:pPr>
              <w:pStyle w:val="Tabletext10"/>
            </w:pPr>
          </w:p>
        </w:tc>
        <w:tc>
          <w:tcPr>
            <w:tcW w:w="550" w:type="pct"/>
          </w:tcPr>
          <w:p w14:paraId="176B3DA4" w14:textId="77777777" w:rsidR="00EE46FF" w:rsidRPr="0066271E" w:rsidRDefault="00EE46FF" w:rsidP="00D33641">
            <w:pPr>
              <w:pStyle w:val="Tabletext10"/>
            </w:pPr>
            <w:r>
              <w:rPr>
                <w:rFonts w:hint="eastAsia"/>
                <w:lang w:eastAsia="ja-JP"/>
              </w:rPr>
              <w:t>P</w:t>
            </w:r>
            <w:r>
              <w:rPr>
                <w:lang w:eastAsia="ja-JP"/>
              </w:rPr>
              <w:t>2P-O036</w:t>
            </w:r>
          </w:p>
        </w:tc>
        <w:tc>
          <w:tcPr>
            <w:tcW w:w="3200" w:type="pct"/>
            <w:hideMark/>
          </w:tcPr>
          <w:p w14:paraId="08288616" w14:textId="77777777" w:rsidR="00EE46FF" w:rsidRPr="0066271E" w:rsidRDefault="00EE46FF" w:rsidP="00D33641">
            <w:pPr>
              <w:pStyle w:val="Tabletext10"/>
            </w:pPr>
            <w:r w:rsidRPr="0066271E">
              <w:rPr>
                <w:rFonts w:hint="eastAsia"/>
              </w:rPr>
              <w:t>Only valid changes are made to preferred supplier in the material master file.</w:t>
            </w:r>
          </w:p>
        </w:tc>
      </w:tr>
      <w:tr w:rsidR="00EE46FF" w:rsidRPr="0066271E" w14:paraId="0BEC0707" w14:textId="77777777" w:rsidTr="00D33641">
        <w:trPr>
          <w:trHeight w:val="750"/>
        </w:trPr>
        <w:tc>
          <w:tcPr>
            <w:tcW w:w="250" w:type="pct"/>
            <w:vMerge/>
          </w:tcPr>
          <w:p w14:paraId="1D9E79B9" w14:textId="77777777" w:rsidR="00EE46FF" w:rsidRPr="0066271E" w:rsidRDefault="00EE46FF" w:rsidP="00D33641">
            <w:pPr>
              <w:pStyle w:val="Tabletext10"/>
              <w:jc w:val="center"/>
            </w:pPr>
          </w:p>
        </w:tc>
        <w:tc>
          <w:tcPr>
            <w:tcW w:w="1000" w:type="pct"/>
            <w:vMerge/>
            <w:hideMark/>
          </w:tcPr>
          <w:p w14:paraId="63B0777C" w14:textId="77777777" w:rsidR="00EE46FF" w:rsidRPr="0066271E" w:rsidRDefault="00EE46FF" w:rsidP="00D33641">
            <w:pPr>
              <w:pStyle w:val="Tabletext10"/>
            </w:pPr>
          </w:p>
        </w:tc>
        <w:tc>
          <w:tcPr>
            <w:tcW w:w="550" w:type="pct"/>
          </w:tcPr>
          <w:p w14:paraId="03E4C29E" w14:textId="77777777" w:rsidR="00EE46FF" w:rsidRPr="0066271E" w:rsidRDefault="00EE46FF" w:rsidP="00D33641">
            <w:pPr>
              <w:pStyle w:val="Tabletext10"/>
            </w:pPr>
            <w:r>
              <w:rPr>
                <w:rFonts w:hint="eastAsia"/>
                <w:lang w:eastAsia="ja-JP"/>
              </w:rPr>
              <w:t>P</w:t>
            </w:r>
            <w:r>
              <w:rPr>
                <w:lang w:eastAsia="ja-JP"/>
              </w:rPr>
              <w:t>2P-O037</w:t>
            </w:r>
          </w:p>
        </w:tc>
        <w:tc>
          <w:tcPr>
            <w:tcW w:w="3200" w:type="pct"/>
            <w:hideMark/>
          </w:tcPr>
          <w:p w14:paraId="7A0AD075" w14:textId="77777777" w:rsidR="00EE46FF" w:rsidRPr="0066271E" w:rsidRDefault="00EE46FF" w:rsidP="00D33641">
            <w:pPr>
              <w:pStyle w:val="Tabletext10"/>
            </w:pPr>
            <w:r w:rsidRPr="0066271E">
              <w:rPr>
                <w:rFonts w:hint="eastAsia"/>
              </w:rPr>
              <w:t>All valid changes to preferred supplier in the material master file are input and processed.</w:t>
            </w:r>
          </w:p>
        </w:tc>
      </w:tr>
      <w:tr w:rsidR="00EE46FF" w:rsidRPr="0066271E" w14:paraId="2E01BDCE" w14:textId="77777777" w:rsidTr="00D33641">
        <w:trPr>
          <w:trHeight w:val="375"/>
        </w:trPr>
        <w:tc>
          <w:tcPr>
            <w:tcW w:w="250" w:type="pct"/>
            <w:vMerge/>
          </w:tcPr>
          <w:p w14:paraId="78D64805" w14:textId="77777777" w:rsidR="00EE46FF" w:rsidRPr="0066271E" w:rsidRDefault="00EE46FF" w:rsidP="00D33641">
            <w:pPr>
              <w:pStyle w:val="Tabletext10"/>
              <w:jc w:val="center"/>
            </w:pPr>
          </w:p>
        </w:tc>
        <w:tc>
          <w:tcPr>
            <w:tcW w:w="1000" w:type="pct"/>
            <w:vMerge/>
            <w:hideMark/>
          </w:tcPr>
          <w:p w14:paraId="4F95D5A9" w14:textId="77777777" w:rsidR="00EE46FF" w:rsidRPr="0066271E" w:rsidRDefault="00EE46FF" w:rsidP="00D33641">
            <w:pPr>
              <w:pStyle w:val="Tabletext10"/>
            </w:pPr>
          </w:p>
        </w:tc>
        <w:tc>
          <w:tcPr>
            <w:tcW w:w="550" w:type="pct"/>
          </w:tcPr>
          <w:p w14:paraId="42329953" w14:textId="77777777" w:rsidR="00EE46FF" w:rsidRPr="0066271E" w:rsidRDefault="00EE46FF" w:rsidP="00D33641">
            <w:pPr>
              <w:pStyle w:val="Tabletext10"/>
            </w:pPr>
            <w:r>
              <w:rPr>
                <w:rFonts w:hint="eastAsia"/>
                <w:lang w:eastAsia="ja-JP"/>
              </w:rPr>
              <w:t>P</w:t>
            </w:r>
            <w:r>
              <w:rPr>
                <w:lang w:eastAsia="ja-JP"/>
              </w:rPr>
              <w:t>2P-O038</w:t>
            </w:r>
          </w:p>
        </w:tc>
        <w:tc>
          <w:tcPr>
            <w:tcW w:w="3200" w:type="pct"/>
            <w:hideMark/>
          </w:tcPr>
          <w:p w14:paraId="2A30D255" w14:textId="77777777" w:rsidR="00EE46FF" w:rsidRPr="0066271E" w:rsidRDefault="00EE46FF" w:rsidP="00D33641">
            <w:pPr>
              <w:pStyle w:val="Tabletext10"/>
            </w:pPr>
            <w:r w:rsidRPr="0066271E">
              <w:rPr>
                <w:rFonts w:hint="eastAsia"/>
              </w:rPr>
              <w:t>Changes to preferred supplier in the material master file are accurate.</w:t>
            </w:r>
          </w:p>
        </w:tc>
      </w:tr>
      <w:tr w:rsidR="00EE46FF" w:rsidRPr="0066271E" w14:paraId="010A54F3" w14:textId="77777777" w:rsidTr="00D33641">
        <w:trPr>
          <w:trHeight w:val="375"/>
        </w:trPr>
        <w:tc>
          <w:tcPr>
            <w:tcW w:w="250" w:type="pct"/>
            <w:vMerge/>
          </w:tcPr>
          <w:p w14:paraId="13DB40C9" w14:textId="77777777" w:rsidR="00EE46FF" w:rsidRPr="0066271E" w:rsidRDefault="00EE46FF" w:rsidP="00D33641">
            <w:pPr>
              <w:pStyle w:val="Tabletext10"/>
              <w:jc w:val="center"/>
            </w:pPr>
          </w:p>
        </w:tc>
        <w:tc>
          <w:tcPr>
            <w:tcW w:w="1000" w:type="pct"/>
            <w:vMerge/>
            <w:hideMark/>
          </w:tcPr>
          <w:p w14:paraId="5D51144B" w14:textId="77777777" w:rsidR="00EE46FF" w:rsidRPr="0066271E" w:rsidRDefault="00EE46FF" w:rsidP="00D33641">
            <w:pPr>
              <w:pStyle w:val="Tabletext10"/>
            </w:pPr>
          </w:p>
        </w:tc>
        <w:tc>
          <w:tcPr>
            <w:tcW w:w="550" w:type="pct"/>
          </w:tcPr>
          <w:p w14:paraId="0A8460B5" w14:textId="77777777" w:rsidR="00EE46FF" w:rsidRPr="0066271E" w:rsidRDefault="00EE46FF" w:rsidP="00D33641">
            <w:pPr>
              <w:pStyle w:val="Tabletext10"/>
            </w:pPr>
            <w:r>
              <w:rPr>
                <w:rFonts w:hint="eastAsia"/>
                <w:lang w:eastAsia="ja-JP"/>
              </w:rPr>
              <w:t>P</w:t>
            </w:r>
            <w:r>
              <w:rPr>
                <w:lang w:eastAsia="ja-JP"/>
              </w:rPr>
              <w:t>2P-O039</w:t>
            </w:r>
          </w:p>
        </w:tc>
        <w:tc>
          <w:tcPr>
            <w:tcW w:w="3200" w:type="pct"/>
            <w:hideMark/>
          </w:tcPr>
          <w:p w14:paraId="137EC2F8" w14:textId="77777777" w:rsidR="00EE46FF" w:rsidRPr="0066271E" w:rsidRDefault="00EE46FF" w:rsidP="00D33641">
            <w:pPr>
              <w:pStyle w:val="Tabletext10"/>
            </w:pPr>
            <w:r w:rsidRPr="0066271E">
              <w:rPr>
                <w:rFonts w:hint="eastAsia"/>
              </w:rPr>
              <w:t>Changes to preferred supplier in the material master file are promptly processed.</w:t>
            </w:r>
          </w:p>
        </w:tc>
      </w:tr>
      <w:tr w:rsidR="00EE46FF" w:rsidRPr="0066271E" w14:paraId="35D41701" w14:textId="77777777" w:rsidTr="00D33641">
        <w:trPr>
          <w:trHeight w:val="375"/>
        </w:trPr>
        <w:tc>
          <w:tcPr>
            <w:tcW w:w="250" w:type="pct"/>
            <w:vMerge/>
          </w:tcPr>
          <w:p w14:paraId="0469B23E" w14:textId="77777777" w:rsidR="00EE46FF" w:rsidRPr="0066271E" w:rsidRDefault="00EE46FF" w:rsidP="00D33641">
            <w:pPr>
              <w:pStyle w:val="Tabletext10"/>
              <w:jc w:val="center"/>
            </w:pPr>
          </w:p>
        </w:tc>
        <w:tc>
          <w:tcPr>
            <w:tcW w:w="1000" w:type="pct"/>
            <w:vMerge/>
            <w:hideMark/>
          </w:tcPr>
          <w:p w14:paraId="65E79E55" w14:textId="77777777" w:rsidR="00EE46FF" w:rsidRPr="0066271E" w:rsidRDefault="00EE46FF" w:rsidP="00D33641">
            <w:pPr>
              <w:pStyle w:val="Tabletext10"/>
            </w:pPr>
          </w:p>
        </w:tc>
        <w:tc>
          <w:tcPr>
            <w:tcW w:w="550" w:type="pct"/>
          </w:tcPr>
          <w:p w14:paraId="01B215DB" w14:textId="77777777" w:rsidR="00EE46FF" w:rsidRPr="0066271E" w:rsidRDefault="00EE46FF" w:rsidP="00D33641">
            <w:pPr>
              <w:pStyle w:val="Tabletext10"/>
            </w:pPr>
            <w:r>
              <w:rPr>
                <w:rFonts w:hint="eastAsia"/>
                <w:lang w:eastAsia="ja-JP"/>
              </w:rPr>
              <w:t>P</w:t>
            </w:r>
            <w:r>
              <w:rPr>
                <w:lang w:eastAsia="ja-JP"/>
              </w:rPr>
              <w:t>2P-O040</w:t>
            </w:r>
          </w:p>
        </w:tc>
        <w:tc>
          <w:tcPr>
            <w:tcW w:w="3200" w:type="pct"/>
            <w:hideMark/>
          </w:tcPr>
          <w:p w14:paraId="27FD2729" w14:textId="77777777" w:rsidR="00EE46FF" w:rsidRPr="0066271E" w:rsidRDefault="00EE46FF" w:rsidP="00D33641">
            <w:pPr>
              <w:pStyle w:val="Tabletext10"/>
            </w:pPr>
            <w:r w:rsidRPr="0066271E">
              <w:rPr>
                <w:rFonts w:hint="eastAsia"/>
              </w:rPr>
              <w:t>Preferred supplier in the material master file data remain up to date.</w:t>
            </w:r>
          </w:p>
        </w:tc>
      </w:tr>
      <w:tr w:rsidR="00EE46FF" w:rsidRPr="0066271E" w14:paraId="5A3997B9" w14:textId="77777777" w:rsidTr="00D33641">
        <w:trPr>
          <w:trHeight w:val="375"/>
        </w:trPr>
        <w:tc>
          <w:tcPr>
            <w:tcW w:w="250" w:type="pct"/>
            <w:vMerge/>
          </w:tcPr>
          <w:p w14:paraId="24835A4E" w14:textId="77777777" w:rsidR="00EE46FF" w:rsidRPr="0066271E" w:rsidRDefault="00EE46FF" w:rsidP="00D33641">
            <w:pPr>
              <w:pStyle w:val="Tabletext10"/>
              <w:jc w:val="center"/>
            </w:pPr>
          </w:p>
        </w:tc>
        <w:tc>
          <w:tcPr>
            <w:tcW w:w="1000" w:type="pct"/>
            <w:vMerge/>
            <w:hideMark/>
          </w:tcPr>
          <w:p w14:paraId="5E2C2D1D" w14:textId="77777777" w:rsidR="00EE46FF" w:rsidRPr="0066271E" w:rsidRDefault="00EE46FF" w:rsidP="00D33641">
            <w:pPr>
              <w:pStyle w:val="Tabletext10"/>
            </w:pPr>
          </w:p>
        </w:tc>
        <w:tc>
          <w:tcPr>
            <w:tcW w:w="550" w:type="pct"/>
          </w:tcPr>
          <w:p w14:paraId="5FCB9603" w14:textId="77777777" w:rsidR="00EE46FF" w:rsidRPr="0066271E" w:rsidRDefault="00EE46FF" w:rsidP="00D33641">
            <w:pPr>
              <w:pStyle w:val="Tabletext10"/>
            </w:pPr>
            <w:r>
              <w:rPr>
                <w:rFonts w:hint="eastAsia"/>
                <w:lang w:eastAsia="ja-JP"/>
              </w:rPr>
              <w:t>P</w:t>
            </w:r>
            <w:r>
              <w:rPr>
                <w:lang w:eastAsia="ja-JP"/>
              </w:rPr>
              <w:t>2P-O041</w:t>
            </w:r>
          </w:p>
        </w:tc>
        <w:tc>
          <w:tcPr>
            <w:tcW w:w="3200" w:type="pct"/>
            <w:hideMark/>
          </w:tcPr>
          <w:p w14:paraId="2046E12F" w14:textId="77777777" w:rsidR="00EE46FF" w:rsidRPr="0066271E" w:rsidRDefault="00EE46FF" w:rsidP="00D33641">
            <w:pPr>
              <w:pStyle w:val="Tabletext10"/>
            </w:pPr>
            <w:r w:rsidRPr="0066271E">
              <w:rPr>
                <w:rFonts w:hint="eastAsia"/>
              </w:rPr>
              <w:t>A record of changes made to preferred supplier in the material master file is maintained.</w:t>
            </w:r>
          </w:p>
        </w:tc>
      </w:tr>
      <w:tr w:rsidR="00EE46FF" w:rsidRPr="0066271E" w14:paraId="269D9141" w14:textId="77777777" w:rsidTr="00D33641">
        <w:trPr>
          <w:trHeight w:val="375"/>
        </w:trPr>
        <w:tc>
          <w:tcPr>
            <w:tcW w:w="250" w:type="pct"/>
            <w:vMerge w:val="restart"/>
          </w:tcPr>
          <w:p w14:paraId="6E7E7144" w14:textId="77777777" w:rsidR="00EE46FF" w:rsidRPr="0066271E" w:rsidRDefault="00EE46FF" w:rsidP="00D33641">
            <w:pPr>
              <w:pStyle w:val="Tabletext10"/>
              <w:jc w:val="center"/>
              <w:rPr>
                <w:lang w:eastAsia="ja-JP"/>
              </w:rPr>
            </w:pPr>
            <w:r>
              <w:rPr>
                <w:rFonts w:hint="eastAsia"/>
                <w:lang w:eastAsia="ja-JP"/>
              </w:rPr>
              <w:t>8</w:t>
            </w:r>
            <w:r>
              <w:rPr>
                <w:lang w:eastAsia="ja-JP"/>
              </w:rPr>
              <w:t>, 16, 23</w:t>
            </w:r>
          </w:p>
        </w:tc>
        <w:tc>
          <w:tcPr>
            <w:tcW w:w="1000" w:type="pct"/>
            <w:vMerge w:val="restart"/>
            <w:hideMark/>
          </w:tcPr>
          <w:p w14:paraId="03CC2E79" w14:textId="77777777" w:rsidR="00EE46FF" w:rsidRPr="0066271E" w:rsidRDefault="00EE46FF" w:rsidP="00D33641">
            <w:pPr>
              <w:pStyle w:val="Tabletext10"/>
            </w:pPr>
            <w:r w:rsidRPr="0066271E">
              <w:rPr>
                <w:rFonts w:hint="eastAsia"/>
              </w:rPr>
              <w:t>Pricing Master Data</w:t>
            </w:r>
          </w:p>
        </w:tc>
        <w:tc>
          <w:tcPr>
            <w:tcW w:w="550" w:type="pct"/>
          </w:tcPr>
          <w:p w14:paraId="4B1F99AB" w14:textId="77777777" w:rsidR="00EE46FF" w:rsidRPr="0066271E" w:rsidRDefault="00EE46FF" w:rsidP="00D33641">
            <w:pPr>
              <w:pStyle w:val="Tabletext10"/>
            </w:pPr>
            <w:r>
              <w:rPr>
                <w:rFonts w:hint="eastAsia"/>
                <w:lang w:eastAsia="ja-JP"/>
              </w:rPr>
              <w:t>P</w:t>
            </w:r>
            <w:r>
              <w:rPr>
                <w:lang w:eastAsia="ja-JP"/>
              </w:rPr>
              <w:t>2P-O042</w:t>
            </w:r>
          </w:p>
        </w:tc>
        <w:tc>
          <w:tcPr>
            <w:tcW w:w="3200" w:type="pct"/>
            <w:hideMark/>
          </w:tcPr>
          <w:p w14:paraId="16571A6D" w14:textId="77777777" w:rsidR="00EE46FF" w:rsidRPr="0066271E" w:rsidRDefault="00EE46FF" w:rsidP="00D33641">
            <w:pPr>
              <w:pStyle w:val="Tabletext10"/>
            </w:pPr>
            <w:r w:rsidRPr="0066271E">
              <w:rPr>
                <w:rFonts w:hint="eastAsia"/>
              </w:rPr>
              <w:t>Purchasing price lists are maintained</w:t>
            </w:r>
          </w:p>
        </w:tc>
      </w:tr>
      <w:tr w:rsidR="00EE46FF" w:rsidRPr="0066271E" w14:paraId="73B035E6" w14:textId="77777777" w:rsidTr="00D33641">
        <w:trPr>
          <w:trHeight w:val="375"/>
        </w:trPr>
        <w:tc>
          <w:tcPr>
            <w:tcW w:w="250" w:type="pct"/>
            <w:vMerge/>
          </w:tcPr>
          <w:p w14:paraId="05DA334C" w14:textId="77777777" w:rsidR="00EE46FF" w:rsidRPr="0066271E" w:rsidRDefault="00EE46FF" w:rsidP="00D33641">
            <w:pPr>
              <w:pStyle w:val="Tabletext10"/>
              <w:jc w:val="center"/>
            </w:pPr>
          </w:p>
        </w:tc>
        <w:tc>
          <w:tcPr>
            <w:tcW w:w="1000" w:type="pct"/>
            <w:vMerge/>
            <w:hideMark/>
          </w:tcPr>
          <w:p w14:paraId="1EEEA56E" w14:textId="77777777" w:rsidR="00EE46FF" w:rsidRPr="0066271E" w:rsidRDefault="00EE46FF" w:rsidP="00D33641">
            <w:pPr>
              <w:pStyle w:val="Tabletext10"/>
            </w:pPr>
          </w:p>
        </w:tc>
        <w:tc>
          <w:tcPr>
            <w:tcW w:w="550" w:type="pct"/>
          </w:tcPr>
          <w:p w14:paraId="444D36FD" w14:textId="77777777" w:rsidR="00EE46FF" w:rsidRPr="0066271E" w:rsidRDefault="00EE46FF" w:rsidP="00D33641">
            <w:pPr>
              <w:pStyle w:val="Tabletext10"/>
            </w:pPr>
            <w:r>
              <w:rPr>
                <w:rFonts w:hint="eastAsia"/>
                <w:lang w:eastAsia="ja-JP"/>
              </w:rPr>
              <w:t>P</w:t>
            </w:r>
            <w:r>
              <w:rPr>
                <w:lang w:eastAsia="ja-JP"/>
              </w:rPr>
              <w:t>2P-O043</w:t>
            </w:r>
          </w:p>
        </w:tc>
        <w:tc>
          <w:tcPr>
            <w:tcW w:w="3200" w:type="pct"/>
            <w:hideMark/>
          </w:tcPr>
          <w:p w14:paraId="6143736E" w14:textId="77777777" w:rsidR="00EE46FF" w:rsidRPr="0066271E" w:rsidRDefault="00EE46FF" w:rsidP="00D33641">
            <w:pPr>
              <w:pStyle w:val="Tabletext10"/>
            </w:pPr>
            <w:r w:rsidRPr="0066271E">
              <w:rPr>
                <w:rFonts w:hint="eastAsia"/>
              </w:rPr>
              <w:t>Only valid changes are made to purchasing price lists.</w:t>
            </w:r>
          </w:p>
        </w:tc>
      </w:tr>
      <w:tr w:rsidR="00EE46FF" w:rsidRPr="0066271E" w14:paraId="2E0108A7" w14:textId="77777777" w:rsidTr="00D33641">
        <w:trPr>
          <w:trHeight w:val="375"/>
        </w:trPr>
        <w:tc>
          <w:tcPr>
            <w:tcW w:w="250" w:type="pct"/>
            <w:vMerge/>
          </w:tcPr>
          <w:p w14:paraId="4A10AAD2" w14:textId="77777777" w:rsidR="00EE46FF" w:rsidRPr="0066271E" w:rsidRDefault="00EE46FF" w:rsidP="00D33641">
            <w:pPr>
              <w:pStyle w:val="Tabletext10"/>
              <w:jc w:val="center"/>
            </w:pPr>
          </w:p>
        </w:tc>
        <w:tc>
          <w:tcPr>
            <w:tcW w:w="1000" w:type="pct"/>
            <w:vMerge/>
            <w:hideMark/>
          </w:tcPr>
          <w:p w14:paraId="7C761446" w14:textId="77777777" w:rsidR="00EE46FF" w:rsidRPr="0066271E" w:rsidRDefault="00EE46FF" w:rsidP="00D33641">
            <w:pPr>
              <w:pStyle w:val="Tabletext10"/>
            </w:pPr>
          </w:p>
        </w:tc>
        <w:tc>
          <w:tcPr>
            <w:tcW w:w="550" w:type="pct"/>
          </w:tcPr>
          <w:p w14:paraId="58F4C766" w14:textId="77777777" w:rsidR="00EE46FF" w:rsidRPr="0066271E" w:rsidRDefault="00EE46FF" w:rsidP="00D33641">
            <w:pPr>
              <w:pStyle w:val="Tabletext10"/>
            </w:pPr>
            <w:r>
              <w:rPr>
                <w:rFonts w:hint="eastAsia"/>
                <w:lang w:eastAsia="ja-JP"/>
              </w:rPr>
              <w:t>P</w:t>
            </w:r>
            <w:r>
              <w:rPr>
                <w:lang w:eastAsia="ja-JP"/>
              </w:rPr>
              <w:t>2P-O044</w:t>
            </w:r>
          </w:p>
        </w:tc>
        <w:tc>
          <w:tcPr>
            <w:tcW w:w="3200" w:type="pct"/>
            <w:hideMark/>
          </w:tcPr>
          <w:p w14:paraId="41928B91" w14:textId="77777777" w:rsidR="00EE46FF" w:rsidRPr="0066271E" w:rsidRDefault="00EE46FF" w:rsidP="00D33641">
            <w:pPr>
              <w:pStyle w:val="Tabletext10"/>
            </w:pPr>
            <w:r w:rsidRPr="0066271E">
              <w:rPr>
                <w:rFonts w:hint="eastAsia"/>
              </w:rPr>
              <w:t>All valid changes to purchasing price lists are input and processed.</w:t>
            </w:r>
          </w:p>
        </w:tc>
      </w:tr>
      <w:tr w:rsidR="00EE46FF" w:rsidRPr="0066271E" w14:paraId="047EF0B9" w14:textId="77777777" w:rsidTr="00D33641">
        <w:trPr>
          <w:trHeight w:val="375"/>
        </w:trPr>
        <w:tc>
          <w:tcPr>
            <w:tcW w:w="250" w:type="pct"/>
            <w:vMerge/>
          </w:tcPr>
          <w:p w14:paraId="78B5B360" w14:textId="77777777" w:rsidR="00EE46FF" w:rsidRPr="0066271E" w:rsidRDefault="00EE46FF" w:rsidP="00D33641">
            <w:pPr>
              <w:pStyle w:val="Tabletext10"/>
              <w:jc w:val="center"/>
            </w:pPr>
          </w:p>
        </w:tc>
        <w:tc>
          <w:tcPr>
            <w:tcW w:w="1000" w:type="pct"/>
            <w:vMerge/>
            <w:hideMark/>
          </w:tcPr>
          <w:p w14:paraId="6DAF595E" w14:textId="77777777" w:rsidR="00EE46FF" w:rsidRPr="0066271E" w:rsidRDefault="00EE46FF" w:rsidP="00D33641">
            <w:pPr>
              <w:pStyle w:val="Tabletext10"/>
            </w:pPr>
          </w:p>
        </w:tc>
        <w:tc>
          <w:tcPr>
            <w:tcW w:w="550" w:type="pct"/>
          </w:tcPr>
          <w:p w14:paraId="7B044FC6" w14:textId="77777777" w:rsidR="00EE46FF" w:rsidRPr="0066271E" w:rsidRDefault="00EE46FF" w:rsidP="00D33641">
            <w:pPr>
              <w:pStyle w:val="Tabletext10"/>
            </w:pPr>
            <w:r>
              <w:rPr>
                <w:rFonts w:hint="eastAsia"/>
                <w:lang w:eastAsia="ja-JP"/>
              </w:rPr>
              <w:t>P</w:t>
            </w:r>
            <w:r>
              <w:rPr>
                <w:lang w:eastAsia="ja-JP"/>
              </w:rPr>
              <w:t>2P-O045</w:t>
            </w:r>
          </w:p>
        </w:tc>
        <w:tc>
          <w:tcPr>
            <w:tcW w:w="3200" w:type="pct"/>
            <w:hideMark/>
          </w:tcPr>
          <w:p w14:paraId="6F755D08" w14:textId="77777777" w:rsidR="00EE46FF" w:rsidRPr="0066271E" w:rsidRDefault="00EE46FF" w:rsidP="00D33641">
            <w:pPr>
              <w:pStyle w:val="Tabletext10"/>
            </w:pPr>
            <w:r w:rsidRPr="0066271E">
              <w:rPr>
                <w:rFonts w:hint="eastAsia"/>
              </w:rPr>
              <w:t>Changes to purchasing price lists are accurate.</w:t>
            </w:r>
          </w:p>
        </w:tc>
      </w:tr>
      <w:tr w:rsidR="00EE46FF" w:rsidRPr="0066271E" w14:paraId="49010884" w14:textId="77777777" w:rsidTr="00D33641">
        <w:trPr>
          <w:trHeight w:val="375"/>
        </w:trPr>
        <w:tc>
          <w:tcPr>
            <w:tcW w:w="250" w:type="pct"/>
            <w:vMerge/>
          </w:tcPr>
          <w:p w14:paraId="14E5A394" w14:textId="77777777" w:rsidR="00EE46FF" w:rsidRPr="0066271E" w:rsidRDefault="00EE46FF" w:rsidP="00D33641">
            <w:pPr>
              <w:pStyle w:val="Tabletext10"/>
              <w:jc w:val="center"/>
            </w:pPr>
          </w:p>
        </w:tc>
        <w:tc>
          <w:tcPr>
            <w:tcW w:w="1000" w:type="pct"/>
            <w:vMerge/>
            <w:hideMark/>
          </w:tcPr>
          <w:p w14:paraId="48C12B59" w14:textId="77777777" w:rsidR="00EE46FF" w:rsidRPr="0066271E" w:rsidRDefault="00EE46FF" w:rsidP="00D33641">
            <w:pPr>
              <w:pStyle w:val="Tabletext10"/>
            </w:pPr>
          </w:p>
        </w:tc>
        <w:tc>
          <w:tcPr>
            <w:tcW w:w="550" w:type="pct"/>
          </w:tcPr>
          <w:p w14:paraId="35A8D338" w14:textId="77777777" w:rsidR="00EE46FF" w:rsidRPr="0066271E" w:rsidRDefault="00EE46FF" w:rsidP="00D33641">
            <w:pPr>
              <w:pStyle w:val="Tabletext10"/>
            </w:pPr>
            <w:r>
              <w:rPr>
                <w:rFonts w:hint="eastAsia"/>
                <w:lang w:eastAsia="ja-JP"/>
              </w:rPr>
              <w:t>P</w:t>
            </w:r>
            <w:r>
              <w:rPr>
                <w:lang w:eastAsia="ja-JP"/>
              </w:rPr>
              <w:t>2P-O046</w:t>
            </w:r>
          </w:p>
        </w:tc>
        <w:tc>
          <w:tcPr>
            <w:tcW w:w="3200" w:type="pct"/>
            <w:hideMark/>
          </w:tcPr>
          <w:p w14:paraId="28BBD5AD" w14:textId="77777777" w:rsidR="00EE46FF" w:rsidRPr="0066271E" w:rsidRDefault="00EE46FF" w:rsidP="00D33641">
            <w:pPr>
              <w:pStyle w:val="Tabletext10"/>
            </w:pPr>
            <w:r w:rsidRPr="0066271E">
              <w:rPr>
                <w:rFonts w:hint="eastAsia"/>
              </w:rPr>
              <w:t>Changes to purchasing price lists are promptly processed.</w:t>
            </w:r>
          </w:p>
        </w:tc>
      </w:tr>
      <w:tr w:rsidR="00EE46FF" w:rsidRPr="0066271E" w14:paraId="500639DD" w14:textId="77777777" w:rsidTr="00D33641">
        <w:trPr>
          <w:trHeight w:val="375"/>
        </w:trPr>
        <w:tc>
          <w:tcPr>
            <w:tcW w:w="250" w:type="pct"/>
            <w:vMerge/>
          </w:tcPr>
          <w:p w14:paraId="47B09269" w14:textId="77777777" w:rsidR="00EE46FF" w:rsidRPr="0066271E" w:rsidRDefault="00EE46FF" w:rsidP="00D33641">
            <w:pPr>
              <w:pStyle w:val="Tabletext10"/>
              <w:jc w:val="center"/>
            </w:pPr>
          </w:p>
        </w:tc>
        <w:tc>
          <w:tcPr>
            <w:tcW w:w="1000" w:type="pct"/>
            <w:vMerge/>
            <w:hideMark/>
          </w:tcPr>
          <w:p w14:paraId="5BED938B" w14:textId="77777777" w:rsidR="00EE46FF" w:rsidRPr="0066271E" w:rsidRDefault="00EE46FF" w:rsidP="00D33641">
            <w:pPr>
              <w:pStyle w:val="Tabletext10"/>
            </w:pPr>
          </w:p>
        </w:tc>
        <w:tc>
          <w:tcPr>
            <w:tcW w:w="550" w:type="pct"/>
          </w:tcPr>
          <w:p w14:paraId="44422DB0" w14:textId="77777777" w:rsidR="00EE46FF" w:rsidRPr="0066271E" w:rsidRDefault="00EE46FF" w:rsidP="00D33641">
            <w:pPr>
              <w:pStyle w:val="Tabletext10"/>
            </w:pPr>
            <w:r>
              <w:rPr>
                <w:rFonts w:hint="eastAsia"/>
                <w:lang w:eastAsia="ja-JP"/>
              </w:rPr>
              <w:t>P</w:t>
            </w:r>
            <w:r>
              <w:rPr>
                <w:lang w:eastAsia="ja-JP"/>
              </w:rPr>
              <w:t>2P-O047</w:t>
            </w:r>
          </w:p>
        </w:tc>
        <w:tc>
          <w:tcPr>
            <w:tcW w:w="3200" w:type="pct"/>
            <w:hideMark/>
          </w:tcPr>
          <w:p w14:paraId="39DF8BE2" w14:textId="77777777" w:rsidR="00EE46FF" w:rsidRPr="0066271E" w:rsidRDefault="00EE46FF" w:rsidP="00D33641">
            <w:pPr>
              <w:pStyle w:val="Tabletext10"/>
            </w:pPr>
            <w:r w:rsidRPr="0066271E">
              <w:rPr>
                <w:rFonts w:hint="eastAsia"/>
              </w:rPr>
              <w:t>Purchasing price lists remain up to date.</w:t>
            </w:r>
          </w:p>
        </w:tc>
      </w:tr>
      <w:tr w:rsidR="00EE46FF" w:rsidRPr="0066271E" w14:paraId="13D7FF79" w14:textId="77777777" w:rsidTr="00D33641">
        <w:trPr>
          <w:trHeight w:val="375"/>
        </w:trPr>
        <w:tc>
          <w:tcPr>
            <w:tcW w:w="250" w:type="pct"/>
            <w:vMerge/>
          </w:tcPr>
          <w:p w14:paraId="19E6A82E" w14:textId="77777777" w:rsidR="00EE46FF" w:rsidRPr="0066271E" w:rsidRDefault="00EE46FF" w:rsidP="00D33641">
            <w:pPr>
              <w:pStyle w:val="Tabletext10"/>
              <w:jc w:val="center"/>
            </w:pPr>
          </w:p>
        </w:tc>
        <w:tc>
          <w:tcPr>
            <w:tcW w:w="1000" w:type="pct"/>
            <w:vMerge/>
            <w:hideMark/>
          </w:tcPr>
          <w:p w14:paraId="40CEBED5" w14:textId="77777777" w:rsidR="00EE46FF" w:rsidRPr="0066271E" w:rsidRDefault="00EE46FF" w:rsidP="00D33641">
            <w:pPr>
              <w:pStyle w:val="Tabletext10"/>
            </w:pPr>
          </w:p>
        </w:tc>
        <w:tc>
          <w:tcPr>
            <w:tcW w:w="550" w:type="pct"/>
          </w:tcPr>
          <w:p w14:paraId="567BCE37" w14:textId="77777777" w:rsidR="00EE46FF" w:rsidRPr="0066271E" w:rsidRDefault="00EE46FF" w:rsidP="00D33641">
            <w:pPr>
              <w:pStyle w:val="Tabletext10"/>
            </w:pPr>
            <w:r>
              <w:rPr>
                <w:rFonts w:hint="eastAsia"/>
                <w:lang w:eastAsia="ja-JP"/>
              </w:rPr>
              <w:t>P</w:t>
            </w:r>
            <w:r>
              <w:rPr>
                <w:lang w:eastAsia="ja-JP"/>
              </w:rPr>
              <w:t>2P-O048</w:t>
            </w:r>
          </w:p>
        </w:tc>
        <w:tc>
          <w:tcPr>
            <w:tcW w:w="3200" w:type="pct"/>
            <w:hideMark/>
          </w:tcPr>
          <w:p w14:paraId="66A2EFD7" w14:textId="77777777" w:rsidR="00EE46FF" w:rsidRPr="0066271E" w:rsidRDefault="00EE46FF" w:rsidP="00D33641">
            <w:pPr>
              <w:pStyle w:val="Tabletext10"/>
            </w:pPr>
            <w:r w:rsidRPr="0066271E">
              <w:rPr>
                <w:rFonts w:hint="eastAsia"/>
              </w:rPr>
              <w:t>A record of changes made to purchasing price lists is maintained.</w:t>
            </w:r>
          </w:p>
        </w:tc>
      </w:tr>
    </w:tbl>
    <w:p w14:paraId="60707BCE" w14:textId="77777777" w:rsidR="00EE46FF" w:rsidRDefault="00EE46FF" w:rsidP="00EE46FF">
      <w:pPr>
        <w:pStyle w:val="Heading3"/>
        <w:rPr>
          <w:lang w:eastAsia="ja-JP"/>
        </w:rPr>
      </w:pPr>
      <w:bookmarkStart w:id="113" w:name="_Toc68168078"/>
      <w:bookmarkEnd w:id="45"/>
      <w:r>
        <w:rPr>
          <w:rFonts w:hint="eastAsia"/>
          <w:lang w:eastAsia="ja-JP"/>
        </w:rPr>
        <w:t>I</w:t>
      </w:r>
      <w:r>
        <w:rPr>
          <w:lang w:eastAsia="ja-JP"/>
        </w:rPr>
        <w:t>nventory</w:t>
      </w:r>
      <w:bookmarkEnd w:id="113"/>
    </w:p>
    <w:p w14:paraId="564A662D"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F3EAC1A" w14:textId="77777777" w:rsidR="00EE46FF" w:rsidRDefault="00EE46FF" w:rsidP="00EE46FF">
      <w:pPr>
        <w:pStyle w:val="Heading3"/>
        <w:rPr>
          <w:lang w:eastAsia="ja-JP"/>
        </w:rPr>
      </w:pPr>
      <w:bookmarkStart w:id="114" w:name="_Toc68168079"/>
      <w:r>
        <w:rPr>
          <w:lang w:eastAsia="ja-JP"/>
        </w:rPr>
        <w:t>Property, Plant and Equipment</w:t>
      </w:r>
      <w:bookmarkEnd w:id="114"/>
    </w:p>
    <w:p w14:paraId="225D66E5" w14:textId="77777777" w:rsidR="00EE46FF" w:rsidRPr="00ED308D" w:rsidRDefault="00EE46FF" w:rsidP="00EE46FF">
      <w:pPr>
        <w:rPr>
          <w:lang w:eastAsia="ja-JP"/>
        </w:rPr>
      </w:pPr>
      <w:r w:rsidRPr="00ED308D">
        <w:rPr>
          <w:rFonts w:hint="eastAsia"/>
          <w:lang w:eastAsia="ja-JP"/>
        </w:rPr>
        <w:t>T</w:t>
      </w:r>
      <w:r w:rsidRPr="00ED308D">
        <w:rPr>
          <w:lang w:eastAsia="ja-JP"/>
        </w:rPr>
        <w:t>BD</w:t>
      </w:r>
    </w:p>
    <w:p w14:paraId="744125FF" w14:textId="77777777" w:rsidR="00EE46FF" w:rsidRDefault="00EE46FF" w:rsidP="00EE46FF">
      <w:pPr>
        <w:pStyle w:val="Heading3"/>
        <w:rPr>
          <w:lang w:eastAsia="ja-JP"/>
        </w:rPr>
      </w:pPr>
      <w:bookmarkStart w:id="115" w:name="_Toc68168080"/>
      <w:r>
        <w:rPr>
          <w:rFonts w:hint="eastAsia"/>
          <w:lang w:eastAsia="ja-JP"/>
        </w:rPr>
        <w:t>B</w:t>
      </w:r>
      <w:r>
        <w:rPr>
          <w:lang w:eastAsia="ja-JP"/>
        </w:rPr>
        <w:t>usiness requirements</w:t>
      </w:r>
      <w:bookmarkEnd w:id="115"/>
    </w:p>
    <w:p w14:paraId="025B9A6E" w14:textId="77777777" w:rsidR="00EE46FF" w:rsidRPr="009B1212" w:rsidRDefault="00EE46FF" w:rsidP="00EE46FF">
      <w:pPr>
        <w:rPr>
          <w:color w:val="76923C" w:themeColor="accent3" w:themeShade="BF"/>
          <w:lang w:eastAsia="ja-JP"/>
        </w:rPr>
      </w:pPr>
      <w:r w:rsidRPr="009B1212">
        <w:rPr>
          <w:color w:val="76923C" w:themeColor="accent3" w:themeShade="BF"/>
          <w:lang w:eastAsia="ja-JP"/>
        </w:rPr>
        <w:t>The table below gives an overview of the business requirements from EN 16931.</w:t>
      </w:r>
    </w:p>
    <w:p w14:paraId="0F402BEE" w14:textId="77777777" w:rsidR="00EE46FF" w:rsidRPr="00DE4AEC" w:rsidRDefault="00EE46FF" w:rsidP="00EE46FF">
      <w:pPr>
        <w:rPr>
          <w:lang w:eastAsia="ja-JP"/>
        </w:rPr>
      </w:pPr>
      <w:r w:rsidRPr="00225589">
        <w:rPr>
          <w:b/>
          <w:bCs/>
        </w:rPr>
        <w:fldChar w:fldCharType="begin"/>
      </w:r>
      <w:r w:rsidRPr="00225589">
        <w:rPr>
          <w:b/>
          <w:bCs/>
          <w:lang w:eastAsia="ja-JP"/>
        </w:rPr>
        <w:instrText xml:space="preserve"> REF _Ref66277218 \h </w:instrText>
      </w:r>
      <w:r>
        <w:rPr>
          <w:b/>
          <w:bCs/>
        </w:rPr>
        <w:instrText xml:space="preserve"> \* MERGEFORMAT </w:instrText>
      </w:r>
      <w:r w:rsidRPr="00225589">
        <w:rPr>
          <w:b/>
          <w:bCs/>
        </w:rPr>
      </w:r>
      <w:r w:rsidRPr="00225589">
        <w:rPr>
          <w:b/>
          <w:bCs/>
        </w:rPr>
        <w:fldChar w:fldCharType="separate"/>
      </w:r>
      <w:r w:rsidRPr="006D544A">
        <w:rPr>
          <w:b/>
          <w:bCs/>
        </w:rPr>
        <w:t xml:space="preserve">Table </w:t>
      </w:r>
      <w:r w:rsidRPr="006D544A">
        <w:rPr>
          <w:b/>
          <w:bCs/>
          <w:noProof/>
        </w:rPr>
        <w:t>112</w:t>
      </w:r>
      <w:r w:rsidRPr="00225589">
        <w:rPr>
          <w:b/>
          <w:bCs/>
        </w:rPr>
        <w:fldChar w:fldCharType="end"/>
      </w:r>
      <w:r>
        <w:t xml:space="preserve"> provides a list of accounting requirements.</w:t>
      </w:r>
    </w:p>
    <w:p w14:paraId="2BE20542" w14:textId="77777777" w:rsidR="00EE46FF" w:rsidRDefault="00EE46FF" w:rsidP="00EE46FF">
      <w:pPr>
        <w:pStyle w:val="Tabletitle"/>
        <w:rPr>
          <w:lang w:eastAsia="ja-JP"/>
        </w:rPr>
      </w:pPr>
      <w:bookmarkStart w:id="116" w:name="_Ref66277218"/>
      <w:r>
        <w:t xml:space="preserve">Table </w:t>
      </w:r>
      <w:r>
        <w:fldChar w:fldCharType="begin"/>
      </w:r>
      <w:r>
        <w:instrText xml:space="preserve"> SEQ Table \* ARABIC </w:instrText>
      </w:r>
      <w:r>
        <w:fldChar w:fldCharType="separate"/>
      </w:r>
      <w:r>
        <w:rPr>
          <w:noProof/>
        </w:rPr>
        <w:t>112</w:t>
      </w:r>
      <w:r>
        <w:fldChar w:fldCharType="end"/>
      </w:r>
      <w:bookmarkEnd w:id="116"/>
      <w:r>
        <w:t xml:space="preserve"> </w:t>
      </w:r>
      <w:r w:rsidRPr="00B65E59">
        <w:t xml:space="preserve">— </w:t>
      </w:r>
      <w:r>
        <w:rPr>
          <w:lang w:eastAsia="ja-JP"/>
        </w:rPr>
        <w:t>Accounting requirements</w:t>
      </w:r>
    </w:p>
    <w:tbl>
      <w:tblPr>
        <w:tblStyle w:val="TableGrid"/>
        <w:tblW w:w="9949" w:type="dxa"/>
        <w:jc w:val="center"/>
        <w:tblLayout w:type="fixed"/>
        <w:tblCellMar>
          <w:left w:w="85" w:type="dxa"/>
          <w:right w:w="85" w:type="dxa"/>
        </w:tblCellMar>
        <w:tblLook w:val="04A0" w:firstRow="1" w:lastRow="0" w:firstColumn="1" w:lastColumn="0" w:noHBand="0" w:noVBand="1"/>
      </w:tblPr>
      <w:tblGrid>
        <w:gridCol w:w="639"/>
        <w:gridCol w:w="9310"/>
      </w:tblGrid>
      <w:tr w:rsidR="00EE46FF" w:rsidRPr="00CF6224" w14:paraId="258A6F3B" w14:textId="77777777" w:rsidTr="00D33641">
        <w:trPr>
          <w:jc w:val="center"/>
        </w:trPr>
        <w:tc>
          <w:tcPr>
            <w:tcW w:w="321" w:type="pct"/>
            <w:shd w:val="clear" w:color="auto" w:fill="D9D9D9" w:themeFill="background1" w:themeFillShade="D9"/>
          </w:tcPr>
          <w:p w14:paraId="18F07D83" w14:textId="77777777" w:rsidR="00EE46FF" w:rsidRPr="00CF6224" w:rsidRDefault="00EE46FF" w:rsidP="00D33641">
            <w:pPr>
              <w:pStyle w:val="Tabletitle"/>
              <w:rPr>
                <w:bCs/>
                <w:sz w:val="20"/>
              </w:rPr>
            </w:pPr>
            <w:r w:rsidRPr="00CF6224">
              <w:rPr>
                <w:bCs/>
                <w:sz w:val="20"/>
              </w:rPr>
              <w:t>Id</w:t>
            </w:r>
          </w:p>
        </w:tc>
        <w:tc>
          <w:tcPr>
            <w:tcW w:w="4679" w:type="pct"/>
            <w:shd w:val="clear" w:color="auto" w:fill="D9D9D9" w:themeFill="background1" w:themeFillShade="D9"/>
          </w:tcPr>
          <w:p w14:paraId="5D0BB778" w14:textId="77777777" w:rsidR="00EE46FF" w:rsidRPr="00CF6224" w:rsidRDefault="00EE46FF" w:rsidP="00D33641">
            <w:pPr>
              <w:pStyle w:val="Tabletitle"/>
              <w:rPr>
                <w:bCs/>
                <w:sz w:val="20"/>
              </w:rPr>
            </w:pPr>
            <w:r w:rsidRPr="00CF6224">
              <w:rPr>
                <w:bCs/>
                <w:sz w:val="20"/>
              </w:rPr>
              <w:t>Requirement (depending, as applicable, on the respective business case)</w:t>
            </w:r>
          </w:p>
        </w:tc>
      </w:tr>
      <w:tr w:rsidR="00EE46FF" w14:paraId="6BB9491A" w14:textId="77777777" w:rsidTr="00D33641">
        <w:trPr>
          <w:jc w:val="center"/>
        </w:trPr>
        <w:tc>
          <w:tcPr>
            <w:tcW w:w="321" w:type="pct"/>
          </w:tcPr>
          <w:p w14:paraId="4AD9EED8" w14:textId="77777777" w:rsidR="00EE46FF" w:rsidRDefault="00EE46FF" w:rsidP="00D33641">
            <w:pPr>
              <w:pStyle w:val="Tabletext10"/>
              <w:jc w:val="center"/>
            </w:pPr>
            <w:r>
              <w:rPr>
                <w:lang w:eastAsia="ja-JP"/>
              </w:rPr>
              <w:t>R1</w:t>
            </w:r>
          </w:p>
        </w:tc>
        <w:tc>
          <w:tcPr>
            <w:tcW w:w="4679" w:type="pct"/>
          </w:tcPr>
          <w:p w14:paraId="25ACA817" w14:textId="77777777" w:rsidR="00EE46FF" w:rsidRDefault="00EE46FF" w:rsidP="00D33641">
            <w:pPr>
              <w:pStyle w:val="Tabletext10"/>
            </w:pPr>
            <w:r>
              <w:rPr>
                <w:lang w:eastAsia="ja-JP"/>
              </w:rPr>
              <w:t>information at document level that enables the identification of the Payee, if different from the Seller</w:t>
            </w:r>
          </w:p>
        </w:tc>
      </w:tr>
      <w:tr w:rsidR="00EE46FF" w14:paraId="0FB05250" w14:textId="77777777" w:rsidTr="00D33641">
        <w:trPr>
          <w:jc w:val="center"/>
        </w:trPr>
        <w:tc>
          <w:tcPr>
            <w:tcW w:w="321" w:type="pct"/>
          </w:tcPr>
          <w:p w14:paraId="3E3666FA" w14:textId="77777777" w:rsidR="00EE46FF" w:rsidRDefault="00EE46FF" w:rsidP="00D33641">
            <w:pPr>
              <w:pStyle w:val="Tabletext10"/>
              <w:jc w:val="center"/>
              <w:rPr>
                <w:lang w:eastAsia="ja-JP"/>
              </w:rPr>
            </w:pPr>
            <w:r>
              <w:rPr>
                <w:lang w:eastAsia="ja-JP"/>
              </w:rPr>
              <w:t>R2</w:t>
            </w:r>
          </w:p>
        </w:tc>
        <w:tc>
          <w:tcPr>
            <w:tcW w:w="4679" w:type="pct"/>
          </w:tcPr>
          <w:p w14:paraId="48195A77" w14:textId="77777777" w:rsidR="00EE46FF" w:rsidRPr="00CF6224" w:rsidRDefault="00EE46FF" w:rsidP="00D33641">
            <w:pPr>
              <w:pStyle w:val="Tabletext10"/>
              <w:rPr>
                <w:lang w:eastAsia="ja-JP"/>
              </w:rPr>
            </w:pPr>
            <w:r>
              <w:rPr>
                <w:lang w:eastAsia="ja-JP"/>
              </w:rPr>
              <w:t>information at document level that enables booking on both the debit and the credit side</w:t>
            </w:r>
          </w:p>
        </w:tc>
      </w:tr>
      <w:tr w:rsidR="00EE46FF" w14:paraId="40917902" w14:textId="77777777" w:rsidTr="00D33641">
        <w:trPr>
          <w:jc w:val="center"/>
        </w:trPr>
        <w:tc>
          <w:tcPr>
            <w:tcW w:w="321" w:type="pct"/>
          </w:tcPr>
          <w:p w14:paraId="7A527AAF" w14:textId="77777777" w:rsidR="00EE46FF" w:rsidRDefault="00EE46FF" w:rsidP="00D33641">
            <w:pPr>
              <w:pStyle w:val="Tabletext10"/>
              <w:jc w:val="center"/>
              <w:rPr>
                <w:lang w:eastAsia="ja-JP"/>
              </w:rPr>
            </w:pPr>
            <w:r>
              <w:rPr>
                <w:lang w:eastAsia="ja-JP"/>
              </w:rPr>
              <w:t>R3</w:t>
            </w:r>
          </w:p>
        </w:tc>
        <w:tc>
          <w:tcPr>
            <w:tcW w:w="4679" w:type="pct"/>
          </w:tcPr>
          <w:p w14:paraId="4939918C" w14:textId="77777777" w:rsidR="00EE46FF" w:rsidRDefault="00EE46FF" w:rsidP="00D33641">
            <w:pPr>
              <w:pStyle w:val="Tabletext10"/>
              <w:rPr>
                <w:lang w:eastAsia="ja-JP"/>
              </w:rPr>
            </w:pPr>
            <w:r>
              <w:rPr>
                <w:lang w:eastAsia="ja-JP"/>
              </w:rPr>
              <w:t>information at invoice line level that enables booking on the debit side</w:t>
            </w:r>
          </w:p>
        </w:tc>
      </w:tr>
      <w:tr w:rsidR="00EE46FF" w14:paraId="124D4494" w14:textId="77777777" w:rsidTr="00D33641">
        <w:trPr>
          <w:jc w:val="center"/>
        </w:trPr>
        <w:tc>
          <w:tcPr>
            <w:tcW w:w="321" w:type="pct"/>
          </w:tcPr>
          <w:p w14:paraId="27DC10B4" w14:textId="77777777" w:rsidR="00EE46FF" w:rsidRDefault="00EE46FF" w:rsidP="00D33641">
            <w:pPr>
              <w:pStyle w:val="Tabletext10"/>
              <w:jc w:val="center"/>
            </w:pPr>
            <w:r>
              <w:rPr>
                <w:lang w:eastAsia="ja-JP"/>
              </w:rPr>
              <w:t>R4</w:t>
            </w:r>
          </w:p>
        </w:tc>
        <w:tc>
          <w:tcPr>
            <w:tcW w:w="4679" w:type="pct"/>
          </w:tcPr>
          <w:p w14:paraId="40798E1A" w14:textId="77777777" w:rsidR="00EE46FF" w:rsidRPr="00CF6224" w:rsidRDefault="00EE46FF" w:rsidP="00D33641">
            <w:pPr>
              <w:pStyle w:val="Tabletext10"/>
              <w:rPr>
                <w:lang w:eastAsia="ja-JP"/>
              </w:rPr>
            </w:pPr>
            <w:r>
              <w:rPr>
                <w:lang w:eastAsia="ja-JP"/>
              </w:rPr>
              <w:t>Buyer-specific booking information (account numbers)</w:t>
            </w:r>
          </w:p>
        </w:tc>
      </w:tr>
    </w:tbl>
    <w:p w14:paraId="394CA008" w14:textId="77777777" w:rsidR="00EE46FF" w:rsidRPr="00225589" w:rsidRDefault="00EE46FF" w:rsidP="00EE46FF">
      <w:pPr>
        <w:pStyle w:val="Tabletitle"/>
        <w:jc w:val="left"/>
        <w:rPr>
          <w:b w:val="0"/>
          <w:bCs/>
        </w:rPr>
      </w:pPr>
      <w:r>
        <w:lastRenderedPageBreak/>
        <w:fldChar w:fldCharType="begin"/>
      </w:r>
      <w:r>
        <w:instrText xml:space="preserve"> REF _Ref66277321 \h </w:instrText>
      </w:r>
      <w:r>
        <w:fldChar w:fldCharType="separate"/>
      </w:r>
      <w:r>
        <w:t xml:space="preserve">Table </w:t>
      </w:r>
      <w:r>
        <w:rPr>
          <w:noProof/>
        </w:rPr>
        <w:t>113</w:t>
      </w:r>
      <w:r>
        <w:fldChar w:fldCharType="end"/>
      </w:r>
      <w:r>
        <w:t xml:space="preserve"> </w:t>
      </w:r>
      <w:r w:rsidRPr="00225589">
        <w:rPr>
          <w:b w:val="0"/>
          <w:bCs/>
        </w:rPr>
        <w:t>provides a list of</w:t>
      </w:r>
      <w:r>
        <w:rPr>
          <w:b w:val="0"/>
          <w:bCs/>
        </w:rPr>
        <w:t xml:space="preserve"> VAT reporting requirements.</w:t>
      </w:r>
    </w:p>
    <w:p w14:paraId="4BA42A92" w14:textId="77777777" w:rsidR="00EE46FF" w:rsidRDefault="00EE46FF" w:rsidP="00EE46FF">
      <w:pPr>
        <w:pStyle w:val="Tabletitle"/>
      </w:pPr>
      <w:bookmarkStart w:id="117" w:name="_Ref66277321"/>
      <w:r>
        <w:t xml:space="preserve">Table </w:t>
      </w:r>
      <w:r>
        <w:fldChar w:fldCharType="begin"/>
      </w:r>
      <w:r>
        <w:instrText xml:space="preserve"> SEQ Table \* ARABIC </w:instrText>
      </w:r>
      <w:r>
        <w:fldChar w:fldCharType="separate"/>
      </w:r>
      <w:r>
        <w:rPr>
          <w:noProof/>
        </w:rPr>
        <w:t>113</w:t>
      </w:r>
      <w:r>
        <w:fldChar w:fldCharType="end"/>
      </w:r>
      <w:bookmarkEnd w:id="117"/>
      <w:r>
        <w:t xml:space="preserve"> </w:t>
      </w:r>
      <w:r w:rsidRPr="00B65E59">
        <w:t xml:space="preserve">— </w:t>
      </w:r>
      <w:r>
        <w:rPr>
          <w:lang w:eastAsia="ja-JP"/>
        </w:rPr>
        <w:t>VAT reporting requirements</w:t>
      </w:r>
    </w:p>
    <w:tbl>
      <w:tblPr>
        <w:tblStyle w:val="TableGrid"/>
        <w:tblW w:w="9949" w:type="dxa"/>
        <w:jc w:val="center"/>
        <w:tblLayout w:type="fixed"/>
        <w:tblCellMar>
          <w:left w:w="85" w:type="dxa"/>
          <w:right w:w="85" w:type="dxa"/>
        </w:tblCellMar>
        <w:tblLook w:val="04A0" w:firstRow="1" w:lastRow="0" w:firstColumn="1" w:lastColumn="0" w:noHBand="0" w:noVBand="1"/>
      </w:tblPr>
      <w:tblGrid>
        <w:gridCol w:w="669"/>
        <w:gridCol w:w="9280"/>
      </w:tblGrid>
      <w:tr w:rsidR="00EE46FF" w:rsidRPr="00375FC5" w14:paraId="091F3D74" w14:textId="77777777" w:rsidTr="00D33641">
        <w:trPr>
          <w:cantSplit/>
          <w:tblHeader/>
          <w:jc w:val="center"/>
        </w:trPr>
        <w:tc>
          <w:tcPr>
            <w:tcW w:w="336" w:type="pct"/>
            <w:shd w:val="clear" w:color="auto" w:fill="D9D9D9" w:themeFill="background1" w:themeFillShade="D9"/>
          </w:tcPr>
          <w:p w14:paraId="740210CE" w14:textId="77777777" w:rsidR="00EE46FF" w:rsidRPr="00375FC5" w:rsidRDefault="00EE46FF" w:rsidP="00D33641">
            <w:pPr>
              <w:pStyle w:val="Tabletitle"/>
              <w:rPr>
                <w:bCs/>
                <w:sz w:val="20"/>
              </w:rPr>
            </w:pPr>
            <w:r w:rsidRPr="00375FC5">
              <w:rPr>
                <w:bCs/>
                <w:sz w:val="20"/>
              </w:rPr>
              <w:t>Id</w:t>
            </w:r>
          </w:p>
        </w:tc>
        <w:tc>
          <w:tcPr>
            <w:tcW w:w="4664" w:type="pct"/>
            <w:shd w:val="clear" w:color="auto" w:fill="D9D9D9" w:themeFill="background1" w:themeFillShade="D9"/>
          </w:tcPr>
          <w:p w14:paraId="0E4BB303" w14:textId="77777777" w:rsidR="00EE46FF" w:rsidRPr="00375FC5" w:rsidRDefault="00EE46FF" w:rsidP="00D33641">
            <w:pPr>
              <w:pStyle w:val="Tabletitle"/>
              <w:rPr>
                <w:bCs/>
                <w:sz w:val="20"/>
              </w:rPr>
            </w:pPr>
            <w:r w:rsidRPr="00375FC5">
              <w:rPr>
                <w:bCs/>
                <w:sz w:val="20"/>
              </w:rPr>
              <w:t>Requirement (depending, as applicable, on the respective business case)</w:t>
            </w:r>
          </w:p>
        </w:tc>
      </w:tr>
      <w:tr w:rsidR="00EE46FF" w14:paraId="7517D26A" w14:textId="77777777" w:rsidTr="00D33641">
        <w:trPr>
          <w:jc w:val="center"/>
        </w:trPr>
        <w:tc>
          <w:tcPr>
            <w:tcW w:w="336" w:type="pct"/>
          </w:tcPr>
          <w:p w14:paraId="0E8549EF" w14:textId="77777777" w:rsidR="00EE46FF" w:rsidRPr="00375FC5" w:rsidRDefault="00EE46FF" w:rsidP="00D33641">
            <w:pPr>
              <w:pStyle w:val="Tabletext10"/>
              <w:jc w:val="center"/>
              <w:rPr>
                <w:rFonts w:eastAsia="SimSun"/>
              </w:rPr>
            </w:pPr>
            <w:r>
              <w:t>R45</w:t>
            </w:r>
          </w:p>
        </w:tc>
        <w:tc>
          <w:tcPr>
            <w:tcW w:w="4664" w:type="pct"/>
          </w:tcPr>
          <w:p w14:paraId="2A72118B" w14:textId="77777777" w:rsidR="00EE46FF" w:rsidRPr="00375FC5" w:rsidRDefault="00EE46FF" w:rsidP="00D33641">
            <w:pPr>
              <w:pStyle w:val="Tabletext10"/>
              <w:rPr>
                <w:rFonts w:eastAsia="SimSun"/>
              </w:rPr>
            </w:pPr>
            <w:r>
              <w:t>information to determine the requirements of the applicable VAT legislation in force and the calculation and reporting thereof;</w:t>
            </w:r>
          </w:p>
        </w:tc>
      </w:tr>
      <w:tr w:rsidR="00EE46FF" w14:paraId="0A6B4C06" w14:textId="77777777" w:rsidTr="00D33641">
        <w:trPr>
          <w:jc w:val="center"/>
        </w:trPr>
        <w:tc>
          <w:tcPr>
            <w:tcW w:w="336" w:type="pct"/>
          </w:tcPr>
          <w:p w14:paraId="2DF0334E" w14:textId="77777777" w:rsidR="00EE46FF" w:rsidRPr="00375FC5" w:rsidRDefault="00EE46FF" w:rsidP="00D33641">
            <w:pPr>
              <w:pStyle w:val="Tabletext10"/>
              <w:jc w:val="center"/>
              <w:rPr>
                <w:rFonts w:eastAsia="SimSun"/>
              </w:rPr>
            </w:pPr>
            <w:r>
              <w:t>R46</w:t>
            </w:r>
          </w:p>
        </w:tc>
        <w:tc>
          <w:tcPr>
            <w:tcW w:w="4664" w:type="pct"/>
          </w:tcPr>
          <w:p w14:paraId="72ED087B" w14:textId="77777777" w:rsidR="00EE46FF" w:rsidRPr="00375FC5" w:rsidRDefault="00EE46FF" w:rsidP="00D33641">
            <w:pPr>
              <w:pStyle w:val="Tabletext10"/>
              <w:rPr>
                <w:rFonts w:eastAsia="SimSun"/>
              </w:rPr>
            </w:pPr>
            <w:r>
              <w:t>information on the date the VAT is liable at document level;</w:t>
            </w:r>
          </w:p>
        </w:tc>
      </w:tr>
      <w:tr w:rsidR="00EE46FF" w14:paraId="2593AC6A" w14:textId="77777777" w:rsidTr="00D33641">
        <w:trPr>
          <w:jc w:val="center"/>
        </w:trPr>
        <w:tc>
          <w:tcPr>
            <w:tcW w:w="336" w:type="pct"/>
          </w:tcPr>
          <w:p w14:paraId="5150470A" w14:textId="77777777" w:rsidR="00EE46FF" w:rsidRPr="00375FC5" w:rsidRDefault="00EE46FF" w:rsidP="00D33641">
            <w:pPr>
              <w:pStyle w:val="Tabletext10"/>
              <w:jc w:val="center"/>
              <w:rPr>
                <w:rFonts w:eastAsia="SimSun"/>
              </w:rPr>
            </w:pPr>
            <w:r>
              <w:t>R47</w:t>
            </w:r>
          </w:p>
        </w:tc>
        <w:tc>
          <w:tcPr>
            <w:tcW w:w="4664" w:type="pct"/>
          </w:tcPr>
          <w:p w14:paraId="0FC221B4" w14:textId="77777777" w:rsidR="00EE46FF" w:rsidRPr="00375FC5" w:rsidRDefault="00EE46FF" w:rsidP="00D33641">
            <w:pPr>
              <w:pStyle w:val="Tabletext10"/>
              <w:rPr>
                <w:rFonts w:eastAsia="SimSun"/>
              </w:rPr>
            </w:pPr>
            <w:r>
              <w:t>the necessary elements for national legal VAT requirements that apply for invoices issued to national and foreign Buyers, such as the legal registration status of the Seller;</w:t>
            </w:r>
          </w:p>
        </w:tc>
      </w:tr>
      <w:tr w:rsidR="00EE46FF" w14:paraId="184F3E51" w14:textId="77777777" w:rsidTr="00D33641">
        <w:trPr>
          <w:jc w:val="center"/>
        </w:trPr>
        <w:tc>
          <w:tcPr>
            <w:tcW w:w="336" w:type="pct"/>
          </w:tcPr>
          <w:p w14:paraId="2D4A36ED" w14:textId="77777777" w:rsidR="00EE46FF" w:rsidRPr="00375FC5" w:rsidRDefault="00EE46FF" w:rsidP="00D33641">
            <w:pPr>
              <w:pStyle w:val="Tabletext10"/>
              <w:jc w:val="center"/>
              <w:rPr>
                <w:rFonts w:eastAsia="SimSun"/>
              </w:rPr>
            </w:pPr>
            <w:r>
              <w:t>R48</w:t>
            </w:r>
          </w:p>
        </w:tc>
        <w:tc>
          <w:tcPr>
            <w:tcW w:w="4664" w:type="pct"/>
          </w:tcPr>
          <w:p w14:paraId="1329E277" w14:textId="77777777" w:rsidR="00EE46FF" w:rsidRPr="00375FC5" w:rsidRDefault="00EE46FF" w:rsidP="00D33641">
            <w:pPr>
              <w:pStyle w:val="Tabletext10"/>
              <w:rPr>
                <w:rFonts w:eastAsia="SimSun"/>
              </w:rPr>
            </w:pPr>
            <w:r>
              <w:t>information to support the following VAT use cases:</w:t>
            </w:r>
          </w:p>
          <w:p w14:paraId="48E1A3D4" w14:textId="77777777" w:rsidR="00EE46FF" w:rsidRPr="0077162E" w:rsidRDefault="00EE46FF" w:rsidP="00EE46FF">
            <w:pPr>
              <w:pStyle w:val="ListContinue"/>
              <w:numPr>
                <w:ilvl w:val="0"/>
                <w:numId w:val="32"/>
              </w:numPr>
              <w:tabs>
                <w:tab w:val="clear" w:pos="400"/>
              </w:tabs>
              <w:rPr>
                <w:rFonts w:eastAsia="SimSun"/>
              </w:rPr>
            </w:pPr>
            <w:r>
              <w:t>Invoices for supplies for which VAT is charged;</w:t>
            </w:r>
          </w:p>
          <w:p w14:paraId="1356E97D" w14:textId="77777777" w:rsidR="00EE46FF" w:rsidRPr="0077162E" w:rsidRDefault="00EE46FF" w:rsidP="00EE46FF">
            <w:pPr>
              <w:pStyle w:val="ListContinue"/>
              <w:numPr>
                <w:ilvl w:val="0"/>
                <w:numId w:val="32"/>
              </w:numPr>
              <w:tabs>
                <w:tab w:val="clear" w:pos="400"/>
              </w:tabs>
              <w:rPr>
                <w:rFonts w:eastAsia="SimSun"/>
              </w:rPr>
            </w:pPr>
            <w:r>
              <w:t>Invoices for supplies for which VAT is not charged based on an exemption reason;</w:t>
            </w:r>
          </w:p>
          <w:p w14:paraId="0848225A" w14:textId="77777777" w:rsidR="00EE46FF" w:rsidRPr="0077162E" w:rsidRDefault="00EE46FF" w:rsidP="00EE46FF">
            <w:pPr>
              <w:pStyle w:val="ListContinue"/>
              <w:numPr>
                <w:ilvl w:val="0"/>
                <w:numId w:val="32"/>
              </w:numPr>
              <w:tabs>
                <w:tab w:val="clear" w:pos="400"/>
              </w:tabs>
              <w:rPr>
                <w:rFonts w:eastAsia="SimSun"/>
              </w:rPr>
            </w:pPr>
            <w:r>
              <w:t>Invoices for supplies for which the Seller’s goods and services are exempt from VAT at line level;</w:t>
            </w:r>
          </w:p>
          <w:p w14:paraId="525A842D" w14:textId="77777777" w:rsidR="00EE46FF" w:rsidRPr="0077162E" w:rsidRDefault="00EE46FF" w:rsidP="00EE46FF">
            <w:pPr>
              <w:pStyle w:val="ListContinue"/>
              <w:numPr>
                <w:ilvl w:val="0"/>
                <w:numId w:val="32"/>
              </w:numPr>
              <w:tabs>
                <w:tab w:val="clear" w:pos="400"/>
              </w:tabs>
              <w:rPr>
                <w:rFonts w:eastAsia="SimSun"/>
              </w:rPr>
            </w:pPr>
            <w:r>
              <w:t>Invoices for supplies that are issued under reverse charge;</w:t>
            </w:r>
          </w:p>
          <w:p w14:paraId="758D9600" w14:textId="77777777" w:rsidR="00EE46FF" w:rsidRPr="0077162E" w:rsidRDefault="00EE46FF" w:rsidP="00EE46FF">
            <w:pPr>
              <w:pStyle w:val="ListContinue"/>
              <w:numPr>
                <w:ilvl w:val="0"/>
                <w:numId w:val="32"/>
              </w:numPr>
              <w:tabs>
                <w:tab w:val="clear" w:pos="400"/>
              </w:tabs>
              <w:rPr>
                <w:rFonts w:eastAsia="SimSun"/>
              </w:rPr>
            </w:pPr>
            <w:r>
              <w:t>Invoices for exempt intra-community supplies for which an intra-community acquisition shall be done;</w:t>
            </w:r>
          </w:p>
          <w:p w14:paraId="53C06E2B" w14:textId="77777777" w:rsidR="00EE46FF" w:rsidRPr="0077162E" w:rsidRDefault="00EE46FF" w:rsidP="00EE46FF">
            <w:pPr>
              <w:pStyle w:val="ListContinue"/>
              <w:numPr>
                <w:ilvl w:val="0"/>
                <w:numId w:val="32"/>
              </w:numPr>
              <w:tabs>
                <w:tab w:val="clear" w:pos="400"/>
              </w:tabs>
              <w:rPr>
                <w:rFonts w:eastAsia="SimSun"/>
              </w:rPr>
            </w:pPr>
            <w:r>
              <w:t>Invoices for supplies outside the scope of the Directive 2006/112/EC (non-VAT invoices);</w:t>
            </w:r>
          </w:p>
        </w:tc>
      </w:tr>
      <w:tr w:rsidR="00EE46FF" w14:paraId="2C9A8A64" w14:textId="77777777" w:rsidTr="00D33641">
        <w:trPr>
          <w:jc w:val="center"/>
        </w:trPr>
        <w:tc>
          <w:tcPr>
            <w:tcW w:w="336" w:type="pct"/>
          </w:tcPr>
          <w:p w14:paraId="331662F9" w14:textId="77777777" w:rsidR="00EE46FF" w:rsidRPr="00375FC5" w:rsidRDefault="00EE46FF" w:rsidP="00D33641">
            <w:pPr>
              <w:pStyle w:val="Tabletext10"/>
              <w:jc w:val="center"/>
              <w:rPr>
                <w:rFonts w:eastAsia="SimSun"/>
              </w:rPr>
            </w:pPr>
            <w:r>
              <w:t>R49</w:t>
            </w:r>
          </w:p>
        </w:tc>
        <w:tc>
          <w:tcPr>
            <w:tcW w:w="4664" w:type="pct"/>
          </w:tcPr>
          <w:p w14:paraId="7CDFB11C" w14:textId="77777777" w:rsidR="00EE46FF" w:rsidRPr="00375FC5" w:rsidRDefault="00EE46FF" w:rsidP="00D33641">
            <w:pPr>
              <w:pStyle w:val="Tabletext10"/>
              <w:rPr>
                <w:rFonts w:eastAsia="SimSun"/>
              </w:rPr>
            </w:pPr>
            <w:r>
              <w:t>the total VAT amount at document level;</w:t>
            </w:r>
          </w:p>
        </w:tc>
      </w:tr>
      <w:tr w:rsidR="00EE46FF" w14:paraId="26339A11" w14:textId="77777777" w:rsidTr="00D33641">
        <w:trPr>
          <w:jc w:val="center"/>
        </w:trPr>
        <w:tc>
          <w:tcPr>
            <w:tcW w:w="336" w:type="pct"/>
          </w:tcPr>
          <w:p w14:paraId="3FBBE4B0" w14:textId="77777777" w:rsidR="00EE46FF" w:rsidRPr="00375FC5" w:rsidRDefault="00EE46FF" w:rsidP="00D33641">
            <w:pPr>
              <w:pStyle w:val="Tabletext10"/>
              <w:jc w:val="center"/>
              <w:rPr>
                <w:rFonts w:eastAsia="SimSun"/>
              </w:rPr>
            </w:pPr>
            <w:r>
              <w:t>R50</w:t>
            </w:r>
          </w:p>
        </w:tc>
        <w:tc>
          <w:tcPr>
            <w:tcW w:w="4664" w:type="pct"/>
          </w:tcPr>
          <w:p w14:paraId="2640FCEB" w14:textId="77777777" w:rsidR="00EE46FF" w:rsidRPr="00375FC5" w:rsidRDefault="00EE46FF" w:rsidP="00D33641">
            <w:pPr>
              <w:pStyle w:val="Tabletext10"/>
              <w:rPr>
                <w:rFonts w:eastAsia="SimSun"/>
              </w:rPr>
            </w:pPr>
            <w:r>
              <w:t>total taxable amount per VAT rate at document level;</w:t>
            </w:r>
          </w:p>
        </w:tc>
      </w:tr>
      <w:tr w:rsidR="00EE46FF" w14:paraId="78FE5523" w14:textId="77777777" w:rsidTr="00D33641">
        <w:trPr>
          <w:jc w:val="center"/>
        </w:trPr>
        <w:tc>
          <w:tcPr>
            <w:tcW w:w="336" w:type="pct"/>
          </w:tcPr>
          <w:p w14:paraId="24AA37B9" w14:textId="77777777" w:rsidR="00EE46FF" w:rsidRPr="00375FC5" w:rsidRDefault="00EE46FF" w:rsidP="00D33641">
            <w:pPr>
              <w:pStyle w:val="Tabletext10"/>
              <w:jc w:val="center"/>
              <w:rPr>
                <w:rFonts w:eastAsia="SimSun"/>
              </w:rPr>
            </w:pPr>
            <w:r>
              <w:t>R51</w:t>
            </w:r>
          </w:p>
        </w:tc>
        <w:tc>
          <w:tcPr>
            <w:tcW w:w="4664" w:type="pct"/>
          </w:tcPr>
          <w:p w14:paraId="31287ADE" w14:textId="77777777" w:rsidR="00EE46FF" w:rsidRPr="00375FC5" w:rsidRDefault="00EE46FF" w:rsidP="00D33641">
            <w:pPr>
              <w:pStyle w:val="Tabletext10"/>
              <w:rPr>
                <w:rFonts w:eastAsia="SimSun"/>
              </w:rPr>
            </w:pPr>
            <w:r>
              <w:t>any additional information required to support the exemption evidence in case VAT is not charged based on an exemption reason at document and at invoice line level;</w:t>
            </w:r>
          </w:p>
        </w:tc>
      </w:tr>
      <w:tr w:rsidR="00EE46FF" w14:paraId="5A429BE7" w14:textId="77777777" w:rsidTr="00D33641">
        <w:trPr>
          <w:jc w:val="center"/>
        </w:trPr>
        <w:tc>
          <w:tcPr>
            <w:tcW w:w="336" w:type="pct"/>
          </w:tcPr>
          <w:p w14:paraId="50150C49" w14:textId="77777777" w:rsidR="00EE46FF" w:rsidRPr="00375FC5" w:rsidRDefault="00EE46FF" w:rsidP="00D33641">
            <w:pPr>
              <w:pStyle w:val="Tabletext10"/>
              <w:jc w:val="center"/>
              <w:rPr>
                <w:rFonts w:eastAsia="SimSun"/>
              </w:rPr>
            </w:pPr>
            <w:r>
              <w:t>R52</w:t>
            </w:r>
          </w:p>
        </w:tc>
        <w:tc>
          <w:tcPr>
            <w:tcW w:w="4664" w:type="pct"/>
          </w:tcPr>
          <w:p w14:paraId="52852E00" w14:textId="77777777" w:rsidR="00EE46FF" w:rsidRPr="00375FC5" w:rsidRDefault="00EE46FF" w:rsidP="00D33641">
            <w:pPr>
              <w:pStyle w:val="Tabletext10"/>
              <w:rPr>
                <w:rFonts w:eastAsia="SimSun"/>
              </w:rPr>
            </w:pPr>
            <w:r>
              <w:t>the legal registration number and the VAT registration number of the Seller and Buyer and the VAT registration number of the Tax representative of the Supplier;</w:t>
            </w:r>
          </w:p>
        </w:tc>
      </w:tr>
      <w:tr w:rsidR="00EE46FF" w14:paraId="4F0D7372" w14:textId="77777777" w:rsidTr="00D33641">
        <w:trPr>
          <w:jc w:val="center"/>
        </w:trPr>
        <w:tc>
          <w:tcPr>
            <w:tcW w:w="336" w:type="pct"/>
          </w:tcPr>
          <w:p w14:paraId="4863C7F5" w14:textId="77777777" w:rsidR="00EE46FF" w:rsidRPr="00375FC5" w:rsidRDefault="00EE46FF" w:rsidP="00D33641">
            <w:pPr>
              <w:pStyle w:val="Tabletext10"/>
              <w:jc w:val="center"/>
              <w:rPr>
                <w:rFonts w:eastAsia="SimSun"/>
              </w:rPr>
            </w:pPr>
            <w:r>
              <w:t>R53</w:t>
            </w:r>
          </w:p>
        </w:tc>
        <w:tc>
          <w:tcPr>
            <w:tcW w:w="4664" w:type="pct"/>
          </w:tcPr>
          <w:p w14:paraId="36FAD014" w14:textId="77777777" w:rsidR="00EE46FF" w:rsidRPr="00375FC5" w:rsidRDefault="00EE46FF" w:rsidP="00D33641">
            <w:pPr>
              <w:pStyle w:val="Tabletext10"/>
              <w:rPr>
                <w:rFonts w:eastAsia="SimSun"/>
              </w:rPr>
            </w:pPr>
            <w:r>
              <w:t>the official postal address of the Buyer, Seller and Tax representative of the Supplier and their place of business and registered office;</w:t>
            </w:r>
          </w:p>
        </w:tc>
      </w:tr>
      <w:tr w:rsidR="00EE46FF" w14:paraId="07F19D1D" w14:textId="77777777" w:rsidTr="00D33641">
        <w:trPr>
          <w:jc w:val="center"/>
        </w:trPr>
        <w:tc>
          <w:tcPr>
            <w:tcW w:w="336" w:type="pct"/>
          </w:tcPr>
          <w:p w14:paraId="5212B0A2" w14:textId="77777777" w:rsidR="00EE46FF" w:rsidRPr="00375FC5" w:rsidRDefault="00EE46FF" w:rsidP="00D33641">
            <w:pPr>
              <w:pStyle w:val="Tabletext10"/>
              <w:jc w:val="center"/>
              <w:rPr>
                <w:rFonts w:eastAsia="SimSun"/>
              </w:rPr>
            </w:pPr>
            <w:r>
              <w:t>R54</w:t>
            </w:r>
          </w:p>
        </w:tc>
        <w:tc>
          <w:tcPr>
            <w:tcW w:w="4664" w:type="pct"/>
          </w:tcPr>
          <w:p w14:paraId="320F16FC" w14:textId="77777777" w:rsidR="00EE46FF" w:rsidRPr="00375FC5" w:rsidRDefault="00EE46FF" w:rsidP="00D33641">
            <w:pPr>
              <w:pStyle w:val="Tabletext10"/>
              <w:rPr>
                <w:rFonts w:eastAsia="SimSun"/>
              </w:rPr>
            </w:pPr>
            <w:r>
              <w:t>the invoice currency and the VAT accounting currency at document level if different from the invoice currency;</w:t>
            </w:r>
          </w:p>
        </w:tc>
      </w:tr>
      <w:tr w:rsidR="00EE46FF" w14:paraId="41BED133" w14:textId="77777777" w:rsidTr="00D33641">
        <w:trPr>
          <w:jc w:val="center"/>
        </w:trPr>
        <w:tc>
          <w:tcPr>
            <w:tcW w:w="336" w:type="pct"/>
          </w:tcPr>
          <w:p w14:paraId="5B2513A9" w14:textId="77777777" w:rsidR="00EE46FF" w:rsidRPr="00375FC5" w:rsidRDefault="00EE46FF" w:rsidP="00D33641">
            <w:pPr>
              <w:pStyle w:val="Tabletext10"/>
              <w:jc w:val="center"/>
              <w:rPr>
                <w:rFonts w:eastAsia="SimSun"/>
              </w:rPr>
            </w:pPr>
            <w:r>
              <w:t>R55</w:t>
            </w:r>
          </w:p>
        </w:tc>
        <w:tc>
          <w:tcPr>
            <w:tcW w:w="4664" w:type="pct"/>
          </w:tcPr>
          <w:p w14:paraId="38702817" w14:textId="77777777" w:rsidR="00EE46FF" w:rsidRPr="00375FC5" w:rsidRDefault="00EE46FF" w:rsidP="00D33641">
            <w:pPr>
              <w:pStyle w:val="Tabletext10"/>
              <w:rPr>
                <w:rFonts w:eastAsia="SimSun"/>
              </w:rPr>
            </w:pPr>
            <w:r>
              <w:t>codes for exemption reasons at document and invoice line level.</w:t>
            </w:r>
          </w:p>
        </w:tc>
      </w:tr>
    </w:tbl>
    <w:p w14:paraId="506C5902" w14:textId="77777777" w:rsidR="00EE46FF" w:rsidRPr="00225589" w:rsidRDefault="00EE46FF" w:rsidP="00EE46FF">
      <w:pPr>
        <w:pStyle w:val="Tabletitle"/>
        <w:jc w:val="left"/>
        <w:rPr>
          <w:b w:val="0"/>
          <w:bCs/>
        </w:rPr>
      </w:pPr>
      <w:r>
        <w:fldChar w:fldCharType="begin"/>
      </w:r>
      <w:r>
        <w:rPr>
          <w:b w:val="0"/>
          <w:bCs/>
        </w:rPr>
        <w:instrText xml:space="preserve"> REF _Ref66277393 \h </w:instrText>
      </w:r>
      <w:r>
        <w:fldChar w:fldCharType="separate"/>
      </w:r>
      <w:r>
        <w:t xml:space="preserve">Table </w:t>
      </w:r>
      <w:r>
        <w:rPr>
          <w:noProof/>
        </w:rPr>
        <w:t>114</w:t>
      </w:r>
      <w:r>
        <w:fldChar w:fldCharType="end"/>
      </w:r>
      <w:r>
        <w:t xml:space="preserve"> </w:t>
      </w:r>
      <w:bookmarkStart w:id="118" w:name="_Hlk66519758"/>
      <w:r w:rsidRPr="00225589">
        <w:rPr>
          <w:b w:val="0"/>
          <w:bCs/>
        </w:rPr>
        <w:t>provides a list of</w:t>
      </w:r>
      <w:r>
        <w:rPr>
          <w:b w:val="0"/>
          <w:bCs/>
        </w:rPr>
        <w:t xml:space="preserve"> auditing requirements.</w:t>
      </w:r>
    </w:p>
    <w:p w14:paraId="679F8681" w14:textId="77777777" w:rsidR="00EE46FF" w:rsidRDefault="00EE46FF" w:rsidP="00EE46FF">
      <w:pPr>
        <w:pStyle w:val="Tabletitle"/>
      </w:pPr>
      <w:bookmarkStart w:id="119" w:name="_Ref66277393"/>
      <w:r>
        <w:t xml:space="preserve">Table </w:t>
      </w:r>
      <w:r>
        <w:fldChar w:fldCharType="begin"/>
      </w:r>
      <w:r>
        <w:instrText xml:space="preserve"> SEQ Table \* ARABIC </w:instrText>
      </w:r>
      <w:r>
        <w:fldChar w:fldCharType="separate"/>
      </w:r>
      <w:r>
        <w:rPr>
          <w:noProof/>
        </w:rPr>
        <w:t>114</w:t>
      </w:r>
      <w:r>
        <w:fldChar w:fldCharType="end"/>
      </w:r>
      <w:bookmarkEnd w:id="119"/>
      <w:r>
        <w:t xml:space="preserve"> </w:t>
      </w:r>
      <w:r w:rsidRPr="00B65E59">
        <w:t xml:space="preserve">— </w:t>
      </w:r>
      <w:r>
        <w:rPr>
          <w:lang w:eastAsia="ja-JP"/>
        </w:rPr>
        <w:t>Auditing requirements</w:t>
      </w:r>
    </w:p>
    <w:tbl>
      <w:tblPr>
        <w:tblStyle w:val="TableGrid"/>
        <w:tblW w:w="9949" w:type="dxa"/>
        <w:jc w:val="center"/>
        <w:tblLayout w:type="fixed"/>
        <w:tblCellMar>
          <w:left w:w="85" w:type="dxa"/>
          <w:right w:w="85" w:type="dxa"/>
        </w:tblCellMar>
        <w:tblLook w:val="04A0" w:firstRow="1" w:lastRow="0" w:firstColumn="1" w:lastColumn="0" w:noHBand="0" w:noVBand="1"/>
      </w:tblPr>
      <w:tblGrid>
        <w:gridCol w:w="655"/>
        <w:gridCol w:w="9294"/>
      </w:tblGrid>
      <w:tr w:rsidR="00EE46FF" w:rsidRPr="00375FC5" w14:paraId="7ADCAB1C" w14:textId="77777777" w:rsidTr="00D33641">
        <w:trPr>
          <w:cantSplit/>
          <w:tblHeader/>
          <w:jc w:val="center"/>
        </w:trPr>
        <w:tc>
          <w:tcPr>
            <w:tcW w:w="329" w:type="pct"/>
            <w:shd w:val="clear" w:color="auto" w:fill="D9D9D9" w:themeFill="background1" w:themeFillShade="D9"/>
          </w:tcPr>
          <w:bookmarkEnd w:id="118"/>
          <w:p w14:paraId="6DF7E877" w14:textId="77777777" w:rsidR="00EE46FF" w:rsidRPr="00375FC5" w:rsidRDefault="00EE46FF" w:rsidP="00D33641">
            <w:pPr>
              <w:pStyle w:val="Tabletitle"/>
              <w:rPr>
                <w:bCs/>
                <w:sz w:val="20"/>
              </w:rPr>
            </w:pPr>
            <w:r w:rsidRPr="00375FC5">
              <w:rPr>
                <w:bCs/>
                <w:sz w:val="20"/>
              </w:rPr>
              <w:t>Id</w:t>
            </w:r>
          </w:p>
        </w:tc>
        <w:tc>
          <w:tcPr>
            <w:tcW w:w="4671" w:type="pct"/>
            <w:shd w:val="clear" w:color="auto" w:fill="D9D9D9" w:themeFill="background1" w:themeFillShade="D9"/>
          </w:tcPr>
          <w:p w14:paraId="5A9E02C2" w14:textId="77777777" w:rsidR="00EE46FF" w:rsidRPr="00375FC5" w:rsidRDefault="00EE46FF" w:rsidP="00D33641">
            <w:pPr>
              <w:pStyle w:val="Tabletitle"/>
              <w:rPr>
                <w:bCs/>
                <w:sz w:val="20"/>
              </w:rPr>
            </w:pPr>
            <w:r w:rsidRPr="00375FC5">
              <w:rPr>
                <w:bCs/>
                <w:sz w:val="20"/>
              </w:rPr>
              <w:t>Requirement (depending, as applicable, on the respective business case)</w:t>
            </w:r>
          </w:p>
        </w:tc>
      </w:tr>
      <w:tr w:rsidR="00EE46FF" w14:paraId="5CB6C302" w14:textId="77777777" w:rsidTr="00D33641">
        <w:trPr>
          <w:cantSplit/>
          <w:jc w:val="center"/>
        </w:trPr>
        <w:tc>
          <w:tcPr>
            <w:tcW w:w="329" w:type="pct"/>
          </w:tcPr>
          <w:p w14:paraId="7E9D3AD1" w14:textId="77777777" w:rsidR="00EE46FF" w:rsidRPr="00375FC5" w:rsidRDefault="00EE46FF" w:rsidP="00D33641">
            <w:pPr>
              <w:pStyle w:val="Tabletext10"/>
              <w:jc w:val="center"/>
              <w:rPr>
                <w:rFonts w:eastAsia="SimSun"/>
              </w:rPr>
            </w:pPr>
            <w:r>
              <w:t>R56</w:t>
            </w:r>
          </w:p>
        </w:tc>
        <w:tc>
          <w:tcPr>
            <w:tcW w:w="4671" w:type="pct"/>
          </w:tcPr>
          <w:p w14:paraId="70E6689F" w14:textId="77777777" w:rsidR="00EE46FF" w:rsidRPr="00375FC5" w:rsidRDefault="00EE46FF" w:rsidP="00D33641">
            <w:pPr>
              <w:pStyle w:val="Tabletext10"/>
              <w:rPr>
                <w:rFonts w:eastAsia="SimSun"/>
              </w:rPr>
            </w:pPr>
            <w:r>
              <w:t>sufficient information to support the auditing process with regard to:</w:t>
            </w:r>
          </w:p>
          <w:p w14:paraId="52488FFA" w14:textId="77777777" w:rsidR="00EE46FF" w:rsidRPr="0077162E" w:rsidRDefault="00EE46FF" w:rsidP="00EE46FF">
            <w:pPr>
              <w:pStyle w:val="ListContinue"/>
              <w:numPr>
                <w:ilvl w:val="0"/>
                <w:numId w:val="30"/>
              </w:numPr>
              <w:tabs>
                <w:tab w:val="clear" w:pos="400"/>
              </w:tabs>
              <w:rPr>
                <w:rFonts w:eastAsia="SimSun"/>
              </w:rPr>
            </w:pPr>
            <w:r>
              <w:t>Identification of the invoice;</w:t>
            </w:r>
          </w:p>
          <w:p w14:paraId="44C8392B" w14:textId="77777777" w:rsidR="00EE46FF" w:rsidRPr="0077162E" w:rsidRDefault="00EE46FF" w:rsidP="00EE46FF">
            <w:pPr>
              <w:pStyle w:val="ListContinue"/>
              <w:numPr>
                <w:ilvl w:val="0"/>
                <w:numId w:val="30"/>
              </w:numPr>
              <w:tabs>
                <w:tab w:val="clear" w:pos="400"/>
              </w:tabs>
              <w:rPr>
                <w:rFonts w:eastAsia="SimSun"/>
              </w:rPr>
            </w:pPr>
            <w:r>
              <w:t>Identification of the date of issue of the invoice;</w:t>
            </w:r>
          </w:p>
          <w:p w14:paraId="50460E2C" w14:textId="77777777" w:rsidR="00EE46FF" w:rsidRPr="0077162E" w:rsidRDefault="00EE46FF" w:rsidP="00EE46FF">
            <w:pPr>
              <w:pStyle w:val="ListContinue"/>
              <w:numPr>
                <w:ilvl w:val="0"/>
                <w:numId w:val="30"/>
              </w:numPr>
              <w:tabs>
                <w:tab w:val="clear" w:pos="400"/>
              </w:tabs>
              <w:rPr>
                <w:rFonts w:eastAsia="SimSun"/>
              </w:rPr>
            </w:pPr>
            <w:r>
              <w:t>Identification of the products and services traded, including their description, value and quantity;</w:t>
            </w:r>
          </w:p>
          <w:p w14:paraId="2A9A88E0" w14:textId="77777777" w:rsidR="00EE46FF" w:rsidRPr="0077162E" w:rsidRDefault="00EE46FF" w:rsidP="00EE46FF">
            <w:pPr>
              <w:pStyle w:val="ListContinue"/>
              <w:numPr>
                <w:ilvl w:val="0"/>
                <w:numId w:val="30"/>
              </w:numPr>
              <w:tabs>
                <w:tab w:val="clear" w:pos="400"/>
              </w:tabs>
              <w:rPr>
                <w:rFonts w:eastAsia="SimSun"/>
              </w:rPr>
            </w:pPr>
            <w:r>
              <w:t>Information for relating the invoice to its settlement;</w:t>
            </w:r>
          </w:p>
          <w:p w14:paraId="0581B984" w14:textId="77777777" w:rsidR="00EE46FF" w:rsidRPr="0077162E" w:rsidRDefault="00EE46FF" w:rsidP="00EE46FF">
            <w:pPr>
              <w:pStyle w:val="ListContinue"/>
              <w:numPr>
                <w:ilvl w:val="0"/>
                <w:numId w:val="30"/>
              </w:numPr>
              <w:tabs>
                <w:tab w:val="clear" w:pos="400"/>
              </w:tabs>
              <w:rPr>
                <w:rFonts w:eastAsia="SimSun"/>
              </w:rPr>
            </w:pPr>
            <w:r>
              <w:t xml:space="preserve">Information for relating the invoice to relevant documents such as a contract, a purchase order and a </w:t>
            </w:r>
            <w:proofErr w:type="spellStart"/>
            <w:r>
              <w:t>despatch</w:t>
            </w:r>
            <w:proofErr w:type="spellEnd"/>
            <w:r>
              <w:t xml:space="preserve"> advice;</w:t>
            </w:r>
          </w:p>
        </w:tc>
      </w:tr>
      <w:tr w:rsidR="00EE46FF" w14:paraId="24092778" w14:textId="77777777" w:rsidTr="00D33641">
        <w:trPr>
          <w:cantSplit/>
          <w:jc w:val="center"/>
        </w:trPr>
        <w:tc>
          <w:tcPr>
            <w:tcW w:w="329" w:type="pct"/>
          </w:tcPr>
          <w:p w14:paraId="6A641D8F" w14:textId="77777777" w:rsidR="00EE46FF" w:rsidRPr="00375FC5" w:rsidRDefault="00EE46FF" w:rsidP="00D33641">
            <w:pPr>
              <w:pStyle w:val="Tabletext10"/>
              <w:jc w:val="center"/>
              <w:rPr>
                <w:rFonts w:eastAsia="SimSun"/>
              </w:rPr>
            </w:pPr>
            <w:r>
              <w:lastRenderedPageBreak/>
              <w:t>R57</w:t>
            </w:r>
          </w:p>
        </w:tc>
        <w:tc>
          <w:tcPr>
            <w:tcW w:w="4671" w:type="pct"/>
          </w:tcPr>
          <w:p w14:paraId="1DCEDE21" w14:textId="77777777" w:rsidR="00EE46FF" w:rsidRPr="00375FC5" w:rsidRDefault="00EE46FF" w:rsidP="00D33641">
            <w:pPr>
              <w:pStyle w:val="Tabletext10"/>
              <w:rPr>
                <w:rFonts w:eastAsia="SimSun"/>
              </w:rPr>
            </w:pPr>
            <w:r>
              <w:t>identification of the parties that fulfil the following roles at the invoice level, including their legal name and address:</w:t>
            </w:r>
          </w:p>
          <w:p w14:paraId="242C5009" w14:textId="77777777" w:rsidR="00EE46FF" w:rsidRPr="0077162E" w:rsidRDefault="00EE46FF" w:rsidP="00EE46FF">
            <w:pPr>
              <w:pStyle w:val="ListContinue"/>
              <w:numPr>
                <w:ilvl w:val="0"/>
                <w:numId w:val="31"/>
              </w:numPr>
              <w:tabs>
                <w:tab w:val="clear" w:pos="400"/>
              </w:tabs>
              <w:rPr>
                <w:rFonts w:eastAsia="SimSun"/>
              </w:rPr>
            </w:pPr>
            <w:r>
              <w:t>The Seller (including the Seller’s trade name);</w:t>
            </w:r>
          </w:p>
          <w:p w14:paraId="53073E03" w14:textId="77777777" w:rsidR="00EE46FF" w:rsidRPr="0077162E" w:rsidRDefault="00EE46FF" w:rsidP="00EE46FF">
            <w:pPr>
              <w:pStyle w:val="ListContinue"/>
              <w:numPr>
                <w:ilvl w:val="0"/>
                <w:numId w:val="31"/>
              </w:numPr>
              <w:tabs>
                <w:tab w:val="clear" w:pos="400"/>
              </w:tabs>
              <w:rPr>
                <w:rFonts w:eastAsia="SimSun"/>
              </w:rPr>
            </w:pPr>
            <w:r>
              <w:t>The Buyer;</w:t>
            </w:r>
          </w:p>
          <w:p w14:paraId="57E2E3A3" w14:textId="77777777" w:rsidR="00EE46FF" w:rsidRPr="0077162E" w:rsidRDefault="00EE46FF" w:rsidP="00EE46FF">
            <w:pPr>
              <w:pStyle w:val="ListContinue"/>
              <w:numPr>
                <w:ilvl w:val="0"/>
                <w:numId w:val="31"/>
              </w:numPr>
              <w:tabs>
                <w:tab w:val="clear" w:pos="400"/>
              </w:tabs>
              <w:rPr>
                <w:rFonts w:eastAsia="SimSun"/>
              </w:rPr>
            </w:pPr>
            <w:r>
              <w:t>The Deliver to party (if different from the Buyer);</w:t>
            </w:r>
          </w:p>
          <w:p w14:paraId="3643C94B" w14:textId="77777777" w:rsidR="00EE46FF" w:rsidRPr="0077162E" w:rsidRDefault="00EE46FF" w:rsidP="00EE46FF">
            <w:pPr>
              <w:pStyle w:val="ListContinue"/>
              <w:numPr>
                <w:ilvl w:val="0"/>
                <w:numId w:val="31"/>
              </w:numPr>
              <w:tabs>
                <w:tab w:val="clear" w:pos="400"/>
              </w:tabs>
              <w:rPr>
                <w:rFonts w:eastAsia="SimSun"/>
              </w:rPr>
            </w:pPr>
            <w:r>
              <w:t>The Payee (if different from the Seller);</w:t>
            </w:r>
          </w:p>
          <w:p w14:paraId="618E1D5B" w14:textId="77777777" w:rsidR="00EE46FF" w:rsidRPr="0077162E" w:rsidRDefault="00EE46FF" w:rsidP="00EE46FF">
            <w:pPr>
              <w:pStyle w:val="ListContinue"/>
              <w:numPr>
                <w:ilvl w:val="0"/>
                <w:numId w:val="31"/>
              </w:numPr>
              <w:tabs>
                <w:tab w:val="clear" w:pos="400"/>
              </w:tabs>
              <w:rPr>
                <w:rFonts w:eastAsia="SimSun"/>
              </w:rPr>
            </w:pPr>
            <w:r>
              <w:t>The Tax representative of the Supplier;</w:t>
            </w:r>
          </w:p>
        </w:tc>
      </w:tr>
    </w:tbl>
    <w:p w14:paraId="0E3BE04B" w14:textId="77777777" w:rsidR="00EE46FF" w:rsidRPr="00225589" w:rsidRDefault="00EE46FF" w:rsidP="00EE46FF">
      <w:pPr>
        <w:pStyle w:val="Tabletitle"/>
        <w:jc w:val="left"/>
        <w:rPr>
          <w:b w:val="0"/>
          <w:bCs/>
        </w:rPr>
      </w:pPr>
      <w:r>
        <w:rPr>
          <w:b w:val="0"/>
          <w:bCs/>
        </w:rPr>
        <w:fldChar w:fldCharType="begin"/>
      </w:r>
      <w:r>
        <w:rPr>
          <w:b w:val="0"/>
          <w:bCs/>
        </w:rPr>
        <w:instrText xml:space="preserve"> REF _Ref66519809 \h </w:instrText>
      </w:r>
      <w:r>
        <w:rPr>
          <w:b w:val="0"/>
          <w:bCs/>
        </w:rPr>
      </w:r>
      <w:r>
        <w:rPr>
          <w:b w:val="0"/>
          <w:bCs/>
        </w:rPr>
        <w:fldChar w:fldCharType="separate"/>
      </w:r>
      <w:r>
        <w:t xml:space="preserve">Table </w:t>
      </w:r>
      <w:r>
        <w:rPr>
          <w:noProof/>
        </w:rPr>
        <w:t>115</w:t>
      </w:r>
      <w:r>
        <w:rPr>
          <w:b w:val="0"/>
          <w:bCs/>
        </w:rPr>
        <w:fldChar w:fldCharType="end"/>
      </w:r>
      <w:r>
        <w:rPr>
          <w:b w:val="0"/>
          <w:bCs/>
        </w:rPr>
        <w:t xml:space="preserve"> </w:t>
      </w:r>
      <w:r w:rsidRPr="00225589">
        <w:rPr>
          <w:b w:val="0"/>
          <w:bCs/>
        </w:rPr>
        <w:t>provides a list of</w:t>
      </w:r>
      <w:r>
        <w:rPr>
          <w:b w:val="0"/>
          <w:bCs/>
        </w:rPr>
        <w:t xml:space="preserve"> c</w:t>
      </w:r>
      <w:r w:rsidRPr="00E61627">
        <w:rPr>
          <w:b w:val="0"/>
          <w:bCs/>
        </w:rPr>
        <w:t>alculation of totals</w:t>
      </w:r>
      <w:r>
        <w:rPr>
          <w:b w:val="0"/>
          <w:bCs/>
        </w:rPr>
        <w:t>.</w:t>
      </w:r>
    </w:p>
    <w:p w14:paraId="2A184B7B" w14:textId="77777777" w:rsidR="00EE46FF" w:rsidRDefault="00EE46FF" w:rsidP="00EE46FF">
      <w:pPr>
        <w:pStyle w:val="Tabletitle"/>
      </w:pPr>
      <w:bookmarkStart w:id="120" w:name="_Ref66519809"/>
      <w:bookmarkStart w:id="121" w:name="_Ref66519803"/>
      <w:r>
        <w:t xml:space="preserve">Table </w:t>
      </w:r>
      <w:r>
        <w:fldChar w:fldCharType="begin"/>
      </w:r>
      <w:r>
        <w:instrText xml:space="preserve"> SEQ Table \* ARABIC </w:instrText>
      </w:r>
      <w:r>
        <w:fldChar w:fldCharType="separate"/>
      </w:r>
      <w:r>
        <w:rPr>
          <w:noProof/>
        </w:rPr>
        <w:t>115</w:t>
      </w:r>
      <w:r>
        <w:fldChar w:fldCharType="end"/>
      </w:r>
      <w:bookmarkEnd w:id="120"/>
      <w:r>
        <w:t xml:space="preserve"> </w:t>
      </w:r>
      <w:r w:rsidRPr="00B65E59">
        <w:t xml:space="preserve">— </w:t>
      </w:r>
      <w:bookmarkEnd w:id="121"/>
      <w:r w:rsidRPr="00E61627">
        <w:rPr>
          <w:lang w:eastAsia="ja-JP"/>
        </w:rPr>
        <w:t>Calculation of totals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600" w:firstRow="0" w:lastRow="0" w:firstColumn="0" w:lastColumn="0" w:noHBand="1" w:noVBand="1"/>
      </w:tblPr>
      <w:tblGrid>
        <w:gridCol w:w="905"/>
        <w:gridCol w:w="2866"/>
        <w:gridCol w:w="6110"/>
      </w:tblGrid>
      <w:tr w:rsidR="00EE46FF" w:rsidRPr="00B347F5" w14:paraId="424DCC66" w14:textId="77777777" w:rsidTr="00B347F5">
        <w:trPr>
          <w:cantSplit/>
        </w:trPr>
        <w:tc>
          <w:tcPr>
            <w:tcW w:w="905" w:type="dxa"/>
            <w:shd w:val="clear" w:color="auto" w:fill="D9D9D9" w:themeFill="background1" w:themeFillShade="D9"/>
            <w:tcMar>
              <w:top w:w="32" w:type="dxa"/>
              <w:left w:w="65" w:type="dxa"/>
              <w:bottom w:w="32" w:type="dxa"/>
              <w:right w:w="65" w:type="dxa"/>
            </w:tcMar>
            <w:hideMark/>
          </w:tcPr>
          <w:p w14:paraId="011463F0" w14:textId="77777777" w:rsidR="00EE46FF" w:rsidRPr="00B347F5" w:rsidRDefault="00EE46FF" w:rsidP="00B347F5">
            <w:pPr>
              <w:pStyle w:val="Tabletitle"/>
              <w:rPr>
                <w:bCs/>
                <w:sz w:val="20"/>
              </w:rPr>
            </w:pPr>
            <w:r w:rsidRPr="00B347F5">
              <w:rPr>
                <w:bCs/>
                <w:sz w:val="20"/>
              </w:rPr>
              <w:t>id</w:t>
            </w:r>
          </w:p>
        </w:tc>
        <w:tc>
          <w:tcPr>
            <w:tcW w:w="2866" w:type="dxa"/>
            <w:shd w:val="clear" w:color="auto" w:fill="D9D9D9" w:themeFill="background1" w:themeFillShade="D9"/>
            <w:tcMar>
              <w:top w:w="32" w:type="dxa"/>
              <w:left w:w="65" w:type="dxa"/>
              <w:bottom w:w="32" w:type="dxa"/>
              <w:right w:w="65" w:type="dxa"/>
            </w:tcMar>
            <w:hideMark/>
          </w:tcPr>
          <w:p w14:paraId="064A8EC9" w14:textId="77777777" w:rsidR="00EE46FF" w:rsidRPr="00B347F5" w:rsidRDefault="00EE46FF" w:rsidP="00B347F5">
            <w:pPr>
              <w:pStyle w:val="Tabletitle"/>
              <w:rPr>
                <w:bCs/>
                <w:sz w:val="20"/>
              </w:rPr>
            </w:pPr>
            <w:r w:rsidRPr="00B347F5">
              <w:rPr>
                <w:bCs/>
                <w:sz w:val="20"/>
              </w:rPr>
              <w:t>Term name</w:t>
            </w:r>
          </w:p>
        </w:tc>
        <w:tc>
          <w:tcPr>
            <w:tcW w:w="6110" w:type="dxa"/>
            <w:shd w:val="clear" w:color="auto" w:fill="D9D9D9" w:themeFill="background1" w:themeFillShade="D9"/>
            <w:tcMar>
              <w:top w:w="32" w:type="dxa"/>
              <w:left w:w="65" w:type="dxa"/>
              <w:bottom w:w="32" w:type="dxa"/>
              <w:right w:w="65" w:type="dxa"/>
            </w:tcMar>
            <w:hideMark/>
          </w:tcPr>
          <w:p w14:paraId="75546905" w14:textId="77777777" w:rsidR="00EE46FF" w:rsidRPr="00B347F5" w:rsidRDefault="00EE46FF" w:rsidP="00B347F5">
            <w:pPr>
              <w:pStyle w:val="Tabletitle"/>
              <w:rPr>
                <w:bCs/>
                <w:sz w:val="20"/>
              </w:rPr>
            </w:pPr>
            <w:r w:rsidRPr="00B347F5">
              <w:rPr>
                <w:bCs/>
                <w:sz w:val="20"/>
              </w:rPr>
              <w:t>Calculation</w:t>
            </w:r>
          </w:p>
        </w:tc>
      </w:tr>
      <w:tr w:rsidR="00EE46FF" w:rsidRPr="00B347F5" w14:paraId="0EB709E0" w14:textId="77777777" w:rsidTr="00B347F5">
        <w:trPr>
          <w:cantSplit/>
        </w:trPr>
        <w:tc>
          <w:tcPr>
            <w:tcW w:w="905" w:type="dxa"/>
            <w:shd w:val="clear" w:color="auto" w:fill="auto"/>
            <w:tcMar>
              <w:top w:w="32" w:type="dxa"/>
              <w:left w:w="65" w:type="dxa"/>
              <w:bottom w:w="32" w:type="dxa"/>
              <w:right w:w="65" w:type="dxa"/>
            </w:tcMar>
            <w:hideMark/>
          </w:tcPr>
          <w:p w14:paraId="3DA74F14" w14:textId="77777777" w:rsidR="00EE46FF" w:rsidRPr="00B347F5" w:rsidRDefault="00EE46FF" w:rsidP="00B347F5">
            <w:pPr>
              <w:pStyle w:val="Tabletext10"/>
            </w:pPr>
            <w:r w:rsidRPr="00B347F5">
              <w:t>BT-106</w:t>
            </w:r>
          </w:p>
        </w:tc>
        <w:tc>
          <w:tcPr>
            <w:tcW w:w="2866" w:type="dxa"/>
            <w:shd w:val="clear" w:color="auto" w:fill="auto"/>
            <w:tcMar>
              <w:top w:w="32" w:type="dxa"/>
              <w:left w:w="65" w:type="dxa"/>
              <w:bottom w:w="32" w:type="dxa"/>
              <w:right w:w="65" w:type="dxa"/>
            </w:tcMar>
            <w:hideMark/>
          </w:tcPr>
          <w:p w14:paraId="56918CEE" w14:textId="77777777" w:rsidR="00EE46FF" w:rsidRPr="00B347F5" w:rsidRDefault="00EE46FF" w:rsidP="00B347F5">
            <w:pPr>
              <w:pStyle w:val="Tabletext10"/>
            </w:pPr>
            <w:r w:rsidRPr="00B347F5">
              <w:t>Sum of invoice line net amounts</w:t>
            </w:r>
          </w:p>
        </w:tc>
        <w:tc>
          <w:tcPr>
            <w:tcW w:w="6110" w:type="dxa"/>
            <w:shd w:val="clear" w:color="auto" w:fill="auto"/>
            <w:tcMar>
              <w:top w:w="32" w:type="dxa"/>
              <w:left w:w="65" w:type="dxa"/>
              <w:bottom w:w="32" w:type="dxa"/>
              <w:right w:w="65" w:type="dxa"/>
            </w:tcMar>
            <w:hideMark/>
          </w:tcPr>
          <w:p w14:paraId="28D8580F" w14:textId="77777777" w:rsidR="00EE46FF" w:rsidRPr="00B347F5" w:rsidRDefault="00EE46FF" w:rsidP="00B347F5">
            <w:pPr>
              <w:pStyle w:val="Tabletext10"/>
            </w:pPr>
            <w:r w:rsidRPr="00B347F5">
              <w:t>∑(BT-131: Invoice line net amount)</w:t>
            </w:r>
          </w:p>
        </w:tc>
      </w:tr>
      <w:tr w:rsidR="00EE46FF" w:rsidRPr="00B347F5" w14:paraId="79CAE894" w14:textId="77777777" w:rsidTr="00B347F5">
        <w:trPr>
          <w:cantSplit/>
        </w:trPr>
        <w:tc>
          <w:tcPr>
            <w:tcW w:w="905" w:type="dxa"/>
            <w:shd w:val="clear" w:color="auto" w:fill="auto"/>
            <w:tcMar>
              <w:top w:w="32" w:type="dxa"/>
              <w:left w:w="65" w:type="dxa"/>
              <w:bottom w:w="32" w:type="dxa"/>
              <w:right w:w="65" w:type="dxa"/>
            </w:tcMar>
            <w:hideMark/>
          </w:tcPr>
          <w:p w14:paraId="1F02825C" w14:textId="77777777" w:rsidR="00EE46FF" w:rsidRPr="00B347F5" w:rsidRDefault="00EE46FF" w:rsidP="00B347F5">
            <w:pPr>
              <w:pStyle w:val="Tabletext10"/>
            </w:pPr>
            <w:r w:rsidRPr="00B347F5">
              <w:t>BT-107</w:t>
            </w:r>
          </w:p>
        </w:tc>
        <w:tc>
          <w:tcPr>
            <w:tcW w:w="2866" w:type="dxa"/>
            <w:shd w:val="clear" w:color="auto" w:fill="auto"/>
            <w:tcMar>
              <w:top w:w="32" w:type="dxa"/>
              <w:left w:w="65" w:type="dxa"/>
              <w:bottom w:w="32" w:type="dxa"/>
              <w:right w:w="65" w:type="dxa"/>
            </w:tcMar>
            <w:hideMark/>
          </w:tcPr>
          <w:p w14:paraId="3E4FCECD" w14:textId="77777777" w:rsidR="00EE46FF" w:rsidRPr="00B347F5" w:rsidRDefault="00EE46FF" w:rsidP="00B347F5">
            <w:pPr>
              <w:pStyle w:val="Tabletext10"/>
            </w:pPr>
            <w:r w:rsidRPr="00B347F5">
              <w:t>Sum of allowances on document level</w:t>
            </w:r>
          </w:p>
        </w:tc>
        <w:tc>
          <w:tcPr>
            <w:tcW w:w="6110" w:type="dxa"/>
            <w:shd w:val="clear" w:color="auto" w:fill="auto"/>
            <w:tcMar>
              <w:top w:w="32" w:type="dxa"/>
              <w:left w:w="65" w:type="dxa"/>
              <w:bottom w:w="32" w:type="dxa"/>
              <w:right w:w="65" w:type="dxa"/>
            </w:tcMar>
            <w:hideMark/>
          </w:tcPr>
          <w:p w14:paraId="16BD5DF9" w14:textId="77777777" w:rsidR="00EE46FF" w:rsidRPr="00B347F5" w:rsidRDefault="00EE46FF" w:rsidP="00B347F5">
            <w:pPr>
              <w:pStyle w:val="Tabletext10"/>
            </w:pPr>
            <w:r w:rsidRPr="00B347F5">
              <w:t>∑(BT-92: Document level allowance amount)</w:t>
            </w:r>
          </w:p>
        </w:tc>
      </w:tr>
      <w:tr w:rsidR="00EE46FF" w:rsidRPr="00B347F5" w14:paraId="20D97FBE" w14:textId="77777777" w:rsidTr="00B347F5">
        <w:trPr>
          <w:cantSplit/>
        </w:trPr>
        <w:tc>
          <w:tcPr>
            <w:tcW w:w="905" w:type="dxa"/>
            <w:shd w:val="clear" w:color="auto" w:fill="auto"/>
            <w:tcMar>
              <w:top w:w="32" w:type="dxa"/>
              <w:left w:w="65" w:type="dxa"/>
              <w:bottom w:w="32" w:type="dxa"/>
              <w:right w:w="65" w:type="dxa"/>
            </w:tcMar>
            <w:hideMark/>
          </w:tcPr>
          <w:p w14:paraId="78496EC6" w14:textId="77777777" w:rsidR="00EE46FF" w:rsidRPr="00B347F5" w:rsidRDefault="00EE46FF" w:rsidP="00B347F5">
            <w:pPr>
              <w:pStyle w:val="Tabletext10"/>
            </w:pPr>
            <w:r w:rsidRPr="00B347F5">
              <w:t>BT-108</w:t>
            </w:r>
          </w:p>
        </w:tc>
        <w:tc>
          <w:tcPr>
            <w:tcW w:w="2866" w:type="dxa"/>
            <w:shd w:val="clear" w:color="auto" w:fill="auto"/>
            <w:tcMar>
              <w:top w:w="32" w:type="dxa"/>
              <w:left w:w="65" w:type="dxa"/>
              <w:bottom w:w="32" w:type="dxa"/>
              <w:right w:w="65" w:type="dxa"/>
            </w:tcMar>
            <w:hideMark/>
          </w:tcPr>
          <w:p w14:paraId="342B8942" w14:textId="77777777" w:rsidR="00EE46FF" w:rsidRPr="00B347F5" w:rsidRDefault="00EE46FF" w:rsidP="00B347F5">
            <w:pPr>
              <w:pStyle w:val="Tabletext10"/>
            </w:pPr>
            <w:r w:rsidRPr="00B347F5">
              <w:t>Sum of charges on document level</w:t>
            </w:r>
          </w:p>
        </w:tc>
        <w:tc>
          <w:tcPr>
            <w:tcW w:w="6110" w:type="dxa"/>
            <w:shd w:val="clear" w:color="auto" w:fill="auto"/>
            <w:tcMar>
              <w:top w:w="32" w:type="dxa"/>
              <w:left w:w="65" w:type="dxa"/>
              <w:bottom w:w="32" w:type="dxa"/>
              <w:right w:w="65" w:type="dxa"/>
            </w:tcMar>
            <w:hideMark/>
          </w:tcPr>
          <w:p w14:paraId="053D6F0A" w14:textId="77777777" w:rsidR="00EE46FF" w:rsidRPr="00B347F5" w:rsidRDefault="00EE46FF" w:rsidP="00B347F5">
            <w:pPr>
              <w:pStyle w:val="Tabletext10"/>
            </w:pPr>
            <w:r w:rsidRPr="00B347F5">
              <w:t>∑(BT-99: Document level charge amount)</w:t>
            </w:r>
          </w:p>
        </w:tc>
      </w:tr>
      <w:tr w:rsidR="00EE46FF" w:rsidRPr="00B347F5" w14:paraId="34F88D32" w14:textId="77777777" w:rsidTr="00B347F5">
        <w:trPr>
          <w:cantSplit/>
        </w:trPr>
        <w:tc>
          <w:tcPr>
            <w:tcW w:w="905" w:type="dxa"/>
            <w:shd w:val="clear" w:color="auto" w:fill="auto"/>
            <w:tcMar>
              <w:top w:w="32" w:type="dxa"/>
              <w:left w:w="65" w:type="dxa"/>
              <w:bottom w:w="32" w:type="dxa"/>
              <w:right w:w="65" w:type="dxa"/>
            </w:tcMar>
            <w:hideMark/>
          </w:tcPr>
          <w:p w14:paraId="53065CD6" w14:textId="77777777" w:rsidR="00EE46FF" w:rsidRPr="00B347F5" w:rsidRDefault="00EE46FF" w:rsidP="00B347F5">
            <w:pPr>
              <w:pStyle w:val="Tabletext10"/>
            </w:pPr>
            <w:r w:rsidRPr="00B347F5">
              <w:t>BT-109</w:t>
            </w:r>
          </w:p>
        </w:tc>
        <w:tc>
          <w:tcPr>
            <w:tcW w:w="2866" w:type="dxa"/>
            <w:shd w:val="clear" w:color="auto" w:fill="auto"/>
            <w:tcMar>
              <w:top w:w="32" w:type="dxa"/>
              <w:left w:w="65" w:type="dxa"/>
              <w:bottom w:w="32" w:type="dxa"/>
              <w:right w:w="65" w:type="dxa"/>
            </w:tcMar>
            <w:hideMark/>
          </w:tcPr>
          <w:p w14:paraId="36245C27" w14:textId="77777777" w:rsidR="00EE46FF" w:rsidRPr="00B347F5" w:rsidRDefault="00EE46FF" w:rsidP="00B347F5">
            <w:pPr>
              <w:pStyle w:val="Tabletext10"/>
            </w:pPr>
            <w:r w:rsidRPr="00B347F5">
              <w:t>Invoice total amount without VAT</w:t>
            </w:r>
          </w:p>
        </w:tc>
        <w:tc>
          <w:tcPr>
            <w:tcW w:w="6110" w:type="dxa"/>
            <w:shd w:val="clear" w:color="auto" w:fill="auto"/>
            <w:tcMar>
              <w:top w:w="32" w:type="dxa"/>
              <w:left w:w="65" w:type="dxa"/>
              <w:bottom w:w="32" w:type="dxa"/>
              <w:right w:w="65" w:type="dxa"/>
            </w:tcMar>
            <w:hideMark/>
          </w:tcPr>
          <w:p w14:paraId="2BF018EA" w14:textId="393039DC" w:rsidR="00EE46FF" w:rsidRPr="00B347F5" w:rsidRDefault="00EE46FF" w:rsidP="00B347F5">
            <w:pPr>
              <w:pStyle w:val="Tabletext10"/>
            </w:pPr>
            <w:r w:rsidRPr="00B347F5">
              <w:t>BT-106: Sum of invoice line net amounts</w:t>
            </w:r>
            <w:r w:rsidR="00B347F5" w:rsidRPr="00B347F5">
              <w:t xml:space="preserve"> </w:t>
            </w:r>
            <w:r w:rsidRPr="00B347F5">
              <w:t>− BT-107: Sum of allowances on document</w:t>
            </w:r>
            <w:r w:rsidR="00B347F5" w:rsidRPr="00B347F5">
              <w:t xml:space="preserve"> </w:t>
            </w:r>
            <w:r w:rsidRPr="00B347F5">
              <w:t>+ BT-108: Sum of charges on document level</w:t>
            </w:r>
          </w:p>
        </w:tc>
      </w:tr>
      <w:tr w:rsidR="00EE46FF" w:rsidRPr="00B347F5" w14:paraId="0CE36F39" w14:textId="77777777" w:rsidTr="00B347F5">
        <w:trPr>
          <w:cantSplit/>
        </w:trPr>
        <w:tc>
          <w:tcPr>
            <w:tcW w:w="905" w:type="dxa"/>
            <w:shd w:val="clear" w:color="auto" w:fill="auto"/>
            <w:tcMar>
              <w:top w:w="32" w:type="dxa"/>
              <w:left w:w="65" w:type="dxa"/>
              <w:bottom w:w="32" w:type="dxa"/>
              <w:right w:w="65" w:type="dxa"/>
            </w:tcMar>
            <w:hideMark/>
          </w:tcPr>
          <w:p w14:paraId="3E4D75E1" w14:textId="77777777" w:rsidR="00EE46FF" w:rsidRPr="00B347F5" w:rsidRDefault="00EE46FF" w:rsidP="00B347F5">
            <w:pPr>
              <w:pStyle w:val="Tabletext10"/>
            </w:pPr>
            <w:r w:rsidRPr="00B347F5">
              <w:t>BT-110</w:t>
            </w:r>
          </w:p>
        </w:tc>
        <w:tc>
          <w:tcPr>
            <w:tcW w:w="2866" w:type="dxa"/>
            <w:shd w:val="clear" w:color="auto" w:fill="auto"/>
            <w:tcMar>
              <w:top w:w="32" w:type="dxa"/>
              <w:left w:w="65" w:type="dxa"/>
              <w:bottom w:w="32" w:type="dxa"/>
              <w:right w:w="65" w:type="dxa"/>
            </w:tcMar>
            <w:hideMark/>
          </w:tcPr>
          <w:p w14:paraId="3CB013DA" w14:textId="77777777" w:rsidR="00EE46FF" w:rsidRPr="00B347F5" w:rsidRDefault="00EE46FF" w:rsidP="00B347F5">
            <w:pPr>
              <w:pStyle w:val="Tabletext10"/>
            </w:pPr>
            <w:r w:rsidRPr="00B347F5">
              <w:t>Invoice total VAT amount</w:t>
            </w:r>
          </w:p>
        </w:tc>
        <w:tc>
          <w:tcPr>
            <w:tcW w:w="6110" w:type="dxa"/>
            <w:shd w:val="clear" w:color="auto" w:fill="auto"/>
            <w:tcMar>
              <w:top w:w="32" w:type="dxa"/>
              <w:left w:w="65" w:type="dxa"/>
              <w:bottom w:w="32" w:type="dxa"/>
              <w:right w:w="65" w:type="dxa"/>
            </w:tcMar>
            <w:hideMark/>
          </w:tcPr>
          <w:p w14:paraId="49F6673D" w14:textId="77777777" w:rsidR="00EE46FF" w:rsidRPr="00B347F5" w:rsidRDefault="00EE46FF" w:rsidP="00B347F5">
            <w:pPr>
              <w:pStyle w:val="Tabletext10"/>
            </w:pPr>
            <w:r w:rsidRPr="00B347F5">
              <w:t>∑(BT-117: VAT category tax amount)</w:t>
            </w:r>
          </w:p>
        </w:tc>
      </w:tr>
      <w:tr w:rsidR="00EE46FF" w:rsidRPr="00B347F5" w14:paraId="6B61DB66" w14:textId="77777777" w:rsidTr="00B347F5">
        <w:trPr>
          <w:cantSplit/>
        </w:trPr>
        <w:tc>
          <w:tcPr>
            <w:tcW w:w="905" w:type="dxa"/>
            <w:shd w:val="clear" w:color="auto" w:fill="auto"/>
            <w:tcMar>
              <w:top w:w="32" w:type="dxa"/>
              <w:left w:w="65" w:type="dxa"/>
              <w:bottom w:w="32" w:type="dxa"/>
              <w:right w:w="65" w:type="dxa"/>
            </w:tcMar>
            <w:hideMark/>
          </w:tcPr>
          <w:p w14:paraId="0C2E8BF1" w14:textId="77777777" w:rsidR="00EE46FF" w:rsidRPr="00B347F5" w:rsidRDefault="00EE46FF" w:rsidP="00B347F5">
            <w:pPr>
              <w:pStyle w:val="Tabletext10"/>
            </w:pPr>
            <w:r w:rsidRPr="00B347F5">
              <w:t>BT-112</w:t>
            </w:r>
          </w:p>
        </w:tc>
        <w:tc>
          <w:tcPr>
            <w:tcW w:w="2866" w:type="dxa"/>
            <w:shd w:val="clear" w:color="auto" w:fill="auto"/>
            <w:tcMar>
              <w:top w:w="32" w:type="dxa"/>
              <w:left w:w="65" w:type="dxa"/>
              <w:bottom w:w="32" w:type="dxa"/>
              <w:right w:w="65" w:type="dxa"/>
            </w:tcMar>
            <w:hideMark/>
          </w:tcPr>
          <w:p w14:paraId="70BB52CC" w14:textId="77777777" w:rsidR="00EE46FF" w:rsidRPr="00B347F5" w:rsidRDefault="00EE46FF" w:rsidP="00B347F5">
            <w:pPr>
              <w:pStyle w:val="Tabletext10"/>
            </w:pPr>
            <w:r w:rsidRPr="00B347F5">
              <w:t>Invoice total amount with VAT</w:t>
            </w:r>
          </w:p>
        </w:tc>
        <w:tc>
          <w:tcPr>
            <w:tcW w:w="6110" w:type="dxa"/>
            <w:shd w:val="clear" w:color="auto" w:fill="auto"/>
            <w:tcMar>
              <w:top w:w="32" w:type="dxa"/>
              <w:left w:w="65" w:type="dxa"/>
              <w:bottom w:w="32" w:type="dxa"/>
              <w:right w:w="65" w:type="dxa"/>
            </w:tcMar>
            <w:hideMark/>
          </w:tcPr>
          <w:p w14:paraId="5D64496E" w14:textId="0A287F46" w:rsidR="00EE46FF" w:rsidRPr="00B347F5" w:rsidRDefault="00EE46FF" w:rsidP="00B347F5">
            <w:pPr>
              <w:pStyle w:val="Tabletext10"/>
            </w:pPr>
            <w:r w:rsidRPr="00B347F5">
              <w:t>BT-109: Invoice total amount without VAT + BT-110: Invoice total VAT amount</w:t>
            </w:r>
          </w:p>
        </w:tc>
      </w:tr>
      <w:tr w:rsidR="00EE46FF" w:rsidRPr="00B347F5" w14:paraId="33F3F9CC" w14:textId="77777777" w:rsidTr="00B347F5">
        <w:trPr>
          <w:cantSplit/>
        </w:trPr>
        <w:tc>
          <w:tcPr>
            <w:tcW w:w="905" w:type="dxa"/>
            <w:shd w:val="clear" w:color="auto" w:fill="auto"/>
            <w:tcMar>
              <w:top w:w="32" w:type="dxa"/>
              <w:left w:w="65" w:type="dxa"/>
              <w:bottom w:w="32" w:type="dxa"/>
              <w:right w:w="65" w:type="dxa"/>
            </w:tcMar>
            <w:hideMark/>
          </w:tcPr>
          <w:p w14:paraId="242ABB1D" w14:textId="77777777" w:rsidR="00EE46FF" w:rsidRPr="00B347F5" w:rsidRDefault="00EE46FF" w:rsidP="00B347F5">
            <w:pPr>
              <w:pStyle w:val="Tabletext10"/>
            </w:pPr>
            <w:r w:rsidRPr="00B347F5">
              <w:t>BT-115</w:t>
            </w:r>
          </w:p>
        </w:tc>
        <w:tc>
          <w:tcPr>
            <w:tcW w:w="2866" w:type="dxa"/>
            <w:shd w:val="clear" w:color="auto" w:fill="auto"/>
            <w:tcMar>
              <w:top w:w="32" w:type="dxa"/>
              <w:left w:w="65" w:type="dxa"/>
              <w:bottom w:w="32" w:type="dxa"/>
              <w:right w:w="65" w:type="dxa"/>
            </w:tcMar>
            <w:hideMark/>
          </w:tcPr>
          <w:p w14:paraId="1659001C" w14:textId="77777777" w:rsidR="00EE46FF" w:rsidRPr="00B347F5" w:rsidRDefault="00EE46FF" w:rsidP="00B347F5">
            <w:pPr>
              <w:pStyle w:val="Tabletext10"/>
            </w:pPr>
            <w:r w:rsidRPr="00B347F5">
              <w:t>Amount due for payment</w:t>
            </w:r>
          </w:p>
        </w:tc>
        <w:tc>
          <w:tcPr>
            <w:tcW w:w="6110" w:type="dxa"/>
            <w:shd w:val="clear" w:color="auto" w:fill="auto"/>
            <w:tcMar>
              <w:top w:w="32" w:type="dxa"/>
              <w:left w:w="65" w:type="dxa"/>
              <w:bottom w:w="32" w:type="dxa"/>
              <w:right w:w="65" w:type="dxa"/>
            </w:tcMar>
            <w:hideMark/>
          </w:tcPr>
          <w:p w14:paraId="6F65EAF7" w14:textId="580C1AD1" w:rsidR="00EE46FF" w:rsidRPr="00B347F5" w:rsidRDefault="00EE46FF" w:rsidP="00B347F5">
            <w:pPr>
              <w:pStyle w:val="Tabletext10"/>
            </w:pPr>
            <w:r w:rsidRPr="00B347F5">
              <w:t>BT-112: Invoice total amount with VAT − BT-113: Paid amount</w:t>
            </w:r>
            <w:r w:rsidR="00B347F5" w:rsidRPr="00B347F5">
              <w:t xml:space="preserve"> </w:t>
            </w:r>
            <w:r w:rsidRPr="00B347F5">
              <w:t>+ BT-114: Rounding amount</w:t>
            </w:r>
          </w:p>
        </w:tc>
      </w:tr>
    </w:tbl>
    <w:p w14:paraId="5CAF3477" w14:textId="77777777" w:rsidR="009B3266" w:rsidRPr="00B347F5" w:rsidRDefault="009B3266" w:rsidP="00B347F5"/>
    <w:p w14:paraId="6EF1E1E6" w14:textId="77777777" w:rsidR="009B3266" w:rsidRDefault="009B3266">
      <w:pPr>
        <w:spacing w:before="0" w:after="0" w:line="240" w:lineRule="auto"/>
        <w:jc w:val="left"/>
        <w:rPr>
          <w:b/>
          <w:sz w:val="26"/>
        </w:rPr>
      </w:pPr>
      <w:r>
        <w:br w:type="page"/>
      </w:r>
    </w:p>
    <w:p w14:paraId="1038F1E1" w14:textId="1C3727B6" w:rsidR="00EE46FF" w:rsidRDefault="00EE46FF" w:rsidP="00EE46FF">
      <w:pPr>
        <w:pStyle w:val="BiblioTitle"/>
      </w:pPr>
      <w:bookmarkStart w:id="122" w:name="_Toc443470372"/>
      <w:bookmarkStart w:id="123" w:name="_Toc450303224"/>
      <w:bookmarkStart w:id="124" w:name="_Toc9996979"/>
      <w:bookmarkStart w:id="125" w:name="_Toc353342679"/>
      <w:bookmarkStart w:id="126" w:name="_Toc68168081"/>
      <w:r>
        <w:lastRenderedPageBreak/>
        <w:t>B</w:t>
      </w:r>
      <w:r w:rsidRPr="008A20DF">
        <w:t>ibliography</w:t>
      </w:r>
      <w:bookmarkEnd w:id="122"/>
      <w:bookmarkEnd w:id="123"/>
      <w:bookmarkEnd w:id="124"/>
      <w:bookmarkEnd w:id="125"/>
      <w:bookmarkEnd w:id="126"/>
    </w:p>
    <w:p w14:paraId="73A3FEA8" w14:textId="77777777" w:rsidR="00EE46FF" w:rsidRPr="00E673CC" w:rsidRDefault="00EE46FF" w:rsidP="00EE46FF">
      <w:pPr>
        <w:jc w:val="left"/>
        <w:rPr>
          <w:lang w:eastAsia="ja-JP"/>
        </w:rPr>
      </w:pPr>
      <w:r>
        <w:rPr>
          <w:rFonts w:hint="eastAsia"/>
          <w:lang w:eastAsia="ja-JP"/>
        </w:rPr>
        <w:t>[</w:t>
      </w:r>
      <w:r>
        <w:rPr>
          <w:lang w:eastAsia="ja-JP"/>
        </w:rPr>
        <w:t xml:space="preserve">1] Core Component Library, UN/CCL version 20A </w:t>
      </w:r>
      <w:r w:rsidRPr="0063249E">
        <w:rPr>
          <w:lang w:eastAsia="ja-JP"/>
        </w:rPr>
        <w:t>https://unece.org/trade/uncefact/unccl</w:t>
      </w:r>
    </w:p>
    <w:bookmarkEnd w:id="6"/>
    <w:p w14:paraId="53ADF8FA" w14:textId="77777777" w:rsidR="00EE46FF" w:rsidRPr="008A20DF" w:rsidRDefault="00EE46FF" w:rsidP="00EE46FF"/>
    <w:p w14:paraId="4043EEE4" w14:textId="77777777" w:rsidR="009A6EFE" w:rsidRPr="00EE46FF" w:rsidRDefault="009A6EFE" w:rsidP="00EE46FF"/>
    <w:sectPr w:rsidR="009A6EFE" w:rsidRPr="00EE46FF" w:rsidSect="00EA149F">
      <w:headerReference w:type="first" r:id="rId21"/>
      <w:footerReference w:type="first" r:id="rId22"/>
      <w:type w:val="oddPage"/>
      <w:pgSz w:w="11906" w:h="16838"/>
      <w:pgMar w:top="794" w:right="737" w:bottom="816" w:left="851" w:header="709" w:footer="284" w:gutter="567"/>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EDF2F" w14:textId="77777777" w:rsidR="00DB0FE4" w:rsidRDefault="00DB0FE4" w:rsidP="001857E4">
      <w:r>
        <w:separator/>
      </w:r>
    </w:p>
  </w:endnote>
  <w:endnote w:type="continuationSeparator" w:id="0">
    <w:p w14:paraId="17B5C144" w14:textId="77777777" w:rsidR="00DB0FE4" w:rsidRDefault="00DB0FE4" w:rsidP="001857E4">
      <w:r>
        <w:continuationSeparator/>
      </w:r>
    </w:p>
  </w:endnote>
  <w:endnote w:type="continuationNotice" w:id="1">
    <w:p w14:paraId="0DD282C2" w14:textId="77777777" w:rsidR="00DB0FE4" w:rsidRDefault="00DB0FE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ＭＳ 明朝">
    <w:altName w:val="MS Mincho"/>
    <w:panose1 w:val="02020609040205080304"/>
    <w:charset w:val="80"/>
    <w:family w:val="roma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Yu Gothic">
    <w:altName w:val="游ゴシック"/>
    <w:panose1 w:val="020B04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BAB91E" w14:textId="77777777" w:rsidR="00DB0FE4" w:rsidRPr="00BA1CC8" w:rsidRDefault="00DB0FE4" w:rsidP="001857E4">
    <w:pPr>
      <w:pStyle w:val="Footer"/>
      <w:rPr>
        <w:sz w:val="20"/>
      </w:rPr>
    </w:pPr>
    <w:r w:rsidRPr="00096387">
      <w:fldChar w:fldCharType="begin"/>
    </w:r>
    <w:r w:rsidRPr="00096387">
      <w:instrText xml:space="preserve"> PAGE   \* MERGEFORMAT </w:instrText>
    </w:r>
    <w:r w:rsidRPr="00096387">
      <w:fldChar w:fldCharType="separate"/>
    </w:r>
    <w:r w:rsidRPr="00096387">
      <w:rPr>
        <w:noProof/>
      </w:rPr>
      <w:t>iv</w:t>
    </w:r>
    <w:r w:rsidRPr="00096387">
      <w:fldChar w:fldCharType="end"/>
    </w:r>
    <w:r w:rsidRPr="00BA1CC8">
      <w:rPr>
        <w:sz w:val="20"/>
      </w:rPr>
      <w:tab/>
    </w:r>
    <w:r w:rsidRPr="00096387">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CB468" w14:textId="77777777" w:rsidR="00DB0FE4" w:rsidRPr="00BA1CC8" w:rsidRDefault="00DB0FE4" w:rsidP="001857E4">
    <w:pPr>
      <w:pStyle w:val="Footer"/>
      <w:rPr>
        <w:sz w:val="20"/>
      </w:rPr>
    </w:pPr>
    <w:r w:rsidRPr="00596E93">
      <w:t>© ISO #### – All rights reserved</w:t>
    </w:r>
    <w:r w:rsidRPr="00BA1CC8">
      <w:rPr>
        <w:sz w:val="20"/>
      </w:rPr>
      <w:tab/>
    </w:r>
    <w:r w:rsidRPr="00596E93">
      <w:fldChar w:fldCharType="begin"/>
    </w:r>
    <w:r w:rsidRPr="00596E93">
      <w:instrText xml:space="preserve"> PAGE   \* MERGEFORMAT </w:instrText>
    </w:r>
    <w:r w:rsidRPr="00596E93">
      <w:fldChar w:fldCharType="separate"/>
    </w:r>
    <w:r w:rsidRPr="00596E93">
      <w:rPr>
        <w:noProof/>
      </w:rPr>
      <w:t>v</w:t>
    </w:r>
    <w:r w:rsidRPr="00596E93">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DB0FE4" w:rsidRPr="00362137" w14:paraId="05BB0875" w14:textId="77777777">
      <w:trPr>
        <w:cantSplit/>
        <w:jc w:val="center"/>
      </w:trPr>
      <w:tc>
        <w:tcPr>
          <w:tcW w:w="4876" w:type="dxa"/>
        </w:tcPr>
        <w:p w14:paraId="000F8158" w14:textId="50658913" w:rsidR="00DB0FE4" w:rsidRPr="00EB4FA3" w:rsidRDefault="00DB0FE4" w:rsidP="001857E4">
          <w:pPr>
            <w:pStyle w:val="Footer"/>
            <w:rPr>
              <w:lang w:val="fr-FR"/>
            </w:rPr>
          </w:pPr>
          <w:r w:rsidRPr="00A96ACE">
            <w:rPr>
              <w:rFonts w:hint="eastAsia"/>
              <w:lang w:val="fr-FR"/>
            </w:rPr>
            <w:t>©</w:t>
          </w:r>
          <w:r w:rsidRPr="00A96ACE">
            <w:rPr>
              <w:lang w:val="fr-FR"/>
            </w:rPr>
            <w:t xml:space="preserve"> ISO 2021 – All rights reserved</w:t>
          </w:r>
        </w:p>
      </w:tc>
      <w:tc>
        <w:tcPr>
          <w:tcW w:w="4876" w:type="dxa"/>
        </w:tcPr>
        <w:p w14:paraId="6DE1AD1C" w14:textId="77777777" w:rsidR="00DB0FE4" w:rsidRPr="00EB4FA3" w:rsidRDefault="00DB0FE4" w:rsidP="001857E4">
          <w:pPr>
            <w:pStyle w:val="Footer"/>
            <w:rPr>
              <w:lang w:val="fr-FR"/>
            </w:rPr>
          </w:pPr>
          <w:r w:rsidRPr="00EB4FA3">
            <w:rPr>
              <w:lang w:val="fr-FR"/>
            </w:rPr>
            <w:fldChar w:fldCharType="begin"/>
          </w:r>
          <w:r w:rsidRPr="00EB4FA3">
            <w:rPr>
              <w:lang w:val="fr-FR"/>
            </w:rPr>
            <w:instrText xml:space="preserve">PAGE \* ARABIC \* CHARFORMAT </w:instrText>
          </w:r>
          <w:r w:rsidRPr="00EB4FA3">
            <w:rPr>
              <w:lang w:val="fr-FR"/>
            </w:rPr>
            <w:fldChar w:fldCharType="separate"/>
          </w:r>
          <w:r>
            <w:rPr>
              <w:noProof/>
              <w:lang w:val="fr-FR"/>
            </w:rPr>
            <w:t>1</w:t>
          </w:r>
          <w:r w:rsidRPr="00EB4FA3">
            <w:rPr>
              <w:lang w:val="fr-FR"/>
            </w:rPr>
            <w:fldChar w:fldCharType="end"/>
          </w:r>
        </w:p>
      </w:tc>
    </w:tr>
  </w:tbl>
  <w:p w14:paraId="73402660" w14:textId="77777777" w:rsidR="00DB0FE4" w:rsidRPr="005F2138" w:rsidRDefault="00DB0FE4" w:rsidP="00185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7F35CB" w14:textId="77777777" w:rsidR="00DB0FE4" w:rsidRDefault="00DB0FE4" w:rsidP="001857E4">
      <w:r>
        <w:separator/>
      </w:r>
    </w:p>
  </w:footnote>
  <w:footnote w:type="continuationSeparator" w:id="0">
    <w:p w14:paraId="25236E45" w14:textId="77777777" w:rsidR="00DB0FE4" w:rsidRDefault="00DB0FE4" w:rsidP="001857E4">
      <w:r>
        <w:continuationSeparator/>
      </w:r>
    </w:p>
  </w:footnote>
  <w:footnote w:type="continuationNotice" w:id="1">
    <w:p w14:paraId="7356CD5E" w14:textId="77777777" w:rsidR="00DB0FE4" w:rsidRDefault="00DB0FE4">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19BDE0" w14:textId="77777777" w:rsidR="00DB0FE4" w:rsidRPr="004D16C0" w:rsidRDefault="00DB0FE4" w:rsidP="001857E4">
    <w:pPr>
      <w:pStyle w:val="Header"/>
    </w:pPr>
    <w:r w:rsidRPr="004D16C0">
      <w:t>ISO #####-#:####(X)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1E7D3" w14:textId="77777777" w:rsidR="00DB0FE4" w:rsidRPr="004D16C0" w:rsidRDefault="00DB0FE4" w:rsidP="001857E4">
    <w:pPr>
      <w:pStyle w:val="Header"/>
    </w:pPr>
    <w:r w:rsidRPr="004D16C0">
      <w:t>ISO #####-#:####(X)</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CellMar>
        <w:left w:w="0" w:type="dxa"/>
        <w:right w:w="0" w:type="dxa"/>
      </w:tblCellMar>
      <w:tblLook w:val="0000" w:firstRow="0" w:lastRow="0" w:firstColumn="0" w:lastColumn="0" w:noHBand="0" w:noVBand="0"/>
    </w:tblPr>
    <w:tblGrid>
      <w:gridCol w:w="5387"/>
      <w:gridCol w:w="4366"/>
    </w:tblGrid>
    <w:tr w:rsidR="00DB0FE4" w:rsidRPr="00362137" w14:paraId="21C7014C" w14:textId="77777777" w:rsidTr="00C83D86">
      <w:trPr>
        <w:cantSplit/>
      </w:trPr>
      <w:tc>
        <w:tcPr>
          <w:tcW w:w="5387" w:type="dxa"/>
          <w:tcBorders>
            <w:top w:val="single" w:sz="18" w:space="0" w:color="auto"/>
            <w:bottom w:val="single" w:sz="18" w:space="0" w:color="auto"/>
          </w:tcBorders>
          <w:vAlign w:val="center"/>
        </w:tcPr>
        <w:p w14:paraId="1C0FD5FC" w14:textId="7EA7DAC7" w:rsidR="00DB0FE4" w:rsidRPr="009D5E52" w:rsidRDefault="00DB0FE4" w:rsidP="00DB0FE4">
          <w:pPr>
            <w:pStyle w:val="Header"/>
            <w:spacing w:beforeLines="50" w:afterLines="50" w:after="120" w:line="240" w:lineRule="auto"/>
            <w:rPr>
              <w:lang w:val="fr-FR"/>
            </w:rPr>
          </w:pPr>
          <w:proofErr w:type="spellStart"/>
          <w:r>
            <w:rPr>
              <w:lang w:val="fr-FR"/>
            </w:rPr>
            <w:t>Prerequisite</w:t>
          </w:r>
          <w:proofErr w:type="spellEnd"/>
          <w:r>
            <w:rPr>
              <w:lang w:val="fr-FR"/>
            </w:rPr>
            <w:t xml:space="preserve"> </w:t>
          </w:r>
          <w:proofErr w:type="spellStart"/>
          <w:r>
            <w:rPr>
              <w:lang w:val="fr-FR"/>
            </w:rPr>
            <w:t>Knowledge</w:t>
          </w:r>
          <w:proofErr w:type="spellEnd"/>
        </w:p>
      </w:tc>
      <w:tc>
        <w:tcPr>
          <w:tcW w:w="4366" w:type="dxa"/>
          <w:tcBorders>
            <w:top w:val="single" w:sz="18" w:space="0" w:color="auto"/>
            <w:bottom w:val="single" w:sz="18" w:space="0" w:color="auto"/>
          </w:tcBorders>
          <w:vAlign w:val="center"/>
        </w:tcPr>
        <w:p w14:paraId="2690F300" w14:textId="77777777" w:rsidR="00DB0FE4" w:rsidRPr="009D5E52" w:rsidRDefault="00DB0FE4" w:rsidP="00993D33">
          <w:pPr>
            <w:pStyle w:val="Header"/>
            <w:spacing w:before="0" w:after="0"/>
            <w:rPr>
              <w:lang w:val="fr-FR"/>
            </w:rPr>
          </w:pPr>
        </w:p>
      </w:tc>
    </w:tr>
  </w:tbl>
  <w:p w14:paraId="544355AC" w14:textId="77777777" w:rsidR="00DB0FE4" w:rsidRPr="005F2138" w:rsidRDefault="00DB0FE4" w:rsidP="001857E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15:restartNumberingAfterBreak="0">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2E5A95F4"/>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5F252BD"/>
    <w:multiLevelType w:val="singleLevel"/>
    <w:tmpl w:val="BA76B1B4"/>
    <w:lvl w:ilvl="0">
      <w:start w:val="1"/>
      <w:numFmt w:val="decimal"/>
      <w:pStyle w:val="BiblioEntry"/>
      <w:lvlText w:val="[%1]"/>
      <w:lvlJc w:val="left"/>
      <w:pPr>
        <w:ind w:left="663" w:hanging="663"/>
      </w:pPr>
      <w:rPr>
        <w:rFonts w:hint="default"/>
      </w:rPr>
    </w:lvl>
  </w:abstractNum>
  <w:abstractNum w:abstractNumId="7" w15:restartNumberingAfterBreak="0">
    <w:nsid w:val="08A55008"/>
    <w:multiLevelType w:val="multilevel"/>
    <w:tmpl w:val="69C635EA"/>
    <w:lvl w:ilvl="0">
      <w:start w:val="1"/>
      <w:numFmt w:val="upperLetter"/>
      <w:pStyle w:val="ANNEX"/>
      <w:suff w:val="nothing"/>
      <w:lvlText w:val="Annex %1"/>
      <w:lvlJc w:val="left"/>
      <w:pPr>
        <w:ind w:left="5528"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2"/>
      <w:lvlText w:val="%1.%2"/>
      <w:lvlJc w:val="left"/>
      <w:pPr>
        <w:ind w:left="595" w:hanging="595"/>
      </w:pPr>
      <w:rPr>
        <w:rFonts w:hint="default"/>
        <w:b/>
        <w:i w:val="0"/>
      </w:rPr>
    </w:lvl>
    <w:lvl w:ilvl="2">
      <w:start w:val="1"/>
      <w:numFmt w:val="decimal"/>
      <w:pStyle w:val="a3"/>
      <w:lvlText w:val="%1.%2.%3"/>
      <w:lvlJc w:val="left"/>
      <w:pPr>
        <w:ind w:left="737" w:hanging="737"/>
      </w:pPr>
      <w:rPr>
        <w:rFonts w:hint="default"/>
        <w:b/>
        <w:i w:val="0"/>
      </w:rPr>
    </w:lvl>
    <w:lvl w:ilvl="3">
      <w:start w:val="1"/>
      <w:numFmt w:val="decimal"/>
      <w:pStyle w:val="a4"/>
      <w:lvlText w:val="%1.%2.%3.%4"/>
      <w:lvlJc w:val="left"/>
      <w:pPr>
        <w:ind w:left="879" w:hanging="879"/>
      </w:pPr>
      <w:rPr>
        <w:rFonts w:hint="default"/>
        <w:b/>
        <w:i w:val="0"/>
      </w:rPr>
    </w:lvl>
    <w:lvl w:ilvl="4">
      <w:start w:val="1"/>
      <w:numFmt w:val="decimal"/>
      <w:pStyle w:val="a5"/>
      <w:lvlText w:val="%1.%2.%3.%4.%5"/>
      <w:lvlJc w:val="left"/>
      <w:pPr>
        <w:ind w:left="1140" w:hanging="1140"/>
      </w:pPr>
      <w:rPr>
        <w:rFonts w:hint="default"/>
        <w:b/>
        <w:i w:val="0"/>
      </w:rPr>
    </w:lvl>
    <w:lvl w:ilvl="5">
      <w:start w:val="1"/>
      <w:numFmt w:val="decimal"/>
      <w:pStyle w:val="a6"/>
      <w:lvlText w:val="%1.%2.%3.%4.%5.%6"/>
      <w:lvlJc w:val="left"/>
      <w:pPr>
        <w:ind w:left="1361" w:hanging="1361"/>
      </w:pPr>
      <w:rPr>
        <w:rFonts w:hint="default"/>
        <w:b/>
        <w:i w:val="0"/>
      </w:rPr>
    </w:lvl>
    <w:lvl w:ilvl="6">
      <w:start w:val="1"/>
      <w:numFmt w:val="lowerRoman"/>
      <w:lvlText w:val="(%7)"/>
      <w:lvlJc w:val="left"/>
      <w:pPr>
        <w:ind w:left="1531" w:hanging="1531"/>
      </w:pPr>
      <w:rPr>
        <w:rFonts w:hint="default"/>
      </w:rPr>
    </w:lvl>
    <w:lvl w:ilvl="7">
      <w:start w:val="1"/>
      <w:numFmt w:val="decimal"/>
      <w:lvlRestart w:val="1"/>
      <w:suff w:val="space"/>
      <w:lvlText w:val="Bild %1.%8"/>
      <w:lvlJc w:val="left"/>
      <w:pPr>
        <w:ind w:left="0" w:firstLine="0"/>
      </w:pPr>
      <w:rPr>
        <w:rFonts w:hint="default"/>
      </w:rPr>
    </w:lvl>
    <w:lvl w:ilvl="8">
      <w:start w:val="1"/>
      <w:numFmt w:val="decimal"/>
      <w:lvlRestart w:val="1"/>
      <w:suff w:val="space"/>
      <w:lvlText w:val="Tabelle %1.%9"/>
      <w:lvlJc w:val="left"/>
      <w:pPr>
        <w:ind w:left="0" w:firstLine="0"/>
      </w:pPr>
      <w:rPr>
        <w:rFonts w:hint="default"/>
      </w:rPr>
    </w:lvl>
  </w:abstractNum>
  <w:abstractNum w:abstractNumId="8" w15:restartNumberingAfterBreak="0">
    <w:nsid w:val="0A0F23DF"/>
    <w:multiLevelType w:val="hybridMultilevel"/>
    <w:tmpl w:val="BC28DC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13902C5D"/>
    <w:multiLevelType w:val="multilevel"/>
    <w:tmpl w:val="5B0A169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14720B98"/>
    <w:multiLevelType w:val="hybridMultilevel"/>
    <w:tmpl w:val="FA8C8FEA"/>
    <w:lvl w:ilvl="0" w:tplc="9C588B54">
      <w:start w:val="1"/>
      <w:numFmt w:val="bullet"/>
      <w:lvlText w:val="•"/>
      <w:lvlJc w:val="left"/>
      <w:pPr>
        <w:tabs>
          <w:tab w:val="num" w:pos="1440"/>
        </w:tabs>
        <w:ind w:left="1440" w:hanging="360"/>
      </w:pPr>
      <w:rPr>
        <w:rFonts w:ascii="ＭＳ Ｐゴシック" w:hAnsi="ＭＳ Ｐゴシック" w:hint="default"/>
      </w:rPr>
    </w:lvl>
    <w:lvl w:ilvl="1" w:tplc="B51A4B22" w:tentative="1">
      <w:start w:val="1"/>
      <w:numFmt w:val="bullet"/>
      <w:lvlText w:val="•"/>
      <w:lvlJc w:val="left"/>
      <w:pPr>
        <w:tabs>
          <w:tab w:val="num" w:pos="2160"/>
        </w:tabs>
        <w:ind w:left="2160" w:hanging="360"/>
      </w:pPr>
      <w:rPr>
        <w:rFonts w:ascii="ＭＳ Ｐゴシック" w:hAnsi="ＭＳ Ｐゴシック" w:hint="default"/>
      </w:rPr>
    </w:lvl>
    <w:lvl w:ilvl="2" w:tplc="EC4CAD34" w:tentative="1">
      <w:start w:val="1"/>
      <w:numFmt w:val="bullet"/>
      <w:lvlText w:val="•"/>
      <w:lvlJc w:val="left"/>
      <w:pPr>
        <w:tabs>
          <w:tab w:val="num" w:pos="2880"/>
        </w:tabs>
        <w:ind w:left="2880" w:hanging="360"/>
      </w:pPr>
      <w:rPr>
        <w:rFonts w:ascii="ＭＳ Ｐゴシック" w:hAnsi="ＭＳ Ｐゴシック" w:hint="default"/>
      </w:rPr>
    </w:lvl>
    <w:lvl w:ilvl="3" w:tplc="3E9A0DA6" w:tentative="1">
      <w:start w:val="1"/>
      <w:numFmt w:val="bullet"/>
      <w:lvlText w:val="•"/>
      <w:lvlJc w:val="left"/>
      <w:pPr>
        <w:tabs>
          <w:tab w:val="num" w:pos="3600"/>
        </w:tabs>
        <w:ind w:left="3600" w:hanging="360"/>
      </w:pPr>
      <w:rPr>
        <w:rFonts w:ascii="ＭＳ Ｐゴシック" w:hAnsi="ＭＳ Ｐゴシック" w:hint="default"/>
      </w:rPr>
    </w:lvl>
    <w:lvl w:ilvl="4" w:tplc="11565BF2" w:tentative="1">
      <w:start w:val="1"/>
      <w:numFmt w:val="bullet"/>
      <w:lvlText w:val="•"/>
      <w:lvlJc w:val="left"/>
      <w:pPr>
        <w:tabs>
          <w:tab w:val="num" w:pos="4320"/>
        </w:tabs>
        <w:ind w:left="4320" w:hanging="360"/>
      </w:pPr>
      <w:rPr>
        <w:rFonts w:ascii="ＭＳ Ｐゴシック" w:hAnsi="ＭＳ Ｐゴシック" w:hint="default"/>
      </w:rPr>
    </w:lvl>
    <w:lvl w:ilvl="5" w:tplc="E540742C" w:tentative="1">
      <w:start w:val="1"/>
      <w:numFmt w:val="bullet"/>
      <w:lvlText w:val="•"/>
      <w:lvlJc w:val="left"/>
      <w:pPr>
        <w:tabs>
          <w:tab w:val="num" w:pos="5040"/>
        </w:tabs>
        <w:ind w:left="5040" w:hanging="360"/>
      </w:pPr>
      <w:rPr>
        <w:rFonts w:ascii="ＭＳ Ｐゴシック" w:hAnsi="ＭＳ Ｐゴシック" w:hint="default"/>
      </w:rPr>
    </w:lvl>
    <w:lvl w:ilvl="6" w:tplc="5A8C1512" w:tentative="1">
      <w:start w:val="1"/>
      <w:numFmt w:val="bullet"/>
      <w:lvlText w:val="•"/>
      <w:lvlJc w:val="left"/>
      <w:pPr>
        <w:tabs>
          <w:tab w:val="num" w:pos="5760"/>
        </w:tabs>
        <w:ind w:left="5760" w:hanging="360"/>
      </w:pPr>
      <w:rPr>
        <w:rFonts w:ascii="ＭＳ Ｐゴシック" w:hAnsi="ＭＳ Ｐゴシック" w:hint="default"/>
      </w:rPr>
    </w:lvl>
    <w:lvl w:ilvl="7" w:tplc="9926E4DA" w:tentative="1">
      <w:start w:val="1"/>
      <w:numFmt w:val="bullet"/>
      <w:lvlText w:val="•"/>
      <w:lvlJc w:val="left"/>
      <w:pPr>
        <w:tabs>
          <w:tab w:val="num" w:pos="6480"/>
        </w:tabs>
        <w:ind w:left="6480" w:hanging="360"/>
      </w:pPr>
      <w:rPr>
        <w:rFonts w:ascii="ＭＳ Ｐゴシック" w:hAnsi="ＭＳ Ｐゴシック" w:hint="default"/>
      </w:rPr>
    </w:lvl>
    <w:lvl w:ilvl="8" w:tplc="FC2A5C10" w:tentative="1">
      <w:start w:val="1"/>
      <w:numFmt w:val="bullet"/>
      <w:lvlText w:val="•"/>
      <w:lvlJc w:val="left"/>
      <w:pPr>
        <w:tabs>
          <w:tab w:val="num" w:pos="7200"/>
        </w:tabs>
        <w:ind w:left="7200" w:hanging="360"/>
      </w:pPr>
      <w:rPr>
        <w:rFonts w:ascii="ＭＳ Ｐゴシック" w:hAnsi="ＭＳ Ｐゴシック" w:hint="default"/>
      </w:rPr>
    </w:lvl>
  </w:abstractNum>
  <w:abstractNum w:abstractNumId="11" w15:restartNumberingAfterBreak="0">
    <w:nsid w:val="2E425486"/>
    <w:multiLevelType w:val="multilevel"/>
    <w:tmpl w:val="F5A0C378"/>
    <w:lvl w:ilvl="0">
      <w:start w:val="1"/>
      <w:numFmt w:val="upperLetter"/>
      <w:pStyle w:val="Literaturverzeichnis1"/>
      <w:suff w:val="nothing"/>
      <w:lvlText w:val="Annexe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2" w15:restartNumberingAfterBreak="0">
    <w:nsid w:val="33AC7EB8"/>
    <w:multiLevelType w:val="multilevel"/>
    <w:tmpl w:val="B71A146E"/>
    <w:lvl w:ilvl="0">
      <w:start w:val="1"/>
      <w:numFmt w:val="decimal"/>
      <w:pStyle w:val="Heading1"/>
      <w:lvlText w:val="%1"/>
      <w:lvlJc w:val="left"/>
      <w:pPr>
        <w:tabs>
          <w:tab w:val="num" w:pos="432"/>
        </w:tabs>
        <w:ind w:left="403" w:hanging="403"/>
      </w:pPr>
      <w:rPr>
        <w:rFonts w:hint="default"/>
        <w:b/>
        <w:i w:val="0"/>
      </w:rPr>
    </w:lvl>
    <w:lvl w:ilvl="1">
      <w:start w:val="1"/>
      <w:numFmt w:val="decimal"/>
      <w:pStyle w:val="Heading2"/>
      <w:lvlText w:val="%1.%2"/>
      <w:lvlJc w:val="left"/>
      <w:pPr>
        <w:tabs>
          <w:tab w:val="num" w:pos="595"/>
        </w:tabs>
        <w:ind w:left="539" w:hanging="539"/>
      </w:pPr>
      <w:rPr>
        <w:rFonts w:hint="default"/>
        <w:b/>
        <w:i w:val="0"/>
      </w:rPr>
    </w:lvl>
    <w:lvl w:ilvl="2">
      <w:start w:val="1"/>
      <w:numFmt w:val="decimal"/>
      <w:pStyle w:val="Heading3"/>
      <w:lvlText w:val="%1.%2.%3"/>
      <w:lvlJc w:val="left"/>
      <w:pPr>
        <w:tabs>
          <w:tab w:val="num" w:pos="720"/>
        </w:tabs>
        <w:ind w:left="658" w:hanging="658"/>
      </w:pPr>
      <w:rPr>
        <w:rFonts w:hint="default"/>
        <w:b/>
        <w:i w:val="0"/>
      </w:rPr>
    </w:lvl>
    <w:lvl w:ilvl="3">
      <w:start w:val="1"/>
      <w:numFmt w:val="decimal"/>
      <w:pStyle w:val="Heading4"/>
      <w:lvlText w:val="%1.%2.%3.%4"/>
      <w:lvlJc w:val="left"/>
      <w:pPr>
        <w:tabs>
          <w:tab w:val="num" w:pos="1080"/>
        </w:tabs>
        <w:ind w:left="941" w:hanging="941"/>
      </w:pPr>
      <w:rPr>
        <w:rFonts w:hint="default"/>
        <w:b/>
        <w:i w:val="0"/>
      </w:rPr>
    </w:lvl>
    <w:lvl w:ilvl="4">
      <w:start w:val="1"/>
      <w:numFmt w:val="decimal"/>
      <w:pStyle w:val="Heading5"/>
      <w:lvlText w:val="%1.%2.%3.%4.%5"/>
      <w:lvlJc w:val="left"/>
      <w:pPr>
        <w:tabs>
          <w:tab w:val="num" w:pos="1191"/>
        </w:tabs>
        <w:ind w:left="1077" w:hanging="1077"/>
      </w:pPr>
      <w:rPr>
        <w:rFonts w:hint="default"/>
        <w:b/>
        <w:i w:val="0"/>
      </w:rPr>
    </w:lvl>
    <w:lvl w:ilvl="5">
      <w:start w:val="1"/>
      <w:numFmt w:val="decimal"/>
      <w:pStyle w:val="Heading6"/>
      <w:lvlText w:val="%1.%2.%3.%4.%5.%6"/>
      <w:lvlJc w:val="left"/>
      <w:pPr>
        <w:tabs>
          <w:tab w:val="num" w:pos="1332"/>
        </w:tabs>
        <w:ind w:left="1191" w:hanging="1191"/>
      </w:pPr>
      <w:rPr>
        <w:rFonts w:hint="default"/>
        <w:b/>
        <w:i w:val="0"/>
      </w:rPr>
    </w:lvl>
    <w:lvl w:ilvl="6">
      <w:start w:val="1"/>
      <w:numFmt w:val="decimal"/>
      <w:lvlText w:val="%1.%2.%3.%4.%5.%6.%7"/>
      <w:lvlJc w:val="left"/>
      <w:pPr>
        <w:tabs>
          <w:tab w:val="num" w:pos="1440"/>
        </w:tabs>
        <w:ind w:left="1304" w:hanging="1304"/>
      </w:pPr>
      <w:rPr>
        <w:rFonts w:hint="default"/>
      </w:rPr>
    </w:lvl>
    <w:lvl w:ilvl="7">
      <w:start w:val="1"/>
      <w:numFmt w:val="decimal"/>
      <w:lvlText w:val="%1.%2.%3.%4.%5.%6.%7.%8"/>
      <w:lvlJc w:val="left"/>
      <w:pPr>
        <w:tabs>
          <w:tab w:val="num" w:pos="1588"/>
        </w:tabs>
        <w:ind w:left="1418" w:hanging="1418"/>
      </w:pPr>
      <w:rPr>
        <w:rFonts w:hint="default"/>
      </w:rPr>
    </w:lvl>
    <w:lvl w:ilvl="8">
      <w:start w:val="1"/>
      <w:numFmt w:val="decimal"/>
      <w:lvlText w:val="%1.%2.%3.%4.%5.%6.%7.%8.%9"/>
      <w:lvlJc w:val="left"/>
      <w:pPr>
        <w:tabs>
          <w:tab w:val="num" w:pos="1701"/>
        </w:tabs>
        <w:ind w:left="1531" w:hanging="1531"/>
      </w:pPr>
      <w:rPr>
        <w:rFonts w:hint="default"/>
      </w:rPr>
    </w:lvl>
  </w:abstractNum>
  <w:abstractNum w:abstractNumId="13" w15:restartNumberingAfterBreak="0">
    <w:nsid w:val="385B37D8"/>
    <w:multiLevelType w:val="multilevel"/>
    <w:tmpl w:val="F8406346"/>
    <w:lvl w:ilvl="0">
      <w:start w:val="1"/>
      <w:numFmt w:val="upperLetter"/>
      <w:suff w:val="nothing"/>
      <w:lvlText w:val="Annex N%1"/>
      <w:lvlJc w:val="left"/>
      <w:pPr>
        <w:ind w:left="0" w:firstLine="0"/>
      </w:pPr>
      <w:rPr>
        <w:rFonts w:hint="default"/>
        <w:b/>
        <w:i w:val="0"/>
      </w:rPr>
    </w:lvl>
    <w:lvl w:ilvl="1">
      <w:start w:val="1"/>
      <w:numFmt w:val="decimal"/>
      <w:pStyle w:val="na2"/>
      <w:lvlText w:val="N%1.%2"/>
      <w:lvlJc w:val="left"/>
      <w:pPr>
        <w:ind w:left="641" w:hanging="641"/>
      </w:pPr>
      <w:rPr>
        <w:rFonts w:hint="default"/>
      </w:rPr>
    </w:lvl>
    <w:lvl w:ilvl="2">
      <w:start w:val="1"/>
      <w:numFmt w:val="decimal"/>
      <w:pStyle w:val="na3"/>
      <w:lvlText w:val="N%1.%2.%3"/>
      <w:lvlJc w:val="left"/>
      <w:pPr>
        <w:ind w:left="879" w:hanging="879"/>
      </w:pPr>
      <w:rPr>
        <w:rFonts w:hint="default"/>
      </w:rPr>
    </w:lvl>
    <w:lvl w:ilvl="3">
      <w:start w:val="1"/>
      <w:numFmt w:val="decimal"/>
      <w:pStyle w:val="na4"/>
      <w:lvlText w:val="N%1.%2.%3.%4"/>
      <w:lvlJc w:val="left"/>
      <w:pPr>
        <w:ind w:left="1140" w:hanging="1140"/>
      </w:pPr>
      <w:rPr>
        <w:rFonts w:hint="default"/>
      </w:rPr>
    </w:lvl>
    <w:lvl w:ilvl="4">
      <w:start w:val="1"/>
      <w:numFmt w:val="decimal"/>
      <w:pStyle w:val="na5"/>
      <w:lvlText w:val="N%1.%2.%3.%4.%5"/>
      <w:lvlJc w:val="left"/>
      <w:pPr>
        <w:ind w:left="1304" w:hanging="1304"/>
      </w:pPr>
      <w:rPr>
        <w:rFonts w:hint="default"/>
      </w:rPr>
    </w:lvl>
    <w:lvl w:ilvl="5">
      <w:start w:val="1"/>
      <w:numFmt w:val="decimal"/>
      <w:pStyle w:val="na6"/>
      <w:lvlText w:val="N%1.%2.%3.%4.%5.%6"/>
      <w:lvlJc w:val="left"/>
      <w:pPr>
        <w:ind w:left="1418" w:hanging="1418"/>
      </w:pPr>
      <w:rPr>
        <w:rFonts w:hint="default"/>
      </w:rPr>
    </w:lvl>
    <w:lvl w:ilvl="6">
      <w:start w:val="1"/>
      <w:numFmt w:val="none"/>
      <w:suff w:val="nothing"/>
      <w:lvlText w:val=""/>
      <w:lvlJc w:val="left"/>
      <w:pPr>
        <w:ind w:left="1531" w:hanging="1531"/>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15:restartNumberingAfterBreak="0">
    <w:nsid w:val="387D4433"/>
    <w:multiLevelType w:val="multilevel"/>
    <w:tmpl w:val="6352C958"/>
    <w:lvl w:ilvl="0">
      <w:start w:val="1"/>
      <w:numFmt w:val="bullet"/>
      <w:pStyle w:val="ListContinue"/>
      <w:lvlText w:val="—"/>
      <w:lvlJc w:val="left"/>
      <w:pPr>
        <w:ind w:left="400" w:hanging="400"/>
      </w:pPr>
      <w:rPr>
        <w:rFonts w:ascii="Cambria" w:hAnsi="Cambria"/>
      </w:rPr>
    </w:lvl>
    <w:lvl w:ilvl="1">
      <w:start w:val="1"/>
      <w:numFmt w:val="bullet"/>
      <w:pStyle w:val="ListContinue2"/>
      <w:lvlText w:val="—"/>
      <w:lvlJc w:val="left"/>
      <w:pPr>
        <w:ind w:left="800" w:hanging="400"/>
      </w:pPr>
      <w:rPr>
        <w:rFonts w:ascii="Cambria" w:hAnsi="Cambria"/>
      </w:rPr>
    </w:lvl>
    <w:lvl w:ilvl="2">
      <w:start w:val="1"/>
      <w:numFmt w:val="bullet"/>
      <w:pStyle w:val="ListContinue3"/>
      <w:lvlText w:val="—"/>
      <w:lvlJc w:val="left"/>
      <w:pPr>
        <w:ind w:left="1200" w:hanging="400"/>
      </w:pPr>
      <w:rPr>
        <w:rFonts w:ascii="Cambria" w:hAnsi="Cambria"/>
      </w:rPr>
    </w:lvl>
    <w:lvl w:ilvl="3">
      <w:start w:val="1"/>
      <w:numFmt w:val="bullet"/>
      <w:pStyle w:val="ListContinue4"/>
      <w:lvlText w:val="—"/>
      <w:lvlJc w:val="left"/>
      <w:pPr>
        <w:ind w:left="1600" w:hanging="400"/>
      </w:pPr>
      <w:rPr>
        <w:rFonts w:ascii="Cambria" w:hAnsi="Cambria"/>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5" w15:restartNumberingAfterBreak="0">
    <w:nsid w:val="3ADD7B35"/>
    <w:multiLevelType w:val="multilevel"/>
    <w:tmpl w:val="3ADD7B35"/>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CC619D3"/>
    <w:multiLevelType w:val="multilevel"/>
    <w:tmpl w:val="B6F69F94"/>
    <w:styleLink w:val="DINSimpleTemplate"/>
    <w:lvl w:ilvl="0">
      <w:start w:val="1"/>
      <w:numFmt w:val="decimal"/>
      <w:suff w:val="nothing"/>
      <w:lvlText w:val="Bild %1 — "/>
      <w:lvlJc w:val="left"/>
      <w:pPr>
        <w:ind w:left="0" w:firstLine="0"/>
      </w:pPr>
      <w:rPr>
        <w:rFonts w:hint="default"/>
        <w:b/>
        <w:i w:val="0"/>
      </w:rPr>
    </w:lvl>
    <w:lvl w:ilvl="1">
      <w:start w:val="1"/>
      <w:numFmt w:val="decimal"/>
      <w:lvlRestart w:val="0"/>
      <w:suff w:val="space"/>
      <w:lvlText w:val="Tabelle %2 — "/>
      <w:lvlJc w:val="left"/>
      <w:pPr>
        <w:ind w:left="0" w:firstLine="0"/>
      </w:pPr>
      <w:rPr>
        <w:rFonts w:hint="default"/>
        <w:b/>
        <w:i w:val="0"/>
      </w:rPr>
    </w:lvl>
    <w:lvl w:ilvl="2">
      <w:start w:val="1"/>
      <w:numFmt w:val="decimal"/>
      <w:lvlText w:val="%1.%2.%3"/>
      <w:lvlJc w:val="left"/>
      <w:pPr>
        <w:tabs>
          <w:tab w:val="num" w:pos="720"/>
        </w:tabs>
        <w:ind w:left="658" w:hanging="658"/>
      </w:pPr>
      <w:rPr>
        <w:rFonts w:hint="default"/>
        <w:b/>
        <w:i w:val="0"/>
      </w:rPr>
    </w:lvl>
    <w:lvl w:ilvl="3">
      <w:start w:val="1"/>
      <w:numFmt w:val="decimal"/>
      <w:lvlText w:val="%1.%2.%3.%4"/>
      <w:lvlJc w:val="left"/>
      <w:pPr>
        <w:tabs>
          <w:tab w:val="num" w:pos="1080"/>
        </w:tabs>
        <w:ind w:left="941" w:hanging="941"/>
      </w:pPr>
      <w:rPr>
        <w:rFonts w:hint="default"/>
        <w:b/>
        <w:i w:val="0"/>
      </w:rPr>
    </w:lvl>
    <w:lvl w:ilvl="4">
      <w:start w:val="1"/>
      <w:numFmt w:val="decimal"/>
      <w:lvlText w:val="%1.%2.%3.%4.%5"/>
      <w:lvlJc w:val="left"/>
      <w:pPr>
        <w:tabs>
          <w:tab w:val="num" w:pos="1191"/>
        </w:tabs>
        <w:ind w:left="1077" w:hanging="1077"/>
      </w:pPr>
      <w:rPr>
        <w:rFonts w:hint="default"/>
        <w:b/>
        <w:i w:val="0"/>
      </w:rPr>
    </w:lvl>
    <w:lvl w:ilvl="5">
      <w:start w:val="1"/>
      <w:numFmt w:val="decimal"/>
      <w:lvlText w:val="%1.%2.%3.%4.%5.%6"/>
      <w:lvlJc w:val="left"/>
      <w:pPr>
        <w:tabs>
          <w:tab w:val="num" w:pos="1332"/>
        </w:tabs>
        <w:ind w:left="1191" w:hanging="1191"/>
      </w:pPr>
      <w:rPr>
        <w:rFonts w:hint="default"/>
        <w:b/>
        <w:i w:val="0"/>
      </w:rPr>
    </w:lvl>
    <w:lvl w:ilvl="6">
      <w:start w:val="1"/>
      <w:numFmt w:val="decimal"/>
      <w:lvlText w:val="%1.%2.%3.%4.%5.%6.%7"/>
      <w:lvlJc w:val="left"/>
      <w:pPr>
        <w:tabs>
          <w:tab w:val="num" w:pos="1440"/>
        </w:tabs>
        <w:ind w:left="1304" w:hanging="1304"/>
      </w:pPr>
      <w:rPr>
        <w:rFonts w:hint="default"/>
      </w:rPr>
    </w:lvl>
    <w:lvl w:ilvl="7">
      <w:start w:val="1"/>
      <w:numFmt w:val="decimal"/>
      <w:lvlText w:val="%1.%2.%3.%4.%5.%6.%7.%8"/>
      <w:lvlJc w:val="left"/>
      <w:pPr>
        <w:tabs>
          <w:tab w:val="num" w:pos="1588"/>
        </w:tabs>
        <w:ind w:left="1418" w:hanging="1418"/>
      </w:pPr>
      <w:rPr>
        <w:rFonts w:hint="default"/>
      </w:rPr>
    </w:lvl>
    <w:lvl w:ilvl="8">
      <w:start w:val="1"/>
      <w:numFmt w:val="decimal"/>
      <w:lvlText w:val="%1.%2.%3.%4.%5.%6.%7.%8.%9"/>
      <w:lvlJc w:val="left"/>
      <w:pPr>
        <w:tabs>
          <w:tab w:val="num" w:pos="1701"/>
        </w:tabs>
        <w:ind w:left="1531" w:hanging="1531"/>
      </w:pPr>
      <w:rPr>
        <w:rFonts w:hint="default"/>
      </w:rPr>
    </w:lvl>
  </w:abstractNum>
  <w:abstractNum w:abstractNumId="17" w15:restartNumberingAfterBreak="0">
    <w:nsid w:val="5E971A6F"/>
    <w:multiLevelType w:val="multilevel"/>
    <w:tmpl w:val="BBDA170E"/>
    <w:lvl w:ilvl="0">
      <w:start w:val="1"/>
      <w:numFmt w:val="upperLetter"/>
      <w:pStyle w:val="ANNEXZ"/>
      <w:suff w:val="nothing"/>
      <w:lvlText w:val="Annex Z%1"/>
      <w:lvlJc w:val="left"/>
      <w:pPr>
        <w:ind w:left="0" w:firstLine="0"/>
      </w:pPr>
      <w:rPr>
        <w:rFonts w:hint="default"/>
        <w:b/>
        <w:i w:val="0"/>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tabs>
          <w:tab w:val="num" w:pos="1080"/>
        </w:tabs>
        <w:ind w:left="0" w:firstLine="0"/>
      </w:pPr>
      <w:rPr>
        <w:rFonts w:hint="default"/>
      </w:rPr>
    </w:lvl>
    <w:lvl w:ilvl="5">
      <w:start w:val="1"/>
      <w:numFmt w:val="decimal"/>
      <w:lvlText w:val="%1.%2.%3.%4.%5.%6."/>
      <w:lvlJc w:val="left"/>
      <w:pPr>
        <w:tabs>
          <w:tab w:val="num" w:pos="1440"/>
        </w:tabs>
        <w:ind w:left="0" w:firstLine="0"/>
      </w:pPr>
      <w:rPr>
        <w:rFonts w:hint="default"/>
      </w:rPr>
    </w:lvl>
    <w:lvl w:ilvl="6">
      <w:start w:val="1"/>
      <w:numFmt w:val="decimal"/>
      <w:lvlText w:val="%1.%2.%3.%4.%5.%6.%7."/>
      <w:lvlJc w:val="left"/>
      <w:pPr>
        <w:tabs>
          <w:tab w:val="num" w:pos="1440"/>
        </w:tabs>
        <w:ind w:left="0" w:firstLine="0"/>
      </w:pPr>
      <w:rPr>
        <w:rFonts w:hint="default"/>
      </w:rPr>
    </w:lvl>
    <w:lvl w:ilvl="7">
      <w:start w:val="1"/>
      <w:numFmt w:val="decimal"/>
      <w:lvlRestart w:val="1"/>
      <w:suff w:val="space"/>
      <w:lvlText w:val="Bild Z%1.%8"/>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suff w:val="space"/>
      <w:lvlText w:val="Tabelle Z%1.%9"/>
      <w:lvlJc w:val="left"/>
      <w:pPr>
        <w:ind w:left="0" w:firstLine="0"/>
      </w:pPr>
      <w:rPr>
        <w:rFonts w:hint="default"/>
      </w:rPr>
    </w:lvl>
  </w:abstractNum>
  <w:abstractNum w:abstractNumId="18" w15:restartNumberingAfterBreak="0">
    <w:nsid w:val="65B7766A"/>
    <w:multiLevelType w:val="multilevel"/>
    <w:tmpl w:val="65B7766A"/>
    <w:lvl w:ilvl="0">
      <w:start w:val="1"/>
      <w:numFmt w:val="bullet"/>
      <w:lvlText w:val="•"/>
      <w:lvlJc w:val="left"/>
      <w:pPr>
        <w:ind w:left="361" w:firstLine="0"/>
      </w:pPr>
      <w:rPr>
        <w:rFonts w:ascii="Arial" w:eastAsia="Arial" w:hAnsi="Arial" w:cs="Arial"/>
        <w:b w:val="0"/>
        <w:i w:val="0"/>
        <w:strike w:val="0"/>
        <w:dstrike w:val="0"/>
        <w:color w:val="000000"/>
        <w:sz w:val="19"/>
        <w:szCs w:val="19"/>
        <w:u w:val="none" w:color="000000"/>
        <w:vertAlign w:val="baseline"/>
      </w:rPr>
    </w:lvl>
    <w:lvl w:ilvl="1">
      <w:start w:val="1"/>
      <w:numFmt w:val="bullet"/>
      <w:lvlText w:val="o"/>
      <w:lvlJc w:val="left"/>
      <w:pPr>
        <w:ind w:left="1187" w:firstLine="0"/>
      </w:pPr>
      <w:rPr>
        <w:rFonts w:ascii="Segoe UI Symbol" w:eastAsia="Segoe UI Symbol" w:hAnsi="Segoe UI Symbol" w:cs="Segoe UI Symbol"/>
        <w:b w:val="0"/>
        <w:i w:val="0"/>
        <w:strike w:val="0"/>
        <w:dstrike w:val="0"/>
        <w:color w:val="000000"/>
        <w:sz w:val="19"/>
        <w:szCs w:val="19"/>
        <w:u w:val="none" w:color="000000"/>
        <w:vertAlign w:val="baseline"/>
      </w:rPr>
    </w:lvl>
    <w:lvl w:ilvl="2">
      <w:start w:val="1"/>
      <w:numFmt w:val="bullet"/>
      <w:lvlText w:val="▪"/>
      <w:lvlJc w:val="left"/>
      <w:pPr>
        <w:ind w:left="1907" w:firstLine="0"/>
      </w:pPr>
      <w:rPr>
        <w:rFonts w:ascii="Segoe UI Symbol" w:eastAsia="Segoe UI Symbol" w:hAnsi="Segoe UI Symbol" w:cs="Segoe UI Symbol"/>
        <w:b w:val="0"/>
        <w:i w:val="0"/>
        <w:strike w:val="0"/>
        <w:dstrike w:val="0"/>
        <w:color w:val="000000"/>
        <w:sz w:val="19"/>
        <w:szCs w:val="19"/>
        <w:u w:val="none" w:color="000000"/>
        <w:vertAlign w:val="baseline"/>
      </w:rPr>
    </w:lvl>
    <w:lvl w:ilvl="3">
      <w:start w:val="1"/>
      <w:numFmt w:val="bullet"/>
      <w:lvlText w:val="•"/>
      <w:lvlJc w:val="left"/>
      <w:pPr>
        <w:ind w:left="2627" w:firstLine="0"/>
      </w:pPr>
      <w:rPr>
        <w:rFonts w:ascii="Arial" w:eastAsia="Arial" w:hAnsi="Arial" w:cs="Arial"/>
        <w:b w:val="0"/>
        <w:i w:val="0"/>
        <w:strike w:val="0"/>
        <w:dstrike w:val="0"/>
        <w:color w:val="000000"/>
        <w:sz w:val="19"/>
        <w:szCs w:val="19"/>
        <w:u w:val="none" w:color="000000"/>
        <w:vertAlign w:val="baseline"/>
      </w:rPr>
    </w:lvl>
    <w:lvl w:ilvl="4">
      <w:start w:val="1"/>
      <w:numFmt w:val="bullet"/>
      <w:lvlText w:val="o"/>
      <w:lvlJc w:val="left"/>
      <w:pPr>
        <w:ind w:left="3347" w:firstLine="0"/>
      </w:pPr>
      <w:rPr>
        <w:rFonts w:ascii="Segoe UI Symbol" w:eastAsia="Segoe UI Symbol" w:hAnsi="Segoe UI Symbol" w:cs="Segoe UI Symbol"/>
        <w:b w:val="0"/>
        <w:i w:val="0"/>
        <w:strike w:val="0"/>
        <w:dstrike w:val="0"/>
        <w:color w:val="000000"/>
        <w:sz w:val="19"/>
        <w:szCs w:val="19"/>
        <w:u w:val="none" w:color="000000"/>
        <w:vertAlign w:val="baseline"/>
      </w:rPr>
    </w:lvl>
    <w:lvl w:ilvl="5">
      <w:start w:val="1"/>
      <w:numFmt w:val="bullet"/>
      <w:lvlText w:val="▪"/>
      <w:lvlJc w:val="left"/>
      <w:pPr>
        <w:ind w:left="4067" w:firstLine="0"/>
      </w:pPr>
      <w:rPr>
        <w:rFonts w:ascii="Segoe UI Symbol" w:eastAsia="Segoe UI Symbol" w:hAnsi="Segoe UI Symbol" w:cs="Segoe UI Symbol"/>
        <w:b w:val="0"/>
        <w:i w:val="0"/>
        <w:strike w:val="0"/>
        <w:dstrike w:val="0"/>
        <w:color w:val="000000"/>
        <w:sz w:val="19"/>
        <w:szCs w:val="19"/>
        <w:u w:val="none" w:color="000000"/>
        <w:vertAlign w:val="baseline"/>
      </w:rPr>
    </w:lvl>
    <w:lvl w:ilvl="6">
      <w:start w:val="1"/>
      <w:numFmt w:val="bullet"/>
      <w:lvlText w:val="•"/>
      <w:lvlJc w:val="left"/>
      <w:pPr>
        <w:ind w:left="4787" w:firstLine="0"/>
      </w:pPr>
      <w:rPr>
        <w:rFonts w:ascii="Arial" w:eastAsia="Arial" w:hAnsi="Arial" w:cs="Arial"/>
        <w:b w:val="0"/>
        <w:i w:val="0"/>
        <w:strike w:val="0"/>
        <w:dstrike w:val="0"/>
        <w:color w:val="000000"/>
        <w:sz w:val="19"/>
        <w:szCs w:val="19"/>
        <w:u w:val="none" w:color="000000"/>
        <w:vertAlign w:val="baseline"/>
      </w:rPr>
    </w:lvl>
    <w:lvl w:ilvl="7">
      <w:start w:val="1"/>
      <w:numFmt w:val="bullet"/>
      <w:lvlText w:val="o"/>
      <w:lvlJc w:val="left"/>
      <w:pPr>
        <w:ind w:left="5507" w:firstLine="0"/>
      </w:pPr>
      <w:rPr>
        <w:rFonts w:ascii="Segoe UI Symbol" w:eastAsia="Segoe UI Symbol" w:hAnsi="Segoe UI Symbol" w:cs="Segoe UI Symbol"/>
        <w:b w:val="0"/>
        <w:i w:val="0"/>
        <w:strike w:val="0"/>
        <w:dstrike w:val="0"/>
        <w:color w:val="000000"/>
        <w:sz w:val="19"/>
        <w:szCs w:val="19"/>
        <w:u w:val="none" w:color="000000"/>
        <w:vertAlign w:val="baseline"/>
      </w:rPr>
    </w:lvl>
    <w:lvl w:ilvl="8">
      <w:start w:val="1"/>
      <w:numFmt w:val="bullet"/>
      <w:lvlText w:val="▪"/>
      <w:lvlJc w:val="left"/>
      <w:pPr>
        <w:ind w:left="6227" w:firstLine="0"/>
      </w:pPr>
      <w:rPr>
        <w:rFonts w:ascii="Segoe UI Symbol" w:eastAsia="Segoe UI Symbol" w:hAnsi="Segoe UI Symbol" w:cs="Segoe UI Symbol"/>
        <w:b w:val="0"/>
        <w:i w:val="0"/>
        <w:strike w:val="0"/>
        <w:dstrike w:val="0"/>
        <w:color w:val="000000"/>
        <w:sz w:val="19"/>
        <w:szCs w:val="19"/>
        <w:u w:val="none" w:color="000000"/>
        <w:vertAlign w:val="baseline"/>
      </w:rPr>
    </w:lvl>
  </w:abstractNum>
  <w:abstractNum w:abstractNumId="19" w15:restartNumberingAfterBreak="0">
    <w:nsid w:val="72880A28"/>
    <w:multiLevelType w:val="multilevel"/>
    <w:tmpl w:val="A4666C34"/>
    <w:lvl w:ilvl="0">
      <w:start w:val="1"/>
      <w:numFmt w:val="lowerLetter"/>
      <w:pStyle w:val="ListNumber"/>
      <w:lvlText w:val="%1)"/>
      <w:lvlJc w:val="left"/>
      <w:pPr>
        <w:ind w:left="400" w:hanging="400"/>
      </w:pPr>
      <w:rPr>
        <w:rFonts w:hint="eastAsia"/>
      </w:rPr>
    </w:lvl>
    <w:lvl w:ilvl="1">
      <w:start w:val="1"/>
      <w:numFmt w:val="decimal"/>
      <w:pStyle w:val="ListNumber2"/>
      <w:lvlText w:val="%2)"/>
      <w:lvlJc w:val="left"/>
      <w:pPr>
        <w:ind w:left="800" w:hanging="400"/>
      </w:pPr>
      <w:rPr>
        <w:rFonts w:hint="eastAsia"/>
      </w:rPr>
    </w:lvl>
    <w:lvl w:ilvl="2">
      <w:start w:val="1"/>
      <w:numFmt w:val="lowerRoman"/>
      <w:pStyle w:val="ListNumber3"/>
      <w:lvlText w:val="%3)"/>
      <w:lvlJc w:val="left"/>
      <w:pPr>
        <w:ind w:left="1200" w:hanging="400"/>
      </w:pPr>
      <w:rPr>
        <w:rFonts w:hint="eastAsia"/>
      </w:rPr>
    </w:lvl>
    <w:lvl w:ilvl="3">
      <w:start w:val="1"/>
      <w:numFmt w:val="upperRoman"/>
      <w:pStyle w:val="ListNumber4"/>
      <w:lvlText w:val="%4)"/>
      <w:lvlJc w:val="left"/>
      <w:pPr>
        <w:ind w:left="1600" w:hanging="400"/>
      </w:pPr>
      <w:rPr>
        <w:rFonts w:hint="eastAsia"/>
      </w:rPr>
    </w:lvl>
    <w:lvl w:ilvl="4">
      <w:start w:val="1"/>
      <w:numFmt w:val="none"/>
      <w:pStyle w:val="zzLn5"/>
      <w:suff w:val="nothing"/>
      <w:lvlText w:val=" "/>
      <w:lvlJc w:val="left"/>
      <w:pPr>
        <w:ind w:left="0" w:firstLine="0"/>
      </w:pPr>
      <w:rPr>
        <w:rFonts w:hint="eastAsia"/>
      </w:rPr>
    </w:lvl>
    <w:lvl w:ilvl="5">
      <w:start w:val="1"/>
      <w:numFmt w:val="none"/>
      <w:pStyle w:val="zzLn6"/>
      <w:suff w:val="nothing"/>
      <w:lvlText w:val=" "/>
      <w:lvlJc w:val="left"/>
      <w:pPr>
        <w:ind w:left="0" w:firstLine="0"/>
      </w:pPr>
      <w:rPr>
        <w:rFonts w:hint="eastAsia"/>
      </w:rPr>
    </w:lvl>
    <w:lvl w:ilvl="6">
      <w:start w:val="1"/>
      <w:numFmt w:val="none"/>
      <w:pStyle w:val="Heading7"/>
      <w:suff w:val="nothing"/>
      <w:lvlText w:val=""/>
      <w:lvlJc w:val="left"/>
      <w:pPr>
        <w:ind w:left="2976" w:hanging="425"/>
      </w:pPr>
      <w:rPr>
        <w:rFonts w:hint="eastAsia"/>
      </w:rPr>
    </w:lvl>
    <w:lvl w:ilvl="7">
      <w:start w:val="1"/>
      <w:numFmt w:val="none"/>
      <w:pStyle w:val="Heading8"/>
      <w:suff w:val="nothing"/>
      <w:lvlText w:val=""/>
      <w:lvlJc w:val="left"/>
      <w:pPr>
        <w:ind w:left="3402" w:hanging="426"/>
      </w:pPr>
      <w:rPr>
        <w:rFonts w:hint="eastAsia"/>
      </w:rPr>
    </w:lvl>
    <w:lvl w:ilvl="8">
      <w:start w:val="1"/>
      <w:numFmt w:val="none"/>
      <w:pStyle w:val="Heading9"/>
      <w:suff w:val="nothing"/>
      <w:lvlText w:val=""/>
      <w:lvlJc w:val="left"/>
      <w:pPr>
        <w:ind w:left="3827" w:hanging="425"/>
      </w:pPr>
      <w:rPr>
        <w:rFonts w:hint="eastAsia"/>
      </w:rPr>
    </w:lvl>
  </w:abstractNum>
  <w:num w:numId="1">
    <w:abstractNumId w:val="7"/>
  </w:num>
  <w:num w:numId="2">
    <w:abstractNumId w:val="17"/>
  </w:num>
  <w:num w:numId="3">
    <w:abstractNumId w:val="6"/>
  </w:num>
  <w:num w:numId="4">
    <w:abstractNumId w:val="19"/>
  </w:num>
  <w:num w:numId="5">
    <w:abstractNumId w:val="0"/>
  </w:num>
  <w:num w:numId="6">
    <w:abstractNumId w:val="5"/>
  </w:num>
  <w:num w:numId="7">
    <w:abstractNumId w:val="4"/>
  </w:num>
  <w:num w:numId="8">
    <w:abstractNumId w:val="3"/>
  </w:num>
  <w:num w:numId="9">
    <w:abstractNumId w:val="2"/>
  </w:num>
  <w:num w:numId="10">
    <w:abstractNumId w:val="1"/>
  </w:num>
  <w:num w:numId="11">
    <w:abstractNumId w:val="14"/>
  </w:num>
  <w:num w:numId="12">
    <w:abstractNumId w:val="13"/>
  </w:num>
  <w:num w:numId="13">
    <w:abstractNumId w:val="12"/>
  </w:num>
  <w:num w:numId="14">
    <w:abstractNumId w:val="16"/>
  </w:num>
  <w:num w:numId="15">
    <w:abstractNumId w:val="11"/>
  </w:num>
  <w:num w:numId="16">
    <w:abstractNumId w:val="10"/>
  </w:num>
  <w:num w:numId="17">
    <w:abstractNumId w:val="12"/>
  </w:num>
  <w:num w:numId="18">
    <w:abstractNumId w:val="12"/>
  </w:num>
  <w:num w:numId="19">
    <w:abstractNumId w:val="12"/>
  </w:num>
  <w:num w:numId="20">
    <w:abstractNumId w:val="12"/>
  </w:num>
  <w:num w:numId="21">
    <w:abstractNumId w:val="18"/>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num>
  <w:num w:numId="26">
    <w:abstractNumId w:val="8"/>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num>
  <w:num w:numId="41">
    <w:abstractNumId w:val="19"/>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bordersDoNotSurroundHeader/>
  <w:bordersDoNotSurroundFooter/>
  <w:hideSpellingErrors/>
  <w:proofState w:spelling="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00"/>
  <w:hyphenationZone w:val="425"/>
  <w:evenAndOddHeaders/>
  <w:drawingGridHorizontalSpacing w:val="2"/>
  <w:drawingGridVerticalSpacing w:val="2"/>
  <w:displayHorizontalDrawingGridEvery w:val="0"/>
  <w:displayVerticalDrawingGridEvery w:val="30"/>
  <w:characterSpacingControl w:val="doNotCompress"/>
  <w:hdrShapeDefaults>
    <o:shapedefaults v:ext="edit" spidmax="47105">
      <v:textbox inset="5.85pt,.7pt,5.85pt,.7pt"/>
    </o:shapedefaults>
  </w:hdrShapeDefaults>
  <w:footnotePr>
    <w:footnote w:id="-1"/>
    <w:footnote w:id="0"/>
    <w:footnote w:id="1"/>
  </w:footnotePr>
  <w:endnotePr>
    <w:endnote w:id="-1"/>
    <w:endnote w:id="0"/>
    <w:endnote w:id="1"/>
  </w:endnotePr>
  <w:compat>
    <w:printColBlack/>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ltx_document_language" w:val="E"/>
    <w:docVar w:name="ltx_std_template_type" w:val="STD_EF11"/>
    <w:docVar w:name="ltx_update_after_convert" w:val="1"/>
  </w:docVars>
  <w:rsids>
    <w:rsidRoot w:val="005F2138"/>
    <w:rsid w:val="000000A0"/>
    <w:rsid w:val="000001BD"/>
    <w:rsid w:val="00003F03"/>
    <w:rsid w:val="000040E2"/>
    <w:rsid w:val="0000414C"/>
    <w:rsid w:val="00004F3F"/>
    <w:rsid w:val="00005799"/>
    <w:rsid w:val="0001036D"/>
    <w:rsid w:val="000104E6"/>
    <w:rsid w:val="00010586"/>
    <w:rsid w:val="000112C6"/>
    <w:rsid w:val="00011459"/>
    <w:rsid w:val="00011BB0"/>
    <w:rsid w:val="0001351B"/>
    <w:rsid w:val="000158F7"/>
    <w:rsid w:val="000159C3"/>
    <w:rsid w:val="00016A77"/>
    <w:rsid w:val="000214A2"/>
    <w:rsid w:val="00022251"/>
    <w:rsid w:val="000224CB"/>
    <w:rsid w:val="00025BC5"/>
    <w:rsid w:val="000267C8"/>
    <w:rsid w:val="00030A57"/>
    <w:rsid w:val="000327BB"/>
    <w:rsid w:val="0003284F"/>
    <w:rsid w:val="00034761"/>
    <w:rsid w:val="000435DF"/>
    <w:rsid w:val="000436F7"/>
    <w:rsid w:val="00044A34"/>
    <w:rsid w:val="00046749"/>
    <w:rsid w:val="00047365"/>
    <w:rsid w:val="000510E1"/>
    <w:rsid w:val="00054255"/>
    <w:rsid w:val="00054570"/>
    <w:rsid w:val="00056519"/>
    <w:rsid w:val="00057496"/>
    <w:rsid w:val="0005770C"/>
    <w:rsid w:val="00057929"/>
    <w:rsid w:val="00062DF7"/>
    <w:rsid w:val="00063025"/>
    <w:rsid w:val="000645EF"/>
    <w:rsid w:val="0006494E"/>
    <w:rsid w:val="00065A31"/>
    <w:rsid w:val="00065DF4"/>
    <w:rsid w:val="00065FA0"/>
    <w:rsid w:val="000662A3"/>
    <w:rsid w:val="00070FE9"/>
    <w:rsid w:val="00072D5E"/>
    <w:rsid w:val="00072FF3"/>
    <w:rsid w:val="0007480C"/>
    <w:rsid w:val="00075298"/>
    <w:rsid w:val="0007647B"/>
    <w:rsid w:val="00080401"/>
    <w:rsid w:val="00083B69"/>
    <w:rsid w:val="00084687"/>
    <w:rsid w:val="0008507C"/>
    <w:rsid w:val="0008620A"/>
    <w:rsid w:val="00086432"/>
    <w:rsid w:val="00086CEC"/>
    <w:rsid w:val="00087CB6"/>
    <w:rsid w:val="000905B2"/>
    <w:rsid w:val="00092DF7"/>
    <w:rsid w:val="00093C07"/>
    <w:rsid w:val="00093F7F"/>
    <w:rsid w:val="000A129E"/>
    <w:rsid w:val="000A1B06"/>
    <w:rsid w:val="000A3714"/>
    <w:rsid w:val="000A3E33"/>
    <w:rsid w:val="000A6AD0"/>
    <w:rsid w:val="000A73CF"/>
    <w:rsid w:val="000A789E"/>
    <w:rsid w:val="000B0D2A"/>
    <w:rsid w:val="000B191F"/>
    <w:rsid w:val="000B2D10"/>
    <w:rsid w:val="000B3826"/>
    <w:rsid w:val="000B3C85"/>
    <w:rsid w:val="000B6A66"/>
    <w:rsid w:val="000B7ADF"/>
    <w:rsid w:val="000C1015"/>
    <w:rsid w:val="000C2410"/>
    <w:rsid w:val="000C40D7"/>
    <w:rsid w:val="000C551C"/>
    <w:rsid w:val="000C5A5A"/>
    <w:rsid w:val="000C7781"/>
    <w:rsid w:val="000D0AA8"/>
    <w:rsid w:val="000D10BD"/>
    <w:rsid w:val="000D544C"/>
    <w:rsid w:val="000D56B1"/>
    <w:rsid w:val="000D693A"/>
    <w:rsid w:val="000D6C27"/>
    <w:rsid w:val="000D7B3E"/>
    <w:rsid w:val="000E00D9"/>
    <w:rsid w:val="000E7A3A"/>
    <w:rsid w:val="000E7E75"/>
    <w:rsid w:val="000F10F2"/>
    <w:rsid w:val="000F1A0F"/>
    <w:rsid w:val="000F32EA"/>
    <w:rsid w:val="000F50B2"/>
    <w:rsid w:val="000F7202"/>
    <w:rsid w:val="00102B0B"/>
    <w:rsid w:val="001066DA"/>
    <w:rsid w:val="001106C4"/>
    <w:rsid w:val="001115CF"/>
    <w:rsid w:val="0011203B"/>
    <w:rsid w:val="00112D46"/>
    <w:rsid w:val="00113FA0"/>
    <w:rsid w:val="001164A6"/>
    <w:rsid w:val="00120197"/>
    <w:rsid w:val="001215FA"/>
    <w:rsid w:val="00122A7B"/>
    <w:rsid w:val="00122D5F"/>
    <w:rsid w:val="00122E98"/>
    <w:rsid w:val="00123BB0"/>
    <w:rsid w:val="0012532C"/>
    <w:rsid w:val="00125E0A"/>
    <w:rsid w:val="00127576"/>
    <w:rsid w:val="001276C8"/>
    <w:rsid w:val="0013211C"/>
    <w:rsid w:val="00132DEE"/>
    <w:rsid w:val="0013490C"/>
    <w:rsid w:val="00134FF1"/>
    <w:rsid w:val="00137F87"/>
    <w:rsid w:val="0014087E"/>
    <w:rsid w:val="00141BDC"/>
    <w:rsid w:val="001420CB"/>
    <w:rsid w:val="00143632"/>
    <w:rsid w:val="0014487A"/>
    <w:rsid w:val="001450E0"/>
    <w:rsid w:val="0014518C"/>
    <w:rsid w:val="00146843"/>
    <w:rsid w:val="00146930"/>
    <w:rsid w:val="00147CB7"/>
    <w:rsid w:val="00150E0E"/>
    <w:rsid w:val="0015470D"/>
    <w:rsid w:val="001549B4"/>
    <w:rsid w:val="00154FC1"/>
    <w:rsid w:val="001553E3"/>
    <w:rsid w:val="00156FF1"/>
    <w:rsid w:val="00160DD0"/>
    <w:rsid w:val="0016123A"/>
    <w:rsid w:val="001622FF"/>
    <w:rsid w:val="0016244A"/>
    <w:rsid w:val="00163644"/>
    <w:rsid w:val="00164A5D"/>
    <w:rsid w:val="00164FFF"/>
    <w:rsid w:val="00165518"/>
    <w:rsid w:val="00165FCE"/>
    <w:rsid w:val="00167CF8"/>
    <w:rsid w:val="00171537"/>
    <w:rsid w:val="00173963"/>
    <w:rsid w:val="00176306"/>
    <w:rsid w:val="001771A4"/>
    <w:rsid w:val="0018203B"/>
    <w:rsid w:val="001827F5"/>
    <w:rsid w:val="0018459B"/>
    <w:rsid w:val="001857E4"/>
    <w:rsid w:val="00185D54"/>
    <w:rsid w:val="001865C3"/>
    <w:rsid w:val="00190B61"/>
    <w:rsid w:val="00190DE9"/>
    <w:rsid w:val="00192178"/>
    <w:rsid w:val="001924C6"/>
    <w:rsid w:val="00192BF9"/>
    <w:rsid w:val="00196822"/>
    <w:rsid w:val="00196BD0"/>
    <w:rsid w:val="00197A6E"/>
    <w:rsid w:val="001A48B6"/>
    <w:rsid w:val="001A4976"/>
    <w:rsid w:val="001A4B8F"/>
    <w:rsid w:val="001A5FDC"/>
    <w:rsid w:val="001A63BD"/>
    <w:rsid w:val="001A6533"/>
    <w:rsid w:val="001B1187"/>
    <w:rsid w:val="001B11FE"/>
    <w:rsid w:val="001B13BB"/>
    <w:rsid w:val="001B1AA8"/>
    <w:rsid w:val="001B1C1E"/>
    <w:rsid w:val="001B1E7E"/>
    <w:rsid w:val="001B2F47"/>
    <w:rsid w:val="001B3571"/>
    <w:rsid w:val="001B477E"/>
    <w:rsid w:val="001B511E"/>
    <w:rsid w:val="001B65A5"/>
    <w:rsid w:val="001B7849"/>
    <w:rsid w:val="001C0045"/>
    <w:rsid w:val="001C0E30"/>
    <w:rsid w:val="001C2E68"/>
    <w:rsid w:val="001C3C3F"/>
    <w:rsid w:val="001C4C61"/>
    <w:rsid w:val="001C5E72"/>
    <w:rsid w:val="001C740D"/>
    <w:rsid w:val="001C7635"/>
    <w:rsid w:val="001C79EA"/>
    <w:rsid w:val="001D199C"/>
    <w:rsid w:val="001D36B3"/>
    <w:rsid w:val="001E0647"/>
    <w:rsid w:val="001E1145"/>
    <w:rsid w:val="001E148B"/>
    <w:rsid w:val="001E33F1"/>
    <w:rsid w:val="001E3418"/>
    <w:rsid w:val="001E4EF4"/>
    <w:rsid w:val="001F0C3A"/>
    <w:rsid w:val="001F165B"/>
    <w:rsid w:val="001F28C0"/>
    <w:rsid w:val="001F4053"/>
    <w:rsid w:val="00200092"/>
    <w:rsid w:val="00200644"/>
    <w:rsid w:val="0020069B"/>
    <w:rsid w:val="0020118A"/>
    <w:rsid w:val="00202115"/>
    <w:rsid w:val="00202A71"/>
    <w:rsid w:val="00205321"/>
    <w:rsid w:val="002061FE"/>
    <w:rsid w:val="0020631B"/>
    <w:rsid w:val="00206BFB"/>
    <w:rsid w:val="00206E40"/>
    <w:rsid w:val="00207EE1"/>
    <w:rsid w:val="00210120"/>
    <w:rsid w:val="0021100A"/>
    <w:rsid w:val="00211795"/>
    <w:rsid w:val="00213300"/>
    <w:rsid w:val="00215C75"/>
    <w:rsid w:val="0022009E"/>
    <w:rsid w:val="00220731"/>
    <w:rsid w:val="00220CBF"/>
    <w:rsid w:val="0022114E"/>
    <w:rsid w:val="00221713"/>
    <w:rsid w:val="00223619"/>
    <w:rsid w:val="002237E5"/>
    <w:rsid w:val="002244AA"/>
    <w:rsid w:val="00225720"/>
    <w:rsid w:val="0022580B"/>
    <w:rsid w:val="002276EB"/>
    <w:rsid w:val="00227D18"/>
    <w:rsid w:val="002311CB"/>
    <w:rsid w:val="002347F2"/>
    <w:rsid w:val="0023588C"/>
    <w:rsid w:val="00240D48"/>
    <w:rsid w:val="0024147E"/>
    <w:rsid w:val="00242F2E"/>
    <w:rsid w:val="00243B26"/>
    <w:rsid w:val="0024467E"/>
    <w:rsid w:val="00244EEE"/>
    <w:rsid w:val="00245421"/>
    <w:rsid w:val="002463A9"/>
    <w:rsid w:val="0024645F"/>
    <w:rsid w:val="0024689A"/>
    <w:rsid w:val="002468B1"/>
    <w:rsid w:val="00246C2B"/>
    <w:rsid w:val="00247D91"/>
    <w:rsid w:val="00251DF8"/>
    <w:rsid w:val="00252B6B"/>
    <w:rsid w:val="002549A4"/>
    <w:rsid w:val="002550CB"/>
    <w:rsid w:val="00260142"/>
    <w:rsid w:val="002606B9"/>
    <w:rsid w:val="00260E64"/>
    <w:rsid w:val="00260F0E"/>
    <w:rsid w:val="002634E6"/>
    <w:rsid w:val="00265521"/>
    <w:rsid w:val="00266F1C"/>
    <w:rsid w:val="0026737C"/>
    <w:rsid w:val="00274A22"/>
    <w:rsid w:val="00276571"/>
    <w:rsid w:val="002771D6"/>
    <w:rsid w:val="0028281A"/>
    <w:rsid w:val="00282C70"/>
    <w:rsid w:val="00283F06"/>
    <w:rsid w:val="002905F7"/>
    <w:rsid w:val="002913D9"/>
    <w:rsid w:val="002949D9"/>
    <w:rsid w:val="002975BE"/>
    <w:rsid w:val="002A06E1"/>
    <w:rsid w:val="002A0DFC"/>
    <w:rsid w:val="002A1AE3"/>
    <w:rsid w:val="002A2605"/>
    <w:rsid w:val="002A2F9C"/>
    <w:rsid w:val="002A5492"/>
    <w:rsid w:val="002A6934"/>
    <w:rsid w:val="002A71B7"/>
    <w:rsid w:val="002A795B"/>
    <w:rsid w:val="002B01B2"/>
    <w:rsid w:val="002B5470"/>
    <w:rsid w:val="002B63C7"/>
    <w:rsid w:val="002C184A"/>
    <w:rsid w:val="002C2E73"/>
    <w:rsid w:val="002C3921"/>
    <w:rsid w:val="002C698C"/>
    <w:rsid w:val="002C6C3E"/>
    <w:rsid w:val="002C73F1"/>
    <w:rsid w:val="002C75A7"/>
    <w:rsid w:val="002D19DB"/>
    <w:rsid w:val="002D1C7E"/>
    <w:rsid w:val="002D2B56"/>
    <w:rsid w:val="002D2DF4"/>
    <w:rsid w:val="002D4039"/>
    <w:rsid w:val="002D7386"/>
    <w:rsid w:val="002D738C"/>
    <w:rsid w:val="002D7F3F"/>
    <w:rsid w:val="002E247F"/>
    <w:rsid w:val="002E45DC"/>
    <w:rsid w:val="002E5961"/>
    <w:rsid w:val="002E7EE6"/>
    <w:rsid w:val="002F3648"/>
    <w:rsid w:val="002F47D7"/>
    <w:rsid w:val="002F4BA8"/>
    <w:rsid w:val="002F4DBB"/>
    <w:rsid w:val="002F5C5D"/>
    <w:rsid w:val="002F74C1"/>
    <w:rsid w:val="00300597"/>
    <w:rsid w:val="00300823"/>
    <w:rsid w:val="00301032"/>
    <w:rsid w:val="00301C07"/>
    <w:rsid w:val="00303CE0"/>
    <w:rsid w:val="00304256"/>
    <w:rsid w:val="003112D0"/>
    <w:rsid w:val="00313232"/>
    <w:rsid w:val="00313E32"/>
    <w:rsid w:val="00313FEF"/>
    <w:rsid w:val="00314CB6"/>
    <w:rsid w:val="00314F53"/>
    <w:rsid w:val="00315A8C"/>
    <w:rsid w:val="003169DA"/>
    <w:rsid w:val="00316ABF"/>
    <w:rsid w:val="00316BF3"/>
    <w:rsid w:val="003177E6"/>
    <w:rsid w:val="00321291"/>
    <w:rsid w:val="003214D3"/>
    <w:rsid w:val="00323590"/>
    <w:rsid w:val="00324081"/>
    <w:rsid w:val="00324E25"/>
    <w:rsid w:val="0032781E"/>
    <w:rsid w:val="00330597"/>
    <w:rsid w:val="00330FB2"/>
    <w:rsid w:val="003328FF"/>
    <w:rsid w:val="00333065"/>
    <w:rsid w:val="003332D7"/>
    <w:rsid w:val="00334973"/>
    <w:rsid w:val="003356E5"/>
    <w:rsid w:val="003369FB"/>
    <w:rsid w:val="0034013F"/>
    <w:rsid w:val="0034372A"/>
    <w:rsid w:val="00343D41"/>
    <w:rsid w:val="00344F70"/>
    <w:rsid w:val="00351996"/>
    <w:rsid w:val="00351A2D"/>
    <w:rsid w:val="00351F6F"/>
    <w:rsid w:val="00353E27"/>
    <w:rsid w:val="0035411A"/>
    <w:rsid w:val="00355509"/>
    <w:rsid w:val="00355CA4"/>
    <w:rsid w:val="00356AB5"/>
    <w:rsid w:val="00356D6E"/>
    <w:rsid w:val="003577A0"/>
    <w:rsid w:val="003619FA"/>
    <w:rsid w:val="003630BD"/>
    <w:rsid w:val="00363B28"/>
    <w:rsid w:val="00363F5E"/>
    <w:rsid w:val="00364B7C"/>
    <w:rsid w:val="00365C32"/>
    <w:rsid w:val="00366640"/>
    <w:rsid w:val="00366D93"/>
    <w:rsid w:val="00370EA0"/>
    <w:rsid w:val="00373F23"/>
    <w:rsid w:val="00373F85"/>
    <w:rsid w:val="00377268"/>
    <w:rsid w:val="00381324"/>
    <w:rsid w:val="00382463"/>
    <w:rsid w:val="0038371E"/>
    <w:rsid w:val="00383898"/>
    <w:rsid w:val="00383AEC"/>
    <w:rsid w:val="003850A2"/>
    <w:rsid w:val="00385928"/>
    <w:rsid w:val="00385B0C"/>
    <w:rsid w:val="00386BF6"/>
    <w:rsid w:val="0039050E"/>
    <w:rsid w:val="003910B8"/>
    <w:rsid w:val="00395398"/>
    <w:rsid w:val="00396FF1"/>
    <w:rsid w:val="00397F36"/>
    <w:rsid w:val="003A052C"/>
    <w:rsid w:val="003A1A12"/>
    <w:rsid w:val="003A3D6F"/>
    <w:rsid w:val="003A40CD"/>
    <w:rsid w:val="003A4E93"/>
    <w:rsid w:val="003A4F70"/>
    <w:rsid w:val="003A5A2B"/>
    <w:rsid w:val="003B1233"/>
    <w:rsid w:val="003B181C"/>
    <w:rsid w:val="003B20D3"/>
    <w:rsid w:val="003B226E"/>
    <w:rsid w:val="003B39A3"/>
    <w:rsid w:val="003B3A0D"/>
    <w:rsid w:val="003B3A14"/>
    <w:rsid w:val="003B46CF"/>
    <w:rsid w:val="003B57DF"/>
    <w:rsid w:val="003C09EE"/>
    <w:rsid w:val="003C0D23"/>
    <w:rsid w:val="003C1524"/>
    <w:rsid w:val="003C206C"/>
    <w:rsid w:val="003C20CF"/>
    <w:rsid w:val="003C4511"/>
    <w:rsid w:val="003C6724"/>
    <w:rsid w:val="003D091A"/>
    <w:rsid w:val="003D39BC"/>
    <w:rsid w:val="003D3D05"/>
    <w:rsid w:val="003D5972"/>
    <w:rsid w:val="003D6E5E"/>
    <w:rsid w:val="003D79B6"/>
    <w:rsid w:val="003E055A"/>
    <w:rsid w:val="003E07D2"/>
    <w:rsid w:val="003E3B29"/>
    <w:rsid w:val="003E561A"/>
    <w:rsid w:val="003E6BA1"/>
    <w:rsid w:val="003E7131"/>
    <w:rsid w:val="003E76C5"/>
    <w:rsid w:val="003E7BDE"/>
    <w:rsid w:val="003E7C4B"/>
    <w:rsid w:val="003F57B3"/>
    <w:rsid w:val="004003B1"/>
    <w:rsid w:val="0040087A"/>
    <w:rsid w:val="00401033"/>
    <w:rsid w:val="00403649"/>
    <w:rsid w:val="0040543F"/>
    <w:rsid w:val="00407451"/>
    <w:rsid w:val="0041085B"/>
    <w:rsid w:val="0041097A"/>
    <w:rsid w:val="00411BB6"/>
    <w:rsid w:val="00412D9D"/>
    <w:rsid w:val="00413ABD"/>
    <w:rsid w:val="00414385"/>
    <w:rsid w:val="0041553E"/>
    <w:rsid w:val="004245E4"/>
    <w:rsid w:val="00427DBF"/>
    <w:rsid w:val="00430ED4"/>
    <w:rsid w:val="004331C9"/>
    <w:rsid w:val="00433448"/>
    <w:rsid w:val="00433471"/>
    <w:rsid w:val="00435A2A"/>
    <w:rsid w:val="00441FDA"/>
    <w:rsid w:val="00444CF0"/>
    <w:rsid w:val="00444FE5"/>
    <w:rsid w:val="004454DD"/>
    <w:rsid w:val="004479FF"/>
    <w:rsid w:val="00450B79"/>
    <w:rsid w:val="00451ED3"/>
    <w:rsid w:val="00452EEF"/>
    <w:rsid w:val="00452F91"/>
    <w:rsid w:val="0045426E"/>
    <w:rsid w:val="004546D1"/>
    <w:rsid w:val="00455EAB"/>
    <w:rsid w:val="00456570"/>
    <w:rsid w:val="0046093A"/>
    <w:rsid w:val="00460C41"/>
    <w:rsid w:val="00461333"/>
    <w:rsid w:val="0046170B"/>
    <w:rsid w:val="00461805"/>
    <w:rsid w:val="0046232E"/>
    <w:rsid w:val="00462BE1"/>
    <w:rsid w:val="00464F14"/>
    <w:rsid w:val="00466418"/>
    <w:rsid w:val="00470109"/>
    <w:rsid w:val="004706E0"/>
    <w:rsid w:val="004712B6"/>
    <w:rsid w:val="00471685"/>
    <w:rsid w:val="00472248"/>
    <w:rsid w:val="0047274C"/>
    <w:rsid w:val="00473C84"/>
    <w:rsid w:val="0047486A"/>
    <w:rsid w:val="00476445"/>
    <w:rsid w:val="004766C2"/>
    <w:rsid w:val="00481609"/>
    <w:rsid w:val="0048270C"/>
    <w:rsid w:val="00482956"/>
    <w:rsid w:val="00482DD9"/>
    <w:rsid w:val="00483030"/>
    <w:rsid w:val="004833AE"/>
    <w:rsid w:val="00483AF9"/>
    <w:rsid w:val="00483F0C"/>
    <w:rsid w:val="004845D6"/>
    <w:rsid w:val="00485408"/>
    <w:rsid w:val="00485909"/>
    <w:rsid w:val="00485AA1"/>
    <w:rsid w:val="00486D00"/>
    <w:rsid w:val="00487B99"/>
    <w:rsid w:val="00491C6B"/>
    <w:rsid w:val="004920EC"/>
    <w:rsid w:val="004925AE"/>
    <w:rsid w:val="0049337F"/>
    <w:rsid w:val="00493B55"/>
    <w:rsid w:val="00497721"/>
    <w:rsid w:val="00497E09"/>
    <w:rsid w:val="00497E2E"/>
    <w:rsid w:val="004A0FA5"/>
    <w:rsid w:val="004A1F58"/>
    <w:rsid w:val="004A3636"/>
    <w:rsid w:val="004A3A47"/>
    <w:rsid w:val="004A6782"/>
    <w:rsid w:val="004B06C0"/>
    <w:rsid w:val="004B1203"/>
    <w:rsid w:val="004B45E0"/>
    <w:rsid w:val="004C0AB3"/>
    <w:rsid w:val="004C10B9"/>
    <w:rsid w:val="004C15FC"/>
    <w:rsid w:val="004C264E"/>
    <w:rsid w:val="004C4943"/>
    <w:rsid w:val="004C6642"/>
    <w:rsid w:val="004C74C7"/>
    <w:rsid w:val="004D00A0"/>
    <w:rsid w:val="004D0EC8"/>
    <w:rsid w:val="004D2523"/>
    <w:rsid w:val="004D3A35"/>
    <w:rsid w:val="004D49B2"/>
    <w:rsid w:val="004D7046"/>
    <w:rsid w:val="004D77E1"/>
    <w:rsid w:val="004E2534"/>
    <w:rsid w:val="004E391F"/>
    <w:rsid w:val="004E3BB1"/>
    <w:rsid w:val="004E4FAC"/>
    <w:rsid w:val="004E648B"/>
    <w:rsid w:val="004E6D43"/>
    <w:rsid w:val="004E740E"/>
    <w:rsid w:val="004E7D6B"/>
    <w:rsid w:val="004F0E49"/>
    <w:rsid w:val="004F4229"/>
    <w:rsid w:val="004F653C"/>
    <w:rsid w:val="004F6634"/>
    <w:rsid w:val="00501596"/>
    <w:rsid w:val="00502B69"/>
    <w:rsid w:val="00504104"/>
    <w:rsid w:val="00504431"/>
    <w:rsid w:val="00504AB8"/>
    <w:rsid w:val="00504E3C"/>
    <w:rsid w:val="00507183"/>
    <w:rsid w:val="00510323"/>
    <w:rsid w:val="005105C8"/>
    <w:rsid w:val="005117F5"/>
    <w:rsid w:val="00511AD0"/>
    <w:rsid w:val="0051348D"/>
    <w:rsid w:val="00514408"/>
    <w:rsid w:val="00514595"/>
    <w:rsid w:val="005147E0"/>
    <w:rsid w:val="005250E6"/>
    <w:rsid w:val="005266F8"/>
    <w:rsid w:val="00527442"/>
    <w:rsid w:val="005275A0"/>
    <w:rsid w:val="005276D1"/>
    <w:rsid w:val="00527DF5"/>
    <w:rsid w:val="00532A49"/>
    <w:rsid w:val="00533EBE"/>
    <w:rsid w:val="0053485C"/>
    <w:rsid w:val="0053524B"/>
    <w:rsid w:val="00536031"/>
    <w:rsid w:val="005379D5"/>
    <w:rsid w:val="00540419"/>
    <w:rsid w:val="005442D1"/>
    <w:rsid w:val="00544797"/>
    <w:rsid w:val="00544C04"/>
    <w:rsid w:val="00544E4F"/>
    <w:rsid w:val="00545B11"/>
    <w:rsid w:val="00550542"/>
    <w:rsid w:val="0055075B"/>
    <w:rsid w:val="00550D05"/>
    <w:rsid w:val="005524FF"/>
    <w:rsid w:val="005526CC"/>
    <w:rsid w:val="00552A4A"/>
    <w:rsid w:val="00552A8F"/>
    <w:rsid w:val="00552B30"/>
    <w:rsid w:val="005537E7"/>
    <w:rsid w:val="00555940"/>
    <w:rsid w:val="00557064"/>
    <w:rsid w:val="00557AC6"/>
    <w:rsid w:val="0056197E"/>
    <w:rsid w:val="00565B66"/>
    <w:rsid w:val="00570CA0"/>
    <w:rsid w:val="00571BA6"/>
    <w:rsid w:val="00571DA3"/>
    <w:rsid w:val="00573ECD"/>
    <w:rsid w:val="00575972"/>
    <w:rsid w:val="00580285"/>
    <w:rsid w:val="005802AE"/>
    <w:rsid w:val="00580B1D"/>
    <w:rsid w:val="0058524F"/>
    <w:rsid w:val="00590CDC"/>
    <w:rsid w:val="0059139C"/>
    <w:rsid w:val="00591E5D"/>
    <w:rsid w:val="00594353"/>
    <w:rsid w:val="00597362"/>
    <w:rsid w:val="005A2548"/>
    <w:rsid w:val="005A4CFA"/>
    <w:rsid w:val="005A7824"/>
    <w:rsid w:val="005A7C6D"/>
    <w:rsid w:val="005B09DC"/>
    <w:rsid w:val="005B170A"/>
    <w:rsid w:val="005B1713"/>
    <w:rsid w:val="005B225A"/>
    <w:rsid w:val="005B3EC6"/>
    <w:rsid w:val="005B59A9"/>
    <w:rsid w:val="005B5B85"/>
    <w:rsid w:val="005B7C24"/>
    <w:rsid w:val="005C0810"/>
    <w:rsid w:val="005C1176"/>
    <w:rsid w:val="005C1351"/>
    <w:rsid w:val="005C1EE3"/>
    <w:rsid w:val="005C1F51"/>
    <w:rsid w:val="005C3464"/>
    <w:rsid w:val="005C53C0"/>
    <w:rsid w:val="005C70AD"/>
    <w:rsid w:val="005C7292"/>
    <w:rsid w:val="005C79B7"/>
    <w:rsid w:val="005C7FAB"/>
    <w:rsid w:val="005D018C"/>
    <w:rsid w:val="005D073E"/>
    <w:rsid w:val="005D304B"/>
    <w:rsid w:val="005D32A6"/>
    <w:rsid w:val="005D3315"/>
    <w:rsid w:val="005D3590"/>
    <w:rsid w:val="005D5808"/>
    <w:rsid w:val="005D6CB7"/>
    <w:rsid w:val="005D7F19"/>
    <w:rsid w:val="005E0B8E"/>
    <w:rsid w:val="005E0C8D"/>
    <w:rsid w:val="005E1077"/>
    <w:rsid w:val="005E18ED"/>
    <w:rsid w:val="005E2F20"/>
    <w:rsid w:val="005F1FF9"/>
    <w:rsid w:val="005F2138"/>
    <w:rsid w:val="005F2FE1"/>
    <w:rsid w:val="005F407C"/>
    <w:rsid w:val="005F510C"/>
    <w:rsid w:val="005F5413"/>
    <w:rsid w:val="005F74AC"/>
    <w:rsid w:val="005F7F6C"/>
    <w:rsid w:val="0060207D"/>
    <w:rsid w:val="006020F3"/>
    <w:rsid w:val="0060217C"/>
    <w:rsid w:val="0060461A"/>
    <w:rsid w:val="00605965"/>
    <w:rsid w:val="0060751B"/>
    <w:rsid w:val="00610623"/>
    <w:rsid w:val="00610B1F"/>
    <w:rsid w:val="006117BB"/>
    <w:rsid w:val="0061461E"/>
    <w:rsid w:val="00616472"/>
    <w:rsid w:val="00620CB3"/>
    <w:rsid w:val="00621BC3"/>
    <w:rsid w:val="0062413C"/>
    <w:rsid w:val="006259A9"/>
    <w:rsid w:val="006259F2"/>
    <w:rsid w:val="00626BF0"/>
    <w:rsid w:val="0062754F"/>
    <w:rsid w:val="00630761"/>
    <w:rsid w:val="00630BCC"/>
    <w:rsid w:val="00630BFB"/>
    <w:rsid w:val="006331D0"/>
    <w:rsid w:val="00633469"/>
    <w:rsid w:val="006361A3"/>
    <w:rsid w:val="006369FE"/>
    <w:rsid w:val="00637BC9"/>
    <w:rsid w:val="00637CF0"/>
    <w:rsid w:val="00637FDF"/>
    <w:rsid w:val="0064138C"/>
    <w:rsid w:val="0064175E"/>
    <w:rsid w:val="006441E7"/>
    <w:rsid w:val="00647A83"/>
    <w:rsid w:val="00647E05"/>
    <w:rsid w:val="006515C7"/>
    <w:rsid w:val="0065231D"/>
    <w:rsid w:val="006541D8"/>
    <w:rsid w:val="00657AB9"/>
    <w:rsid w:val="0066271E"/>
    <w:rsid w:val="00662EAF"/>
    <w:rsid w:val="00664CB6"/>
    <w:rsid w:val="006676E8"/>
    <w:rsid w:val="00670D74"/>
    <w:rsid w:val="00672C0C"/>
    <w:rsid w:val="00673050"/>
    <w:rsid w:val="0067381E"/>
    <w:rsid w:val="00675EA9"/>
    <w:rsid w:val="00676A6A"/>
    <w:rsid w:val="00676C98"/>
    <w:rsid w:val="00677C92"/>
    <w:rsid w:val="0068088D"/>
    <w:rsid w:val="0068101D"/>
    <w:rsid w:val="00681AE6"/>
    <w:rsid w:val="00682242"/>
    <w:rsid w:val="00683459"/>
    <w:rsid w:val="00684F6D"/>
    <w:rsid w:val="006850D8"/>
    <w:rsid w:val="00685E63"/>
    <w:rsid w:val="00690480"/>
    <w:rsid w:val="006909D1"/>
    <w:rsid w:val="00690C1E"/>
    <w:rsid w:val="00691CAA"/>
    <w:rsid w:val="00697261"/>
    <w:rsid w:val="00697D5C"/>
    <w:rsid w:val="006A0E09"/>
    <w:rsid w:val="006A3CF5"/>
    <w:rsid w:val="006A41CB"/>
    <w:rsid w:val="006A4BFF"/>
    <w:rsid w:val="006A4EB6"/>
    <w:rsid w:val="006A5357"/>
    <w:rsid w:val="006A6F77"/>
    <w:rsid w:val="006B16C1"/>
    <w:rsid w:val="006B23BC"/>
    <w:rsid w:val="006B37B9"/>
    <w:rsid w:val="006B3BF6"/>
    <w:rsid w:val="006B4289"/>
    <w:rsid w:val="006B547C"/>
    <w:rsid w:val="006C22C2"/>
    <w:rsid w:val="006C2B45"/>
    <w:rsid w:val="006C2DE3"/>
    <w:rsid w:val="006C4201"/>
    <w:rsid w:val="006C4AA6"/>
    <w:rsid w:val="006C5400"/>
    <w:rsid w:val="006C556A"/>
    <w:rsid w:val="006C63A5"/>
    <w:rsid w:val="006C67E5"/>
    <w:rsid w:val="006C7622"/>
    <w:rsid w:val="006C7B02"/>
    <w:rsid w:val="006D062C"/>
    <w:rsid w:val="006D06A9"/>
    <w:rsid w:val="006D0C0A"/>
    <w:rsid w:val="006D28CB"/>
    <w:rsid w:val="006D36E5"/>
    <w:rsid w:val="006D3D57"/>
    <w:rsid w:val="006D4A3B"/>
    <w:rsid w:val="006D7AB4"/>
    <w:rsid w:val="006E2B05"/>
    <w:rsid w:val="006E350D"/>
    <w:rsid w:val="006E61B1"/>
    <w:rsid w:val="006E75D2"/>
    <w:rsid w:val="006F423A"/>
    <w:rsid w:val="006F59BC"/>
    <w:rsid w:val="006F5B5A"/>
    <w:rsid w:val="006F5B73"/>
    <w:rsid w:val="006F6F19"/>
    <w:rsid w:val="0070025F"/>
    <w:rsid w:val="00700AA7"/>
    <w:rsid w:val="00700F78"/>
    <w:rsid w:val="00702979"/>
    <w:rsid w:val="00703083"/>
    <w:rsid w:val="00703322"/>
    <w:rsid w:val="007036BF"/>
    <w:rsid w:val="00703ADE"/>
    <w:rsid w:val="007062FF"/>
    <w:rsid w:val="0070683D"/>
    <w:rsid w:val="007103B4"/>
    <w:rsid w:val="00711699"/>
    <w:rsid w:val="00712149"/>
    <w:rsid w:val="007174BC"/>
    <w:rsid w:val="00717A24"/>
    <w:rsid w:val="00720EE9"/>
    <w:rsid w:val="0072343B"/>
    <w:rsid w:val="00723C77"/>
    <w:rsid w:val="00724E9B"/>
    <w:rsid w:val="00724FC1"/>
    <w:rsid w:val="00725603"/>
    <w:rsid w:val="007305B5"/>
    <w:rsid w:val="0073064B"/>
    <w:rsid w:val="0073141F"/>
    <w:rsid w:val="00731954"/>
    <w:rsid w:val="007320F5"/>
    <w:rsid w:val="007362B2"/>
    <w:rsid w:val="0073715E"/>
    <w:rsid w:val="007377E5"/>
    <w:rsid w:val="00740ABE"/>
    <w:rsid w:val="00742B14"/>
    <w:rsid w:val="00744C66"/>
    <w:rsid w:val="00747B27"/>
    <w:rsid w:val="007502C8"/>
    <w:rsid w:val="0075116F"/>
    <w:rsid w:val="00751B5E"/>
    <w:rsid w:val="00752317"/>
    <w:rsid w:val="00752C24"/>
    <w:rsid w:val="00753E4A"/>
    <w:rsid w:val="007552DA"/>
    <w:rsid w:val="00755D6D"/>
    <w:rsid w:val="007606FF"/>
    <w:rsid w:val="00761E4B"/>
    <w:rsid w:val="00762702"/>
    <w:rsid w:val="00762C07"/>
    <w:rsid w:val="00762CA2"/>
    <w:rsid w:val="00763952"/>
    <w:rsid w:val="00763C9F"/>
    <w:rsid w:val="0076414A"/>
    <w:rsid w:val="00764175"/>
    <w:rsid w:val="007644BE"/>
    <w:rsid w:val="007648AB"/>
    <w:rsid w:val="0076492B"/>
    <w:rsid w:val="007654BE"/>
    <w:rsid w:val="00765FC7"/>
    <w:rsid w:val="00766142"/>
    <w:rsid w:val="00777081"/>
    <w:rsid w:val="00777273"/>
    <w:rsid w:val="0077791F"/>
    <w:rsid w:val="00780926"/>
    <w:rsid w:val="00784697"/>
    <w:rsid w:val="00784E22"/>
    <w:rsid w:val="00784F20"/>
    <w:rsid w:val="007924D8"/>
    <w:rsid w:val="00795F3B"/>
    <w:rsid w:val="00796505"/>
    <w:rsid w:val="0079651F"/>
    <w:rsid w:val="007A0E17"/>
    <w:rsid w:val="007A2213"/>
    <w:rsid w:val="007A2B68"/>
    <w:rsid w:val="007A2D5F"/>
    <w:rsid w:val="007A6129"/>
    <w:rsid w:val="007A6C81"/>
    <w:rsid w:val="007A7002"/>
    <w:rsid w:val="007A7498"/>
    <w:rsid w:val="007A7632"/>
    <w:rsid w:val="007B1E92"/>
    <w:rsid w:val="007B250C"/>
    <w:rsid w:val="007B4471"/>
    <w:rsid w:val="007B5DA3"/>
    <w:rsid w:val="007B63CC"/>
    <w:rsid w:val="007B642E"/>
    <w:rsid w:val="007B6C1A"/>
    <w:rsid w:val="007C2C59"/>
    <w:rsid w:val="007C43AB"/>
    <w:rsid w:val="007C4705"/>
    <w:rsid w:val="007C64DE"/>
    <w:rsid w:val="007C7357"/>
    <w:rsid w:val="007D00E7"/>
    <w:rsid w:val="007D0455"/>
    <w:rsid w:val="007D0E4B"/>
    <w:rsid w:val="007D1541"/>
    <w:rsid w:val="007D36A2"/>
    <w:rsid w:val="007D4AD0"/>
    <w:rsid w:val="007D5356"/>
    <w:rsid w:val="007E0555"/>
    <w:rsid w:val="007E063E"/>
    <w:rsid w:val="007E0F79"/>
    <w:rsid w:val="007E1CC0"/>
    <w:rsid w:val="007E1E52"/>
    <w:rsid w:val="007E3274"/>
    <w:rsid w:val="007E6FD8"/>
    <w:rsid w:val="007F0494"/>
    <w:rsid w:val="007F1240"/>
    <w:rsid w:val="007F14A6"/>
    <w:rsid w:val="007F2CF7"/>
    <w:rsid w:val="007F4A49"/>
    <w:rsid w:val="007F4A66"/>
    <w:rsid w:val="007F536C"/>
    <w:rsid w:val="007F770D"/>
    <w:rsid w:val="0080084F"/>
    <w:rsid w:val="008021CD"/>
    <w:rsid w:val="00810270"/>
    <w:rsid w:val="00815350"/>
    <w:rsid w:val="00816286"/>
    <w:rsid w:val="0082128E"/>
    <w:rsid w:val="00822B48"/>
    <w:rsid w:val="00826046"/>
    <w:rsid w:val="00826369"/>
    <w:rsid w:val="00826F09"/>
    <w:rsid w:val="00827556"/>
    <w:rsid w:val="0082762D"/>
    <w:rsid w:val="00831A7A"/>
    <w:rsid w:val="00831CD2"/>
    <w:rsid w:val="008325A2"/>
    <w:rsid w:val="00834695"/>
    <w:rsid w:val="008360D7"/>
    <w:rsid w:val="00842005"/>
    <w:rsid w:val="00844A23"/>
    <w:rsid w:val="00847035"/>
    <w:rsid w:val="00847B7F"/>
    <w:rsid w:val="00847CB5"/>
    <w:rsid w:val="00850FEE"/>
    <w:rsid w:val="00852922"/>
    <w:rsid w:val="008532CA"/>
    <w:rsid w:val="00854341"/>
    <w:rsid w:val="00854B72"/>
    <w:rsid w:val="00855958"/>
    <w:rsid w:val="00857D42"/>
    <w:rsid w:val="00857E8C"/>
    <w:rsid w:val="008604F5"/>
    <w:rsid w:val="008606A6"/>
    <w:rsid w:val="00862CC6"/>
    <w:rsid w:val="00866336"/>
    <w:rsid w:val="0087289F"/>
    <w:rsid w:val="008739E4"/>
    <w:rsid w:val="0087437F"/>
    <w:rsid w:val="0088080E"/>
    <w:rsid w:val="008816B6"/>
    <w:rsid w:val="00883FDF"/>
    <w:rsid w:val="008841EB"/>
    <w:rsid w:val="00884DB3"/>
    <w:rsid w:val="00886BD9"/>
    <w:rsid w:val="0088781B"/>
    <w:rsid w:val="008916FB"/>
    <w:rsid w:val="00892C3F"/>
    <w:rsid w:val="008963F0"/>
    <w:rsid w:val="00896686"/>
    <w:rsid w:val="008A04BC"/>
    <w:rsid w:val="008A20DF"/>
    <w:rsid w:val="008A4EC9"/>
    <w:rsid w:val="008A551F"/>
    <w:rsid w:val="008A6256"/>
    <w:rsid w:val="008A7527"/>
    <w:rsid w:val="008B0D21"/>
    <w:rsid w:val="008B14CE"/>
    <w:rsid w:val="008B3F6F"/>
    <w:rsid w:val="008B4441"/>
    <w:rsid w:val="008B5E63"/>
    <w:rsid w:val="008B62A3"/>
    <w:rsid w:val="008B7A61"/>
    <w:rsid w:val="008B7C4F"/>
    <w:rsid w:val="008C065B"/>
    <w:rsid w:val="008C082D"/>
    <w:rsid w:val="008C133D"/>
    <w:rsid w:val="008C271D"/>
    <w:rsid w:val="008C2C2D"/>
    <w:rsid w:val="008C3577"/>
    <w:rsid w:val="008C3F62"/>
    <w:rsid w:val="008C684E"/>
    <w:rsid w:val="008C701A"/>
    <w:rsid w:val="008D144E"/>
    <w:rsid w:val="008D1D08"/>
    <w:rsid w:val="008D4F8E"/>
    <w:rsid w:val="008D5F13"/>
    <w:rsid w:val="008D6A38"/>
    <w:rsid w:val="008E021A"/>
    <w:rsid w:val="008E2C08"/>
    <w:rsid w:val="008E6016"/>
    <w:rsid w:val="008E69E9"/>
    <w:rsid w:val="008F0CD3"/>
    <w:rsid w:val="008F2C53"/>
    <w:rsid w:val="008F341F"/>
    <w:rsid w:val="008F67B7"/>
    <w:rsid w:val="00900D6D"/>
    <w:rsid w:val="00901A26"/>
    <w:rsid w:val="00902068"/>
    <w:rsid w:val="009063CD"/>
    <w:rsid w:val="00906EC0"/>
    <w:rsid w:val="00907635"/>
    <w:rsid w:val="00910AD8"/>
    <w:rsid w:val="00912AA9"/>
    <w:rsid w:val="009179B6"/>
    <w:rsid w:val="009200DF"/>
    <w:rsid w:val="00920A93"/>
    <w:rsid w:val="00920F74"/>
    <w:rsid w:val="00921C75"/>
    <w:rsid w:val="0092472C"/>
    <w:rsid w:val="009253EF"/>
    <w:rsid w:val="00926173"/>
    <w:rsid w:val="009327AF"/>
    <w:rsid w:val="00932BEF"/>
    <w:rsid w:val="00933978"/>
    <w:rsid w:val="00937D45"/>
    <w:rsid w:val="0094038D"/>
    <w:rsid w:val="0094081B"/>
    <w:rsid w:val="009412CC"/>
    <w:rsid w:val="0094153C"/>
    <w:rsid w:val="009423C2"/>
    <w:rsid w:val="00943402"/>
    <w:rsid w:val="0094376F"/>
    <w:rsid w:val="00943ED8"/>
    <w:rsid w:val="009440F8"/>
    <w:rsid w:val="0094428C"/>
    <w:rsid w:val="00944762"/>
    <w:rsid w:val="00951766"/>
    <w:rsid w:val="00952C9B"/>
    <w:rsid w:val="00952D48"/>
    <w:rsid w:val="00953A47"/>
    <w:rsid w:val="00953FB9"/>
    <w:rsid w:val="0095416F"/>
    <w:rsid w:val="009542BA"/>
    <w:rsid w:val="009542FC"/>
    <w:rsid w:val="00960E32"/>
    <w:rsid w:val="00962B22"/>
    <w:rsid w:val="00962B3C"/>
    <w:rsid w:val="0096471C"/>
    <w:rsid w:val="0096714B"/>
    <w:rsid w:val="009707DB"/>
    <w:rsid w:val="00970BB7"/>
    <w:rsid w:val="00972C75"/>
    <w:rsid w:val="009731B9"/>
    <w:rsid w:val="009743D3"/>
    <w:rsid w:val="00974DA6"/>
    <w:rsid w:val="00975240"/>
    <w:rsid w:val="00980024"/>
    <w:rsid w:val="009810C0"/>
    <w:rsid w:val="00981C6D"/>
    <w:rsid w:val="009826DA"/>
    <w:rsid w:val="00983197"/>
    <w:rsid w:val="00983A48"/>
    <w:rsid w:val="0098657C"/>
    <w:rsid w:val="009909EA"/>
    <w:rsid w:val="0099257D"/>
    <w:rsid w:val="00993333"/>
    <w:rsid w:val="00993695"/>
    <w:rsid w:val="00993D33"/>
    <w:rsid w:val="009942A8"/>
    <w:rsid w:val="00994F1E"/>
    <w:rsid w:val="00995879"/>
    <w:rsid w:val="009958D2"/>
    <w:rsid w:val="009A18DE"/>
    <w:rsid w:val="009A31A3"/>
    <w:rsid w:val="009A3594"/>
    <w:rsid w:val="009A5237"/>
    <w:rsid w:val="009A5C40"/>
    <w:rsid w:val="009A6EFE"/>
    <w:rsid w:val="009A7855"/>
    <w:rsid w:val="009B0581"/>
    <w:rsid w:val="009B0F5B"/>
    <w:rsid w:val="009B1571"/>
    <w:rsid w:val="009B3266"/>
    <w:rsid w:val="009B4A9B"/>
    <w:rsid w:val="009B4ADE"/>
    <w:rsid w:val="009B5F01"/>
    <w:rsid w:val="009B64DB"/>
    <w:rsid w:val="009B6F9C"/>
    <w:rsid w:val="009C1D62"/>
    <w:rsid w:val="009C244B"/>
    <w:rsid w:val="009C30FA"/>
    <w:rsid w:val="009C47A6"/>
    <w:rsid w:val="009D202F"/>
    <w:rsid w:val="009D2B3D"/>
    <w:rsid w:val="009D2D4E"/>
    <w:rsid w:val="009D3116"/>
    <w:rsid w:val="009D371C"/>
    <w:rsid w:val="009D5636"/>
    <w:rsid w:val="009E13AF"/>
    <w:rsid w:val="009E24BB"/>
    <w:rsid w:val="009E26CC"/>
    <w:rsid w:val="009E33BD"/>
    <w:rsid w:val="009E694D"/>
    <w:rsid w:val="009F0B0A"/>
    <w:rsid w:val="009F18F7"/>
    <w:rsid w:val="009F1F78"/>
    <w:rsid w:val="009F2E94"/>
    <w:rsid w:val="009F69FB"/>
    <w:rsid w:val="00A012EA"/>
    <w:rsid w:val="00A01425"/>
    <w:rsid w:val="00A0268E"/>
    <w:rsid w:val="00A0303C"/>
    <w:rsid w:val="00A03B33"/>
    <w:rsid w:val="00A03E09"/>
    <w:rsid w:val="00A05AFB"/>
    <w:rsid w:val="00A10D00"/>
    <w:rsid w:val="00A141F7"/>
    <w:rsid w:val="00A1578C"/>
    <w:rsid w:val="00A15A32"/>
    <w:rsid w:val="00A21159"/>
    <w:rsid w:val="00A2527D"/>
    <w:rsid w:val="00A26B61"/>
    <w:rsid w:val="00A27450"/>
    <w:rsid w:val="00A27B97"/>
    <w:rsid w:val="00A314BF"/>
    <w:rsid w:val="00A31653"/>
    <w:rsid w:val="00A31A9A"/>
    <w:rsid w:val="00A328EE"/>
    <w:rsid w:val="00A3371D"/>
    <w:rsid w:val="00A34483"/>
    <w:rsid w:val="00A350B5"/>
    <w:rsid w:val="00A35891"/>
    <w:rsid w:val="00A358E3"/>
    <w:rsid w:val="00A371F1"/>
    <w:rsid w:val="00A400AC"/>
    <w:rsid w:val="00A41CA2"/>
    <w:rsid w:val="00A420B9"/>
    <w:rsid w:val="00A4338B"/>
    <w:rsid w:val="00A43867"/>
    <w:rsid w:val="00A546AF"/>
    <w:rsid w:val="00A57969"/>
    <w:rsid w:val="00A6002D"/>
    <w:rsid w:val="00A603DD"/>
    <w:rsid w:val="00A63CAB"/>
    <w:rsid w:val="00A64832"/>
    <w:rsid w:val="00A65F0C"/>
    <w:rsid w:val="00A67579"/>
    <w:rsid w:val="00A70955"/>
    <w:rsid w:val="00A70D4A"/>
    <w:rsid w:val="00A71B1D"/>
    <w:rsid w:val="00A728DA"/>
    <w:rsid w:val="00A73A83"/>
    <w:rsid w:val="00A74A6F"/>
    <w:rsid w:val="00A75442"/>
    <w:rsid w:val="00A7685A"/>
    <w:rsid w:val="00A80401"/>
    <w:rsid w:val="00A80437"/>
    <w:rsid w:val="00A838F6"/>
    <w:rsid w:val="00A92122"/>
    <w:rsid w:val="00A94538"/>
    <w:rsid w:val="00A95619"/>
    <w:rsid w:val="00A966A9"/>
    <w:rsid w:val="00A968D0"/>
    <w:rsid w:val="00A96A14"/>
    <w:rsid w:val="00A96ACE"/>
    <w:rsid w:val="00AA03D8"/>
    <w:rsid w:val="00AA17D8"/>
    <w:rsid w:val="00AA1B4B"/>
    <w:rsid w:val="00AA29F4"/>
    <w:rsid w:val="00AA5654"/>
    <w:rsid w:val="00AA6E92"/>
    <w:rsid w:val="00AA7A96"/>
    <w:rsid w:val="00AB057C"/>
    <w:rsid w:val="00AB083B"/>
    <w:rsid w:val="00AB37A8"/>
    <w:rsid w:val="00AB585F"/>
    <w:rsid w:val="00AB612B"/>
    <w:rsid w:val="00AB7474"/>
    <w:rsid w:val="00AC052A"/>
    <w:rsid w:val="00AC0BA8"/>
    <w:rsid w:val="00AC0E0D"/>
    <w:rsid w:val="00AC0E3A"/>
    <w:rsid w:val="00AC2092"/>
    <w:rsid w:val="00AC21B7"/>
    <w:rsid w:val="00AC4AA9"/>
    <w:rsid w:val="00AC4B4E"/>
    <w:rsid w:val="00AC5662"/>
    <w:rsid w:val="00AC591E"/>
    <w:rsid w:val="00AC6294"/>
    <w:rsid w:val="00AC676B"/>
    <w:rsid w:val="00AC7DBB"/>
    <w:rsid w:val="00AD02CD"/>
    <w:rsid w:val="00AD0C00"/>
    <w:rsid w:val="00AD0E14"/>
    <w:rsid w:val="00AD1218"/>
    <w:rsid w:val="00AD1990"/>
    <w:rsid w:val="00AD1DAC"/>
    <w:rsid w:val="00AD20E3"/>
    <w:rsid w:val="00AD3329"/>
    <w:rsid w:val="00AD4082"/>
    <w:rsid w:val="00AD4345"/>
    <w:rsid w:val="00AD4C8D"/>
    <w:rsid w:val="00AD6A66"/>
    <w:rsid w:val="00AE0282"/>
    <w:rsid w:val="00AE0CFD"/>
    <w:rsid w:val="00AE13B4"/>
    <w:rsid w:val="00AE2C0E"/>
    <w:rsid w:val="00AE31DC"/>
    <w:rsid w:val="00AE6C93"/>
    <w:rsid w:val="00AE6F6B"/>
    <w:rsid w:val="00AF62DB"/>
    <w:rsid w:val="00AF7BAA"/>
    <w:rsid w:val="00B0041E"/>
    <w:rsid w:val="00B029DD"/>
    <w:rsid w:val="00B02CEC"/>
    <w:rsid w:val="00B0478D"/>
    <w:rsid w:val="00B04E54"/>
    <w:rsid w:val="00B05AAB"/>
    <w:rsid w:val="00B101FB"/>
    <w:rsid w:val="00B103E9"/>
    <w:rsid w:val="00B118D0"/>
    <w:rsid w:val="00B11A5F"/>
    <w:rsid w:val="00B137A4"/>
    <w:rsid w:val="00B13D40"/>
    <w:rsid w:val="00B20C78"/>
    <w:rsid w:val="00B22A05"/>
    <w:rsid w:val="00B22EF9"/>
    <w:rsid w:val="00B233FF"/>
    <w:rsid w:val="00B25086"/>
    <w:rsid w:val="00B255CC"/>
    <w:rsid w:val="00B26F6D"/>
    <w:rsid w:val="00B30F16"/>
    <w:rsid w:val="00B33AF3"/>
    <w:rsid w:val="00B347F5"/>
    <w:rsid w:val="00B35057"/>
    <w:rsid w:val="00B35201"/>
    <w:rsid w:val="00B4142A"/>
    <w:rsid w:val="00B45083"/>
    <w:rsid w:val="00B45283"/>
    <w:rsid w:val="00B507E8"/>
    <w:rsid w:val="00B5518C"/>
    <w:rsid w:val="00B554F4"/>
    <w:rsid w:val="00B61818"/>
    <w:rsid w:val="00B632EB"/>
    <w:rsid w:val="00B63714"/>
    <w:rsid w:val="00B6554B"/>
    <w:rsid w:val="00B65E59"/>
    <w:rsid w:val="00B671C9"/>
    <w:rsid w:val="00B714E5"/>
    <w:rsid w:val="00B7225D"/>
    <w:rsid w:val="00B72958"/>
    <w:rsid w:val="00B7319C"/>
    <w:rsid w:val="00B73C9E"/>
    <w:rsid w:val="00B74ED6"/>
    <w:rsid w:val="00B75DFE"/>
    <w:rsid w:val="00B75FED"/>
    <w:rsid w:val="00B76BAD"/>
    <w:rsid w:val="00B77419"/>
    <w:rsid w:val="00B80B23"/>
    <w:rsid w:val="00B83BF3"/>
    <w:rsid w:val="00B84F5C"/>
    <w:rsid w:val="00B871B0"/>
    <w:rsid w:val="00B90CAA"/>
    <w:rsid w:val="00B91AC4"/>
    <w:rsid w:val="00B94FE2"/>
    <w:rsid w:val="00BA141A"/>
    <w:rsid w:val="00BA2720"/>
    <w:rsid w:val="00BA431B"/>
    <w:rsid w:val="00BA49E4"/>
    <w:rsid w:val="00BA526A"/>
    <w:rsid w:val="00BA54DD"/>
    <w:rsid w:val="00BA7BED"/>
    <w:rsid w:val="00BB32A1"/>
    <w:rsid w:val="00BB3A31"/>
    <w:rsid w:val="00BB4D24"/>
    <w:rsid w:val="00BB5074"/>
    <w:rsid w:val="00BB58AC"/>
    <w:rsid w:val="00BB6865"/>
    <w:rsid w:val="00BB6991"/>
    <w:rsid w:val="00BB6D2C"/>
    <w:rsid w:val="00BC1519"/>
    <w:rsid w:val="00BC2156"/>
    <w:rsid w:val="00BC32E3"/>
    <w:rsid w:val="00BC71DC"/>
    <w:rsid w:val="00BD0DA8"/>
    <w:rsid w:val="00BD0FBE"/>
    <w:rsid w:val="00BD1BEE"/>
    <w:rsid w:val="00BD2090"/>
    <w:rsid w:val="00BD22F2"/>
    <w:rsid w:val="00BD2B6A"/>
    <w:rsid w:val="00BD30B7"/>
    <w:rsid w:val="00BD4034"/>
    <w:rsid w:val="00BD4D10"/>
    <w:rsid w:val="00BE1F3D"/>
    <w:rsid w:val="00BE63A5"/>
    <w:rsid w:val="00BE6748"/>
    <w:rsid w:val="00BE6E32"/>
    <w:rsid w:val="00BF5626"/>
    <w:rsid w:val="00BF7F31"/>
    <w:rsid w:val="00C0195E"/>
    <w:rsid w:val="00C0289C"/>
    <w:rsid w:val="00C044CA"/>
    <w:rsid w:val="00C07298"/>
    <w:rsid w:val="00C14B49"/>
    <w:rsid w:val="00C1535F"/>
    <w:rsid w:val="00C1642A"/>
    <w:rsid w:val="00C16527"/>
    <w:rsid w:val="00C16BE3"/>
    <w:rsid w:val="00C17C58"/>
    <w:rsid w:val="00C203AF"/>
    <w:rsid w:val="00C229CA"/>
    <w:rsid w:val="00C2322C"/>
    <w:rsid w:val="00C24E83"/>
    <w:rsid w:val="00C24ECC"/>
    <w:rsid w:val="00C26534"/>
    <w:rsid w:val="00C30983"/>
    <w:rsid w:val="00C30D7B"/>
    <w:rsid w:val="00C3125D"/>
    <w:rsid w:val="00C321E6"/>
    <w:rsid w:val="00C32759"/>
    <w:rsid w:val="00C32C91"/>
    <w:rsid w:val="00C332AD"/>
    <w:rsid w:val="00C33DB1"/>
    <w:rsid w:val="00C35FBD"/>
    <w:rsid w:val="00C379A7"/>
    <w:rsid w:val="00C41F2D"/>
    <w:rsid w:val="00C42E7C"/>
    <w:rsid w:val="00C43EB1"/>
    <w:rsid w:val="00C443EB"/>
    <w:rsid w:val="00C47D07"/>
    <w:rsid w:val="00C53393"/>
    <w:rsid w:val="00C53472"/>
    <w:rsid w:val="00C56C6A"/>
    <w:rsid w:val="00C56F45"/>
    <w:rsid w:val="00C576F7"/>
    <w:rsid w:val="00C60DCE"/>
    <w:rsid w:val="00C61308"/>
    <w:rsid w:val="00C63542"/>
    <w:rsid w:val="00C63C6C"/>
    <w:rsid w:val="00C66611"/>
    <w:rsid w:val="00C678FA"/>
    <w:rsid w:val="00C67C92"/>
    <w:rsid w:val="00C707BB"/>
    <w:rsid w:val="00C70BAC"/>
    <w:rsid w:val="00C723E7"/>
    <w:rsid w:val="00C72817"/>
    <w:rsid w:val="00C744D9"/>
    <w:rsid w:val="00C75157"/>
    <w:rsid w:val="00C7609A"/>
    <w:rsid w:val="00C760C9"/>
    <w:rsid w:val="00C76C21"/>
    <w:rsid w:val="00C80095"/>
    <w:rsid w:val="00C824F8"/>
    <w:rsid w:val="00C833D9"/>
    <w:rsid w:val="00C83ACB"/>
    <w:rsid w:val="00C83D86"/>
    <w:rsid w:val="00C84084"/>
    <w:rsid w:val="00C8420F"/>
    <w:rsid w:val="00C86419"/>
    <w:rsid w:val="00C974B7"/>
    <w:rsid w:val="00CA2C98"/>
    <w:rsid w:val="00CA45D3"/>
    <w:rsid w:val="00CB0307"/>
    <w:rsid w:val="00CB0C6B"/>
    <w:rsid w:val="00CB11C9"/>
    <w:rsid w:val="00CB20EC"/>
    <w:rsid w:val="00CB3A21"/>
    <w:rsid w:val="00CB3FB6"/>
    <w:rsid w:val="00CB54D6"/>
    <w:rsid w:val="00CB5FBC"/>
    <w:rsid w:val="00CB66AA"/>
    <w:rsid w:val="00CC1006"/>
    <w:rsid w:val="00CC1DB5"/>
    <w:rsid w:val="00CC4373"/>
    <w:rsid w:val="00CC4A4B"/>
    <w:rsid w:val="00CC6389"/>
    <w:rsid w:val="00CD1129"/>
    <w:rsid w:val="00CD3386"/>
    <w:rsid w:val="00CD4549"/>
    <w:rsid w:val="00CD5085"/>
    <w:rsid w:val="00CE0160"/>
    <w:rsid w:val="00CE3CA0"/>
    <w:rsid w:val="00CE6292"/>
    <w:rsid w:val="00CE6ACB"/>
    <w:rsid w:val="00CF1943"/>
    <w:rsid w:val="00CF1AEE"/>
    <w:rsid w:val="00CF501C"/>
    <w:rsid w:val="00CF7ABA"/>
    <w:rsid w:val="00D031E7"/>
    <w:rsid w:val="00D06A25"/>
    <w:rsid w:val="00D118E7"/>
    <w:rsid w:val="00D11970"/>
    <w:rsid w:val="00D13545"/>
    <w:rsid w:val="00D145E2"/>
    <w:rsid w:val="00D16BB7"/>
    <w:rsid w:val="00D20921"/>
    <w:rsid w:val="00D2319F"/>
    <w:rsid w:val="00D2358B"/>
    <w:rsid w:val="00D24705"/>
    <w:rsid w:val="00D25AEB"/>
    <w:rsid w:val="00D30048"/>
    <w:rsid w:val="00D30345"/>
    <w:rsid w:val="00D314D2"/>
    <w:rsid w:val="00D31BD5"/>
    <w:rsid w:val="00D31D3E"/>
    <w:rsid w:val="00D33641"/>
    <w:rsid w:val="00D35270"/>
    <w:rsid w:val="00D43D5B"/>
    <w:rsid w:val="00D445E5"/>
    <w:rsid w:val="00D44FEC"/>
    <w:rsid w:val="00D4632A"/>
    <w:rsid w:val="00D521C7"/>
    <w:rsid w:val="00D545C6"/>
    <w:rsid w:val="00D57170"/>
    <w:rsid w:val="00D610DC"/>
    <w:rsid w:val="00D612A7"/>
    <w:rsid w:val="00D657DB"/>
    <w:rsid w:val="00D668D2"/>
    <w:rsid w:val="00D67815"/>
    <w:rsid w:val="00D7092D"/>
    <w:rsid w:val="00D717FE"/>
    <w:rsid w:val="00D739FB"/>
    <w:rsid w:val="00D73C3F"/>
    <w:rsid w:val="00D743C9"/>
    <w:rsid w:val="00D74B1E"/>
    <w:rsid w:val="00D751CA"/>
    <w:rsid w:val="00D772AB"/>
    <w:rsid w:val="00D802AB"/>
    <w:rsid w:val="00D802DA"/>
    <w:rsid w:val="00D825FC"/>
    <w:rsid w:val="00D857C7"/>
    <w:rsid w:val="00D86558"/>
    <w:rsid w:val="00D8798A"/>
    <w:rsid w:val="00D90D86"/>
    <w:rsid w:val="00D910D1"/>
    <w:rsid w:val="00D92B4B"/>
    <w:rsid w:val="00D92EEF"/>
    <w:rsid w:val="00D95FE3"/>
    <w:rsid w:val="00DA0376"/>
    <w:rsid w:val="00DA0A0E"/>
    <w:rsid w:val="00DA1875"/>
    <w:rsid w:val="00DA3F16"/>
    <w:rsid w:val="00DB0FE4"/>
    <w:rsid w:val="00DB2786"/>
    <w:rsid w:val="00DB2864"/>
    <w:rsid w:val="00DC0842"/>
    <w:rsid w:val="00DC0CEC"/>
    <w:rsid w:val="00DC18DE"/>
    <w:rsid w:val="00DC3BEF"/>
    <w:rsid w:val="00DC64D3"/>
    <w:rsid w:val="00DD388F"/>
    <w:rsid w:val="00DD3AAC"/>
    <w:rsid w:val="00DD3F45"/>
    <w:rsid w:val="00DD4D41"/>
    <w:rsid w:val="00DD5FE7"/>
    <w:rsid w:val="00DD6460"/>
    <w:rsid w:val="00DD6DF3"/>
    <w:rsid w:val="00DD7069"/>
    <w:rsid w:val="00DE01E2"/>
    <w:rsid w:val="00DE03A9"/>
    <w:rsid w:val="00DE3292"/>
    <w:rsid w:val="00DE395F"/>
    <w:rsid w:val="00DE490D"/>
    <w:rsid w:val="00DF0E98"/>
    <w:rsid w:val="00DF1687"/>
    <w:rsid w:val="00DF38B5"/>
    <w:rsid w:val="00DF4186"/>
    <w:rsid w:val="00DF4AB7"/>
    <w:rsid w:val="00DF77B1"/>
    <w:rsid w:val="00E00C34"/>
    <w:rsid w:val="00E00F97"/>
    <w:rsid w:val="00E02FFC"/>
    <w:rsid w:val="00E0395C"/>
    <w:rsid w:val="00E044E1"/>
    <w:rsid w:val="00E06261"/>
    <w:rsid w:val="00E064D2"/>
    <w:rsid w:val="00E07D64"/>
    <w:rsid w:val="00E1065E"/>
    <w:rsid w:val="00E10863"/>
    <w:rsid w:val="00E10AF4"/>
    <w:rsid w:val="00E10C34"/>
    <w:rsid w:val="00E11108"/>
    <w:rsid w:val="00E12481"/>
    <w:rsid w:val="00E14F14"/>
    <w:rsid w:val="00E14FE7"/>
    <w:rsid w:val="00E205B2"/>
    <w:rsid w:val="00E220E8"/>
    <w:rsid w:val="00E26E04"/>
    <w:rsid w:val="00E27B52"/>
    <w:rsid w:val="00E27BC6"/>
    <w:rsid w:val="00E31CF1"/>
    <w:rsid w:val="00E3217F"/>
    <w:rsid w:val="00E35A45"/>
    <w:rsid w:val="00E35E9E"/>
    <w:rsid w:val="00E40A36"/>
    <w:rsid w:val="00E42BE3"/>
    <w:rsid w:val="00E471D5"/>
    <w:rsid w:val="00E47FE4"/>
    <w:rsid w:val="00E51254"/>
    <w:rsid w:val="00E523BF"/>
    <w:rsid w:val="00E525F2"/>
    <w:rsid w:val="00E527C6"/>
    <w:rsid w:val="00E5367F"/>
    <w:rsid w:val="00E563E5"/>
    <w:rsid w:val="00E569C8"/>
    <w:rsid w:val="00E602CE"/>
    <w:rsid w:val="00E62655"/>
    <w:rsid w:val="00E63299"/>
    <w:rsid w:val="00E635BA"/>
    <w:rsid w:val="00E65127"/>
    <w:rsid w:val="00E67391"/>
    <w:rsid w:val="00E675A4"/>
    <w:rsid w:val="00E71754"/>
    <w:rsid w:val="00E71C20"/>
    <w:rsid w:val="00E71E7C"/>
    <w:rsid w:val="00E72E12"/>
    <w:rsid w:val="00E810B6"/>
    <w:rsid w:val="00E81C4E"/>
    <w:rsid w:val="00E83F6C"/>
    <w:rsid w:val="00E845B8"/>
    <w:rsid w:val="00E8553F"/>
    <w:rsid w:val="00E90456"/>
    <w:rsid w:val="00E9298C"/>
    <w:rsid w:val="00E94645"/>
    <w:rsid w:val="00E955B7"/>
    <w:rsid w:val="00E9669B"/>
    <w:rsid w:val="00E9714D"/>
    <w:rsid w:val="00EA04CD"/>
    <w:rsid w:val="00EA149F"/>
    <w:rsid w:val="00EA159E"/>
    <w:rsid w:val="00EA1875"/>
    <w:rsid w:val="00EA2F58"/>
    <w:rsid w:val="00EA4354"/>
    <w:rsid w:val="00EA4A2F"/>
    <w:rsid w:val="00EA4D03"/>
    <w:rsid w:val="00EA5025"/>
    <w:rsid w:val="00EA53B1"/>
    <w:rsid w:val="00EA7259"/>
    <w:rsid w:val="00EB0888"/>
    <w:rsid w:val="00EB261F"/>
    <w:rsid w:val="00EB2928"/>
    <w:rsid w:val="00EB29B9"/>
    <w:rsid w:val="00EB348C"/>
    <w:rsid w:val="00EB34C0"/>
    <w:rsid w:val="00EB4C2E"/>
    <w:rsid w:val="00EB53B2"/>
    <w:rsid w:val="00EC0960"/>
    <w:rsid w:val="00ED09FE"/>
    <w:rsid w:val="00ED274A"/>
    <w:rsid w:val="00ED3505"/>
    <w:rsid w:val="00ED50BE"/>
    <w:rsid w:val="00ED6C33"/>
    <w:rsid w:val="00ED7323"/>
    <w:rsid w:val="00EE01B3"/>
    <w:rsid w:val="00EE0351"/>
    <w:rsid w:val="00EE0B00"/>
    <w:rsid w:val="00EE46FF"/>
    <w:rsid w:val="00EE4A30"/>
    <w:rsid w:val="00EE4C89"/>
    <w:rsid w:val="00EE6260"/>
    <w:rsid w:val="00EE6DCC"/>
    <w:rsid w:val="00EF1E0D"/>
    <w:rsid w:val="00EF6193"/>
    <w:rsid w:val="00EF739B"/>
    <w:rsid w:val="00F00A0F"/>
    <w:rsid w:val="00F00C65"/>
    <w:rsid w:val="00F012B1"/>
    <w:rsid w:val="00F06881"/>
    <w:rsid w:val="00F12C24"/>
    <w:rsid w:val="00F13267"/>
    <w:rsid w:val="00F134AF"/>
    <w:rsid w:val="00F135E6"/>
    <w:rsid w:val="00F179B3"/>
    <w:rsid w:val="00F21464"/>
    <w:rsid w:val="00F21602"/>
    <w:rsid w:val="00F22D6B"/>
    <w:rsid w:val="00F25D3E"/>
    <w:rsid w:val="00F261AF"/>
    <w:rsid w:val="00F2649A"/>
    <w:rsid w:val="00F30264"/>
    <w:rsid w:val="00F31556"/>
    <w:rsid w:val="00F3263D"/>
    <w:rsid w:val="00F32BE1"/>
    <w:rsid w:val="00F345FC"/>
    <w:rsid w:val="00F34AE9"/>
    <w:rsid w:val="00F34BFB"/>
    <w:rsid w:val="00F37B2C"/>
    <w:rsid w:val="00F403A2"/>
    <w:rsid w:val="00F4097C"/>
    <w:rsid w:val="00F41E48"/>
    <w:rsid w:val="00F46CDE"/>
    <w:rsid w:val="00F47BB6"/>
    <w:rsid w:val="00F517E8"/>
    <w:rsid w:val="00F52EB7"/>
    <w:rsid w:val="00F546DB"/>
    <w:rsid w:val="00F54952"/>
    <w:rsid w:val="00F55693"/>
    <w:rsid w:val="00F55D2E"/>
    <w:rsid w:val="00F55E54"/>
    <w:rsid w:val="00F566D7"/>
    <w:rsid w:val="00F61381"/>
    <w:rsid w:val="00F63DB2"/>
    <w:rsid w:val="00F646D1"/>
    <w:rsid w:val="00F64C68"/>
    <w:rsid w:val="00F64F1F"/>
    <w:rsid w:val="00F67B7E"/>
    <w:rsid w:val="00F713C6"/>
    <w:rsid w:val="00F720EF"/>
    <w:rsid w:val="00F72D8C"/>
    <w:rsid w:val="00F73B20"/>
    <w:rsid w:val="00F779C6"/>
    <w:rsid w:val="00F82570"/>
    <w:rsid w:val="00F832B1"/>
    <w:rsid w:val="00F836E6"/>
    <w:rsid w:val="00F84F6F"/>
    <w:rsid w:val="00F850B7"/>
    <w:rsid w:val="00F8701D"/>
    <w:rsid w:val="00F90746"/>
    <w:rsid w:val="00F91024"/>
    <w:rsid w:val="00F93C19"/>
    <w:rsid w:val="00F941AF"/>
    <w:rsid w:val="00F950BE"/>
    <w:rsid w:val="00F95E12"/>
    <w:rsid w:val="00F97040"/>
    <w:rsid w:val="00F9717E"/>
    <w:rsid w:val="00FA05AC"/>
    <w:rsid w:val="00FA0B4A"/>
    <w:rsid w:val="00FA0CE6"/>
    <w:rsid w:val="00FA1EC4"/>
    <w:rsid w:val="00FA20F6"/>
    <w:rsid w:val="00FA3765"/>
    <w:rsid w:val="00FA4E63"/>
    <w:rsid w:val="00FA5390"/>
    <w:rsid w:val="00FA5D4C"/>
    <w:rsid w:val="00FA6D6C"/>
    <w:rsid w:val="00FA71B0"/>
    <w:rsid w:val="00FA759D"/>
    <w:rsid w:val="00FA78B4"/>
    <w:rsid w:val="00FB16B0"/>
    <w:rsid w:val="00FB17DF"/>
    <w:rsid w:val="00FB2289"/>
    <w:rsid w:val="00FB2865"/>
    <w:rsid w:val="00FB2B54"/>
    <w:rsid w:val="00FB36EA"/>
    <w:rsid w:val="00FB398E"/>
    <w:rsid w:val="00FB7754"/>
    <w:rsid w:val="00FC0A3E"/>
    <w:rsid w:val="00FC1E53"/>
    <w:rsid w:val="00FC45D0"/>
    <w:rsid w:val="00FC6AC3"/>
    <w:rsid w:val="00FE35AD"/>
    <w:rsid w:val="00FE4526"/>
    <w:rsid w:val="00FE4931"/>
    <w:rsid w:val="00FE69B8"/>
    <w:rsid w:val="00FF6077"/>
    <w:rsid w:val="00FF757A"/>
    <w:rsid w:val="00FF7F3D"/>
  </w:rsids>
  <m:mathPr>
    <m:mathFont m:val="Cambria Math"/>
    <m:brkBin m:val="before"/>
    <m:brkBinSub m:val="--"/>
    <m:smallFrac m:val="0"/>
    <m:dispDef/>
    <m:lMargin m:val="0"/>
    <m:rMargin m:val="0"/>
    <m:defJc m:val="left"/>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7105">
      <v:textbox inset="5.85pt,.7pt,5.85pt,.7pt"/>
    </o:shapedefaults>
    <o:shapelayout v:ext="edit">
      <o:idmap v:ext="edit" data="1"/>
    </o:shapelayout>
  </w:shapeDefaults>
  <w:decimalSymbol w:val="."/>
  <w:listSeparator w:val=","/>
  <w14:docId w14:val="054C8E54"/>
  <w15:docId w15:val="{1A92AFED-D2A2-437E-AE0C-462A6C6A56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mbria" w:eastAsiaTheme="minorEastAsia" w:hAnsi="Cambria" w:cs="Cambria"/>
        <w:lang w:val="de-DE" w:eastAsia="de-DE" w:bidi="ar-SA"/>
      </w:rPr>
    </w:rPrDefault>
    <w:pPrDefault/>
  </w:docDefaults>
  <w:latentStyles w:defLockedState="0" w:defUIPriority="0" w:defSemiHidden="0" w:defUnhideWhenUsed="0" w:defQFormat="0" w:count="376">
    <w:lsdException w:name="Normal" w:qFormat="1"/>
    <w:lsdException w:name="heading 1" w:uiPriority="1" w:qFormat="1"/>
    <w:lsdException w:name="heading 2" w:uiPriority="2" w:qFormat="1"/>
    <w:lsdException w:name="heading 3" w:semiHidden="1" w:uiPriority="3" w:unhideWhenUsed="1" w:qFormat="1"/>
    <w:lsdException w:name="heading 4" w:semiHidden="1" w:uiPriority="4" w:unhideWhenUsed="1" w:qFormat="1"/>
    <w:lsdException w:name="heading 5" w:semiHidden="1" w:uiPriority="5" w:unhideWhenUsed="1" w:qFormat="1"/>
    <w:lsdException w:name="heading 6" w:semiHidden="1" w:uiPriority="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Number" w:uiPriority="99" w:qFormat="1"/>
    <w:lsdException w:name="List 2" w:semiHidden="1" w:uiPriority="99" w:unhideWhenUsed="1" w:qFormat="1"/>
    <w:lsdException w:name="List 3" w:semiHidden="1" w:unhideWhenUsed="1"/>
    <w:lsdException w:name="List 4" w:semiHidden="1" w:unhideWhenUsed="1"/>
    <w:lsdException w:name="List 5" w:semiHidden="1" w:unhideWhenUsed="1"/>
    <w:lsdException w:name="List Bullet 2" w:semiHidden="1" w:uiPriority="99" w:unhideWhenUsed="1" w:qFormat="1"/>
    <w:lsdException w:name="List Bullet 3" w:semiHidden="1" w:unhideWhenUsed="1"/>
    <w:lsdException w:name="List Bullet 4" w:semiHidden="1" w:unhideWhenUsed="1"/>
    <w:lsdException w:name="List Bullet 5" w:semiHidden="1" w:unhideWhenUsed="1"/>
    <w:lsdException w:name="List Number 2" w:semiHidden="1" w:uiPriority="99" w:unhideWhenUsed="1" w:qFormat="1"/>
    <w:lsdException w:name="List Number 3" w:semiHidden="1" w:uiPriority="99" w:unhideWhenUsed="1" w:qFormat="1"/>
    <w:lsdException w:name="List Number 4" w:semiHidden="1" w:uiPriority="99" w:unhideWhenUsed="1" w:qFormat="1"/>
    <w:lsdException w:name="List Number 5" w:semiHidden="1" w:uiPriority="99" w:unhideWhenUsed="1" w:qFormat="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7E4"/>
    <w:pPr>
      <w:spacing w:before="120" w:after="120" w:line="240" w:lineRule="atLeast"/>
      <w:jc w:val="both"/>
    </w:pPr>
    <w:rPr>
      <w:kern w:val="2"/>
      <w:sz w:val="22"/>
      <w:szCs w:val="24"/>
      <w:lang w:val="en-US"/>
    </w:rPr>
  </w:style>
  <w:style w:type="paragraph" w:styleId="Heading1">
    <w:name w:val="heading 1"/>
    <w:basedOn w:val="Normal"/>
    <w:next w:val="Normal"/>
    <w:link w:val="Heading1Char"/>
    <w:uiPriority w:val="1"/>
    <w:qFormat/>
    <w:rsid w:val="000D7B3E"/>
    <w:pPr>
      <w:keepNext/>
      <w:numPr>
        <w:numId w:val="13"/>
      </w:numPr>
      <w:suppressAutoHyphens/>
      <w:spacing w:before="270" w:line="270" w:lineRule="exact"/>
      <w:outlineLvl w:val="0"/>
    </w:pPr>
    <w:rPr>
      <w:b/>
      <w:sz w:val="26"/>
    </w:rPr>
  </w:style>
  <w:style w:type="paragraph" w:styleId="Heading2">
    <w:name w:val="heading 2"/>
    <w:basedOn w:val="Heading1"/>
    <w:next w:val="Normal"/>
    <w:link w:val="Heading2Char"/>
    <w:uiPriority w:val="2"/>
    <w:qFormat/>
    <w:rsid w:val="000D7B3E"/>
    <w:pPr>
      <w:numPr>
        <w:ilvl w:val="1"/>
      </w:numPr>
      <w:spacing w:before="120" w:after="60" w:line="250" w:lineRule="exact"/>
      <w:outlineLvl w:val="1"/>
    </w:pPr>
    <w:rPr>
      <w:sz w:val="24"/>
    </w:rPr>
  </w:style>
  <w:style w:type="paragraph" w:styleId="Heading3">
    <w:name w:val="heading 3"/>
    <w:basedOn w:val="Heading1"/>
    <w:next w:val="Normal"/>
    <w:link w:val="Heading3Char"/>
    <w:uiPriority w:val="3"/>
    <w:qFormat/>
    <w:rsid w:val="000D7B3E"/>
    <w:pPr>
      <w:numPr>
        <w:ilvl w:val="2"/>
      </w:numPr>
      <w:spacing w:before="120" w:after="60" w:line="230" w:lineRule="exact"/>
      <w:outlineLvl w:val="2"/>
    </w:pPr>
    <w:rPr>
      <w:sz w:val="22"/>
    </w:rPr>
  </w:style>
  <w:style w:type="paragraph" w:styleId="Heading4">
    <w:name w:val="heading 4"/>
    <w:basedOn w:val="Heading3"/>
    <w:next w:val="Normal"/>
    <w:link w:val="Heading4Char"/>
    <w:uiPriority w:val="4"/>
    <w:qFormat/>
    <w:rsid w:val="006117BB"/>
    <w:pPr>
      <w:numPr>
        <w:ilvl w:val="3"/>
      </w:numPr>
      <w:outlineLvl w:val="3"/>
    </w:pPr>
  </w:style>
  <w:style w:type="paragraph" w:styleId="Heading5">
    <w:name w:val="heading 5"/>
    <w:basedOn w:val="Heading4"/>
    <w:next w:val="Normal"/>
    <w:link w:val="Heading5Char"/>
    <w:uiPriority w:val="5"/>
    <w:qFormat/>
    <w:rsid w:val="004D49B2"/>
    <w:pPr>
      <w:numPr>
        <w:ilvl w:val="4"/>
      </w:numPr>
      <w:outlineLvl w:val="4"/>
    </w:pPr>
  </w:style>
  <w:style w:type="paragraph" w:styleId="Heading6">
    <w:name w:val="heading 6"/>
    <w:basedOn w:val="Heading5"/>
    <w:next w:val="Normal"/>
    <w:link w:val="Heading6Char"/>
    <w:uiPriority w:val="6"/>
    <w:qFormat/>
    <w:rsid w:val="004D49B2"/>
    <w:pPr>
      <w:numPr>
        <w:ilvl w:val="5"/>
      </w:numPr>
      <w:tabs>
        <w:tab w:val="clear" w:pos="1332"/>
      </w:tabs>
      <w:outlineLvl w:val="5"/>
    </w:pPr>
  </w:style>
  <w:style w:type="paragraph" w:styleId="Heading7">
    <w:name w:val="heading 7"/>
    <w:basedOn w:val="Heading6"/>
    <w:next w:val="Normal"/>
    <w:qFormat/>
    <w:rsid w:val="00E8553F"/>
    <w:pPr>
      <w:numPr>
        <w:ilvl w:val="6"/>
        <w:numId w:val="4"/>
      </w:numPr>
      <w:outlineLvl w:val="6"/>
    </w:pPr>
  </w:style>
  <w:style w:type="paragraph" w:styleId="Heading8">
    <w:name w:val="heading 8"/>
    <w:basedOn w:val="Heading6"/>
    <w:next w:val="Normal"/>
    <w:qFormat/>
    <w:rsid w:val="00E8553F"/>
    <w:pPr>
      <w:numPr>
        <w:ilvl w:val="7"/>
        <w:numId w:val="4"/>
      </w:numPr>
      <w:outlineLvl w:val="7"/>
    </w:pPr>
  </w:style>
  <w:style w:type="paragraph" w:styleId="Heading9">
    <w:name w:val="heading 9"/>
    <w:basedOn w:val="Heading6"/>
    <w:next w:val="Normal"/>
    <w:qFormat/>
    <w:rsid w:val="00E8553F"/>
    <w:pPr>
      <w:numPr>
        <w:ilvl w:val="8"/>
        <w:numId w:val="4"/>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uiPriority w:val="12"/>
    <w:rsid w:val="00F720EF"/>
    <w:pPr>
      <w:numPr>
        <w:numId w:val="1"/>
      </w:numPr>
      <w:spacing w:before="270" w:line="270" w:lineRule="exact"/>
    </w:pPr>
    <w:rPr>
      <w:sz w:val="26"/>
    </w:rPr>
  </w:style>
  <w:style w:type="paragraph" w:customStyle="1" w:styleId="a3">
    <w:name w:val="a3"/>
    <w:basedOn w:val="Heading3"/>
    <w:next w:val="Normal"/>
    <w:uiPriority w:val="13"/>
    <w:rsid w:val="00314F53"/>
    <w:pPr>
      <w:numPr>
        <w:numId w:val="1"/>
      </w:numPr>
      <w:spacing w:line="250" w:lineRule="exact"/>
      <w:ind w:left="851" w:hanging="851"/>
    </w:pPr>
    <w:rPr>
      <w:sz w:val="24"/>
    </w:rPr>
  </w:style>
  <w:style w:type="paragraph" w:customStyle="1" w:styleId="a4">
    <w:name w:val="a4"/>
    <w:basedOn w:val="Heading4"/>
    <w:next w:val="Normal"/>
    <w:uiPriority w:val="14"/>
    <w:rsid w:val="005F407C"/>
    <w:pPr>
      <w:numPr>
        <w:numId w:val="1"/>
      </w:numPr>
      <w:ind w:left="1077" w:hanging="1077"/>
    </w:pPr>
  </w:style>
  <w:style w:type="paragraph" w:customStyle="1" w:styleId="a5">
    <w:name w:val="a5"/>
    <w:basedOn w:val="Heading5"/>
    <w:next w:val="Normal"/>
    <w:uiPriority w:val="15"/>
    <w:rsid w:val="005F407C"/>
    <w:pPr>
      <w:numPr>
        <w:numId w:val="1"/>
      </w:numPr>
      <w:ind w:left="1361" w:hanging="1361"/>
    </w:pPr>
  </w:style>
  <w:style w:type="paragraph" w:customStyle="1" w:styleId="a6">
    <w:name w:val="a6"/>
    <w:basedOn w:val="Heading6"/>
    <w:next w:val="Normal"/>
    <w:rsid w:val="005F407C"/>
    <w:pPr>
      <w:numPr>
        <w:numId w:val="1"/>
      </w:numPr>
      <w:ind w:left="1418" w:hanging="1418"/>
    </w:pPr>
  </w:style>
  <w:style w:type="character" w:styleId="Emphasis">
    <w:name w:val="Emphasis"/>
    <w:qFormat/>
    <w:rsid w:val="00932BEF"/>
    <w:rPr>
      <w:i/>
      <w:noProof w:val="0"/>
      <w:lang w:val="fr-FR"/>
    </w:rPr>
  </w:style>
  <w:style w:type="paragraph" w:styleId="EnvelopeAddress">
    <w:name w:val="envelope address"/>
    <w:basedOn w:val="Normal"/>
    <w:rsid w:val="00932BEF"/>
    <w:pPr>
      <w:framePr w:w="7938" w:h="1985" w:hRule="exact" w:hSpace="141" w:wrap="auto" w:hAnchor="page" w:xAlign="center" w:yAlign="bottom"/>
      <w:ind w:left="2835"/>
    </w:pPr>
    <w:rPr>
      <w:sz w:val="26"/>
    </w:rPr>
  </w:style>
  <w:style w:type="paragraph" w:styleId="EnvelopeReturn">
    <w:name w:val="envelope return"/>
    <w:basedOn w:val="Normal"/>
    <w:rsid w:val="00932BEF"/>
  </w:style>
  <w:style w:type="paragraph" w:customStyle="1" w:styleId="ANNEX">
    <w:name w:val="ANNEX"/>
    <w:basedOn w:val="Normal"/>
    <w:next w:val="Normal"/>
    <w:uiPriority w:val="10"/>
    <w:rsid w:val="00377268"/>
    <w:pPr>
      <w:keepNext/>
      <w:pageBreakBefore/>
      <w:numPr>
        <w:numId w:val="1"/>
      </w:numPr>
      <w:spacing w:after="760" w:line="310" w:lineRule="exact"/>
      <w:jc w:val="center"/>
      <w:outlineLvl w:val="0"/>
    </w:pPr>
    <w:rPr>
      <w:b/>
      <w:sz w:val="28"/>
      <w:szCs w:val="28"/>
    </w:rPr>
  </w:style>
  <w:style w:type="paragraph" w:customStyle="1" w:styleId="ANNEXN">
    <w:name w:val="ANNEXN"/>
    <w:basedOn w:val="ANNEX"/>
    <w:next w:val="Normal"/>
    <w:rsid w:val="006C2DE3"/>
    <w:pPr>
      <w:numPr>
        <w:numId w:val="0"/>
      </w:numPr>
      <w:tabs>
        <w:tab w:val="num" w:pos="926"/>
      </w:tabs>
    </w:pPr>
    <w:rPr>
      <w:sz w:val="30"/>
      <w:szCs w:val="30"/>
    </w:rPr>
  </w:style>
  <w:style w:type="paragraph" w:customStyle="1" w:styleId="ANNEXZ">
    <w:name w:val="ANNEXZ"/>
    <w:basedOn w:val="ANNEX"/>
    <w:next w:val="Normal"/>
    <w:rsid w:val="00377268"/>
    <w:pPr>
      <w:numPr>
        <w:numId w:val="2"/>
      </w:numPr>
    </w:pPr>
  </w:style>
  <w:style w:type="character" w:styleId="EndnoteReference">
    <w:name w:val="endnote reference"/>
    <w:semiHidden/>
    <w:rsid w:val="00932BEF"/>
    <w:rPr>
      <w:noProof w:val="0"/>
      <w:vertAlign w:val="superscript"/>
      <w:lang w:val="fr-FR"/>
    </w:rPr>
  </w:style>
  <w:style w:type="character" w:styleId="FootnoteReference">
    <w:name w:val="footnote reference"/>
    <w:semiHidden/>
    <w:rsid w:val="00F47BB6"/>
    <w:rPr>
      <w:noProof/>
      <w:position w:val="6"/>
      <w:sz w:val="18"/>
      <w:vertAlign w:val="baseline"/>
      <w:lang w:val="fr-FR"/>
    </w:rPr>
  </w:style>
  <w:style w:type="paragraph" w:customStyle="1" w:styleId="BiblioEntry">
    <w:name w:val="Biblio Entry"/>
    <w:basedOn w:val="Normal"/>
    <w:rsid w:val="001771A4"/>
    <w:pPr>
      <w:numPr>
        <w:numId w:val="3"/>
      </w:numPr>
      <w:tabs>
        <w:tab w:val="left" w:pos="660"/>
      </w:tabs>
    </w:pPr>
  </w:style>
  <w:style w:type="paragraph" w:styleId="CommentText">
    <w:name w:val="annotation text"/>
    <w:basedOn w:val="Normal"/>
    <w:link w:val="CommentTextChar"/>
    <w:semiHidden/>
    <w:rsid w:val="00932BEF"/>
  </w:style>
  <w:style w:type="paragraph" w:styleId="BodyText">
    <w:name w:val="Body Text"/>
    <w:basedOn w:val="Normal"/>
    <w:link w:val="BodyTextChar"/>
    <w:uiPriority w:val="99"/>
    <w:rsid w:val="00932BEF"/>
    <w:pPr>
      <w:spacing w:before="60" w:after="60" w:line="210" w:lineRule="atLeast"/>
    </w:pPr>
    <w:rPr>
      <w:sz w:val="20"/>
    </w:rPr>
  </w:style>
  <w:style w:type="paragraph" w:styleId="BodyText2">
    <w:name w:val="Body Text 2"/>
    <w:basedOn w:val="Normal"/>
    <w:rsid w:val="00932BEF"/>
    <w:pPr>
      <w:spacing w:before="60" w:after="60" w:line="190" w:lineRule="atLeast"/>
    </w:pPr>
    <w:rPr>
      <w:sz w:val="18"/>
    </w:rPr>
  </w:style>
  <w:style w:type="paragraph" w:styleId="BodyText3">
    <w:name w:val="Body Text 3"/>
    <w:basedOn w:val="Normal"/>
    <w:rsid w:val="00932BEF"/>
    <w:pPr>
      <w:spacing w:before="60" w:after="60" w:line="170" w:lineRule="atLeast"/>
    </w:pPr>
    <w:rPr>
      <w:sz w:val="16"/>
    </w:rPr>
  </w:style>
  <w:style w:type="paragraph" w:styleId="Date">
    <w:name w:val="Date"/>
    <w:basedOn w:val="Normal"/>
    <w:next w:val="Normal"/>
    <w:rsid w:val="00932BEF"/>
  </w:style>
  <w:style w:type="paragraph" w:customStyle="1" w:styleId="Definition">
    <w:name w:val="Definition"/>
    <w:basedOn w:val="Normal"/>
    <w:next w:val="Normal"/>
    <w:link w:val="DefinitionChar"/>
    <w:uiPriority w:val="9"/>
    <w:qFormat/>
    <w:rsid w:val="00932BEF"/>
  </w:style>
  <w:style w:type="character" w:customStyle="1" w:styleId="Defterms">
    <w:name w:val="Defterms"/>
    <w:qFormat/>
    <w:rsid w:val="00932BEF"/>
    <w:rPr>
      <w:noProof/>
      <w:color w:val="auto"/>
      <w:lang w:val="fr-FR"/>
    </w:rPr>
  </w:style>
  <w:style w:type="paragraph" w:customStyle="1" w:styleId="dl">
    <w:name w:val="dl"/>
    <w:basedOn w:val="Normal"/>
    <w:rsid w:val="00932BEF"/>
    <w:pPr>
      <w:ind w:left="800" w:hanging="400"/>
    </w:pPr>
  </w:style>
  <w:style w:type="character" w:styleId="Strong">
    <w:name w:val="Strong"/>
    <w:uiPriority w:val="22"/>
    <w:qFormat/>
    <w:rsid w:val="00932BEF"/>
    <w:rPr>
      <w:b/>
      <w:noProof w:val="0"/>
      <w:lang w:val="fr-FR"/>
    </w:rPr>
  </w:style>
  <w:style w:type="paragraph" w:styleId="Header">
    <w:name w:val="header"/>
    <w:basedOn w:val="Normal"/>
    <w:link w:val="HeaderChar"/>
    <w:uiPriority w:val="99"/>
    <w:rsid w:val="00932BEF"/>
    <w:pPr>
      <w:spacing w:after="740" w:line="220" w:lineRule="exact"/>
    </w:pPr>
    <w:rPr>
      <w:b/>
      <w:sz w:val="24"/>
    </w:rPr>
  </w:style>
  <w:style w:type="paragraph" w:styleId="MessageHeader">
    <w:name w:val="Message Header"/>
    <w:basedOn w:val="Normal"/>
    <w:rsid w:val="00932BEF"/>
    <w:pPr>
      <w:pBdr>
        <w:top w:val="single" w:sz="6" w:space="1" w:color="auto"/>
        <w:left w:val="single" w:sz="6" w:space="1" w:color="auto"/>
        <w:bottom w:val="single" w:sz="6" w:space="1" w:color="auto"/>
        <w:right w:val="single" w:sz="6" w:space="1" w:color="auto"/>
      </w:pBdr>
      <w:shd w:val="pct20" w:color="auto" w:fill="auto"/>
      <w:ind w:left="1134" w:hanging="1134"/>
    </w:pPr>
    <w:rPr>
      <w:sz w:val="26"/>
    </w:rPr>
  </w:style>
  <w:style w:type="paragraph" w:customStyle="1" w:styleId="Example">
    <w:name w:val="Example"/>
    <w:basedOn w:val="Normal"/>
    <w:next w:val="Normal"/>
    <w:uiPriority w:val="99"/>
    <w:qFormat/>
    <w:rsid w:val="00932BEF"/>
    <w:pPr>
      <w:tabs>
        <w:tab w:val="left" w:pos="1360"/>
      </w:tabs>
      <w:spacing w:line="210" w:lineRule="atLeast"/>
    </w:pPr>
    <w:rPr>
      <w:sz w:val="20"/>
    </w:rPr>
  </w:style>
  <w:style w:type="paragraph" w:styleId="DocumentMap">
    <w:name w:val="Document Map"/>
    <w:basedOn w:val="Normal"/>
    <w:semiHidden/>
    <w:rsid w:val="00932BEF"/>
    <w:pPr>
      <w:shd w:val="clear" w:color="auto" w:fill="000080"/>
    </w:pPr>
  </w:style>
  <w:style w:type="character" w:customStyle="1" w:styleId="ExtXref">
    <w:name w:val="ExtXref"/>
    <w:rsid w:val="00932BEF"/>
    <w:rPr>
      <w:noProof/>
      <w:color w:val="auto"/>
      <w:lang w:val="fr-FR"/>
    </w:rPr>
  </w:style>
  <w:style w:type="paragraph" w:customStyle="1" w:styleId="Figurefootnote">
    <w:name w:val="Figure footnote"/>
    <w:basedOn w:val="Normal"/>
    <w:uiPriority w:val="99"/>
    <w:qFormat/>
    <w:rsid w:val="00932BEF"/>
    <w:pPr>
      <w:keepNext/>
      <w:tabs>
        <w:tab w:val="left" w:pos="340"/>
      </w:tabs>
      <w:spacing w:after="60" w:line="210" w:lineRule="atLeast"/>
    </w:pPr>
    <w:rPr>
      <w:sz w:val="20"/>
    </w:rPr>
  </w:style>
  <w:style w:type="paragraph" w:customStyle="1" w:styleId="Figuretitle">
    <w:name w:val="Figure title"/>
    <w:basedOn w:val="Normal"/>
    <w:next w:val="Normal"/>
    <w:uiPriority w:val="99"/>
    <w:qFormat/>
    <w:rsid w:val="00932BEF"/>
    <w:pPr>
      <w:suppressAutoHyphens/>
      <w:spacing w:before="220" w:after="220"/>
      <w:jc w:val="center"/>
    </w:pPr>
    <w:rPr>
      <w:b/>
    </w:rPr>
  </w:style>
  <w:style w:type="paragraph" w:customStyle="1" w:styleId="Foreword">
    <w:name w:val="Foreword"/>
    <w:basedOn w:val="Normal"/>
    <w:next w:val="Normal"/>
    <w:rsid w:val="00932BEF"/>
    <w:rPr>
      <w:color w:val="0000FF"/>
    </w:rPr>
  </w:style>
  <w:style w:type="paragraph" w:customStyle="1" w:styleId="Formula">
    <w:name w:val="Formula"/>
    <w:basedOn w:val="Normal"/>
    <w:next w:val="Normal"/>
    <w:rsid w:val="00932BEF"/>
    <w:pPr>
      <w:tabs>
        <w:tab w:val="right" w:pos="9752"/>
      </w:tabs>
      <w:spacing w:after="220"/>
      <w:ind w:left="403"/>
    </w:pPr>
  </w:style>
  <w:style w:type="paragraph" w:styleId="Closing">
    <w:name w:val="Closing"/>
    <w:basedOn w:val="Normal"/>
    <w:rsid w:val="000D7B3E"/>
    <w:pPr>
      <w:spacing w:after="60"/>
      <w:ind w:left="4253"/>
    </w:pPr>
  </w:style>
  <w:style w:type="paragraph" w:styleId="Index1">
    <w:name w:val="index 1"/>
    <w:basedOn w:val="Normal"/>
    <w:semiHidden/>
    <w:rsid w:val="00932BEF"/>
    <w:pPr>
      <w:spacing w:line="210" w:lineRule="atLeast"/>
      <w:ind w:left="142" w:hanging="142"/>
    </w:pPr>
    <w:rPr>
      <w:b/>
      <w:sz w:val="20"/>
    </w:rPr>
  </w:style>
  <w:style w:type="paragraph" w:styleId="Index2">
    <w:name w:val="index 2"/>
    <w:basedOn w:val="Normal"/>
    <w:next w:val="Normal"/>
    <w:autoRedefine/>
    <w:semiHidden/>
    <w:rsid w:val="00932BEF"/>
    <w:pPr>
      <w:spacing w:line="210" w:lineRule="atLeast"/>
      <w:ind w:left="600" w:hanging="200"/>
    </w:pPr>
    <w:rPr>
      <w:b/>
      <w:sz w:val="20"/>
    </w:rPr>
  </w:style>
  <w:style w:type="paragraph" w:styleId="Index3">
    <w:name w:val="index 3"/>
    <w:basedOn w:val="Normal"/>
    <w:next w:val="Normal"/>
    <w:autoRedefine/>
    <w:semiHidden/>
    <w:rsid w:val="00932BEF"/>
    <w:pPr>
      <w:spacing w:line="220" w:lineRule="atLeast"/>
      <w:ind w:left="600" w:hanging="200"/>
    </w:pPr>
    <w:rPr>
      <w:b/>
    </w:rPr>
  </w:style>
  <w:style w:type="paragraph" w:styleId="Index4">
    <w:name w:val="index 4"/>
    <w:basedOn w:val="Normal"/>
    <w:next w:val="Normal"/>
    <w:autoRedefine/>
    <w:semiHidden/>
    <w:rsid w:val="00932BEF"/>
    <w:pPr>
      <w:spacing w:line="220" w:lineRule="atLeast"/>
      <w:ind w:left="800" w:hanging="200"/>
    </w:pPr>
    <w:rPr>
      <w:b/>
    </w:rPr>
  </w:style>
  <w:style w:type="paragraph" w:styleId="Index5">
    <w:name w:val="index 5"/>
    <w:basedOn w:val="Normal"/>
    <w:next w:val="Normal"/>
    <w:autoRedefine/>
    <w:semiHidden/>
    <w:rsid w:val="00932BEF"/>
    <w:pPr>
      <w:spacing w:line="220" w:lineRule="atLeast"/>
      <w:ind w:left="1000" w:hanging="200"/>
    </w:pPr>
    <w:rPr>
      <w:b/>
    </w:rPr>
  </w:style>
  <w:style w:type="paragraph" w:styleId="Index6">
    <w:name w:val="index 6"/>
    <w:basedOn w:val="Normal"/>
    <w:next w:val="Normal"/>
    <w:autoRedefine/>
    <w:semiHidden/>
    <w:rsid w:val="00932BEF"/>
    <w:pPr>
      <w:spacing w:line="220" w:lineRule="atLeast"/>
      <w:ind w:left="1200" w:hanging="200"/>
    </w:pPr>
    <w:rPr>
      <w:b/>
    </w:rPr>
  </w:style>
  <w:style w:type="paragraph" w:styleId="Index7">
    <w:name w:val="index 7"/>
    <w:basedOn w:val="Normal"/>
    <w:next w:val="Normal"/>
    <w:autoRedefine/>
    <w:semiHidden/>
    <w:rsid w:val="00932BEF"/>
    <w:pPr>
      <w:spacing w:line="220" w:lineRule="atLeast"/>
      <w:ind w:left="1400" w:hanging="200"/>
    </w:pPr>
    <w:rPr>
      <w:b/>
    </w:rPr>
  </w:style>
  <w:style w:type="paragraph" w:styleId="Index8">
    <w:name w:val="index 8"/>
    <w:basedOn w:val="Normal"/>
    <w:next w:val="Normal"/>
    <w:autoRedefine/>
    <w:semiHidden/>
    <w:rsid w:val="00932BEF"/>
    <w:pPr>
      <w:spacing w:line="220" w:lineRule="atLeast"/>
      <w:ind w:left="1600" w:hanging="200"/>
    </w:pPr>
    <w:rPr>
      <w:b/>
    </w:rPr>
  </w:style>
  <w:style w:type="paragraph" w:styleId="Index9">
    <w:name w:val="index 9"/>
    <w:basedOn w:val="Normal"/>
    <w:next w:val="Normal"/>
    <w:autoRedefine/>
    <w:semiHidden/>
    <w:rsid w:val="00932BEF"/>
    <w:pPr>
      <w:spacing w:line="220" w:lineRule="atLeast"/>
      <w:ind w:left="1800" w:hanging="200"/>
    </w:pPr>
    <w:rPr>
      <w:b/>
    </w:rPr>
  </w:style>
  <w:style w:type="paragraph" w:customStyle="1" w:styleId="Introduction">
    <w:name w:val="Introduction"/>
    <w:basedOn w:val="Normal"/>
    <w:next w:val="Normal"/>
    <w:rsid w:val="00932BEF"/>
    <w:pPr>
      <w:keepNext/>
      <w:pageBreakBefore/>
      <w:tabs>
        <w:tab w:val="left" w:pos="400"/>
      </w:tabs>
      <w:suppressAutoHyphens/>
      <w:spacing w:before="960" w:after="310" w:line="310" w:lineRule="exact"/>
    </w:pPr>
    <w:rPr>
      <w:b/>
      <w:sz w:val="28"/>
      <w:szCs w:val="28"/>
    </w:rPr>
  </w:style>
  <w:style w:type="paragraph" w:styleId="Caption">
    <w:name w:val="caption"/>
    <w:basedOn w:val="Normal"/>
    <w:next w:val="Normal"/>
    <w:uiPriority w:val="35"/>
    <w:qFormat/>
    <w:rsid w:val="00932BEF"/>
    <w:rPr>
      <w:b/>
    </w:rPr>
  </w:style>
  <w:style w:type="character" w:styleId="Hyperlink">
    <w:name w:val="Hyperlink"/>
    <w:uiPriority w:val="99"/>
    <w:rsid w:val="00932BEF"/>
    <w:rPr>
      <w:noProof w:val="0"/>
      <w:color w:val="0000FF"/>
      <w:u w:val="single"/>
      <w:lang w:val="fr-FR"/>
    </w:rPr>
  </w:style>
  <w:style w:type="character" w:styleId="FollowedHyperlink">
    <w:name w:val="FollowedHyperlink"/>
    <w:uiPriority w:val="99"/>
    <w:rsid w:val="00932BEF"/>
    <w:rPr>
      <w:noProof w:val="0"/>
      <w:color w:val="800080"/>
      <w:u w:val="single"/>
      <w:lang w:val="fr-FR"/>
    </w:rPr>
  </w:style>
  <w:style w:type="paragraph" w:styleId="List">
    <w:name w:val="List"/>
    <w:basedOn w:val="Normal"/>
    <w:rsid w:val="00932BEF"/>
    <w:pPr>
      <w:ind w:left="283" w:hanging="283"/>
    </w:pPr>
  </w:style>
  <w:style w:type="paragraph" w:styleId="List2">
    <w:name w:val="List 2"/>
    <w:basedOn w:val="Normal"/>
    <w:uiPriority w:val="99"/>
    <w:qFormat/>
    <w:rsid w:val="00932BEF"/>
    <w:pPr>
      <w:ind w:left="566" w:hanging="283"/>
    </w:pPr>
  </w:style>
  <w:style w:type="paragraph" w:styleId="List3">
    <w:name w:val="List 3"/>
    <w:basedOn w:val="Normal"/>
    <w:rsid w:val="00932BEF"/>
    <w:pPr>
      <w:ind w:left="849" w:hanging="283"/>
    </w:pPr>
  </w:style>
  <w:style w:type="paragraph" w:styleId="List4">
    <w:name w:val="List 4"/>
    <w:basedOn w:val="Normal"/>
    <w:rsid w:val="00932BEF"/>
    <w:pPr>
      <w:ind w:left="1132" w:hanging="283"/>
    </w:pPr>
  </w:style>
  <w:style w:type="paragraph" w:styleId="List5">
    <w:name w:val="List 5"/>
    <w:basedOn w:val="Normal"/>
    <w:rsid w:val="00932BEF"/>
    <w:pPr>
      <w:ind w:left="1415" w:hanging="283"/>
    </w:pPr>
  </w:style>
  <w:style w:type="paragraph" w:styleId="ListNumber">
    <w:name w:val="List Number"/>
    <w:basedOn w:val="Normal"/>
    <w:uiPriority w:val="99"/>
    <w:qFormat/>
    <w:rsid w:val="00D739FB"/>
    <w:pPr>
      <w:numPr>
        <w:numId w:val="4"/>
      </w:numPr>
    </w:pPr>
  </w:style>
  <w:style w:type="paragraph" w:styleId="ListNumber2">
    <w:name w:val="List Number 2"/>
    <w:basedOn w:val="Normal"/>
    <w:uiPriority w:val="99"/>
    <w:qFormat/>
    <w:rsid w:val="00D739FB"/>
    <w:pPr>
      <w:numPr>
        <w:ilvl w:val="1"/>
        <w:numId w:val="4"/>
      </w:numPr>
    </w:pPr>
  </w:style>
  <w:style w:type="paragraph" w:styleId="ListNumber3">
    <w:name w:val="List Number 3"/>
    <w:basedOn w:val="Normal"/>
    <w:uiPriority w:val="99"/>
    <w:qFormat/>
    <w:rsid w:val="00932BEF"/>
    <w:pPr>
      <w:numPr>
        <w:ilvl w:val="2"/>
        <w:numId w:val="4"/>
      </w:numPr>
      <w:tabs>
        <w:tab w:val="left" w:pos="1200"/>
      </w:tabs>
    </w:pPr>
  </w:style>
  <w:style w:type="paragraph" w:styleId="ListNumber4">
    <w:name w:val="List Number 4"/>
    <w:basedOn w:val="Normal"/>
    <w:uiPriority w:val="99"/>
    <w:qFormat/>
    <w:rsid w:val="00932BEF"/>
    <w:pPr>
      <w:numPr>
        <w:ilvl w:val="3"/>
        <w:numId w:val="4"/>
      </w:numPr>
      <w:tabs>
        <w:tab w:val="left" w:pos="1600"/>
      </w:tabs>
    </w:pPr>
  </w:style>
  <w:style w:type="paragraph" w:styleId="ListNumber5">
    <w:name w:val="List Number 5"/>
    <w:basedOn w:val="Normal"/>
    <w:uiPriority w:val="99"/>
    <w:qFormat/>
    <w:rsid w:val="00932BEF"/>
    <w:pPr>
      <w:numPr>
        <w:numId w:val="5"/>
      </w:numPr>
    </w:pPr>
  </w:style>
  <w:style w:type="paragraph" w:styleId="ListBullet">
    <w:name w:val="List Bullet"/>
    <w:basedOn w:val="Normal"/>
    <w:rsid w:val="00D739FB"/>
    <w:pPr>
      <w:numPr>
        <w:numId w:val="6"/>
      </w:numPr>
    </w:pPr>
  </w:style>
  <w:style w:type="paragraph" w:styleId="ListBullet2">
    <w:name w:val="List Bullet 2"/>
    <w:basedOn w:val="Normal"/>
    <w:autoRedefine/>
    <w:uiPriority w:val="99"/>
    <w:qFormat/>
    <w:rsid w:val="00932BEF"/>
    <w:pPr>
      <w:numPr>
        <w:numId w:val="7"/>
      </w:numPr>
    </w:pPr>
  </w:style>
  <w:style w:type="paragraph" w:styleId="ListBullet3">
    <w:name w:val="List Bullet 3"/>
    <w:basedOn w:val="Normal"/>
    <w:autoRedefine/>
    <w:rsid w:val="00932BEF"/>
    <w:pPr>
      <w:numPr>
        <w:numId w:val="8"/>
      </w:numPr>
    </w:pPr>
  </w:style>
  <w:style w:type="paragraph" w:styleId="ListBullet4">
    <w:name w:val="List Bullet 4"/>
    <w:basedOn w:val="Normal"/>
    <w:autoRedefine/>
    <w:rsid w:val="00932BEF"/>
    <w:pPr>
      <w:numPr>
        <w:numId w:val="9"/>
      </w:numPr>
    </w:pPr>
  </w:style>
  <w:style w:type="paragraph" w:styleId="ListBullet5">
    <w:name w:val="List Bullet 5"/>
    <w:basedOn w:val="Normal"/>
    <w:autoRedefine/>
    <w:rsid w:val="00932BEF"/>
    <w:pPr>
      <w:numPr>
        <w:numId w:val="10"/>
      </w:numPr>
    </w:pPr>
  </w:style>
  <w:style w:type="paragraph" w:styleId="ListContinue">
    <w:name w:val="List Continue"/>
    <w:basedOn w:val="Normal"/>
    <w:rsid w:val="00932BEF"/>
    <w:pPr>
      <w:numPr>
        <w:numId w:val="11"/>
      </w:numPr>
      <w:tabs>
        <w:tab w:val="left" w:pos="400"/>
      </w:tabs>
    </w:pPr>
  </w:style>
  <w:style w:type="paragraph" w:styleId="ListContinue2">
    <w:name w:val="List Continue 2"/>
    <w:basedOn w:val="ListContinue"/>
    <w:rsid w:val="00932BEF"/>
    <w:pPr>
      <w:numPr>
        <w:ilvl w:val="1"/>
      </w:numPr>
      <w:tabs>
        <w:tab w:val="clear" w:pos="400"/>
      </w:tabs>
    </w:pPr>
  </w:style>
  <w:style w:type="paragraph" w:styleId="ListContinue3">
    <w:name w:val="List Continue 3"/>
    <w:basedOn w:val="ListContinue"/>
    <w:rsid w:val="00932BEF"/>
    <w:pPr>
      <w:numPr>
        <w:ilvl w:val="2"/>
      </w:numPr>
      <w:tabs>
        <w:tab w:val="clear" w:pos="400"/>
        <w:tab w:val="left" w:pos="1200"/>
      </w:tabs>
    </w:pPr>
  </w:style>
  <w:style w:type="paragraph" w:styleId="ListContinue4">
    <w:name w:val="List Continue 4"/>
    <w:basedOn w:val="ListContinue"/>
    <w:rsid w:val="00932BEF"/>
    <w:pPr>
      <w:numPr>
        <w:ilvl w:val="3"/>
      </w:numPr>
      <w:tabs>
        <w:tab w:val="clear" w:pos="400"/>
        <w:tab w:val="left" w:pos="1600"/>
      </w:tabs>
    </w:pPr>
  </w:style>
  <w:style w:type="paragraph" w:styleId="ListContinue5">
    <w:name w:val="List Continue 5"/>
    <w:basedOn w:val="Normal"/>
    <w:rsid w:val="00932BEF"/>
    <w:pPr>
      <w:ind w:left="1415"/>
    </w:pPr>
  </w:style>
  <w:style w:type="character" w:styleId="CommentReference">
    <w:name w:val="annotation reference"/>
    <w:semiHidden/>
    <w:rsid w:val="00932BEF"/>
    <w:rPr>
      <w:noProof w:val="0"/>
      <w:sz w:val="18"/>
      <w:lang w:val="fr-FR"/>
    </w:rPr>
  </w:style>
  <w:style w:type="paragraph" w:customStyle="1" w:styleId="MSDNFR">
    <w:name w:val="MSDNFR"/>
    <w:basedOn w:val="Normal"/>
    <w:next w:val="Normal"/>
    <w:rsid w:val="00932BEF"/>
    <w:pPr>
      <w:spacing w:line="220" w:lineRule="atLeast"/>
    </w:pPr>
    <w:rPr>
      <w:color w:val="0000FF"/>
    </w:rPr>
  </w:style>
  <w:style w:type="paragraph" w:customStyle="1" w:styleId="na2">
    <w:name w:val="na2"/>
    <w:basedOn w:val="a2"/>
    <w:next w:val="Normal"/>
    <w:uiPriority w:val="99"/>
    <w:qFormat/>
    <w:rsid w:val="005B59A9"/>
    <w:pPr>
      <w:numPr>
        <w:numId w:val="12"/>
      </w:numPr>
    </w:pPr>
  </w:style>
  <w:style w:type="paragraph" w:customStyle="1" w:styleId="na3">
    <w:name w:val="na3"/>
    <w:basedOn w:val="a3"/>
    <w:next w:val="Normal"/>
    <w:uiPriority w:val="99"/>
    <w:qFormat/>
    <w:rsid w:val="00932BEF"/>
    <w:pPr>
      <w:numPr>
        <w:numId w:val="12"/>
      </w:numPr>
    </w:pPr>
  </w:style>
  <w:style w:type="paragraph" w:customStyle="1" w:styleId="na4">
    <w:name w:val="na4"/>
    <w:basedOn w:val="a4"/>
    <w:next w:val="Normal"/>
    <w:uiPriority w:val="99"/>
    <w:qFormat/>
    <w:rsid w:val="00932BEF"/>
    <w:pPr>
      <w:numPr>
        <w:numId w:val="12"/>
      </w:numPr>
      <w:tabs>
        <w:tab w:val="left" w:pos="1060"/>
      </w:tabs>
    </w:pPr>
  </w:style>
  <w:style w:type="paragraph" w:customStyle="1" w:styleId="na5">
    <w:name w:val="na5"/>
    <w:basedOn w:val="a5"/>
    <w:next w:val="Normal"/>
    <w:uiPriority w:val="99"/>
    <w:qFormat/>
    <w:rsid w:val="00932BEF"/>
    <w:pPr>
      <w:numPr>
        <w:numId w:val="12"/>
      </w:numPr>
    </w:pPr>
  </w:style>
  <w:style w:type="paragraph" w:customStyle="1" w:styleId="na6">
    <w:name w:val="na6"/>
    <w:basedOn w:val="a6"/>
    <w:next w:val="Normal"/>
    <w:uiPriority w:val="99"/>
    <w:qFormat/>
    <w:rsid w:val="00932BEF"/>
    <w:pPr>
      <w:numPr>
        <w:numId w:val="12"/>
      </w:numPr>
    </w:pPr>
  </w:style>
  <w:style w:type="paragraph" w:styleId="BlockText">
    <w:name w:val="Block Text"/>
    <w:basedOn w:val="Normal"/>
    <w:rsid w:val="00932BEF"/>
    <w:pPr>
      <w:ind w:left="1440" w:right="1440"/>
    </w:pPr>
  </w:style>
  <w:style w:type="paragraph" w:customStyle="1" w:styleId="Note">
    <w:name w:val="Note"/>
    <w:basedOn w:val="Normal"/>
    <w:next w:val="Normal"/>
    <w:qFormat/>
    <w:rsid w:val="00932BEF"/>
    <w:pPr>
      <w:tabs>
        <w:tab w:val="left" w:pos="960"/>
      </w:tabs>
      <w:spacing w:line="210" w:lineRule="atLeast"/>
    </w:pPr>
    <w:rPr>
      <w:sz w:val="20"/>
    </w:rPr>
  </w:style>
  <w:style w:type="paragraph" w:styleId="FootnoteText">
    <w:name w:val="footnote text"/>
    <w:basedOn w:val="Normal"/>
    <w:semiHidden/>
    <w:rsid w:val="00AD6A66"/>
    <w:pPr>
      <w:tabs>
        <w:tab w:val="left" w:pos="340"/>
      </w:tabs>
      <w:spacing w:line="210" w:lineRule="atLeast"/>
    </w:pPr>
    <w:rPr>
      <w:sz w:val="20"/>
    </w:rPr>
  </w:style>
  <w:style w:type="paragraph" w:styleId="EndnoteText">
    <w:name w:val="endnote text"/>
    <w:basedOn w:val="Normal"/>
    <w:semiHidden/>
    <w:rsid w:val="00932BEF"/>
  </w:style>
  <w:style w:type="character" w:styleId="LineNumber">
    <w:name w:val="line number"/>
    <w:rsid w:val="00932BEF"/>
    <w:rPr>
      <w:noProof w:val="0"/>
      <w:lang w:val="fr-FR"/>
    </w:rPr>
  </w:style>
  <w:style w:type="character" w:styleId="PageNumber">
    <w:name w:val="page number"/>
    <w:rsid w:val="00932BEF"/>
    <w:rPr>
      <w:noProof/>
      <w:lang w:val="fr-FR"/>
    </w:rPr>
  </w:style>
  <w:style w:type="paragraph" w:customStyle="1" w:styleId="p2">
    <w:name w:val="p2"/>
    <w:basedOn w:val="Normal"/>
    <w:next w:val="Normal"/>
    <w:rsid w:val="003169DA"/>
    <w:pPr>
      <w:tabs>
        <w:tab w:val="left" w:pos="539"/>
      </w:tabs>
    </w:pPr>
  </w:style>
  <w:style w:type="paragraph" w:customStyle="1" w:styleId="p3">
    <w:name w:val="p3"/>
    <w:basedOn w:val="Normal"/>
    <w:next w:val="Normal"/>
    <w:rsid w:val="003169DA"/>
    <w:pPr>
      <w:tabs>
        <w:tab w:val="left" w:pos="658"/>
      </w:tabs>
    </w:pPr>
  </w:style>
  <w:style w:type="paragraph" w:customStyle="1" w:styleId="p4">
    <w:name w:val="p4"/>
    <w:basedOn w:val="Normal"/>
    <w:next w:val="Normal"/>
    <w:rsid w:val="003169DA"/>
    <w:pPr>
      <w:tabs>
        <w:tab w:val="left" w:pos="941"/>
      </w:tabs>
    </w:pPr>
  </w:style>
  <w:style w:type="paragraph" w:customStyle="1" w:styleId="p5">
    <w:name w:val="p5"/>
    <w:basedOn w:val="Normal"/>
    <w:next w:val="Normal"/>
    <w:rsid w:val="003169DA"/>
    <w:pPr>
      <w:tabs>
        <w:tab w:val="left" w:pos="1077"/>
      </w:tabs>
    </w:pPr>
  </w:style>
  <w:style w:type="paragraph" w:customStyle="1" w:styleId="p6">
    <w:name w:val="p6"/>
    <w:basedOn w:val="Normal"/>
    <w:next w:val="Normal"/>
    <w:rsid w:val="003169DA"/>
    <w:pPr>
      <w:tabs>
        <w:tab w:val="left" w:pos="1191"/>
      </w:tabs>
    </w:pPr>
  </w:style>
  <w:style w:type="paragraph" w:styleId="Footer">
    <w:name w:val="footer"/>
    <w:basedOn w:val="Normal"/>
    <w:link w:val="FooterChar"/>
    <w:uiPriority w:val="99"/>
    <w:rsid w:val="00DA0376"/>
    <w:pPr>
      <w:tabs>
        <w:tab w:val="right" w:pos="9752"/>
      </w:tabs>
      <w:spacing w:line="220" w:lineRule="exact"/>
    </w:pPr>
  </w:style>
  <w:style w:type="paragraph" w:customStyle="1" w:styleId="RefNorm">
    <w:name w:val="RefNorm"/>
    <w:basedOn w:val="Normal"/>
    <w:next w:val="Normal"/>
    <w:rsid w:val="00932BEF"/>
  </w:style>
  <w:style w:type="paragraph" w:styleId="BodyTextFirstIndent">
    <w:name w:val="Body Text First Indent"/>
    <w:basedOn w:val="BodyText"/>
    <w:rsid w:val="00932BEF"/>
    <w:pPr>
      <w:spacing w:before="0" w:after="120"/>
      <w:ind w:firstLine="210"/>
    </w:pPr>
  </w:style>
  <w:style w:type="paragraph" w:styleId="BodyTextIndent">
    <w:name w:val="Body Text Indent"/>
    <w:basedOn w:val="Normal"/>
    <w:rsid w:val="00932BEF"/>
    <w:pPr>
      <w:ind w:left="283"/>
    </w:pPr>
  </w:style>
  <w:style w:type="paragraph" w:styleId="BodyTextIndent2">
    <w:name w:val="Body Text Indent 2"/>
    <w:basedOn w:val="Normal"/>
    <w:rsid w:val="00932BEF"/>
    <w:pPr>
      <w:spacing w:line="480" w:lineRule="auto"/>
      <w:ind w:left="283"/>
    </w:pPr>
  </w:style>
  <w:style w:type="paragraph" w:styleId="BodyTextIndent3">
    <w:name w:val="Body Text Indent 3"/>
    <w:basedOn w:val="Normal"/>
    <w:rsid w:val="00932BEF"/>
    <w:pPr>
      <w:ind w:left="283"/>
    </w:pPr>
    <w:rPr>
      <w:sz w:val="18"/>
    </w:rPr>
  </w:style>
  <w:style w:type="paragraph" w:styleId="BodyTextFirstIndent2">
    <w:name w:val="Body Text First Indent 2"/>
    <w:basedOn w:val="Normal"/>
    <w:rsid w:val="00932BEF"/>
    <w:pPr>
      <w:ind w:firstLine="210"/>
    </w:pPr>
  </w:style>
  <w:style w:type="paragraph" w:styleId="NormalIndent">
    <w:name w:val="Normal Indent"/>
    <w:basedOn w:val="Normal"/>
    <w:rsid w:val="00932BEF"/>
    <w:pPr>
      <w:ind w:left="708"/>
    </w:pPr>
  </w:style>
  <w:style w:type="paragraph" w:styleId="Salutation">
    <w:name w:val="Salutation"/>
    <w:basedOn w:val="Normal"/>
    <w:next w:val="Normal"/>
    <w:rsid w:val="00932BEF"/>
  </w:style>
  <w:style w:type="paragraph" w:styleId="Signature">
    <w:name w:val="Signature"/>
    <w:basedOn w:val="Normal"/>
    <w:rsid w:val="00932BEF"/>
    <w:pPr>
      <w:ind w:left="4252"/>
    </w:pPr>
  </w:style>
  <w:style w:type="paragraph" w:styleId="Subtitle">
    <w:name w:val="Subtitle"/>
    <w:basedOn w:val="Normal"/>
    <w:qFormat/>
    <w:rsid w:val="00932BEF"/>
    <w:pPr>
      <w:spacing w:after="60"/>
      <w:jc w:val="center"/>
      <w:outlineLvl w:val="1"/>
    </w:pPr>
    <w:rPr>
      <w:sz w:val="26"/>
    </w:rPr>
  </w:style>
  <w:style w:type="paragraph" w:customStyle="1" w:styleId="Special">
    <w:name w:val="Special"/>
    <w:basedOn w:val="Normal"/>
    <w:next w:val="Normal"/>
    <w:rsid w:val="00932BEF"/>
  </w:style>
  <w:style w:type="paragraph" w:styleId="TableofFigures">
    <w:name w:val="table of figures"/>
    <w:basedOn w:val="Normal"/>
    <w:next w:val="Normal"/>
    <w:semiHidden/>
    <w:rsid w:val="002C3921"/>
    <w:pPr>
      <w:ind w:left="851" w:right="499" w:hanging="851"/>
    </w:pPr>
  </w:style>
  <w:style w:type="paragraph" w:styleId="TableofAuthorities">
    <w:name w:val="table of authorities"/>
    <w:basedOn w:val="Normal"/>
    <w:next w:val="Normal"/>
    <w:semiHidden/>
    <w:rsid w:val="00932BEF"/>
    <w:pPr>
      <w:ind w:left="200" w:hanging="200"/>
    </w:pPr>
  </w:style>
  <w:style w:type="paragraph" w:customStyle="1" w:styleId="Tablefootnote">
    <w:name w:val="Table footnote"/>
    <w:basedOn w:val="Normal"/>
    <w:rsid w:val="00932BEF"/>
    <w:pPr>
      <w:tabs>
        <w:tab w:val="left" w:pos="340"/>
      </w:tabs>
      <w:spacing w:before="60" w:after="60" w:line="190" w:lineRule="atLeast"/>
    </w:pPr>
    <w:rPr>
      <w:sz w:val="18"/>
    </w:rPr>
  </w:style>
  <w:style w:type="paragraph" w:customStyle="1" w:styleId="Tabletext10">
    <w:name w:val="Table text (10)"/>
    <w:basedOn w:val="Normal"/>
    <w:uiPriority w:val="99"/>
    <w:qFormat/>
    <w:rsid w:val="00AD3329"/>
    <w:pPr>
      <w:spacing w:before="60" w:after="60"/>
      <w:jc w:val="left"/>
    </w:pPr>
    <w:rPr>
      <w:sz w:val="20"/>
      <w:lang w:eastAsia="zh-CN"/>
    </w:rPr>
  </w:style>
  <w:style w:type="paragraph" w:customStyle="1" w:styleId="Tabletext7">
    <w:name w:val="Table text (7)"/>
    <w:basedOn w:val="Normal"/>
    <w:rsid w:val="00D44FEC"/>
    <w:pPr>
      <w:spacing w:before="60" w:after="60" w:line="170" w:lineRule="atLeast"/>
    </w:pPr>
    <w:rPr>
      <w:sz w:val="14"/>
      <w:szCs w:val="14"/>
    </w:rPr>
  </w:style>
  <w:style w:type="paragraph" w:customStyle="1" w:styleId="Tabletext8">
    <w:name w:val="Table text (8)"/>
    <w:basedOn w:val="Normal"/>
    <w:rsid w:val="00D44FEC"/>
    <w:pPr>
      <w:spacing w:before="60" w:after="60" w:line="190" w:lineRule="atLeast"/>
    </w:pPr>
    <w:rPr>
      <w:sz w:val="16"/>
      <w:szCs w:val="16"/>
    </w:rPr>
  </w:style>
  <w:style w:type="paragraph" w:customStyle="1" w:styleId="Tabletext9">
    <w:name w:val="Table text (9)"/>
    <w:basedOn w:val="Normal"/>
    <w:rsid w:val="00D44FEC"/>
    <w:pPr>
      <w:spacing w:before="60" w:after="60" w:line="210" w:lineRule="atLeast"/>
    </w:pPr>
    <w:rPr>
      <w:sz w:val="18"/>
      <w:szCs w:val="18"/>
    </w:rPr>
  </w:style>
  <w:style w:type="paragraph" w:customStyle="1" w:styleId="Tabletitle">
    <w:name w:val="Table title"/>
    <w:basedOn w:val="Normal"/>
    <w:next w:val="Normal"/>
    <w:rsid w:val="00932BEF"/>
    <w:pPr>
      <w:keepNext/>
      <w:suppressAutoHyphens/>
      <w:spacing w:line="230" w:lineRule="exact"/>
      <w:jc w:val="center"/>
    </w:pPr>
    <w:rPr>
      <w:b/>
    </w:rPr>
  </w:style>
  <w:style w:type="character" w:customStyle="1" w:styleId="TableFootNoteXref">
    <w:name w:val="TableFootNoteXref"/>
    <w:rsid w:val="00932BEF"/>
    <w:rPr>
      <w:noProof/>
      <w:position w:val="6"/>
      <w:sz w:val="16"/>
      <w:lang w:val="fr-FR"/>
    </w:rPr>
  </w:style>
  <w:style w:type="paragraph" w:customStyle="1" w:styleId="Terms">
    <w:name w:val="Term(s)"/>
    <w:basedOn w:val="Normal"/>
    <w:next w:val="Definition"/>
    <w:uiPriority w:val="99"/>
    <w:qFormat/>
    <w:rsid w:val="00932BEF"/>
    <w:pPr>
      <w:keepNext/>
      <w:suppressAutoHyphens/>
    </w:pPr>
    <w:rPr>
      <w:b/>
    </w:rPr>
  </w:style>
  <w:style w:type="paragraph" w:customStyle="1" w:styleId="TermNum">
    <w:name w:val="TermNum"/>
    <w:basedOn w:val="Normal"/>
    <w:next w:val="Terms"/>
    <w:uiPriority w:val="7"/>
    <w:qFormat/>
    <w:rsid w:val="00932BEF"/>
    <w:pPr>
      <w:keepNext/>
    </w:pPr>
    <w:rPr>
      <w:b/>
    </w:rPr>
  </w:style>
  <w:style w:type="paragraph" w:styleId="PlainText">
    <w:name w:val="Plain Text"/>
    <w:basedOn w:val="Normal"/>
    <w:rsid w:val="00932BEF"/>
    <w:rPr>
      <w:rFonts w:ascii="Courier New" w:hAnsi="Courier New"/>
    </w:rPr>
  </w:style>
  <w:style w:type="paragraph" w:styleId="MacroText">
    <w:name w:val="macro"/>
    <w:semiHidden/>
    <w:rsid w:val="00932BEF"/>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ＭＳ 明朝" w:hAnsi="Courier New"/>
      <w:lang w:val="en-GB" w:eastAsia="ja-JP"/>
    </w:rPr>
  </w:style>
  <w:style w:type="paragraph" w:styleId="Title">
    <w:name w:val="Title"/>
    <w:basedOn w:val="Normal"/>
    <w:qFormat/>
    <w:rsid w:val="00932BEF"/>
    <w:pPr>
      <w:spacing w:before="240" w:after="60"/>
      <w:jc w:val="center"/>
      <w:outlineLvl w:val="0"/>
    </w:pPr>
    <w:rPr>
      <w:b/>
      <w:kern w:val="28"/>
      <w:sz w:val="34"/>
    </w:rPr>
  </w:style>
  <w:style w:type="paragraph" w:styleId="NoteHeading">
    <w:name w:val="Note Heading"/>
    <w:basedOn w:val="Normal"/>
    <w:next w:val="Normal"/>
    <w:rsid w:val="00932BEF"/>
  </w:style>
  <w:style w:type="paragraph" w:styleId="IndexHeading">
    <w:name w:val="index heading"/>
    <w:basedOn w:val="Normal"/>
    <w:next w:val="Index1"/>
    <w:semiHidden/>
    <w:rsid w:val="00932BEF"/>
    <w:pPr>
      <w:keepNext/>
      <w:spacing w:before="400" w:after="210"/>
      <w:jc w:val="center"/>
    </w:pPr>
  </w:style>
  <w:style w:type="paragraph" w:styleId="TOAHeading">
    <w:name w:val="toa heading"/>
    <w:basedOn w:val="Normal"/>
    <w:next w:val="Normal"/>
    <w:semiHidden/>
    <w:rsid w:val="00932BEF"/>
    <w:rPr>
      <w:b/>
      <w:sz w:val="26"/>
    </w:rPr>
  </w:style>
  <w:style w:type="paragraph" w:styleId="TOC1">
    <w:name w:val="toc 1"/>
    <w:basedOn w:val="Normal"/>
    <w:next w:val="Normal"/>
    <w:uiPriority w:val="39"/>
    <w:rsid w:val="00932BEF"/>
    <w:pPr>
      <w:tabs>
        <w:tab w:val="left" w:pos="720"/>
        <w:tab w:val="right" w:leader="dot" w:pos="9752"/>
      </w:tabs>
      <w:suppressAutoHyphens/>
      <w:ind w:left="720" w:right="500" w:hanging="720"/>
    </w:pPr>
    <w:rPr>
      <w:b/>
    </w:rPr>
  </w:style>
  <w:style w:type="paragraph" w:styleId="TOC2">
    <w:name w:val="toc 2"/>
    <w:basedOn w:val="TOC1"/>
    <w:next w:val="Normal"/>
    <w:uiPriority w:val="39"/>
    <w:rsid w:val="00932BEF"/>
    <w:pPr>
      <w:spacing w:before="0"/>
    </w:pPr>
  </w:style>
  <w:style w:type="paragraph" w:styleId="TOC3">
    <w:name w:val="toc 3"/>
    <w:basedOn w:val="TOC2"/>
    <w:next w:val="Normal"/>
    <w:uiPriority w:val="39"/>
    <w:rsid w:val="00932BEF"/>
  </w:style>
  <w:style w:type="paragraph" w:styleId="TOC4">
    <w:name w:val="toc 4"/>
    <w:basedOn w:val="TOC2"/>
    <w:next w:val="Normal"/>
    <w:uiPriority w:val="39"/>
    <w:rsid w:val="00932BEF"/>
    <w:pPr>
      <w:tabs>
        <w:tab w:val="clear" w:pos="720"/>
        <w:tab w:val="left" w:pos="1140"/>
      </w:tabs>
      <w:ind w:left="1140" w:hanging="1140"/>
    </w:pPr>
  </w:style>
  <w:style w:type="paragraph" w:styleId="TOC5">
    <w:name w:val="toc 5"/>
    <w:basedOn w:val="TOC4"/>
    <w:next w:val="Normal"/>
    <w:uiPriority w:val="39"/>
    <w:rsid w:val="00932BEF"/>
  </w:style>
  <w:style w:type="paragraph" w:styleId="TOC6">
    <w:name w:val="toc 6"/>
    <w:basedOn w:val="TOC4"/>
    <w:next w:val="Normal"/>
    <w:uiPriority w:val="39"/>
    <w:rsid w:val="00932BEF"/>
    <w:pPr>
      <w:tabs>
        <w:tab w:val="clear" w:pos="1140"/>
        <w:tab w:val="left" w:pos="1440"/>
      </w:tabs>
      <w:ind w:left="1440" w:hanging="1440"/>
    </w:pPr>
  </w:style>
  <w:style w:type="paragraph" w:styleId="TOC7">
    <w:name w:val="toc 7"/>
    <w:basedOn w:val="TOC4"/>
    <w:next w:val="Normal"/>
    <w:uiPriority w:val="39"/>
    <w:rsid w:val="00932BEF"/>
    <w:pPr>
      <w:tabs>
        <w:tab w:val="clear" w:pos="1140"/>
        <w:tab w:val="left" w:pos="1440"/>
      </w:tabs>
      <w:ind w:left="1440" w:hanging="1440"/>
    </w:pPr>
  </w:style>
  <w:style w:type="paragraph" w:styleId="TOC8">
    <w:name w:val="toc 8"/>
    <w:basedOn w:val="TOC4"/>
    <w:next w:val="Normal"/>
    <w:uiPriority w:val="39"/>
    <w:rsid w:val="00932BEF"/>
    <w:pPr>
      <w:tabs>
        <w:tab w:val="clear" w:pos="1140"/>
        <w:tab w:val="left" w:pos="1440"/>
      </w:tabs>
      <w:ind w:left="1440" w:hanging="1440"/>
    </w:pPr>
  </w:style>
  <w:style w:type="paragraph" w:styleId="TOC9">
    <w:name w:val="toc 9"/>
    <w:basedOn w:val="TOC1"/>
    <w:next w:val="Normal"/>
    <w:uiPriority w:val="39"/>
    <w:rsid w:val="00932BEF"/>
    <w:pPr>
      <w:tabs>
        <w:tab w:val="clear" w:pos="720"/>
      </w:tabs>
      <w:ind w:left="0" w:firstLine="0"/>
    </w:pPr>
  </w:style>
  <w:style w:type="paragraph" w:customStyle="1" w:styleId="zzBiblio">
    <w:name w:val="zzBiblio"/>
    <w:basedOn w:val="Normal"/>
    <w:next w:val="BiblioEntry"/>
    <w:rsid w:val="00932BEF"/>
    <w:pPr>
      <w:pageBreakBefore/>
      <w:spacing w:after="760" w:line="310" w:lineRule="exact"/>
      <w:jc w:val="center"/>
    </w:pPr>
    <w:rPr>
      <w:b/>
      <w:sz w:val="28"/>
      <w:szCs w:val="28"/>
    </w:rPr>
  </w:style>
  <w:style w:type="paragraph" w:customStyle="1" w:styleId="zzContents">
    <w:name w:val="zzContents"/>
    <w:basedOn w:val="Introduction"/>
    <w:next w:val="TOC1"/>
    <w:rsid w:val="00932BEF"/>
    <w:pPr>
      <w:tabs>
        <w:tab w:val="clear" w:pos="400"/>
      </w:tabs>
    </w:pPr>
    <w:rPr>
      <w:sz w:val="30"/>
      <w:szCs w:val="30"/>
    </w:rPr>
  </w:style>
  <w:style w:type="paragraph" w:customStyle="1" w:styleId="zzCopyright">
    <w:name w:val="zzCopyright"/>
    <w:basedOn w:val="Normal"/>
    <w:next w:val="Normal"/>
    <w:rsid w:val="00932BEF"/>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uiPriority w:val="99"/>
    <w:qFormat/>
    <w:rsid w:val="00932BEF"/>
    <w:pPr>
      <w:spacing w:after="220"/>
      <w:jc w:val="right"/>
    </w:pPr>
    <w:rPr>
      <w:b/>
      <w:color w:val="000000"/>
      <w:sz w:val="26"/>
    </w:rPr>
  </w:style>
  <w:style w:type="paragraph" w:customStyle="1" w:styleId="zzForeword">
    <w:name w:val="zzForeword"/>
    <w:basedOn w:val="Introduction"/>
    <w:next w:val="Normal"/>
    <w:rsid w:val="00932BEF"/>
    <w:pPr>
      <w:tabs>
        <w:tab w:val="clear" w:pos="400"/>
      </w:tabs>
    </w:pPr>
    <w:rPr>
      <w:color w:val="0000FF"/>
    </w:rPr>
  </w:style>
  <w:style w:type="paragraph" w:customStyle="1" w:styleId="zzHelp">
    <w:name w:val="zzHelp"/>
    <w:basedOn w:val="Normal"/>
    <w:rsid w:val="00932BEF"/>
    <w:rPr>
      <w:color w:val="008000"/>
    </w:rPr>
  </w:style>
  <w:style w:type="paragraph" w:customStyle="1" w:styleId="zzIndex">
    <w:name w:val="zzIndex"/>
    <w:basedOn w:val="zzBiblio"/>
    <w:next w:val="IndexHeading"/>
    <w:rsid w:val="00932BEF"/>
    <w:rPr>
      <w:sz w:val="30"/>
      <w:szCs w:val="30"/>
    </w:rPr>
  </w:style>
  <w:style w:type="paragraph" w:customStyle="1" w:styleId="zzLc5">
    <w:name w:val="zzLc5"/>
    <w:basedOn w:val="Normal"/>
    <w:next w:val="Normal"/>
    <w:rsid w:val="00932BEF"/>
    <w:pPr>
      <w:numPr>
        <w:ilvl w:val="4"/>
        <w:numId w:val="11"/>
      </w:numPr>
    </w:pPr>
  </w:style>
  <w:style w:type="paragraph" w:customStyle="1" w:styleId="zzLc6">
    <w:name w:val="zzLc6"/>
    <w:basedOn w:val="Normal"/>
    <w:next w:val="Normal"/>
    <w:rsid w:val="00932BEF"/>
    <w:pPr>
      <w:numPr>
        <w:ilvl w:val="5"/>
        <w:numId w:val="11"/>
      </w:numPr>
    </w:pPr>
  </w:style>
  <w:style w:type="paragraph" w:customStyle="1" w:styleId="zzLn5">
    <w:name w:val="zzLn5"/>
    <w:basedOn w:val="Normal"/>
    <w:next w:val="Normal"/>
    <w:rsid w:val="00932BEF"/>
    <w:pPr>
      <w:numPr>
        <w:ilvl w:val="4"/>
        <w:numId w:val="4"/>
      </w:numPr>
    </w:pPr>
  </w:style>
  <w:style w:type="paragraph" w:customStyle="1" w:styleId="zzLn6">
    <w:name w:val="zzLn6"/>
    <w:basedOn w:val="Normal"/>
    <w:next w:val="Normal"/>
    <w:rsid w:val="00932BEF"/>
    <w:pPr>
      <w:numPr>
        <w:ilvl w:val="5"/>
        <w:numId w:val="4"/>
      </w:numPr>
    </w:pPr>
  </w:style>
  <w:style w:type="paragraph" w:customStyle="1" w:styleId="zzSTDTitle">
    <w:name w:val="zzSTDTitle"/>
    <w:basedOn w:val="Normal"/>
    <w:next w:val="Normal"/>
    <w:rsid w:val="00A43867"/>
    <w:pPr>
      <w:pageBreakBefore/>
      <w:suppressAutoHyphens/>
      <w:spacing w:before="400" w:after="760" w:line="350" w:lineRule="exact"/>
      <w:jc w:val="center"/>
    </w:pPr>
    <w:rPr>
      <w:b/>
      <w:color w:val="0000FF"/>
      <w:sz w:val="34"/>
    </w:rPr>
  </w:style>
  <w:style w:type="paragraph" w:customStyle="1" w:styleId="zzISOforeword">
    <w:name w:val="zz ISO foreword"/>
    <w:basedOn w:val="Introduction"/>
    <w:next w:val="Normal"/>
    <w:rsid w:val="00487B99"/>
    <w:rPr>
      <w:color w:val="0000FF"/>
    </w:rPr>
  </w:style>
  <w:style w:type="paragraph" w:customStyle="1" w:styleId="ISOforeword">
    <w:name w:val="ISO foreword"/>
    <w:basedOn w:val="Normal"/>
    <w:next w:val="Normal"/>
    <w:rsid w:val="003910B8"/>
    <w:rPr>
      <w:color w:val="0000FF"/>
    </w:rPr>
  </w:style>
  <w:style w:type="paragraph" w:customStyle="1" w:styleId="titreannexe">
    <w:name w:val="titre annexe"/>
    <w:basedOn w:val="Normal"/>
    <w:rsid w:val="00C32759"/>
    <w:pPr>
      <w:jc w:val="center"/>
    </w:pPr>
    <w:rPr>
      <w:rFonts w:eastAsia="Cambria"/>
      <w:b/>
      <w:sz w:val="26"/>
    </w:rPr>
  </w:style>
  <w:style w:type="table" w:styleId="DarkList">
    <w:name w:val="Dark List"/>
    <w:basedOn w:val="TableNormal"/>
    <w:uiPriority w:val="70"/>
    <w:rsid w:val="00450B79"/>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450B79"/>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450B79"/>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450B79"/>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450B79"/>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450B79"/>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450B79"/>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E-mailSignature">
    <w:name w:val="E-mail Signature"/>
    <w:basedOn w:val="Normal"/>
    <w:link w:val="E-mailSignatureChar"/>
    <w:rsid w:val="00450B79"/>
  </w:style>
  <w:style w:type="character" w:customStyle="1" w:styleId="E-mailSignatureChar">
    <w:name w:val="E-mail Signature Char"/>
    <w:basedOn w:val="DefaultParagraphFont"/>
    <w:link w:val="E-mailSignature"/>
    <w:rsid w:val="00450B79"/>
    <w:rPr>
      <w:rFonts w:eastAsia="ＭＳ Ｐゴシック" w:cs="ＭＳ Ｐゴシック"/>
      <w:sz w:val="22"/>
      <w:szCs w:val="22"/>
      <w:lang w:val="en-GB" w:eastAsia="ja-JP"/>
    </w:rPr>
  </w:style>
  <w:style w:type="table" w:styleId="ColorfulList">
    <w:name w:val="Colorful List"/>
    <w:basedOn w:val="TableNormal"/>
    <w:uiPriority w:val="72"/>
    <w:rsid w:val="00450B79"/>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450B79"/>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450B79"/>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450B79"/>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450B79"/>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450B79"/>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450B79"/>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rsid w:val="00450B79"/>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450B7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450B79"/>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450B79"/>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450B79"/>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450B79"/>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450B79"/>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Grid">
    <w:name w:val="Colorful Grid"/>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450B79"/>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
    <w:name w:val="Light List"/>
    <w:basedOn w:val="TableNormal"/>
    <w:uiPriority w:val="61"/>
    <w:rsid w:val="00450B7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450B7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450B7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450B7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450B7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450B7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450B7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rsid w:val="00450B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450B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450B79"/>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450B79"/>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450B79"/>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450B79"/>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450B79"/>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Grid">
    <w:name w:val="Light Grid"/>
    <w:basedOn w:val="TableNormal"/>
    <w:uiPriority w:val="62"/>
    <w:rsid w:val="00450B7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450B7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450B79"/>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450B79"/>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450B79"/>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450B79"/>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450B79"/>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styleId="HTMLAddress">
    <w:name w:val="HTML Address"/>
    <w:basedOn w:val="Normal"/>
    <w:link w:val="HTMLAddressChar"/>
    <w:rsid w:val="00450B79"/>
    <w:rPr>
      <w:i/>
      <w:iCs/>
    </w:rPr>
  </w:style>
  <w:style w:type="character" w:customStyle="1" w:styleId="HTMLAddressChar">
    <w:name w:val="HTML Address Char"/>
    <w:basedOn w:val="DefaultParagraphFont"/>
    <w:link w:val="HTMLAddress"/>
    <w:rsid w:val="00450B79"/>
    <w:rPr>
      <w:rFonts w:eastAsia="ＭＳ Ｐゴシック" w:cs="ＭＳ Ｐゴシック"/>
      <w:i/>
      <w:iCs/>
      <w:sz w:val="22"/>
      <w:szCs w:val="22"/>
      <w:lang w:val="en-GB" w:eastAsia="ja-JP"/>
    </w:rPr>
  </w:style>
  <w:style w:type="paragraph" w:styleId="HTMLPreformatted">
    <w:name w:val="HTML Preformatted"/>
    <w:basedOn w:val="Normal"/>
    <w:link w:val="HTMLPreformattedChar"/>
    <w:uiPriority w:val="99"/>
    <w:rsid w:val="00450B79"/>
  </w:style>
  <w:style w:type="character" w:customStyle="1" w:styleId="HTMLPreformattedChar">
    <w:name w:val="HTML Preformatted Char"/>
    <w:basedOn w:val="DefaultParagraphFont"/>
    <w:link w:val="HTMLPreformatted"/>
    <w:uiPriority w:val="99"/>
    <w:rsid w:val="00450B79"/>
    <w:rPr>
      <w:rFonts w:eastAsia="ＭＳ Ｐゴシック" w:cs="ＭＳ Ｐゴシック"/>
      <w:sz w:val="22"/>
      <w:szCs w:val="22"/>
      <w:lang w:val="en-GB" w:eastAsia="ja-JP"/>
    </w:rPr>
  </w:style>
  <w:style w:type="paragraph" w:styleId="TOCHeading">
    <w:name w:val="TOC Heading"/>
    <w:basedOn w:val="Heading1"/>
    <w:next w:val="Normal"/>
    <w:uiPriority w:val="39"/>
    <w:semiHidden/>
    <w:unhideWhenUsed/>
    <w:qFormat/>
    <w:rsid w:val="00450B79"/>
    <w:pPr>
      <w:keepLines/>
      <w:numPr>
        <w:numId w:val="0"/>
      </w:numPr>
      <w:suppressAutoHyphens w:val="0"/>
      <w:spacing w:before="480" w:line="230" w:lineRule="atLeast"/>
      <w:outlineLvl w:val="9"/>
    </w:pPr>
    <w:rPr>
      <w:rFonts w:asciiTheme="majorHAnsi" w:eastAsiaTheme="majorEastAsia" w:hAnsiTheme="majorHAnsi" w:cstheme="majorBidi"/>
      <w:bCs/>
      <w:color w:val="365F91" w:themeColor="accent1" w:themeShade="BF"/>
      <w:sz w:val="30"/>
      <w:szCs w:val="30"/>
    </w:rPr>
  </w:style>
  <w:style w:type="paragraph" w:styleId="IntenseQuote">
    <w:name w:val="Intense Quote"/>
    <w:basedOn w:val="Normal"/>
    <w:next w:val="Normal"/>
    <w:link w:val="IntenseQuoteChar"/>
    <w:uiPriority w:val="30"/>
    <w:qFormat/>
    <w:rsid w:val="00450B79"/>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50B79"/>
    <w:rPr>
      <w:rFonts w:eastAsia="ＭＳ Ｐゴシック" w:cs="ＭＳ Ｐゴシック"/>
      <w:b/>
      <w:bCs/>
      <w:i/>
      <w:iCs/>
      <w:color w:val="4F81BD" w:themeColor="accent1"/>
      <w:sz w:val="22"/>
      <w:szCs w:val="22"/>
      <w:lang w:val="en-GB" w:eastAsia="ja-JP"/>
    </w:rPr>
  </w:style>
  <w:style w:type="paragraph" w:styleId="NoSpacing">
    <w:name w:val="No Spacing"/>
    <w:uiPriority w:val="1"/>
    <w:qFormat/>
    <w:rsid w:val="00450B79"/>
    <w:pPr>
      <w:jc w:val="both"/>
    </w:pPr>
    <w:rPr>
      <w:rFonts w:eastAsia="ＭＳ 明朝"/>
      <w:lang w:val="en-GB" w:eastAsia="fr-FR"/>
    </w:rPr>
  </w:style>
  <w:style w:type="paragraph" w:styleId="CommentSubject">
    <w:name w:val="annotation subject"/>
    <w:basedOn w:val="CommentText"/>
    <w:next w:val="CommentText"/>
    <w:link w:val="CommentSubjectChar"/>
    <w:rsid w:val="00450B79"/>
    <w:rPr>
      <w:b/>
      <w:bCs/>
    </w:rPr>
  </w:style>
  <w:style w:type="character" w:customStyle="1" w:styleId="CommentTextChar">
    <w:name w:val="Comment Text Char"/>
    <w:basedOn w:val="DefaultParagraphFont"/>
    <w:link w:val="CommentText"/>
    <w:semiHidden/>
    <w:rsid w:val="00450B79"/>
    <w:rPr>
      <w:rFonts w:eastAsia="ＭＳ Ｐゴシック" w:cs="ＭＳ Ｐゴシック"/>
      <w:sz w:val="22"/>
      <w:szCs w:val="22"/>
      <w:lang w:val="en-GB" w:eastAsia="ja-JP"/>
    </w:rPr>
  </w:style>
  <w:style w:type="character" w:customStyle="1" w:styleId="CommentSubjectChar">
    <w:name w:val="Comment Subject Char"/>
    <w:basedOn w:val="CommentTextChar"/>
    <w:link w:val="CommentSubject"/>
    <w:rsid w:val="00450B79"/>
    <w:rPr>
      <w:rFonts w:eastAsia="ＭＳ Ｐゴシック" w:cs="ＭＳ Ｐゴシック"/>
      <w:b/>
      <w:bCs/>
      <w:sz w:val="22"/>
      <w:szCs w:val="22"/>
      <w:lang w:val="en-GB" w:eastAsia="ja-JP"/>
    </w:rPr>
  </w:style>
  <w:style w:type="paragraph" w:styleId="ListParagraph">
    <w:name w:val="List Paragraph"/>
    <w:basedOn w:val="Normal"/>
    <w:uiPriority w:val="34"/>
    <w:qFormat/>
    <w:rsid w:val="00450B79"/>
    <w:pPr>
      <w:ind w:left="720"/>
    </w:pPr>
  </w:style>
  <w:style w:type="paragraph" w:styleId="Bibliography">
    <w:name w:val="Bibliography"/>
    <w:basedOn w:val="Normal"/>
    <w:next w:val="Normal"/>
    <w:uiPriority w:val="37"/>
    <w:semiHidden/>
    <w:unhideWhenUsed/>
    <w:rsid w:val="00450B79"/>
  </w:style>
  <w:style w:type="table" w:styleId="MediumList1">
    <w:name w:val="Medium List 1"/>
    <w:basedOn w:val="TableNormal"/>
    <w:uiPriority w:val="65"/>
    <w:rsid w:val="00450B79"/>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450B79"/>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450B79"/>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450B79"/>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450B79"/>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450B79"/>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450B79"/>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6"/>
        <w:szCs w:val="26"/>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6"/>
        <w:szCs w:val="26"/>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6"/>
        <w:szCs w:val="26"/>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6"/>
        <w:szCs w:val="26"/>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6"/>
        <w:szCs w:val="26"/>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6"/>
        <w:szCs w:val="26"/>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450B7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6"/>
        <w:szCs w:val="26"/>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rsid w:val="00450B7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450B7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450B7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450B7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450B7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450B7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450B7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450B79"/>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1">
    <w:name w:val="Medium Grid 1"/>
    <w:basedOn w:val="TableNormal"/>
    <w:uiPriority w:val="67"/>
    <w:rsid w:val="00450B79"/>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450B7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450B79"/>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450B79"/>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450B79"/>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450B7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450B79"/>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450B79"/>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450B79"/>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paragraph" w:styleId="BalloonText">
    <w:name w:val="Balloon Text"/>
    <w:basedOn w:val="Normal"/>
    <w:link w:val="BalloonTextChar"/>
    <w:uiPriority w:val="99"/>
    <w:rsid w:val="00450B79"/>
    <w:rPr>
      <w:sz w:val="18"/>
      <w:szCs w:val="18"/>
    </w:rPr>
  </w:style>
  <w:style w:type="character" w:customStyle="1" w:styleId="BalloonTextChar">
    <w:name w:val="Balloon Text Char"/>
    <w:basedOn w:val="DefaultParagraphFont"/>
    <w:link w:val="BalloonText"/>
    <w:uiPriority w:val="99"/>
    <w:rsid w:val="00450B79"/>
    <w:rPr>
      <w:rFonts w:eastAsia="ＭＳ Ｐゴシック" w:cs="ＭＳ Ｐゴシック"/>
      <w:sz w:val="18"/>
      <w:szCs w:val="18"/>
      <w:lang w:val="en-GB" w:eastAsia="ja-JP"/>
    </w:rPr>
  </w:style>
  <w:style w:type="paragraph" w:styleId="NormalWeb">
    <w:name w:val="Normal (Web)"/>
    <w:basedOn w:val="Normal"/>
    <w:uiPriority w:val="99"/>
    <w:rsid w:val="00450B79"/>
    <w:rPr>
      <w:sz w:val="26"/>
      <w:szCs w:val="26"/>
    </w:rPr>
  </w:style>
  <w:style w:type="table" w:styleId="Table3Deffects1">
    <w:name w:val="Table 3D effects 1"/>
    <w:basedOn w:val="TableNormal"/>
    <w:rsid w:val="00450B79"/>
    <w:pPr>
      <w:spacing w:after="240" w:line="230" w:lineRule="atLeas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50B79"/>
    <w:pPr>
      <w:spacing w:after="240" w:line="230" w:lineRule="atLeas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50B79"/>
    <w:pPr>
      <w:spacing w:after="240" w:line="230" w:lineRule="atLeas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ntemporary">
    <w:name w:val="Table Contemporary"/>
    <w:basedOn w:val="TableNormal"/>
    <w:rsid w:val="00450B79"/>
    <w:pPr>
      <w:spacing w:after="240" w:line="230" w:lineRule="atLeas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Simple1">
    <w:name w:val="Table Simple 1"/>
    <w:basedOn w:val="TableNormal"/>
    <w:rsid w:val="00450B79"/>
    <w:pPr>
      <w:spacing w:after="240" w:line="230" w:lineRule="atLeas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450B79"/>
    <w:pPr>
      <w:spacing w:after="240" w:line="230" w:lineRule="atLeas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450B79"/>
    <w:pPr>
      <w:spacing w:after="240" w:line="230" w:lineRule="atLeas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lorful1">
    <w:name w:val="Table Colorful 1"/>
    <w:basedOn w:val="TableNormal"/>
    <w:rsid w:val="00450B79"/>
    <w:pPr>
      <w:spacing w:after="240" w:line="230" w:lineRule="atLeas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450B79"/>
    <w:pPr>
      <w:spacing w:after="240" w:line="230" w:lineRule="atLeas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450B79"/>
    <w:pPr>
      <w:spacing w:after="240" w:line="230" w:lineRule="atLeas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lassic1">
    <w:name w:val="Table Classic 1"/>
    <w:basedOn w:val="TableNormal"/>
    <w:rsid w:val="00450B79"/>
    <w:pPr>
      <w:spacing w:after="240" w:line="230" w:lineRule="atLeas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450B79"/>
    <w:pPr>
      <w:spacing w:after="240" w:line="230" w:lineRule="atLeas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450B79"/>
    <w:pPr>
      <w:spacing w:after="240" w:line="230" w:lineRule="atLeas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450B79"/>
    <w:pPr>
      <w:spacing w:after="240" w:line="230" w:lineRule="atLeas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List1">
    <w:name w:val="Table List 1"/>
    <w:basedOn w:val="TableNormal"/>
    <w:rsid w:val="00450B79"/>
    <w:pPr>
      <w:spacing w:after="240" w:line="230" w:lineRule="atLeas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450B79"/>
    <w:pPr>
      <w:spacing w:after="240" w:line="230" w:lineRule="atLeas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450B79"/>
    <w:pPr>
      <w:spacing w:after="240" w:line="230" w:lineRule="atLeas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450B79"/>
    <w:pPr>
      <w:spacing w:after="240" w:line="230" w:lineRule="atLeas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450B79"/>
    <w:pPr>
      <w:spacing w:after="240" w:line="230" w:lineRule="atLeas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450B79"/>
    <w:pPr>
      <w:spacing w:after="240" w:line="230" w:lineRule="atLeas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Grid1">
    <w:name w:val="Table Grid 1"/>
    <w:basedOn w:val="TableNormal"/>
    <w:rsid w:val="00450B79"/>
    <w:pPr>
      <w:spacing w:after="240" w:line="230" w:lineRule="atLeas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450B79"/>
    <w:pPr>
      <w:spacing w:after="240" w:line="230" w:lineRule="atLeas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450B79"/>
    <w:pPr>
      <w:spacing w:after="240" w:line="230" w:lineRule="atLeas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450B79"/>
    <w:pPr>
      <w:spacing w:after="240" w:line="230" w:lineRule="atLeas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450B79"/>
    <w:pPr>
      <w:spacing w:after="240" w:line="230" w:lineRule="atLeas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450B79"/>
    <w:pPr>
      <w:spacing w:after="240" w:line="230" w:lineRule="atLeas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450B79"/>
    <w:pPr>
      <w:spacing w:after="240" w:line="230" w:lineRule="atLeas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Columns1">
    <w:name w:val="Table Columns 1"/>
    <w:basedOn w:val="TableNormal"/>
    <w:rsid w:val="00450B79"/>
    <w:pPr>
      <w:spacing w:after="240" w:line="230" w:lineRule="atLeas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450B79"/>
    <w:pPr>
      <w:spacing w:after="240" w:line="230" w:lineRule="atLeas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450B79"/>
    <w:pPr>
      <w:spacing w:after="240" w:line="230" w:lineRule="atLeas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450B79"/>
    <w:pPr>
      <w:spacing w:after="240" w:line="230" w:lineRule="atLeas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450B79"/>
    <w:pPr>
      <w:spacing w:after="240" w:line="230" w:lineRule="atLeas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Subtle1">
    <w:name w:val="Table Subtle 1"/>
    <w:basedOn w:val="TableNormal"/>
    <w:rsid w:val="00450B79"/>
    <w:pPr>
      <w:spacing w:after="240" w:line="230" w:lineRule="atLeas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450B79"/>
    <w:pPr>
      <w:spacing w:after="240" w:line="230" w:lineRule="atLeas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Web1">
    <w:name w:val="Table Web 1"/>
    <w:basedOn w:val="TableNormal"/>
    <w:rsid w:val="00450B79"/>
    <w:pPr>
      <w:spacing w:after="240" w:line="230" w:lineRule="atLeas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450B79"/>
    <w:pPr>
      <w:spacing w:after="240" w:line="230" w:lineRule="atLeas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450B79"/>
    <w:pPr>
      <w:spacing w:after="240" w:line="230" w:lineRule="atLeas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Theme">
    <w:name w:val="Table Theme"/>
    <w:basedOn w:val="TableNormal"/>
    <w:rsid w:val="00450B79"/>
    <w:pPr>
      <w:spacing w:after="240" w:line="23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qFormat/>
    <w:rsid w:val="00450B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450B79"/>
    <w:rPr>
      <w:i/>
      <w:iCs/>
      <w:color w:val="000000" w:themeColor="text1"/>
    </w:rPr>
  </w:style>
  <w:style w:type="character" w:customStyle="1" w:styleId="QuoteChar">
    <w:name w:val="Quote Char"/>
    <w:basedOn w:val="DefaultParagraphFont"/>
    <w:link w:val="Quote"/>
    <w:uiPriority w:val="29"/>
    <w:rsid w:val="00450B79"/>
    <w:rPr>
      <w:rFonts w:eastAsia="ＭＳ Ｐゴシック" w:cs="ＭＳ Ｐゴシック"/>
      <w:i/>
      <w:iCs/>
      <w:color w:val="000000" w:themeColor="text1"/>
      <w:sz w:val="22"/>
      <w:szCs w:val="22"/>
      <w:lang w:val="en-GB" w:eastAsia="ja-JP"/>
    </w:rPr>
  </w:style>
  <w:style w:type="character" w:styleId="PlaceholderText">
    <w:name w:val="Placeholder Text"/>
    <w:basedOn w:val="DefaultParagraphFont"/>
    <w:uiPriority w:val="99"/>
    <w:semiHidden/>
    <w:rsid w:val="003F57B3"/>
    <w:rPr>
      <w:color w:val="808080"/>
    </w:rPr>
  </w:style>
  <w:style w:type="paragraph" w:customStyle="1" w:styleId="ForewordText">
    <w:name w:val="Foreword Text"/>
    <w:basedOn w:val="Normal"/>
    <w:link w:val="ForewordTextChar"/>
    <w:rsid w:val="00240D48"/>
    <w:rPr>
      <w:rFonts w:eastAsia="Calibri" w:cs="Times New Roman"/>
      <w:lang w:eastAsia="en-US"/>
    </w:rPr>
  </w:style>
  <w:style w:type="table" w:customStyle="1" w:styleId="TableFormula">
    <w:name w:val="Table_Formula"/>
    <w:basedOn w:val="TableNormal"/>
    <w:uiPriority w:val="99"/>
    <w:locked/>
    <w:rsid w:val="000E7A3A"/>
    <w:pPr>
      <w:spacing w:after="220"/>
    </w:pPr>
    <w:tblPr>
      <w:tblInd w:w="403" w:type="dxa"/>
      <w:tblCellMar>
        <w:left w:w="403" w:type="dxa"/>
        <w:right w:w="0" w:type="dxa"/>
      </w:tblCellMar>
    </w:tblPr>
  </w:style>
  <w:style w:type="paragraph" w:customStyle="1" w:styleId="Normnummer8">
    <w:name w:val="Normnummer_8"/>
    <w:rsid w:val="00D802AB"/>
    <w:pPr>
      <w:spacing w:line="240" w:lineRule="exact"/>
      <w:jc w:val="center"/>
    </w:pPr>
    <w:rPr>
      <w:rFonts w:eastAsia="ＭＳ 明朝"/>
      <w:lang w:val="en-GB" w:eastAsia="ja-JP"/>
    </w:rPr>
  </w:style>
  <w:style w:type="paragraph" w:customStyle="1" w:styleId="REFNR8">
    <w:name w:val="REFNR_8"/>
    <w:basedOn w:val="Normal"/>
    <w:rsid w:val="00D802AB"/>
    <w:pPr>
      <w:framePr w:hSpace="142" w:wrap="around" w:vAnchor="page" w:hAnchor="page" w:x="1361" w:y="625"/>
      <w:tabs>
        <w:tab w:val="left" w:pos="1134"/>
      </w:tabs>
      <w:jc w:val="right"/>
    </w:pPr>
    <w:rPr>
      <w:i/>
      <w:spacing w:val="5"/>
      <w:sz w:val="21"/>
      <w:szCs w:val="23"/>
    </w:rPr>
  </w:style>
  <w:style w:type="paragraph" w:customStyle="1" w:styleId="Literaturverzeichnis1">
    <w:name w:val="Literaturverzeichnis1"/>
    <w:basedOn w:val="Normal"/>
    <w:rsid w:val="00D802AB"/>
    <w:pPr>
      <w:numPr>
        <w:numId w:val="15"/>
      </w:numPr>
      <w:tabs>
        <w:tab w:val="left" w:pos="660"/>
      </w:tabs>
      <w:ind w:left="660" w:hanging="660"/>
    </w:pPr>
    <w:rPr>
      <w:sz w:val="23"/>
      <w:szCs w:val="23"/>
    </w:rPr>
  </w:style>
  <w:style w:type="paragraph" w:customStyle="1" w:styleId="Tabletext11">
    <w:name w:val="Table text (11)"/>
    <w:basedOn w:val="Normal"/>
    <w:rsid w:val="007E063E"/>
    <w:pPr>
      <w:spacing w:before="60" w:after="60"/>
    </w:pPr>
  </w:style>
  <w:style w:type="numbering" w:customStyle="1" w:styleId="DINSimpleTemplate">
    <w:name w:val="DINSimpleTemplate"/>
    <w:pPr>
      <w:numPr>
        <w:numId w:val="14"/>
      </w:numPr>
    </w:pPr>
  </w:style>
  <w:style w:type="table" w:customStyle="1" w:styleId="11">
    <w:name w:val="グリッド (表) 1 淡色1"/>
    <w:basedOn w:val="TableNormal"/>
    <w:uiPriority w:val="46"/>
    <w:rsid w:val="005F213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1-11">
    <w:name w:val="グリッド (表) 1 淡色 - アクセント 11"/>
    <w:basedOn w:val="TableNormal"/>
    <w:uiPriority w:val="46"/>
    <w:rsid w:val="005F213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1-21">
    <w:name w:val="グリッド (表) 1 淡色 - アクセント 21"/>
    <w:basedOn w:val="TableNormal"/>
    <w:uiPriority w:val="46"/>
    <w:rsid w:val="005F2138"/>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1-31">
    <w:name w:val="グリッド (表) 1 淡色 - アクセント 31"/>
    <w:basedOn w:val="TableNormal"/>
    <w:uiPriority w:val="46"/>
    <w:rsid w:val="005F2138"/>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1-41">
    <w:name w:val="グリッド (表) 1 淡色 - アクセント 41"/>
    <w:basedOn w:val="TableNormal"/>
    <w:uiPriority w:val="46"/>
    <w:rsid w:val="005F2138"/>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1-51">
    <w:name w:val="グリッド (表) 1 淡色 - アクセント 51"/>
    <w:basedOn w:val="TableNormal"/>
    <w:uiPriority w:val="46"/>
    <w:rsid w:val="005F2138"/>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1-61">
    <w:name w:val="グリッド (表) 1 淡色 - アクセント 61"/>
    <w:basedOn w:val="TableNormal"/>
    <w:uiPriority w:val="46"/>
    <w:rsid w:val="005F2138"/>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21">
    <w:name w:val="グリッド (表) 21"/>
    <w:basedOn w:val="TableNormal"/>
    <w:uiPriority w:val="47"/>
    <w:rsid w:val="005F2138"/>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
    <w:name w:val="グリッド (表) 2 - アクセント 11"/>
    <w:basedOn w:val="TableNormal"/>
    <w:uiPriority w:val="47"/>
    <w:rsid w:val="005F2138"/>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
    <w:name w:val="グリッド (表) 2 - アクセント 21"/>
    <w:basedOn w:val="TableNormal"/>
    <w:uiPriority w:val="47"/>
    <w:rsid w:val="005F2138"/>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
    <w:name w:val="グリッド (表) 2 - アクセント 31"/>
    <w:basedOn w:val="TableNormal"/>
    <w:uiPriority w:val="47"/>
    <w:rsid w:val="005F2138"/>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
    <w:name w:val="グリッド (表) 2 - アクセント 41"/>
    <w:basedOn w:val="TableNormal"/>
    <w:uiPriority w:val="47"/>
    <w:rsid w:val="005F2138"/>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
    <w:name w:val="グリッド (表) 2 - アクセント 51"/>
    <w:basedOn w:val="TableNormal"/>
    <w:uiPriority w:val="47"/>
    <w:rsid w:val="005F2138"/>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
    <w:name w:val="グリッド (表) 2 - アクセント 61"/>
    <w:basedOn w:val="TableNormal"/>
    <w:uiPriority w:val="47"/>
    <w:rsid w:val="005F2138"/>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
    <w:name w:val="グリッド (表) 31"/>
    <w:basedOn w:val="TableNormal"/>
    <w:uiPriority w:val="48"/>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3-11">
    <w:name w:val="グリッド (表) 3 - アクセント 11"/>
    <w:basedOn w:val="TableNormal"/>
    <w:uiPriority w:val="48"/>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3-21">
    <w:name w:val="グリッド (表) 3 - アクセント 21"/>
    <w:basedOn w:val="TableNormal"/>
    <w:uiPriority w:val="48"/>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3-31">
    <w:name w:val="グリッド (表) 3 - アクセント 31"/>
    <w:basedOn w:val="TableNormal"/>
    <w:uiPriority w:val="48"/>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3-41">
    <w:name w:val="グリッド (表) 3 - アクセント 41"/>
    <w:basedOn w:val="TableNormal"/>
    <w:uiPriority w:val="48"/>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3-51">
    <w:name w:val="グリッド (表) 3 - アクセント 51"/>
    <w:basedOn w:val="TableNormal"/>
    <w:uiPriority w:val="48"/>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3-61">
    <w:name w:val="グリッド (表) 3 - アクセント 61"/>
    <w:basedOn w:val="TableNormal"/>
    <w:uiPriority w:val="48"/>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41">
    <w:name w:val="グリッド (表) 41"/>
    <w:basedOn w:val="TableNormal"/>
    <w:uiPriority w:val="49"/>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
    <w:name w:val="グリッド (表) 4 - アクセント 11"/>
    <w:basedOn w:val="TableNormal"/>
    <w:uiPriority w:val="49"/>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
    <w:name w:val="グリッド (表) 4 - アクセント 21"/>
    <w:basedOn w:val="TableNormal"/>
    <w:uiPriority w:val="49"/>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
    <w:name w:val="グリッド (表) 4 - アクセント 31"/>
    <w:basedOn w:val="TableNormal"/>
    <w:uiPriority w:val="49"/>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
    <w:name w:val="グリッド (表) 4 - アクセント 41"/>
    <w:basedOn w:val="TableNormal"/>
    <w:uiPriority w:val="49"/>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
    <w:name w:val="グリッド (表) 4 - アクセント 51"/>
    <w:basedOn w:val="TableNormal"/>
    <w:uiPriority w:val="49"/>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
    <w:name w:val="グリッド (表) 4 - アクセント 61"/>
    <w:basedOn w:val="TableNormal"/>
    <w:uiPriority w:val="49"/>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
    <w:name w:val="グリッド (表) 5 濃色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5-11">
    <w:name w:val="グリッド (表) 5 濃色 - アクセント 1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5-21">
    <w:name w:val="グリッド (表) 5 濃色 - アクセント 2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5-31">
    <w:name w:val="グリッド (表) 5 濃色 - アクセント 3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5-41">
    <w:name w:val="グリッド (表) 5 濃色 - アクセント 4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5-51">
    <w:name w:val="グリッド (表) 5 濃色 - アクセント 5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5-61">
    <w:name w:val="グリッド (表) 5 濃色 - アクセント 61"/>
    <w:basedOn w:val="TableNormal"/>
    <w:uiPriority w:val="50"/>
    <w:rsid w:val="005F213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61">
    <w:name w:val="グリッド (表) 6 カラフル1"/>
    <w:basedOn w:val="TableNormal"/>
    <w:uiPriority w:val="51"/>
    <w:rsid w:val="005F213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
    <w:name w:val="グリッド (表) 6 カラフル - アクセント 11"/>
    <w:basedOn w:val="TableNormal"/>
    <w:uiPriority w:val="51"/>
    <w:rsid w:val="005F213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
    <w:name w:val="グリッド (表) 6 カラフル - アクセント 21"/>
    <w:basedOn w:val="TableNormal"/>
    <w:uiPriority w:val="51"/>
    <w:rsid w:val="005F2138"/>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
    <w:name w:val="グリッド (表) 6 カラフル - アクセント 31"/>
    <w:basedOn w:val="TableNormal"/>
    <w:uiPriority w:val="51"/>
    <w:rsid w:val="005F213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
    <w:name w:val="グリッド (表) 6 カラフル - アクセント 41"/>
    <w:basedOn w:val="TableNormal"/>
    <w:uiPriority w:val="51"/>
    <w:rsid w:val="005F2138"/>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
    <w:name w:val="グリッド (表) 6 カラフル - アクセント 51"/>
    <w:basedOn w:val="TableNormal"/>
    <w:uiPriority w:val="51"/>
    <w:rsid w:val="005F2138"/>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
    <w:name w:val="グリッド (表) 6 カラフル - アクセント 61"/>
    <w:basedOn w:val="TableNormal"/>
    <w:uiPriority w:val="51"/>
    <w:rsid w:val="005F2138"/>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
    <w:name w:val="グリッド (表) 7 カラフル1"/>
    <w:basedOn w:val="TableNormal"/>
    <w:uiPriority w:val="52"/>
    <w:rsid w:val="005F2138"/>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7-11">
    <w:name w:val="グリッド (表) 7 カラフル - アクセント 11"/>
    <w:basedOn w:val="TableNormal"/>
    <w:uiPriority w:val="52"/>
    <w:rsid w:val="005F2138"/>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7-21">
    <w:name w:val="グリッド (表) 7 カラフル - アクセント 21"/>
    <w:basedOn w:val="TableNormal"/>
    <w:uiPriority w:val="52"/>
    <w:rsid w:val="005F2138"/>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7-31">
    <w:name w:val="グリッド (表) 7 カラフル - アクセント 31"/>
    <w:basedOn w:val="TableNormal"/>
    <w:uiPriority w:val="52"/>
    <w:rsid w:val="005F2138"/>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7-41">
    <w:name w:val="グリッド (表) 7 カラフル - アクセント 41"/>
    <w:basedOn w:val="TableNormal"/>
    <w:uiPriority w:val="52"/>
    <w:rsid w:val="005F2138"/>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7-51">
    <w:name w:val="グリッド (表) 7 カラフル - アクセント 51"/>
    <w:basedOn w:val="TableNormal"/>
    <w:uiPriority w:val="52"/>
    <w:rsid w:val="005F2138"/>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7-61">
    <w:name w:val="グリッド (表) 7 カラフル - アクセント 61"/>
    <w:basedOn w:val="TableNormal"/>
    <w:uiPriority w:val="52"/>
    <w:rsid w:val="005F2138"/>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110">
    <w:name w:val="一覧 (表) 1 淡色1"/>
    <w:basedOn w:val="TableNormal"/>
    <w:uiPriority w:val="46"/>
    <w:rsid w:val="005F2138"/>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1-110">
    <w:name w:val="一覧 (表) 1 淡色 - アクセント 11"/>
    <w:basedOn w:val="TableNormal"/>
    <w:uiPriority w:val="46"/>
    <w:rsid w:val="005F2138"/>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1-210">
    <w:name w:val="一覧 (表) 1 淡色 - アクセント 21"/>
    <w:basedOn w:val="TableNormal"/>
    <w:uiPriority w:val="46"/>
    <w:rsid w:val="005F2138"/>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1-310">
    <w:name w:val="一覧 (表) 1 淡色 - アクセント 31"/>
    <w:basedOn w:val="TableNormal"/>
    <w:uiPriority w:val="46"/>
    <w:rsid w:val="005F2138"/>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1-410">
    <w:name w:val="一覧 (表) 1 淡色 - アクセント 41"/>
    <w:basedOn w:val="TableNormal"/>
    <w:uiPriority w:val="46"/>
    <w:rsid w:val="005F2138"/>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1-510">
    <w:name w:val="一覧 (表) 1 淡色 - アクセント 51"/>
    <w:basedOn w:val="TableNormal"/>
    <w:uiPriority w:val="46"/>
    <w:rsid w:val="005F2138"/>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1-610">
    <w:name w:val="一覧 (表) 1 淡色 - アクセント 61"/>
    <w:basedOn w:val="TableNormal"/>
    <w:uiPriority w:val="46"/>
    <w:rsid w:val="005F2138"/>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210">
    <w:name w:val="一覧 (表) 21"/>
    <w:basedOn w:val="TableNormal"/>
    <w:uiPriority w:val="47"/>
    <w:rsid w:val="005F2138"/>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110">
    <w:name w:val="一覧 (表) 2 - アクセント 11"/>
    <w:basedOn w:val="TableNormal"/>
    <w:uiPriority w:val="47"/>
    <w:rsid w:val="005F2138"/>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2-210">
    <w:name w:val="一覧 (表) 2 - アクセント 21"/>
    <w:basedOn w:val="TableNormal"/>
    <w:uiPriority w:val="47"/>
    <w:rsid w:val="005F2138"/>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2-310">
    <w:name w:val="一覧 (表) 2 - アクセント 31"/>
    <w:basedOn w:val="TableNormal"/>
    <w:uiPriority w:val="47"/>
    <w:rsid w:val="005F2138"/>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2-410">
    <w:name w:val="一覧 (表) 2 - アクセント 41"/>
    <w:basedOn w:val="TableNormal"/>
    <w:uiPriority w:val="47"/>
    <w:rsid w:val="005F2138"/>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2-510">
    <w:name w:val="一覧 (表) 2 - アクセント 51"/>
    <w:basedOn w:val="TableNormal"/>
    <w:uiPriority w:val="47"/>
    <w:rsid w:val="005F2138"/>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2-610">
    <w:name w:val="一覧 (表) 2 - アクセント 61"/>
    <w:basedOn w:val="TableNormal"/>
    <w:uiPriority w:val="47"/>
    <w:rsid w:val="005F2138"/>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310">
    <w:name w:val="一覧 (表) 31"/>
    <w:basedOn w:val="TableNormal"/>
    <w:uiPriority w:val="48"/>
    <w:rsid w:val="005F2138"/>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3-110">
    <w:name w:val="一覧 (表) 3 - アクセント 11"/>
    <w:basedOn w:val="TableNormal"/>
    <w:uiPriority w:val="48"/>
    <w:rsid w:val="005F2138"/>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3-210">
    <w:name w:val="一覧 (表) 3 - アクセント 21"/>
    <w:basedOn w:val="TableNormal"/>
    <w:uiPriority w:val="48"/>
    <w:rsid w:val="005F2138"/>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3-310">
    <w:name w:val="一覧 (表) 3 - アクセント 31"/>
    <w:basedOn w:val="TableNormal"/>
    <w:uiPriority w:val="48"/>
    <w:rsid w:val="005F2138"/>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3-410">
    <w:name w:val="一覧 (表) 3 - アクセント 41"/>
    <w:basedOn w:val="TableNormal"/>
    <w:uiPriority w:val="48"/>
    <w:rsid w:val="005F2138"/>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3-510">
    <w:name w:val="一覧 (表) 3 - アクセント 51"/>
    <w:basedOn w:val="TableNormal"/>
    <w:uiPriority w:val="48"/>
    <w:rsid w:val="005F2138"/>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3-610">
    <w:name w:val="一覧 (表) 3 - アクセント 61"/>
    <w:basedOn w:val="TableNormal"/>
    <w:uiPriority w:val="48"/>
    <w:rsid w:val="005F2138"/>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410">
    <w:name w:val="一覧 (表) 41"/>
    <w:basedOn w:val="TableNormal"/>
    <w:uiPriority w:val="49"/>
    <w:rsid w:val="005F213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4-110">
    <w:name w:val="一覧 (表) 4 - アクセント 11"/>
    <w:basedOn w:val="TableNormal"/>
    <w:uiPriority w:val="49"/>
    <w:rsid w:val="005F213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4-210">
    <w:name w:val="一覧 (表) 4 - アクセント 21"/>
    <w:basedOn w:val="TableNormal"/>
    <w:uiPriority w:val="49"/>
    <w:rsid w:val="005F213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4-310">
    <w:name w:val="一覧 (表) 4 - アクセント 31"/>
    <w:basedOn w:val="TableNormal"/>
    <w:uiPriority w:val="49"/>
    <w:rsid w:val="005F213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4-410">
    <w:name w:val="一覧 (表) 4 - アクセント 41"/>
    <w:basedOn w:val="TableNormal"/>
    <w:uiPriority w:val="49"/>
    <w:rsid w:val="005F2138"/>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4-510">
    <w:name w:val="一覧 (表) 4 - アクセント 51"/>
    <w:basedOn w:val="TableNormal"/>
    <w:uiPriority w:val="49"/>
    <w:rsid w:val="005F213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4-610">
    <w:name w:val="一覧 (表) 4 - アクセント 61"/>
    <w:basedOn w:val="TableNormal"/>
    <w:uiPriority w:val="49"/>
    <w:rsid w:val="005F2138"/>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510">
    <w:name w:val="一覧 (表) 5 濃色1"/>
    <w:basedOn w:val="TableNormal"/>
    <w:uiPriority w:val="50"/>
    <w:rsid w:val="005F2138"/>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110">
    <w:name w:val="一覧 (表) 5 濃色 - アクセント 11"/>
    <w:basedOn w:val="TableNormal"/>
    <w:uiPriority w:val="50"/>
    <w:rsid w:val="005F2138"/>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210">
    <w:name w:val="一覧 (表) 5 濃色 - アクセント 21"/>
    <w:basedOn w:val="TableNormal"/>
    <w:uiPriority w:val="50"/>
    <w:rsid w:val="005F2138"/>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310">
    <w:name w:val="一覧 (表) 5 濃色 - アクセント 31"/>
    <w:basedOn w:val="TableNormal"/>
    <w:uiPriority w:val="50"/>
    <w:rsid w:val="005F2138"/>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410">
    <w:name w:val="一覧 (表) 5 濃色 - アクセント 41"/>
    <w:basedOn w:val="TableNormal"/>
    <w:uiPriority w:val="50"/>
    <w:rsid w:val="005F2138"/>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510">
    <w:name w:val="一覧 (表) 5 濃色 - アクセント 51"/>
    <w:basedOn w:val="TableNormal"/>
    <w:uiPriority w:val="50"/>
    <w:rsid w:val="005F2138"/>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5-610">
    <w:name w:val="一覧 (表) 5 濃色 - アクセント 61"/>
    <w:basedOn w:val="TableNormal"/>
    <w:uiPriority w:val="50"/>
    <w:rsid w:val="005F2138"/>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610">
    <w:name w:val="一覧 (表) 6 カラフル1"/>
    <w:basedOn w:val="TableNormal"/>
    <w:uiPriority w:val="51"/>
    <w:rsid w:val="005F2138"/>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6-110">
    <w:name w:val="一覧 (表) 6 カラフル - アクセント 11"/>
    <w:basedOn w:val="TableNormal"/>
    <w:uiPriority w:val="51"/>
    <w:rsid w:val="005F2138"/>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6-210">
    <w:name w:val="一覧 (表) 6 カラフル - アクセント 21"/>
    <w:basedOn w:val="TableNormal"/>
    <w:uiPriority w:val="51"/>
    <w:rsid w:val="005F2138"/>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6-310">
    <w:name w:val="一覧 (表) 6 カラフル - アクセント 31"/>
    <w:basedOn w:val="TableNormal"/>
    <w:uiPriority w:val="51"/>
    <w:rsid w:val="005F2138"/>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6-410">
    <w:name w:val="一覧 (表) 6 カラフル - アクセント 41"/>
    <w:basedOn w:val="TableNormal"/>
    <w:uiPriority w:val="51"/>
    <w:rsid w:val="005F2138"/>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6-510">
    <w:name w:val="一覧 (表) 6 カラフル - アクセント 51"/>
    <w:basedOn w:val="TableNormal"/>
    <w:uiPriority w:val="51"/>
    <w:rsid w:val="005F2138"/>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6-610">
    <w:name w:val="一覧 (表) 6 カラフル - アクセント 61"/>
    <w:basedOn w:val="TableNormal"/>
    <w:uiPriority w:val="51"/>
    <w:rsid w:val="005F2138"/>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710">
    <w:name w:val="一覧 (表) 7 カラフル1"/>
    <w:basedOn w:val="TableNormal"/>
    <w:uiPriority w:val="52"/>
    <w:rsid w:val="005F2138"/>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110">
    <w:name w:val="一覧 (表) 7 カラフル - アクセント 11"/>
    <w:basedOn w:val="TableNormal"/>
    <w:uiPriority w:val="52"/>
    <w:rsid w:val="005F2138"/>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210">
    <w:name w:val="一覧 (表) 7 カラフル - アクセント 21"/>
    <w:basedOn w:val="TableNormal"/>
    <w:uiPriority w:val="52"/>
    <w:rsid w:val="005F2138"/>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310">
    <w:name w:val="一覧 (表) 7 カラフル - アクセント 31"/>
    <w:basedOn w:val="TableNormal"/>
    <w:uiPriority w:val="52"/>
    <w:rsid w:val="005F2138"/>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410">
    <w:name w:val="一覧 (表) 7 カラフル - アクセント 41"/>
    <w:basedOn w:val="TableNormal"/>
    <w:uiPriority w:val="52"/>
    <w:rsid w:val="005F2138"/>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510">
    <w:name w:val="一覧 (表) 7 カラフル - アクセント 51"/>
    <w:basedOn w:val="TableNormal"/>
    <w:uiPriority w:val="52"/>
    <w:rsid w:val="005F2138"/>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7-610">
    <w:name w:val="一覧 (表) 7 カラフル - アクセント 61"/>
    <w:basedOn w:val="TableNormal"/>
    <w:uiPriority w:val="52"/>
    <w:rsid w:val="005F2138"/>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11">
    <w:name w:val="標準の表 11"/>
    <w:basedOn w:val="TableNormal"/>
    <w:uiPriority w:val="41"/>
    <w:rsid w:val="005F21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211">
    <w:name w:val="標準の表 21"/>
    <w:basedOn w:val="TableNormal"/>
    <w:uiPriority w:val="42"/>
    <w:rsid w:val="005F213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311">
    <w:name w:val="標準の表 31"/>
    <w:basedOn w:val="TableNormal"/>
    <w:uiPriority w:val="43"/>
    <w:rsid w:val="005F213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411">
    <w:name w:val="標準の表 41"/>
    <w:basedOn w:val="TableNormal"/>
    <w:uiPriority w:val="44"/>
    <w:rsid w:val="005F213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511">
    <w:name w:val="標準の表 51"/>
    <w:basedOn w:val="TableNormal"/>
    <w:uiPriority w:val="45"/>
    <w:rsid w:val="005F213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1">
    <w:name w:val="表 (格子) 淡色1"/>
    <w:basedOn w:val="TableNormal"/>
    <w:uiPriority w:val="40"/>
    <w:rsid w:val="005F213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WD">
    <w:name w:val="WD非表格正文"/>
    <w:qFormat/>
    <w:rsid w:val="00BA49E4"/>
    <w:pPr>
      <w:spacing w:after="240" w:line="230" w:lineRule="atLeast"/>
      <w:jc w:val="both"/>
    </w:pPr>
    <w:rPr>
      <w:rFonts w:ascii="Times New Roman" w:eastAsia="SimSun" w:hAnsi="Times New Roman" w:cs="Times New Roman"/>
      <w:kern w:val="2"/>
      <w:sz w:val="22"/>
      <w:szCs w:val="24"/>
      <w:lang w:val="en-GB" w:eastAsia="fr-FR"/>
    </w:rPr>
  </w:style>
  <w:style w:type="character" w:customStyle="1" w:styleId="DefinitionChar">
    <w:name w:val="Definition Char"/>
    <w:link w:val="Definition"/>
    <w:uiPriority w:val="9"/>
    <w:qFormat/>
    <w:locked/>
    <w:rsid w:val="002A2F9C"/>
    <w:rPr>
      <w:rFonts w:eastAsia="ＭＳ Ｐゴシック" w:cs="ＭＳ Ｐゴシック"/>
      <w:sz w:val="22"/>
      <w:szCs w:val="22"/>
      <w:lang w:val="en-GB" w:eastAsia="ja-JP"/>
    </w:rPr>
  </w:style>
  <w:style w:type="character" w:customStyle="1" w:styleId="Heading1Char">
    <w:name w:val="Heading 1 Char"/>
    <w:link w:val="Heading1"/>
    <w:uiPriority w:val="1"/>
    <w:rsid w:val="000D7B3E"/>
    <w:rPr>
      <w:rFonts w:eastAsia="ＭＳ Ｐゴシック" w:cs="ＭＳ Ｐゴシック"/>
      <w:b/>
      <w:sz w:val="26"/>
      <w:szCs w:val="22"/>
      <w:lang w:val="en-GB" w:eastAsia="ja-JP"/>
    </w:rPr>
  </w:style>
  <w:style w:type="character" w:customStyle="1" w:styleId="Heading2Char">
    <w:name w:val="Heading 2 Char"/>
    <w:link w:val="Heading2"/>
    <w:uiPriority w:val="2"/>
    <w:rsid w:val="000D7B3E"/>
    <w:rPr>
      <w:rFonts w:eastAsia="ＭＳ Ｐゴシック" w:cs="ＭＳ Ｐゴシック"/>
      <w:b/>
      <w:sz w:val="24"/>
      <w:szCs w:val="22"/>
      <w:lang w:val="en-US" w:eastAsia="ja-JP"/>
    </w:rPr>
  </w:style>
  <w:style w:type="character" w:customStyle="1" w:styleId="Heading3Char">
    <w:name w:val="Heading 3 Char"/>
    <w:link w:val="Heading3"/>
    <w:uiPriority w:val="3"/>
    <w:rsid w:val="000D7B3E"/>
    <w:rPr>
      <w:rFonts w:eastAsia="ＭＳ Ｐゴシック" w:cs="ＭＳ Ｐゴシック"/>
      <w:b/>
      <w:sz w:val="22"/>
      <w:szCs w:val="22"/>
      <w:lang w:val="en-US" w:eastAsia="ja-JP"/>
    </w:rPr>
  </w:style>
  <w:style w:type="character" w:customStyle="1" w:styleId="Heading4Char">
    <w:name w:val="Heading 4 Char"/>
    <w:link w:val="Heading4"/>
    <w:uiPriority w:val="4"/>
    <w:rsid w:val="006117BB"/>
    <w:rPr>
      <w:rFonts w:eastAsia="ＭＳ Ｐゴシック" w:cs="ＭＳ Ｐゴシック"/>
      <w:b/>
      <w:sz w:val="22"/>
      <w:szCs w:val="22"/>
      <w:lang w:val="en-US" w:eastAsia="ja-JP"/>
    </w:rPr>
  </w:style>
  <w:style w:type="character" w:customStyle="1" w:styleId="Heading5Char">
    <w:name w:val="Heading 5 Char"/>
    <w:link w:val="Heading5"/>
    <w:uiPriority w:val="5"/>
    <w:rsid w:val="001C7635"/>
    <w:rPr>
      <w:rFonts w:eastAsia="ＭＳ Ｐゴシック" w:cs="ＭＳ Ｐゴシック"/>
      <w:b/>
      <w:sz w:val="22"/>
      <w:szCs w:val="22"/>
      <w:lang w:val="en-US" w:eastAsia="ja-JP"/>
    </w:rPr>
  </w:style>
  <w:style w:type="character" w:customStyle="1" w:styleId="Heading6Char">
    <w:name w:val="Heading 6 Char"/>
    <w:link w:val="Heading6"/>
    <w:uiPriority w:val="6"/>
    <w:rsid w:val="001C7635"/>
    <w:rPr>
      <w:rFonts w:eastAsia="ＭＳ Ｐゴシック" w:cs="ＭＳ Ｐゴシック"/>
      <w:b/>
      <w:sz w:val="22"/>
      <w:szCs w:val="22"/>
      <w:lang w:val="en-US" w:eastAsia="ja-JP"/>
    </w:rPr>
  </w:style>
  <w:style w:type="paragraph" w:customStyle="1" w:styleId="a1">
    <w:name w:val="a1"/>
    <w:basedOn w:val="Normal"/>
    <w:next w:val="Normal"/>
    <w:uiPriority w:val="11"/>
    <w:rsid w:val="001C7635"/>
    <w:pPr>
      <w:keepNext/>
      <w:tabs>
        <w:tab w:val="num" w:pos="360"/>
        <w:tab w:val="left" w:pos="567"/>
        <w:tab w:val="left" w:pos="720"/>
      </w:tabs>
      <w:spacing w:before="270" w:line="270" w:lineRule="atLeast"/>
      <w:outlineLvl w:val="0"/>
    </w:pPr>
    <w:rPr>
      <w:rFonts w:eastAsia="ＭＳ 明朝"/>
      <w:b/>
      <w:sz w:val="26"/>
    </w:rPr>
  </w:style>
  <w:style w:type="paragraph" w:customStyle="1" w:styleId="BiblioTitle">
    <w:name w:val="Biblio Title"/>
    <w:basedOn w:val="Normal"/>
    <w:semiHidden/>
    <w:rsid w:val="001C7635"/>
    <w:pPr>
      <w:spacing w:after="310" w:line="310" w:lineRule="atLeast"/>
      <w:jc w:val="center"/>
      <w:outlineLvl w:val="0"/>
    </w:pPr>
    <w:rPr>
      <w:b/>
      <w:sz w:val="28"/>
    </w:rPr>
  </w:style>
  <w:style w:type="paragraph" w:customStyle="1" w:styleId="ForewordTitle">
    <w:name w:val="Foreword Title"/>
    <w:basedOn w:val="Normal"/>
    <w:semiHidden/>
    <w:rsid w:val="001C7635"/>
    <w:pPr>
      <w:keepNext/>
      <w:pageBreakBefore/>
      <w:suppressAutoHyphens/>
      <w:spacing w:after="310" w:line="310" w:lineRule="atLeast"/>
      <w:outlineLvl w:val="0"/>
    </w:pPr>
    <w:rPr>
      <w:b/>
      <w:sz w:val="28"/>
    </w:rPr>
  </w:style>
  <w:style w:type="paragraph" w:customStyle="1" w:styleId="IntroTitle">
    <w:name w:val="Intro Title"/>
    <w:basedOn w:val="ForewordTitle"/>
    <w:semiHidden/>
    <w:rsid w:val="001C7635"/>
    <w:pPr>
      <w:pageBreakBefore w:val="0"/>
    </w:pPr>
  </w:style>
  <w:style w:type="character" w:customStyle="1" w:styleId="FooterChar">
    <w:name w:val="Footer Char"/>
    <w:link w:val="Footer"/>
    <w:uiPriority w:val="99"/>
    <w:rsid w:val="001C7635"/>
    <w:rPr>
      <w:rFonts w:eastAsia="ＭＳ Ｐゴシック" w:cs="ＭＳ Ｐゴシック"/>
      <w:sz w:val="22"/>
      <w:szCs w:val="22"/>
      <w:lang w:val="en-GB" w:eastAsia="ja-JP"/>
    </w:rPr>
  </w:style>
  <w:style w:type="character" w:customStyle="1" w:styleId="HeaderChar">
    <w:name w:val="Header Char"/>
    <w:link w:val="Header"/>
    <w:uiPriority w:val="99"/>
    <w:rsid w:val="001C7635"/>
    <w:rPr>
      <w:rFonts w:eastAsia="ＭＳ Ｐゴシック" w:cs="ＭＳ Ｐゴシック"/>
      <w:b/>
      <w:sz w:val="24"/>
      <w:szCs w:val="22"/>
      <w:lang w:val="en-GB" w:eastAsia="ja-JP"/>
    </w:rPr>
  </w:style>
  <w:style w:type="paragraph" w:customStyle="1" w:styleId="Code">
    <w:name w:val="Code"/>
    <w:basedOn w:val="Normal"/>
    <w:uiPriority w:val="16"/>
    <w:qFormat/>
    <w:rsid w:val="001C7635"/>
    <w:pPr>
      <w:spacing w:line="200" w:lineRule="atLeast"/>
    </w:pPr>
    <w:rPr>
      <w:rFonts w:ascii="Courier New" w:hAnsi="Courier New" w:cs="Courier New"/>
      <w:sz w:val="18"/>
    </w:rPr>
  </w:style>
  <w:style w:type="character" w:customStyle="1" w:styleId="BodyTextChar">
    <w:name w:val="Body Text Char"/>
    <w:link w:val="BodyText"/>
    <w:uiPriority w:val="99"/>
    <w:rsid w:val="001C7635"/>
    <w:rPr>
      <w:rFonts w:eastAsia="ＭＳ 明朝"/>
      <w:lang w:val="en-GB" w:eastAsia="fr-FR"/>
    </w:rPr>
  </w:style>
  <w:style w:type="paragraph" w:customStyle="1" w:styleId="Tablebody">
    <w:name w:val="Table body"/>
    <w:basedOn w:val="Normal"/>
    <w:semiHidden/>
    <w:rsid w:val="001C7635"/>
    <w:pPr>
      <w:spacing w:before="60" w:after="60" w:line="210" w:lineRule="atLeast"/>
    </w:pPr>
    <w:rPr>
      <w:rFonts w:eastAsia="Times New Roman"/>
      <w:sz w:val="20"/>
    </w:rPr>
  </w:style>
  <w:style w:type="character" w:customStyle="1" w:styleId="ForewordTextChar">
    <w:name w:val="Foreword Text Char"/>
    <w:link w:val="ForewordText"/>
    <w:locked/>
    <w:rsid w:val="001C7635"/>
    <w:rPr>
      <w:rFonts w:eastAsia="Calibri" w:cs="Times New Roman"/>
      <w:sz w:val="22"/>
      <w:szCs w:val="22"/>
      <w:lang w:val="en-GB" w:eastAsia="en-US"/>
    </w:rPr>
  </w:style>
  <w:style w:type="paragraph" w:customStyle="1" w:styleId="Default">
    <w:name w:val="Default"/>
    <w:rsid w:val="001C7635"/>
    <w:pPr>
      <w:widowControl w:val="0"/>
      <w:autoSpaceDE w:val="0"/>
      <w:autoSpaceDN w:val="0"/>
      <w:adjustRightInd w:val="0"/>
    </w:pPr>
    <w:rPr>
      <w:color w:val="000000"/>
      <w:sz w:val="24"/>
      <w:szCs w:val="24"/>
      <w:lang w:val="en-GB" w:eastAsia="en-US"/>
    </w:rPr>
  </w:style>
  <w:style w:type="paragraph" w:customStyle="1" w:styleId="PC295-">
    <w:name w:val="PC 295 - 图形标题"/>
    <w:basedOn w:val="Normal"/>
    <w:next w:val="Normal"/>
    <w:link w:val="PC295-Char"/>
    <w:autoRedefine/>
    <w:qFormat/>
    <w:rsid w:val="001C7635"/>
    <w:pPr>
      <w:keepNext/>
      <w:spacing w:before="60" w:after="60"/>
      <w:ind w:left="420" w:hanging="420"/>
      <w:jc w:val="center"/>
    </w:pPr>
    <w:rPr>
      <w:rFonts w:ascii="Times New Roman" w:eastAsia="SimSun" w:hAnsi="Times New Roman" w:cs="Times New Roman"/>
      <w:b/>
      <w:sz w:val="21"/>
      <w:lang w:eastAsia="zh-CN"/>
    </w:rPr>
  </w:style>
  <w:style w:type="character" w:customStyle="1" w:styleId="PC295-Char">
    <w:name w:val="PC 295 - 图形标题 Char"/>
    <w:link w:val="PC295-"/>
    <w:qFormat/>
    <w:rsid w:val="001C7635"/>
    <w:rPr>
      <w:rFonts w:ascii="Times New Roman" w:eastAsia="SimSun" w:hAnsi="Times New Roman" w:cs="Times New Roman"/>
      <w:b/>
      <w:kern w:val="2"/>
      <w:sz w:val="21"/>
      <w:szCs w:val="24"/>
      <w:lang w:val="en-GB" w:eastAsia="zh-CN"/>
    </w:rPr>
  </w:style>
  <w:style w:type="paragraph" w:customStyle="1" w:styleId="PC295-0">
    <w:name w:val="PC 295_主体表格-（左对齐）"/>
    <w:link w:val="PC295-Char0"/>
    <w:qFormat/>
    <w:rsid w:val="001C7635"/>
    <w:pPr>
      <w:spacing w:before="40" w:after="40" w:line="230" w:lineRule="atLeast"/>
    </w:pPr>
    <w:rPr>
      <w:rFonts w:ascii="Times New Roman" w:eastAsia="SimHei" w:hAnsi="Times New Roman" w:cs="Times New Roman"/>
      <w:kern w:val="2"/>
      <w:sz w:val="22"/>
      <w:szCs w:val="24"/>
      <w:lang w:val="en-GB" w:eastAsia="zh-CN"/>
    </w:rPr>
  </w:style>
  <w:style w:type="character" w:customStyle="1" w:styleId="PC295-Char0">
    <w:name w:val="PC 295_主体表格-（左对齐） Char"/>
    <w:link w:val="PC295-0"/>
    <w:rsid w:val="001C7635"/>
    <w:rPr>
      <w:rFonts w:ascii="Times New Roman" w:eastAsia="SimHei" w:hAnsi="Times New Roman" w:cs="Times New Roman"/>
      <w:kern w:val="2"/>
      <w:sz w:val="22"/>
      <w:szCs w:val="24"/>
      <w:lang w:val="en-GB" w:eastAsia="zh-CN"/>
    </w:rPr>
  </w:style>
  <w:style w:type="paragraph" w:customStyle="1" w:styleId="Pa34">
    <w:name w:val="Pa34"/>
    <w:basedOn w:val="Default"/>
    <w:next w:val="Default"/>
    <w:uiPriority w:val="99"/>
    <w:rsid w:val="001C7635"/>
    <w:pPr>
      <w:spacing w:line="201" w:lineRule="atLeast"/>
    </w:pPr>
    <w:rPr>
      <w:rFonts w:cs="Times New Roman"/>
      <w:color w:val="auto"/>
    </w:rPr>
  </w:style>
  <w:style w:type="paragraph" w:customStyle="1" w:styleId="26pt">
    <w:name w:val="スタイル 見出し 2 + 段落前 :  6 pt"/>
    <w:basedOn w:val="Heading2"/>
    <w:rsid w:val="000D7B3E"/>
    <w:rPr>
      <w:rFonts w:cs="ＭＳ 明朝"/>
      <w:bCs/>
      <w:szCs w:val="20"/>
    </w:rPr>
  </w:style>
  <w:style w:type="table" w:styleId="GridTable1Light">
    <w:name w:val="Grid Table 1 Light"/>
    <w:basedOn w:val="TableNormal"/>
    <w:rsid w:val="008A20D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A20DF"/>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A20DF"/>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A20DF"/>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A20DF"/>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A20DF"/>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A20DF"/>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rsid w:val="008A20DF"/>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A20DF"/>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8A20DF"/>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8A20DF"/>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8A20DF"/>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8A20DF"/>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8A20DF"/>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8A20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8A20D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A20D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8A20DF"/>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8A20DF"/>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8A20DF"/>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8A20DF"/>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8A20DF"/>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8A20D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A20DF"/>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8A20DF"/>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8A20DF"/>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8A20DF"/>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8A20DF"/>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8A20DF"/>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stTable1Light">
    <w:name w:val="List Table 1 Light"/>
    <w:basedOn w:val="TableNormal"/>
    <w:uiPriority w:val="46"/>
    <w:rsid w:val="008A20D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A20DF"/>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8A20DF"/>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8A20DF"/>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8A20DF"/>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8A20DF"/>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8A20DF"/>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8A20DF"/>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A20DF"/>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8A20DF"/>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8A20DF"/>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8A20DF"/>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8A20DF"/>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8A20DF"/>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8A20DF"/>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A20DF"/>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8A20DF"/>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8A20DF"/>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8A20DF"/>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8A20DF"/>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8A20DF"/>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8A20D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A20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8A20DF"/>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8A20DF"/>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8A20DF"/>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8A20DF"/>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8A20DF"/>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8A20DF"/>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A20DF"/>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A20DF"/>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A20DF"/>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A20DF"/>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A20DF"/>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A20DF"/>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A20DF"/>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A20DF"/>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8A20DF"/>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8A20DF"/>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8A20DF"/>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8A20DF"/>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8A20DF"/>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8A20DF"/>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A20DF"/>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A20DF"/>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A20DF"/>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A20DF"/>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A20DF"/>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A20DF"/>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rsid w:val="008A20D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8A20D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rsid w:val="008A20D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8A20D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rsid w:val="008A20D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rsid w:val="008A20D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Pa33">
    <w:name w:val="Pa33"/>
    <w:basedOn w:val="Default"/>
    <w:next w:val="Default"/>
    <w:uiPriority w:val="99"/>
    <w:rsid w:val="00401033"/>
    <w:pPr>
      <w:spacing w:line="201" w:lineRule="atLeast"/>
    </w:pPr>
    <w:rPr>
      <w:rFonts w:cs="Times New Roman"/>
      <w:color w:val="auto"/>
      <w:lang w:val="en-US" w:eastAsia="de-DE"/>
    </w:rPr>
  </w:style>
  <w:style w:type="character" w:customStyle="1" w:styleId="A10">
    <w:name w:val="A10"/>
    <w:uiPriority w:val="99"/>
    <w:rsid w:val="00401033"/>
    <w:rPr>
      <w:rFonts w:cs="Cambria"/>
      <w:color w:val="000000"/>
      <w:sz w:val="20"/>
      <w:szCs w:val="20"/>
      <w:u w:val="single"/>
    </w:rPr>
  </w:style>
  <w:style w:type="character" w:customStyle="1" w:styleId="PC295-Char1">
    <w:name w:val="PC 295_主体表格-（描述列除外） Char"/>
    <w:link w:val="PC295-1"/>
    <w:qFormat/>
    <w:rsid w:val="00504104"/>
    <w:rPr>
      <w:sz w:val="22"/>
    </w:rPr>
  </w:style>
  <w:style w:type="paragraph" w:customStyle="1" w:styleId="PC295-1">
    <w:name w:val="PC 295_主体表格-（描述列除外）"/>
    <w:basedOn w:val="Normal"/>
    <w:link w:val="PC295-Char1"/>
    <w:qFormat/>
    <w:rsid w:val="00504104"/>
    <w:pPr>
      <w:spacing w:line="230" w:lineRule="atLeast"/>
      <w:jc w:val="center"/>
    </w:pPr>
    <w:rPr>
      <w:szCs w:val="20"/>
    </w:rPr>
  </w:style>
  <w:style w:type="character" w:customStyle="1" w:styleId="PC295-descriptionChar">
    <w:name w:val="PC 295-主体表格（description 列） Char"/>
    <w:link w:val="PC295-description"/>
    <w:rsid w:val="00504104"/>
    <w:rPr>
      <w:sz w:val="22"/>
    </w:rPr>
  </w:style>
  <w:style w:type="paragraph" w:customStyle="1" w:styleId="PC295-description">
    <w:name w:val="PC 295-主体表格（description 列）"/>
    <w:basedOn w:val="PC295-1"/>
    <w:link w:val="PC295-descriptionChar"/>
    <w:qFormat/>
    <w:rsid w:val="00504104"/>
    <w:pPr>
      <w:spacing w:before="40" w:after="40"/>
      <w:jc w:val="both"/>
    </w:pPr>
  </w:style>
  <w:style w:type="paragraph" w:customStyle="1" w:styleId="PC295">
    <w:name w:val="PC 295_主体表格表头_居中"/>
    <w:basedOn w:val="PC295-1"/>
    <w:qFormat/>
    <w:rsid w:val="00504104"/>
    <w:pPr>
      <w:spacing w:before="40" w:after="40"/>
    </w:pPr>
    <w:rPr>
      <w:b/>
    </w:rPr>
  </w:style>
  <w:style w:type="character" w:customStyle="1" w:styleId="PC295-Char2">
    <w:name w:val="PC 295 - 正文 Char"/>
    <w:link w:val="PC295-2"/>
    <w:rsid w:val="00AD3329"/>
    <w:rPr>
      <w:kern w:val="2"/>
      <w:sz w:val="22"/>
      <w:szCs w:val="24"/>
    </w:rPr>
  </w:style>
  <w:style w:type="paragraph" w:customStyle="1" w:styleId="PC295-2">
    <w:name w:val="PC 295 - 正文"/>
    <w:basedOn w:val="Normal"/>
    <w:link w:val="PC295-Char2"/>
    <w:qFormat/>
    <w:locked/>
    <w:rsid w:val="00AD3329"/>
    <w:pPr>
      <w:spacing w:after="240" w:line="230" w:lineRule="atLeast"/>
    </w:pPr>
  </w:style>
  <w:style w:type="character" w:styleId="HTMLCode">
    <w:name w:val="HTML Code"/>
    <w:basedOn w:val="DefaultParagraphFont"/>
    <w:unhideWhenUsed/>
    <w:rsid w:val="00AD3329"/>
    <w:rPr>
      <w:rFonts w:ascii="Courier New" w:hAnsi="Courier New" w:cs="Courier New"/>
      <w:sz w:val="20"/>
      <w:szCs w:val="20"/>
    </w:rPr>
  </w:style>
  <w:style w:type="character" w:customStyle="1" w:styleId="PC295-Char3">
    <w:name w:val="PC 295_主体表格-（居中） Char"/>
    <w:link w:val="PC295-3"/>
    <w:rsid w:val="004C264E"/>
    <w:rPr>
      <w:sz w:val="22"/>
    </w:rPr>
  </w:style>
  <w:style w:type="paragraph" w:customStyle="1" w:styleId="PC295-3">
    <w:name w:val="PC 295_主体表格-（居中）"/>
    <w:basedOn w:val="Normal"/>
    <w:link w:val="PC295-Char3"/>
    <w:qFormat/>
    <w:rsid w:val="004C264E"/>
    <w:pPr>
      <w:spacing w:before="0" w:after="0" w:line="230" w:lineRule="atLeast"/>
      <w:jc w:val="center"/>
    </w:pPr>
    <w:rPr>
      <w:kern w:val="0"/>
      <w:szCs w:val="20"/>
    </w:rPr>
  </w:style>
  <w:style w:type="paragraph" w:customStyle="1" w:styleId="Code0">
    <w:name w:val="スタイル Code + 左揃え"/>
    <w:basedOn w:val="Code"/>
    <w:rsid w:val="00EE46FF"/>
    <w:pPr>
      <w:snapToGrid w:val="0"/>
      <w:spacing w:before="0" w:after="0" w:line="160" w:lineRule="exact"/>
      <w:jc w:val="left"/>
    </w:pPr>
    <w:rPr>
      <w:rFonts w:cs="ＭＳ 明朝"/>
      <w:szCs w:val="20"/>
      <w:lang w:val="en-GB"/>
    </w:rPr>
  </w:style>
  <w:style w:type="paragraph" w:customStyle="1" w:styleId="Code1">
    <w:name w:val="スタイル Code + 左揃え1"/>
    <w:basedOn w:val="Code"/>
    <w:rsid w:val="00EE46FF"/>
    <w:pPr>
      <w:snapToGrid w:val="0"/>
      <w:spacing w:before="0" w:after="0" w:line="180" w:lineRule="atLeast"/>
      <w:jc w:val="left"/>
    </w:pPr>
    <w:rPr>
      <w:rFonts w:cs="ＭＳ 明朝"/>
      <w:szCs w:val="20"/>
      <w:lang w:val="en-GB"/>
    </w:rPr>
  </w:style>
  <w:style w:type="character" w:customStyle="1" w:styleId="PC295--Char">
    <w:name w:val="PC 295 -主体表格-（两端对齐） Char"/>
    <w:link w:val="PC295--"/>
    <w:rsid w:val="00EE46FF"/>
    <w:rPr>
      <w:kern w:val="2"/>
      <w:sz w:val="22"/>
      <w:szCs w:val="24"/>
      <w:lang w:eastAsia="zh-CN"/>
    </w:rPr>
  </w:style>
  <w:style w:type="paragraph" w:customStyle="1" w:styleId="PC295--">
    <w:name w:val="PC 295 -主体表格-（两端对齐）"/>
    <w:link w:val="PC295--Char"/>
    <w:qFormat/>
    <w:rsid w:val="00EE46FF"/>
    <w:pPr>
      <w:spacing w:before="40" w:after="40" w:line="230" w:lineRule="atLeast"/>
    </w:pPr>
    <w:rPr>
      <w:kern w:val="2"/>
      <w:sz w:val="22"/>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98683">
      <w:bodyDiv w:val="1"/>
      <w:marLeft w:val="0"/>
      <w:marRight w:val="0"/>
      <w:marTop w:val="0"/>
      <w:marBottom w:val="0"/>
      <w:divBdr>
        <w:top w:val="none" w:sz="0" w:space="0" w:color="auto"/>
        <w:left w:val="none" w:sz="0" w:space="0" w:color="auto"/>
        <w:bottom w:val="none" w:sz="0" w:space="0" w:color="auto"/>
        <w:right w:val="none" w:sz="0" w:space="0" w:color="auto"/>
      </w:divBdr>
    </w:div>
    <w:div w:id="43994691">
      <w:bodyDiv w:val="1"/>
      <w:marLeft w:val="0"/>
      <w:marRight w:val="0"/>
      <w:marTop w:val="0"/>
      <w:marBottom w:val="0"/>
      <w:divBdr>
        <w:top w:val="none" w:sz="0" w:space="0" w:color="auto"/>
        <w:left w:val="none" w:sz="0" w:space="0" w:color="auto"/>
        <w:bottom w:val="none" w:sz="0" w:space="0" w:color="auto"/>
        <w:right w:val="none" w:sz="0" w:space="0" w:color="auto"/>
      </w:divBdr>
    </w:div>
    <w:div w:id="103506221">
      <w:bodyDiv w:val="1"/>
      <w:marLeft w:val="0"/>
      <w:marRight w:val="0"/>
      <w:marTop w:val="0"/>
      <w:marBottom w:val="0"/>
      <w:divBdr>
        <w:top w:val="none" w:sz="0" w:space="0" w:color="auto"/>
        <w:left w:val="none" w:sz="0" w:space="0" w:color="auto"/>
        <w:bottom w:val="none" w:sz="0" w:space="0" w:color="auto"/>
        <w:right w:val="none" w:sz="0" w:space="0" w:color="auto"/>
      </w:divBdr>
    </w:div>
    <w:div w:id="115219902">
      <w:bodyDiv w:val="1"/>
      <w:marLeft w:val="0"/>
      <w:marRight w:val="0"/>
      <w:marTop w:val="0"/>
      <w:marBottom w:val="0"/>
      <w:divBdr>
        <w:top w:val="none" w:sz="0" w:space="0" w:color="auto"/>
        <w:left w:val="none" w:sz="0" w:space="0" w:color="auto"/>
        <w:bottom w:val="none" w:sz="0" w:space="0" w:color="auto"/>
        <w:right w:val="none" w:sz="0" w:space="0" w:color="auto"/>
      </w:divBdr>
    </w:div>
    <w:div w:id="148442832">
      <w:bodyDiv w:val="1"/>
      <w:marLeft w:val="0"/>
      <w:marRight w:val="0"/>
      <w:marTop w:val="0"/>
      <w:marBottom w:val="0"/>
      <w:divBdr>
        <w:top w:val="none" w:sz="0" w:space="0" w:color="auto"/>
        <w:left w:val="none" w:sz="0" w:space="0" w:color="auto"/>
        <w:bottom w:val="none" w:sz="0" w:space="0" w:color="auto"/>
        <w:right w:val="none" w:sz="0" w:space="0" w:color="auto"/>
      </w:divBdr>
    </w:div>
    <w:div w:id="189536020">
      <w:bodyDiv w:val="1"/>
      <w:marLeft w:val="0"/>
      <w:marRight w:val="0"/>
      <w:marTop w:val="0"/>
      <w:marBottom w:val="0"/>
      <w:divBdr>
        <w:top w:val="none" w:sz="0" w:space="0" w:color="auto"/>
        <w:left w:val="none" w:sz="0" w:space="0" w:color="auto"/>
        <w:bottom w:val="none" w:sz="0" w:space="0" w:color="auto"/>
        <w:right w:val="none" w:sz="0" w:space="0" w:color="auto"/>
      </w:divBdr>
    </w:div>
    <w:div w:id="204028918">
      <w:bodyDiv w:val="1"/>
      <w:marLeft w:val="0"/>
      <w:marRight w:val="0"/>
      <w:marTop w:val="0"/>
      <w:marBottom w:val="0"/>
      <w:divBdr>
        <w:top w:val="none" w:sz="0" w:space="0" w:color="auto"/>
        <w:left w:val="none" w:sz="0" w:space="0" w:color="auto"/>
        <w:bottom w:val="none" w:sz="0" w:space="0" w:color="auto"/>
        <w:right w:val="none" w:sz="0" w:space="0" w:color="auto"/>
      </w:divBdr>
    </w:div>
    <w:div w:id="229926629">
      <w:bodyDiv w:val="1"/>
      <w:marLeft w:val="0"/>
      <w:marRight w:val="0"/>
      <w:marTop w:val="0"/>
      <w:marBottom w:val="0"/>
      <w:divBdr>
        <w:top w:val="none" w:sz="0" w:space="0" w:color="auto"/>
        <w:left w:val="none" w:sz="0" w:space="0" w:color="auto"/>
        <w:bottom w:val="none" w:sz="0" w:space="0" w:color="auto"/>
        <w:right w:val="none" w:sz="0" w:space="0" w:color="auto"/>
      </w:divBdr>
    </w:div>
    <w:div w:id="230819271">
      <w:bodyDiv w:val="1"/>
      <w:marLeft w:val="0"/>
      <w:marRight w:val="0"/>
      <w:marTop w:val="0"/>
      <w:marBottom w:val="0"/>
      <w:divBdr>
        <w:top w:val="none" w:sz="0" w:space="0" w:color="auto"/>
        <w:left w:val="none" w:sz="0" w:space="0" w:color="auto"/>
        <w:bottom w:val="none" w:sz="0" w:space="0" w:color="auto"/>
        <w:right w:val="none" w:sz="0" w:space="0" w:color="auto"/>
      </w:divBdr>
    </w:div>
    <w:div w:id="236061435">
      <w:bodyDiv w:val="1"/>
      <w:marLeft w:val="0"/>
      <w:marRight w:val="0"/>
      <w:marTop w:val="0"/>
      <w:marBottom w:val="0"/>
      <w:divBdr>
        <w:top w:val="none" w:sz="0" w:space="0" w:color="auto"/>
        <w:left w:val="none" w:sz="0" w:space="0" w:color="auto"/>
        <w:bottom w:val="none" w:sz="0" w:space="0" w:color="auto"/>
        <w:right w:val="none" w:sz="0" w:space="0" w:color="auto"/>
      </w:divBdr>
    </w:div>
    <w:div w:id="248082482">
      <w:bodyDiv w:val="1"/>
      <w:marLeft w:val="0"/>
      <w:marRight w:val="0"/>
      <w:marTop w:val="0"/>
      <w:marBottom w:val="0"/>
      <w:divBdr>
        <w:top w:val="none" w:sz="0" w:space="0" w:color="auto"/>
        <w:left w:val="none" w:sz="0" w:space="0" w:color="auto"/>
        <w:bottom w:val="none" w:sz="0" w:space="0" w:color="auto"/>
        <w:right w:val="none" w:sz="0" w:space="0" w:color="auto"/>
      </w:divBdr>
      <w:divsChild>
        <w:div w:id="1896894547">
          <w:marLeft w:val="0"/>
          <w:marRight w:val="0"/>
          <w:marTop w:val="0"/>
          <w:marBottom w:val="0"/>
          <w:divBdr>
            <w:top w:val="none" w:sz="0" w:space="0" w:color="auto"/>
            <w:left w:val="none" w:sz="0" w:space="0" w:color="auto"/>
            <w:bottom w:val="none" w:sz="0" w:space="0" w:color="auto"/>
            <w:right w:val="none" w:sz="0" w:space="0" w:color="auto"/>
          </w:divBdr>
          <w:divsChild>
            <w:div w:id="145012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7323">
      <w:bodyDiv w:val="1"/>
      <w:marLeft w:val="0"/>
      <w:marRight w:val="0"/>
      <w:marTop w:val="0"/>
      <w:marBottom w:val="0"/>
      <w:divBdr>
        <w:top w:val="none" w:sz="0" w:space="0" w:color="auto"/>
        <w:left w:val="none" w:sz="0" w:space="0" w:color="auto"/>
        <w:bottom w:val="none" w:sz="0" w:space="0" w:color="auto"/>
        <w:right w:val="none" w:sz="0" w:space="0" w:color="auto"/>
      </w:divBdr>
    </w:div>
    <w:div w:id="265966215">
      <w:bodyDiv w:val="1"/>
      <w:marLeft w:val="0"/>
      <w:marRight w:val="0"/>
      <w:marTop w:val="0"/>
      <w:marBottom w:val="0"/>
      <w:divBdr>
        <w:top w:val="none" w:sz="0" w:space="0" w:color="auto"/>
        <w:left w:val="none" w:sz="0" w:space="0" w:color="auto"/>
        <w:bottom w:val="none" w:sz="0" w:space="0" w:color="auto"/>
        <w:right w:val="none" w:sz="0" w:space="0" w:color="auto"/>
      </w:divBdr>
    </w:div>
    <w:div w:id="281109362">
      <w:bodyDiv w:val="1"/>
      <w:marLeft w:val="0"/>
      <w:marRight w:val="0"/>
      <w:marTop w:val="0"/>
      <w:marBottom w:val="0"/>
      <w:divBdr>
        <w:top w:val="none" w:sz="0" w:space="0" w:color="auto"/>
        <w:left w:val="none" w:sz="0" w:space="0" w:color="auto"/>
        <w:bottom w:val="none" w:sz="0" w:space="0" w:color="auto"/>
        <w:right w:val="none" w:sz="0" w:space="0" w:color="auto"/>
      </w:divBdr>
    </w:div>
    <w:div w:id="283273464">
      <w:bodyDiv w:val="1"/>
      <w:marLeft w:val="0"/>
      <w:marRight w:val="0"/>
      <w:marTop w:val="0"/>
      <w:marBottom w:val="0"/>
      <w:divBdr>
        <w:top w:val="none" w:sz="0" w:space="0" w:color="auto"/>
        <w:left w:val="none" w:sz="0" w:space="0" w:color="auto"/>
        <w:bottom w:val="none" w:sz="0" w:space="0" w:color="auto"/>
        <w:right w:val="none" w:sz="0" w:space="0" w:color="auto"/>
      </w:divBdr>
    </w:div>
    <w:div w:id="283732555">
      <w:bodyDiv w:val="1"/>
      <w:marLeft w:val="0"/>
      <w:marRight w:val="0"/>
      <w:marTop w:val="0"/>
      <w:marBottom w:val="0"/>
      <w:divBdr>
        <w:top w:val="none" w:sz="0" w:space="0" w:color="auto"/>
        <w:left w:val="none" w:sz="0" w:space="0" w:color="auto"/>
        <w:bottom w:val="none" w:sz="0" w:space="0" w:color="auto"/>
        <w:right w:val="none" w:sz="0" w:space="0" w:color="auto"/>
      </w:divBdr>
    </w:div>
    <w:div w:id="299001524">
      <w:bodyDiv w:val="1"/>
      <w:marLeft w:val="0"/>
      <w:marRight w:val="0"/>
      <w:marTop w:val="0"/>
      <w:marBottom w:val="0"/>
      <w:divBdr>
        <w:top w:val="none" w:sz="0" w:space="0" w:color="auto"/>
        <w:left w:val="none" w:sz="0" w:space="0" w:color="auto"/>
        <w:bottom w:val="none" w:sz="0" w:space="0" w:color="auto"/>
        <w:right w:val="none" w:sz="0" w:space="0" w:color="auto"/>
      </w:divBdr>
    </w:div>
    <w:div w:id="313490359">
      <w:bodyDiv w:val="1"/>
      <w:marLeft w:val="0"/>
      <w:marRight w:val="0"/>
      <w:marTop w:val="0"/>
      <w:marBottom w:val="0"/>
      <w:divBdr>
        <w:top w:val="none" w:sz="0" w:space="0" w:color="auto"/>
        <w:left w:val="none" w:sz="0" w:space="0" w:color="auto"/>
        <w:bottom w:val="none" w:sz="0" w:space="0" w:color="auto"/>
        <w:right w:val="none" w:sz="0" w:space="0" w:color="auto"/>
      </w:divBdr>
    </w:div>
    <w:div w:id="325285864">
      <w:bodyDiv w:val="1"/>
      <w:marLeft w:val="0"/>
      <w:marRight w:val="0"/>
      <w:marTop w:val="0"/>
      <w:marBottom w:val="0"/>
      <w:divBdr>
        <w:top w:val="none" w:sz="0" w:space="0" w:color="auto"/>
        <w:left w:val="none" w:sz="0" w:space="0" w:color="auto"/>
        <w:bottom w:val="none" w:sz="0" w:space="0" w:color="auto"/>
        <w:right w:val="none" w:sz="0" w:space="0" w:color="auto"/>
      </w:divBdr>
    </w:div>
    <w:div w:id="416440693">
      <w:bodyDiv w:val="1"/>
      <w:marLeft w:val="0"/>
      <w:marRight w:val="0"/>
      <w:marTop w:val="0"/>
      <w:marBottom w:val="0"/>
      <w:divBdr>
        <w:top w:val="none" w:sz="0" w:space="0" w:color="auto"/>
        <w:left w:val="none" w:sz="0" w:space="0" w:color="auto"/>
        <w:bottom w:val="none" w:sz="0" w:space="0" w:color="auto"/>
        <w:right w:val="none" w:sz="0" w:space="0" w:color="auto"/>
      </w:divBdr>
    </w:div>
    <w:div w:id="417092552">
      <w:bodyDiv w:val="1"/>
      <w:marLeft w:val="0"/>
      <w:marRight w:val="0"/>
      <w:marTop w:val="0"/>
      <w:marBottom w:val="0"/>
      <w:divBdr>
        <w:top w:val="none" w:sz="0" w:space="0" w:color="auto"/>
        <w:left w:val="none" w:sz="0" w:space="0" w:color="auto"/>
        <w:bottom w:val="none" w:sz="0" w:space="0" w:color="auto"/>
        <w:right w:val="none" w:sz="0" w:space="0" w:color="auto"/>
      </w:divBdr>
    </w:div>
    <w:div w:id="431318068">
      <w:bodyDiv w:val="1"/>
      <w:marLeft w:val="0"/>
      <w:marRight w:val="0"/>
      <w:marTop w:val="0"/>
      <w:marBottom w:val="0"/>
      <w:divBdr>
        <w:top w:val="none" w:sz="0" w:space="0" w:color="auto"/>
        <w:left w:val="none" w:sz="0" w:space="0" w:color="auto"/>
        <w:bottom w:val="none" w:sz="0" w:space="0" w:color="auto"/>
        <w:right w:val="none" w:sz="0" w:space="0" w:color="auto"/>
      </w:divBdr>
    </w:div>
    <w:div w:id="451215648">
      <w:bodyDiv w:val="1"/>
      <w:marLeft w:val="0"/>
      <w:marRight w:val="0"/>
      <w:marTop w:val="0"/>
      <w:marBottom w:val="0"/>
      <w:divBdr>
        <w:top w:val="none" w:sz="0" w:space="0" w:color="auto"/>
        <w:left w:val="none" w:sz="0" w:space="0" w:color="auto"/>
        <w:bottom w:val="none" w:sz="0" w:space="0" w:color="auto"/>
        <w:right w:val="none" w:sz="0" w:space="0" w:color="auto"/>
      </w:divBdr>
    </w:div>
    <w:div w:id="453602724">
      <w:bodyDiv w:val="1"/>
      <w:marLeft w:val="0"/>
      <w:marRight w:val="0"/>
      <w:marTop w:val="0"/>
      <w:marBottom w:val="0"/>
      <w:divBdr>
        <w:top w:val="none" w:sz="0" w:space="0" w:color="auto"/>
        <w:left w:val="none" w:sz="0" w:space="0" w:color="auto"/>
        <w:bottom w:val="none" w:sz="0" w:space="0" w:color="auto"/>
        <w:right w:val="none" w:sz="0" w:space="0" w:color="auto"/>
      </w:divBdr>
    </w:div>
    <w:div w:id="540746937">
      <w:bodyDiv w:val="1"/>
      <w:marLeft w:val="0"/>
      <w:marRight w:val="0"/>
      <w:marTop w:val="0"/>
      <w:marBottom w:val="0"/>
      <w:divBdr>
        <w:top w:val="none" w:sz="0" w:space="0" w:color="auto"/>
        <w:left w:val="none" w:sz="0" w:space="0" w:color="auto"/>
        <w:bottom w:val="none" w:sz="0" w:space="0" w:color="auto"/>
        <w:right w:val="none" w:sz="0" w:space="0" w:color="auto"/>
      </w:divBdr>
    </w:div>
    <w:div w:id="542792602">
      <w:bodyDiv w:val="1"/>
      <w:marLeft w:val="0"/>
      <w:marRight w:val="0"/>
      <w:marTop w:val="0"/>
      <w:marBottom w:val="0"/>
      <w:divBdr>
        <w:top w:val="none" w:sz="0" w:space="0" w:color="auto"/>
        <w:left w:val="none" w:sz="0" w:space="0" w:color="auto"/>
        <w:bottom w:val="none" w:sz="0" w:space="0" w:color="auto"/>
        <w:right w:val="none" w:sz="0" w:space="0" w:color="auto"/>
      </w:divBdr>
    </w:div>
    <w:div w:id="554899118">
      <w:bodyDiv w:val="1"/>
      <w:marLeft w:val="0"/>
      <w:marRight w:val="0"/>
      <w:marTop w:val="0"/>
      <w:marBottom w:val="0"/>
      <w:divBdr>
        <w:top w:val="none" w:sz="0" w:space="0" w:color="auto"/>
        <w:left w:val="none" w:sz="0" w:space="0" w:color="auto"/>
        <w:bottom w:val="none" w:sz="0" w:space="0" w:color="auto"/>
        <w:right w:val="none" w:sz="0" w:space="0" w:color="auto"/>
      </w:divBdr>
      <w:divsChild>
        <w:div w:id="581336300">
          <w:marLeft w:val="0"/>
          <w:marRight w:val="0"/>
          <w:marTop w:val="0"/>
          <w:marBottom w:val="0"/>
          <w:divBdr>
            <w:top w:val="none" w:sz="0" w:space="0" w:color="auto"/>
            <w:left w:val="none" w:sz="0" w:space="0" w:color="auto"/>
            <w:bottom w:val="none" w:sz="0" w:space="0" w:color="auto"/>
            <w:right w:val="none" w:sz="0" w:space="0" w:color="auto"/>
          </w:divBdr>
          <w:divsChild>
            <w:div w:id="398680">
              <w:marLeft w:val="0"/>
              <w:marRight w:val="0"/>
              <w:marTop w:val="0"/>
              <w:marBottom w:val="0"/>
              <w:divBdr>
                <w:top w:val="none" w:sz="0" w:space="0" w:color="auto"/>
                <w:left w:val="none" w:sz="0" w:space="0" w:color="auto"/>
                <w:bottom w:val="none" w:sz="0" w:space="0" w:color="auto"/>
                <w:right w:val="none" w:sz="0" w:space="0" w:color="auto"/>
              </w:divBdr>
            </w:div>
            <w:div w:id="10299051">
              <w:marLeft w:val="0"/>
              <w:marRight w:val="0"/>
              <w:marTop w:val="0"/>
              <w:marBottom w:val="0"/>
              <w:divBdr>
                <w:top w:val="none" w:sz="0" w:space="0" w:color="auto"/>
                <w:left w:val="none" w:sz="0" w:space="0" w:color="auto"/>
                <w:bottom w:val="none" w:sz="0" w:space="0" w:color="auto"/>
                <w:right w:val="none" w:sz="0" w:space="0" w:color="auto"/>
              </w:divBdr>
            </w:div>
            <w:div w:id="14114363">
              <w:marLeft w:val="0"/>
              <w:marRight w:val="0"/>
              <w:marTop w:val="0"/>
              <w:marBottom w:val="0"/>
              <w:divBdr>
                <w:top w:val="none" w:sz="0" w:space="0" w:color="auto"/>
                <w:left w:val="none" w:sz="0" w:space="0" w:color="auto"/>
                <w:bottom w:val="none" w:sz="0" w:space="0" w:color="auto"/>
                <w:right w:val="none" w:sz="0" w:space="0" w:color="auto"/>
              </w:divBdr>
            </w:div>
            <w:div w:id="19089789">
              <w:marLeft w:val="0"/>
              <w:marRight w:val="0"/>
              <w:marTop w:val="0"/>
              <w:marBottom w:val="0"/>
              <w:divBdr>
                <w:top w:val="none" w:sz="0" w:space="0" w:color="auto"/>
                <w:left w:val="none" w:sz="0" w:space="0" w:color="auto"/>
                <w:bottom w:val="none" w:sz="0" w:space="0" w:color="auto"/>
                <w:right w:val="none" w:sz="0" w:space="0" w:color="auto"/>
              </w:divBdr>
            </w:div>
            <w:div w:id="46540559">
              <w:marLeft w:val="0"/>
              <w:marRight w:val="0"/>
              <w:marTop w:val="0"/>
              <w:marBottom w:val="0"/>
              <w:divBdr>
                <w:top w:val="none" w:sz="0" w:space="0" w:color="auto"/>
                <w:left w:val="none" w:sz="0" w:space="0" w:color="auto"/>
                <w:bottom w:val="none" w:sz="0" w:space="0" w:color="auto"/>
                <w:right w:val="none" w:sz="0" w:space="0" w:color="auto"/>
              </w:divBdr>
            </w:div>
            <w:div w:id="53548289">
              <w:marLeft w:val="0"/>
              <w:marRight w:val="0"/>
              <w:marTop w:val="0"/>
              <w:marBottom w:val="0"/>
              <w:divBdr>
                <w:top w:val="none" w:sz="0" w:space="0" w:color="auto"/>
                <w:left w:val="none" w:sz="0" w:space="0" w:color="auto"/>
                <w:bottom w:val="none" w:sz="0" w:space="0" w:color="auto"/>
                <w:right w:val="none" w:sz="0" w:space="0" w:color="auto"/>
              </w:divBdr>
            </w:div>
            <w:div w:id="55858414">
              <w:marLeft w:val="0"/>
              <w:marRight w:val="0"/>
              <w:marTop w:val="0"/>
              <w:marBottom w:val="0"/>
              <w:divBdr>
                <w:top w:val="none" w:sz="0" w:space="0" w:color="auto"/>
                <w:left w:val="none" w:sz="0" w:space="0" w:color="auto"/>
                <w:bottom w:val="none" w:sz="0" w:space="0" w:color="auto"/>
                <w:right w:val="none" w:sz="0" w:space="0" w:color="auto"/>
              </w:divBdr>
            </w:div>
            <w:div w:id="56704948">
              <w:marLeft w:val="0"/>
              <w:marRight w:val="0"/>
              <w:marTop w:val="0"/>
              <w:marBottom w:val="0"/>
              <w:divBdr>
                <w:top w:val="none" w:sz="0" w:space="0" w:color="auto"/>
                <w:left w:val="none" w:sz="0" w:space="0" w:color="auto"/>
                <w:bottom w:val="none" w:sz="0" w:space="0" w:color="auto"/>
                <w:right w:val="none" w:sz="0" w:space="0" w:color="auto"/>
              </w:divBdr>
            </w:div>
            <w:div w:id="57750720">
              <w:marLeft w:val="0"/>
              <w:marRight w:val="0"/>
              <w:marTop w:val="0"/>
              <w:marBottom w:val="0"/>
              <w:divBdr>
                <w:top w:val="none" w:sz="0" w:space="0" w:color="auto"/>
                <w:left w:val="none" w:sz="0" w:space="0" w:color="auto"/>
                <w:bottom w:val="none" w:sz="0" w:space="0" w:color="auto"/>
                <w:right w:val="none" w:sz="0" w:space="0" w:color="auto"/>
              </w:divBdr>
            </w:div>
            <w:div w:id="58403913">
              <w:marLeft w:val="0"/>
              <w:marRight w:val="0"/>
              <w:marTop w:val="0"/>
              <w:marBottom w:val="0"/>
              <w:divBdr>
                <w:top w:val="none" w:sz="0" w:space="0" w:color="auto"/>
                <w:left w:val="none" w:sz="0" w:space="0" w:color="auto"/>
                <w:bottom w:val="none" w:sz="0" w:space="0" w:color="auto"/>
                <w:right w:val="none" w:sz="0" w:space="0" w:color="auto"/>
              </w:divBdr>
            </w:div>
            <w:div w:id="59834840">
              <w:marLeft w:val="0"/>
              <w:marRight w:val="0"/>
              <w:marTop w:val="0"/>
              <w:marBottom w:val="0"/>
              <w:divBdr>
                <w:top w:val="none" w:sz="0" w:space="0" w:color="auto"/>
                <w:left w:val="none" w:sz="0" w:space="0" w:color="auto"/>
                <w:bottom w:val="none" w:sz="0" w:space="0" w:color="auto"/>
                <w:right w:val="none" w:sz="0" w:space="0" w:color="auto"/>
              </w:divBdr>
            </w:div>
            <w:div w:id="63337399">
              <w:marLeft w:val="0"/>
              <w:marRight w:val="0"/>
              <w:marTop w:val="0"/>
              <w:marBottom w:val="0"/>
              <w:divBdr>
                <w:top w:val="none" w:sz="0" w:space="0" w:color="auto"/>
                <w:left w:val="none" w:sz="0" w:space="0" w:color="auto"/>
                <w:bottom w:val="none" w:sz="0" w:space="0" w:color="auto"/>
                <w:right w:val="none" w:sz="0" w:space="0" w:color="auto"/>
              </w:divBdr>
            </w:div>
            <w:div w:id="70784829">
              <w:marLeft w:val="0"/>
              <w:marRight w:val="0"/>
              <w:marTop w:val="0"/>
              <w:marBottom w:val="0"/>
              <w:divBdr>
                <w:top w:val="none" w:sz="0" w:space="0" w:color="auto"/>
                <w:left w:val="none" w:sz="0" w:space="0" w:color="auto"/>
                <w:bottom w:val="none" w:sz="0" w:space="0" w:color="auto"/>
                <w:right w:val="none" w:sz="0" w:space="0" w:color="auto"/>
              </w:divBdr>
            </w:div>
            <w:div w:id="75981670">
              <w:marLeft w:val="0"/>
              <w:marRight w:val="0"/>
              <w:marTop w:val="0"/>
              <w:marBottom w:val="0"/>
              <w:divBdr>
                <w:top w:val="none" w:sz="0" w:space="0" w:color="auto"/>
                <w:left w:val="none" w:sz="0" w:space="0" w:color="auto"/>
                <w:bottom w:val="none" w:sz="0" w:space="0" w:color="auto"/>
                <w:right w:val="none" w:sz="0" w:space="0" w:color="auto"/>
              </w:divBdr>
            </w:div>
            <w:div w:id="80299975">
              <w:marLeft w:val="0"/>
              <w:marRight w:val="0"/>
              <w:marTop w:val="0"/>
              <w:marBottom w:val="0"/>
              <w:divBdr>
                <w:top w:val="none" w:sz="0" w:space="0" w:color="auto"/>
                <w:left w:val="none" w:sz="0" w:space="0" w:color="auto"/>
                <w:bottom w:val="none" w:sz="0" w:space="0" w:color="auto"/>
                <w:right w:val="none" w:sz="0" w:space="0" w:color="auto"/>
              </w:divBdr>
            </w:div>
            <w:div w:id="90127718">
              <w:marLeft w:val="0"/>
              <w:marRight w:val="0"/>
              <w:marTop w:val="0"/>
              <w:marBottom w:val="0"/>
              <w:divBdr>
                <w:top w:val="none" w:sz="0" w:space="0" w:color="auto"/>
                <w:left w:val="none" w:sz="0" w:space="0" w:color="auto"/>
                <w:bottom w:val="none" w:sz="0" w:space="0" w:color="auto"/>
                <w:right w:val="none" w:sz="0" w:space="0" w:color="auto"/>
              </w:divBdr>
            </w:div>
            <w:div w:id="95492678">
              <w:marLeft w:val="0"/>
              <w:marRight w:val="0"/>
              <w:marTop w:val="0"/>
              <w:marBottom w:val="0"/>
              <w:divBdr>
                <w:top w:val="none" w:sz="0" w:space="0" w:color="auto"/>
                <w:left w:val="none" w:sz="0" w:space="0" w:color="auto"/>
                <w:bottom w:val="none" w:sz="0" w:space="0" w:color="auto"/>
                <w:right w:val="none" w:sz="0" w:space="0" w:color="auto"/>
              </w:divBdr>
            </w:div>
            <w:div w:id="98840975">
              <w:marLeft w:val="0"/>
              <w:marRight w:val="0"/>
              <w:marTop w:val="0"/>
              <w:marBottom w:val="0"/>
              <w:divBdr>
                <w:top w:val="none" w:sz="0" w:space="0" w:color="auto"/>
                <w:left w:val="none" w:sz="0" w:space="0" w:color="auto"/>
                <w:bottom w:val="none" w:sz="0" w:space="0" w:color="auto"/>
                <w:right w:val="none" w:sz="0" w:space="0" w:color="auto"/>
              </w:divBdr>
            </w:div>
            <w:div w:id="100078693">
              <w:marLeft w:val="0"/>
              <w:marRight w:val="0"/>
              <w:marTop w:val="0"/>
              <w:marBottom w:val="0"/>
              <w:divBdr>
                <w:top w:val="none" w:sz="0" w:space="0" w:color="auto"/>
                <w:left w:val="none" w:sz="0" w:space="0" w:color="auto"/>
                <w:bottom w:val="none" w:sz="0" w:space="0" w:color="auto"/>
                <w:right w:val="none" w:sz="0" w:space="0" w:color="auto"/>
              </w:divBdr>
            </w:div>
            <w:div w:id="101073705">
              <w:marLeft w:val="0"/>
              <w:marRight w:val="0"/>
              <w:marTop w:val="0"/>
              <w:marBottom w:val="0"/>
              <w:divBdr>
                <w:top w:val="none" w:sz="0" w:space="0" w:color="auto"/>
                <w:left w:val="none" w:sz="0" w:space="0" w:color="auto"/>
                <w:bottom w:val="none" w:sz="0" w:space="0" w:color="auto"/>
                <w:right w:val="none" w:sz="0" w:space="0" w:color="auto"/>
              </w:divBdr>
            </w:div>
            <w:div w:id="104542589">
              <w:marLeft w:val="0"/>
              <w:marRight w:val="0"/>
              <w:marTop w:val="0"/>
              <w:marBottom w:val="0"/>
              <w:divBdr>
                <w:top w:val="none" w:sz="0" w:space="0" w:color="auto"/>
                <w:left w:val="none" w:sz="0" w:space="0" w:color="auto"/>
                <w:bottom w:val="none" w:sz="0" w:space="0" w:color="auto"/>
                <w:right w:val="none" w:sz="0" w:space="0" w:color="auto"/>
              </w:divBdr>
            </w:div>
            <w:div w:id="108359008">
              <w:marLeft w:val="0"/>
              <w:marRight w:val="0"/>
              <w:marTop w:val="0"/>
              <w:marBottom w:val="0"/>
              <w:divBdr>
                <w:top w:val="none" w:sz="0" w:space="0" w:color="auto"/>
                <w:left w:val="none" w:sz="0" w:space="0" w:color="auto"/>
                <w:bottom w:val="none" w:sz="0" w:space="0" w:color="auto"/>
                <w:right w:val="none" w:sz="0" w:space="0" w:color="auto"/>
              </w:divBdr>
            </w:div>
            <w:div w:id="116527735">
              <w:marLeft w:val="0"/>
              <w:marRight w:val="0"/>
              <w:marTop w:val="0"/>
              <w:marBottom w:val="0"/>
              <w:divBdr>
                <w:top w:val="none" w:sz="0" w:space="0" w:color="auto"/>
                <w:left w:val="none" w:sz="0" w:space="0" w:color="auto"/>
                <w:bottom w:val="none" w:sz="0" w:space="0" w:color="auto"/>
                <w:right w:val="none" w:sz="0" w:space="0" w:color="auto"/>
              </w:divBdr>
            </w:div>
            <w:div w:id="117843628">
              <w:marLeft w:val="0"/>
              <w:marRight w:val="0"/>
              <w:marTop w:val="0"/>
              <w:marBottom w:val="0"/>
              <w:divBdr>
                <w:top w:val="none" w:sz="0" w:space="0" w:color="auto"/>
                <w:left w:val="none" w:sz="0" w:space="0" w:color="auto"/>
                <w:bottom w:val="none" w:sz="0" w:space="0" w:color="auto"/>
                <w:right w:val="none" w:sz="0" w:space="0" w:color="auto"/>
              </w:divBdr>
            </w:div>
            <w:div w:id="128911136">
              <w:marLeft w:val="0"/>
              <w:marRight w:val="0"/>
              <w:marTop w:val="0"/>
              <w:marBottom w:val="0"/>
              <w:divBdr>
                <w:top w:val="none" w:sz="0" w:space="0" w:color="auto"/>
                <w:left w:val="none" w:sz="0" w:space="0" w:color="auto"/>
                <w:bottom w:val="none" w:sz="0" w:space="0" w:color="auto"/>
                <w:right w:val="none" w:sz="0" w:space="0" w:color="auto"/>
              </w:divBdr>
            </w:div>
            <w:div w:id="131679073">
              <w:marLeft w:val="0"/>
              <w:marRight w:val="0"/>
              <w:marTop w:val="0"/>
              <w:marBottom w:val="0"/>
              <w:divBdr>
                <w:top w:val="none" w:sz="0" w:space="0" w:color="auto"/>
                <w:left w:val="none" w:sz="0" w:space="0" w:color="auto"/>
                <w:bottom w:val="none" w:sz="0" w:space="0" w:color="auto"/>
                <w:right w:val="none" w:sz="0" w:space="0" w:color="auto"/>
              </w:divBdr>
            </w:div>
            <w:div w:id="140654905">
              <w:marLeft w:val="0"/>
              <w:marRight w:val="0"/>
              <w:marTop w:val="0"/>
              <w:marBottom w:val="0"/>
              <w:divBdr>
                <w:top w:val="none" w:sz="0" w:space="0" w:color="auto"/>
                <w:left w:val="none" w:sz="0" w:space="0" w:color="auto"/>
                <w:bottom w:val="none" w:sz="0" w:space="0" w:color="auto"/>
                <w:right w:val="none" w:sz="0" w:space="0" w:color="auto"/>
              </w:divBdr>
            </w:div>
            <w:div w:id="142351484">
              <w:marLeft w:val="0"/>
              <w:marRight w:val="0"/>
              <w:marTop w:val="0"/>
              <w:marBottom w:val="0"/>
              <w:divBdr>
                <w:top w:val="none" w:sz="0" w:space="0" w:color="auto"/>
                <w:left w:val="none" w:sz="0" w:space="0" w:color="auto"/>
                <w:bottom w:val="none" w:sz="0" w:space="0" w:color="auto"/>
                <w:right w:val="none" w:sz="0" w:space="0" w:color="auto"/>
              </w:divBdr>
            </w:div>
            <w:div w:id="146635188">
              <w:marLeft w:val="0"/>
              <w:marRight w:val="0"/>
              <w:marTop w:val="0"/>
              <w:marBottom w:val="0"/>
              <w:divBdr>
                <w:top w:val="none" w:sz="0" w:space="0" w:color="auto"/>
                <w:left w:val="none" w:sz="0" w:space="0" w:color="auto"/>
                <w:bottom w:val="none" w:sz="0" w:space="0" w:color="auto"/>
                <w:right w:val="none" w:sz="0" w:space="0" w:color="auto"/>
              </w:divBdr>
            </w:div>
            <w:div w:id="151530579">
              <w:marLeft w:val="0"/>
              <w:marRight w:val="0"/>
              <w:marTop w:val="0"/>
              <w:marBottom w:val="0"/>
              <w:divBdr>
                <w:top w:val="none" w:sz="0" w:space="0" w:color="auto"/>
                <w:left w:val="none" w:sz="0" w:space="0" w:color="auto"/>
                <w:bottom w:val="none" w:sz="0" w:space="0" w:color="auto"/>
                <w:right w:val="none" w:sz="0" w:space="0" w:color="auto"/>
              </w:divBdr>
            </w:div>
            <w:div w:id="154955351">
              <w:marLeft w:val="0"/>
              <w:marRight w:val="0"/>
              <w:marTop w:val="0"/>
              <w:marBottom w:val="0"/>
              <w:divBdr>
                <w:top w:val="none" w:sz="0" w:space="0" w:color="auto"/>
                <w:left w:val="none" w:sz="0" w:space="0" w:color="auto"/>
                <w:bottom w:val="none" w:sz="0" w:space="0" w:color="auto"/>
                <w:right w:val="none" w:sz="0" w:space="0" w:color="auto"/>
              </w:divBdr>
            </w:div>
            <w:div w:id="156118633">
              <w:marLeft w:val="0"/>
              <w:marRight w:val="0"/>
              <w:marTop w:val="0"/>
              <w:marBottom w:val="0"/>
              <w:divBdr>
                <w:top w:val="none" w:sz="0" w:space="0" w:color="auto"/>
                <w:left w:val="none" w:sz="0" w:space="0" w:color="auto"/>
                <w:bottom w:val="none" w:sz="0" w:space="0" w:color="auto"/>
                <w:right w:val="none" w:sz="0" w:space="0" w:color="auto"/>
              </w:divBdr>
            </w:div>
            <w:div w:id="164780948">
              <w:marLeft w:val="0"/>
              <w:marRight w:val="0"/>
              <w:marTop w:val="0"/>
              <w:marBottom w:val="0"/>
              <w:divBdr>
                <w:top w:val="none" w:sz="0" w:space="0" w:color="auto"/>
                <w:left w:val="none" w:sz="0" w:space="0" w:color="auto"/>
                <w:bottom w:val="none" w:sz="0" w:space="0" w:color="auto"/>
                <w:right w:val="none" w:sz="0" w:space="0" w:color="auto"/>
              </w:divBdr>
            </w:div>
            <w:div w:id="166748999">
              <w:marLeft w:val="0"/>
              <w:marRight w:val="0"/>
              <w:marTop w:val="0"/>
              <w:marBottom w:val="0"/>
              <w:divBdr>
                <w:top w:val="none" w:sz="0" w:space="0" w:color="auto"/>
                <w:left w:val="none" w:sz="0" w:space="0" w:color="auto"/>
                <w:bottom w:val="none" w:sz="0" w:space="0" w:color="auto"/>
                <w:right w:val="none" w:sz="0" w:space="0" w:color="auto"/>
              </w:divBdr>
            </w:div>
            <w:div w:id="169298927">
              <w:marLeft w:val="0"/>
              <w:marRight w:val="0"/>
              <w:marTop w:val="0"/>
              <w:marBottom w:val="0"/>
              <w:divBdr>
                <w:top w:val="none" w:sz="0" w:space="0" w:color="auto"/>
                <w:left w:val="none" w:sz="0" w:space="0" w:color="auto"/>
                <w:bottom w:val="none" w:sz="0" w:space="0" w:color="auto"/>
                <w:right w:val="none" w:sz="0" w:space="0" w:color="auto"/>
              </w:divBdr>
            </w:div>
            <w:div w:id="173736954">
              <w:marLeft w:val="0"/>
              <w:marRight w:val="0"/>
              <w:marTop w:val="0"/>
              <w:marBottom w:val="0"/>
              <w:divBdr>
                <w:top w:val="none" w:sz="0" w:space="0" w:color="auto"/>
                <w:left w:val="none" w:sz="0" w:space="0" w:color="auto"/>
                <w:bottom w:val="none" w:sz="0" w:space="0" w:color="auto"/>
                <w:right w:val="none" w:sz="0" w:space="0" w:color="auto"/>
              </w:divBdr>
            </w:div>
            <w:div w:id="181360028">
              <w:marLeft w:val="0"/>
              <w:marRight w:val="0"/>
              <w:marTop w:val="0"/>
              <w:marBottom w:val="0"/>
              <w:divBdr>
                <w:top w:val="none" w:sz="0" w:space="0" w:color="auto"/>
                <w:left w:val="none" w:sz="0" w:space="0" w:color="auto"/>
                <w:bottom w:val="none" w:sz="0" w:space="0" w:color="auto"/>
                <w:right w:val="none" w:sz="0" w:space="0" w:color="auto"/>
              </w:divBdr>
            </w:div>
            <w:div w:id="184750504">
              <w:marLeft w:val="0"/>
              <w:marRight w:val="0"/>
              <w:marTop w:val="0"/>
              <w:marBottom w:val="0"/>
              <w:divBdr>
                <w:top w:val="none" w:sz="0" w:space="0" w:color="auto"/>
                <w:left w:val="none" w:sz="0" w:space="0" w:color="auto"/>
                <w:bottom w:val="none" w:sz="0" w:space="0" w:color="auto"/>
                <w:right w:val="none" w:sz="0" w:space="0" w:color="auto"/>
              </w:divBdr>
            </w:div>
            <w:div w:id="188565388">
              <w:marLeft w:val="0"/>
              <w:marRight w:val="0"/>
              <w:marTop w:val="0"/>
              <w:marBottom w:val="0"/>
              <w:divBdr>
                <w:top w:val="none" w:sz="0" w:space="0" w:color="auto"/>
                <w:left w:val="none" w:sz="0" w:space="0" w:color="auto"/>
                <w:bottom w:val="none" w:sz="0" w:space="0" w:color="auto"/>
                <w:right w:val="none" w:sz="0" w:space="0" w:color="auto"/>
              </w:divBdr>
            </w:div>
            <w:div w:id="204097908">
              <w:marLeft w:val="0"/>
              <w:marRight w:val="0"/>
              <w:marTop w:val="0"/>
              <w:marBottom w:val="0"/>
              <w:divBdr>
                <w:top w:val="none" w:sz="0" w:space="0" w:color="auto"/>
                <w:left w:val="none" w:sz="0" w:space="0" w:color="auto"/>
                <w:bottom w:val="none" w:sz="0" w:space="0" w:color="auto"/>
                <w:right w:val="none" w:sz="0" w:space="0" w:color="auto"/>
              </w:divBdr>
            </w:div>
            <w:div w:id="206840503">
              <w:marLeft w:val="0"/>
              <w:marRight w:val="0"/>
              <w:marTop w:val="0"/>
              <w:marBottom w:val="0"/>
              <w:divBdr>
                <w:top w:val="none" w:sz="0" w:space="0" w:color="auto"/>
                <w:left w:val="none" w:sz="0" w:space="0" w:color="auto"/>
                <w:bottom w:val="none" w:sz="0" w:space="0" w:color="auto"/>
                <w:right w:val="none" w:sz="0" w:space="0" w:color="auto"/>
              </w:divBdr>
            </w:div>
            <w:div w:id="214316582">
              <w:marLeft w:val="0"/>
              <w:marRight w:val="0"/>
              <w:marTop w:val="0"/>
              <w:marBottom w:val="0"/>
              <w:divBdr>
                <w:top w:val="none" w:sz="0" w:space="0" w:color="auto"/>
                <w:left w:val="none" w:sz="0" w:space="0" w:color="auto"/>
                <w:bottom w:val="none" w:sz="0" w:space="0" w:color="auto"/>
                <w:right w:val="none" w:sz="0" w:space="0" w:color="auto"/>
              </w:divBdr>
            </w:div>
            <w:div w:id="225459259">
              <w:marLeft w:val="0"/>
              <w:marRight w:val="0"/>
              <w:marTop w:val="0"/>
              <w:marBottom w:val="0"/>
              <w:divBdr>
                <w:top w:val="none" w:sz="0" w:space="0" w:color="auto"/>
                <w:left w:val="none" w:sz="0" w:space="0" w:color="auto"/>
                <w:bottom w:val="none" w:sz="0" w:space="0" w:color="auto"/>
                <w:right w:val="none" w:sz="0" w:space="0" w:color="auto"/>
              </w:divBdr>
            </w:div>
            <w:div w:id="233197821">
              <w:marLeft w:val="0"/>
              <w:marRight w:val="0"/>
              <w:marTop w:val="0"/>
              <w:marBottom w:val="0"/>
              <w:divBdr>
                <w:top w:val="none" w:sz="0" w:space="0" w:color="auto"/>
                <w:left w:val="none" w:sz="0" w:space="0" w:color="auto"/>
                <w:bottom w:val="none" w:sz="0" w:space="0" w:color="auto"/>
                <w:right w:val="none" w:sz="0" w:space="0" w:color="auto"/>
              </w:divBdr>
            </w:div>
            <w:div w:id="247203719">
              <w:marLeft w:val="0"/>
              <w:marRight w:val="0"/>
              <w:marTop w:val="0"/>
              <w:marBottom w:val="0"/>
              <w:divBdr>
                <w:top w:val="none" w:sz="0" w:space="0" w:color="auto"/>
                <w:left w:val="none" w:sz="0" w:space="0" w:color="auto"/>
                <w:bottom w:val="none" w:sz="0" w:space="0" w:color="auto"/>
                <w:right w:val="none" w:sz="0" w:space="0" w:color="auto"/>
              </w:divBdr>
            </w:div>
            <w:div w:id="261568159">
              <w:marLeft w:val="0"/>
              <w:marRight w:val="0"/>
              <w:marTop w:val="0"/>
              <w:marBottom w:val="0"/>
              <w:divBdr>
                <w:top w:val="none" w:sz="0" w:space="0" w:color="auto"/>
                <w:left w:val="none" w:sz="0" w:space="0" w:color="auto"/>
                <w:bottom w:val="none" w:sz="0" w:space="0" w:color="auto"/>
                <w:right w:val="none" w:sz="0" w:space="0" w:color="auto"/>
              </w:divBdr>
            </w:div>
            <w:div w:id="266234978">
              <w:marLeft w:val="0"/>
              <w:marRight w:val="0"/>
              <w:marTop w:val="0"/>
              <w:marBottom w:val="0"/>
              <w:divBdr>
                <w:top w:val="none" w:sz="0" w:space="0" w:color="auto"/>
                <w:left w:val="none" w:sz="0" w:space="0" w:color="auto"/>
                <w:bottom w:val="none" w:sz="0" w:space="0" w:color="auto"/>
                <w:right w:val="none" w:sz="0" w:space="0" w:color="auto"/>
              </w:divBdr>
            </w:div>
            <w:div w:id="267809274">
              <w:marLeft w:val="0"/>
              <w:marRight w:val="0"/>
              <w:marTop w:val="0"/>
              <w:marBottom w:val="0"/>
              <w:divBdr>
                <w:top w:val="none" w:sz="0" w:space="0" w:color="auto"/>
                <w:left w:val="none" w:sz="0" w:space="0" w:color="auto"/>
                <w:bottom w:val="none" w:sz="0" w:space="0" w:color="auto"/>
                <w:right w:val="none" w:sz="0" w:space="0" w:color="auto"/>
              </w:divBdr>
            </w:div>
            <w:div w:id="272517432">
              <w:marLeft w:val="0"/>
              <w:marRight w:val="0"/>
              <w:marTop w:val="0"/>
              <w:marBottom w:val="0"/>
              <w:divBdr>
                <w:top w:val="none" w:sz="0" w:space="0" w:color="auto"/>
                <w:left w:val="none" w:sz="0" w:space="0" w:color="auto"/>
                <w:bottom w:val="none" w:sz="0" w:space="0" w:color="auto"/>
                <w:right w:val="none" w:sz="0" w:space="0" w:color="auto"/>
              </w:divBdr>
            </w:div>
            <w:div w:id="274680061">
              <w:marLeft w:val="0"/>
              <w:marRight w:val="0"/>
              <w:marTop w:val="0"/>
              <w:marBottom w:val="0"/>
              <w:divBdr>
                <w:top w:val="none" w:sz="0" w:space="0" w:color="auto"/>
                <w:left w:val="none" w:sz="0" w:space="0" w:color="auto"/>
                <w:bottom w:val="none" w:sz="0" w:space="0" w:color="auto"/>
                <w:right w:val="none" w:sz="0" w:space="0" w:color="auto"/>
              </w:divBdr>
            </w:div>
            <w:div w:id="285477336">
              <w:marLeft w:val="0"/>
              <w:marRight w:val="0"/>
              <w:marTop w:val="0"/>
              <w:marBottom w:val="0"/>
              <w:divBdr>
                <w:top w:val="none" w:sz="0" w:space="0" w:color="auto"/>
                <w:left w:val="none" w:sz="0" w:space="0" w:color="auto"/>
                <w:bottom w:val="none" w:sz="0" w:space="0" w:color="auto"/>
                <w:right w:val="none" w:sz="0" w:space="0" w:color="auto"/>
              </w:divBdr>
            </w:div>
            <w:div w:id="295182489">
              <w:marLeft w:val="0"/>
              <w:marRight w:val="0"/>
              <w:marTop w:val="0"/>
              <w:marBottom w:val="0"/>
              <w:divBdr>
                <w:top w:val="none" w:sz="0" w:space="0" w:color="auto"/>
                <w:left w:val="none" w:sz="0" w:space="0" w:color="auto"/>
                <w:bottom w:val="none" w:sz="0" w:space="0" w:color="auto"/>
                <w:right w:val="none" w:sz="0" w:space="0" w:color="auto"/>
              </w:divBdr>
            </w:div>
            <w:div w:id="295529735">
              <w:marLeft w:val="0"/>
              <w:marRight w:val="0"/>
              <w:marTop w:val="0"/>
              <w:marBottom w:val="0"/>
              <w:divBdr>
                <w:top w:val="none" w:sz="0" w:space="0" w:color="auto"/>
                <w:left w:val="none" w:sz="0" w:space="0" w:color="auto"/>
                <w:bottom w:val="none" w:sz="0" w:space="0" w:color="auto"/>
                <w:right w:val="none" w:sz="0" w:space="0" w:color="auto"/>
              </w:divBdr>
            </w:div>
            <w:div w:id="304548979">
              <w:marLeft w:val="0"/>
              <w:marRight w:val="0"/>
              <w:marTop w:val="0"/>
              <w:marBottom w:val="0"/>
              <w:divBdr>
                <w:top w:val="none" w:sz="0" w:space="0" w:color="auto"/>
                <w:left w:val="none" w:sz="0" w:space="0" w:color="auto"/>
                <w:bottom w:val="none" w:sz="0" w:space="0" w:color="auto"/>
                <w:right w:val="none" w:sz="0" w:space="0" w:color="auto"/>
              </w:divBdr>
            </w:div>
            <w:div w:id="310065928">
              <w:marLeft w:val="0"/>
              <w:marRight w:val="0"/>
              <w:marTop w:val="0"/>
              <w:marBottom w:val="0"/>
              <w:divBdr>
                <w:top w:val="none" w:sz="0" w:space="0" w:color="auto"/>
                <w:left w:val="none" w:sz="0" w:space="0" w:color="auto"/>
                <w:bottom w:val="none" w:sz="0" w:space="0" w:color="auto"/>
                <w:right w:val="none" w:sz="0" w:space="0" w:color="auto"/>
              </w:divBdr>
            </w:div>
            <w:div w:id="310712822">
              <w:marLeft w:val="0"/>
              <w:marRight w:val="0"/>
              <w:marTop w:val="0"/>
              <w:marBottom w:val="0"/>
              <w:divBdr>
                <w:top w:val="none" w:sz="0" w:space="0" w:color="auto"/>
                <w:left w:val="none" w:sz="0" w:space="0" w:color="auto"/>
                <w:bottom w:val="none" w:sz="0" w:space="0" w:color="auto"/>
                <w:right w:val="none" w:sz="0" w:space="0" w:color="auto"/>
              </w:divBdr>
            </w:div>
            <w:div w:id="314653737">
              <w:marLeft w:val="0"/>
              <w:marRight w:val="0"/>
              <w:marTop w:val="0"/>
              <w:marBottom w:val="0"/>
              <w:divBdr>
                <w:top w:val="none" w:sz="0" w:space="0" w:color="auto"/>
                <w:left w:val="none" w:sz="0" w:space="0" w:color="auto"/>
                <w:bottom w:val="none" w:sz="0" w:space="0" w:color="auto"/>
                <w:right w:val="none" w:sz="0" w:space="0" w:color="auto"/>
              </w:divBdr>
            </w:div>
            <w:div w:id="315644242">
              <w:marLeft w:val="0"/>
              <w:marRight w:val="0"/>
              <w:marTop w:val="0"/>
              <w:marBottom w:val="0"/>
              <w:divBdr>
                <w:top w:val="none" w:sz="0" w:space="0" w:color="auto"/>
                <w:left w:val="none" w:sz="0" w:space="0" w:color="auto"/>
                <w:bottom w:val="none" w:sz="0" w:space="0" w:color="auto"/>
                <w:right w:val="none" w:sz="0" w:space="0" w:color="auto"/>
              </w:divBdr>
            </w:div>
            <w:div w:id="325475821">
              <w:marLeft w:val="0"/>
              <w:marRight w:val="0"/>
              <w:marTop w:val="0"/>
              <w:marBottom w:val="0"/>
              <w:divBdr>
                <w:top w:val="none" w:sz="0" w:space="0" w:color="auto"/>
                <w:left w:val="none" w:sz="0" w:space="0" w:color="auto"/>
                <w:bottom w:val="none" w:sz="0" w:space="0" w:color="auto"/>
                <w:right w:val="none" w:sz="0" w:space="0" w:color="auto"/>
              </w:divBdr>
            </w:div>
            <w:div w:id="327365011">
              <w:marLeft w:val="0"/>
              <w:marRight w:val="0"/>
              <w:marTop w:val="0"/>
              <w:marBottom w:val="0"/>
              <w:divBdr>
                <w:top w:val="none" w:sz="0" w:space="0" w:color="auto"/>
                <w:left w:val="none" w:sz="0" w:space="0" w:color="auto"/>
                <w:bottom w:val="none" w:sz="0" w:space="0" w:color="auto"/>
                <w:right w:val="none" w:sz="0" w:space="0" w:color="auto"/>
              </w:divBdr>
            </w:div>
            <w:div w:id="330259405">
              <w:marLeft w:val="0"/>
              <w:marRight w:val="0"/>
              <w:marTop w:val="0"/>
              <w:marBottom w:val="0"/>
              <w:divBdr>
                <w:top w:val="none" w:sz="0" w:space="0" w:color="auto"/>
                <w:left w:val="none" w:sz="0" w:space="0" w:color="auto"/>
                <w:bottom w:val="none" w:sz="0" w:space="0" w:color="auto"/>
                <w:right w:val="none" w:sz="0" w:space="0" w:color="auto"/>
              </w:divBdr>
            </w:div>
            <w:div w:id="331224868">
              <w:marLeft w:val="0"/>
              <w:marRight w:val="0"/>
              <w:marTop w:val="0"/>
              <w:marBottom w:val="0"/>
              <w:divBdr>
                <w:top w:val="none" w:sz="0" w:space="0" w:color="auto"/>
                <w:left w:val="none" w:sz="0" w:space="0" w:color="auto"/>
                <w:bottom w:val="none" w:sz="0" w:space="0" w:color="auto"/>
                <w:right w:val="none" w:sz="0" w:space="0" w:color="auto"/>
              </w:divBdr>
            </w:div>
            <w:div w:id="343556688">
              <w:marLeft w:val="0"/>
              <w:marRight w:val="0"/>
              <w:marTop w:val="0"/>
              <w:marBottom w:val="0"/>
              <w:divBdr>
                <w:top w:val="none" w:sz="0" w:space="0" w:color="auto"/>
                <w:left w:val="none" w:sz="0" w:space="0" w:color="auto"/>
                <w:bottom w:val="none" w:sz="0" w:space="0" w:color="auto"/>
                <w:right w:val="none" w:sz="0" w:space="0" w:color="auto"/>
              </w:divBdr>
            </w:div>
            <w:div w:id="344552380">
              <w:marLeft w:val="0"/>
              <w:marRight w:val="0"/>
              <w:marTop w:val="0"/>
              <w:marBottom w:val="0"/>
              <w:divBdr>
                <w:top w:val="none" w:sz="0" w:space="0" w:color="auto"/>
                <w:left w:val="none" w:sz="0" w:space="0" w:color="auto"/>
                <w:bottom w:val="none" w:sz="0" w:space="0" w:color="auto"/>
                <w:right w:val="none" w:sz="0" w:space="0" w:color="auto"/>
              </w:divBdr>
            </w:div>
            <w:div w:id="349919677">
              <w:marLeft w:val="0"/>
              <w:marRight w:val="0"/>
              <w:marTop w:val="0"/>
              <w:marBottom w:val="0"/>
              <w:divBdr>
                <w:top w:val="none" w:sz="0" w:space="0" w:color="auto"/>
                <w:left w:val="none" w:sz="0" w:space="0" w:color="auto"/>
                <w:bottom w:val="none" w:sz="0" w:space="0" w:color="auto"/>
                <w:right w:val="none" w:sz="0" w:space="0" w:color="auto"/>
              </w:divBdr>
            </w:div>
            <w:div w:id="351028067">
              <w:marLeft w:val="0"/>
              <w:marRight w:val="0"/>
              <w:marTop w:val="0"/>
              <w:marBottom w:val="0"/>
              <w:divBdr>
                <w:top w:val="none" w:sz="0" w:space="0" w:color="auto"/>
                <w:left w:val="none" w:sz="0" w:space="0" w:color="auto"/>
                <w:bottom w:val="none" w:sz="0" w:space="0" w:color="auto"/>
                <w:right w:val="none" w:sz="0" w:space="0" w:color="auto"/>
              </w:divBdr>
            </w:div>
            <w:div w:id="360129922">
              <w:marLeft w:val="0"/>
              <w:marRight w:val="0"/>
              <w:marTop w:val="0"/>
              <w:marBottom w:val="0"/>
              <w:divBdr>
                <w:top w:val="none" w:sz="0" w:space="0" w:color="auto"/>
                <w:left w:val="none" w:sz="0" w:space="0" w:color="auto"/>
                <w:bottom w:val="none" w:sz="0" w:space="0" w:color="auto"/>
                <w:right w:val="none" w:sz="0" w:space="0" w:color="auto"/>
              </w:divBdr>
            </w:div>
            <w:div w:id="363336906">
              <w:marLeft w:val="0"/>
              <w:marRight w:val="0"/>
              <w:marTop w:val="0"/>
              <w:marBottom w:val="0"/>
              <w:divBdr>
                <w:top w:val="none" w:sz="0" w:space="0" w:color="auto"/>
                <w:left w:val="none" w:sz="0" w:space="0" w:color="auto"/>
                <w:bottom w:val="none" w:sz="0" w:space="0" w:color="auto"/>
                <w:right w:val="none" w:sz="0" w:space="0" w:color="auto"/>
              </w:divBdr>
            </w:div>
            <w:div w:id="364911296">
              <w:marLeft w:val="0"/>
              <w:marRight w:val="0"/>
              <w:marTop w:val="0"/>
              <w:marBottom w:val="0"/>
              <w:divBdr>
                <w:top w:val="none" w:sz="0" w:space="0" w:color="auto"/>
                <w:left w:val="none" w:sz="0" w:space="0" w:color="auto"/>
                <w:bottom w:val="none" w:sz="0" w:space="0" w:color="auto"/>
                <w:right w:val="none" w:sz="0" w:space="0" w:color="auto"/>
              </w:divBdr>
            </w:div>
            <w:div w:id="367417643">
              <w:marLeft w:val="0"/>
              <w:marRight w:val="0"/>
              <w:marTop w:val="0"/>
              <w:marBottom w:val="0"/>
              <w:divBdr>
                <w:top w:val="none" w:sz="0" w:space="0" w:color="auto"/>
                <w:left w:val="none" w:sz="0" w:space="0" w:color="auto"/>
                <w:bottom w:val="none" w:sz="0" w:space="0" w:color="auto"/>
                <w:right w:val="none" w:sz="0" w:space="0" w:color="auto"/>
              </w:divBdr>
            </w:div>
            <w:div w:id="369653134">
              <w:marLeft w:val="0"/>
              <w:marRight w:val="0"/>
              <w:marTop w:val="0"/>
              <w:marBottom w:val="0"/>
              <w:divBdr>
                <w:top w:val="none" w:sz="0" w:space="0" w:color="auto"/>
                <w:left w:val="none" w:sz="0" w:space="0" w:color="auto"/>
                <w:bottom w:val="none" w:sz="0" w:space="0" w:color="auto"/>
                <w:right w:val="none" w:sz="0" w:space="0" w:color="auto"/>
              </w:divBdr>
            </w:div>
            <w:div w:id="369889786">
              <w:marLeft w:val="0"/>
              <w:marRight w:val="0"/>
              <w:marTop w:val="0"/>
              <w:marBottom w:val="0"/>
              <w:divBdr>
                <w:top w:val="none" w:sz="0" w:space="0" w:color="auto"/>
                <w:left w:val="none" w:sz="0" w:space="0" w:color="auto"/>
                <w:bottom w:val="none" w:sz="0" w:space="0" w:color="auto"/>
                <w:right w:val="none" w:sz="0" w:space="0" w:color="auto"/>
              </w:divBdr>
            </w:div>
            <w:div w:id="400712917">
              <w:marLeft w:val="0"/>
              <w:marRight w:val="0"/>
              <w:marTop w:val="0"/>
              <w:marBottom w:val="0"/>
              <w:divBdr>
                <w:top w:val="none" w:sz="0" w:space="0" w:color="auto"/>
                <w:left w:val="none" w:sz="0" w:space="0" w:color="auto"/>
                <w:bottom w:val="none" w:sz="0" w:space="0" w:color="auto"/>
                <w:right w:val="none" w:sz="0" w:space="0" w:color="auto"/>
              </w:divBdr>
            </w:div>
            <w:div w:id="402798051">
              <w:marLeft w:val="0"/>
              <w:marRight w:val="0"/>
              <w:marTop w:val="0"/>
              <w:marBottom w:val="0"/>
              <w:divBdr>
                <w:top w:val="none" w:sz="0" w:space="0" w:color="auto"/>
                <w:left w:val="none" w:sz="0" w:space="0" w:color="auto"/>
                <w:bottom w:val="none" w:sz="0" w:space="0" w:color="auto"/>
                <w:right w:val="none" w:sz="0" w:space="0" w:color="auto"/>
              </w:divBdr>
            </w:div>
            <w:div w:id="416562879">
              <w:marLeft w:val="0"/>
              <w:marRight w:val="0"/>
              <w:marTop w:val="0"/>
              <w:marBottom w:val="0"/>
              <w:divBdr>
                <w:top w:val="none" w:sz="0" w:space="0" w:color="auto"/>
                <w:left w:val="none" w:sz="0" w:space="0" w:color="auto"/>
                <w:bottom w:val="none" w:sz="0" w:space="0" w:color="auto"/>
                <w:right w:val="none" w:sz="0" w:space="0" w:color="auto"/>
              </w:divBdr>
            </w:div>
            <w:div w:id="419638397">
              <w:marLeft w:val="0"/>
              <w:marRight w:val="0"/>
              <w:marTop w:val="0"/>
              <w:marBottom w:val="0"/>
              <w:divBdr>
                <w:top w:val="none" w:sz="0" w:space="0" w:color="auto"/>
                <w:left w:val="none" w:sz="0" w:space="0" w:color="auto"/>
                <w:bottom w:val="none" w:sz="0" w:space="0" w:color="auto"/>
                <w:right w:val="none" w:sz="0" w:space="0" w:color="auto"/>
              </w:divBdr>
            </w:div>
            <w:div w:id="429273738">
              <w:marLeft w:val="0"/>
              <w:marRight w:val="0"/>
              <w:marTop w:val="0"/>
              <w:marBottom w:val="0"/>
              <w:divBdr>
                <w:top w:val="none" w:sz="0" w:space="0" w:color="auto"/>
                <w:left w:val="none" w:sz="0" w:space="0" w:color="auto"/>
                <w:bottom w:val="none" w:sz="0" w:space="0" w:color="auto"/>
                <w:right w:val="none" w:sz="0" w:space="0" w:color="auto"/>
              </w:divBdr>
            </w:div>
            <w:div w:id="434911253">
              <w:marLeft w:val="0"/>
              <w:marRight w:val="0"/>
              <w:marTop w:val="0"/>
              <w:marBottom w:val="0"/>
              <w:divBdr>
                <w:top w:val="none" w:sz="0" w:space="0" w:color="auto"/>
                <w:left w:val="none" w:sz="0" w:space="0" w:color="auto"/>
                <w:bottom w:val="none" w:sz="0" w:space="0" w:color="auto"/>
                <w:right w:val="none" w:sz="0" w:space="0" w:color="auto"/>
              </w:divBdr>
            </w:div>
            <w:div w:id="436096303">
              <w:marLeft w:val="0"/>
              <w:marRight w:val="0"/>
              <w:marTop w:val="0"/>
              <w:marBottom w:val="0"/>
              <w:divBdr>
                <w:top w:val="none" w:sz="0" w:space="0" w:color="auto"/>
                <w:left w:val="none" w:sz="0" w:space="0" w:color="auto"/>
                <w:bottom w:val="none" w:sz="0" w:space="0" w:color="auto"/>
                <w:right w:val="none" w:sz="0" w:space="0" w:color="auto"/>
              </w:divBdr>
            </w:div>
            <w:div w:id="441191099">
              <w:marLeft w:val="0"/>
              <w:marRight w:val="0"/>
              <w:marTop w:val="0"/>
              <w:marBottom w:val="0"/>
              <w:divBdr>
                <w:top w:val="none" w:sz="0" w:space="0" w:color="auto"/>
                <w:left w:val="none" w:sz="0" w:space="0" w:color="auto"/>
                <w:bottom w:val="none" w:sz="0" w:space="0" w:color="auto"/>
                <w:right w:val="none" w:sz="0" w:space="0" w:color="auto"/>
              </w:divBdr>
            </w:div>
            <w:div w:id="443960280">
              <w:marLeft w:val="0"/>
              <w:marRight w:val="0"/>
              <w:marTop w:val="0"/>
              <w:marBottom w:val="0"/>
              <w:divBdr>
                <w:top w:val="none" w:sz="0" w:space="0" w:color="auto"/>
                <w:left w:val="none" w:sz="0" w:space="0" w:color="auto"/>
                <w:bottom w:val="none" w:sz="0" w:space="0" w:color="auto"/>
                <w:right w:val="none" w:sz="0" w:space="0" w:color="auto"/>
              </w:divBdr>
            </w:div>
            <w:div w:id="444203115">
              <w:marLeft w:val="0"/>
              <w:marRight w:val="0"/>
              <w:marTop w:val="0"/>
              <w:marBottom w:val="0"/>
              <w:divBdr>
                <w:top w:val="none" w:sz="0" w:space="0" w:color="auto"/>
                <w:left w:val="none" w:sz="0" w:space="0" w:color="auto"/>
                <w:bottom w:val="none" w:sz="0" w:space="0" w:color="auto"/>
                <w:right w:val="none" w:sz="0" w:space="0" w:color="auto"/>
              </w:divBdr>
            </w:div>
            <w:div w:id="446120012">
              <w:marLeft w:val="0"/>
              <w:marRight w:val="0"/>
              <w:marTop w:val="0"/>
              <w:marBottom w:val="0"/>
              <w:divBdr>
                <w:top w:val="none" w:sz="0" w:space="0" w:color="auto"/>
                <w:left w:val="none" w:sz="0" w:space="0" w:color="auto"/>
                <w:bottom w:val="none" w:sz="0" w:space="0" w:color="auto"/>
                <w:right w:val="none" w:sz="0" w:space="0" w:color="auto"/>
              </w:divBdr>
            </w:div>
            <w:div w:id="453253320">
              <w:marLeft w:val="0"/>
              <w:marRight w:val="0"/>
              <w:marTop w:val="0"/>
              <w:marBottom w:val="0"/>
              <w:divBdr>
                <w:top w:val="none" w:sz="0" w:space="0" w:color="auto"/>
                <w:left w:val="none" w:sz="0" w:space="0" w:color="auto"/>
                <w:bottom w:val="none" w:sz="0" w:space="0" w:color="auto"/>
                <w:right w:val="none" w:sz="0" w:space="0" w:color="auto"/>
              </w:divBdr>
            </w:div>
            <w:div w:id="463891050">
              <w:marLeft w:val="0"/>
              <w:marRight w:val="0"/>
              <w:marTop w:val="0"/>
              <w:marBottom w:val="0"/>
              <w:divBdr>
                <w:top w:val="none" w:sz="0" w:space="0" w:color="auto"/>
                <w:left w:val="none" w:sz="0" w:space="0" w:color="auto"/>
                <w:bottom w:val="none" w:sz="0" w:space="0" w:color="auto"/>
                <w:right w:val="none" w:sz="0" w:space="0" w:color="auto"/>
              </w:divBdr>
            </w:div>
            <w:div w:id="465704781">
              <w:marLeft w:val="0"/>
              <w:marRight w:val="0"/>
              <w:marTop w:val="0"/>
              <w:marBottom w:val="0"/>
              <w:divBdr>
                <w:top w:val="none" w:sz="0" w:space="0" w:color="auto"/>
                <w:left w:val="none" w:sz="0" w:space="0" w:color="auto"/>
                <w:bottom w:val="none" w:sz="0" w:space="0" w:color="auto"/>
                <w:right w:val="none" w:sz="0" w:space="0" w:color="auto"/>
              </w:divBdr>
            </w:div>
            <w:div w:id="466777873">
              <w:marLeft w:val="0"/>
              <w:marRight w:val="0"/>
              <w:marTop w:val="0"/>
              <w:marBottom w:val="0"/>
              <w:divBdr>
                <w:top w:val="none" w:sz="0" w:space="0" w:color="auto"/>
                <w:left w:val="none" w:sz="0" w:space="0" w:color="auto"/>
                <w:bottom w:val="none" w:sz="0" w:space="0" w:color="auto"/>
                <w:right w:val="none" w:sz="0" w:space="0" w:color="auto"/>
              </w:divBdr>
            </w:div>
            <w:div w:id="474952147">
              <w:marLeft w:val="0"/>
              <w:marRight w:val="0"/>
              <w:marTop w:val="0"/>
              <w:marBottom w:val="0"/>
              <w:divBdr>
                <w:top w:val="none" w:sz="0" w:space="0" w:color="auto"/>
                <w:left w:val="none" w:sz="0" w:space="0" w:color="auto"/>
                <w:bottom w:val="none" w:sz="0" w:space="0" w:color="auto"/>
                <w:right w:val="none" w:sz="0" w:space="0" w:color="auto"/>
              </w:divBdr>
            </w:div>
            <w:div w:id="475996110">
              <w:marLeft w:val="0"/>
              <w:marRight w:val="0"/>
              <w:marTop w:val="0"/>
              <w:marBottom w:val="0"/>
              <w:divBdr>
                <w:top w:val="none" w:sz="0" w:space="0" w:color="auto"/>
                <w:left w:val="none" w:sz="0" w:space="0" w:color="auto"/>
                <w:bottom w:val="none" w:sz="0" w:space="0" w:color="auto"/>
                <w:right w:val="none" w:sz="0" w:space="0" w:color="auto"/>
              </w:divBdr>
            </w:div>
            <w:div w:id="477461633">
              <w:marLeft w:val="0"/>
              <w:marRight w:val="0"/>
              <w:marTop w:val="0"/>
              <w:marBottom w:val="0"/>
              <w:divBdr>
                <w:top w:val="none" w:sz="0" w:space="0" w:color="auto"/>
                <w:left w:val="none" w:sz="0" w:space="0" w:color="auto"/>
                <w:bottom w:val="none" w:sz="0" w:space="0" w:color="auto"/>
                <w:right w:val="none" w:sz="0" w:space="0" w:color="auto"/>
              </w:divBdr>
            </w:div>
            <w:div w:id="479659642">
              <w:marLeft w:val="0"/>
              <w:marRight w:val="0"/>
              <w:marTop w:val="0"/>
              <w:marBottom w:val="0"/>
              <w:divBdr>
                <w:top w:val="none" w:sz="0" w:space="0" w:color="auto"/>
                <w:left w:val="none" w:sz="0" w:space="0" w:color="auto"/>
                <w:bottom w:val="none" w:sz="0" w:space="0" w:color="auto"/>
                <w:right w:val="none" w:sz="0" w:space="0" w:color="auto"/>
              </w:divBdr>
            </w:div>
            <w:div w:id="482282422">
              <w:marLeft w:val="0"/>
              <w:marRight w:val="0"/>
              <w:marTop w:val="0"/>
              <w:marBottom w:val="0"/>
              <w:divBdr>
                <w:top w:val="none" w:sz="0" w:space="0" w:color="auto"/>
                <w:left w:val="none" w:sz="0" w:space="0" w:color="auto"/>
                <w:bottom w:val="none" w:sz="0" w:space="0" w:color="auto"/>
                <w:right w:val="none" w:sz="0" w:space="0" w:color="auto"/>
              </w:divBdr>
            </w:div>
            <w:div w:id="483131655">
              <w:marLeft w:val="0"/>
              <w:marRight w:val="0"/>
              <w:marTop w:val="0"/>
              <w:marBottom w:val="0"/>
              <w:divBdr>
                <w:top w:val="none" w:sz="0" w:space="0" w:color="auto"/>
                <w:left w:val="none" w:sz="0" w:space="0" w:color="auto"/>
                <w:bottom w:val="none" w:sz="0" w:space="0" w:color="auto"/>
                <w:right w:val="none" w:sz="0" w:space="0" w:color="auto"/>
              </w:divBdr>
            </w:div>
            <w:div w:id="488256282">
              <w:marLeft w:val="0"/>
              <w:marRight w:val="0"/>
              <w:marTop w:val="0"/>
              <w:marBottom w:val="0"/>
              <w:divBdr>
                <w:top w:val="none" w:sz="0" w:space="0" w:color="auto"/>
                <w:left w:val="none" w:sz="0" w:space="0" w:color="auto"/>
                <w:bottom w:val="none" w:sz="0" w:space="0" w:color="auto"/>
                <w:right w:val="none" w:sz="0" w:space="0" w:color="auto"/>
              </w:divBdr>
            </w:div>
            <w:div w:id="497188534">
              <w:marLeft w:val="0"/>
              <w:marRight w:val="0"/>
              <w:marTop w:val="0"/>
              <w:marBottom w:val="0"/>
              <w:divBdr>
                <w:top w:val="none" w:sz="0" w:space="0" w:color="auto"/>
                <w:left w:val="none" w:sz="0" w:space="0" w:color="auto"/>
                <w:bottom w:val="none" w:sz="0" w:space="0" w:color="auto"/>
                <w:right w:val="none" w:sz="0" w:space="0" w:color="auto"/>
              </w:divBdr>
            </w:div>
            <w:div w:id="505362723">
              <w:marLeft w:val="0"/>
              <w:marRight w:val="0"/>
              <w:marTop w:val="0"/>
              <w:marBottom w:val="0"/>
              <w:divBdr>
                <w:top w:val="none" w:sz="0" w:space="0" w:color="auto"/>
                <w:left w:val="none" w:sz="0" w:space="0" w:color="auto"/>
                <w:bottom w:val="none" w:sz="0" w:space="0" w:color="auto"/>
                <w:right w:val="none" w:sz="0" w:space="0" w:color="auto"/>
              </w:divBdr>
            </w:div>
            <w:div w:id="516233982">
              <w:marLeft w:val="0"/>
              <w:marRight w:val="0"/>
              <w:marTop w:val="0"/>
              <w:marBottom w:val="0"/>
              <w:divBdr>
                <w:top w:val="none" w:sz="0" w:space="0" w:color="auto"/>
                <w:left w:val="none" w:sz="0" w:space="0" w:color="auto"/>
                <w:bottom w:val="none" w:sz="0" w:space="0" w:color="auto"/>
                <w:right w:val="none" w:sz="0" w:space="0" w:color="auto"/>
              </w:divBdr>
            </w:div>
            <w:div w:id="519396471">
              <w:marLeft w:val="0"/>
              <w:marRight w:val="0"/>
              <w:marTop w:val="0"/>
              <w:marBottom w:val="0"/>
              <w:divBdr>
                <w:top w:val="none" w:sz="0" w:space="0" w:color="auto"/>
                <w:left w:val="none" w:sz="0" w:space="0" w:color="auto"/>
                <w:bottom w:val="none" w:sz="0" w:space="0" w:color="auto"/>
                <w:right w:val="none" w:sz="0" w:space="0" w:color="auto"/>
              </w:divBdr>
            </w:div>
            <w:div w:id="519665515">
              <w:marLeft w:val="0"/>
              <w:marRight w:val="0"/>
              <w:marTop w:val="0"/>
              <w:marBottom w:val="0"/>
              <w:divBdr>
                <w:top w:val="none" w:sz="0" w:space="0" w:color="auto"/>
                <w:left w:val="none" w:sz="0" w:space="0" w:color="auto"/>
                <w:bottom w:val="none" w:sz="0" w:space="0" w:color="auto"/>
                <w:right w:val="none" w:sz="0" w:space="0" w:color="auto"/>
              </w:divBdr>
            </w:div>
            <w:div w:id="525600157">
              <w:marLeft w:val="0"/>
              <w:marRight w:val="0"/>
              <w:marTop w:val="0"/>
              <w:marBottom w:val="0"/>
              <w:divBdr>
                <w:top w:val="none" w:sz="0" w:space="0" w:color="auto"/>
                <w:left w:val="none" w:sz="0" w:space="0" w:color="auto"/>
                <w:bottom w:val="none" w:sz="0" w:space="0" w:color="auto"/>
                <w:right w:val="none" w:sz="0" w:space="0" w:color="auto"/>
              </w:divBdr>
            </w:div>
            <w:div w:id="526451057">
              <w:marLeft w:val="0"/>
              <w:marRight w:val="0"/>
              <w:marTop w:val="0"/>
              <w:marBottom w:val="0"/>
              <w:divBdr>
                <w:top w:val="none" w:sz="0" w:space="0" w:color="auto"/>
                <w:left w:val="none" w:sz="0" w:space="0" w:color="auto"/>
                <w:bottom w:val="none" w:sz="0" w:space="0" w:color="auto"/>
                <w:right w:val="none" w:sz="0" w:space="0" w:color="auto"/>
              </w:divBdr>
            </w:div>
            <w:div w:id="529151281">
              <w:marLeft w:val="0"/>
              <w:marRight w:val="0"/>
              <w:marTop w:val="0"/>
              <w:marBottom w:val="0"/>
              <w:divBdr>
                <w:top w:val="none" w:sz="0" w:space="0" w:color="auto"/>
                <w:left w:val="none" w:sz="0" w:space="0" w:color="auto"/>
                <w:bottom w:val="none" w:sz="0" w:space="0" w:color="auto"/>
                <w:right w:val="none" w:sz="0" w:space="0" w:color="auto"/>
              </w:divBdr>
            </w:div>
            <w:div w:id="532619661">
              <w:marLeft w:val="0"/>
              <w:marRight w:val="0"/>
              <w:marTop w:val="0"/>
              <w:marBottom w:val="0"/>
              <w:divBdr>
                <w:top w:val="none" w:sz="0" w:space="0" w:color="auto"/>
                <w:left w:val="none" w:sz="0" w:space="0" w:color="auto"/>
                <w:bottom w:val="none" w:sz="0" w:space="0" w:color="auto"/>
                <w:right w:val="none" w:sz="0" w:space="0" w:color="auto"/>
              </w:divBdr>
            </w:div>
            <w:div w:id="542014273">
              <w:marLeft w:val="0"/>
              <w:marRight w:val="0"/>
              <w:marTop w:val="0"/>
              <w:marBottom w:val="0"/>
              <w:divBdr>
                <w:top w:val="none" w:sz="0" w:space="0" w:color="auto"/>
                <w:left w:val="none" w:sz="0" w:space="0" w:color="auto"/>
                <w:bottom w:val="none" w:sz="0" w:space="0" w:color="auto"/>
                <w:right w:val="none" w:sz="0" w:space="0" w:color="auto"/>
              </w:divBdr>
            </w:div>
            <w:div w:id="542446061">
              <w:marLeft w:val="0"/>
              <w:marRight w:val="0"/>
              <w:marTop w:val="0"/>
              <w:marBottom w:val="0"/>
              <w:divBdr>
                <w:top w:val="none" w:sz="0" w:space="0" w:color="auto"/>
                <w:left w:val="none" w:sz="0" w:space="0" w:color="auto"/>
                <w:bottom w:val="none" w:sz="0" w:space="0" w:color="auto"/>
                <w:right w:val="none" w:sz="0" w:space="0" w:color="auto"/>
              </w:divBdr>
            </w:div>
            <w:div w:id="547188024">
              <w:marLeft w:val="0"/>
              <w:marRight w:val="0"/>
              <w:marTop w:val="0"/>
              <w:marBottom w:val="0"/>
              <w:divBdr>
                <w:top w:val="none" w:sz="0" w:space="0" w:color="auto"/>
                <w:left w:val="none" w:sz="0" w:space="0" w:color="auto"/>
                <w:bottom w:val="none" w:sz="0" w:space="0" w:color="auto"/>
                <w:right w:val="none" w:sz="0" w:space="0" w:color="auto"/>
              </w:divBdr>
            </w:div>
            <w:div w:id="550844934">
              <w:marLeft w:val="0"/>
              <w:marRight w:val="0"/>
              <w:marTop w:val="0"/>
              <w:marBottom w:val="0"/>
              <w:divBdr>
                <w:top w:val="none" w:sz="0" w:space="0" w:color="auto"/>
                <w:left w:val="none" w:sz="0" w:space="0" w:color="auto"/>
                <w:bottom w:val="none" w:sz="0" w:space="0" w:color="auto"/>
                <w:right w:val="none" w:sz="0" w:space="0" w:color="auto"/>
              </w:divBdr>
            </w:div>
            <w:div w:id="553274378">
              <w:marLeft w:val="0"/>
              <w:marRight w:val="0"/>
              <w:marTop w:val="0"/>
              <w:marBottom w:val="0"/>
              <w:divBdr>
                <w:top w:val="none" w:sz="0" w:space="0" w:color="auto"/>
                <w:left w:val="none" w:sz="0" w:space="0" w:color="auto"/>
                <w:bottom w:val="none" w:sz="0" w:space="0" w:color="auto"/>
                <w:right w:val="none" w:sz="0" w:space="0" w:color="auto"/>
              </w:divBdr>
            </w:div>
            <w:div w:id="560991570">
              <w:marLeft w:val="0"/>
              <w:marRight w:val="0"/>
              <w:marTop w:val="0"/>
              <w:marBottom w:val="0"/>
              <w:divBdr>
                <w:top w:val="none" w:sz="0" w:space="0" w:color="auto"/>
                <w:left w:val="none" w:sz="0" w:space="0" w:color="auto"/>
                <w:bottom w:val="none" w:sz="0" w:space="0" w:color="auto"/>
                <w:right w:val="none" w:sz="0" w:space="0" w:color="auto"/>
              </w:divBdr>
            </w:div>
            <w:div w:id="570887850">
              <w:marLeft w:val="0"/>
              <w:marRight w:val="0"/>
              <w:marTop w:val="0"/>
              <w:marBottom w:val="0"/>
              <w:divBdr>
                <w:top w:val="none" w:sz="0" w:space="0" w:color="auto"/>
                <w:left w:val="none" w:sz="0" w:space="0" w:color="auto"/>
                <w:bottom w:val="none" w:sz="0" w:space="0" w:color="auto"/>
                <w:right w:val="none" w:sz="0" w:space="0" w:color="auto"/>
              </w:divBdr>
            </w:div>
            <w:div w:id="572131746">
              <w:marLeft w:val="0"/>
              <w:marRight w:val="0"/>
              <w:marTop w:val="0"/>
              <w:marBottom w:val="0"/>
              <w:divBdr>
                <w:top w:val="none" w:sz="0" w:space="0" w:color="auto"/>
                <w:left w:val="none" w:sz="0" w:space="0" w:color="auto"/>
                <w:bottom w:val="none" w:sz="0" w:space="0" w:color="auto"/>
                <w:right w:val="none" w:sz="0" w:space="0" w:color="auto"/>
              </w:divBdr>
            </w:div>
            <w:div w:id="573782768">
              <w:marLeft w:val="0"/>
              <w:marRight w:val="0"/>
              <w:marTop w:val="0"/>
              <w:marBottom w:val="0"/>
              <w:divBdr>
                <w:top w:val="none" w:sz="0" w:space="0" w:color="auto"/>
                <w:left w:val="none" w:sz="0" w:space="0" w:color="auto"/>
                <w:bottom w:val="none" w:sz="0" w:space="0" w:color="auto"/>
                <w:right w:val="none" w:sz="0" w:space="0" w:color="auto"/>
              </w:divBdr>
            </w:div>
            <w:div w:id="578709612">
              <w:marLeft w:val="0"/>
              <w:marRight w:val="0"/>
              <w:marTop w:val="0"/>
              <w:marBottom w:val="0"/>
              <w:divBdr>
                <w:top w:val="none" w:sz="0" w:space="0" w:color="auto"/>
                <w:left w:val="none" w:sz="0" w:space="0" w:color="auto"/>
                <w:bottom w:val="none" w:sz="0" w:space="0" w:color="auto"/>
                <w:right w:val="none" w:sz="0" w:space="0" w:color="auto"/>
              </w:divBdr>
            </w:div>
            <w:div w:id="580675748">
              <w:marLeft w:val="0"/>
              <w:marRight w:val="0"/>
              <w:marTop w:val="0"/>
              <w:marBottom w:val="0"/>
              <w:divBdr>
                <w:top w:val="none" w:sz="0" w:space="0" w:color="auto"/>
                <w:left w:val="none" w:sz="0" w:space="0" w:color="auto"/>
                <w:bottom w:val="none" w:sz="0" w:space="0" w:color="auto"/>
                <w:right w:val="none" w:sz="0" w:space="0" w:color="auto"/>
              </w:divBdr>
            </w:div>
            <w:div w:id="580917761">
              <w:marLeft w:val="0"/>
              <w:marRight w:val="0"/>
              <w:marTop w:val="0"/>
              <w:marBottom w:val="0"/>
              <w:divBdr>
                <w:top w:val="none" w:sz="0" w:space="0" w:color="auto"/>
                <w:left w:val="none" w:sz="0" w:space="0" w:color="auto"/>
                <w:bottom w:val="none" w:sz="0" w:space="0" w:color="auto"/>
                <w:right w:val="none" w:sz="0" w:space="0" w:color="auto"/>
              </w:divBdr>
            </w:div>
            <w:div w:id="594821444">
              <w:marLeft w:val="0"/>
              <w:marRight w:val="0"/>
              <w:marTop w:val="0"/>
              <w:marBottom w:val="0"/>
              <w:divBdr>
                <w:top w:val="none" w:sz="0" w:space="0" w:color="auto"/>
                <w:left w:val="none" w:sz="0" w:space="0" w:color="auto"/>
                <w:bottom w:val="none" w:sz="0" w:space="0" w:color="auto"/>
                <w:right w:val="none" w:sz="0" w:space="0" w:color="auto"/>
              </w:divBdr>
            </w:div>
            <w:div w:id="603341014">
              <w:marLeft w:val="0"/>
              <w:marRight w:val="0"/>
              <w:marTop w:val="0"/>
              <w:marBottom w:val="0"/>
              <w:divBdr>
                <w:top w:val="none" w:sz="0" w:space="0" w:color="auto"/>
                <w:left w:val="none" w:sz="0" w:space="0" w:color="auto"/>
                <w:bottom w:val="none" w:sz="0" w:space="0" w:color="auto"/>
                <w:right w:val="none" w:sz="0" w:space="0" w:color="auto"/>
              </w:divBdr>
            </w:div>
            <w:div w:id="611859974">
              <w:marLeft w:val="0"/>
              <w:marRight w:val="0"/>
              <w:marTop w:val="0"/>
              <w:marBottom w:val="0"/>
              <w:divBdr>
                <w:top w:val="none" w:sz="0" w:space="0" w:color="auto"/>
                <w:left w:val="none" w:sz="0" w:space="0" w:color="auto"/>
                <w:bottom w:val="none" w:sz="0" w:space="0" w:color="auto"/>
                <w:right w:val="none" w:sz="0" w:space="0" w:color="auto"/>
              </w:divBdr>
            </w:div>
            <w:div w:id="621615870">
              <w:marLeft w:val="0"/>
              <w:marRight w:val="0"/>
              <w:marTop w:val="0"/>
              <w:marBottom w:val="0"/>
              <w:divBdr>
                <w:top w:val="none" w:sz="0" w:space="0" w:color="auto"/>
                <w:left w:val="none" w:sz="0" w:space="0" w:color="auto"/>
                <w:bottom w:val="none" w:sz="0" w:space="0" w:color="auto"/>
                <w:right w:val="none" w:sz="0" w:space="0" w:color="auto"/>
              </w:divBdr>
            </w:div>
            <w:div w:id="631055623">
              <w:marLeft w:val="0"/>
              <w:marRight w:val="0"/>
              <w:marTop w:val="0"/>
              <w:marBottom w:val="0"/>
              <w:divBdr>
                <w:top w:val="none" w:sz="0" w:space="0" w:color="auto"/>
                <w:left w:val="none" w:sz="0" w:space="0" w:color="auto"/>
                <w:bottom w:val="none" w:sz="0" w:space="0" w:color="auto"/>
                <w:right w:val="none" w:sz="0" w:space="0" w:color="auto"/>
              </w:divBdr>
            </w:div>
            <w:div w:id="633608581">
              <w:marLeft w:val="0"/>
              <w:marRight w:val="0"/>
              <w:marTop w:val="0"/>
              <w:marBottom w:val="0"/>
              <w:divBdr>
                <w:top w:val="none" w:sz="0" w:space="0" w:color="auto"/>
                <w:left w:val="none" w:sz="0" w:space="0" w:color="auto"/>
                <w:bottom w:val="none" w:sz="0" w:space="0" w:color="auto"/>
                <w:right w:val="none" w:sz="0" w:space="0" w:color="auto"/>
              </w:divBdr>
            </w:div>
            <w:div w:id="636184596">
              <w:marLeft w:val="0"/>
              <w:marRight w:val="0"/>
              <w:marTop w:val="0"/>
              <w:marBottom w:val="0"/>
              <w:divBdr>
                <w:top w:val="none" w:sz="0" w:space="0" w:color="auto"/>
                <w:left w:val="none" w:sz="0" w:space="0" w:color="auto"/>
                <w:bottom w:val="none" w:sz="0" w:space="0" w:color="auto"/>
                <w:right w:val="none" w:sz="0" w:space="0" w:color="auto"/>
              </w:divBdr>
            </w:div>
            <w:div w:id="643391568">
              <w:marLeft w:val="0"/>
              <w:marRight w:val="0"/>
              <w:marTop w:val="0"/>
              <w:marBottom w:val="0"/>
              <w:divBdr>
                <w:top w:val="none" w:sz="0" w:space="0" w:color="auto"/>
                <w:left w:val="none" w:sz="0" w:space="0" w:color="auto"/>
                <w:bottom w:val="none" w:sz="0" w:space="0" w:color="auto"/>
                <w:right w:val="none" w:sz="0" w:space="0" w:color="auto"/>
              </w:divBdr>
            </w:div>
            <w:div w:id="656302362">
              <w:marLeft w:val="0"/>
              <w:marRight w:val="0"/>
              <w:marTop w:val="0"/>
              <w:marBottom w:val="0"/>
              <w:divBdr>
                <w:top w:val="none" w:sz="0" w:space="0" w:color="auto"/>
                <w:left w:val="none" w:sz="0" w:space="0" w:color="auto"/>
                <w:bottom w:val="none" w:sz="0" w:space="0" w:color="auto"/>
                <w:right w:val="none" w:sz="0" w:space="0" w:color="auto"/>
              </w:divBdr>
            </w:div>
            <w:div w:id="669060940">
              <w:marLeft w:val="0"/>
              <w:marRight w:val="0"/>
              <w:marTop w:val="0"/>
              <w:marBottom w:val="0"/>
              <w:divBdr>
                <w:top w:val="none" w:sz="0" w:space="0" w:color="auto"/>
                <w:left w:val="none" w:sz="0" w:space="0" w:color="auto"/>
                <w:bottom w:val="none" w:sz="0" w:space="0" w:color="auto"/>
                <w:right w:val="none" w:sz="0" w:space="0" w:color="auto"/>
              </w:divBdr>
            </w:div>
            <w:div w:id="670648507">
              <w:marLeft w:val="0"/>
              <w:marRight w:val="0"/>
              <w:marTop w:val="0"/>
              <w:marBottom w:val="0"/>
              <w:divBdr>
                <w:top w:val="none" w:sz="0" w:space="0" w:color="auto"/>
                <w:left w:val="none" w:sz="0" w:space="0" w:color="auto"/>
                <w:bottom w:val="none" w:sz="0" w:space="0" w:color="auto"/>
                <w:right w:val="none" w:sz="0" w:space="0" w:color="auto"/>
              </w:divBdr>
            </w:div>
            <w:div w:id="676074411">
              <w:marLeft w:val="0"/>
              <w:marRight w:val="0"/>
              <w:marTop w:val="0"/>
              <w:marBottom w:val="0"/>
              <w:divBdr>
                <w:top w:val="none" w:sz="0" w:space="0" w:color="auto"/>
                <w:left w:val="none" w:sz="0" w:space="0" w:color="auto"/>
                <w:bottom w:val="none" w:sz="0" w:space="0" w:color="auto"/>
                <w:right w:val="none" w:sz="0" w:space="0" w:color="auto"/>
              </w:divBdr>
            </w:div>
            <w:div w:id="681587417">
              <w:marLeft w:val="0"/>
              <w:marRight w:val="0"/>
              <w:marTop w:val="0"/>
              <w:marBottom w:val="0"/>
              <w:divBdr>
                <w:top w:val="none" w:sz="0" w:space="0" w:color="auto"/>
                <w:left w:val="none" w:sz="0" w:space="0" w:color="auto"/>
                <w:bottom w:val="none" w:sz="0" w:space="0" w:color="auto"/>
                <w:right w:val="none" w:sz="0" w:space="0" w:color="auto"/>
              </w:divBdr>
            </w:div>
            <w:div w:id="682247673">
              <w:marLeft w:val="0"/>
              <w:marRight w:val="0"/>
              <w:marTop w:val="0"/>
              <w:marBottom w:val="0"/>
              <w:divBdr>
                <w:top w:val="none" w:sz="0" w:space="0" w:color="auto"/>
                <w:left w:val="none" w:sz="0" w:space="0" w:color="auto"/>
                <w:bottom w:val="none" w:sz="0" w:space="0" w:color="auto"/>
                <w:right w:val="none" w:sz="0" w:space="0" w:color="auto"/>
              </w:divBdr>
            </w:div>
            <w:div w:id="683868922">
              <w:marLeft w:val="0"/>
              <w:marRight w:val="0"/>
              <w:marTop w:val="0"/>
              <w:marBottom w:val="0"/>
              <w:divBdr>
                <w:top w:val="none" w:sz="0" w:space="0" w:color="auto"/>
                <w:left w:val="none" w:sz="0" w:space="0" w:color="auto"/>
                <w:bottom w:val="none" w:sz="0" w:space="0" w:color="auto"/>
                <w:right w:val="none" w:sz="0" w:space="0" w:color="auto"/>
              </w:divBdr>
            </w:div>
            <w:div w:id="689376178">
              <w:marLeft w:val="0"/>
              <w:marRight w:val="0"/>
              <w:marTop w:val="0"/>
              <w:marBottom w:val="0"/>
              <w:divBdr>
                <w:top w:val="none" w:sz="0" w:space="0" w:color="auto"/>
                <w:left w:val="none" w:sz="0" w:space="0" w:color="auto"/>
                <w:bottom w:val="none" w:sz="0" w:space="0" w:color="auto"/>
                <w:right w:val="none" w:sz="0" w:space="0" w:color="auto"/>
              </w:divBdr>
            </w:div>
            <w:div w:id="690106148">
              <w:marLeft w:val="0"/>
              <w:marRight w:val="0"/>
              <w:marTop w:val="0"/>
              <w:marBottom w:val="0"/>
              <w:divBdr>
                <w:top w:val="none" w:sz="0" w:space="0" w:color="auto"/>
                <w:left w:val="none" w:sz="0" w:space="0" w:color="auto"/>
                <w:bottom w:val="none" w:sz="0" w:space="0" w:color="auto"/>
                <w:right w:val="none" w:sz="0" w:space="0" w:color="auto"/>
              </w:divBdr>
            </w:div>
            <w:div w:id="695082594">
              <w:marLeft w:val="0"/>
              <w:marRight w:val="0"/>
              <w:marTop w:val="0"/>
              <w:marBottom w:val="0"/>
              <w:divBdr>
                <w:top w:val="none" w:sz="0" w:space="0" w:color="auto"/>
                <w:left w:val="none" w:sz="0" w:space="0" w:color="auto"/>
                <w:bottom w:val="none" w:sz="0" w:space="0" w:color="auto"/>
                <w:right w:val="none" w:sz="0" w:space="0" w:color="auto"/>
              </w:divBdr>
            </w:div>
            <w:div w:id="695159429">
              <w:marLeft w:val="0"/>
              <w:marRight w:val="0"/>
              <w:marTop w:val="0"/>
              <w:marBottom w:val="0"/>
              <w:divBdr>
                <w:top w:val="none" w:sz="0" w:space="0" w:color="auto"/>
                <w:left w:val="none" w:sz="0" w:space="0" w:color="auto"/>
                <w:bottom w:val="none" w:sz="0" w:space="0" w:color="auto"/>
                <w:right w:val="none" w:sz="0" w:space="0" w:color="auto"/>
              </w:divBdr>
            </w:div>
            <w:div w:id="701782573">
              <w:marLeft w:val="0"/>
              <w:marRight w:val="0"/>
              <w:marTop w:val="0"/>
              <w:marBottom w:val="0"/>
              <w:divBdr>
                <w:top w:val="none" w:sz="0" w:space="0" w:color="auto"/>
                <w:left w:val="none" w:sz="0" w:space="0" w:color="auto"/>
                <w:bottom w:val="none" w:sz="0" w:space="0" w:color="auto"/>
                <w:right w:val="none" w:sz="0" w:space="0" w:color="auto"/>
              </w:divBdr>
            </w:div>
            <w:div w:id="711923652">
              <w:marLeft w:val="0"/>
              <w:marRight w:val="0"/>
              <w:marTop w:val="0"/>
              <w:marBottom w:val="0"/>
              <w:divBdr>
                <w:top w:val="none" w:sz="0" w:space="0" w:color="auto"/>
                <w:left w:val="none" w:sz="0" w:space="0" w:color="auto"/>
                <w:bottom w:val="none" w:sz="0" w:space="0" w:color="auto"/>
                <w:right w:val="none" w:sz="0" w:space="0" w:color="auto"/>
              </w:divBdr>
            </w:div>
            <w:div w:id="713963498">
              <w:marLeft w:val="0"/>
              <w:marRight w:val="0"/>
              <w:marTop w:val="0"/>
              <w:marBottom w:val="0"/>
              <w:divBdr>
                <w:top w:val="none" w:sz="0" w:space="0" w:color="auto"/>
                <w:left w:val="none" w:sz="0" w:space="0" w:color="auto"/>
                <w:bottom w:val="none" w:sz="0" w:space="0" w:color="auto"/>
                <w:right w:val="none" w:sz="0" w:space="0" w:color="auto"/>
              </w:divBdr>
            </w:div>
            <w:div w:id="730735038">
              <w:marLeft w:val="0"/>
              <w:marRight w:val="0"/>
              <w:marTop w:val="0"/>
              <w:marBottom w:val="0"/>
              <w:divBdr>
                <w:top w:val="none" w:sz="0" w:space="0" w:color="auto"/>
                <w:left w:val="none" w:sz="0" w:space="0" w:color="auto"/>
                <w:bottom w:val="none" w:sz="0" w:space="0" w:color="auto"/>
                <w:right w:val="none" w:sz="0" w:space="0" w:color="auto"/>
              </w:divBdr>
            </w:div>
            <w:div w:id="736437511">
              <w:marLeft w:val="0"/>
              <w:marRight w:val="0"/>
              <w:marTop w:val="0"/>
              <w:marBottom w:val="0"/>
              <w:divBdr>
                <w:top w:val="none" w:sz="0" w:space="0" w:color="auto"/>
                <w:left w:val="none" w:sz="0" w:space="0" w:color="auto"/>
                <w:bottom w:val="none" w:sz="0" w:space="0" w:color="auto"/>
                <w:right w:val="none" w:sz="0" w:space="0" w:color="auto"/>
              </w:divBdr>
            </w:div>
            <w:div w:id="742219456">
              <w:marLeft w:val="0"/>
              <w:marRight w:val="0"/>
              <w:marTop w:val="0"/>
              <w:marBottom w:val="0"/>
              <w:divBdr>
                <w:top w:val="none" w:sz="0" w:space="0" w:color="auto"/>
                <w:left w:val="none" w:sz="0" w:space="0" w:color="auto"/>
                <w:bottom w:val="none" w:sz="0" w:space="0" w:color="auto"/>
                <w:right w:val="none" w:sz="0" w:space="0" w:color="auto"/>
              </w:divBdr>
            </w:div>
            <w:div w:id="744305562">
              <w:marLeft w:val="0"/>
              <w:marRight w:val="0"/>
              <w:marTop w:val="0"/>
              <w:marBottom w:val="0"/>
              <w:divBdr>
                <w:top w:val="none" w:sz="0" w:space="0" w:color="auto"/>
                <w:left w:val="none" w:sz="0" w:space="0" w:color="auto"/>
                <w:bottom w:val="none" w:sz="0" w:space="0" w:color="auto"/>
                <w:right w:val="none" w:sz="0" w:space="0" w:color="auto"/>
              </w:divBdr>
            </w:div>
            <w:div w:id="744380997">
              <w:marLeft w:val="0"/>
              <w:marRight w:val="0"/>
              <w:marTop w:val="0"/>
              <w:marBottom w:val="0"/>
              <w:divBdr>
                <w:top w:val="none" w:sz="0" w:space="0" w:color="auto"/>
                <w:left w:val="none" w:sz="0" w:space="0" w:color="auto"/>
                <w:bottom w:val="none" w:sz="0" w:space="0" w:color="auto"/>
                <w:right w:val="none" w:sz="0" w:space="0" w:color="auto"/>
              </w:divBdr>
            </w:div>
            <w:div w:id="744910629">
              <w:marLeft w:val="0"/>
              <w:marRight w:val="0"/>
              <w:marTop w:val="0"/>
              <w:marBottom w:val="0"/>
              <w:divBdr>
                <w:top w:val="none" w:sz="0" w:space="0" w:color="auto"/>
                <w:left w:val="none" w:sz="0" w:space="0" w:color="auto"/>
                <w:bottom w:val="none" w:sz="0" w:space="0" w:color="auto"/>
                <w:right w:val="none" w:sz="0" w:space="0" w:color="auto"/>
              </w:divBdr>
            </w:div>
            <w:div w:id="745810986">
              <w:marLeft w:val="0"/>
              <w:marRight w:val="0"/>
              <w:marTop w:val="0"/>
              <w:marBottom w:val="0"/>
              <w:divBdr>
                <w:top w:val="none" w:sz="0" w:space="0" w:color="auto"/>
                <w:left w:val="none" w:sz="0" w:space="0" w:color="auto"/>
                <w:bottom w:val="none" w:sz="0" w:space="0" w:color="auto"/>
                <w:right w:val="none" w:sz="0" w:space="0" w:color="auto"/>
              </w:divBdr>
            </w:div>
            <w:div w:id="748230599">
              <w:marLeft w:val="0"/>
              <w:marRight w:val="0"/>
              <w:marTop w:val="0"/>
              <w:marBottom w:val="0"/>
              <w:divBdr>
                <w:top w:val="none" w:sz="0" w:space="0" w:color="auto"/>
                <w:left w:val="none" w:sz="0" w:space="0" w:color="auto"/>
                <w:bottom w:val="none" w:sz="0" w:space="0" w:color="auto"/>
                <w:right w:val="none" w:sz="0" w:space="0" w:color="auto"/>
              </w:divBdr>
            </w:div>
            <w:div w:id="748573302">
              <w:marLeft w:val="0"/>
              <w:marRight w:val="0"/>
              <w:marTop w:val="0"/>
              <w:marBottom w:val="0"/>
              <w:divBdr>
                <w:top w:val="none" w:sz="0" w:space="0" w:color="auto"/>
                <w:left w:val="none" w:sz="0" w:space="0" w:color="auto"/>
                <w:bottom w:val="none" w:sz="0" w:space="0" w:color="auto"/>
                <w:right w:val="none" w:sz="0" w:space="0" w:color="auto"/>
              </w:divBdr>
            </w:div>
            <w:div w:id="750780829">
              <w:marLeft w:val="0"/>
              <w:marRight w:val="0"/>
              <w:marTop w:val="0"/>
              <w:marBottom w:val="0"/>
              <w:divBdr>
                <w:top w:val="none" w:sz="0" w:space="0" w:color="auto"/>
                <w:left w:val="none" w:sz="0" w:space="0" w:color="auto"/>
                <w:bottom w:val="none" w:sz="0" w:space="0" w:color="auto"/>
                <w:right w:val="none" w:sz="0" w:space="0" w:color="auto"/>
              </w:divBdr>
            </w:div>
            <w:div w:id="754672476">
              <w:marLeft w:val="0"/>
              <w:marRight w:val="0"/>
              <w:marTop w:val="0"/>
              <w:marBottom w:val="0"/>
              <w:divBdr>
                <w:top w:val="none" w:sz="0" w:space="0" w:color="auto"/>
                <w:left w:val="none" w:sz="0" w:space="0" w:color="auto"/>
                <w:bottom w:val="none" w:sz="0" w:space="0" w:color="auto"/>
                <w:right w:val="none" w:sz="0" w:space="0" w:color="auto"/>
              </w:divBdr>
            </w:div>
            <w:div w:id="775174535">
              <w:marLeft w:val="0"/>
              <w:marRight w:val="0"/>
              <w:marTop w:val="0"/>
              <w:marBottom w:val="0"/>
              <w:divBdr>
                <w:top w:val="none" w:sz="0" w:space="0" w:color="auto"/>
                <w:left w:val="none" w:sz="0" w:space="0" w:color="auto"/>
                <w:bottom w:val="none" w:sz="0" w:space="0" w:color="auto"/>
                <w:right w:val="none" w:sz="0" w:space="0" w:color="auto"/>
              </w:divBdr>
            </w:div>
            <w:div w:id="782918471">
              <w:marLeft w:val="0"/>
              <w:marRight w:val="0"/>
              <w:marTop w:val="0"/>
              <w:marBottom w:val="0"/>
              <w:divBdr>
                <w:top w:val="none" w:sz="0" w:space="0" w:color="auto"/>
                <w:left w:val="none" w:sz="0" w:space="0" w:color="auto"/>
                <w:bottom w:val="none" w:sz="0" w:space="0" w:color="auto"/>
                <w:right w:val="none" w:sz="0" w:space="0" w:color="auto"/>
              </w:divBdr>
            </w:div>
            <w:div w:id="788552668">
              <w:marLeft w:val="0"/>
              <w:marRight w:val="0"/>
              <w:marTop w:val="0"/>
              <w:marBottom w:val="0"/>
              <w:divBdr>
                <w:top w:val="none" w:sz="0" w:space="0" w:color="auto"/>
                <w:left w:val="none" w:sz="0" w:space="0" w:color="auto"/>
                <w:bottom w:val="none" w:sz="0" w:space="0" w:color="auto"/>
                <w:right w:val="none" w:sz="0" w:space="0" w:color="auto"/>
              </w:divBdr>
            </w:div>
            <w:div w:id="803044541">
              <w:marLeft w:val="0"/>
              <w:marRight w:val="0"/>
              <w:marTop w:val="0"/>
              <w:marBottom w:val="0"/>
              <w:divBdr>
                <w:top w:val="none" w:sz="0" w:space="0" w:color="auto"/>
                <w:left w:val="none" w:sz="0" w:space="0" w:color="auto"/>
                <w:bottom w:val="none" w:sz="0" w:space="0" w:color="auto"/>
                <w:right w:val="none" w:sz="0" w:space="0" w:color="auto"/>
              </w:divBdr>
            </w:div>
            <w:div w:id="805588236">
              <w:marLeft w:val="0"/>
              <w:marRight w:val="0"/>
              <w:marTop w:val="0"/>
              <w:marBottom w:val="0"/>
              <w:divBdr>
                <w:top w:val="none" w:sz="0" w:space="0" w:color="auto"/>
                <w:left w:val="none" w:sz="0" w:space="0" w:color="auto"/>
                <w:bottom w:val="none" w:sz="0" w:space="0" w:color="auto"/>
                <w:right w:val="none" w:sz="0" w:space="0" w:color="auto"/>
              </w:divBdr>
            </w:div>
            <w:div w:id="805659746">
              <w:marLeft w:val="0"/>
              <w:marRight w:val="0"/>
              <w:marTop w:val="0"/>
              <w:marBottom w:val="0"/>
              <w:divBdr>
                <w:top w:val="none" w:sz="0" w:space="0" w:color="auto"/>
                <w:left w:val="none" w:sz="0" w:space="0" w:color="auto"/>
                <w:bottom w:val="none" w:sz="0" w:space="0" w:color="auto"/>
                <w:right w:val="none" w:sz="0" w:space="0" w:color="auto"/>
              </w:divBdr>
            </w:div>
            <w:div w:id="818764300">
              <w:marLeft w:val="0"/>
              <w:marRight w:val="0"/>
              <w:marTop w:val="0"/>
              <w:marBottom w:val="0"/>
              <w:divBdr>
                <w:top w:val="none" w:sz="0" w:space="0" w:color="auto"/>
                <w:left w:val="none" w:sz="0" w:space="0" w:color="auto"/>
                <w:bottom w:val="none" w:sz="0" w:space="0" w:color="auto"/>
                <w:right w:val="none" w:sz="0" w:space="0" w:color="auto"/>
              </w:divBdr>
            </w:div>
            <w:div w:id="823618538">
              <w:marLeft w:val="0"/>
              <w:marRight w:val="0"/>
              <w:marTop w:val="0"/>
              <w:marBottom w:val="0"/>
              <w:divBdr>
                <w:top w:val="none" w:sz="0" w:space="0" w:color="auto"/>
                <w:left w:val="none" w:sz="0" w:space="0" w:color="auto"/>
                <w:bottom w:val="none" w:sz="0" w:space="0" w:color="auto"/>
                <w:right w:val="none" w:sz="0" w:space="0" w:color="auto"/>
              </w:divBdr>
            </w:div>
            <w:div w:id="831455287">
              <w:marLeft w:val="0"/>
              <w:marRight w:val="0"/>
              <w:marTop w:val="0"/>
              <w:marBottom w:val="0"/>
              <w:divBdr>
                <w:top w:val="none" w:sz="0" w:space="0" w:color="auto"/>
                <w:left w:val="none" w:sz="0" w:space="0" w:color="auto"/>
                <w:bottom w:val="none" w:sz="0" w:space="0" w:color="auto"/>
                <w:right w:val="none" w:sz="0" w:space="0" w:color="auto"/>
              </w:divBdr>
            </w:div>
            <w:div w:id="836336685">
              <w:marLeft w:val="0"/>
              <w:marRight w:val="0"/>
              <w:marTop w:val="0"/>
              <w:marBottom w:val="0"/>
              <w:divBdr>
                <w:top w:val="none" w:sz="0" w:space="0" w:color="auto"/>
                <w:left w:val="none" w:sz="0" w:space="0" w:color="auto"/>
                <w:bottom w:val="none" w:sz="0" w:space="0" w:color="auto"/>
                <w:right w:val="none" w:sz="0" w:space="0" w:color="auto"/>
              </w:divBdr>
            </w:div>
            <w:div w:id="837235453">
              <w:marLeft w:val="0"/>
              <w:marRight w:val="0"/>
              <w:marTop w:val="0"/>
              <w:marBottom w:val="0"/>
              <w:divBdr>
                <w:top w:val="none" w:sz="0" w:space="0" w:color="auto"/>
                <w:left w:val="none" w:sz="0" w:space="0" w:color="auto"/>
                <w:bottom w:val="none" w:sz="0" w:space="0" w:color="auto"/>
                <w:right w:val="none" w:sz="0" w:space="0" w:color="auto"/>
              </w:divBdr>
            </w:div>
            <w:div w:id="863372316">
              <w:marLeft w:val="0"/>
              <w:marRight w:val="0"/>
              <w:marTop w:val="0"/>
              <w:marBottom w:val="0"/>
              <w:divBdr>
                <w:top w:val="none" w:sz="0" w:space="0" w:color="auto"/>
                <w:left w:val="none" w:sz="0" w:space="0" w:color="auto"/>
                <w:bottom w:val="none" w:sz="0" w:space="0" w:color="auto"/>
                <w:right w:val="none" w:sz="0" w:space="0" w:color="auto"/>
              </w:divBdr>
            </w:div>
            <w:div w:id="869802442">
              <w:marLeft w:val="0"/>
              <w:marRight w:val="0"/>
              <w:marTop w:val="0"/>
              <w:marBottom w:val="0"/>
              <w:divBdr>
                <w:top w:val="none" w:sz="0" w:space="0" w:color="auto"/>
                <w:left w:val="none" w:sz="0" w:space="0" w:color="auto"/>
                <w:bottom w:val="none" w:sz="0" w:space="0" w:color="auto"/>
                <w:right w:val="none" w:sz="0" w:space="0" w:color="auto"/>
              </w:divBdr>
            </w:div>
            <w:div w:id="890656620">
              <w:marLeft w:val="0"/>
              <w:marRight w:val="0"/>
              <w:marTop w:val="0"/>
              <w:marBottom w:val="0"/>
              <w:divBdr>
                <w:top w:val="none" w:sz="0" w:space="0" w:color="auto"/>
                <w:left w:val="none" w:sz="0" w:space="0" w:color="auto"/>
                <w:bottom w:val="none" w:sz="0" w:space="0" w:color="auto"/>
                <w:right w:val="none" w:sz="0" w:space="0" w:color="auto"/>
              </w:divBdr>
            </w:div>
            <w:div w:id="895237490">
              <w:marLeft w:val="0"/>
              <w:marRight w:val="0"/>
              <w:marTop w:val="0"/>
              <w:marBottom w:val="0"/>
              <w:divBdr>
                <w:top w:val="none" w:sz="0" w:space="0" w:color="auto"/>
                <w:left w:val="none" w:sz="0" w:space="0" w:color="auto"/>
                <w:bottom w:val="none" w:sz="0" w:space="0" w:color="auto"/>
                <w:right w:val="none" w:sz="0" w:space="0" w:color="auto"/>
              </w:divBdr>
            </w:div>
            <w:div w:id="896360344">
              <w:marLeft w:val="0"/>
              <w:marRight w:val="0"/>
              <w:marTop w:val="0"/>
              <w:marBottom w:val="0"/>
              <w:divBdr>
                <w:top w:val="none" w:sz="0" w:space="0" w:color="auto"/>
                <w:left w:val="none" w:sz="0" w:space="0" w:color="auto"/>
                <w:bottom w:val="none" w:sz="0" w:space="0" w:color="auto"/>
                <w:right w:val="none" w:sz="0" w:space="0" w:color="auto"/>
              </w:divBdr>
            </w:div>
            <w:div w:id="900628368">
              <w:marLeft w:val="0"/>
              <w:marRight w:val="0"/>
              <w:marTop w:val="0"/>
              <w:marBottom w:val="0"/>
              <w:divBdr>
                <w:top w:val="none" w:sz="0" w:space="0" w:color="auto"/>
                <w:left w:val="none" w:sz="0" w:space="0" w:color="auto"/>
                <w:bottom w:val="none" w:sz="0" w:space="0" w:color="auto"/>
                <w:right w:val="none" w:sz="0" w:space="0" w:color="auto"/>
              </w:divBdr>
            </w:div>
            <w:div w:id="904487766">
              <w:marLeft w:val="0"/>
              <w:marRight w:val="0"/>
              <w:marTop w:val="0"/>
              <w:marBottom w:val="0"/>
              <w:divBdr>
                <w:top w:val="none" w:sz="0" w:space="0" w:color="auto"/>
                <w:left w:val="none" w:sz="0" w:space="0" w:color="auto"/>
                <w:bottom w:val="none" w:sz="0" w:space="0" w:color="auto"/>
                <w:right w:val="none" w:sz="0" w:space="0" w:color="auto"/>
              </w:divBdr>
            </w:div>
            <w:div w:id="908006274">
              <w:marLeft w:val="0"/>
              <w:marRight w:val="0"/>
              <w:marTop w:val="0"/>
              <w:marBottom w:val="0"/>
              <w:divBdr>
                <w:top w:val="none" w:sz="0" w:space="0" w:color="auto"/>
                <w:left w:val="none" w:sz="0" w:space="0" w:color="auto"/>
                <w:bottom w:val="none" w:sz="0" w:space="0" w:color="auto"/>
                <w:right w:val="none" w:sz="0" w:space="0" w:color="auto"/>
              </w:divBdr>
            </w:div>
            <w:div w:id="909195442">
              <w:marLeft w:val="0"/>
              <w:marRight w:val="0"/>
              <w:marTop w:val="0"/>
              <w:marBottom w:val="0"/>
              <w:divBdr>
                <w:top w:val="none" w:sz="0" w:space="0" w:color="auto"/>
                <w:left w:val="none" w:sz="0" w:space="0" w:color="auto"/>
                <w:bottom w:val="none" w:sz="0" w:space="0" w:color="auto"/>
                <w:right w:val="none" w:sz="0" w:space="0" w:color="auto"/>
              </w:divBdr>
            </w:div>
            <w:div w:id="920406252">
              <w:marLeft w:val="0"/>
              <w:marRight w:val="0"/>
              <w:marTop w:val="0"/>
              <w:marBottom w:val="0"/>
              <w:divBdr>
                <w:top w:val="none" w:sz="0" w:space="0" w:color="auto"/>
                <w:left w:val="none" w:sz="0" w:space="0" w:color="auto"/>
                <w:bottom w:val="none" w:sz="0" w:space="0" w:color="auto"/>
                <w:right w:val="none" w:sz="0" w:space="0" w:color="auto"/>
              </w:divBdr>
            </w:div>
            <w:div w:id="930507358">
              <w:marLeft w:val="0"/>
              <w:marRight w:val="0"/>
              <w:marTop w:val="0"/>
              <w:marBottom w:val="0"/>
              <w:divBdr>
                <w:top w:val="none" w:sz="0" w:space="0" w:color="auto"/>
                <w:left w:val="none" w:sz="0" w:space="0" w:color="auto"/>
                <w:bottom w:val="none" w:sz="0" w:space="0" w:color="auto"/>
                <w:right w:val="none" w:sz="0" w:space="0" w:color="auto"/>
              </w:divBdr>
            </w:div>
            <w:div w:id="943456887">
              <w:marLeft w:val="0"/>
              <w:marRight w:val="0"/>
              <w:marTop w:val="0"/>
              <w:marBottom w:val="0"/>
              <w:divBdr>
                <w:top w:val="none" w:sz="0" w:space="0" w:color="auto"/>
                <w:left w:val="none" w:sz="0" w:space="0" w:color="auto"/>
                <w:bottom w:val="none" w:sz="0" w:space="0" w:color="auto"/>
                <w:right w:val="none" w:sz="0" w:space="0" w:color="auto"/>
              </w:divBdr>
            </w:div>
            <w:div w:id="945769425">
              <w:marLeft w:val="0"/>
              <w:marRight w:val="0"/>
              <w:marTop w:val="0"/>
              <w:marBottom w:val="0"/>
              <w:divBdr>
                <w:top w:val="none" w:sz="0" w:space="0" w:color="auto"/>
                <w:left w:val="none" w:sz="0" w:space="0" w:color="auto"/>
                <w:bottom w:val="none" w:sz="0" w:space="0" w:color="auto"/>
                <w:right w:val="none" w:sz="0" w:space="0" w:color="auto"/>
              </w:divBdr>
            </w:div>
            <w:div w:id="947348541">
              <w:marLeft w:val="0"/>
              <w:marRight w:val="0"/>
              <w:marTop w:val="0"/>
              <w:marBottom w:val="0"/>
              <w:divBdr>
                <w:top w:val="none" w:sz="0" w:space="0" w:color="auto"/>
                <w:left w:val="none" w:sz="0" w:space="0" w:color="auto"/>
                <w:bottom w:val="none" w:sz="0" w:space="0" w:color="auto"/>
                <w:right w:val="none" w:sz="0" w:space="0" w:color="auto"/>
              </w:divBdr>
            </w:div>
            <w:div w:id="947858884">
              <w:marLeft w:val="0"/>
              <w:marRight w:val="0"/>
              <w:marTop w:val="0"/>
              <w:marBottom w:val="0"/>
              <w:divBdr>
                <w:top w:val="none" w:sz="0" w:space="0" w:color="auto"/>
                <w:left w:val="none" w:sz="0" w:space="0" w:color="auto"/>
                <w:bottom w:val="none" w:sz="0" w:space="0" w:color="auto"/>
                <w:right w:val="none" w:sz="0" w:space="0" w:color="auto"/>
              </w:divBdr>
            </w:div>
            <w:div w:id="953901203">
              <w:marLeft w:val="0"/>
              <w:marRight w:val="0"/>
              <w:marTop w:val="0"/>
              <w:marBottom w:val="0"/>
              <w:divBdr>
                <w:top w:val="none" w:sz="0" w:space="0" w:color="auto"/>
                <w:left w:val="none" w:sz="0" w:space="0" w:color="auto"/>
                <w:bottom w:val="none" w:sz="0" w:space="0" w:color="auto"/>
                <w:right w:val="none" w:sz="0" w:space="0" w:color="auto"/>
              </w:divBdr>
            </w:div>
            <w:div w:id="960116002">
              <w:marLeft w:val="0"/>
              <w:marRight w:val="0"/>
              <w:marTop w:val="0"/>
              <w:marBottom w:val="0"/>
              <w:divBdr>
                <w:top w:val="none" w:sz="0" w:space="0" w:color="auto"/>
                <w:left w:val="none" w:sz="0" w:space="0" w:color="auto"/>
                <w:bottom w:val="none" w:sz="0" w:space="0" w:color="auto"/>
                <w:right w:val="none" w:sz="0" w:space="0" w:color="auto"/>
              </w:divBdr>
            </w:div>
            <w:div w:id="977422287">
              <w:marLeft w:val="0"/>
              <w:marRight w:val="0"/>
              <w:marTop w:val="0"/>
              <w:marBottom w:val="0"/>
              <w:divBdr>
                <w:top w:val="none" w:sz="0" w:space="0" w:color="auto"/>
                <w:left w:val="none" w:sz="0" w:space="0" w:color="auto"/>
                <w:bottom w:val="none" w:sz="0" w:space="0" w:color="auto"/>
                <w:right w:val="none" w:sz="0" w:space="0" w:color="auto"/>
              </w:divBdr>
            </w:div>
            <w:div w:id="980574457">
              <w:marLeft w:val="0"/>
              <w:marRight w:val="0"/>
              <w:marTop w:val="0"/>
              <w:marBottom w:val="0"/>
              <w:divBdr>
                <w:top w:val="none" w:sz="0" w:space="0" w:color="auto"/>
                <w:left w:val="none" w:sz="0" w:space="0" w:color="auto"/>
                <w:bottom w:val="none" w:sz="0" w:space="0" w:color="auto"/>
                <w:right w:val="none" w:sz="0" w:space="0" w:color="auto"/>
              </w:divBdr>
            </w:div>
            <w:div w:id="995378888">
              <w:marLeft w:val="0"/>
              <w:marRight w:val="0"/>
              <w:marTop w:val="0"/>
              <w:marBottom w:val="0"/>
              <w:divBdr>
                <w:top w:val="none" w:sz="0" w:space="0" w:color="auto"/>
                <w:left w:val="none" w:sz="0" w:space="0" w:color="auto"/>
                <w:bottom w:val="none" w:sz="0" w:space="0" w:color="auto"/>
                <w:right w:val="none" w:sz="0" w:space="0" w:color="auto"/>
              </w:divBdr>
            </w:div>
            <w:div w:id="998315452">
              <w:marLeft w:val="0"/>
              <w:marRight w:val="0"/>
              <w:marTop w:val="0"/>
              <w:marBottom w:val="0"/>
              <w:divBdr>
                <w:top w:val="none" w:sz="0" w:space="0" w:color="auto"/>
                <w:left w:val="none" w:sz="0" w:space="0" w:color="auto"/>
                <w:bottom w:val="none" w:sz="0" w:space="0" w:color="auto"/>
                <w:right w:val="none" w:sz="0" w:space="0" w:color="auto"/>
              </w:divBdr>
            </w:div>
            <w:div w:id="1001155487">
              <w:marLeft w:val="0"/>
              <w:marRight w:val="0"/>
              <w:marTop w:val="0"/>
              <w:marBottom w:val="0"/>
              <w:divBdr>
                <w:top w:val="none" w:sz="0" w:space="0" w:color="auto"/>
                <w:left w:val="none" w:sz="0" w:space="0" w:color="auto"/>
                <w:bottom w:val="none" w:sz="0" w:space="0" w:color="auto"/>
                <w:right w:val="none" w:sz="0" w:space="0" w:color="auto"/>
              </w:divBdr>
            </w:div>
            <w:div w:id="1023747789">
              <w:marLeft w:val="0"/>
              <w:marRight w:val="0"/>
              <w:marTop w:val="0"/>
              <w:marBottom w:val="0"/>
              <w:divBdr>
                <w:top w:val="none" w:sz="0" w:space="0" w:color="auto"/>
                <w:left w:val="none" w:sz="0" w:space="0" w:color="auto"/>
                <w:bottom w:val="none" w:sz="0" w:space="0" w:color="auto"/>
                <w:right w:val="none" w:sz="0" w:space="0" w:color="auto"/>
              </w:divBdr>
            </w:div>
            <w:div w:id="1037388759">
              <w:marLeft w:val="0"/>
              <w:marRight w:val="0"/>
              <w:marTop w:val="0"/>
              <w:marBottom w:val="0"/>
              <w:divBdr>
                <w:top w:val="none" w:sz="0" w:space="0" w:color="auto"/>
                <w:left w:val="none" w:sz="0" w:space="0" w:color="auto"/>
                <w:bottom w:val="none" w:sz="0" w:space="0" w:color="auto"/>
                <w:right w:val="none" w:sz="0" w:space="0" w:color="auto"/>
              </w:divBdr>
            </w:div>
            <w:div w:id="1048603318">
              <w:marLeft w:val="0"/>
              <w:marRight w:val="0"/>
              <w:marTop w:val="0"/>
              <w:marBottom w:val="0"/>
              <w:divBdr>
                <w:top w:val="none" w:sz="0" w:space="0" w:color="auto"/>
                <w:left w:val="none" w:sz="0" w:space="0" w:color="auto"/>
                <w:bottom w:val="none" w:sz="0" w:space="0" w:color="auto"/>
                <w:right w:val="none" w:sz="0" w:space="0" w:color="auto"/>
              </w:divBdr>
            </w:div>
            <w:div w:id="1049842862">
              <w:marLeft w:val="0"/>
              <w:marRight w:val="0"/>
              <w:marTop w:val="0"/>
              <w:marBottom w:val="0"/>
              <w:divBdr>
                <w:top w:val="none" w:sz="0" w:space="0" w:color="auto"/>
                <w:left w:val="none" w:sz="0" w:space="0" w:color="auto"/>
                <w:bottom w:val="none" w:sz="0" w:space="0" w:color="auto"/>
                <w:right w:val="none" w:sz="0" w:space="0" w:color="auto"/>
              </w:divBdr>
            </w:div>
            <w:div w:id="1062098307">
              <w:marLeft w:val="0"/>
              <w:marRight w:val="0"/>
              <w:marTop w:val="0"/>
              <w:marBottom w:val="0"/>
              <w:divBdr>
                <w:top w:val="none" w:sz="0" w:space="0" w:color="auto"/>
                <w:left w:val="none" w:sz="0" w:space="0" w:color="auto"/>
                <w:bottom w:val="none" w:sz="0" w:space="0" w:color="auto"/>
                <w:right w:val="none" w:sz="0" w:space="0" w:color="auto"/>
              </w:divBdr>
            </w:div>
            <w:div w:id="1062950572">
              <w:marLeft w:val="0"/>
              <w:marRight w:val="0"/>
              <w:marTop w:val="0"/>
              <w:marBottom w:val="0"/>
              <w:divBdr>
                <w:top w:val="none" w:sz="0" w:space="0" w:color="auto"/>
                <w:left w:val="none" w:sz="0" w:space="0" w:color="auto"/>
                <w:bottom w:val="none" w:sz="0" w:space="0" w:color="auto"/>
                <w:right w:val="none" w:sz="0" w:space="0" w:color="auto"/>
              </w:divBdr>
            </w:div>
            <w:div w:id="1064527290">
              <w:marLeft w:val="0"/>
              <w:marRight w:val="0"/>
              <w:marTop w:val="0"/>
              <w:marBottom w:val="0"/>
              <w:divBdr>
                <w:top w:val="none" w:sz="0" w:space="0" w:color="auto"/>
                <w:left w:val="none" w:sz="0" w:space="0" w:color="auto"/>
                <w:bottom w:val="none" w:sz="0" w:space="0" w:color="auto"/>
                <w:right w:val="none" w:sz="0" w:space="0" w:color="auto"/>
              </w:divBdr>
            </w:div>
            <w:div w:id="1078747125">
              <w:marLeft w:val="0"/>
              <w:marRight w:val="0"/>
              <w:marTop w:val="0"/>
              <w:marBottom w:val="0"/>
              <w:divBdr>
                <w:top w:val="none" w:sz="0" w:space="0" w:color="auto"/>
                <w:left w:val="none" w:sz="0" w:space="0" w:color="auto"/>
                <w:bottom w:val="none" w:sz="0" w:space="0" w:color="auto"/>
                <w:right w:val="none" w:sz="0" w:space="0" w:color="auto"/>
              </w:divBdr>
            </w:div>
            <w:div w:id="1090854122">
              <w:marLeft w:val="0"/>
              <w:marRight w:val="0"/>
              <w:marTop w:val="0"/>
              <w:marBottom w:val="0"/>
              <w:divBdr>
                <w:top w:val="none" w:sz="0" w:space="0" w:color="auto"/>
                <w:left w:val="none" w:sz="0" w:space="0" w:color="auto"/>
                <w:bottom w:val="none" w:sz="0" w:space="0" w:color="auto"/>
                <w:right w:val="none" w:sz="0" w:space="0" w:color="auto"/>
              </w:divBdr>
            </w:div>
            <w:div w:id="1094129179">
              <w:marLeft w:val="0"/>
              <w:marRight w:val="0"/>
              <w:marTop w:val="0"/>
              <w:marBottom w:val="0"/>
              <w:divBdr>
                <w:top w:val="none" w:sz="0" w:space="0" w:color="auto"/>
                <w:left w:val="none" w:sz="0" w:space="0" w:color="auto"/>
                <w:bottom w:val="none" w:sz="0" w:space="0" w:color="auto"/>
                <w:right w:val="none" w:sz="0" w:space="0" w:color="auto"/>
              </w:divBdr>
            </w:div>
            <w:div w:id="1094595520">
              <w:marLeft w:val="0"/>
              <w:marRight w:val="0"/>
              <w:marTop w:val="0"/>
              <w:marBottom w:val="0"/>
              <w:divBdr>
                <w:top w:val="none" w:sz="0" w:space="0" w:color="auto"/>
                <w:left w:val="none" w:sz="0" w:space="0" w:color="auto"/>
                <w:bottom w:val="none" w:sz="0" w:space="0" w:color="auto"/>
                <w:right w:val="none" w:sz="0" w:space="0" w:color="auto"/>
              </w:divBdr>
            </w:div>
            <w:div w:id="1102604253">
              <w:marLeft w:val="0"/>
              <w:marRight w:val="0"/>
              <w:marTop w:val="0"/>
              <w:marBottom w:val="0"/>
              <w:divBdr>
                <w:top w:val="none" w:sz="0" w:space="0" w:color="auto"/>
                <w:left w:val="none" w:sz="0" w:space="0" w:color="auto"/>
                <w:bottom w:val="none" w:sz="0" w:space="0" w:color="auto"/>
                <w:right w:val="none" w:sz="0" w:space="0" w:color="auto"/>
              </w:divBdr>
            </w:div>
            <w:div w:id="1124347703">
              <w:marLeft w:val="0"/>
              <w:marRight w:val="0"/>
              <w:marTop w:val="0"/>
              <w:marBottom w:val="0"/>
              <w:divBdr>
                <w:top w:val="none" w:sz="0" w:space="0" w:color="auto"/>
                <w:left w:val="none" w:sz="0" w:space="0" w:color="auto"/>
                <w:bottom w:val="none" w:sz="0" w:space="0" w:color="auto"/>
                <w:right w:val="none" w:sz="0" w:space="0" w:color="auto"/>
              </w:divBdr>
            </w:div>
            <w:div w:id="1125319110">
              <w:marLeft w:val="0"/>
              <w:marRight w:val="0"/>
              <w:marTop w:val="0"/>
              <w:marBottom w:val="0"/>
              <w:divBdr>
                <w:top w:val="none" w:sz="0" w:space="0" w:color="auto"/>
                <w:left w:val="none" w:sz="0" w:space="0" w:color="auto"/>
                <w:bottom w:val="none" w:sz="0" w:space="0" w:color="auto"/>
                <w:right w:val="none" w:sz="0" w:space="0" w:color="auto"/>
              </w:divBdr>
            </w:div>
            <w:div w:id="1135366440">
              <w:marLeft w:val="0"/>
              <w:marRight w:val="0"/>
              <w:marTop w:val="0"/>
              <w:marBottom w:val="0"/>
              <w:divBdr>
                <w:top w:val="none" w:sz="0" w:space="0" w:color="auto"/>
                <w:left w:val="none" w:sz="0" w:space="0" w:color="auto"/>
                <w:bottom w:val="none" w:sz="0" w:space="0" w:color="auto"/>
                <w:right w:val="none" w:sz="0" w:space="0" w:color="auto"/>
              </w:divBdr>
            </w:div>
            <w:div w:id="1139029687">
              <w:marLeft w:val="0"/>
              <w:marRight w:val="0"/>
              <w:marTop w:val="0"/>
              <w:marBottom w:val="0"/>
              <w:divBdr>
                <w:top w:val="none" w:sz="0" w:space="0" w:color="auto"/>
                <w:left w:val="none" w:sz="0" w:space="0" w:color="auto"/>
                <w:bottom w:val="none" w:sz="0" w:space="0" w:color="auto"/>
                <w:right w:val="none" w:sz="0" w:space="0" w:color="auto"/>
              </w:divBdr>
            </w:div>
            <w:div w:id="1145968339">
              <w:marLeft w:val="0"/>
              <w:marRight w:val="0"/>
              <w:marTop w:val="0"/>
              <w:marBottom w:val="0"/>
              <w:divBdr>
                <w:top w:val="none" w:sz="0" w:space="0" w:color="auto"/>
                <w:left w:val="none" w:sz="0" w:space="0" w:color="auto"/>
                <w:bottom w:val="none" w:sz="0" w:space="0" w:color="auto"/>
                <w:right w:val="none" w:sz="0" w:space="0" w:color="auto"/>
              </w:divBdr>
            </w:div>
            <w:div w:id="1148091219">
              <w:marLeft w:val="0"/>
              <w:marRight w:val="0"/>
              <w:marTop w:val="0"/>
              <w:marBottom w:val="0"/>
              <w:divBdr>
                <w:top w:val="none" w:sz="0" w:space="0" w:color="auto"/>
                <w:left w:val="none" w:sz="0" w:space="0" w:color="auto"/>
                <w:bottom w:val="none" w:sz="0" w:space="0" w:color="auto"/>
                <w:right w:val="none" w:sz="0" w:space="0" w:color="auto"/>
              </w:divBdr>
            </w:div>
            <w:div w:id="1155806210">
              <w:marLeft w:val="0"/>
              <w:marRight w:val="0"/>
              <w:marTop w:val="0"/>
              <w:marBottom w:val="0"/>
              <w:divBdr>
                <w:top w:val="none" w:sz="0" w:space="0" w:color="auto"/>
                <w:left w:val="none" w:sz="0" w:space="0" w:color="auto"/>
                <w:bottom w:val="none" w:sz="0" w:space="0" w:color="auto"/>
                <w:right w:val="none" w:sz="0" w:space="0" w:color="auto"/>
              </w:divBdr>
            </w:div>
            <w:div w:id="1160536571">
              <w:marLeft w:val="0"/>
              <w:marRight w:val="0"/>
              <w:marTop w:val="0"/>
              <w:marBottom w:val="0"/>
              <w:divBdr>
                <w:top w:val="none" w:sz="0" w:space="0" w:color="auto"/>
                <w:left w:val="none" w:sz="0" w:space="0" w:color="auto"/>
                <w:bottom w:val="none" w:sz="0" w:space="0" w:color="auto"/>
                <w:right w:val="none" w:sz="0" w:space="0" w:color="auto"/>
              </w:divBdr>
            </w:div>
            <w:div w:id="1165391644">
              <w:marLeft w:val="0"/>
              <w:marRight w:val="0"/>
              <w:marTop w:val="0"/>
              <w:marBottom w:val="0"/>
              <w:divBdr>
                <w:top w:val="none" w:sz="0" w:space="0" w:color="auto"/>
                <w:left w:val="none" w:sz="0" w:space="0" w:color="auto"/>
                <w:bottom w:val="none" w:sz="0" w:space="0" w:color="auto"/>
                <w:right w:val="none" w:sz="0" w:space="0" w:color="auto"/>
              </w:divBdr>
            </w:div>
            <w:div w:id="1168666869">
              <w:marLeft w:val="0"/>
              <w:marRight w:val="0"/>
              <w:marTop w:val="0"/>
              <w:marBottom w:val="0"/>
              <w:divBdr>
                <w:top w:val="none" w:sz="0" w:space="0" w:color="auto"/>
                <w:left w:val="none" w:sz="0" w:space="0" w:color="auto"/>
                <w:bottom w:val="none" w:sz="0" w:space="0" w:color="auto"/>
                <w:right w:val="none" w:sz="0" w:space="0" w:color="auto"/>
              </w:divBdr>
            </w:div>
            <w:div w:id="1173759557">
              <w:marLeft w:val="0"/>
              <w:marRight w:val="0"/>
              <w:marTop w:val="0"/>
              <w:marBottom w:val="0"/>
              <w:divBdr>
                <w:top w:val="none" w:sz="0" w:space="0" w:color="auto"/>
                <w:left w:val="none" w:sz="0" w:space="0" w:color="auto"/>
                <w:bottom w:val="none" w:sz="0" w:space="0" w:color="auto"/>
                <w:right w:val="none" w:sz="0" w:space="0" w:color="auto"/>
              </w:divBdr>
            </w:div>
            <w:div w:id="1184712136">
              <w:marLeft w:val="0"/>
              <w:marRight w:val="0"/>
              <w:marTop w:val="0"/>
              <w:marBottom w:val="0"/>
              <w:divBdr>
                <w:top w:val="none" w:sz="0" w:space="0" w:color="auto"/>
                <w:left w:val="none" w:sz="0" w:space="0" w:color="auto"/>
                <w:bottom w:val="none" w:sz="0" w:space="0" w:color="auto"/>
                <w:right w:val="none" w:sz="0" w:space="0" w:color="auto"/>
              </w:divBdr>
            </w:div>
            <w:div w:id="1207138059">
              <w:marLeft w:val="0"/>
              <w:marRight w:val="0"/>
              <w:marTop w:val="0"/>
              <w:marBottom w:val="0"/>
              <w:divBdr>
                <w:top w:val="none" w:sz="0" w:space="0" w:color="auto"/>
                <w:left w:val="none" w:sz="0" w:space="0" w:color="auto"/>
                <w:bottom w:val="none" w:sz="0" w:space="0" w:color="auto"/>
                <w:right w:val="none" w:sz="0" w:space="0" w:color="auto"/>
              </w:divBdr>
            </w:div>
            <w:div w:id="1223522723">
              <w:marLeft w:val="0"/>
              <w:marRight w:val="0"/>
              <w:marTop w:val="0"/>
              <w:marBottom w:val="0"/>
              <w:divBdr>
                <w:top w:val="none" w:sz="0" w:space="0" w:color="auto"/>
                <w:left w:val="none" w:sz="0" w:space="0" w:color="auto"/>
                <w:bottom w:val="none" w:sz="0" w:space="0" w:color="auto"/>
                <w:right w:val="none" w:sz="0" w:space="0" w:color="auto"/>
              </w:divBdr>
            </w:div>
            <w:div w:id="1225488610">
              <w:marLeft w:val="0"/>
              <w:marRight w:val="0"/>
              <w:marTop w:val="0"/>
              <w:marBottom w:val="0"/>
              <w:divBdr>
                <w:top w:val="none" w:sz="0" w:space="0" w:color="auto"/>
                <w:left w:val="none" w:sz="0" w:space="0" w:color="auto"/>
                <w:bottom w:val="none" w:sz="0" w:space="0" w:color="auto"/>
                <w:right w:val="none" w:sz="0" w:space="0" w:color="auto"/>
              </w:divBdr>
            </w:div>
            <w:div w:id="1233783134">
              <w:marLeft w:val="0"/>
              <w:marRight w:val="0"/>
              <w:marTop w:val="0"/>
              <w:marBottom w:val="0"/>
              <w:divBdr>
                <w:top w:val="none" w:sz="0" w:space="0" w:color="auto"/>
                <w:left w:val="none" w:sz="0" w:space="0" w:color="auto"/>
                <w:bottom w:val="none" w:sz="0" w:space="0" w:color="auto"/>
                <w:right w:val="none" w:sz="0" w:space="0" w:color="auto"/>
              </w:divBdr>
            </w:div>
            <w:div w:id="1235629802">
              <w:marLeft w:val="0"/>
              <w:marRight w:val="0"/>
              <w:marTop w:val="0"/>
              <w:marBottom w:val="0"/>
              <w:divBdr>
                <w:top w:val="none" w:sz="0" w:space="0" w:color="auto"/>
                <w:left w:val="none" w:sz="0" w:space="0" w:color="auto"/>
                <w:bottom w:val="none" w:sz="0" w:space="0" w:color="auto"/>
                <w:right w:val="none" w:sz="0" w:space="0" w:color="auto"/>
              </w:divBdr>
            </w:div>
            <w:div w:id="1246961690">
              <w:marLeft w:val="0"/>
              <w:marRight w:val="0"/>
              <w:marTop w:val="0"/>
              <w:marBottom w:val="0"/>
              <w:divBdr>
                <w:top w:val="none" w:sz="0" w:space="0" w:color="auto"/>
                <w:left w:val="none" w:sz="0" w:space="0" w:color="auto"/>
                <w:bottom w:val="none" w:sz="0" w:space="0" w:color="auto"/>
                <w:right w:val="none" w:sz="0" w:space="0" w:color="auto"/>
              </w:divBdr>
            </w:div>
            <w:div w:id="1255816974">
              <w:marLeft w:val="0"/>
              <w:marRight w:val="0"/>
              <w:marTop w:val="0"/>
              <w:marBottom w:val="0"/>
              <w:divBdr>
                <w:top w:val="none" w:sz="0" w:space="0" w:color="auto"/>
                <w:left w:val="none" w:sz="0" w:space="0" w:color="auto"/>
                <w:bottom w:val="none" w:sz="0" w:space="0" w:color="auto"/>
                <w:right w:val="none" w:sz="0" w:space="0" w:color="auto"/>
              </w:divBdr>
            </w:div>
            <w:div w:id="1269852265">
              <w:marLeft w:val="0"/>
              <w:marRight w:val="0"/>
              <w:marTop w:val="0"/>
              <w:marBottom w:val="0"/>
              <w:divBdr>
                <w:top w:val="none" w:sz="0" w:space="0" w:color="auto"/>
                <w:left w:val="none" w:sz="0" w:space="0" w:color="auto"/>
                <w:bottom w:val="none" w:sz="0" w:space="0" w:color="auto"/>
                <w:right w:val="none" w:sz="0" w:space="0" w:color="auto"/>
              </w:divBdr>
            </w:div>
            <w:div w:id="1271669036">
              <w:marLeft w:val="0"/>
              <w:marRight w:val="0"/>
              <w:marTop w:val="0"/>
              <w:marBottom w:val="0"/>
              <w:divBdr>
                <w:top w:val="none" w:sz="0" w:space="0" w:color="auto"/>
                <w:left w:val="none" w:sz="0" w:space="0" w:color="auto"/>
                <w:bottom w:val="none" w:sz="0" w:space="0" w:color="auto"/>
                <w:right w:val="none" w:sz="0" w:space="0" w:color="auto"/>
              </w:divBdr>
            </w:div>
            <w:div w:id="1272469253">
              <w:marLeft w:val="0"/>
              <w:marRight w:val="0"/>
              <w:marTop w:val="0"/>
              <w:marBottom w:val="0"/>
              <w:divBdr>
                <w:top w:val="none" w:sz="0" w:space="0" w:color="auto"/>
                <w:left w:val="none" w:sz="0" w:space="0" w:color="auto"/>
                <w:bottom w:val="none" w:sz="0" w:space="0" w:color="auto"/>
                <w:right w:val="none" w:sz="0" w:space="0" w:color="auto"/>
              </w:divBdr>
            </w:div>
            <w:div w:id="1274509861">
              <w:marLeft w:val="0"/>
              <w:marRight w:val="0"/>
              <w:marTop w:val="0"/>
              <w:marBottom w:val="0"/>
              <w:divBdr>
                <w:top w:val="none" w:sz="0" w:space="0" w:color="auto"/>
                <w:left w:val="none" w:sz="0" w:space="0" w:color="auto"/>
                <w:bottom w:val="none" w:sz="0" w:space="0" w:color="auto"/>
                <w:right w:val="none" w:sz="0" w:space="0" w:color="auto"/>
              </w:divBdr>
            </w:div>
            <w:div w:id="1281884324">
              <w:marLeft w:val="0"/>
              <w:marRight w:val="0"/>
              <w:marTop w:val="0"/>
              <w:marBottom w:val="0"/>
              <w:divBdr>
                <w:top w:val="none" w:sz="0" w:space="0" w:color="auto"/>
                <w:left w:val="none" w:sz="0" w:space="0" w:color="auto"/>
                <w:bottom w:val="none" w:sz="0" w:space="0" w:color="auto"/>
                <w:right w:val="none" w:sz="0" w:space="0" w:color="auto"/>
              </w:divBdr>
            </w:div>
            <w:div w:id="1293177013">
              <w:marLeft w:val="0"/>
              <w:marRight w:val="0"/>
              <w:marTop w:val="0"/>
              <w:marBottom w:val="0"/>
              <w:divBdr>
                <w:top w:val="none" w:sz="0" w:space="0" w:color="auto"/>
                <w:left w:val="none" w:sz="0" w:space="0" w:color="auto"/>
                <w:bottom w:val="none" w:sz="0" w:space="0" w:color="auto"/>
                <w:right w:val="none" w:sz="0" w:space="0" w:color="auto"/>
              </w:divBdr>
            </w:div>
            <w:div w:id="1295529246">
              <w:marLeft w:val="0"/>
              <w:marRight w:val="0"/>
              <w:marTop w:val="0"/>
              <w:marBottom w:val="0"/>
              <w:divBdr>
                <w:top w:val="none" w:sz="0" w:space="0" w:color="auto"/>
                <w:left w:val="none" w:sz="0" w:space="0" w:color="auto"/>
                <w:bottom w:val="none" w:sz="0" w:space="0" w:color="auto"/>
                <w:right w:val="none" w:sz="0" w:space="0" w:color="auto"/>
              </w:divBdr>
            </w:div>
            <w:div w:id="1305617607">
              <w:marLeft w:val="0"/>
              <w:marRight w:val="0"/>
              <w:marTop w:val="0"/>
              <w:marBottom w:val="0"/>
              <w:divBdr>
                <w:top w:val="none" w:sz="0" w:space="0" w:color="auto"/>
                <w:left w:val="none" w:sz="0" w:space="0" w:color="auto"/>
                <w:bottom w:val="none" w:sz="0" w:space="0" w:color="auto"/>
                <w:right w:val="none" w:sz="0" w:space="0" w:color="auto"/>
              </w:divBdr>
            </w:div>
            <w:div w:id="1308704292">
              <w:marLeft w:val="0"/>
              <w:marRight w:val="0"/>
              <w:marTop w:val="0"/>
              <w:marBottom w:val="0"/>
              <w:divBdr>
                <w:top w:val="none" w:sz="0" w:space="0" w:color="auto"/>
                <w:left w:val="none" w:sz="0" w:space="0" w:color="auto"/>
                <w:bottom w:val="none" w:sz="0" w:space="0" w:color="auto"/>
                <w:right w:val="none" w:sz="0" w:space="0" w:color="auto"/>
              </w:divBdr>
            </w:div>
            <w:div w:id="1310286509">
              <w:marLeft w:val="0"/>
              <w:marRight w:val="0"/>
              <w:marTop w:val="0"/>
              <w:marBottom w:val="0"/>
              <w:divBdr>
                <w:top w:val="none" w:sz="0" w:space="0" w:color="auto"/>
                <w:left w:val="none" w:sz="0" w:space="0" w:color="auto"/>
                <w:bottom w:val="none" w:sz="0" w:space="0" w:color="auto"/>
                <w:right w:val="none" w:sz="0" w:space="0" w:color="auto"/>
              </w:divBdr>
            </w:div>
            <w:div w:id="1310554191">
              <w:marLeft w:val="0"/>
              <w:marRight w:val="0"/>
              <w:marTop w:val="0"/>
              <w:marBottom w:val="0"/>
              <w:divBdr>
                <w:top w:val="none" w:sz="0" w:space="0" w:color="auto"/>
                <w:left w:val="none" w:sz="0" w:space="0" w:color="auto"/>
                <w:bottom w:val="none" w:sz="0" w:space="0" w:color="auto"/>
                <w:right w:val="none" w:sz="0" w:space="0" w:color="auto"/>
              </w:divBdr>
            </w:div>
            <w:div w:id="1311322766">
              <w:marLeft w:val="0"/>
              <w:marRight w:val="0"/>
              <w:marTop w:val="0"/>
              <w:marBottom w:val="0"/>
              <w:divBdr>
                <w:top w:val="none" w:sz="0" w:space="0" w:color="auto"/>
                <w:left w:val="none" w:sz="0" w:space="0" w:color="auto"/>
                <w:bottom w:val="none" w:sz="0" w:space="0" w:color="auto"/>
                <w:right w:val="none" w:sz="0" w:space="0" w:color="auto"/>
              </w:divBdr>
            </w:div>
            <w:div w:id="1315719246">
              <w:marLeft w:val="0"/>
              <w:marRight w:val="0"/>
              <w:marTop w:val="0"/>
              <w:marBottom w:val="0"/>
              <w:divBdr>
                <w:top w:val="none" w:sz="0" w:space="0" w:color="auto"/>
                <w:left w:val="none" w:sz="0" w:space="0" w:color="auto"/>
                <w:bottom w:val="none" w:sz="0" w:space="0" w:color="auto"/>
                <w:right w:val="none" w:sz="0" w:space="0" w:color="auto"/>
              </w:divBdr>
            </w:div>
            <w:div w:id="1332174749">
              <w:marLeft w:val="0"/>
              <w:marRight w:val="0"/>
              <w:marTop w:val="0"/>
              <w:marBottom w:val="0"/>
              <w:divBdr>
                <w:top w:val="none" w:sz="0" w:space="0" w:color="auto"/>
                <w:left w:val="none" w:sz="0" w:space="0" w:color="auto"/>
                <w:bottom w:val="none" w:sz="0" w:space="0" w:color="auto"/>
                <w:right w:val="none" w:sz="0" w:space="0" w:color="auto"/>
              </w:divBdr>
            </w:div>
            <w:div w:id="1334188955">
              <w:marLeft w:val="0"/>
              <w:marRight w:val="0"/>
              <w:marTop w:val="0"/>
              <w:marBottom w:val="0"/>
              <w:divBdr>
                <w:top w:val="none" w:sz="0" w:space="0" w:color="auto"/>
                <w:left w:val="none" w:sz="0" w:space="0" w:color="auto"/>
                <w:bottom w:val="none" w:sz="0" w:space="0" w:color="auto"/>
                <w:right w:val="none" w:sz="0" w:space="0" w:color="auto"/>
              </w:divBdr>
            </w:div>
            <w:div w:id="1334725803">
              <w:marLeft w:val="0"/>
              <w:marRight w:val="0"/>
              <w:marTop w:val="0"/>
              <w:marBottom w:val="0"/>
              <w:divBdr>
                <w:top w:val="none" w:sz="0" w:space="0" w:color="auto"/>
                <w:left w:val="none" w:sz="0" w:space="0" w:color="auto"/>
                <w:bottom w:val="none" w:sz="0" w:space="0" w:color="auto"/>
                <w:right w:val="none" w:sz="0" w:space="0" w:color="auto"/>
              </w:divBdr>
            </w:div>
            <w:div w:id="1336224676">
              <w:marLeft w:val="0"/>
              <w:marRight w:val="0"/>
              <w:marTop w:val="0"/>
              <w:marBottom w:val="0"/>
              <w:divBdr>
                <w:top w:val="none" w:sz="0" w:space="0" w:color="auto"/>
                <w:left w:val="none" w:sz="0" w:space="0" w:color="auto"/>
                <w:bottom w:val="none" w:sz="0" w:space="0" w:color="auto"/>
                <w:right w:val="none" w:sz="0" w:space="0" w:color="auto"/>
              </w:divBdr>
            </w:div>
            <w:div w:id="1343626749">
              <w:marLeft w:val="0"/>
              <w:marRight w:val="0"/>
              <w:marTop w:val="0"/>
              <w:marBottom w:val="0"/>
              <w:divBdr>
                <w:top w:val="none" w:sz="0" w:space="0" w:color="auto"/>
                <w:left w:val="none" w:sz="0" w:space="0" w:color="auto"/>
                <w:bottom w:val="none" w:sz="0" w:space="0" w:color="auto"/>
                <w:right w:val="none" w:sz="0" w:space="0" w:color="auto"/>
              </w:divBdr>
            </w:div>
            <w:div w:id="1344433183">
              <w:marLeft w:val="0"/>
              <w:marRight w:val="0"/>
              <w:marTop w:val="0"/>
              <w:marBottom w:val="0"/>
              <w:divBdr>
                <w:top w:val="none" w:sz="0" w:space="0" w:color="auto"/>
                <w:left w:val="none" w:sz="0" w:space="0" w:color="auto"/>
                <w:bottom w:val="none" w:sz="0" w:space="0" w:color="auto"/>
                <w:right w:val="none" w:sz="0" w:space="0" w:color="auto"/>
              </w:divBdr>
            </w:div>
            <w:div w:id="1350596053">
              <w:marLeft w:val="0"/>
              <w:marRight w:val="0"/>
              <w:marTop w:val="0"/>
              <w:marBottom w:val="0"/>
              <w:divBdr>
                <w:top w:val="none" w:sz="0" w:space="0" w:color="auto"/>
                <w:left w:val="none" w:sz="0" w:space="0" w:color="auto"/>
                <w:bottom w:val="none" w:sz="0" w:space="0" w:color="auto"/>
                <w:right w:val="none" w:sz="0" w:space="0" w:color="auto"/>
              </w:divBdr>
            </w:div>
            <w:div w:id="1354503259">
              <w:marLeft w:val="0"/>
              <w:marRight w:val="0"/>
              <w:marTop w:val="0"/>
              <w:marBottom w:val="0"/>
              <w:divBdr>
                <w:top w:val="none" w:sz="0" w:space="0" w:color="auto"/>
                <w:left w:val="none" w:sz="0" w:space="0" w:color="auto"/>
                <w:bottom w:val="none" w:sz="0" w:space="0" w:color="auto"/>
                <w:right w:val="none" w:sz="0" w:space="0" w:color="auto"/>
              </w:divBdr>
            </w:div>
            <w:div w:id="1356031802">
              <w:marLeft w:val="0"/>
              <w:marRight w:val="0"/>
              <w:marTop w:val="0"/>
              <w:marBottom w:val="0"/>
              <w:divBdr>
                <w:top w:val="none" w:sz="0" w:space="0" w:color="auto"/>
                <w:left w:val="none" w:sz="0" w:space="0" w:color="auto"/>
                <w:bottom w:val="none" w:sz="0" w:space="0" w:color="auto"/>
                <w:right w:val="none" w:sz="0" w:space="0" w:color="auto"/>
              </w:divBdr>
            </w:div>
            <w:div w:id="1356536365">
              <w:marLeft w:val="0"/>
              <w:marRight w:val="0"/>
              <w:marTop w:val="0"/>
              <w:marBottom w:val="0"/>
              <w:divBdr>
                <w:top w:val="none" w:sz="0" w:space="0" w:color="auto"/>
                <w:left w:val="none" w:sz="0" w:space="0" w:color="auto"/>
                <w:bottom w:val="none" w:sz="0" w:space="0" w:color="auto"/>
                <w:right w:val="none" w:sz="0" w:space="0" w:color="auto"/>
              </w:divBdr>
            </w:div>
            <w:div w:id="1367483431">
              <w:marLeft w:val="0"/>
              <w:marRight w:val="0"/>
              <w:marTop w:val="0"/>
              <w:marBottom w:val="0"/>
              <w:divBdr>
                <w:top w:val="none" w:sz="0" w:space="0" w:color="auto"/>
                <w:left w:val="none" w:sz="0" w:space="0" w:color="auto"/>
                <w:bottom w:val="none" w:sz="0" w:space="0" w:color="auto"/>
                <w:right w:val="none" w:sz="0" w:space="0" w:color="auto"/>
              </w:divBdr>
            </w:div>
            <w:div w:id="1382293204">
              <w:marLeft w:val="0"/>
              <w:marRight w:val="0"/>
              <w:marTop w:val="0"/>
              <w:marBottom w:val="0"/>
              <w:divBdr>
                <w:top w:val="none" w:sz="0" w:space="0" w:color="auto"/>
                <w:left w:val="none" w:sz="0" w:space="0" w:color="auto"/>
                <w:bottom w:val="none" w:sz="0" w:space="0" w:color="auto"/>
                <w:right w:val="none" w:sz="0" w:space="0" w:color="auto"/>
              </w:divBdr>
            </w:div>
            <w:div w:id="1386879779">
              <w:marLeft w:val="0"/>
              <w:marRight w:val="0"/>
              <w:marTop w:val="0"/>
              <w:marBottom w:val="0"/>
              <w:divBdr>
                <w:top w:val="none" w:sz="0" w:space="0" w:color="auto"/>
                <w:left w:val="none" w:sz="0" w:space="0" w:color="auto"/>
                <w:bottom w:val="none" w:sz="0" w:space="0" w:color="auto"/>
                <w:right w:val="none" w:sz="0" w:space="0" w:color="auto"/>
              </w:divBdr>
            </w:div>
            <w:div w:id="1391927843">
              <w:marLeft w:val="0"/>
              <w:marRight w:val="0"/>
              <w:marTop w:val="0"/>
              <w:marBottom w:val="0"/>
              <w:divBdr>
                <w:top w:val="none" w:sz="0" w:space="0" w:color="auto"/>
                <w:left w:val="none" w:sz="0" w:space="0" w:color="auto"/>
                <w:bottom w:val="none" w:sz="0" w:space="0" w:color="auto"/>
                <w:right w:val="none" w:sz="0" w:space="0" w:color="auto"/>
              </w:divBdr>
            </w:div>
            <w:div w:id="1394113058">
              <w:marLeft w:val="0"/>
              <w:marRight w:val="0"/>
              <w:marTop w:val="0"/>
              <w:marBottom w:val="0"/>
              <w:divBdr>
                <w:top w:val="none" w:sz="0" w:space="0" w:color="auto"/>
                <w:left w:val="none" w:sz="0" w:space="0" w:color="auto"/>
                <w:bottom w:val="none" w:sz="0" w:space="0" w:color="auto"/>
                <w:right w:val="none" w:sz="0" w:space="0" w:color="auto"/>
              </w:divBdr>
            </w:div>
            <w:div w:id="1396703541">
              <w:marLeft w:val="0"/>
              <w:marRight w:val="0"/>
              <w:marTop w:val="0"/>
              <w:marBottom w:val="0"/>
              <w:divBdr>
                <w:top w:val="none" w:sz="0" w:space="0" w:color="auto"/>
                <w:left w:val="none" w:sz="0" w:space="0" w:color="auto"/>
                <w:bottom w:val="none" w:sz="0" w:space="0" w:color="auto"/>
                <w:right w:val="none" w:sz="0" w:space="0" w:color="auto"/>
              </w:divBdr>
            </w:div>
            <w:div w:id="1396778998">
              <w:marLeft w:val="0"/>
              <w:marRight w:val="0"/>
              <w:marTop w:val="0"/>
              <w:marBottom w:val="0"/>
              <w:divBdr>
                <w:top w:val="none" w:sz="0" w:space="0" w:color="auto"/>
                <w:left w:val="none" w:sz="0" w:space="0" w:color="auto"/>
                <w:bottom w:val="none" w:sz="0" w:space="0" w:color="auto"/>
                <w:right w:val="none" w:sz="0" w:space="0" w:color="auto"/>
              </w:divBdr>
            </w:div>
            <w:div w:id="1406032735">
              <w:marLeft w:val="0"/>
              <w:marRight w:val="0"/>
              <w:marTop w:val="0"/>
              <w:marBottom w:val="0"/>
              <w:divBdr>
                <w:top w:val="none" w:sz="0" w:space="0" w:color="auto"/>
                <w:left w:val="none" w:sz="0" w:space="0" w:color="auto"/>
                <w:bottom w:val="none" w:sz="0" w:space="0" w:color="auto"/>
                <w:right w:val="none" w:sz="0" w:space="0" w:color="auto"/>
              </w:divBdr>
            </w:div>
            <w:div w:id="1424640447">
              <w:marLeft w:val="0"/>
              <w:marRight w:val="0"/>
              <w:marTop w:val="0"/>
              <w:marBottom w:val="0"/>
              <w:divBdr>
                <w:top w:val="none" w:sz="0" w:space="0" w:color="auto"/>
                <w:left w:val="none" w:sz="0" w:space="0" w:color="auto"/>
                <w:bottom w:val="none" w:sz="0" w:space="0" w:color="auto"/>
                <w:right w:val="none" w:sz="0" w:space="0" w:color="auto"/>
              </w:divBdr>
            </w:div>
            <w:div w:id="1428960887">
              <w:marLeft w:val="0"/>
              <w:marRight w:val="0"/>
              <w:marTop w:val="0"/>
              <w:marBottom w:val="0"/>
              <w:divBdr>
                <w:top w:val="none" w:sz="0" w:space="0" w:color="auto"/>
                <w:left w:val="none" w:sz="0" w:space="0" w:color="auto"/>
                <w:bottom w:val="none" w:sz="0" w:space="0" w:color="auto"/>
                <w:right w:val="none" w:sz="0" w:space="0" w:color="auto"/>
              </w:divBdr>
            </w:div>
            <w:div w:id="1429036448">
              <w:marLeft w:val="0"/>
              <w:marRight w:val="0"/>
              <w:marTop w:val="0"/>
              <w:marBottom w:val="0"/>
              <w:divBdr>
                <w:top w:val="none" w:sz="0" w:space="0" w:color="auto"/>
                <w:left w:val="none" w:sz="0" w:space="0" w:color="auto"/>
                <w:bottom w:val="none" w:sz="0" w:space="0" w:color="auto"/>
                <w:right w:val="none" w:sz="0" w:space="0" w:color="auto"/>
              </w:divBdr>
            </w:div>
            <w:div w:id="1435976983">
              <w:marLeft w:val="0"/>
              <w:marRight w:val="0"/>
              <w:marTop w:val="0"/>
              <w:marBottom w:val="0"/>
              <w:divBdr>
                <w:top w:val="none" w:sz="0" w:space="0" w:color="auto"/>
                <w:left w:val="none" w:sz="0" w:space="0" w:color="auto"/>
                <w:bottom w:val="none" w:sz="0" w:space="0" w:color="auto"/>
                <w:right w:val="none" w:sz="0" w:space="0" w:color="auto"/>
              </w:divBdr>
            </w:div>
            <w:div w:id="1440754868">
              <w:marLeft w:val="0"/>
              <w:marRight w:val="0"/>
              <w:marTop w:val="0"/>
              <w:marBottom w:val="0"/>
              <w:divBdr>
                <w:top w:val="none" w:sz="0" w:space="0" w:color="auto"/>
                <w:left w:val="none" w:sz="0" w:space="0" w:color="auto"/>
                <w:bottom w:val="none" w:sz="0" w:space="0" w:color="auto"/>
                <w:right w:val="none" w:sz="0" w:space="0" w:color="auto"/>
              </w:divBdr>
            </w:div>
            <w:div w:id="1445274323">
              <w:marLeft w:val="0"/>
              <w:marRight w:val="0"/>
              <w:marTop w:val="0"/>
              <w:marBottom w:val="0"/>
              <w:divBdr>
                <w:top w:val="none" w:sz="0" w:space="0" w:color="auto"/>
                <w:left w:val="none" w:sz="0" w:space="0" w:color="auto"/>
                <w:bottom w:val="none" w:sz="0" w:space="0" w:color="auto"/>
                <w:right w:val="none" w:sz="0" w:space="0" w:color="auto"/>
              </w:divBdr>
            </w:div>
            <w:div w:id="1447388641">
              <w:marLeft w:val="0"/>
              <w:marRight w:val="0"/>
              <w:marTop w:val="0"/>
              <w:marBottom w:val="0"/>
              <w:divBdr>
                <w:top w:val="none" w:sz="0" w:space="0" w:color="auto"/>
                <w:left w:val="none" w:sz="0" w:space="0" w:color="auto"/>
                <w:bottom w:val="none" w:sz="0" w:space="0" w:color="auto"/>
                <w:right w:val="none" w:sz="0" w:space="0" w:color="auto"/>
              </w:divBdr>
            </w:div>
            <w:div w:id="1454203146">
              <w:marLeft w:val="0"/>
              <w:marRight w:val="0"/>
              <w:marTop w:val="0"/>
              <w:marBottom w:val="0"/>
              <w:divBdr>
                <w:top w:val="none" w:sz="0" w:space="0" w:color="auto"/>
                <w:left w:val="none" w:sz="0" w:space="0" w:color="auto"/>
                <w:bottom w:val="none" w:sz="0" w:space="0" w:color="auto"/>
                <w:right w:val="none" w:sz="0" w:space="0" w:color="auto"/>
              </w:divBdr>
            </w:div>
            <w:div w:id="1455253173">
              <w:marLeft w:val="0"/>
              <w:marRight w:val="0"/>
              <w:marTop w:val="0"/>
              <w:marBottom w:val="0"/>
              <w:divBdr>
                <w:top w:val="none" w:sz="0" w:space="0" w:color="auto"/>
                <w:left w:val="none" w:sz="0" w:space="0" w:color="auto"/>
                <w:bottom w:val="none" w:sz="0" w:space="0" w:color="auto"/>
                <w:right w:val="none" w:sz="0" w:space="0" w:color="auto"/>
              </w:divBdr>
            </w:div>
            <w:div w:id="1474523039">
              <w:marLeft w:val="0"/>
              <w:marRight w:val="0"/>
              <w:marTop w:val="0"/>
              <w:marBottom w:val="0"/>
              <w:divBdr>
                <w:top w:val="none" w:sz="0" w:space="0" w:color="auto"/>
                <w:left w:val="none" w:sz="0" w:space="0" w:color="auto"/>
                <w:bottom w:val="none" w:sz="0" w:space="0" w:color="auto"/>
                <w:right w:val="none" w:sz="0" w:space="0" w:color="auto"/>
              </w:divBdr>
            </w:div>
            <w:div w:id="1483157547">
              <w:marLeft w:val="0"/>
              <w:marRight w:val="0"/>
              <w:marTop w:val="0"/>
              <w:marBottom w:val="0"/>
              <w:divBdr>
                <w:top w:val="none" w:sz="0" w:space="0" w:color="auto"/>
                <w:left w:val="none" w:sz="0" w:space="0" w:color="auto"/>
                <w:bottom w:val="none" w:sz="0" w:space="0" w:color="auto"/>
                <w:right w:val="none" w:sz="0" w:space="0" w:color="auto"/>
              </w:divBdr>
            </w:div>
            <w:div w:id="1484276407">
              <w:marLeft w:val="0"/>
              <w:marRight w:val="0"/>
              <w:marTop w:val="0"/>
              <w:marBottom w:val="0"/>
              <w:divBdr>
                <w:top w:val="none" w:sz="0" w:space="0" w:color="auto"/>
                <w:left w:val="none" w:sz="0" w:space="0" w:color="auto"/>
                <w:bottom w:val="none" w:sz="0" w:space="0" w:color="auto"/>
                <w:right w:val="none" w:sz="0" w:space="0" w:color="auto"/>
              </w:divBdr>
            </w:div>
            <w:div w:id="1490560455">
              <w:marLeft w:val="0"/>
              <w:marRight w:val="0"/>
              <w:marTop w:val="0"/>
              <w:marBottom w:val="0"/>
              <w:divBdr>
                <w:top w:val="none" w:sz="0" w:space="0" w:color="auto"/>
                <w:left w:val="none" w:sz="0" w:space="0" w:color="auto"/>
                <w:bottom w:val="none" w:sz="0" w:space="0" w:color="auto"/>
                <w:right w:val="none" w:sz="0" w:space="0" w:color="auto"/>
              </w:divBdr>
            </w:div>
            <w:div w:id="1517765129">
              <w:marLeft w:val="0"/>
              <w:marRight w:val="0"/>
              <w:marTop w:val="0"/>
              <w:marBottom w:val="0"/>
              <w:divBdr>
                <w:top w:val="none" w:sz="0" w:space="0" w:color="auto"/>
                <w:left w:val="none" w:sz="0" w:space="0" w:color="auto"/>
                <w:bottom w:val="none" w:sz="0" w:space="0" w:color="auto"/>
                <w:right w:val="none" w:sz="0" w:space="0" w:color="auto"/>
              </w:divBdr>
            </w:div>
            <w:div w:id="1520847349">
              <w:marLeft w:val="0"/>
              <w:marRight w:val="0"/>
              <w:marTop w:val="0"/>
              <w:marBottom w:val="0"/>
              <w:divBdr>
                <w:top w:val="none" w:sz="0" w:space="0" w:color="auto"/>
                <w:left w:val="none" w:sz="0" w:space="0" w:color="auto"/>
                <w:bottom w:val="none" w:sz="0" w:space="0" w:color="auto"/>
                <w:right w:val="none" w:sz="0" w:space="0" w:color="auto"/>
              </w:divBdr>
            </w:div>
            <w:div w:id="1523087099">
              <w:marLeft w:val="0"/>
              <w:marRight w:val="0"/>
              <w:marTop w:val="0"/>
              <w:marBottom w:val="0"/>
              <w:divBdr>
                <w:top w:val="none" w:sz="0" w:space="0" w:color="auto"/>
                <w:left w:val="none" w:sz="0" w:space="0" w:color="auto"/>
                <w:bottom w:val="none" w:sz="0" w:space="0" w:color="auto"/>
                <w:right w:val="none" w:sz="0" w:space="0" w:color="auto"/>
              </w:divBdr>
            </w:div>
            <w:div w:id="1523739547">
              <w:marLeft w:val="0"/>
              <w:marRight w:val="0"/>
              <w:marTop w:val="0"/>
              <w:marBottom w:val="0"/>
              <w:divBdr>
                <w:top w:val="none" w:sz="0" w:space="0" w:color="auto"/>
                <w:left w:val="none" w:sz="0" w:space="0" w:color="auto"/>
                <w:bottom w:val="none" w:sz="0" w:space="0" w:color="auto"/>
                <w:right w:val="none" w:sz="0" w:space="0" w:color="auto"/>
              </w:divBdr>
            </w:div>
            <w:div w:id="1525751114">
              <w:marLeft w:val="0"/>
              <w:marRight w:val="0"/>
              <w:marTop w:val="0"/>
              <w:marBottom w:val="0"/>
              <w:divBdr>
                <w:top w:val="none" w:sz="0" w:space="0" w:color="auto"/>
                <w:left w:val="none" w:sz="0" w:space="0" w:color="auto"/>
                <w:bottom w:val="none" w:sz="0" w:space="0" w:color="auto"/>
                <w:right w:val="none" w:sz="0" w:space="0" w:color="auto"/>
              </w:divBdr>
            </w:div>
            <w:div w:id="1539313665">
              <w:marLeft w:val="0"/>
              <w:marRight w:val="0"/>
              <w:marTop w:val="0"/>
              <w:marBottom w:val="0"/>
              <w:divBdr>
                <w:top w:val="none" w:sz="0" w:space="0" w:color="auto"/>
                <w:left w:val="none" w:sz="0" w:space="0" w:color="auto"/>
                <w:bottom w:val="none" w:sz="0" w:space="0" w:color="auto"/>
                <w:right w:val="none" w:sz="0" w:space="0" w:color="auto"/>
              </w:divBdr>
            </w:div>
            <w:div w:id="1542746999">
              <w:marLeft w:val="0"/>
              <w:marRight w:val="0"/>
              <w:marTop w:val="0"/>
              <w:marBottom w:val="0"/>
              <w:divBdr>
                <w:top w:val="none" w:sz="0" w:space="0" w:color="auto"/>
                <w:left w:val="none" w:sz="0" w:space="0" w:color="auto"/>
                <w:bottom w:val="none" w:sz="0" w:space="0" w:color="auto"/>
                <w:right w:val="none" w:sz="0" w:space="0" w:color="auto"/>
              </w:divBdr>
            </w:div>
            <w:div w:id="1550919443">
              <w:marLeft w:val="0"/>
              <w:marRight w:val="0"/>
              <w:marTop w:val="0"/>
              <w:marBottom w:val="0"/>
              <w:divBdr>
                <w:top w:val="none" w:sz="0" w:space="0" w:color="auto"/>
                <w:left w:val="none" w:sz="0" w:space="0" w:color="auto"/>
                <w:bottom w:val="none" w:sz="0" w:space="0" w:color="auto"/>
                <w:right w:val="none" w:sz="0" w:space="0" w:color="auto"/>
              </w:divBdr>
            </w:div>
            <w:div w:id="1575892573">
              <w:marLeft w:val="0"/>
              <w:marRight w:val="0"/>
              <w:marTop w:val="0"/>
              <w:marBottom w:val="0"/>
              <w:divBdr>
                <w:top w:val="none" w:sz="0" w:space="0" w:color="auto"/>
                <w:left w:val="none" w:sz="0" w:space="0" w:color="auto"/>
                <w:bottom w:val="none" w:sz="0" w:space="0" w:color="auto"/>
                <w:right w:val="none" w:sz="0" w:space="0" w:color="auto"/>
              </w:divBdr>
            </w:div>
            <w:div w:id="1577472271">
              <w:marLeft w:val="0"/>
              <w:marRight w:val="0"/>
              <w:marTop w:val="0"/>
              <w:marBottom w:val="0"/>
              <w:divBdr>
                <w:top w:val="none" w:sz="0" w:space="0" w:color="auto"/>
                <w:left w:val="none" w:sz="0" w:space="0" w:color="auto"/>
                <w:bottom w:val="none" w:sz="0" w:space="0" w:color="auto"/>
                <w:right w:val="none" w:sz="0" w:space="0" w:color="auto"/>
              </w:divBdr>
            </w:div>
            <w:div w:id="1584876775">
              <w:marLeft w:val="0"/>
              <w:marRight w:val="0"/>
              <w:marTop w:val="0"/>
              <w:marBottom w:val="0"/>
              <w:divBdr>
                <w:top w:val="none" w:sz="0" w:space="0" w:color="auto"/>
                <w:left w:val="none" w:sz="0" w:space="0" w:color="auto"/>
                <w:bottom w:val="none" w:sz="0" w:space="0" w:color="auto"/>
                <w:right w:val="none" w:sz="0" w:space="0" w:color="auto"/>
              </w:divBdr>
            </w:div>
            <w:div w:id="1603029343">
              <w:marLeft w:val="0"/>
              <w:marRight w:val="0"/>
              <w:marTop w:val="0"/>
              <w:marBottom w:val="0"/>
              <w:divBdr>
                <w:top w:val="none" w:sz="0" w:space="0" w:color="auto"/>
                <w:left w:val="none" w:sz="0" w:space="0" w:color="auto"/>
                <w:bottom w:val="none" w:sz="0" w:space="0" w:color="auto"/>
                <w:right w:val="none" w:sz="0" w:space="0" w:color="auto"/>
              </w:divBdr>
            </w:div>
            <w:div w:id="1605730064">
              <w:marLeft w:val="0"/>
              <w:marRight w:val="0"/>
              <w:marTop w:val="0"/>
              <w:marBottom w:val="0"/>
              <w:divBdr>
                <w:top w:val="none" w:sz="0" w:space="0" w:color="auto"/>
                <w:left w:val="none" w:sz="0" w:space="0" w:color="auto"/>
                <w:bottom w:val="none" w:sz="0" w:space="0" w:color="auto"/>
                <w:right w:val="none" w:sz="0" w:space="0" w:color="auto"/>
              </w:divBdr>
            </w:div>
            <w:div w:id="1608729580">
              <w:marLeft w:val="0"/>
              <w:marRight w:val="0"/>
              <w:marTop w:val="0"/>
              <w:marBottom w:val="0"/>
              <w:divBdr>
                <w:top w:val="none" w:sz="0" w:space="0" w:color="auto"/>
                <w:left w:val="none" w:sz="0" w:space="0" w:color="auto"/>
                <w:bottom w:val="none" w:sz="0" w:space="0" w:color="auto"/>
                <w:right w:val="none" w:sz="0" w:space="0" w:color="auto"/>
              </w:divBdr>
            </w:div>
            <w:div w:id="1615281341">
              <w:marLeft w:val="0"/>
              <w:marRight w:val="0"/>
              <w:marTop w:val="0"/>
              <w:marBottom w:val="0"/>
              <w:divBdr>
                <w:top w:val="none" w:sz="0" w:space="0" w:color="auto"/>
                <w:left w:val="none" w:sz="0" w:space="0" w:color="auto"/>
                <w:bottom w:val="none" w:sz="0" w:space="0" w:color="auto"/>
                <w:right w:val="none" w:sz="0" w:space="0" w:color="auto"/>
              </w:divBdr>
            </w:div>
            <w:div w:id="1616594440">
              <w:marLeft w:val="0"/>
              <w:marRight w:val="0"/>
              <w:marTop w:val="0"/>
              <w:marBottom w:val="0"/>
              <w:divBdr>
                <w:top w:val="none" w:sz="0" w:space="0" w:color="auto"/>
                <w:left w:val="none" w:sz="0" w:space="0" w:color="auto"/>
                <w:bottom w:val="none" w:sz="0" w:space="0" w:color="auto"/>
                <w:right w:val="none" w:sz="0" w:space="0" w:color="auto"/>
              </w:divBdr>
            </w:div>
            <w:div w:id="1617060768">
              <w:marLeft w:val="0"/>
              <w:marRight w:val="0"/>
              <w:marTop w:val="0"/>
              <w:marBottom w:val="0"/>
              <w:divBdr>
                <w:top w:val="none" w:sz="0" w:space="0" w:color="auto"/>
                <w:left w:val="none" w:sz="0" w:space="0" w:color="auto"/>
                <w:bottom w:val="none" w:sz="0" w:space="0" w:color="auto"/>
                <w:right w:val="none" w:sz="0" w:space="0" w:color="auto"/>
              </w:divBdr>
            </w:div>
            <w:div w:id="1617567077">
              <w:marLeft w:val="0"/>
              <w:marRight w:val="0"/>
              <w:marTop w:val="0"/>
              <w:marBottom w:val="0"/>
              <w:divBdr>
                <w:top w:val="none" w:sz="0" w:space="0" w:color="auto"/>
                <w:left w:val="none" w:sz="0" w:space="0" w:color="auto"/>
                <w:bottom w:val="none" w:sz="0" w:space="0" w:color="auto"/>
                <w:right w:val="none" w:sz="0" w:space="0" w:color="auto"/>
              </w:divBdr>
            </w:div>
            <w:div w:id="1623338624">
              <w:marLeft w:val="0"/>
              <w:marRight w:val="0"/>
              <w:marTop w:val="0"/>
              <w:marBottom w:val="0"/>
              <w:divBdr>
                <w:top w:val="none" w:sz="0" w:space="0" w:color="auto"/>
                <w:left w:val="none" w:sz="0" w:space="0" w:color="auto"/>
                <w:bottom w:val="none" w:sz="0" w:space="0" w:color="auto"/>
                <w:right w:val="none" w:sz="0" w:space="0" w:color="auto"/>
              </w:divBdr>
            </w:div>
            <w:div w:id="1633293169">
              <w:marLeft w:val="0"/>
              <w:marRight w:val="0"/>
              <w:marTop w:val="0"/>
              <w:marBottom w:val="0"/>
              <w:divBdr>
                <w:top w:val="none" w:sz="0" w:space="0" w:color="auto"/>
                <w:left w:val="none" w:sz="0" w:space="0" w:color="auto"/>
                <w:bottom w:val="none" w:sz="0" w:space="0" w:color="auto"/>
                <w:right w:val="none" w:sz="0" w:space="0" w:color="auto"/>
              </w:divBdr>
            </w:div>
            <w:div w:id="1634212141">
              <w:marLeft w:val="0"/>
              <w:marRight w:val="0"/>
              <w:marTop w:val="0"/>
              <w:marBottom w:val="0"/>
              <w:divBdr>
                <w:top w:val="none" w:sz="0" w:space="0" w:color="auto"/>
                <w:left w:val="none" w:sz="0" w:space="0" w:color="auto"/>
                <w:bottom w:val="none" w:sz="0" w:space="0" w:color="auto"/>
                <w:right w:val="none" w:sz="0" w:space="0" w:color="auto"/>
              </w:divBdr>
            </w:div>
            <w:div w:id="1641494694">
              <w:marLeft w:val="0"/>
              <w:marRight w:val="0"/>
              <w:marTop w:val="0"/>
              <w:marBottom w:val="0"/>
              <w:divBdr>
                <w:top w:val="none" w:sz="0" w:space="0" w:color="auto"/>
                <w:left w:val="none" w:sz="0" w:space="0" w:color="auto"/>
                <w:bottom w:val="none" w:sz="0" w:space="0" w:color="auto"/>
                <w:right w:val="none" w:sz="0" w:space="0" w:color="auto"/>
              </w:divBdr>
            </w:div>
            <w:div w:id="1647933058">
              <w:marLeft w:val="0"/>
              <w:marRight w:val="0"/>
              <w:marTop w:val="0"/>
              <w:marBottom w:val="0"/>
              <w:divBdr>
                <w:top w:val="none" w:sz="0" w:space="0" w:color="auto"/>
                <w:left w:val="none" w:sz="0" w:space="0" w:color="auto"/>
                <w:bottom w:val="none" w:sz="0" w:space="0" w:color="auto"/>
                <w:right w:val="none" w:sz="0" w:space="0" w:color="auto"/>
              </w:divBdr>
            </w:div>
            <w:div w:id="1648894108">
              <w:marLeft w:val="0"/>
              <w:marRight w:val="0"/>
              <w:marTop w:val="0"/>
              <w:marBottom w:val="0"/>
              <w:divBdr>
                <w:top w:val="none" w:sz="0" w:space="0" w:color="auto"/>
                <w:left w:val="none" w:sz="0" w:space="0" w:color="auto"/>
                <w:bottom w:val="none" w:sz="0" w:space="0" w:color="auto"/>
                <w:right w:val="none" w:sz="0" w:space="0" w:color="auto"/>
              </w:divBdr>
            </w:div>
            <w:div w:id="1653632272">
              <w:marLeft w:val="0"/>
              <w:marRight w:val="0"/>
              <w:marTop w:val="0"/>
              <w:marBottom w:val="0"/>
              <w:divBdr>
                <w:top w:val="none" w:sz="0" w:space="0" w:color="auto"/>
                <w:left w:val="none" w:sz="0" w:space="0" w:color="auto"/>
                <w:bottom w:val="none" w:sz="0" w:space="0" w:color="auto"/>
                <w:right w:val="none" w:sz="0" w:space="0" w:color="auto"/>
              </w:divBdr>
            </w:div>
            <w:div w:id="1677538624">
              <w:marLeft w:val="0"/>
              <w:marRight w:val="0"/>
              <w:marTop w:val="0"/>
              <w:marBottom w:val="0"/>
              <w:divBdr>
                <w:top w:val="none" w:sz="0" w:space="0" w:color="auto"/>
                <w:left w:val="none" w:sz="0" w:space="0" w:color="auto"/>
                <w:bottom w:val="none" w:sz="0" w:space="0" w:color="auto"/>
                <w:right w:val="none" w:sz="0" w:space="0" w:color="auto"/>
              </w:divBdr>
            </w:div>
            <w:div w:id="1685011950">
              <w:marLeft w:val="0"/>
              <w:marRight w:val="0"/>
              <w:marTop w:val="0"/>
              <w:marBottom w:val="0"/>
              <w:divBdr>
                <w:top w:val="none" w:sz="0" w:space="0" w:color="auto"/>
                <w:left w:val="none" w:sz="0" w:space="0" w:color="auto"/>
                <w:bottom w:val="none" w:sz="0" w:space="0" w:color="auto"/>
                <w:right w:val="none" w:sz="0" w:space="0" w:color="auto"/>
              </w:divBdr>
            </w:div>
            <w:div w:id="1690717491">
              <w:marLeft w:val="0"/>
              <w:marRight w:val="0"/>
              <w:marTop w:val="0"/>
              <w:marBottom w:val="0"/>
              <w:divBdr>
                <w:top w:val="none" w:sz="0" w:space="0" w:color="auto"/>
                <w:left w:val="none" w:sz="0" w:space="0" w:color="auto"/>
                <w:bottom w:val="none" w:sz="0" w:space="0" w:color="auto"/>
                <w:right w:val="none" w:sz="0" w:space="0" w:color="auto"/>
              </w:divBdr>
            </w:div>
            <w:div w:id="1694107626">
              <w:marLeft w:val="0"/>
              <w:marRight w:val="0"/>
              <w:marTop w:val="0"/>
              <w:marBottom w:val="0"/>
              <w:divBdr>
                <w:top w:val="none" w:sz="0" w:space="0" w:color="auto"/>
                <w:left w:val="none" w:sz="0" w:space="0" w:color="auto"/>
                <w:bottom w:val="none" w:sz="0" w:space="0" w:color="auto"/>
                <w:right w:val="none" w:sz="0" w:space="0" w:color="auto"/>
              </w:divBdr>
            </w:div>
            <w:div w:id="1698964485">
              <w:marLeft w:val="0"/>
              <w:marRight w:val="0"/>
              <w:marTop w:val="0"/>
              <w:marBottom w:val="0"/>
              <w:divBdr>
                <w:top w:val="none" w:sz="0" w:space="0" w:color="auto"/>
                <w:left w:val="none" w:sz="0" w:space="0" w:color="auto"/>
                <w:bottom w:val="none" w:sz="0" w:space="0" w:color="auto"/>
                <w:right w:val="none" w:sz="0" w:space="0" w:color="auto"/>
              </w:divBdr>
            </w:div>
            <w:div w:id="1703506771">
              <w:marLeft w:val="0"/>
              <w:marRight w:val="0"/>
              <w:marTop w:val="0"/>
              <w:marBottom w:val="0"/>
              <w:divBdr>
                <w:top w:val="none" w:sz="0" w:space="0" w:color="auto"/>
                <w:left w:val="none" w:sz="0" w:space="0" w:color="auto"/>
                <w:bottom w:val="none" w:sz="0" w:space="0" w:color="auto"/>
                <w:right w:val="none" w:sz="0" w:space="0" w:color="auto"/>
              </w:divBdr>
            </w:div>
            <w:div w:id="1704135119">
              <w:marLeft w:val="0"/>
              <w:marRight w:val="0"/>
              <w:marTop w:val="0"/>
              <w:marBottom w:val="0"/>
              <w:divBdr>
                <w:top w:val="none" w:sz="0" w:space="0" w:color="auto"/>
                <w:left w:val="none" w:sz="0" w:space="0" w:color="auto"/>
                <w:bottom w:val="none" w:sz="0" w:space="0" w:color="auto"/>
                <w:right w:val="none" w:sz="0" w:space="0" w:color="auto"/>
              </w:divBdr>
            </w:div>
            <w:div w:id="1705406664">
              <w:marLeft w:val="0"/>
              <w:marRight w:val="0"/>
              <w:marTop w:val="0"/>
              <w:marBottom w:val="0"/>
              <w:divBdr>
                <w:top w:val="none" w:sz="0" w:space="0" w:color="auto"/>
                <w:left w:val="none" w:sz="0" w:space="0" w:color="auto"/>
                <w:bottom w:val="none" w:sz="0" w:space="0" w:color="auto"/>
                <w:right w:val="none" w:sz="0" w:space="0" w:color="auto"/>
              </w:divBdr>
            </w:div>
            <w:div w:id="1707022966">
              <w:marLeft w:val="0"/>
              <w:marRight w:val="0"/>
              <w:marTop w:val="0"/>
              <w:marBottom w:val="0"/>
              <w:divBdr>
                <w:top w:val="none" w:sz="0" w:space="0" w:color="auto"/>
                <w:left w:val="none" w:sz="0" w:space="0" w:color="auto"/>
                <w:bottom w:val="none" w:sz="0" w:space="0" w:color="auto"/>
                <w:right w:val="none" w:sz="0" w:space="0" w:color="auto"/>
              </w:divBdr>
            </w:div>
            <w:div w:id="1721707119">
              <w:marLeft w:val="0"/>
              <w:marRight w:val="0"/>
              <w:marTop w:val="0"/>
              <w:marBottom w:val="0"/>
              <w:divBdr>
                <w:top w:val="none" w:sz="0" w:space="0" w:color="auto"/>
                <w:left w:val="none" w:sz="0" w:space="0" w:color="auto"/>
                <w:bottom w:val="none" w:sz="0" w:space="0" w:color="auto"/>
                <w:right w:val="none" w:sz="0" w:space="0" w:color="auto"/>
              </w:divBdr>
            </w:div>
            <w:div w:id="1727222034">
              <w:marLeft w:val="0"/>
              <w:marRight w:val="0"/>
              <w:marTop w:val="0"/>
              <w:marBottom w:val="0"/>
              <w:divBdr>
                <w:top w:val="none" w:sz="0" w:space="0" w:color="auto"/>
                <w:left w:val="none" w:sz="0" w:space="0" w:color="auto"/>
                <w:bottom w:val="none" w:sz="0" w:space="0" w:color="auto"/>
                <w:right w:val="none" w:sz="0" w:space="0" w:color="auto"/>
              </w:divBdr>
            </w:div>
            <w:div w:id="1732652266">
              <w:marLeft w:val="0"/>
              <w:marRight w:val="0"/>
              <w:marTop w:val="0"/>
              <w:marBottom w:val="0"/>
              <w:divBdr>
                <w:top w:val="none" w:sz="0" w:space="0" w:color="auto"/>
                <w:left w:val="none" w:sz="0" w:space="0" w:color="auto"/>
                <w:bottom w:val="none" w:sz="0" w:space="0" w:color="auto"/>
                <w:right w:val="none" w:sz="0" w:space="0" w:color="auto"/>
              </w:divBdr>
            </w:div>
            <w:div w:id="1741635558">
              <w:marLeft w:val="0"/>
              <w:marRight w:val="0"/>
              <w:marTop w:val="0"/>
              <w:marBottom w:val="0"/>
              <w:divBdr>
                <w:top w:val="none" w:sz="0" w:space="0" w:color="auto"/>
                <w:left w:val="none" w:sz="0" w:space="0" w:color="auto"/>
                <w:bottom w:val="none" w:sz="0" w:space="0" w:color="auto"/>
                <w:right w:val="none" w:sz="0" w:space="0" w:color="auto"/>
              </w:divBdr>
            </w:div>
            <w:div w:id="1747650014">
              <w:marLeft w:val="0"/>
              <w:marRight w:val="0"/>
              <w:marTop w:val="0"/>
              <w:marBottom w:val="0"/>
              <w:divBdr>
                <w:top w:val="none" w:sz="0" w:space="0" w:color="auto"/>
                <w:left w:val="none" w:sz="0" w:space="0" w:color="auto"/>
                <w:bottom w:val="none" w:sz="0" w:space="0" w:color="auto"/>
                <w:right w:val="none" w:sz="0" w:space="0" w:color="auto"/>
              </w:divBdr>
            </w:div>
            <w:div w:id="1772702338">
              <w:marLeft w:val="0"/>
              <w:marRight w:val="0"/>
              <w:marTop w:val="0"/>
              <w:marBottom w:val="0"/>
              <w:divBdr>
                <w:top w:val="none" w:sz="0" w:space="0" w:color="auto"/>
                <w:left w:val="none" w:sz="0" w:space="0" w:color="auto"/>
                <w:bottom w:val="none" w:sz="0" w:space="0" w:color="auto"/>
                <w:right w:val="none" w:sz="0" w:space="0" w:color="auto"/>
              </w:divBdr>
            </w:div>
            <w:div w:id="1783181231">
              <w:marLeft w:val="0"/>
              <w:marRight w:val="0"/>
              <w:marTop w:val="0"/>
              <w:marBottom w:val="0"/>
              <w:divBdr>
                <w:top w:val="none" w:sz="0" w:space="0" w:color="auto"/>
                <w:left w:val="none" w:sz="0" w:space="0" w:color="auto"/>
                <w:bottom w:val="none" w:sz="0" w:space="0" w:color="auto"/>
                <w:right w:val="none" w:sz="0" w:space="0" w:color="auto"/>
              </w:divBdr>
            </w:div>
            <w:div w:id="1785154595">
              <w:marLeft w:val="0"/>
              <w:marRight w:val="0"/>
              <w:marTop w:val="0"/>
              <w:marBottom w:val="0"/>
              <w:divBdr>
                <w:top w:val="none" w:sz="0" w:space="0" w:color="auto"/>
                <w:left w:val="none" w:sz="0" w:space="0" w:color="auto"/>
                <w:bottom w:val="none" w:sz="0" w:space="0" w:color="auto"/>
                <w:right w:val="none" w:sz="0" w:space="0" w:color="auto"/>
              </w:divBdr>
            </w:div>
            <w:div w:id="1795252088">
              <w:marLeft w:val="0"/>
              <w:marRight w:val="0"/>
              <w:marTop w:val="0"/>
              <w:marBottom w:val="0"/>
              <w:divBdr>
                <w:top w:val="none" w:sz="0" w:space="0" w:color="auto"/>
                <w:left w:val="none" w:sz="0" w:space="0" w:color="auto"/>
                <w:bottom w:val="none" w:sz="0" w:space="0" w:color="auto"/>
                <w:right w:val="none" w:sz="0" w:space="0" w:color="auto"/>
              </w:divBdr>
            </w:div>
            <w:div w:id="1797791532">
              <w:marLeft w:val="0"/>
              <w:marRight w:val="0"/>
              <w:marTop w:val="0"/>
              <w:marBottom w:val="0"/>
              <w:divBdr>
                <w:top w:val="none" w:sz="0" w:space="0" w:color="auto"/>
                <w:left w:val="none" w:sz="0" w:space="0" w:color="auto"/>
                <w:bottom w:val="none" w:sz="0" w:space="0" w:color="auto"/>
                <w:right w:val="none" w:sz="0" w:space="0" w:color="auto"/>
              </w:divBdr>
            </w:div>
            <w:div w:id="1803032056">
              <w:marLeft w:val="0"/>
              <w:marRight w:val="0"/>
              <w:marTop w:val="0"/>
              <w:marBottom w:val="0"/>
              <w:divBdr>
                <w:top w:val="none" w:sz="0" w:space="0" w:color="auto"/>
                <w:left w:val="none" w:sz="0" w:space="0" w:color="auto"/>
                <w:bottom w:val="none" w:sz="0" w:space="0" w:color="auto"/>
                <w:right w:val="none" w:sz="0" w:space="0" w:color="auto"/>
              </w:divBdr>
            </w:div>
            <w:div w:id="1812866105">
              <w:marLeft w:val="0"/>
              <w:marRight w:val="0"/>
              <w:marTop w:val="0"/>
              <w:marBottom w:val="0"/>
              <w:divBdr>
                <w:top w:val="none" w:sz="0" w:space="0" w:color="auto"/>
                <w:left w:val="none" w:sz="0" w:space="0" w:color="auto"/>
                <w:bottom w:val="none" w:sz="0" w:space="0" w:color="auto"/>
                <w:right w:val="none" w:sz="0" w:space="0" w:color="auto"/>
              </w:divBdr>
            </w:div>
            <w:div w:id="1816725873">
              <w:marLeft w:val="0"/>
              <w:marRight w:val="0"/>
              <w:marTop w:val="0"/>
              <w:marBottom w:val="0"/>
              <w:divBdr>
                <w:top w:val="none" w:sz="0" w:space="0" w:color="auto"/>
                <w:left w:val="none" w:sz="0" w:space="0" w:color="auto"/>
                <w:bottom w:val="none" w:sz="0" w:space="0" w:color="auto"/>
                <w:right w:val="none" w:sz="0" w:space="0" w:color="auto"/>
              </w:divBdr>
            </w:div>
            <w:div w:id="1817648520">
              <w:marLeft w:val="0"/>
              <w:marRight w:val="0"/>
              <w:marTop w:val="0"/>
              <w:marBottom w:val="0"/>
              <w:divBdr>
                <w:top w:val="none" w:sz="0" w:space="0" w:color="auto"/>
                <w:left w:val="none" w:sz="0" w:space="0" w:color="auto"/>
                <w:bottom w:val="none" w:sz="0" w:space="0" w:color="auto"/>
                <w:right w:val="none" w:sz="0" w:space="0" w:color="auto"/>
              </w:divBdr>
            </w:div>
            <w:div w:id="1823042100">
              <w:marLeft w:val="0"/>
              <w:marRight w:val="0"/>
              <w:marTop w:val="0"/>
              <w:marBottom w:val="0"/>
              <w:divBdr>
                <w:top w:val="none" w:sz="0" w:space="0" w:color="auto"/>
                <w:left w:val="none" w:sz="0" w:space="0" w:color="auto"/>
                <w:bottom w:val="none" w:sz="0" w:space="0" w:color="auto"/>
                <w:right w:val="none" w:sz="0" w:space="0" w:color="auto"/>
              </w:divBdr>
            </w:div>
            <w:div w:id="1828402379">
              <w:marLeft w:val="0"/>
              <w:marRight w:val="0"/>
              <w:marTop w:val="0"/>
              <w:marBottom w:val="0"/>
              <w:divBdr>
                <w:top w:val="none" w:sz="0" w:space="0" w:color="auto"/>
                <w:left w:val="none" w:sz="0" w:space="0" w:color="auto"/>
                <w:bottom w:val="none" w:sz="0" w:space="0" w:color="auto"/>
                <w:right w:val="none" w:sz="0" w:space="0" w:color="auto"/>
              </w:divBdr>
            </w:div>
            <w:div w:id="1834369494">
              <w:marLeft w:val="0"/>
              <w:marRight w:val="0"/>
              <w:marTop w:val="0"/>
              <w:marBottom w:val="0"/>
              <w:divBdr>
                <w:top w:val="none" w:sz="0" w:space="0" w:color="auto"/>
                <w:left w:val="none" w:sz="0" w:space="0" w:color="auto"/>
                <w:bottom w:val="none" w:sz="0" w:space="0" w:color="auto"/>
                <w:right w:val="none" w:sz="0" w:space="0" w:color="auto"/>
              </w:divBdr>
            </w:div>
            <w:div w:id="1840731577">
              <w:marLeft w:val="0"/>
              <w:marRight w:val="0"/>
              <w:marTop w:val="0"/>
              <w:marBottom w:val="0"/>
              <w:divBdr>
                <w:top w:val="none" w:sz="0" w:space="0" w:color="auto"/>
                <w:left w:val="none" w:sz="0" w:space="0" w:color="auto"/>
                <w:bottom w:val="none" w:sz="0" w:space="0" w:color="auto"/>
                <w:right w:val="none" w:sz="0" w:space="0" w:color="auto"/>
              </w:divBdr>
            </w:div>
            <w:div w:id="1841043449">
              <w:marLeft w:val="0"/>
              <w:marRight w:val="0"/>
              <w:marTop w:val="0"/>
              <w:marBottom w:val="0"/>
              <w:divBdr>
                <w:top w:val="none" w:sz="0" w:space="0" w:color="auto"/>
                <w:left w:val="none" w:sz="0" w:space="0" w:color="auto"/>
                <w:bottom w:val="none" w:sz="0" w:space="0" w:color="auto"/>
                <w:right w:val="none" w:sz="0" w:space="0" w:color="auto"/>
              </w:divBdr>
            </w:div>
            <w:div w:id="1842700307">
              <w:marLeft w:val="0"/>
              <w:marRight w:val="0"/>
              <w:marTop w:val="0"/>
              <w:marBottom w:val="0"/>
              <w:divBdr>
                <w:top w:val="none" w:sz="0" w:space="0" w:color="auto"/>
                <w:left w:val="none" w:sz="0" w:space="0" w:color="auto"/>
                <w:bottom w:val="none" w:sz="0" w:space="0" w:color="auto"/>
                <w:right w:val="none" w:sz="0" w:space="0" w:color="auto"/>
              </w:divBdr>
            </w:div>
            <w:div w:id="1845391216">
              <w:marLeft w:val="0"/>
              <w:marRight w:val="0"/>
              <w:marTop w:val="0"/>
              <w:marBottom w:val="0"/>
              <w:divBdr>
                <w:top w:val="none" w:sz="0" w:space="0" w:color="auto"/>
                <w:left w:val="none" w:sz="0" w:space="0" w:color="auto"/>
                <w:bottom w:val="none" w:sz="0" w:space="0" w:color="auto"/>
                <w:right w:val="none" w:sz="0" w:space="0" w:color="auto"/>
              </w:divBdr>
            </w:div>
            <w:div w:id="1849059527">
              <w:marLeft w:val="0"/>
              <w:marRight w:val="0"/>
              <w:marTop w:val="0"/>
              <w:marBottom w:val="0"/>
              <w:divBdr>
                <w:top w:val="none" w:sz="0" w:space="0" w:color="auto"/>
                <w:left w:val="none" w:sz="0" w:space="0" w:color="auto"/>
                <w:bottom w:val="none" w:sz="0" w:space="0" w:color="auto"/>
                <w:right w:val="none" w:sz="0" w:space="0" w:color="auto"/>
              </w:divBdr>
            </w:div>
            <w:div w:id="1849825641">
              <w:marLeft w:val="0"/>
              <w:marRight w:val="0"/>
              <w:marTop w:val="0"/>
              <w:marBottom w:val="0"/>
              <w:divBdr>
                <w:top w:val="none" w:sz="0" w:space="0" w:color="auto"/>
                <w:left w:val="none" w:sz="0" w:space="0" w:color="auto"/>
                <w:bottom w:val="none" w:sz="0" w:space="0" w:color="auto"/>
                <w:right w:val="none" w:sz="0" w:space="0" w:color="auto"/>
              </w:divBdr>
            </w:div>
            <w:div w:id="1853062145">
              <w:marLeft w:val="0"/>
              <w:marRight w:val="0"/>
              <w:marTop w:val="0"/>
              <w:marBottom w:val="0"/>
              <w:divBdr>
                <w:top w:val="none" w:sz="0" w:space="0" w:color="auto"/>
                <w:left w:val="none" w:sz="0" w:space="0" w:color="auto"/>
                <w:bottom w:val="none" w:sz="0" w:space="0" w:color="auto"/>
                <w:right w:val="none" w:sz="0" w:space="0" w:color="auto"/>
              </w:divBdr>
            </w:div>
            <w:div w:id="1853951279">
              <w:marLeft w:val="0"/>
              <w:marRight w:val="0"/>
              <w:marTop w:val="0"/>
              <w:marBottom w:val="0"/>
              <w:divBdr>
                <w:top w:val="none" w:sz="0" w:space="0" w:color="auto"/>
                <w:left w:val="none" w:sz="0" w:space="0" w:color="auto"/>
                <w:bottom w:val="none" w:sz="0" w:space="0" w:color="auto"/>
                <w:right w:val="none" w:sz="0" w:space="0" w:color="auto"/>
              </w:divBdr>
            </w:div>
            <w:div w:id="1861700699">
              <w:marLeft w:val="0"/>
              <w:marRight w:val="0"/>
              <w:marTop w:val="0"/>
              <w:marBottom w:val="0"/>
              <w:divBdr>
                <w:top w:val="none" w:sz="0" w:space="0" w:color="auto"/>
                <w:left w:val="none" w:sz="0" w:space="0" w:color="auto"/>
                <w:bottom w:val="none" w:sz="0" w:space="0" w:color="auto"/>
                <w:right w:val="none" w:sz="0" w:space="0" w:color="auto"/>
              </w:divBdr>
            </w:div>
            <w:div w:id="1862233140">
              <w:marLeft w:val="0"/>
              <w:marRight w:val="0"/>
              <w:marTop w:val="0"/>
              <w:marBottom w:val="0"/>
              <w:divBdr>
                <w:top w:val="none" w:sz="0" w:space="0" w:color="auto"/>
                <w:left w:val="none" w:sz="0" w:space="0" w:color="auto"/>
                <w:bottom w:val="none" w:sz="0" w:space="0" w:color="auto"/>
                <w:right w:val="none" w:sz="0" w:space="0" w:color="auto"/>
              </w:divBdr>
            </w:div>
            <w:div w:id="1865825495">
              <w:marLeft w:val="0"/>
              <w:marRight w:val="0"/>
              <w:marTop w:val="0"/>
              <w:marBottom w:val="0"/>
              <w:divBdr>
                <w:top w:val="none" w:sz="0" w:space="0" w:color="auto"/>
                <w:left w:val="none" w:sz="0" w:space="0" w:color="auto"/>
                <w:bottom w:val="none" w:sz="0" w:space="0" w:color="auto"/>
                <w:right w:val="none" w:sz="0" w:space="0" w:color="auto"/>
              </w:divBdr>
            </w:div>
            <w:div w:id="1869682098">
              <w:marLeft w:val="0"/>
              <w:marRight w:val="0"/>
              <w:marTop w:val="0"/>
              <w:marBottom w:val="0"/>
              <w:divBdr>
                <w:top w:val="none" w:sz="0" w:space="0" w:color="auto"/>
                <w:left w:val="none" w:sz="0" w:space="0" w:color="auto"/>
                <w:bottom w:val="none" w:sz="0" w:space="0" w:color="auto"/>
                <w:right w:val="none" w:sz="0" w:space="0" w:color="auto"/>
              </w:divBdr>
            </w:div>
            <w:div w:id="1870022746">
              <w:marLeft w:val="0"/>
              <w:marRight w:val="0"/>
              <w:marTop w:val="0"/>
              <w:marBottom w:val="0"/>
              <w:divBdr>
                <w:top w:val="none" w:sz="0" w:space="0" w:color="auto"/>
                <w:left w:val="none" w:sz="0" w:space="0" w:color="auto"/>
                <w:bottom w:val="none" w:sz="0" w:space="0" w:color="auto"/>
                <w:right w:val="none" w:sz="0" w:space="0" w:color="auto"/>
              </w:divBdr>
            </w:div>
            <w:div w:id="1871718615">
              <w:marLeft w:val="0"/>
              <w:marRight w:val="0"/>
              <w:marTop w:val="0"/>
              <w:marBottom w:val="0"/>
              <w:divBdr>
                <w:top w:val="none" w:sz="0" w:space="0" w:color="auto"/>
                <w:left w:val="none" w:sz="0" w:space="0" w:color="auto"/>
                <w:bottom w:val="none" w:sz="0" w:space="0" w:color="auto"/>
                <w:right w:val="none" w:sz="0" w:space="0" w:color="auto"/>
              </w:divBdr>
            </w:div>
            <w:div w:id="1892224372">
              <w:marLeft w:val="0"/>
              <w:marRight w:val="0"/>
              <w:marTop w:val="0"/>
              <w:marBottom w:val="0"/>
              <w:divBdr>
                <w:top w:val="none" w:sz="0" w:space="0" w:color="auto"/>
                <w:left w:val="none" w:sz="0" w:space="0" w:color="auto"/>
                <w:bottom w:val="none" w:sz="0" w:space="0" w:color="auto"/>
                <w:right w:val="none" w:sz="0" w:space="0" w:color="auto"/>
              </w:divBdr>
            </w:div>
            <w:div w:id="1894462974">
              <w:marLeft w:val="0"/>
              <w:marRight w:val="0"/>
              <w:marTop w:val="0"/>
              <w:marBottom w:val="0"/>
              <w:divBdr>
                <w:top w:val="none" w:sz="0" w:space="0" w:color="auto"/>
                <w:left w:val="none" w:sz="0" w:space="0" w:color="auto"/>
                <w:bottom w:val="none" w:sz="0" w:space="0" w:color="auto"/>
                <w:right w:val="none" w:sz="0" w:space="0" w:color="auto"/>
              </w:divBdr>
            </w:div>
            <w:div w:id="1895652142">
              <w:marLeft w:val="0"/>
              <w:marRight w:val="0"/>
              <w:marTop w:val="0"/>
              <w:marBottom w:val="0"/>
              <w:divBdr>
                <w:top w:val="none" w:sz="0" w:space="0" w:color="auto"/>
                <w:left w:val="none" w:sz="0" w:space="0" w:color="auto"/>
                <w:bottom w:val="none" w:sz="0" w:space="0" w:color="auto"/>
                <w:right w:val="none" w:sz="0" w:space="0" w:color="auto"/>
              </w:divBdr>
            </w:div>
            <w:div w:id="1900045581">
              <w:marLeft w:val="0"/>
              <w:marRight w:val="0"/>
              <w:marTop w:val="0"/>
              <w:marBottom w:val="0"/>
              <w:divBdr>
                <w:top w:val="none" w:sz="0" w:space="0" w:color="auto"/>
                <w:left w:val="none" w:sz="0" w:space="0" w:color="auto"/>
                <w:bottom w:val="none" w:sz="0" w:space="0" w:color="auto"/>
                <w:right w:val="none" w:sz="0" w:space="0" w:color="auto"/>
              </w:divBdr>
            </w:div>
            <w:div w:id="1909224883">
              <w:marLeft w:val="0"/>
              <w:marRight w:val="0"/>
              <w:marTop w:val="0"/>
              <w:marBottom w:val="0"/>
              <w:divBdr>
                <w:top w:val="none" w:sz="0" w:space="0" w:color="auto"/>
                <w:left w:val="none" w:sz="0" w:space="0" w:color="auto"/>
                <w:bottom w:val="none" w:sz="0" w:space="0" w:color="auto"/>
                <w:right w:val="none" w:sz="0" w:space="0" w:color="auto"/>
              </w:divBdr>
            </w:div>
            <w:div w:id="1909878146">
              <w:marLeft w:val="0"/>
              <w:marRight w:val="0"/>
              <w:marTop w:val="0"/>
              <w:marBottom w:val="0"/>
              <w:divBdr>
                <w:top w:val="none" w:sz="0" w:space="0" w:color="auto"/>
                <w:left w:val="none" w:sz="0" w:space="0" w:color="auto"/>
                <w:bottom w:val="none" w:sz="0" w:space="0" w:color="auto"/>
                <w:right w:val="none" w:sz="0" w:space="0" w:color="auto"/>
              </w:divBdr>
            </w:div>
            <w:div w:id="1914778362">
              <w:marLeft w:val="0"/>
              <w:marRight w:val="0"/>
              <w:marTop w:val="0"/>
              <w:marBottom w:val="0"/>
              <w:divBdr>
                <w:top w:val="none" w:sz="0" w:space="0" w:color="auto"/>
                <w:left w:val="none" w:sz="0" w:space="0" w:color="auto"/>
                <w:bottom w:val="none" w:sz="0" w:space="0" w:color="auto"/>
                <w:right w:val="none" w:sz="0" w:space="0" w:color="auto"/>
              </w:divBdr>
            </w:div>
            <w:div w:id="1925145347">
              <w:marLeft w:val="0"/>
              <w:marRight w:val="0"/>
              <w:marTop w:val="0"/>
              <w:marBottom w:val="0"/>
              <w:divBdr>
                <w:top w:val="none" w:sz="0" w:space="0" w:color="auto"/>
                <w:left w:val="none" w:sz="0" w:space="0" w:color="auto"/>
                <w:bottom w:val="none" w:sz="0" w:space="0" w:color="auto"/>
                <w:right w:val="none" w:sz="0" w:space="0" w:color="auto"/>
              </w:divBdr>
            </w:div>
            <w:div w:id="1933590455">
              <w:marLeft w:val="0"/>
              <w:marRight w:val="0"/>
              <w:marTop w:val="0"/>
              <w:marBottom w:val="0"/>
              <w:divBdr>
                <w:top w:val="none" w:sz="0" w:space="0" w:color="auto"/>
                <w:left w:val="none" w:sz="0" w:space="0" w:color="auto"/>
                <w:bottom w:val="none" w:sz="0" w:space="0" w:color="auto"/>
                <w:right w:val="none" w:sz="0" w:space="0" w:color="auto"/>
              </w:divBdr>
            </w:div>
            <w:div w:id="1941062046">
              <w:marLeft w:val="0"/>
              <w:marRight w:val="0"/>
              <w:marTop w:val="0"/>
              <w:marBottom w:val="0"/>
              <w:divBdr>
                <w:top w:val="none" w:sz="0" w:space="0" w:color="auto"/>
                <w:left w:val="none" w:sz="0" w:space="0" w:color="auto"/>
                <w:bottom w:val="none" w:sz="0" w:space="0" w:color="auto"/>
                <w:right w:val="none" w:sz="0" w:space="0" w:color="auto"/>
              </w:divBdr>
            </w:div>
            <w:div w:id="1941330819">
              <w:marLeft w:val="0"/>
              <w:marRight w:val="0"/>
              <w:marTop w:val="0"/>
              <w:marBottom w:val="0"/>
              <w:divBdr>
                <w:top w:val="none" w:sz="0" w:space="0" w:color="auto"/>
                <w:left w:val="none" w:sz="0" w:space="0" w:color="auto"/>
                <w:bottom w:val="none" w:sz="0" w:space="0" w:color="auto"/>
                <w:right w:val="none" w:sz="0" w:space="0" w:color="auto"/>
              </w:divBdr>
            </w:div>
            <w:div w:id="1941719160">
              <w:marLeft w:val="0"/>
              <w:marRight w:val="0"/>
              <w:marTop w:val="0"/>
              <w:marBottom w:val="0"/>
              <w:divBdr>
                <w:top w:val="none" w:sz="0" w:space="0" w:color="auto"/>
                <w:left w:val="none" w:sz="0" w:space="0" w:color="auto"/>
                <w:bottom w:val="none" w:sz="0" w:space="0" w:color="auto"/>
                <w:right w:val="none" w:sz="0" w:space="0" w:color="auto"/>
              </w:divBdr>
            </w:div>
            <w:div w:id="1945380601">
              <w:marLeft w:val="0"/>
              <w:marRight w:val="0"/>
              <w:marTop w:val="0"/>
              <w:marBottom w:val="0"/>
              <w:divBdr>
                <w:top w:val="none" w:sz="0" w:space="0" w:color="auto"/>
                <w:left w:val="none" w:sz="0" w:space="0" w:color="auto"/>
                <w:bottom w:val="none" w:sz="0" w:space="0" w:color="auto"/>
                <w:right w:val="none" w:sz="0" w:space="0" w:color="auto"/>
              </w:divBdr>
            </w:div>
            <w:div w:id="1952322391">
              <w:marLeft w:val="0"/>
              <w:marRight w:val="0"/>
              <w:marTop w:val="0"/>
              <w:marBottom w:val="0"/>
              <w:divBdr>
                <w:top w:val="none" w:sz="0" w:space="0" w:color="auto"/>
                <w:left w:val="none" w:sz="0" w:space="0" w:color="auto"/>
                <w:bottom w:val="none" w:sz="0" w:space="0" w:color="auto"/>
                <w:right w:val="none" w:sz="0" w:space="0" w:color="auto"/>
              </w:divBdr>
            </w:div>
            <w:div w:id="1970815801">
              <w:marLeft w:val="0"/>
              <w:marRight w:val="0"/>
              <w:marTop w:val="0"/>
              <w:marBottom w:val="0"/>
              <w:divBdr>
                <w:top w:val="none" w:sz="0" w:space="0" w:color="auto"/>
                <w:left w:val="none" w:sz="0" w:space="0" w:color="auto"/>
                <w:bottom w:val="none" w:sz="0" w:space="0" w:color="auto"/>
                <w:right w:val="none" w:sz="0" w:space="0" w:color="auto"/>
              </w:divBdr>
            </w:div>
            <w:div w:id="1988124277">
              <w:marLeft w:val="0"/>
              <w:marRight w:val="0"/>
              <w:marTop w:val="0"/>
              <w:marBottom w:val="0"/>
              <w:divBdr>
                <w:top w:val="none" w:sz="0" w:space="0" w:color="auto"/>
                <w:left w:val="none" w:sz="0" w:space="0" w:color="auto"/>
                <w:bottom w:val="none" w:sz="0" w:space="0" w:color="auto"/>
                <w:right w:val="none" w:sz="0" w:space="0" w:color="auto"/>
              </w:divBdr>
            </w:div>
            <w:div w:id="1994945546">
              <w:marLeft w:val="0"/>
              <w:marRight w:val="0"/>
              <w:marTop w:val="0"/>
              <w:marBottom w:val="0"/>
              <w:divBdr>
                <w:top w:val="none" w:sz="0" w:space="0" w:color="auto"/>
                <w:left w:val="none" w:sz="0" w:space="0" w:color="auto"/>
                <w:bottom w:val="none" w:sz="0" w:space="0" w:color="auto"/>
                <w:right w:val="none" w:sz="0" w:space="0" w:color="auto"/>
              </w:divBdr>
            </w:div>
            <w:div w:id="1996909594">
              <w:marLeft w:val="0"/>
              <w:marRight w:val="0"/>
              <w:marTop w:val="0"/>
              <w:marBottom w:val="0"/>
              <w:divBdr>
                <w:top w:val="none" w:sz="0" w:space="0" w:color="auto"/>
                <w:left w:val="none" w:sz="0" w:space="0" w:color="auto"/>
                <w:bottom w:val="none" w:sz="0" w:space="0" w:color="auto"/>
                <w:right w:val="none" w:sz="0" w:space="0" w:color="auto"/>
              </w:divBdr>
            </w:div>
            <w:div w:id="2000423170">
              <w:marLeft w:val="0"/>
              <w:marRight w:val="0"/>
              <w:marTop w:val="0"/>
              <w:marBottom w:val="0"/>
              <w:divBdr>
                <w:top w:val="none" w:sz="0" w:space="0" w:color="auto"/>
                <w:left w:val="none" w:sz="0" w:space="0" w:color="auto"/>
                <w:bottom w:val="none" w:sz="0" w:space="0" w:color="auto"/>
                <w:right w:val="none" w:sz="0" w:space="0" w:color="auto"/>
              </w:divBdr>
            </w:div>
            <w:div w:id="2000961896">
              <w:marLeft w:val="0"/>
              <w:marRight w:val="0"/>
              <w:marTop w:val="0"/>
              <w:marBottom w:val="0"/>
              <w:divBdr>
                <w:top w:val="none" w:sz="0" w:space="0" w:color="auto"/>
                <w:left w:val="none" w:sz="0" w:space="0" w:color="auto"/>
                <w:bottom w:val="none" w:sz="0" w:space="0" w:color="auto"/>
                <w:right w:val="none" w:sz="0" w:space="0" w:color="auto"/>
              </w:divBdr>
            </w:div>
            <w:div w:id="2002074171">
              <w:marLeft w:val="0"/>
              <w:marRight w:val="0"/>
              <w:marTop w:val="0"/>
              <w:marBottom w:val="0"/>
              <w:divBdr>
                <w:top w:val="none" w:sz="0" w:space="0" w:color="auto"/>
                <w:left w:val="none" w:sz="0" w:space="0" w:color="auto"/>
                <w:bottom w:val="none" w:sz="0" w:space="0" w:color="auto"/>
                <w:right w:val="none" w:sz="0" w:space="0" w:color="auto"/>
              </w:divBdr>
            </w:div>
            <w:div w:id="2007050439">
              <w:marLeft w:val="0"/>
              <w:marRight w:val="0"/>
              <w:marTop w:val="0"/>
              <w:marBottom w:val="0"/>
              <w:divBdr>
                <w:top w:val="none" w:sz="0" w:space="0" w:color="auto"/>
                <w:left w:val="none" w:sz="0" w:space="0" w:color="auto"/>
                <w:bottom w:val="none" w:sz="0" w:space="0" w:color="auto"/>
                <w:right w:val="none" w:sz="0" w:space="0" w:color="auto"/>
              </w:divBdr>
            </w:div>
            <w:div w:id="2025088983">
              <w:marLeft w:val="0"/>
              <w:marRight w:val="0"/>
              <w:marTop w:val="0"/>
              <w:marBottom w:val="0"/>
              <w:divBdr>
                <w:top w:val="none" w:sz="0" w:space="0" w:color="auto"/>
                <w:left w:val="none" w:sz="0" w:space="0" w:color="auto"/>
                <w:bottom w:val="none" w:sz="0" w:space="0" w:color="auto"/>
                <w:right w:val="none" w:sz="0" w:space="0" w:color="auto"/>
              </w:divBdr>
            </w:div>
            <w:div w:id="2033342169">
              <w:marLeft w:val="0"/>
              <w:marRight w:val="0"/>
              <w:marTop w:val="0"/>
              <w:marBottom w:val="0"/>
              <w:divBdr>
                <w:top w:val="none" w:sz="0" w:space="0" w:color="auto"/>
                <w:left w:val="none" w:sz="0" w:space="0" w:color="auto"/>
                <w:bottom w:val="none" w:sz="0" w:space="0" w:color="auto"/>
                <w:right w:val="none" w:sz="0" w:space="0" w:color="auto"/>
              </w:divBdr>
            </w:div>
            <w:div w:id="2041084026">
              <w:marLeft w:val="0"/>
              <w:marRight w:val="0"/>
              <w:marTop w:val="0"/>
              <w:marBottom w:val="0"/>
              <w:divBdr>
                <w:top w:val="none" w:sz="0" w:space="0" w:color="auto"/>
                <w:left w:val="none" w:sz="0" w:space="0" w:color="auto"/>
                <w:bottom w:val="none" w:sz="0" w:space="0" w:color="auto"/>
                <w:right w:val="none" w:sz="0" w:space="0" w:color="auto"/>
              </w:divBdr>
            </w:div>
            <w:div w:id="2042515272">
              <w:marLeft w:val="0"/>
              <w:marRight w:val="0"/>
              <w:marTop w:val="0"/>
              <w:marBottom w:val="0"/>
              <w:divBdr>
                <w:top w:val="none" w:sz="0" w:space="0" w:color="auto"/>
                <w:left w:val="none" w:sz="0" w:space="0" w:color="auto"/>
                <w:bottom w:val="none" w:sz="0" w:space="0" w:color="auto"/>
                <w:right w:val="none" w:sz="0" w:space="0" w:color="auto"/>
              </w:divBdr>
            </w:div>
            <w:div w:id="2064012986">
              <w:marLeft w:val="0"/>
              <w:marRight w:val="0"/>
              <w:marTop w:val="0"/>
              <w:marBottom w:val="0"/>
              <w:divBdr>
                <w:top w:val="none" w:sz="0" w:space="0" w:color="auto"/>
                <w:left w:val="none" w:sz="0" w:space="0" w:color="auto"/>
                <w:bottom w:val="none" w:sz="0" w:space="0" w:color="auto"/>
                <w:right w:val="none" w:sz="0" w:space="0" w:color="auto"/>
              </w:divBdr>
            </w:div>
            <w:div w:id="2064866776">
              <w:marLeft w:val="0"/>
              <w:marRight w:val="0"/>
              <w:marTop w:val="0"/>
              <w:marBottom w:val="0"/>
              <w:divBdr>
                <w:top w:val="none" w:sz="0" w:space="0" w:color="auto"/>
                <w:left w:val="none" w:sz="0" w:space="0" w:color="auto"/>
                <w:bottom w:val="none" w:sz="0" w:space="0" w:color="auto"/>
                <w:right w:val="none" w:sz="0" w:space="0" w:color="auto"/>
              </w:divBdr>
            </w:div>
            <w:div w:id="2065326227">
              <w:marLeft w:val="0"/>
              <w:marRight w:val="0"/>
              <w:marTop w:val="0"/>
              <w:marBottom w:val="0"/>
              <w:divBdr>
                <w:top w:val="none" w:sz="0" w:space="0" w:color="auto"/>
                <w:left w:val="none" w:sz="0" w:space="0" w:color="auto"/>
                <w:bottom w:val="none" w:sz="0" w:space="0" w:color="auto"/>
                <w:right w:val="none" w:sz="0" w:space="0" w:color="auto"/>
              </w:divBdr>
            </w:div>
            <w:div w:id="2073236672">
              <w:marLeft w:val="0"/>
              <w:marRight w:val="0"/>
              <w:marTop w:val="0"/>
              <w:marBottom w:val="0"/>
              <w:divBdr>
                <w:top w:val="none" w:sz="0" w:space="0" w:color="auto"/>
                <w:left w:val="none" w:sz="0" w:space="0" w:color="auto"/>
                <w:bottom w:val="none" w:sz="0" w:space="0" w:color="auto"/>
                <w:right w:val="none" w:sz="0" w:space="0" w:color="auto"/>
              </w:divBdr>
            </w:div>
            <w:div w:id="2087997447">
              <w:marLeft w:val="0"/>
              <w:marRight w:val="0"/>
              <w:marTop w:val="0"/>
              <w:marBottom w:val="0"/>
              <w:divBdr>
                <w:top w:val="none" w:sz="0" w:space="0" w:color="auto"/>
                <w:left w:val="none" w:sz="0" w:space="0" w:color="auto"/>
                <w:bottom w:val="none" w:sz="0" w:space="0" w:color="auto"/>
                <w:right w:val="none" w:sz="0" w:space="0" w:color="auto"/>
              </w:divBdr>
            </w:div>
            <w:div w:id="2094425836">
              <w:marLeft w:val="0"/>
              <w:marRight w:val="0"/>
              <w:marTop w:val="0"/>
              <w:marBottom w:val="0"/>
              <w:divBdr>
                <w:top w:val="none" w:sz="0" w:space="0" w:color="auto"/>
                <w:left w:val="none" w:sz="0" w:space="0" w:color="auto"/>
                <w:bottom w:val="none" w:sz="0" w:space="0" w:color="auto"/>
                <w:right w:val="none" w:sz="0" w:space="0" w:color="auto"/>
              </w:divBdr>
            </w:div>
            <w:div w:id="2096240952">
              <w:marLeft w:val="0"/>
              <w:marRight w:val="0"/>
              <w:marTop w:val="0"/>
              <w:marBottom w:val="0"/>
              <w:divBdr>
                <w:top w:val="none" w:sz="0" w:space="0" w:color="auto"/>
                <w:left w:val="none" w:sz="0" w:space="0" w:color="auto"/>
                <w:bottom w:val="none" w:sz="0" w:space="0" w:color="auto"/>
                <w:right w:val="none" w:sz="0" w:space="0" w:color="auto"/>
              </w:divBdr>
            </w:div>
            <w:div w:id="2102097836">
              <w:marLeft w:val="0"/>
              <w:marRight w:val="0"/>
              <w:marTop w:val="0"/>
              <w:marBottom w:val="0"/>
              <w:divBdr>
                <w:top w:val="none" w:sz="0" w:space="0" w:color="auto"/>
                <w:left w:val="none" w:sz="0" w:space="0" w:color="auto"/>
                <w:bottom w:val="none" w:sz="0" w:space="0" w:color="auto"/>
                <w:right w:val="none" w:sz="0" w:space="0" w:color="auto"/>
              </w:divBdr>
            </w:div>
            <w:div w:id="2110351534">
              <w:marLeft w:val="0"/>
              <w:marRight w:val="0"/>
              <w:marTop w:val="0"/>
              <w:marBottom w:val="0"/>
              <w:divBdr>
                <w:top w:val="none" w:sz="0" w:space="0" w:color="auto"/>
                <w:left w:val="none" w:sz="0" w:space="0" w:color="auto"/>
                <w:bottom w:val="none" w:sz="0" w:space="0" w:color="auto"/>
                <w:right w:val="none" w:sz="0" w:space="0" w:color="auto"/>
              </w:divBdr>
            </w:div>
            <w:div w:id="2118517922">
              <w:marLeft w:val="0"/>
              <w:marRight w:val="0"/>
              <w:marTop w:val="0"/>
              <w:marBottom w:val="0"/>
              <w:divBdr>
                <w:top w:val="none" w:sz="0" w:space="0" w:color="auto"/>
                <w:left w:val="none" w:sz="0" w:space="0" w:color="auto"/>
                <w:bottom w:val="none" w:sz="0" w:space="0" w:color="auto"/>
                <w:right w:val="none" w:sz="0" w:space="0" w:color="auto"/>
              </w:divBdr>
            </w:div>
            <w:div w:id="2123379635">
              <w:marLeft w:val="0"/>
              <w:marRight w:val="0"/>
              <w:marTop w:val="0"/>
              <w:marBottom w:val="0"/>
              <w:divBdr>
                <w:top w:val="none" w:sz="0" w:space="0" w:color="auto"/>
                <w:left w:val="none" w:sz="0" w:space="0" w:color="auto"/>
                <w:bottom w:val="none" w:sz="0" w:space="0" w:color="auto"/>
                <w:right w:val="none" w:sz="0" w:space="0" w:color="auto"/>
              </w:divBdr>
            </w:div>
            <w:div w:id="2126121857">
              <w:marLeft w:val="0"/>
              <w:marRight w:val="0"/>
              <w:marTop w:val="0"/>
              <w:marBottom w:val="0"/>
              <w:divBdr>
                <w:top w:val="none" w:sz="0" w:space="0" w:color="auto"/>
                <w:left w:val="none" w:sz="0" w:space="0" w:color="auto"/>
                <w:bottom w:val="none" w:sz="0" w:space="0" w:color="auto"/>
                <w:right w:val="none" w:sz="0" w:space="0" w:color="auto"/>
              </w:divBdr>
            </w:div>
            <w:div w:id="2128305122">
              <w:marLeft w:val="0"/>
              <w:marRight w:val="0"/>
              <w:marTop w:val="0"/>
              <w:marBottom w:val="0"/>
              <w:divBdr>
                <w:top w:val="none" w:sz="0" w:space="0" w:color="auto"/>
                <w:left w:val="none" w:sz="0" w:space="0" w:color="auto"/>
                <w:bottom w:val="none" w:sz="0" w:space="0" w:color="auto"/>
                <w:right w:val="none" w:sz="0" w:space="0" w:color="auto"/>
              </w:divBdr>
            </w:div>
            <w:div w:id="2138525413">
              <w:marLeft w:val="0"/>
              <w:marRight w:val="0"/>
              <w:marTop w:val="0"/>
              <w:marBottom w:val="0"/>
              <w:divBdr>
                <w:top w:val="none" w:sz="0" w:space="0" w:color="auto"/>
                <w:left w:val="none" w:sz="0" w:space="0" w:color="auto"/>
                <w:bottom w:val="none" w:sz="0" w:space="0" w:color="auto"/>
                <w:right w:val="none" w:sz="0" w:space="0" w:color="auto"/>
              </w:divBdr>
            </w:div>
            <w:div w:id="2140371629">
              <w:marLeft w:val="0"/>
              <w:marRight w:val="0"/>
              <w:marTop w:val="0"/>
              <w:marBottom w:val="0"/>
              <w:divBdr>
                <w:top w:val="none" w:sz="0" w:space="0" w:color="auto"/>
                <w:left w:val="none" w:sz="0" w:space="0" w:color="auto"/>
                <w:bottom w:val="none" w:sz="0" w:space="0" w:color="auto"/>
                <w:right w:val="none" w:sz="0" w:space="0" w:color="auto"/>
              </w:divBdr>
            </w:div>
            <w:div w:id="2144613549">
              <w:marLeft w:val="0"/>
              <w:marRight w:val="0"/>
              <w:marTop w:val="0"/>
              <w:marBottom w:val="0"/>
              <w:divBdr>
                <w:top w:val="none" w:sz="0" w:space="0" w:color="auto"/>
                <w:left w:val="none" w:sz="0" w:space="0" w:color="auto"/>
                <w:bottom w:val="none" w:sz="0" w:space="0" w:color="auto"/>
                <w:right w:val="none" w:sz="0" w:space="0" w:color="auto"/>
              </w:divBdr>
            </w:div>
            <w:div w:id="21461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9588">
      <w:bodyDiv w:val="1"/>
      <w:marLeft w:val="0"/>
      <w:marRight w:val="0"/>
      <w:marTop w:val="0"/>
      <w:marBottom w:val="0"/>
      <w:divBdr>
        <w:top w:val="none" w:sz="0" w:space="0" w:color="auto"/>
        <w:left w:val="none" w:sz="0" w:space="0" w:color="auto"/>
        <w:bottom w:val="none" w:sz="0" w:space="0" w:color="auto"/>
        <w:right w:val="none" w:sz="0" w:space="0" w:color="auto"/>
      </w:divBdr>
    </w:div>
    <w:div w:id="565188421">
      <w:bodyDiv w:val="1"/>
      <w:marLeft w:val="0"/>
      <w:marRight w:val="0"/>
      <w:marTop w:val="0"/>
      <w:marBottom w:val="0"/>
      <w:divBdr>
        <w:top w:val="none" w:sz="0" w:space="0" w:color="auto"/>
        <w:left w:val="none" w:sz="0" w:space="0" w:color="auto"/>
        <w:bottom w:val="none" w:sz="0" w:space="0" w:color="auto"/>
        <w:right w:val="none" w:sz="0" w:space="0" w:color="auto"/>
      </w:divBdr>
    </w:div>
    <w:div w:id="584726859">
      <w:bodyDiv w:val="1"/>
      <w:marLeft w:val="0"/>
      <w:marRight w:val="0"/>
      <w:marTop w:val="0"/>
      <w:marBottom w:val="0"/>
      <w:divBdr>
        <w:top w:val="none" w:sz="0" w:space="0" w:color="auto"/>
        <w:left w:val="none" w:sz="0" w:space="0" w:color="auto"/>
        <w:bottom w:val="none" w:sz="0" w:space="0" w:color="auto"/>
        <w:right w:val="none" w:sz="0" w:space="0" w:color="auto"/>
      </w:divBdr>
    </w:div>
    <w:div w:id="599876347">
      <w:bodyDiv w:val="1"/>
      <w:marLeft w:val="0"/>
      <w:marRight w:val="0"/>
      <w:marTop w:val="0"/>
      <w:marBottom w:val="0"/>
      <w:divBdr>
        <w:top w:val="none" w:sz="0" w:space="0" w:color="auto"/>
        <w:left w:val="none" w:sz="0" w:space="0" w:color="auto"/>
        <w:bottom w:val="none" w:sz="0" w:space="0" w:color="auto"/>
        <w:right w:val="none" w:sz="0" w:space="0" w:color="auto"/>
      </w:divBdr>
    </w:div>
    <w:div w:id="622729468">
      <w:bodyDiv w:val="1"/>
      <w:marLeft w:val="0"/>
      <w:marRight w:val="0"/>
      <w:marTop w:val="0"/>
      <w:marBottom w:val="0"/>
      <w:divBdr>
        <w:top w:val="none" w:sz="0" w:space="0" w:color="auto"/>
        <w:left w:val="none" w:sz="0" w:space="0" w:color="auto"/>
        <w:bottom w:val="none" w:sz="0" w:space="0" w:color="auto"/>
        <w:right w:val="none" w:sz="0" w:space="0" w:color="auto"/>
      </w:divBdr>
    </w:div>
    <w:div w:id="632558248">
      <w:bodyDiv w:val="1"/>
      <w:marLeft w:val="0"/>
      <w:marRight w:val="0"/>
      <w:marTop w:val="0"/>
      <w:marBottom w:val="0"/>
      <w:divBdr>
        <w:top w:val="none" w:sz="0" w:space="0" w:color="auto"/>
        <w:left w:val="none" w:sz="0" w:space="0" w:color="auto"/>
        <w:bottom w:val="none" w:sz="0" w:space="0" w:color="auto"/>
        <w:right w:val="none" w:sz="0" w:space="0" w:color="auto"/>
      </w:divBdr>
    </w:div>
    <w:div w:id="641888461">
      <w:bodyDiv w:val="1"/>
      <w:marLeft w:val="0"/>
      <w:marRight w:val="0"/>
      <w:marTop w:val="0"/>
      <w:marBottom w:val="0"/>
      <w:divBdr>
        <w:top w:val="none" w:sz="0" w:space="0" w:color="auto"/>
        <w:left w:val="none" w:sz="0" w:space="0" w:color="auto"/>
        <w:bottom w:val="none" w:sz="0" w:space="0" w:color="auto"/>
        <w:right w:val="none" w:sz="0" w:space="0" w:color="auto"/>
      </w:divBdr>
    </w:div>
    <w:div w:id="721055043">
      <w:bodyDiv w:val="1"/>
      <w:marLeft w:val="0"/>
      <w:marRight w:val="0"/>
      <w:marTop w:val="0"/>
      <w:marBottom w:val="0"/>
      <w:divBdr>
        <w:top w:val="none" w:sz="0" w:space="0" w:color="auto"/>
        <w:left w:val="none" w:sz="0" w:space="0" w:color="auto"/>
        <w:bottom w:val="none" w:sz="0" w:space="0" w:color="auto"/>
        <w:right w:val="none" w:sz="0" w:space="0" w:color="auto"/>
      </w:divBdr>
    </w:div>
    <w:div w:id="745491741">
      <w:bodyDiv w:val="1"/>
      <w:marLeft w:val="0"/>
      <w:marRight w:val="0"/>
      <w:marTop w:val="0"/>
      <w:marBottom w:val="0"/>
      <w:divBdr>
        <w:top w:val="none" w:sz="0" w:space="0" w:color="auto"/>
        <w:left w:val="none" w:sz="0" w:space="0" w:color="auto"/>
        <w:bottom w:val="none" w:sz="0" w:space="0" w:color="auto"/>
        <w:right w:val="none" w:sz="0" w:space="0" w:color="auto"/>
      </w:divBdr>
    </w:div>
    <w:div w:id="745804323">
      <w:bodyDiv w:val="1"/>
      <w:marLeft w:val="0"/>
      <w:marRight w:val="0"/>
      <w:marTop w:val="0"/>
      <w:marBottom w:val="0"/>
      <w:divBdr>
        <w:top w:val="none" w:sz="0" w:space="0" w:color="auto"/>
        <w:left w:val="none" w:sz="0" w:space="0" w:color="auto"/>
        <w:bottom w:val="none" w:sz="0" w:space="0" w:color="auto"/>
        <w:right w:val="none" w:sz="0" w:space="0" w:color="auto"/>
      </w:divBdr>
    </w:div>
    <w:div w:id="812674868">
      <w:bodyDiv w:val="1"/>
      <w:marLeft w:val="0"/>
      <w:marRight w:val="0"/>
      <w:marTop w:val="0"/>
      <w:marBottom w:val="0"/>
      <w:divBdr>
        <w:top w:val="none" w:sz="0" w:space="0" w:color="auto"/>
        <w:left w:val="none" w:sz="0" w:space="0" w:color="auto"/>
        <w:bottom w:val="none" w:sz="0" w:space="0" w:color="auto"/>
        <w:right w:val="none" w:sz="0" w:space="0" w:color="auto"/>
      </w:divBdr>
    </w:div>
    <w:div w:id="863128743">
      <w:bodyDiv w:val="1"/>
      <w:marLeft w:val="0"/>
      <w:marRight w:val="0"/>
      <w:marTop w:val="0"/>
      <w:marBottom w:val="0"/>
      <w:divBdr>
        <w:top w:val="none" w:sz="0" w:space="0" w:color="auto"/>
        <w:left w:val="none" w:sz="0" w:space="0" w:color="auto"/>
        <w:bottom w:val="none" w:sz="0" w:space="0" w:color="auto"/>
        <w:right w:val="none" w:sz="0" w:space="0" w:color="auto"/>
      </w:divBdr>
    </w:div>
    <w:div w:id="865172982">
      <w:bodyDiv w:val="1"/>
      <w:marLeft w:val="0"/>
      <w:marRight w:val="0"/>
      <w:marTop w:val="0"/>
      <w:marBottom w:val="0"/>
      <w:divBdr>
        <w:top w:val="none" w:sz="0" w:space="0" w:color="auto"/>
        <w:left w:val="none" w:sz="0" w:space="0" w:color="auto"/>
        <w:bottom w:val="none" w:sz="0" w:space="0" w:color="auto"/>
        <w:right w:val="none" w:sz="0" w:space="0" w:color="auto"/>
      </w:divBdr>
    </w:div>
    <w:div w:id="882012397">
      <w:bodyDiv w:val="1"/>
      <w:marLeft w:val="0"/>
      <w:marRight w:val="0"/>
      <w:marTop w:val="0"/>
      <w:marBottom w:val="0"/>
      <w:divBdr>
        <w:top w:val="none" w:sz="0" w:space="0" w:color="auto"/>
        <w:left w:val="none" w:sz="0" w:space="0" w:color="auto"/>
        <w:bottom w:val="none" w:sz="0" w:space="0" w:color="auto"/>
        <w:right w:val="none" w:sz="0" w:space="0" w:color="auto"/>
      </w:divBdr>
    </w:div>
    <w:div w:id="885876607">
      <w:bodyDiv w:val="1"/>
      <w:marLeft w:val="0"/>
      <w:marRight w:val="0"/>
      <w:marTop w:val="0"/>
      <w:marBottom w:val="0"/>
      <w:divBdr>
        <w:top w:val="none" w:sz="0" w:space="0" w:color="auto"/>
        <w:left w:val="none" w:sz="0" w:space="0" w:color="auto"/>
        <w:bottom w:val="none" w:sz="0" w:space="0" w:color="auto"/>
        <w:right w:val="none" w:sz="0" w:space="0" w:color="auto"/>
      </w:divBdr>
    </w:div>
    <w:div w:id="896285462">
      <w:bodyDiv w:val="1"/>
      <w:marLeft w:val="0"/>
      <w:marRight w:val="0"/>
      <w:marTop w:val="0"/>
      <w:marBottom w:val="0"/>
      <w:divBdr>
        <w:top w:val="none" w:sz="0" w:space="0" w:color="auto"/>
        <w:left w:val="none" w:sz="0" w:space="0" w:color="auto"/>
        <w:bottom w:val="none" w:sz="0" w:space="0" w:color="auto"/>
        <w:right w:val="none" w:sz="0" w:space="0" w:color="auto"/>
      </w:divBdr>
    </w:div>
    <w:div w:id="918946680">
      <w:bodyDiv w:val="1"/>
      <w:marLeft w:val="0"/>
      <w:marRight w:val="0"/>
      <w:marTop w:val="0"/>
      <w:marBottom w:val="0"/>
      <w:divBdr>
        <w:top w:val="none" w:sz="0" w:space="0" w:color="auto"/>
        <w:left w:val="none" w:sz="0" w:space="0" w:color="auto"/>
        <w:bottom w:val="none" w:sz="0" w:space="0" w:color="auto"/>
        <w:right w:val="none" w:sz="0" w:space="0" w:color="auto"/>
      </w:divBdr>
    </w:div>
    <w:div w:id="958298837">
      <w:bodyDiv w:val="1"/>
      <w:marLeft w:val="0"/>
      <w:marRight w:val="0"/>
      <w:marTop w:val="0"/>
      <w:marBottom w:val="0"/>
      <w:divBdr>
        <w:top w:val="none" w:sz="0" w:space="0" w:color="auto"/>
        <w:left w:val="none" w:sz="0" w:space="0" w:color="auto"/>
        <w:bottom w:val="none" w:sz="0" w:space="0" w:color="auto"/>
        <w:right w:val="none" w:sz="0" w:space="0" w:color="auto"/>
      </w:divBdr>
    </w:div>
    <w:div w:id="988559276">
      <w:bodyDiv w:val="1"/>
      <w:marLeft w:val="0"/>
      <w:marRight w:val="0"/>
      <w:marTop w:val="0"/>
      <w:marBottom w:val="0"/>
      <w:divBdr>
        <w:top w:val="none" w:sz="0" w:space="0" w:color="auto"/>
        <w:left w:val="none" w:sz="0" w:space="0" w:color="auto"/>
        <w:bottom w:val="none" w:sz="0" w:space="0" w:color="auto"/>
        <w:right w:val="none" w:sz="0" w:space="0" w:color="auto"/>
      </w:divBdr>
    </w:div>
    <w:div w:id="1005594212">
      <w:bodyDiv w:val="1"/>
      <w:marLeft w:val="0"/>
      <w:marRight w:val="0"/>
      <w:marTop w:val="0"/>
      <w:marBottom w:val="0"/>
      <w:divBdr>
        <w:top w:val="none" w:sz="0" w:space="0" w:color="auto"/>
        <w:left w:val="none" w:sz="0" w:space="0" w:color="auto"/>
        <w:bottom w:val="none" w:sz="0" w:space="0" w:color="auto"/>
        <w:right w:val="none" w:sz="0" w:space="0" w:color="auto"/>
      </w:divBdr>
    </w:div>
    <w:div w:id="1027876503">
      <w:bodyDiv w:val="1"/>
      <w:marLeft w:val="0"/>
      <w:marRight w:val="0"/>
      <w:marTop w:val="0"/>
      <w:marBottom w:val="0"/>
      <w:divBdr>
        <w:top w:val="none" w:sz="0" w:space="0" w:color="auto"/>
        <w:left w:val="none" w:sz="0" w:space="0" w:color="auto"/>
        <w:bottom w:val="none" w:sz="0" w:space="0" w:color="auto"/>
        <w:right w:val="none" w:sz="0" w:space="0" w:color="auto"/>
      </w:divBdr>
    </w:div>
    <w:div w:id="1035933689">
      <w:bodyDiv w:val="1"/>
      <w:marLeft w:val="0"/>
      <w:marRight w:val="0"/>
      <w:marTop w:val="0"/>
      <w:marBottom w:val="0"/>
      <w:divBdr>
        <w:top w:val="none" w:sz="0" w:space="0" w:color="auto"/>
        <w:left w:val="none" w:sz="0" w:space="0" w:color="auto"/>
        <w:bottom w:val="none" w:sz="0" w:space="0" w:color="auto"/>
        <w:right w:val="none" w:sz="0" w:space="0" w:color="auto"/>
      </w:divBdr>
    </w:div>
    <w:div w:id="1041513355">
      <w:bodyDiv w:val="1"/>
      <w:marLeft w:val="0"/>
      <w:marRight w:val="0"/>
      <w:marTop w:val="0"/>
      <w:marBottom w:val="0"/>
      <w:divBdr>
        <w:top w:val="none" w:sz="0" w:space="0" w:color="auto"/>
        <w:left w:val="none" w:sz="0" w:space="0" w:color="auto"/>
        <w:bottom w:val="none" w:sz="0" w:space="0" w:color="auto"/>
        <w:right w:val="none" w:sz="0" w:space="0" w:color="auto"/>
      </w:divBdr>
    </w:div>
    <w:div w:id="1094209390">
      <w:bodyDiv w:val="1"/>
      <w:marLeft w:val="0"/>
      <w:marRight w:val="0"/>
      <w:marTop w:val="0"/>
      <w:marBottom w:val="0"/>
      <w:divBdr>
        <w:top w:val="none" w:sz="0" w:space="0" w:color="auto"/>
        <w:left w:val="none" w:sz="0" w:space="0" w:color="auto"/>
        <w:bottom w:val="none" w:sz="0" w:space="0" w:color="auto"/>
        <w:right w:val="none" w:sz="0" w:space="0" w:color="auto"/>
      </w:divBdr>
    </w:div>
    <w:div w:id="1113666211">
      <w:bodyDiv w:val="1"/>
      <w:marLeft w:val="0"/>
      <w:marRight w:val="0"/>
      <w:marTop w:val="0"/>
      <w:marBottom w:val="0"/>
      <w:divBdr>
        <w:top w:val="none" w:sz="0" w:space="0" w:color="auto"/>
        <w:left w:val="none" w:sz="0" w:space="0" w:color="auto"/>
        <w:bottom w:val="none" w:sz="0" w:space="0" w:color="auto"/>
        <w:right w:val="none" w:sz="0" w:space="0" w:color="auto"/>
      </w:divBdr>
    </w:div>
    <w:div w:id="1130048084">
      <w:bodyDiv w:val="1"/>
      <w:marLeft w:val="0"/>
      <w:marRight w:val="0"/>
      <w:marTop w:val="0"/>
      <w:marBottom w:val="0"/>
      <w:divBdr>
        <w:top w:val="none" w:sz="0" w:space="0" w:color="auto"/>
        <w:left w:val="none" w:sz="0" w:space="0" w:color="auto"/>
        <w:bottom w:val="none" w:sz="0" w:space="0" w:color="auto"/>
        <w:right w:val="none" w:sz="0" w:space="0" w:color="auto"/>
      </w:divBdr>
    </w:div>
    <w:div w:id="1193104710">
      <w:bodyDiv w:val="1"/>
      <w:marLeft w:val="0"/>
      <w:marRight w:val="0"/>
      <w:marTop w:val="0"/>
      <w:marBottom w:val="0"/>
      <w:divBdr>
        <w:top w:val="none" w:sz="0" w:space="0" w:color="auto"/>
        <w:left w:val="none" w:sz="0" w:space="0" w:color="auto"/>
        <w:bottom w:val="none" w:sz="0" w:space="0" w:color="auto"/>
        <w:right w:val="none" w:sz="0" w:space="0" w:color="auto"/>
      </w:divBdr>
    </w:div>
    <w:div w:id="1222134447">
      <w:bodyDiv w:val="1"/>
      <w:marLeft w:val="0"/>
      <w:marRight w:val="0"/>
      <w:marTop w:val="0"/>
      <w:marBottom w:val="0"/>
      <w:divBdr>
        <w:top w:val="none" w:sz="0" w:space="0" w:color="auto"/>
        <w:left w:val="none" w:sz="0" w:space="0" w:color="auto"/>
        <w:bottom w:val="none" w:sz="0" w:space="0" w:color="auto"/>
        <w:right w:val="none" w:sz="0" w:space="0" w:color="auto"/>
      </w:divBdr>
    </w:div>
    <w:div w:id="1285964753">
      <w:bodyDiv w:val="1"/>
      <w:marLeft w:val="0"/>
      <w:marRight w:val="0"/>
      <w:marTop w:val="0"/>
      <w:marBottom w:val="0"/>
      <w:divBdr>
        <w:top w:val="none" w:sz="0" w:space="0" w:color="auto"/>
        <w:left w:val="none" w:sz="0" w:space="0" w:color="auto"/>
        <w:bottom w:val="none" w:sz="0" w:space="0" w:color="auto"/>
        <w:right w:val="none" w:sz="0" w:space="0" w:color="auto"/>
      </w:divBdr>
    </w:div>
    <w:div w:id="1290428939">
      <w:bodyDiv w:val="1"/>
      <w:marLeft w:val="0"/>
      <w:marRight w:val="0"/>
      <w:marTop w:val="0"/>
      <w:marBottom w:val="0"/>
      <w:divBdr>
        <w:top w:val="none" w:sz="0" w:space="0" w:color="auto"/>
        <w:left w:val="none" w:sz="0" w:space="0" w:color="auto"/>
        <w:bottom w:val="none" w:sz="0" w:space="0" w:color="auto"/>
        <w:right w:val="none" w:sz="0" w:space="0" w:color="auto"/>
      </w:divBdr>
    </w:div>
    <w:div w:id="1323775313">
      <w:bodyDiv w:val="1"/>
      <w:marLeft w:val="0"/>
      <w:marRight w:val="0"/>
      <w:marTop w:val="0"/>
      <w:marBottom w:val="0"/>
      <w:divBdr>
        <w:top w:val="none" w:sz="0" w:space="0" w:color="auto"/>
        <w:left w:val="none" w:sz="0" w:space="0" w:color="auto"/>
        <w:bottom w:val="none" w:sz="0" w:space="0" w:color="auto"/>
        <w:right w:val="none" w:sz="0" w:space="0" w:color="auto"/>
      </w:divBdr>
    </w:div>
    <w:div w:id="1326394905">
      <w:bodyDiv w:val="1"/>
      <w:marLeft w:val="0"/>
      <w:marRight w:val="0"/>
      <w:marTop w:val="0"/>
      <w:marBottom w:val="0"/>
      <w:divBdr>
        <w:top w:val="none" w:sz="0" w:space="0" w:color="auto"/>
        <w:left w:val="none" w:sz="0" w:space="0" w:color="auto"/>
        <w:bottom w:val="none" w:sz="0" w:space="0" w:color="auto"/>
        <w:right w:val="none" w:sz="0" w:space="0" w:color="auto"/>
      </w:divBdr>
    </w:div>
    <w:div w:id="1326779657">
      <w:bodyDiv w:val="1"/>
      <w:marLeft w:val="0"/>
      <w:marRight w:val="0"/>
      <w:marTop w:val="0"/>
      <w:marBottom w:val="0"/>
      <w:divBdr>
        <w:top w:val="none" w:sz="0" w:space="0" w:color="auto"/>
        <w:left w:val="none" w:sz="0" w:space="0" w:color="auto"/>
        <w:bottom w:val="none" w:sz="0" w:space="0" w:color="auto"/>
        <w:right w:val="none" w:sz="0" w:space="0" w:color="auto"/>
      </w:divBdr>
    </w:div>
    <w:div w:id="1408845489">
      <w:bodyDiv w:val="1"/>
      <w:marLeft w:val="0"/>
      <w:marRight w:val="0"/>
      <w:marTop w:val="0"/>
      <w:marBottom w:val="0"/>
      <w:divBdr>
        <w:top w:val="none" w:sz="0" w:space="0" w:color="auto"/>
        <w:left w:val="none" w:sz="0" w:space="0" w:color="auto"/>
        <w:bottom w:val="none" w:sz="0" w:space="0" w:color="auto"/>
        <w:right w:val="none" w:sz="0" w:space="0" w:color="auto"/>
      </w:divBdr>
    </w:div>
    <w:div w:id="1423650194">
      <w:bodyDiv w:val="1"/>
      <w:marLeft w:val="0"/>
      <w:marRight w:val="0"/>
      <w:marTop w:val="0"/>
      <w:marBottom w:val="0"/>
      <w:divBdr>
        <w:top w:val="none" w:sz="0" w:space="0" w:color="auto"/>
        <w:left w:val="none" w:sz="0" w:space="0" w:color="auto"/>
        <w:bottom w:val="none" w:sz="0" w:space="0" w:color="auto"/>
        <w:right w:val="none" w:sz="0" w:space="0" w:color="auto"/>
      </w:divBdr>
    </w:div>
    <w:div w:id="1445031581">
      <w:bodyDiv w:val="1"/>
      <w:marLeft w:val="0"/>
      <w:marRight w:val="0"/>
      <w:marTop w:val="0"/>
      <w:marBottom w:val="0"/>
      <w:divBdr>
        <w:top w:val="none" w:sz="0" w:space="0" w:color="auto"/>
        <w:left w:val="none" w:sz="0" w:space="0" w:color="auto"/>
        <w:bottom w:val="none" w:sz="0" w:space="0" w:color="auto"/>
        <w:right w:val="none" w:sz="0" w:space="0" w:color="auto"/>
      </w:divBdr>
    </w:div>
    <w:div w:id="1451123982">
      <w:bodyDiv w:val="1"/>
      <w:marLeft w:val="0"/>
      <w:marRight w:val="0"/>
      <w:marTop w:val="0"/>
      <w:marBottom w:val="0"/>
      <w:divBdr>
        <w:top w:val="none" w:sz="0" w:space="0" w:color="auto"/>
        <w:left w:val="none" w:sz="0" w:space="0" w:color="auto"/>
        <w:bottom w:val="none" w:sz="0" w:space="0" w:color="auto"/>
        <w:right w:val="none" w:sz="0" w:space="0" w:color="auto"/>
      </w:divBdr>
    </w:div>
    <w:div w:id="1477575214">
      <w:bodyDiv w:val="1"/>
      <w:marLeft w:val="0"/>
      <w:marRight w:val="0"/>
      <w:marTop w:val="0"/>
      <w:marBottom w:val="0"/>
      <w:divBdr>
        <w:top w:val="none" w:sz="0" w:space="0" w:color="auto"/>
        <w:left w:val="none" w:sz="0" w:space="0" w:color="auto"/>
        <w:bottom w:val="none" w:sz="0" w:space="0" w:color="auto"/>
        <w:right w:val="none" w:sz="0" w:space="0" w:color="auto"/>
      </w:divBdr>
    </w:div>
    <w:div w:id="1481993492">
      <w:bodyDiv w:val="1"/>
      <w:marLeft w:val="0"/>
      <w:marRight w:val="0"/>
      <w:marTop w:val="0"/>
      <w:marBottom w:val="0"/>
      <w:divBdr>
        <w:top w:val="none" w:sz="0" w:space="0" w:color="auto"/>
        <w:left w:val="none" w:sz="0" w:space="0" w:color="auto"/>
        <w:bottom w:val="none" w:sz="0" w:space="0" w:color="auto"/>
        <w:right w:val="none" w:sz="0" w:space="0" w:color="auto"/>
      </w:divBdr>
    </w:div>
    <w:div w:id="1485971899">
      <w:bodyDiv w:val="1"/>
      <w:marLeft w:val="0"/>
      <w:marRight w:val="0"/>
      <w:marTop w:val="0"/>
      <w:marBottom w:val="0"/>
      <w:divBdr>
        <w:top w:val="none" w:sz="0" w:space="0" w:color="auto"/>
        <w:left w:val="none" w:sz="0" w:space="0" w:color="auto"/>
        <w:bottom w:val="none" w:sz="0" w:space="0" w:color="auto"/>
        <w:right w:val="none" w:sz="0" w:space="0" w:color="auto"/>
      </w:divBdr>
    </w:div>
    <w:div w:id="1542589859">
      <w:bodyDiv w:val="1"/>
      <w:marLeft w:val="0"/>
      <w:marRight w:val="0"/>
      <w:marTop w:val="0"/>
      <w:marBottom w:val="0"/>
      <w:divBdr>
        <w:top w:val="none" w:sz="0" w:space="0" w:color="auto"/>
        <w:left w:val="none" w:sz="0" w:space="0" w:color="auto"/>
        <w:bottom w:val="none" w:sz="0" w:space="0" w:color="auto"/>
        <w:right w:val="none" w:sz="0" w:space="0" w:color="auto"/>
      </w:divBdr>
    </w:div>
    <w:div w:id="1549803888">
      <w:bodyDiv w:val="1"/>
      <w:marLeft w:val="0"/>
      <w:marRight w:val="0"/>
      <w:marTop w:val="0"/>
      <w:marBottom w:val="0"/>
      <w:divBdr>
        <w:top w:val="none" w:sz="0" w:space="0" w:color="auto"/>
        <w:left w:val="none" w:sz="0" w:space="0" w:color="auto"/>
        <w:bottom w:val="none" w:sz="0" w:space="0" w:color="auto"/>
        <w:right w:val="none" w:sz="0" w:space="0" w:color="auto"/>
      </w:divBdr>
      <w:divsChild>
        <w:div w:id="926964474">
          <w:marLeft w:val="0"/>
          <w:marRight w:val="0"/>
          <w:marTop w:val="0"/>
          <w:marBottom w:val="0"/>
          <w:divBdr>
            <w:top w:val="none" w:sz="0" w:space="0" w:color="auto"/>
            <w:left w:val="none" w:sz="0" w:space="0" w:color="auto"/>
            <w:bottom w:val="none" w:sz="0" w:space="0" w:color="auto"/>
            <w:right w:val="none" w:sz="0" w:space="0" w:color="auto"/>
          </w:divBdr>
          <w:divsChild>
            <w:div w:id="15716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878657">
      <w:bodyDiv w:val="1"/>
      <w:marLeft w:val="0"/>
      <w:marRight w:val="0"/>
      <w:marTop w:val="0"/>
      <w:marBottom w:val="0"/>
      <w:divBdr>
        <w:top w:val="none" w:sz="0" w:space="0" w:color="auto"/>
        <w:left w:val="none" w:sz="0" w:space="0" w:color="auto"/>
        <w:bottom w:val="none" w:sz="0" w:space="0" w:color="auto"/>
        <w:right w:val="none" w:sz="0" w:space="0" w:color="auto"/>
      </w:divBdr>
    </w:div>
    <w:div w:id="1592818409">
      <w:bodyDiv w:val="1"/>
      <w:marLeft w:val="0"/>
      <w:marRight w:val="0"/>
      <w:marTop w:val="0"/>
      <w:marBottom w:val="0"/>
      <w:divBdr>
        <w:top w:val="none" w:sz="0" w:space="0" w:color="auto"/>
        <w:left w:val="none" w:sz="0" w:space="0" w:color="auto"/>
        <w:bottom w:val="none" w:sz="0" w:space="0" w:color="auto"/>
        <w:right w:val="none" w:sz="0" w:space="0" w:color="auto"/>
      </w:divBdr>
    </w:div>
    <w:div w:id="1596284470">
      <w:bodyDiv w:val="1"/>
      <w:marLeft w:val="0"/>
      <w:marRight w:val="0"/>
      <w:marTop w:val="0"/>
      <w:marBottom w:val="0"/>
      <w:divBdr>
        <w:top w:val="none" w:sz="0" w:space="0" w:color="auto"/>
        <w:left w:val="none" w:sz="0" w:space="0" w:color="auto"/>
        <w:bottom w:val="none" w:sz="0" w:space="0" w:color="auto"/>
        <w:right w:val="none" w:sz="0" w:space="0" w:color="auto"/>
      </w:divBdr>
    </w:div>
    <w:div w:id="1611425199">
      <w:bodyDiv w:val="1"/>
      <w:marLeft w:val="0"/>
      <w:marRight w:val="0"/>
      <w:marTop w:val="0"/>
      <w:marBottom w:val="0"/>
      <w:divBdr>
        <w:top w:val="none" w:sz="0" w:space="0" w:color="auto"/>
        <w:left w:val="none" w:sz="0" w:space="0" w:color="auto"/>
        <w:bottom w:val="none" w:sz="0" w:space="0" w:color="auto"/>
        <w:right w:val="none" w:sz="0" w:space="0" w:color="auto"/>
      </w:divBdr>
    </w:div>
    <w:div w:id="1625113461">
      <w:bodyDiv w:val="1"/>
      <w:marLeft w:val="0"/>
      <w:marRight w:val="0"/>
      <w:marTop w:val="0"/>
      <w:marBottom w:val="0"/>
      <w:divBdr>
        <w:top w:val="none" w:sz="0" w:space="0" w:color="auto"/>
        <w:left w:val="none" w:sz="0" w:space="0" w:color="auto"/>
        <w:bottom w:val="none" w:sz="0" w:space="0" w:color="auto"/>
        <w:right w:val="none" w:sz="0" w:space="0" w:color="auto"/>
      </w:divBdr>
    </w:div>
    <w:div w:id="1659533433">
      <w:bodyDiv w:val="1"/>
      <w:marLeft w:val="0"/>
      <w:marRight w:val="0"/>
      <w:marTop w:val="0"/>
      <w:marBottom w:val="0"/>
      <w:divBdr>
        <w:top w:val="none" w:sz="0" w:space="0" w:color="auto"/>
        <w:left w:val="none" w:sz="0" w:space="0" w:color="auto"/>
        <w:bottom w:val="none" w:sz="0" w:space="0" w:color="auto"/>
        <w:right w:val="none" w:sz="0" w:space="0" w:color="auto"/>
      </w:divBdr>
    </w:div>
    <w:div w:id="1671712153">
      <w:bodyDiv w:val="1"/>
      <w:marLeft w:val="0"/>
      <w:marRight w:val="0"/>
      <w:marTop w:val="0"/>
      <w:marBottom w:val="0"/>
      <w:divBdr>
        <w:top w:val="none" w:sz="0" w:space="0" w:color="auto"/>
        <w:left w:val="none" w:sz="0" w:space="0" w:color="auto"/>
        <w:bottom w:val="none" w:sz="0" w:space="0" w:color="auto"/>
        <w:right w:val="none" w:sz="0" w:space="0" w:color="auto"/>
      </w:divBdr>
    </w:div>
    <w:div w:id="1706713188">
      <w:bodyDiv w:val="1"/>
      <w:marLeft w:val="0"/>
      <w:marRight w:val="0"/>
      <w:marTop w:val="0"/>
      <w:marBottom w:val="0"/>
      <w:divBdr>
        <w:top w:val="none" w:sz="0" w:space="0" w:color="auto"/>
        <w:left w:val="none" w:sz="0" w:space="0" w:color="auto"/>
        <w:bottom w:val="none" w:sz="0" w:space="0" w:color="auto"/>
        <w:right w:val="none" w:sz="0" w:space="0" w:color="auto"/>
      </w:divBdr>
    </w:div>
    <w:div w:id="1717242824">
      <w:bodyDiv w:val="1"/>
      <w:marLeft w:val="0"/>
      <w:marRight w:val="0"/>
      <w:marTop w:val="0"/>
      <w:marBottom w:val="0"/>
      <w:divBdr>
        <w:top w:val="none" w:sz="0" w:space="0" w:color="auto"/>
        <w:left w:val="none" w:sz="0" w:space="0" w:color="auto"/>
        <w:bottom w:val="none" w:sz="0" w:space="0" w:color="auto"/>
        <w:right w:val="none" w:sz="0" w:space="0" w:color="auto"/>
      </w:divBdr>
    </w:div>
    <w:div w:id="1746683256">
      <w:bodyDiv w:val="1"/>
      <w:marLeft w:val="0"/>
      <w:marRight w:val="0"/>
      <w:marTop w:val="0"/>
      <w:marBottom w:val="0"/>
      <w:divBdr>
        <w:top w:val="none" w:sz="0" w:space="0" w:color="auto"/>
        <w:left w:val="none" w:sz="0" w:space="0" w:color="auto"/>
        <w:bottom w:val="none" w:sz="0" w:space="0" w:color="auto"/>
        <w:right w:val="none" w:sz="0" w:space="0" w:color="auto"/>
      </w:divBdr>
    </w:div>
    <w:div w:id="1767917192">
      <w:bodyDiv w:val="1"/>
      <w:marLeft w:val="0"/>
      <w:marRight w:val="0"/>
      <w:marTop w:val="0"/>
      <w:marBottom w:val="0"/>
      <w:divBdr>
        <w:top w:val="none" w:sz="0" w:space="0" w:color="auto"/>
        <w:left w:val="none" w:sz="0" w:space="0" w:color="auto"/>
        <w:bottom w:val="none" w:sz="0" w:space="0" w:color="auto"/>
        <w:right w:val="none" w:sz="0" w:space="0" w:color="auto"/>
      </w:divBdr>
    </w:div>
    <w:div w:id="1778132403">
      <w:bodyDiv w:val="1"/>
      <w:marLeft w:val="0"/>
      <w:marRight w:val="0"/>
      <w:marTop w:val="0"/>
      <w:marBottom w:val="0"/>
      <w:divBdr>
        <w:top w:val="none" w:sz="0" w:space="0" w:color="auto"/>
        <w:left w:val="none" w:sz="0" w:space="0" w:color="auto"/>
        <w:bottom w:val="none" w:sz="0" w:space="0" w:color="auto"/>
        <w:right w:val="none" w:sz="0" w:space="0" w:color="auto"/>
      </w:divBdr>
    </w:div>
    <w:div w:id="1855998920">
      <w:bodyDiv w:val="1"/>
      <w:marLeft w:val="0"/>
      <w:marRight w:val="0"/>
      <w:marTop w:val="0"/>
      <w:marBottom w:val="0"/>
      <w:divBdr>
        <w:top w:val="none" w:sz="0" w:space="0" w:color="auto"/>
        <w:left w:val="none" w:sz="0" w:space="0" w:color="auto"/>
        <w:bottom w:val="none" w:sz="0" w:space="0" w:color="auto"/>
        <w:right w:val="none" w:sz="0" w:space="0" w:color="auto"/>
      </w:divBdr>
    </w:div>
    <w:div w:id="1857890204">
      <w:bodyDiv w:val="1"/>
      <w:marLeft w:val="0"/>
      <w:marRight w:val="0"/>
      <w:marTop w:val="0"/>
      <w:marBottom w:val="0"/>
      <w:divBdr>
        <w:top w:val="none" w:sz="0" w:space="0" w:color="auto"/>
        <w:left w:val="none" w:sz="0" w:space="0" w:color="auto"/>
        <w:bottom w:val="none" w:sz="0" w:space="0" w:color="auto"/>
        <w:right w:val="none" w:sz="0" w:space="0" w:color="auto"/>
      </w:divBdr>
    </w:div>
    <w:div w:id="1908880463">
      <w:bodyDiv w:val="1"/>
      <w:marLeft w:val="0"/>
      <w:marRight w:val="0"/>
      <w:marTop w:val="0"/>
      <w:marBottom w:val="0"/>
      <w:divBdr>
        <w:top w:val="none" w:sz="0" w:space="0" w:color="auto"/>
        <w:left w:val="none" w:sz="0" w:space="0" w:color="auto"/>
        <w:bottom w:val="none" w:sz="0" w:space="0" w:color="auto"/>
        <w:right w:val="none" w:sz="0" w:space="0" w:color="auto"/>
      </w:divBdr>
    </w:div>
    <w:div w:id="1911885353">
      <w:bodyDiv w:val="1"/>
      <w:marLeft w:val="0"/>
      <w:marRight w:val="0"/>
      <w:marTop w:val="0"/>
      <w:marBottom w:val="0"/>
      <w:divBdr>
        <w:top w:val="none" w:sz="0" w:space="0" w:color="auto"/>
        <w:left w:val="none" w:sz="0" w:space="0" w:color="auto"/>
        <w:bottom w:val="none" w:sz="0" w:space="0" w:color="auto"/>
        <w:right w:val="none" w:sz="0" w:space="0" w:color="auto"/>
      </w:divBdr>
    </w:div>
    <w:div w:id="1919241941">
      <w:bodyDiv w:val="1"/>
      <w:marLeft w:val="0"/>
      <w:marRight w:val="0"/>
      <w:marTop w:val="0"/>
      <w:marBottom w:val="0"/>
      <w:divBdr>
        <w:top w:val="none" w:sz="0" w:space="0" w:color="auto"/>
        <w:left w:val="none" w:sz="0" w:space="0" w:color="auto"/>
        <w:bottom w:val="none" w:sz="0" w:space="0" w:color="auto"/>
        <w:right w:val="none" w:sz="0" w:space="0" w:color="auto"/>
      </w:divBdr>
    </w:div>
    <w:div w:id="1919709250">
      <w:bodyDiv w:val="1"/>
      <w:marLeft w:val="0"/>
      <w:marRight w:val="0"/>
      <w:marTop w:val="0"/>
      <w:marBottom w:val="0"/>
      <w:divBdr>
        <w:top w:val="none" w:sz="0" w:space="0" w:color="auto"/>
        <w:left w:val="none" w:sz="0" w:space="0" w:color="auto"/>
        <w:bottom w:val="none" w:sz="0" w:space="0" w:color="auto"/>
        <w:right w:val="none" w:sz="0" w:space="0" w:color="auto"/>
      </w:divBdr>
    </w:div>
    <w:div w:id="1934899280">
      <w:bodyDiv w:val="1"/>
      <w:marLeft w:val="0"/>
      <w:marRight w:val="0"/>
      <w:marTop w:val="0"/>
      <w:marBottom w:val="0"/>
      <w:divBdr>
        <w:top w:val="none" w:sz="0" w:space="0" w:color="auto"/>
        <w:left w:val="none" w:sz="0" w:space="0" w:color="auto"/>
        <w:bottom w:val="none" w:sz="0" w:space="0" w:color="auto"/>
        <w:right w:val="none" w:sz="0" w:space="0" w:color="auto"/>
      </w:divBdr>
    </w:div>
    <w:div w:id="1953628666">
      <w:bodyDiv w:val="1"/>
      <w:marLeft w:val="0"/>
      <w:marRight w:val="0"/>
      <w:marTop w:val="0"/>
      <w:marBottom w:val="0"/>
      <w:divBdr>
        <w:top w:val="none" w:sz="0" w:space="0" w:color="auto"/>
        <w:left w:val="none" w:sz="0" w:space="0" w:color="auto"/>
        <w:bottom w:val="none" w:sz="0" w:space="0" w:color="auto"/>
        <w:right w:val="none" w:sz="0" w:space="0" w:color="auto"/>
      </w:divBdr>
    </w:div>
    <w:div w:id="1954507522">
      <w:bodyDiv w:val="1"/>
      <w:marLeft w:val="0"/>
      <w:marRight w:val="0"/>
      <w:marTop w:val="0"/>
      <w:marBottom w:val="0"/>
      <w:divBdr>
        <w:top w:val="none" w:sz="0" w:space="0" w:color="auto"/>
        <w:left w:val="none" w:sz="0" w:space="0" w:color="auto"/>
        <w:bottom w:val="none" w:sz="0" w:space="0" w:color="auto"/>
        <w:right w:val="none" w:sz="0" w:space="0" w:color="auto"/>
      </w:divBdr>
    </w:div>
    <w:div w:id="1987733588">
      <w:bodyDiv w:val="1"/>
      <w:marLeft w:val="0"/>
      <w:marRight w:val="0"/>
      <w:marTop w:val="0"/>
      <w:marBottom w:val="0"/>
      <w:divBdr>
        <w:top w:val="none" w:sz="0" w:space="0" w:color="auto"/>
        <w:left w:val="none" w:sz="0" w:space="0" w:color="auto"/>
        <w:bottom w:val="none" w:sz="0" w:space="0" w:color="auto"/>
        <w:right w:val="none" w:sz="0" w:space="0" w:color="auto"/>
      </w:divBdr>
    </w:div>
    <w:div w:id="2009363787">
      <w:bodyDiv w:val="1"/>
      <w:marLeft w:val="0"/>
      <w:marRight w:val="0"/>
      <w:marTop w:val="0"/>
      <w:marBottom w:val="0"/>
      <w:divBdr>
        <w:top w:val="none" w:sz="0" w:space="0" w:color="auto"/>
        <w:left w:val="none" w:sz="0" w:space="0" w:color="auto"/>
        <w:bottom w:val="none" w:sz="0" w:space="0" w:color="auto"/>
        <w:right w:val="none" w:sz="0" w:space="0" w:color="auto"/>
      </w:divBdr>
    </w:div>
    <w:div w:id="2026595986">
      <w:bodyDiv w:val="1"/>
      <w:marLeft w:val="0"/>
      <w:marRight w:val="0"/>
      <w:marTop w:val="0"/>
      <w:marBottom w:val="0"/>
      <w:divBdr>
        <w:top w:val="none" w:sz="0" w:space="0" w:color="auto"/>
        <w:left w:val="none" w:sz="0" w:space="0" w:color="auto"/>
        <w:bottom w:val="none" w:sz="0" w:space="0" w:color="auto"/>
        <w:right w:val="none" w:sz="0" w:space="0" w:color="auto"/>
      </w:divBdr>
    </w:div>
    <w:div w:id="2050301217">
      <w:bodyDiv w:val="1"/>
      <w:marLeft w:val="0"/>
      <w:marRight w:val="0"/>
      <w:marTop w:val="0"/>
      <w:marBottom w:val="0"/>
      <w:divBdr>
        <w:top w:val="none" w:sz="0" w:space="0" w:color="auto"/>
        <w:left w:val="none" w:sz="0" w:space="0" w:color="auto"/>
        <w:bottom w:val="none" w:sz="0" w:space="0" w:color="auto"/>
        <w:right w:val="none" w:sz="0" w:space="0" w:color="auto"/>
      </w:divBdr>
    </w:div>
    <w:div w:id="2052148498">
      <w:bodyDiv w:val="1"/>
      <w:marLeft w:val="0"/>
      <w:marRight w:val="0"/>
      <w:marTop w:val="0"/>
      <w:marBottom w:val="0"/>
      <w:divBdr>
        <w:top w:val="none" w:sz="0" w:space="0" w:color="auto"/>
        <w:left w:val="none" w:sz="0" w:space="0" w:color="auto"/>
        <w:bottom w:val="none" w:sz="0" w:space="0" w:color="auto"/>
        <w:right w:val="none" w:sz="0" w:space="0" w:color="auto"/>
      </w:divBdr>
    </w:div>
    <w:div w:id="2062558941">
      <w:bodyDiv w:val="1"/>
      <w:marLeft w:val="0"/>
      <w:marRight w:val="0"/>
      <w:marTop w:val="0"/>
      <w:marBottom w:val="0"/>
      <w:divBdr>
        <w:top w:val="none" w:sz="0" w:space="0" w:color="auto"/>
        <w:left w:val="none" w:sz="0" w:space="0" w:color="auto"/>
        <w:bottom w:val="none" w:sz="0" w:space="0" w:color="auto"/>
        <w:right w:val="none" w:sz="0" w:space="0" w:color="auto"/>
      </w:divBdr>
    </w:div>
    <w:div w:id="2089036853">
      <w:bodyDiv w:val="1"/>
      <w:marLeft w:val="0"/>
      <w:marRight w:val="0"/>
      <w:marTop w:val="0"/>
      <w:marBottom w:val="0"/>
      <w:divBdr>
        <w:top w:val="none" w:sz="0" w:space="0" w:color="auto"/>
        <w:left w:val="none" w:sz="0" w:space="0" w:color="auto"/>
        <w:bottom w:val="none" w:sz="0" w:space="0" w:color="auto"/>
        <w:right w:val="none" w:sz="0" w:space="0" w:color="auto"/>
      </w:divBdr>
    </w:div>
    <w:div w:id="2091804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www.electropedia.org/"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iso.org/obp"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ntsoleil\AppData\Roaming\Microsoft\Templates\std_EN_FR.dotm"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AC77FD-D106-9D49-910A-1E15C4950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std_EN_FR.dotm</Template>
  <TotalTime>572</TotalTime>
  <Pages>87</Pages>
  <Words>25948</Words>
  <Characters>147908</Characters>
  <Application>Microsoft Office Word</Application>
  <DocSecurity>0</DocSecurity>
  <Lines>1232</Lines>
  <Paragraphs>347</Paragraphs>
  <ScaleCrop>false</ScaleCrop>
  <HeadingPairs>
    <vt:vector size="8" baseType="variant">
      <vt:variant>
        <vt:lpstr>Title</vt:lpstr>
      </vt:variant>
      <vt:variant>
        <vt:i4>1</vt:i4>
      </vt:variant>
      <vt:variant>
        <vt:lpstr>タイトル</vt:lpstr>
      </vt:variant>
      <vt:variant>
        <vt:i4>1</vt:i4>
      </vt:variant>
      <vt:variant>
        <vt:lpstr>Titel</vt:lpstr>
      </vt:variant>
      <vt:variant>
        <vt:i4>1</vt:i4>
      </vt:variant>
      <vt:variant>
        <vt:lpstr>Titre</vt:lpstr>
      </vt:variant>
      <vt:variant>
        <vt:i4>1</vt:i4>
      </vt:variant>
    </vt:vector>
  </HeadingPairs>
  <TitlesOfParts>
    <vt:vector size="4" baseType="lpstr">
      <vt:lpstr/>
      <vt:lpstr/>
      <vt:lpstr/>
      <vt:lpstr/>
    </vt:vector>
  </TitlesOfParts>
  <Company>Afnor</Company>
  <LinksUpToDate>false</LinksUpToDate>
  <CharactersWithSpaces>173509</CharactersWithSpaces>
  <SharedDoc>false</SharedDoc>
  <HLinks>
    <vt:vector size="276" baseType="variant">
      <vt:variant>
        <vt:i4>5177424</vt:i4>
      </vt:variant>
      <vt:variant>
        <vt:i4>249</vt:i4>
      </vt:variant>
      <vt:variant>
        <vt:i4>0</vt:i4>
      </vt:variant>
      <vt:variant>
        <vt:i4>5</vt:i4>
      </vt:variant>
      <vt:variant>
        <vt:lpwstr>http://www.electropedia.org/</vt:lpwstr>
      </vt:variant>
      <vt:variant>
        <vt:lpwstr/>
      </vt:variant>
      <vt:variant>
        <vt:i4>2752545</vt:i4>
      </vt:variant>
      <vt:variant>
        <vt:i4>246</vt:i4>
      </vt:variant>
      <vt:variant>
        <vt:i4>0</vt:i4>
      </vt:variant>
      <vt:variant>
        <vt:i4>5</vt:i4>
      </vt:variant>
      <vt:variant>
        <vt:lpwstr>https://www.iso.org/obp</vt:lpwstr>
      </vt:variant>
      <vt:variant>
        <vt:lpwstr/>
      </vt:variant>
      <vt:variant>
        <vt:i4>3932192</vt:i4>
      </vt:variant>
      <vt:variant>
        <vt:i4>243</vt:i4>
      </vt:variant>
      <vt:variant>
        <vt:i4>0</vt:i4>
      </vt:variant>
      <vt:variant>
        <vt:i4>5</vt:i4>
      </vt:variant>
      <vt:variant>
        <vt:lpwstr>http://www.iso.org/patents</vt:lpwstr>
      </vt:variant>
      <vt:variant>
        <vt:lpwstr/>
      </vt:variant>
      <vt:variant>
        <vt:i4>720989</vt:i4>
      </vt:variant>
      <vt:variant>
        <vt:i4>240</vt:i4>
      </vt:variant>
      <vt:variant>
        <vt:i4>0</vt:i4>
      </vt:variant>
      <vt:variant>
        <vt:i4>5</vt:i4>
      </vt:variant>
      <vt:variant>
        <vt:lpwstr>https://www.iso.org/members.html</vt:lpwstr>
      </vt:variant>
      <vt:variant>
        <vt:lpwstr/>
      </vt:variant>
      <vt:variant>
        <vt:i4>2293873</vt:i4>
      </vt:variant>
      <vt:variant>
        <vt:i4>237</vt:i4>
      </vt:variant>
      <vt:variant>
        <vt:i4>0</vt:i4>
      </vt:variant>
      <vt:variant>
        <vt:i4>5</vt:i4>
      </vt:variant>
      <vt:variant>
        <vt:lpwstr>https://www.iso.org/foreword-supplementary-information.html</vt:lpwstr>
      </vt:variant>
      <vt:variant>
        <vt:lpwstr/>
      </vt:variant>
      <vt:variant>
        <vt:i4>2162726</vt:i4>
      </vt:variant>
      <vt:variant>
        <vt:i4>234</vt:i4>
      </vt:variant>
      <vt:variant>
        <vt:i4>0</vt:i4>
      </vt:variant>
      <vt:variant>
        <vt:i4>5</vt:i4>
      </vt:variant>
      <vt:variant>
        <vt:lpwstr>https://www.iso.org/iso-standards-and-patents.html</vt:lpwstr>
      </vt:variant>
      <vt:variant>
        <vt:lpwstr/>
      </vt:variant>
      <vt:variant>
        <vt:i4>1835072</vt:i4>
      </vt:variant>
      <vt:variant>
        <vt:i4>231</vt:i4>
      </vt:variant>
      <vt:variant>
        <vt:i4>0</vt:i4>
      </vt:variant>
      <vt:variant>
        <vt:i4>5</vt:i4>
      </vt:variant>
      <vt:variant>
        <vt:lpwstr>https://www.iso.org/directives-and-policies.html</vt:lpwstr>
      </vt:variant>
      <vt:variant>
        <vt:lpwstr/>
      </vt:variant>
      <vt:variant>
        <vt:i4>1310773</vt:i4>
      </vt:variant>
      <vt:variant>
        <vt:i4>224</vt:i4>
      </vt:variant>
      <vt:variant>
        <vt:i4>0</vt:i4>
      </vt:variant>
      <vt:variant>
        <vt:i4>5</vt:i4>
      </vt:variant>
      <vt:variant>
        <vt:lpwstr/>
      </vt:variant>
      <vt:variant>
        <vt:lpwstr>_Toc65948624</vt:lpwstr>
      </vt:variant>
      <vt:variant>
        <vt:i4>1245237</vt:i4>
      </vt:variant>
      <vt:variant>
        <vt:i4>218</vt:i4>
      </vt:variant>
      <vt:variant>
        <vt:i4>0</vt:i4>
      </vt:variant>
      <vt:variant>
        <vt:i4>5</vt:i4>
      </vt:variant>
      <vt:variant>
        <vt:lpwstr/>
      </vt:variant>
      <vt:variant>
        <vt:lpwstr>_Toc65948623</vt:lpwstr>
      </vt:variant>
      <vt:variant>
        <vt:i4>1179701</vt:i4>
      </vt:variant>
      <vt:variant>
        <vt:i4>212</vt:i4>
      </vt:variant>
      <vt:variant>
        <vt:i4>0</vt:i4>
      </vt:variant>
      <vt:variant>
        <vt:i4>5</vt:i4>
      </vt:variant>
      <vt:variant>
        <vt:lpwstr/>
      </vt:variant>
      <vt:variant>
        <vt:lpwstr>_Toc65948622</vt:lpwstr>
      </vt:variant>
      <vt:variant>
        <vt:i4>1114165</vt:i4>
      </vt:variant>
      <vt:variant>
        <vt:i4>206</vt:i4>
      </vt:variant>
      <vt:variant>
        <vt:i4>0</vt:i4>
      </vt:variant>
      <vt:variant>
        <vt:i4>5</vt:i4>
      </vt:variant>
      <vt:variant>
        <vt:lpwstr/>
      </vt:variant>
      <vt:variant>
        <vt:lpwstr>_Toc65948621</vt:lpwstr>
      </vt:variant>
      <vt:variant>
        <vt:i4>1048629</vt:i4>
      </vt:variant>
      <vt:variant>
        <vt:i4>200</vt:i4>
      </vt:variant>
      <vt:variant>
        <vt:i4>0</vt:i4>
      </vt:variant>
      <vt:variant>
        <vt:i4>5</vt:i4>
      </vt:variant>
      <vt:variant>
        <vt:lpwstr/>
      </vt:variant>
      <vt:variant>
        <vt:lpwstr>_Toc65948620</vt:lpwstr>
      </vt:variant>
      <vt:variant>
        <vt:i4>1638454</vt:i4>
      </vt:variant>
      <vt:variant>
        <vt:i4>194</vt:i4>
      </vt:variant>
      <vt:variant>
        <vt:i4>0</vt:i4>
      </vt:variant>
      <vt:variant>
        <vt:i4>5</vt:i4>
      </vt:variant>
      <vt:variant>
        <vt:lpwstr/>
      </vt:variant>
      <vt:variant>
        <vt:lpwstr>_Toc65948619</vt:lpwstr>
      </vt:variant>
      <vt:variant>
        <vt:i4>1572918</vt:i4>
      </vt:variant>
      <vt:variant>
        <vt:i4>188</vt:i4>
      </vt:variant>
      <vt:variant>
        <vt:i4>0</vt:i4>
      </vt:variant>
      <vt:variant>
        <vt:i4>5</vt:i4>
      </vt:variant>
      <vt:variant>
        <vt:lpwstr/>
      </vt:variant>
      <vt:variant>
        <vt:lpwstr>_Toc65948618</vt:lpwstr>
      </vt:variant>
      <vt:variant>
        <vt:i4>1507382</vt:i4>
      </vt:variant>
      <vt:variant>
        <vt:i4>182</vt:i4>
      </vt:variant>
      <vt:variant>
        <vt:i4>0</vt:i4>
      </vt:variant>
      <vt:variant>
        <vt:i4>5</vt:i4>
      </vt:variant>
      <vt:variant>
        <vt:lpwstr/>
      </vt:variant>
      <vt:variant>
        <vt:lpwstr>_Toc65948617</vt:lpwstr>
      </vt:variant>
      <vt:variant>
        <vt:i4>1441846</vt:i4>
      </vt:variant>
      <vt:variant>
        <vt:i4>176</vt:i4>
      </vt:variant>
      <vt:variant>
        <vt:i4>0</vt:i4>
      </vt:variant>
      <vt:variant>
        <vt:i4>5</vt:i4>
      </vt:variant>
      <vt:variant>
        <vt:lpwstr/>
      </vt:variant>
      <vt:variant>
        <vt:lpwstr>_Toc65948616</vt:lpwstr>
      </vt:variant>
      <vt:variant>
        <vt:i4>1376310</vt:i4>
      </vt:variant>
      <vt:variant>
        <vt:i4>170</vt:i4>
      </vt:variant>
      <vt:variant>
        <vt:i4>0</vt:i4>
      </vt:variant>
      <vt:variant>
        <vt:i4>5</vt:i4>
      </vt:variant>
      <vt:variant>
        <vt:lpwstr/>
      </vt:variant>
      <vt:variant>
        <vt:lpwstr>_Toc65948615</vt:lpwstr>
      </vt:variant>
      <vt:variant>
        <vt:i4>1310774</vt:i4>
      </vt:variant>
      <vt:variant>
        <vt:i4>164</vt:i4>
      </vt:variant>
      <vt:variant>
        <vt:i4>0</vt:i4>
      </vt:variant>
      <vt:variant>
        <vt:i4>5</vt:i4>
      </vt:variant>
      <vt:variant>
        <vt:lpwstr/>
      </vt:variant>
      <vt:variant>
        <vt:lpwstr>_Toc65948614</vt:lpwstr>
      </vt:variant>
      <vt:variant>
        <vt:i4>1245238</vt:i4>
      </vt:variant>
      <vt:variant>
        <vt:i4>158</vt:i4>
      </vt:variant>
      <vt:variant>
        <vt:i4>0</vt:i4>
      </vt:variant>
      <vt:variant>
        <vt:i4>5</vt:i4>
      </vt:variant>
      <vt:variant>
        <vt:lpwstr/>
      </vt:variant>
      <vt:variant>
        <vt:lpwstr>_Toc65948613</vt:lpwstr>
      </vt:variant>
      <vt:variant>
        <vt:i4>1179702</vt:i4>
      </vt:variant>
      <vt:variant>
        <vt:i4>152</vt:i4>
      </vt:variant>
      <vt:variant>
        <vt:i4>0</vt:i4>
      </vt:variant>
      <vt:variant>
        <vt:i4>5</vt:i4>
      </vt:variant>
      <vt:variant>
        <vt:lpwstr/>
      </vt:variant>
      <vt:variant>
        <vt:lpwstr>_Toc65948612</vt:lpwstr>
      </vt:variant>
      <vt:variant>
        <vt:i4>1114166</vt:i4>
      </vt:variant>
      <vt:variant>
        <vt:i4>146</vt:i4>
      </vt:variant>
      <vt:variant>
        <vt:i4>0</vt:i4>
      </vt:variant>
      <vt:variant>
        <vt:i4>5</vt:i4>
      </vt:variant>
      <vt:variant>
        <vt:lpwstr/>
      </vt:variant>
      <vt:variant>
        <vt:lpwstr>_Toc65948611</vt:lpwstr>
      </vt:variant>
      <vt:variant>
        <vt:i4>1048630</vt:i4>
      </vt:variant>
      <vt:variant>
        <vt:i4>140</vt:i4>
      </vt:variant>
      <vt:variant>
        <vt:i4>0</vt:i4>
      </vt:variant>
      <vt:variant>
        <vt:i4>5</vt:i4>
      </vt:variant>
      <vt:variant>
        <vt:lpwstr/>
      </vt:variant>
      <vt:variant>
        <vt:lpwstr>_Toc65948610</vt:lpwstr>
      </vt:variant>
      <vt:variant>
        <vt:i4>1638455</vt:i4>
      </vt:variant>
      <vt:variant>
        <vt:i4>134</vt:i4>
      </vt:variant>
      <vt:variant>
        <vt:i4>0</vt:i4>
      </vt:variant>
      <vt:variant>
        <vt:i4>5</vt:i4>
      </vt:variant>
      <vt:variant>
        <vt:lpwstr/>
      </vt:variant>
      <vt:variant>
        <vt:lpwstr>_Toc65948609</vt:lpwstr>
      </vt:variant>
      <vt:variant>
        <vt:i4>1572919</vt:i4>
      </vt:variant>
      <vt:variant>
        <vt:i4>128</vt:i4>
      </vt:variant>
      <vt:variant>
        <vt:i4>0</vt:i4>
      </vt:variant>
      <vt:variant>
        <vt:i4>5</vt:i4>
      </vt:variant>
      <vt:variant>
        <vt:lpwstr/>
      </vt:variant>
      <vt:variant>
        <vt:lpwstr>_Toc65948608</vt:lpwstr>
      </vt:variant>
      <vt:variant>
        <vt:i4>1507383</vt:i4>
      </vt:variant>
      <vt:variant>
        <vt:i4>122</vt:i4>
      </vt:variant>
      <vt:variant>
        <vt:i4>0</vt:i4>
      </vt:variant>
      <vt:variant>
        <vt:i4>5</vt:i4>
      </vt:variant>
      <vt:variant>
        <vt:lpwstr/>
      </vt:variant>
      <vt:variant>
        <vt:lpwstr>_Toc65948607</vt:lpwstr>
      </vt:variant>
      <vt:variant>
        <vt:i4>1441847</vt:i4>
      </vt:variant>
      <vt:variant>
        <vt:i4>116</vt:i4>
      </vt:variant>
      <vt:variant>
        <vt:i4>0</vt:i4>
      </vt:variant>
      <vt:variant>
        <vt:i4>5</vt:i4>
      </vt:variant>
      <vt:variant>
        <vt:lpwstr/>
      </vt:variant>
      <vt:variant>
        <vt:lpwstr>_Toc65948606</vt:lpwstr>
      </vt:variant>
      <vt:variant>
        <vt:i4>1376311</vt:i4>
      </vt:variant>
      <vt:variant>
        <vt:i4>110</vt:i4>
      </vt:variant>
      <vt:variant>
        <vt:i4>0</vt:i4>
      </vt:variant>
      <vt:variant>
        <vt:i4>5</vt:i4>
      </vt:variant>
      <vt:variant>
        <vt:lpwstr/>
      </vt:variant>
      <vt:variant>
        <vt:lpwstr>_Toc65948605</vt:lpwstr>
      </vt:variant>
      <vt:variant>
        <vt:i4>1310775</vt:i4>
      </vt:variant>
      <vt:variant>
        <vt:i4>104</vt:i4>
      </vt:variant>
      <vt:variant>
        <vt:i4>0</vt:i4>
      </vt:variant>
      <vt:variant>
        <vt:i4>5</vt:i4>
      </vt:variant>
      <vt:variant>
        <vt:lpwstr/>
      </vt:variant>
      <vt:variant>
        <vt:lpwstr>_Toc65948604</vt:lpwstr>
      </vt:variant>
      <vt:variant>
        <vt:i4>1245239</vt:i4>
      </vt:variant>
      <vt:variant>
        <vt:i4>98</vt:i4>
      </vt:variant>
      <vt:variant>
        <vt:i4>0</vt:i4>
      </vt:variant>
      <vt:variant>
        <vt:i4>5</vt:i4>
      </vt:variant>
      <vt:variant>
        <vt:lpwstr/>
      </vt:variant>
      <vt:variant>
        <vt:lpwstr>_Toc65948603</vt:lpwstr>
      </vt:variant>
      <vt:variant>
        <vt:i4>1179703</vt:i4>
      </vt:variant>
      <vt:variant>
        <vt:i4>92</vt:i4>
      </vt:variant>
      <vt:variant>
        <vt:i4>0</vt:i4>
      </vt:variant>
      <vt:variant>
        <vt:i4>5</vt:i4>
      </vt:variant>
      <vt:variant>
        <vt:lpwstr/>
      </vt:variant>
      <vt:variant>
        <vt:lpwstr>_Toc65948602</vt:lpwstr>
      </vt:variant>
      <vt:variant>
        <vt:i4>1114167</vt:i4>
      </vt:variant>
      <vt:variant>
        <vt:i4>86</vt:i4>
      </vt:variant>
      <vt:variant>
        <vt:i4>0</vt:i4>
      </vt:variant>
      <vt:variant>
        <vt:i4>5</vt:i4>
      </vt:variant>
      <vt:variant>
        <vt:lpwstr/>
      </vt:variant>
      <vt:variant>
        <vt:lpwstr>_Toc65948601</vt:lpwstr>
      </vt:variant>
      <vt:variant>
        <vt:i4>1048631</vt:i4>
      </vt:variant>
      <vt:variant>
        <vt:i4>80</vt:i4>
      </vt:variant>
      <vt:variant>
        <vt:i4>0</vt:i4>
      </vt:variant>
      <vt:variant>
        <vt:i4>5</vt:i4>
      </vt:variant>
      <vt:variant>
        <vt:lpwstr/>
      </vt:variant>
      <vt:variant>
        <vt:lpwstr>_Toc65948600</vt:lpwstr>
      </vt:variant>
      <vt:variant>
        <vt:i4>1703998</vt:i4>
      </vt:variant>
      <vt:variant>
        <vt:i4>74</vt:i4>
      </vt:variant>
      <vt:variant>
        <vt:i4>0</vt:i4>
      </vt:variant>
      <vt:variant>
        <vt:i4>5</vt:i4>
      </vt:variant>
      <vt:variant>
        <vt:lpwstr/>
      </vt:variant>
      <vt:variant>
        <vt:lpwstr>_Toc65948599</vt:lpwstr>
      </vt:variant>
      <vt:variant>
        <vt:i4>1769534</vt:i4>
      </vt:variant>
      <vt:variant>
        <vt:i4>68</vt:i4>
      </vt:variant>
      <vt:variant>
        <vt:i4>0</vt:i4>
      </vt:variant>
      <vt:variant>
        <vt:i4>5</vt:i4>
      </vt:variant>
      <vt:variant>
        <vt:lpwstr/>
      </vt:variant>
      <vt:variant>
        <vt:lpwstr>_Toc65948598</vt:lpwstr>
      </vt:variant>
      <vt:variant>
        <vt:i4>1310782</vt:i4>
      </vt:variant>
      <vt:variant>
        <vt:i4>62</vt:i4>
      </vt:variant>
      <vt:variant>
        <vt:i4>0</vt:i4>
      </vt:variant>
      <vt:variant>
        <vt:i4>5</vt:i4>
      </vt:variant>
      <vt:variant>
        <vt:lpwstr/>
      </vt:variant>
      <vt:variant>
        <vt:lpwstr>_Toc65948597</vt:lpwstr>
      </vt:variant>
      <vt:variant>
        <vt:i4>1376318</vt:i4>
      </vt:variant>
      <vt:variant>
        <vt:i4>56</vt:i4>
      </vt:variant>
      <vt:variant>
        <vt:i4>0</vt:i4>
      </vt:variant>
      <vt:variant>
        <vt:i4>5</vt:i4>
      </vt:variant>
      <vt:variant>
        <vt:lpwstr/>
      </vt:variant>
      <vt:variant>
        <vt:lpwstr>_Toc65948596</vt:lpwstr>
      </vt:variant>
      <vt:variant>
        <vt:i4>1441854</vt:i4>
      </vt:variant>
      <vt:variant>
        <vt:i4>50</vt:i4>
      </vt:variant>
      <vt:variant>
        <vt:i4>0</vt:i4>
      </vt:variant>
      <vt:variant>
        <vt:i4>5</vt:i4>
      </vt:variant>
      <vt:variant>
        <vt:lpwstr/>
      </vt:variant>
      <vt:variant>
        <vt:lpwstr>_Toc65948595</vt:lpwstr>
      </vt:variant>
      <vt:variant>
        <vt:i4>1507390</vt:i4>
      </vt:variant>
      <vt:variant>
        <vt:i4>44</vt:i4>
      </vt:variant>
      <vt:variant>
        <vt:i4>0</vt:i4>
      </vt:variant>
      <vt:variant>
        <vt:i4>5</vt:i4>
      </vt:variant>
      <vt:variant>
        <vt:lpwstr/>
      </vt:variant>
      <vt:variant>
        <vt:lpwstr>_Toc65948594</vt:lpwstr>
      </vt:variant>
      <vt:variant>
        <vt:i4>1048638</vt:i4>
      </vt:variant>
      <vt:variant>
        <vt:i4>38</vt:i4>
      </vt:variant>
      <vt:variant>
        <vt:i4>0</vt:i4>
      </vt:variant>
      <vt:variant>
        <vt:i4>5</vt:i4>
      </vt:variant>
      <vt:variant>
        <vt:lpwstr/>
      </vt:variant>
      <vt:variant>
        <vt:lpwstr>_Toc65948593</vt:lpwstr>
      </vt:variant>
      <vt:variant>
        <vt:i4>1114174</vt:i4>
      </vt:variant>
      <vt:variant>
        <vt:i4>32</vt:i4>
      </vt:variant>
      <vt:variant>
        <vt:i4>0</vt:i4>
      </vt:variant>
      <vt:variant>
        <vt:i4>5</vt:i4>
      </vt:variant>
      <vt:variant>
        <vt:lpwstr/>
      </vt:variant>
      <vt:variant>
        <vt:lpwstr>_Toc65948592</vt:lpwstr>
      </vt:variant>
      <vt:variant>
        <vt:i4>1179710</vt:i4>
      </vt:variant>
      <vt:variant>
        <vt:i4>26</vt:i4>
      </vt:variant>
      <vt:variant>
        <vt:i4>0</vt:i4>
      </vt:variant>
      <vt:variant>
        <vt:i4>5</vt:i4>
      </vt:variant>
      <vt:variant>
        <vt:lpwstr/>
      </vt:variant>
      <vt:variant>
        <vt:lpwstr>_Toc65948591</vt:lpwstr>
      </vt:variant>
      <vt:variant>
        <vt:i4>1245246</vt:i4>
      </vt:variant>
      <vt:variant>
        <vt:i4>20</vt:i4>
      </vt:variant>
      <vt:variant>
        <vt:i4>0</vt:i4>
      </vt:variant>
      <vt:variant>
        <vt:i4>5</vt:i4>
      </vt:variant>
      <vt:variant>
        <vt:lpwstr/>
      </vt:variant>
      <vt:variant>
        <vt:lpwstr>_Toc65948590</vt:lpwstr>
      </vt:variant>
      <vt:variant>
        <vt:i4>1703999</vt:i4>
      </vt:variant>
      <vt:variant>
        <vt:i4>14</vt:i4>
      </vt:variant>
      <vt:variant>
        <vt:i4>0</vt:i4>
      </vt:variant>
      <vt:variant>
        <vt:i4>5</vt:i4>
      </vt:variant>
      <vt:variant>
        <vt:lpwstr/>
      </vt:variant>
      <vt:variant>
        <vt:lpwstr>_Toc65948589</vt:lpwstr>
      </vt:variant>
      <vt:variant>
        <vt:i4>1769535</vt:i4>
      </vt:variant>
      <vt:variant>
        <vt:i4>8</vt:i4>
      </vt:variant>
      <vt:variant>
        <vt:i4>0</vt:i4>
      </vt:variant>
      <vt:variant>
        <vt:i4>5</vt:i4>
      </vt:variant>
      <vt:variant>
        <vt:lpwstr/>
      </vt:variant>
      <vt:variant>
        <vt:lpwstr>_Toc65948588</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cp:lastModifiedBy>Nobu</cp:lastModifiedBy>
  <cp:revision>18</cp:revision>
  <cp:lastPrinted>2021-03-09T00:56:00Z</cp:lastPrinted>
  <dcterms:created xsi:type="dcterms:W3CDTF">2021-03-19T00:51:00Z</dcterms:created>
  <dcterms:modified xsi:type="dcterms:W3CDTF">2021-04-01T02:17:00Z</dcterms:modified>
</cp:coreProperties>
</file>