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1449C" w14:textId="77777777" w:rsidR="006F0E44" w:rsidRPr="00AA723E" w:rsidRDefault="00000000" w:rsidP="00AA723E">
      <w:pPr>
        <w:pStyle w:val="a4"/>
      </w:pPr>
      <w:r w:rsidRPr="00AA723E">
        <w:t>UADC PoC Documentation</w:t>
      </w:r>
    </w:p>
    <w:p w14:paraId="6FA1CC44" w14:textId="77777777" w:rsidR="006F0E44" w:rsidRPr="00AA723E" w:rsidRDefault="00000000" w:rsidP="00AA723E">
      <w:pPr>
        <w:pStyle w:val="a5"/>
      </w:pPr>
      <w:r w:rsidRPr="00AA723E">
        <w:t>Combined documents under docs/</w:t>
      </w:r>
    </w:p>
    <w:p w14:paraId="2D26445D" w14:textId="77777777" w:rsidR="006F0E44" w:rsidRDefault="00000000">
      <w:pPr>
        <w:pStyle w:val="a6"/>
      </w:pPr>
      <w:r>
        <w:t>2026-07-06</w:t>
      </w:r>
    </w:p>
    <w:sdt>
      <w:sdtPr>
        <w:id w:val="1493062569"/>
        <w:docPartObj>
          <w:docPartGallery w:val="Table of Contents"/>
          <w:docPartUnique/>
        </w:docPartObj>
      </w:sdtPr>
      <w:sdtEndPr>
        <w:rPr>
          <w:rFonts w:eastAsiaTheme="minorEastAsia"/>
          <w:sz w:val="24"/>
          <w:szCs w:val="24"/>
        </w:rPr>
      </w:sdtEndPr>
      <w:sdtContent>
        <w:p w14:paraId="301980C6" w14:textId="77777777" w:rsidR="006F0E44" w:rsidRPr="00C80EB0" w:rsidRDefault="00000000" w:rsidP="00C80EB0">
          <w:pPr>
            <w:pStyle w:val="ae"/>
          </w:pPr>
          <w:r w:rsidRPr="00C80EB0">
            <w:t>Table of Contents</w:t>
          </w:r>
        </w:p>
        <w:p w14:paraId="4BFF077D" w14:textId="11FF8CCC" w:rsidR="00B82E20" w:rsidRDefault="00000000">
          <w:pPr>
            <w:pStyle w:val="1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4239464" w:history="1">
            <w:r w:rsidR="00B82E20" w:rsidRPr="009E0404">
              <w:rPr>
                <w:rStyle w:val="ad"/>
                <w:noProof/>
              </w:rPr>
              <w:t>Decision 0001: Workspace Scope</w:t>
            </w:r>
            <w:r w:rsidR="00B82E20">
              <w:rPr>
                <w:noProof/>
                <w:webHidden/>
              </w:rPr>
              <w:tab/>
            </w:r>
            <w:r w:rsidR="00B82E20">
              <w:rPr>
                <w:noProof/>
                <w:webHidden/>
              </w:rPr>
              <w:fldChar w:fldCharType="begin"/>
            </w:r>
            <w:r w:rsidR="00B82E20">
              <w:rPr>
                <w:noProof/>
                <w:webHidden/>
              </w:rPr>
              <w:instrText xml:space="preserve"> PAGEREF _Toc234239464 \h </w:instrText>
            </w:r>
            <w:r w:rsidR="00B82E20">
              <w:rPr>
                <w:noProof/>
                <w:webHidden/>
              </w:rPr>
            </w:r>
            <w:r w:rsidR="00B82E20">
              <w:rPr>
                <w:noProof/>
                <w:webHidden/>
              </w:rPr>
              <w:fldChar w:fldCharType="separate"/>
            </w:r>
            <w:r w:rsidR="00B82E20">
              <w:rPr>
                <w:noProof/>
                <w:webHidden/>
              </w:rPr>
              <w:t>4</w:t>
            </w:r>
            <w:r w:rsidR="00B82E20">
              <w:rPr>
                <w:noProof/>
                <w:webHidden/>
              </w:rPr>
              <w:fldChar w:fldCharType="end"/>
            </w:r>
          </w:hyperlink>
        </w:p>
        <w:p w14:paraId="11CF1D68" w14:textId="29BD9F44" w:rsidR="00B82E20" w:rsidRDefault="00B82E20">
          <w:pPr>
            <w:pStyle w:val="1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65" w:history="1">
            <w:r w:rsidRPr="009E0404">
              <w:rPr>
                <w:rStyle w:val="ad"/>
                <w:noProof/>
              </w:rPr>
              <w:t>Decision: EN 16931 First, OpenPeppol Overlay 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7CDD6" w14:textId="3E8F953A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66" w:history="1">
            <w:r w:rsidRPr="009E0404">
              <w:rPr>
                <w:rStyle w:val="ad"/>
                <w:noProof/>
              </w:rPr>
              <w:t>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06748" w14:textId="6E9AE28E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67" w:history="1">
            <w:r w:rsidRPr="009E0404">
              <w:rPr>
                <w:rStyle w:val="ad"/>
                <w:noProof/>
              </w:rPr>
              <w:t>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6F526" w14:textId="5BA413DF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68" w:history="1">
            <w:r w:rsidRPr="009E0404">
              <w:rPr>
                <w:rStyle w:val="ad"/>
                <w:noProof/>
              </w:rPr>
              <w:t>Consequences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76AED" w14:textId="1BABFED8" w:rsidR="00B82E20" w:rsidRDefault="00B82E20">
          <w:pPr>
            <w:pStyle w:val="1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69" w:history="1">
            <w:r w:rsidRPr="009E0404">
              <w:rPr>
                <w:rStyle w:val="ad"/>
                <w:noProof/>
              </w:rPr>
              <w:t>Hierarchical CSV Binding Spec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DE1CF" w14:textId="644A3231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0" w:history="1">
            <w:r w:rsidRPr="009E0404">
              <w:rPr>
                <w:rStyle w:val="ad"/>
                <w:noProof/>
              </w:rPr>
              <w:t>Column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CA8A1" w14:textId="4833A2FA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1" w:history="1">
            <w:r w:rsidRPr="009E0404">
              <w:rPr>
                <w:rStyle w:val="ad"/>
                <w:noProof/>
              </w:rPr>
              <w:t>Row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DE793" w14:textId="21CA830F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2" w:history="1">
            <w:r w:rsidRPr="009E0404">
              <w:rPr>
                <w:rStyle w:val="ad"/>
                <w:noProof/>
              </w:rPr>
              <w:t>Binding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9F05B" w14:textId="730ADCF8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3" w:history="1">
            <w:r w:rsidRPr="009E0404">
              <w:rPr>
                <w:rStyle w:val="ad"/>
                <w:noProof/>
              </w:rPr>
              <w:t>Japan_core Compatibility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B9EF" w14:textId="6BB6A563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4" w:history="1">
            <w:r w:rsidRPr="009E0404">
              <w:rPr>
                <w:rStyle w:val="ad"/>
                <w:noProof/>
              </w:rPr>
              <w:t>Package Template Compatibility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7EEB9" w14:textId="18B161F4" w:rsidR="00B82E20" w:rsidRDefault="00B82E20">
          <w:pPr>
            <w:pStyle w:val="1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5" w:history="1">
            <w:r w:rsidRPr="009E0404">
              <w:rPr>
                <w:rStyle w:val="ad"/>
                <w:noProof/>
              </w:rPr>
              <w:t>Program Specification: LHM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E1470" w14:textId="06D0E0F5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6" w:history="1">
            <w:r w:rsidRPr="009E0404">
              <w:rPr>
                <w:rStyle w:val="ad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2CF5F" w14:textId="00C44725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7" w:history="1">
            <w:r w:rsidRPr="009E0404">
              <w:rPr>
                <w:rStyle w:val="ad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A62AE" w14:textId="2154B081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8" w:history="1">
            <w:r w:rsidRPr="009E0404">
              <w:rPr>
                <w:rStyle w:val="ad"/>
                <w:noProof/>
              </w:rPr>
              <w:t>3.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867A8" w14:textId="3A3F1F7B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79" w:history="1">
            <w:r w:rsidRPr="009E0404">
              <w:rPr>
                <w:rStyle w:val="ad"/>
                <w:noProof/>
              </w:rPr>
              <w:t>3.1 Source-to-LHM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D6595" w14:textId="0FD44E89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0" w:history="1">
            <w:r w:rsidRPr="009E0404">
              <w:rPr>
                <w:rStyle w:val="ad"/>
                <w:noProof/>
              </w:rPr>
              <w:t>3.2 Class and element normalizer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DEE5" w14:textId="45BB66D2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1" w:history="1">
            <w:r w:rsidRPr="009E0404">
              <w:rPr>
                <w:rStyle w:val="ad"/>
                <w:noProof/>
              </w:rPr>
              <w:t>3.3 Class and element checker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9C1E6" w14:textId="43A5F9B4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2" w:history="1">
            <w:r w:rsidRPr="009E0404">
              <w:rPr>
                <w:rStyle w:val="ad"/>
                <w:noProof/>
              </w:rPr>
              <w:t>3.4 PDF definition updater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04BB5" w14:textId="4D6403DB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3" w:history="1">
            <w:r w:rsidRPr="009E0404">
              <w:rPr>
                <w:rStyle w:val="ad"/>
                <w:noProof/>
              </w:rPr>
              <w:t>3.5 UBL syntax sequence updater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5063D" w14:textId="1C114F5B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4" w:history="1">
            <w:r w:rsidRPr="009E0404">
              <w:rPr>
                <w:rStyle w:val="ad"/>
                <w:noProof/>
              </w:rPr>
              <w:t>4. Editable Source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D47CC" w14:textId="1E0D4232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5" w:history="1">
            <w:r w:rsidRPr="009E0404">
              <w:rPr>
                <w:rStyle w:val="ad"/>
                <w:noProof/>
              </w:rPr>
              <w:t>5. Generated LHM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83DD8" w14:textId="117C5D66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6" w:history="1">
            <w:r w:rsidRPr="009E0404">
              <w:rPr>
                <w:rStyle w:val="ad"/>
                <w:noProof/>
              </w:rPr>
              <w:t>6. Validation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94E0D" w14:textId="0BB6B06D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7" w:history="1">
            <w:r w:rsidRPr="009E0404">
              <w:rPr>
                <w:rStyle w:val="ad"/>
                <w:noProof/>
              </w:rPr>
              <w:t>7.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4269B" w14:textId="2463B5D2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8" w:history="1">
            <w:r w:rsidRPr="009E0404">
              <w:rPr>
                <w:rStyle w:val="ad"/>
                <w:noProof/>
              </w:rPr>
              <w:t>8. Non-Goals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9F900" w14:textId="4533CDD6" w:rsidR="00B82E20" w:rsidRDefault="00B82E20">
          <w:pPr>
            <w:pStyle w:val="1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89" w:history="1">
            <w:r w:rsidRPr="009E0404">
              <w:rPr>
                <w:rStyle w:val="ad"/>
                <w:noProof/>
              </w:rPr>
              <w:t>User Guide: LHM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25608" w14:textId="2D8C2C18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0" w:history="1">
            <w:r w:rsidRPr="009E0404">
              <w:rPr>
                <w:rStyle w:val="ad"/>
                <w:noProof/>
              </w:rPr>
              <w:t>1. Working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B535D" w14:textId="7247D000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1" w:history="1">
            <w:r w:rsidRPr="009E0404">
              <w:rPr>
                <w:rStyle w:val="ad"/>
                <w:noProof/>
              </w:rPr>
              <w:t>2. Edit the LHM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9E430" w14:textId="4B35F2D8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2" w:history="1">
            <w:r w:rsidRPr="009E0404">
              <w:rPr>
                <w:rStyle w:val="ad"/>
                <w:noProof/>
              </w:rPr>
              <w:t>3. Generate the LHM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3D144" w14:textId="21BB0CC7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3" w:history="1">
            <w:r w:rsidRPr="009E0404">
              <w:rPr>
                <w:rStyle w:val="ad"/>
                <w:noProof/>
              </w:rPr>
              <w:t>4. Optional: Initialize the Source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FF0A5" w14:textId="515DD0E0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4" w:history="1">
            <w:r w:rsidRPr="009E0404">
              <w:rPr>
                <w:rStyle w:val="ad"/>
                <w:noProof/>
              </w:rPr>
              <w:t>5. Optional: Normalize Class and Element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FED11" w14:textId="352BB1B9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5" w:history="1">
            <w:r w:rsidRPr="009E0404">
              <w:rPr>
                <w:rStyle w:val="ad"/>
                <w:noProof/>
              </w:rPr>
              <w:t>6. Optional: Populate UBL Syntax 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67A38" w14:textId="0A436FF4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6" w:history="1">
            <w:r w:rsidRPr="009E0404">
              <w:rPr>
                <w:rStyle w:val="ad"/>
                <w:noProof/>
              </w:rPr>
              <w:t>7. Optional: Update Definitions from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B9666" w14:textId="778F0D90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7" w:history="1">
            <w:r w:rsidRPr="009E0404">
              <w:rPr>
                <w:rStyle w:val="ad"/>
                <w:noProof/>
              </w:rPr>
              <w:t>8. Check the LHM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5C229" w14:textId="47F44E4D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8" w:history="1">
            <w:r w:rsidRPr="009E0404">
              <w:rPr>
                <w:rStyle w:val="ad"/>
                <w:noProof/>
              </w:rPr>
              <w:t>9.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8972" w14:textId="231AEFF7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499" w:history="1">
            <w:r w:rsidRPr="009E0404">
              <w:rPr>
                <w:rStyle w:val="ad"/>
                <w:noProof/>
              </w:rPr>
              <w:t>Duplicate element names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9947" w14:textId="23E67967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0" w:history="1">
            <w:r w:rsidRPr="009E0404">
              <w:rPr>
                <w:rStyle w:val="ad"/>
                <w:noProof/>
              </w:rPr>
              <w:t>Wrong class term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C21D8" w14:textId="4024F935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1" w:history="1">
            <w:r w:rsidRPr="009E0404">
              <w:rPr>
                <w:rStyle w:val="ad"/>
                <w:noProof/>
              </w:rPr>
              <w:t>Wrong semantic 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B2845" w14:textId="784EE25F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2" w:history="1">
            <w:r w:rsidRPr="009E0404">
              <w:rPr>
                <w:rStyle w:val="ad"/>
                <w:noProof/>
              </w:rPr>
              <w:t>Missing PDF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4BFE0" w14:textId="4BE1A8B7" w:rsidR="00B82E20" w:rsidRDefault="00B82E20">
          <w:pPr>
            <w:pStyle w:val="1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3" w:history="1">
            <w:r w:rsidRPr="009E0404">
              <w:rPr>
                <w:rStyle w:val="ad"/>
                <w:noProof/>
              </w:rPr>
              <w:t>Program Specification: Syntax Binding XML-to-Hierarchical-CSV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1C1ED" w14:textId="7908894F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4" w:history="1">
            <w:r w:rsidRPr="009E0404">
              <w:rPr>
                <w:rStyle w:val="ad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97ADC" w14:textId="30168FFA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5" w:history="1">
            <w:r w:rsidRPr="009E0404">
              <w:rPr>
                <w:rStyle w:val="ad"/>
                <w:noProof/>
              </w:rPr>
              <w:t>2. Main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B3AFD" w14:textId="0DB92607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6" w:history="1">
            <w:r w:rsidRPr="009E0404">
              <w:rPr>
                <w:rStyle w:val="ad"/>
                <w:noProof/>
              </w:rPr>
              <w:t>3. Input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2D96D" w14:textId="4C7A5628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7" w:history="1">
            <w:r w:rsidRPr="009E0404">
              <w:rPr>
                <w:rStyle w:val="ad"/>
                <w:noProof/>
              </w:rPr>
              <w:t>3.1 XML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BD216" w14:textId="47F8E4DE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8" w:history="1">
            <w:r w:rsidRPr="009E0404">
              <w:rPr>
                <w:rStyle w:val="ad"/>
                <w:noProof/>
              </w:rPr>
              <w:t>3.2 Syntax binding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76545" w14:textId="33FC2119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09" w:history="1">
            <w:r w:rsidRPr="009E0404">
              <w:rPr>
                <w:rStyle w:val="ad"/>
                <w:noProof/>
              </w:rPr>
              <w:t>3.3 LHM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4C248" w14:textId="7987E282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0" w:history="1">
            <w:r w:rsidRPr="009E0404">
              <w:rPr>
                <w:rStyle w:val="ad"/>
                <w:noProof/>
              </w:rPr>
              <w:t>3.4 Template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E4987" w14:textId="23DEACE6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1" w:history="1">
            <w:r w:rsidRPr="009E0404">
              <w:rPr>
                <w:rStyle w:val="ad"/>
                <w:noProof/>
              </w:rPr>
              <w:t>4. Forward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7A62C" w14:textId="623AC359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2" w:history="1">
            <w:r w:rsidRPr="009E0404">
              <w:rPr>
                <w:rStyle w:val="ad"/>
                <w:noProof/>
              </w:rPr>
              <w:t>5. Reverse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EAF90" w14:textId="5740E41A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3" w:history="1">
            <w:r w:rsidRPr="009E0404">
              <w:rPr>
                <w:rStyle w:val="ad"/>
                <w:noProof/>
              </w:rPr>
              <w:t>6. Command-Line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20F64" w14:textId="742CD969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4" w:history="1">
            <w:r w:rsidRPr="009E0404">
              <w:rPr>
                <w:rStyle w:val="ad"/>
                <w:noProof/>
              </w:rPr>
              <w:t>7. Forward Processing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52E59" w14:textId="72315CD6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5" w:history="1">
            <w:r w:rsidRPr="009E0404">
              <w:rPr>
                <w:rStyle w:val="ad"/>
                <w:noProof/>
              </w:rPr>
              <w:t>7.1 Namespace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FB697" w14:textId="66901802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6" w:history="1">
            <w:r w:rsidRPr="009E0404">
              <w:rPr>
                <w:rStyle w:val="ad"/>
                <w:noProof/>
              </w:rPr>
              <w:t>7.2 LHM layout 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CA9C8" w14:textId="34B2C37A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7" w:history="1">
            <w:r w:rsidRPr="009E0404">
              <w:rPr>
                <w:rStyle w:val="ad"/>
                <w:noProof/>
              </w:rPr>
              <w:t>7.3 Binding parsing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A18D9" w14:textId="69A6E3C0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8" w:history="1">
            <w:r w:rsidRPr="009E0404">
              <w:rPr>
                <w:rStyle w:val="ad"/>
                <w:noProof/>
              </w:rPr>
              <w:t>7.4 Row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829B4" w14:textId="2DEB8B7C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19" w:history="1">
            <w:r w:rsidRPr="009E0404">
              <w:rPr>
                <w:rStyle w:val="ad"/>
                <w:noProof/>
              </w:rPr>
              <w:t>7.5 Column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4B54F" w14:textId="4754DC75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0" w:history="1">
            <w:r w:rsidRPr="009E0404">
              <w:rPr>
                <w:rStyle w:val="ad"/>
                <w:noProof/>
              </w:rPr>
              <w:t>8. Metadata JSON Processing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C6626" w14:textId="4409F426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1" w:history="1">
            <w:r w:rsidRPr="009E0404">
              <w:rPr>
                <w:rStyle w:val="ad"/>
                <w:noProof/>
              </w:rPr>
              <w:t>9. Reverse Processing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7A075" w14:textId="02F9F8CC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2" w:history="1">
            <w:r w:rsidRPr="009E0404">
              <w:rPr>
                <w:rStyle w:val="ad"/>
                <w:noProof/>
              </w:rPr>
              <w:t>10. Currency Attribute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3B4D8" w14:textId="51582AF3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3" w:history="1">
            <w:r w:rsidRPr="009E0404">
              <w:rPr>
                <w:rStyle w:val="ad"/>
                <w:noProof/>
              </w:rPr>
              <w:t>11.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DA48C" w14:textId="17DF77D9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4" w:history="1">
            <w:r w:rsidRPr="009E0404">
              <w:rPr>
                <w:rStyle w:val="ad"/>
                <w:noProof/>
              </w:rPr>
              <w:t>12. Regression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E8625" w14:textId="357594BB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5" w:history="1">
            <w:r w:rsidRPr="009E0404">
              <w:rPr>
                <w:rStyle w:val="ad"/>
                <w:noProof/>
              </w:rPr>
              <w:t>13. Non-Goals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D19E0" w14:textId="3CE3BDEA" w:rsidR="00B82E20" w:rsidRDefault="00B82E20">
          <w:pPr>
            <w:pStyle w:val="1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6" w:history="1">
            <w:r w:rsidRPr="009E0404">
              <w:rPr>
                <w:rStyle w:val="ad"/>
                <w:noProof/>
              </w:rPr>
              <w:t>User Guide: Syntax Binding XML-to-Hierarchical-CSV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67772" w14:textId="0B174F9D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7" w:history="1">
            <w:r w:rsidRPr="009E0404">
              <w:rPr>
                <w:rStyle w:val="ad"/>
                <w:noProof/>
              </w:rPr>
              <w:t>1. Working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13EC9" w14:textId="33ADCA74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8" w:history="1">
            <w:r w:rsidRPr="009E0404">
              <w:rPr>
                <w:rStyle w:val="ad"/>
                <w:noProof/>
              </w:rPr>
              <w:t>2. Main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26DEE" w14:textId="068E9A00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29" w:history="1">
            <w:r w:rsidRPr="009E0404">
              <w:rPr>
                <w:rStyle w:val="ad"/>
                <w:noProof/>
              </w:rPr>
              <w:t>3. Convert the PoC OpenPeppol 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FECD2" w14:textId="26F6B3F9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0" w:history="1">
            <w:r w:rsidRPr="009E0404">
              <w:rPr>
                <w:rStyle w:val="ad"/>
                <w:noProof/>
              </w:rPr>
              <w:t>4. Convert the Revised Package 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D1853" w14:textId="34A38B14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1" w:history="1">
            <w:r w:rsidRPr="009E0404">
              <w:rPr>
                <w:rStyle w:val="ad"/>
                <w:noProof/>
              </w:rPr>
              <w:t>5. Command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DF13" w14:textId="0CFF444D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2" w:history="1">
            <w:r w:rsidRPr="009E0404">
              <w:rPr>
                <w:rStyle w:val="ad"/>
                <w:noProof/>
              </w:rPr>
              <w:t>6. Reverse Hierarchical CSV to 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CBB36" w14:textId="70E2AE3A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3" w:history="1">
            <w:r w:rsidRPr="009E0404">
              <w:rPr>
                <w:rStyle w:val="ad"/>
                <w:noProof/>
              </w:rPr>
              <w:t>7. Generate Test Artifacts with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6E241" w14:textId="7456CC26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4" w:history="1">
            <w:r w:rsidRPr="009E0404">
              <w:rPr>
                <w:rStyle w:val="ad"/>
                <w:noProof/>
              </w:rPr>
              <w:t>8. Input Binding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2B712" w14:textId="557F31A5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5" w:history="1">
            <w:r w:rsidRPr="009E0404">
              <w:rPr>
                <w:rStyle w:val="ad"/>
                <w:noProof/>
              </w:rPr>
              <w:t>9. Output CSV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6171E" w14:textId="25AD27CD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6" w:history="1">
            <w:r w:rsidRPr="009E0404">
              <w:rPr>
                <w:rStyle w:val="ad"/>
                <w:noProof/>
              </w:rPr>
              <w:t>10. JSON Metadata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18AD4" w14:textId="715B05A4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7" w:history="1">
            <w:r w:rsidRPr="009E0404">
              <w:rPr>
                <w:rStyle w:val="ad"/>
                <w:noProof/>
              </w:rPr>
              <w:t>11. Run Regression Checks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7B1F1" w14:textId="7A83161F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8" w:history="1">
            <w:r w:rsidRPr="009E0404">
              <w:rPr>
                <w:rStyle w:val="ad"/>
                <w:noProof/>
              </w:rPr>
              <w:t>12.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25CF7" w14:textId="72E1EA85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39" w:history="1">
            <w:r w:rsidRPr="009E0404">
              <w:rPr>
                <w:rStyle w:val="ad"/>
                <w:noProof/>
              </w:rPr>
              <w:t>No usable bindings found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57A8" w14:textId="6D4E8779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0" w:history="1">
            <w:r w:rsidRPr="009E0404">
              <w:rPr>
                <w:rStyle w:val="ad"/>
                <w:noProof/>
              </w:rPr>
              <w:t>Missing output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9F66" w14:textId="14E4A7B8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1" w:history="1">
            <w:r w:rsidRPr="009E0404">
              <w:rPr>
                <w:rStyle w:val="ad"/>
                <w:noProof/>
              </w:rPr>
              <w:t>Metadata JSON has empty taxonomy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FDDF3" w14:textId="422D3141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2" w:history="1">
            <w:r w:rsidRPr="009E0404">
              <w:rPr>
                <w:rStyle w:val="ad"/>
                <w:noProof/>
              </w:rPr>
              <w:t>Repeating rows are missing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2A192" w14:textId="3014B46A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3" w:history="1">
            <w:r w:rsidRPr="009E0404">
              <w:rPr>
                <w:rStyle w:val="ad"/>
                <w:noProof/>
              </w:rPr>
              <w:t>Values are written to the invoice root row instead of a dimension 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D4644" w14:textId="0CDFD049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4" w:history="1">
            <w:r w:rsidRPr="009E0404">
              <w:rPr>
                <w:rStyle w:val="ad"/>
                <w:noProof/>
              </w:rPr>
              <w:t>Package sample line rows are empty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D6B95" w14:textId="7C7C585C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5" w:history="1">
            <w:r w:rsidRPr="009E0404">
              <w:rPr>
                <w:rStyle w:val="ad"/>
                <w:noProof/>
              </w:rPr>
              <w:t>Reverse XML does not match the original file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4F48A" w14:textId="1D7A9501" w:rsidR="00B82E20" w:rsidRDefault="00B82E20">
          <w:pPr>
            <w:pStyle w:val="1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6" w:history="1">
            <w:r w:rsidRPr="009E0404">
              <w:rPr>
                <w:rStyle w:val="ad"/>
                <w:noProof/>
              </w:rPr>
              <w:t>Program Specification: Taxonomy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641ED" w14:textId="28872DAF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7" w:history="1">
            <w:r w:rsidRPr="009E0404">
              <w:rPr>
                <w:rStyle w:val="ad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BFB3D" w14:textId="725756E7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8" w:history="1">
            <w:r w:rsidRPr="009E0404">
              <w:rPr>
                <w:rStyle w:val="ad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21A59" w14:textId="74618B5B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49" w:history="1">
            <w:r w:rsidRPr="009E0404">
              <w:rPr>
                <w:rStyle w:val="ad"/>
                <w:noProof/>
              </w:rPr>
              <w:t>3.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96ADF" w14:textId="7F5C6AFB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0" w:history="1">
            <w:r w:rsidRPr="009E0404">
              <w:rPr>
                <w:rStyle w:val="ad"/>
                <w:noProof/>
              </w:rPr>
              <w:t>4. Input 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5E319" w14:textId="4D95A232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1" w:history="1">
            <w:r w:rsidRPr="009E0404">
              <w:rPr>
                <w:rStyle w:val="ad"/>
                <w:noProof/>
              </w:rPr>
              <w:t>5. Taxonomy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61A1C" w14:textId="36694F9E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2" w:history="1">
            <w:r w:rsidRPr="009E0404">
              <w:rPr>
                <w:rStyle w:val="ad"/>
                <w:noProof/>
              </w:rPr>
              <w:t>5.1 Module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490D1" w14:textId="483123CB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3" w:history="1">
            <w:r w:rsidRPr="009E0404">
              <w:rPr>
                <w:rStyle w:val="ad"/>
                <w:noProof/>
              </w:rPr>
              <w:t>5.2 Module content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8A73" w14:textId="78E0DF7D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4" w:history="1">
            <w:r w:rsidRPr="009E0404">
              <w:rPr>
                <w:rStyle w:val="ad"/>
                <w:noProof/>
              </w:rPr>
              <w:t>5.3 GL generic type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4699" w14:textId="75D6AA70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5" w:history="1">
            <w:r w:rsidRPr="009E0404">
              <w:rPr>
                <w:rStyle w:val="ad"/>
                <w:noProof/>
              </w:rPr>
              <w:t>5.4 xBRL-CSV taxonomy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16035" w14:textId="352BDC44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6" w:history="1">
            <w:r w:rsidRPr="009E0404">
              <w:rPr>
                <w:rStyle w:val="ad"/>
                <w:noProof/>
              </w:rPr>
              <w:t>5.5 Definition linkbase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49836" w14:textId="22902767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7" w:history="1">
            <w:r w:rsidRPr="009E0404">
              <w:rPr>
                <w:rStyle w:val="ad"/>
                <w:noProof/>
              </w:rPr>
              <w:t>6. Validation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29FB" w14:textId="4E4FAF1E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8" w:history="1">
            <w:r w:rsidRPr="009E0404">
              <w:rPr>
                <w:rStyle w:val="ad"/>
                <w:noProof/>
              </w:rPr>
              <w:t>7.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75E46" w14:textId="64410F3A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59" w:history="1">
            <w:r w:rsidRPr="009E0404">
              <w:rPr>
                <w:rStyle w:val="ad"/>
                <w:noProof/>
              </w:rPr>
              <w:t>8. Non-Goals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85FF9" w14:textId="19A8ABA4" w:rsidR="00B82E20" w:rsidRDefault="00B82E20">
          <w:pPr>
            <w:pStyle w:val="1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0" w:history="1">
            <w:r w:rsidRPr="009E0404">
              <w:rPr>
                <w:rStyle w:val="ad"/>
                <w:noProof/>
              </w:rPr>
              <w:t>User Guide: Taxonomy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6A44E" w14:textId="4143F396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1" w:history="1">
            <w:r w:rsidRPr="009E0404">
              <w:rPr>
                <w:rStyle w:val="ad"/>
                <w:noProof/>
              </w:rPr>
              <w:t>1. Working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A1DCD" w14:textId="696771B9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2" w:history="1">
            <w:r w:rsidRPr="009E0404">
              <w:rPr>
                <w:rStyle w:val="ad"/>
                <w:noProof/>
              </w:rPr>
              <w:t>2.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616AB" w14:textId="728CCCA0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3" w:history="1">
            <w:r w:rsidRPr="009E0404">
              <w:rPr>
                <w:rStyle w:val="ad"/>
                <w:noProof/>
              </w:rPr>
              <w:t>3. Generate the Taxonomy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065C0" w14:textId="0B87695F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4" w:history="1">
            <w:r w:rsidRPr="009E0404">
              <w:rPr>
                <w:rStyle w:val="ad"/>
                <w:noProof/>
              </w:rPr>
              <w:t>4. Direct Generator 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6978" w14:textId="4ED93044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5" w:history="1">
            <w:r w:rsidRPr="009E0404">
              <w:rPr>
                <w:rStyle w:val="ad"/>
                <w:noProof/>
              </w:rPr>
              <w:t>5. Output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6D7AB" w14:textId="6E0FE262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6" w:history="1">
            <w:r w:rsidRPr="009E0404">
              <w:rPr>
                <w:rStyle w:val="ad"/>
                <w:noProof/>
              </w:rPr>
              <w:t>6. Verify the Taxonomy Separation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C8201" w14:textId="4F84583E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7" w:history="1">
            <w:r w:rsidRPr="009E0404">
              <w:rPr>
                <w:rStyle w:val="ad"/>
                <w:noProof/>
              </w:rPr>
              <w:t>7. Run Arelle Taxonomy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433C2" w14:textId="0725700C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8" w:history="1">
            <w:r w:rsidRPr="009E0404">
              <w:rPr>
                <w:rStyle w:val="ad"/>
                <w:noProof/>
              </w:rPr>
              <w:t>8. Run the Regression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279B0" w14:textId="67292D5C" w:rsidR="00B82E20" w:rsidRDefault="00B82E20">
          <w:pPr>
            <w:pStyle w:val="2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69" w:history="1">
            <w:r w:rsidRPr="009E0404">
              <w:rPr>
                <w:rStyle w:val="ad"/>
                <w:noProof/>
              </w:rPr>
              <w:t>9.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111B" w14:textId="633548F9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70" w:history="1">
            <w:r w:rsidRPr="009E0404">
              <w:rPr>
                <w:rStyle w:val="ad"/>
                <w:noProof/>
              </w:rPr>
              <w:t>Python is not found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40D2D" w14:textId="62BBB192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71" w:history="1">
            <w:r w:rsidRPr="009E0404">
              <w:rPr>
                <w:rStyle w:val="ad"/>
                <w:rFonts w:ascii="Consolas" w:hAnsi="Consolas"/>
                <w:noProof/>
              </w:rPr>
              <w:t>plt-oim</w:t>
            </w:r>
            <w:r w:rsidRPr="009E0404">
              <w:rPr>
                <w:rStyle w:val="ad"/>
                <w:noProof/>
              </w:rPr>
              <w:t xml:space="preserve"> contains tuple or content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A656A" w14:textId="47E86C94" w:rsidR="00B82E20" w:rsidRDefault="00B82E20">
          <w:pPr>
            <w:pStyle w:val="30"/>
            <w:tabs>
              <w:tab w:val="right" w:leader="dot" w:pos="8828"/>
            </w:tabs>
            <w:rPr>
              <w:noProof/>
              <w:kern w:val="2"/>
              <w:lang w:val="en-GB" w:eastAsia="ja-JP"/>
              <w14:ligatures w14:val="standardContextual"/>
            </w:rPr>
          </w:pPr>
          <w:hyperlink w:anchor="_Toc234239572" w:history="1">
            <w:r w:rsidRPr="009E0404">
              <w:rPr>
                <w:rStyle w:val="ad"/>
                <w:noProof/>
              </w:rPr>
              <w:t>The taxonomy uses an unexpected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AD36F" w14:textId="5AE18D31" w:rsidR="006F0E44" w:rsidRDefault="00000000">
          <w:r>
            <w:fldChar w:fldCharType="end"/>
          </w:r>
        </w:p>
      </w:sdtContent>
    </w:sdt>
    <w:p w14:paraId="767575B6" w14:textId="77777777" w:rsidR="006F0E44" w:rsidRPr="00C80EB0" w:rsidRDefault="00000000" w:rsidP="001B7E1B">
      <w:pPr>
        <w:pStyle w:val="1"/>
      </w:pPr>
      <w:bookmarkStart w:id="0" w:name="uadc-poc-documentation"/>
      <w:bookmarkStart w:id="1" w:name="decision-0001-workspace-scope"/>
      <w:bookmarkStart w:id="2" w:name="_Toc234239464"/>
      <w:r w:rsidRPr="00C80EB0">
        <w:t>Decision 0001: Workspace Scope</w:t>
      </w:r>
      <w:bookmarkEnd w:id="2"/>
    </w:p>
    <w:p w14:paraId="3C25136F" w14:textId="77777777" w:rsidR="001B7E1B" w:rsidRDefault="001B7E1B" w:rsidP="001B7E1B">
      <w:pPr>
        <w:pStyle w:val="FirstParagraph"/>
      </w:pPr>
      <w:r>
        <w:rPr>
          <w:i/>
          <w:iCs/>
        </w:rPr>
        <w:t xml:space="preserve">Source: </w:t>
      </w:r>
      <w:r>
        <w:rPr>
          <w:rStyle w:val="VerbatimChar"/>
          <w:i/>
          <w:iCs/>
        </w:rPr>
        <w:t>docs/decisions/0001-workspace-scope.md</w:t>
      </w:r>
    </w:p>
    <w:p w14:paraId="1331B6C3" w14:textId="77777777" w:rsidR="006F0E44" w:rsidRDefault="00000000" w:rsidP="001B7E1B">
      <w:pPr>
        <w:pStyle w:val="FirstParagraph"/>
      </w:pPr>
      <w:r>
        <w:t>The PoC workspace uses OpenPeppol BIS Billing 3.0 upcoming UBL Invoice as the input syntax. The first semantic definition is an EN 16931 CIUS Invoice LHM/HMD CSV.</w:t>
      </w:r>
    </w:p>
    <w:p w14:paraId="753D2330" w14:textId="77777777" w:rsidR="006F0E44" w:rsidRDefault="00000000" w:rsidP="001B7E1B">
      <w:pPr>
        <w:pStyle w:val="a0"/>
      </w:pPr>
      <w:r>
        <w:rPr>
          <w:rStyle w:val="VerbatimChar"/>
        </w:rPr>
        <w:t>../XBRL-GL-2026</w:t>
      </w:r>
      <w:r>
        <w:t xml:space="preserve"> remains a reference workspace for UN/CEFACT CCL to FSM/BSM/LHM/taxonomy experiments. </w:t>
      </w:r>
      <w:r>
        <w:rPr>
          <w:rStyle w:val="VerbatimChar"/>
        </w:rPr>
        <w:t>UADC_PoC</w:t>
      </w:r>
      <w:r>
        <w:t xml:space="preserve"> contains only PoC-ready definitions, sample inputs, expected outputs, tests, and collaboration notes.</w:t>
      </w:r>
    </w:p>
    <w:p w14:paraId="431E4DC1" w14:textId="77777777" w:rsidR="00AA723E" w:rsidRDefault="00AA723E" w:rsidP="001B7E1B">
      <w:pPr>
        <w:pStyle w:val="a0"/>
      </w:pPr>
    </w:p>
    <w:p w14:paraId="642E7A3D" w14:textId="2AF79AD2" w:rsidR="006F0E44" w:rsidRPr="00E467D5" w:rsidRDefault="00C80EB0" w:rsidP="001B7E1B">
      <w:pPr>
        <w:pStyle w:val="1"/>
        <w:rPr>
          <w:rFonts w:ascii="Consolas" w:hAnsi="Consolas"/>
          <w:sz w:val="22"/>
        </w:rPr>
      </w:pPr>
      <w:bookmarkStart w:id="3" w:name="X9432ccafc17397972e561ab67f7f08c0ff20db4"/>
      <w:bookmarkEnd w:id="1"/>
      <w:r>
        <w:rPr>
          <w:rStyle w:val="VerbatimChar"/>
        </w:rPr>
        <w:br w:type="page"/>
      </w:r>
      <w:bookmarkStart w:id="4" w:name="X8394e6a3b5ed26cf84ffac060d0e98863d9b5ad"/>
      <w:bookmarkStart w:id="5" w:name="_Toc234239465"/>
      <w:bookmarkEnd w:id="3"/>
      <w:r w:rsidR="00000000">
        <w:t>Decision: EN 16931 First, OpenPeppol Overlay Second</w:t>
      </w:r>
      <w:bookmarkEnd w:id="5"/>
    </w:p>
    <w:p w14:paraId="64C68537" w14:textId="77777777" w:rsidR="001B7E1B" w:rsidRDefault="001B7E1B" w:rsidP="001B7E1B">
      <w:pPr>
        <w:pStyle w:val="FirstParagraph"/>
      </w:pPr>
      <w:bookmarkStart w:id="6" w:name="context"/>
      <w:r>
        <w:rPr>
          <w:i/>
          <w:iCs/>
        </w:rPr>
        <w:t xml:space="preserve">Source: </w:t>
      </w:r>
      <w:r>
        <w:rPr>
          <w:rStyle w:val="VerbatimChar"/>
          <w:i/>
          <w:iCs/>
        </w:rPr>
        <w:t>docs/decisions/0002-en16931-first-openpeppol-overlay.md</w:t>
      </w:r>
    </w:p>
    <w:p w14:paraId="6614741D" w14:textId="77777777" w:rsidR="006F0E44" w:rsidRPr="00C80EB0" w:rsidRDefault="00000000" w:rsidP="001B7E1B">
      <w:pPr>
        <w:pStyle w:val="2"/>
      </w:pPr>
      <w:bookmarkStart w:id="7" w:name="_Toc234239466"/>
      <w:r w:rsidRPr="00C80EB0">
        <w:t>Context</w:t>
      </w:r>
      <w:bookmarkEnd w:id="7"/>
    </w:p>
    <w:p w14:paraId="39B76356" w14:textId="77777777" w:rsidR="006F0E44" w:rsidRDefault="00000000" w:rsidP="001B7E1B">
      <w:pPr>
        <w:pStyle w:val="FirstParagraph"/>
      </w:pPr>
      <w:r>
        <w:t>The PoC needs to confirm that an LHM/HMD-style semantic model and binding-driven conversion can represent the EN 16931-1 invoice model before adding profile specific behavior.</w:t>
      </w:r>
    </w:p>
    <w:p w14:paraId="4B6ABC2C" w14:textId="77777777" w:rsidR="006F0E44" w:rsidRDefault="00000000" w:rsidP="001B7E1B">
      <w:pPr>
        <w:pStyle w:val="a0"/>
      </w:pPr>
      <w:r>
        <w:t>OpenPeppol BIS Billing is not just a syntax sample. It is a CIUS/profile layer over EN 16931 and can define additional constraints, default values, and syntax-specific requirements.</w:t>
      </w:r>
    </w:p>
    <w:p w14:paraId="58C1CD55" w14:textId="77777777" w:rsidR="006F0E44" w:rsidRDefault="00000000" w:rsidP="001B7E1B">
      <w:pPr>
        <w:pStyle w:val="2"/>
      </w:pPr>
      <w:bookmarkStart w:id="8" w:name="decision"/>
      <w:bookmarkStart w:id="9" w:name="_Toc234239467"/>
      <w:bookmarkEnd w:id="6"/>
      <w:r>
        <w:t>Decision</w:t>
      </w:r>
      <w:bookmarkEnd w:id="9"/>
    </w:p>
    <w:p w14:paraId="1DEF1E8E" w14:textId="77777777" w:rsidR="006F0E44" w:rsidRDefault="00000000">
      <w:pPr>
        <w:pStyle w:val="Compact"/>
        <w:numPr>
          <w:ilvl w:val="0"/>
          <w:numId w:val="1"/>
        </w:numPr>
      </w:pPr>
      <w:r>
        <w:t>Keep the first checkpoint focused on EN 16931-1 LHM coverage and conversion.</w:t>
      </w:r>
    </w:p>
    <w:p w14:paraId="7973FDE8" w14:textId="77777777" w:rsidR="006F0E44" w:rsidRDefault="00000000">
      <w:pPr>
        <w:pStyle w:val="Compact"/>
        <w:numPr>
          <w:ilvl w:val="0"/>
          <w:numId w:val="1"/>
        </w:numPr>
      </w:pPr>
      <w:r>
        <w:t>Use UBL Invoice XML as a test input syntax for that checkpoint.</w:t>
      </w:r>
    </w:p>
    <w:p w14:paraId="71E0A2B1" w14:textId="77777777" w:rsidR="006F0E44" w:rsidRDefault="00000000">
      <w:pPr>
        <w:pStyle w:val="Compact"/>
        <w:numPr>
          <w:ilvl w:val="0"/>
          <w:numId w:val="1"/>
        </w:numPr>
      </w:pPr>
      <w:r>
        <w:t>Treat OpenPeppol BIS Billing as a later overlay that adds CIUS/profile constraints and OpenPeppol-specific binding checks.</w:t>
      </w:r>
    </w:p>
    <w:p w14:paraId="51CE526A" w14:textId="77777777" w:rsidR="006F0E44" w:rsidRDefault="00000000" w:rsidP="001B7E1B">
      <w:pPr>
        <w:pStyle w:val="2"/>
      </w:pPr>
      <w:bookmarkStart w:id="10" w:name="consequences"/>
      <w:bookmarkStart w:id="11" w:name="_Toc234239468"/>
      <w:bookmarkEnd w:id="8"/>
      <w:r>
        <w:t>Consequences</w:t>
      </w:r>
      <w:bookmarkEnd w:id="11"/>
    </w:p>
    <w:p w14:paraId="733C9EEC" w14:textId="77777777" w:rsidR="006F0E44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specs/lhm/EN16931_CIUS_Invoice_LHM.csv</w:t>
      </w:r>
      <w:r>
        <w:t xml:space="preserve"> is audited against EN 16931-1 BG/BT identifiers.</w:t>
      </w:r>
    </w:p>
    <w:p w14:paraId="77A9AB95" w14:textId="77777777" w:rsidR="006F0E44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specs/bindings/syntax/EN16931_UBL_Invoice_Syntax_Binding.csv</w:t>
      </w:r>
      <w:r>
        <w:t xml:space="preserve"> is the current conversion baseline.</w:t>
      </w:r>
    </w:p>
    <w:p w14:paraId="43286A0A" w14:textId="77777777" w:rsidR="006F0E44" w:rsidRDefault="00000000">
      <w:pPr>
        <w:pStyle w:val="Compact"/>
        <w:numPr>
          <w:ilvl w:val="0"/>
          <w:numId w:val="2"/>
        </w:numPr>
      </w:pPr>
      <w:r>
        <w:t>OpenPeppol-specific constraints should be documented and tested separately after the EN 16931 baseline is stable.</w:t>
      </w:r>
    </w:p>
    <w:p w14:paraId="6610821A" w14:textId="77777777" w:rsidR="00C80EB0" w:rsidRDefault="00C80EB0" w:rsidP="001B7E1B">
      <w:pPr>
        <w:pStyle w:val="1"/>
        <w:rPr>
          <w:rStyle w:val="VerbatimChar"/>
        </w:rPr>
      </w:pPr>
      <w:bookmarkStart w:id="12" w:name="X3be2f6fc1d9f49db5eede661fa5c16d9cca7aa2"/>
      <w:bookmarkEnd w:id="4"/>
      <w:bookmarkEnd w:id="10"/>
      <w:r>
        <w:rPr>
          <w:rStyle w:val="VerbatimChar"/>
        </w:rPr>
        <w:br w:type="page"/>
      </w:r>
    </w:p>
    <w:p w14:paraId="20707503" w14:textId="77777777" w:rsidR="006F0E44" w:rsidRDefault="00000000" w:rsidP="001B7E1B">
      <w:pPr>
        <w:pStyle w:val="1"/>
      </w:pPr>
      <w:bookmarkStart w:id="13" w:name="hierarchical-csv-binding-spec"/>
      <w:bookmarkStart w:id="14" w:name="_Toc234239469"/>
      <w:bookmarkEnd w:id="12"/>
      <w:r>
        <w:t>Hierarchical CSV Binding Spec</w:t>
      </w:r>
      <w:bookmarkEnd w:id="14"/>
    </w:p>
    <w:p w14:paraId="42B44D3C" w14:textId="77777777" w:rsidR="001B7E1B" w:rsidRDefault="001B7E1B" w:rsidP="001B7E1B">
      <w:pPr>
        <w:pStyle w:val="FirstParagraph"/>
      </w:pPr>
      <w:r>
        <w:rPr>
          <w:i/>
          <w:iCs/>
        </w:rPr>
        <w:t xml:space="preserve">Source: </w:t>
      </w:r>
      <w:r>
        <w:rPr>
          <w:rStyle w:val="VerbatimChar"/>
          <w:i/>
          <w:iCs/>
        </w:rPr>
        <w:t>docs/decisions/hierarchical_csv_binding_spec.md</w:t>
      </w:r>
    </w:p>
    <w:p w14:paraId="1545B402" w14:textId="77777777" w:rsidR="006F0E44" w:rsidRDefault="00000000" w:rsidP="001B7E1B">
      <w:pPr>
        <w:pStyle w:val="FirstParagraph"/>
      </w:pPr>
      <w:r>
        <w:t>This PoC uses a dimension-based hierarchical CSV for syntax-binding output.</w:t>
      </w:r>
    </w:p>
    <w:p w14:paraId="2E1761E2" w14:textId="77777777" w:rsidR="006F0E44" w:rsidRDefault="00000000" w:rsidP="001B7E1B">
      <w:pPr>
        <w:pStyle w:val="2"/>
      </w:pPr>
      <w:bookmarkStart w:id="15" w:name="column-groups"/>
      <w:bookmarkStart w:id="16" w:name="_Toc234239470"/>
      <w:r>
        <w:t>Column Groups</w:t>
      </w:r>
      <w:bookmarkEnd w:id="16"/>
    </w:p>
    <w:p w14:paraId="5212D492" w14:textId="77777777" w:rsidR="006F0E44" w:rsidRDefault="00000000" w:rsidP="001B7E1B">
      <w:pPr>
        <w:pStyle w:val="FirstParagraph"/>
      </w:pPr>
      <w:r>
        <w:t>Columns are split into two groups.</w:t>
      </w:r>
    </w:p>
    <w:p w14:paraId="3771CB18" w14:textId="77777777" w:rsidR="006F0E44" w:rsidRDefault="00000000">
      <w:pPr>
        <w:pStyle w:val="Compact"/>
        <w:numPr>
          <w:ilvl w:val="0"/>
          <w:numId w:val="3"/>
        </w:numPr>
      </w:pPr>
      <w:r>
        <w:t>BG/class dimensions</w:t>
      </w:r>
    </w:p>
    <w:p w14:paraId="23891A55" w14:textId="77777777" w:rsidR="006F0E44" w:rsidRDefault="00000000">
      <w:pPr>
        <w:pStyle w:val="Compact"/>
        <w:numPr>
          <w:ilvl w:val="1"/>
          <w:numId w:val="4"/>
        </w:numPr>
      </w:pPr>
      <w:r>
        <w:t xml:space="preserve">Defined from LHM </w:t>
      </w:r>
      <w:r>
        <w:rPr>
          <w:rStyle w:val="VerbatimChar"/>
        </w:rPr>
        <w:t>type=C</w:t>
      </w:r>
      <w:r>
        <w:t xml:space="preserve"> rows.</w:t>
      </w:r>
    </w:p>
    <w:p w14:paraId="5DC3F4B6" w14:textId="77777777" w:rsidR="006F0E44" w:rsidRDefault="00000000">
      <w:pPr>
        <w:pStyle w:val="Compact"/>
        <w:numPr>
          <w:ilvl w:val="1"/>
          <w:numId w:val="4"/>
        </w:numPr>
      </w:pPr>
      <w:r>
        <w:t xml:space="preserve">Column name is </w:t>
      </w:r>
      <w:r>
        <w:rPr>
          <w:rStyle w:val="VerbatimChar"/>
        </w:rPr>
        <w:t>d</w:t>
      </w:r>
      <w:r>
        <w:t xml:space="preserve"> + upper camel case of the LHM </w:t>
      </w:r>
      <w:r>
        <w:rPr>
          <w:rStyle w:val="VerbatimChar"/>
        </w:rPr>
        <w:t>element</w:t>
      </w:r>
      <w:r>
        <w:t xml:space="preserve"> value.</w:t>
      </w:r>
    </w:p>
    <w:p w14:paraId="418FCF0C" w14:textId="77777777" w:rsidR="006F0E44" w:rsidRDefault="00000000">
      <w:pPr>
        <w:pStyle w:val="Compact"/>
        <w:numPr>
          <w:ilvl w:val="1"/>
          <w:numId w:val="4"/>
        </w:numPr>
      </w:pPr>
      <w:r>
        <w:t>These columns are left aligned at the beginning of the CSV.</w:t>
      </w:r>
    </w:p>
    <w:p w14:paraId="4506CC89" w14:textId="77777777" w:rsidR="006F0E44" w:rsidRDefault="00000000">
      <w:pPr>
        <w:pStyle w:val="Compact"/>
        <w:numPr>
          <w:ilvl w:val="1"/>
          <w:numId w:val="4"/>
        </w:numPr>
      </w:pPr>
      <w:r>
        <w:rPr>
          <w:rStyle w:val="VerbatimChar"/>
        </w:rPr>
        <w:t>Invoice</w:t>
      </w:r>
      <w:r>
        <w:t xml:space="preserve"> is represented by </w:t>
      </w:r>
      <w:r>
        <w:rPr>
          <w:rStyle w:val="VerbatimChar"/>
        </w:rPr>
        <w:t>dInvoice</w:t>
      </w:r>
      <w:r>
        <w:t>.</w:t>
      </w:r>
    </w:p>
    <w:p w14:paraId="30E1810E" w14:textId="77777777" w:rsidR="006F0E44" w:rsidRDefault="00000000">
      <w:pPr>
        <w:pStyle w:val="Compact"/>
        <w:numPr>
          <w:ilvl w:val="1"/>
          <w:numId w:val="4"/>
        </w:numPr>
      </w:pPr>
      <w:r>
        <w:t xml:space="preserve">BGs with </w:t>
      </w:r>
      <w:r>
        <w:rPr>
          <w:rStyle w:val="VerbatimChar"/>
        </w:rPr>
        <w:t>0..1</w:t>
      </w:r>
      <w:r>
        <w:t xml:space="preserve"> or </w:t>
      </w:r>
      <w:r>
        <w:rPr>
          <w:rStyle w:val="VerbatimChar"/>
        </w:rPr>
        <w:t>1..1</w:t>
      </w:r>
      <w:r>
        <w:t xml:space="preserve"> multiplicity do not define dimension columns.</w:t>
      </w:r>
    </w:p>
    <w:p w14:paraId="5620D565" w14:textId="77777777" w:rsidR="006F0E44" w:rsidRDefault="00000000">
      <w:pPr>
        <w:pStyle w:val="Compact"/>
        <w:numPr>
          <w:ilvl w:val="1"/>
          <w:numId w:val="4"/>
        </w:numPr>
      </w:pPr>
      <w:r>
        <w:t xml:space="preserve">Repeating BGs such as </w:t>
      </w:r>
      <w:r>
        <w:rPr>
          <w:rStyle w:val="VerbatimChar"/>
        </w:rPr>
        <w:t>Invoice line</w:t>
      </w:r>
      <w:r>
        <w:t xml:space="preserve"> define dimension columns.</w:t>
      </w:r>
    </w:p>
    <w:p w14:paraId="44A75F54" w14:textId="77777777" w:rsidR="006F0E44" w:rsidRDefault="00000000">
      <w:pPr>
        <w:pStyle w:val="Compact"/>
        <w:numPr>
          <w:ilvl w:val="0"/>
          <w:numId w:val="3"/>
        </w:numPr>
      </w:pPr>
      <w:r>
        <w:t>BT/fact values</w:t>
      </w:r>
    </w:p>
    <w:p w14:paraId="6400F8F9" w14:textId="77777777" w:rsidR="006F0E44" w:rsidRDefault="00000000">
      <w:pPr>
        <w:pStyle w:val="Compact"/>
        <w:numPr>
          <w:ilvl w:val="1"/>
          <w:numId w:val="5"/>
        </w:numPr>
      </w:pPr>
      <w:r>
        <w:t xml:space="preserve">Defined from LHM </w:t>
      </w:r>
      <w:r>
        <w:rPr>
          <w:rStyle w:val="VerbatimChar"/>
        </w:rPr>
        <w:t>type=A</w:t>
      </w:r>
      <w:r>
        <w:t xml:space="preserve"> rows.</w:t>
      </w:r>
    </w:p>
    <w:p w14:paraId="145C5209" w14:textId="77777777" w:rsidR="006F0E44" w:rsidRDefault="00000000">
      <w:pPr>
        <w:pStyle w:val="Compact"/>
        <w:numPr>
          <w:ilvl w:val="1"/>
          <w:numId w:val="5"/>
        </w:numPr>
      </w:pPr>
      <w:r>
        <w:t xml:space="preserve">Column name is the LHM </w:t>
      </w:r>
      <w:r>
        <w:rPr>
          <w:rStyle w:val="VerbatimChar"/>
        </w:rPr>
        <w:t>element</w:t>
      </w:r>
      <w:r>
        <w:t xml:space="preserve"> value.</w:t>
      </w:r>
    </w:p>
    <w:p w14:paraId="34C3D420" w14:textId="77777777" w:rsidR="006F0E44" w:rsidRDefault="00000000">
      <w:pPr>
        <w:pStyle w:val="Compact"/>
        <w:numPr>
          <w:ilvl w:val="1"/>
          <w:numId w:val="5"/>
        </w:numPr>
      </w:pPr>
      <w:r>
        <w:t>These columns follow all BG dimension columns.</w:t>
      </w:r>
    </w:p>
    <w:p w14:paraId="57AD9395" w14:textId="77777777" w:rsidR="006F0E44" w:rsidRDefault="00000000" w:rsidP="001B7E1B">
      <w:pPr>
        <w:pStyle w:val="2"/>
      </w:pPr>
      <w:bookmarkStart w:id="17" w:name="row-rules"/>
      <w:bookmarkStart w:id="18" w:name="_Toc234239471"/>
      <w:bookmarkEnd w:id="15"/>
      <w:r>
        <w:t>Row Rules</w:t>
      </w:r>
      <w:bookmarkEnd w:id="18"/>
    </w:p>
    <w:p w14:paraId="3903B1AB" w14:textId="77777777" w:rsidR="006F0E44" w:rsidRDefault="00000000" w:rsidP="001B7E1B">
      <w:pPr>
        <w:pStyle w:val="FirstParagraph"/>
      </w:pPr>
      <w:r>
        <w:t>Each output row represents one BG occurrence or the invoice root.</w:t>
      </w:r>
    </w:p>
    <w:p w14:paraId="5DC3AE3B" w14:textId="77777777" w:rsidR="006F0E44" w:rsidRDefault="00000000">
      <w:pPr>
        <w:pStyle w:val="Compact"/>
        <w:numPr>
          <w:ilvl w:val="0"/>
          <w:numId w:val="6"/>
        </w:numPr>
      </w:pPr>
      <w:r>
        <w:t xml:space="preserve">The invoice root row has </w:t>
      </w:r>
      <w:r>
        <w:rPr>
          <w:rStyle w:val="VerbatimChar"/>
        </w:rPr>
        <w:t>dInvoice=1</w:t>
      </w:r>
      <w:r>
        <w:t xml:space="preserve"> and root-level BT values.</w:t>
      </w:r>
    </w:p>
    <w:p w14:paraId="370007B8" w14:textId="77777777" w:rsidR="006F0E44" w:rsidRDefault="00000000">
      <w:pPr>
        <w:pStyle w:val="Compact"/>
        <w:numPr>
          <w:ilvl w:val="0"/>
          <w:numId w:val="6"/>
        </w:numPr>
      </w:pPr>
      <w:r>
        <w:t xml:space="preserve">A repeating BG row has </w:t>
      </w:r>
      <w:r>
        <w:rPr>
          <w:rStyle w:val="VerbatimChar"/>
        </w:rPr>
        <w:t>dInvoice=1</w:t>
      </w:r>
      <w:r>
        <w:t xml:space="preserve"> plus its own dimension value.</w:t>
      </w:r>
    </w:p>
    <w:p w14:paraId="1734E21B" w14:textId="77777777" w:rsidR="006F0E44" w:rsidRDefault="00000000">
      <w:pPr>
        <w:pStyle w:val="Compact"/>
        <w:numPr>
          <w:ilvl w:val="0"/>
          <w:numId w:val="6"/>
        </w:numPr>
      </w:pPr>
      <w:r>
        <w:t xml:space="preserve">A </w:t>
      </w:r>
      <w:r>
        <w:rPr>
          <w:rStyle w:val="VerbatimChar"/>
        </w:rPr>
        <w:t>0..1</w:t>
      </w:r>
      <w:r>
        <w:t xml:space="preserve"> or </w:t>
      </w:r>
      <w:r>
        <w:rPr>
          <w:rStyle w:val="VerbatimChar"/>
        </w:rPr>
        <w:t>1..1</w:t>
      </w:r>
      <w:r>
        <w:t xml:space="preserve"> BG does not create a separate dimension row; its BT values are written to the nearest repeating ancestor row, or to the </w:t>
      </w:r>
      <w:r>
        <w:rPr>
          <w:rStyle w:val="VerbatimChar"/>
        </w:rPr>
        <w:t>dInvoice=1</w:t>
      </w:r>
      <w:r>
        <w:t xml:space="preserve"> row when there is no repeating ancestor.</w:t>
      </w:r>
    </w:p>
    <w:p w14:paraId="62D2EB7D" w14:textId="77777777" w:rsidR="006F0E44" w:rsidRDefault="00000000">
      <w:pPr>
        <w:pStyle w:val="Compact"/>
        <w:numPr>
          <w:ilvl w:val="1"/>
          <w:numId w:val="7"/>
        </w:numPr>
      </w:pPr>
      <w:r>
        <w:t xml:space="preserve">Seller and buyer postal address values are written to the </w:t>
      </w:r>
      <w:r>
        <w:rPr>
          <w:rStyle w:val="VerbatimChar"/>
        </w:rPr>
        <w:t>dInvoice=1</w:t>
      </w:r>
      <w:r>
        <w:t xml:space="preserve"> row.</w:t>
      </w:r>
    </w:p>
    <w:p w14:paraId="50A117C4" w14:textId="77777777" w:rsidR="006F0E44" w:rsidRDefault="00000000">
      <w:pPr>
        <w:pStyle w:val="Compact"/>
        <w:numPr>
          <w:ilvl w:val="1"/>
          <w:numId w:val="7"/>
        </w:numPr>
      </w:pPr>
      <w:r>
        <w:t xml:space="preserve">The first line extension amount row has </w:t>
      </w:r>
      <w:r>
        <w:rPr>
          <w:rStyle w:val="VerbatimChar"/>
        </w:rPr>
        <w:t>dInvoice=1</w:t>
      </w:r>
      <w:r>
        <w:t xml:space="preserve">, </w:t>
      </w:r>
      <w:r>
        <w:rPr>
          <w:rStyle w:val="VerbatimChar"/>
        </w:rPr>
        <w:t>dInvoiceLine=1</w:t>
      </w:r>
      <w:r>
        <w:t xml:space="preserve">, and </w:t>
      </w:r>
      <w:r>
        <w:rPr>
          <w:rStyle w:val="VerbatimChar"/>
        </w:rPr>
        <w:t>invoiceLineNetAmount=1230</w:t>
      </w:r>
      <w:r>
        <w:t>.</w:t>
      </w:r>
    </w:p>
    <w:p w14:paraId="4F198F9F" w14:textId="77777777" w:rsidR="006F0E44" w:rsidRDefault="00000000">
      <w:pPr>
        <w:pStyle w:val="Compact"/>
        <w:numPr>
          <w:ilvl w:val="1"/>
          <w:numId w:val="7"/>
        </w:numPr>
      </w:pPr>
      <w:r>
        <w:t xml:space="preserve">The second line extension amount row has </w:t>
      </w:r>
      <w:r>
        <w:rPr>
          <w:rStyle w:val="VerbatimChar"/>
        </w:rPr>
        <w:t>dInvoice=1</w:t>
      </w:r>
      <w:r>
        <w:t xml:space="preserve">, </w:t>
      </w:r>
      <w:r>
        <w:rPr>
          <w:rStyle w:val="VerbatimChar"/>
        </w:rPr>
        <w:t>dInvoiceLine=2</w:t>
      </w:r>
      <w:r>
        <w:t xml:space="preserve">, and </w:t>
      </w:r>
      <w:r>
        <w:rPr>
          <w:rStyle w:val="VerbatimChar"/>
        </w:rPr>
        <w:t>invoiceLineNetAmount=560</w:t>
      </w:r>
      <w:r>
        <w:t>.</w:t>
      </w:r>
    </w:p>
    <w:p w14:paraId="22A7A34D" w14:textId="77777777" w:rsidR="006F0E44" w:rsidRDefault="00000000">
      <w:pPr>
        <w:pStyle w:val="Compact"/>
        <w:numPr>
          <w:ilvl w:val="0"/>
          <w:numId w:val="6"/>
        </w:numPr>
      </w:pPr>
      <w:r>
        <w:t>Repeated BGs increment their own dimension value in XML occurrence order.</w:t>
      </w:r>
    </w:p>
    <w:p w14:paraId="143080F7" w14:textId="77777777" w:rsidR="006F0E44" w:rsidRDefault="00000000">
      <w:pPr>
        <w:pStyle w:val="Compact"/>
        <w:numPr>
          <w:ilvl w:val="0"/>
          <w:numId w:val="6"/>
        </w:numPr>
      </w:pPr>
      <w:r>
        <w:t>BT values are written to the row for their owning BG.</w:t>
      </w:r>
    </w:p>
    <w:p w14:paraId="23D03BDB" w14:textId="77777777" w:rsidR="006F0E44" w:rsidRDefault="00000000" w:rsidP="001B7E1B">
      <w:pPr>
        <w:pStyle w:val="2"/>
      </w:pPr>
      <w:bookmarkStart w:id="19" w:name="binding-rules"/>
      <w:bookmarkStart w:id="20" w:name="_Toc234239472"/>
      <w:bookmarkEnd w:id="17"/>
      <w:r>
        <w:t>Binding Rules</w:t>
      </w:r>
      <w:bookmarkEnd w:id="20"/>
    </w:p>
    <w:p w14:paraId="0694F5E9" w14:textId="77777777" w:rsidR="006F0E44" w:rsidRDefault="00000000" w:rsidP="001B7E1B">
      <w:pPr>
        <w:pStyle w:val="FirstParagraph"/>
      </w:pPr>
      <w:r>
        <w:t xml:space="preserve">The syntax binding CSV provides </w:t>
      </w:r>
      <w:r>
        <w:rPr>
          <w:rStyle w:val="VerbatimChar"/>
        </w:rPr>
        <w:t>semantic_path</w:t>
      </w:r>
      <w:r>
        <w:t xml:space="preserve"> and </w:t>
      </w:r>
      <w:r>
        <w:rPr>
          <w:rStyle w:val="VerbatimChar"/>
        </w:rPr>
        <w:t>xpath</w:t>
      </w:r>
      <w:r>
        <w:t>.</w:t>
      </w:r>
    </w:p>
    <w:p w14:paraId="1BAAABB6" w14:textId="77777777" w:rsidR="006F0E44" w:rsidRDefault="00000000">
      <w:pPr>
        <w:pStyle w:val="Compact"/>
        <w:numPr>
          <w:ilvl w:val="0"/>
          <w:numId w:val="8"/>
        </w:numPr>
      </w:pPr>
      <w:r>
        <w:t>For LHM semantic paths, the parent semantic path identifies the owning BG.</w:t>
      </w:r>
    </w:p>
    <w:p w14:paraId="7D8A2434" w14:textId="77777777" w:rsidR="006F0E44" w:rsidRDefault="00000000">
      <w:pPr>
        <w:pStyle w:val="Compact"/>
        <w:numPr>
          <w:ilvl w:val="0"/>
          <w:numId w:val="8"/>
        </w:numPr>
      </w:pPr>
      <w:r>
        <w:t xml:space="preserve">The owning BG is resolved through the LHM </w:t>
      </w:r>
      <w:r>
        <w:rPr>
          <w:rStyle w:val="VerbatimChar"/>
        </w:rPr>
        <w:t>type=C</w:t>
      </w:r>
      <w:r>
        <w:t xml:space="preserve"> rows.</w:t>
      </w:r>
    </w:p>
    <w:p w14:paraId="379BDCD9" w14:textId="77777777" w:rsidR="006F0E44" w:rsidRDefault="00000000">
      <w:pPr>
        <w:pStyle w:val="Compact"/>
        <w:numPr>
          <w:ilvl w:val="0"/>
          <w:numId w:val="8"/>
        </w:numPr>
      </w:pPr>
      <w:r>
        <w:t xml:space="preserve">The XML context for a BG is the LHM class </w:t>
      </w:r>
      <w:r>
        <w:rPr>
          <w:rStyle w:val="VerbatimChar"/>
        </w:rPr>
        <w:t>xpath</w:t>
      </w:r>
      <w:r>
        <w:t>.</w:t>
      </w:r>
    </w:p>
    <w:p w14:paraId="71743158" w14:textId="77777777" w:rsidR="006F0E44" w:rsidRDefault="00000000">
      <w:pPr>
        <w:pStyle w:val="Compact"/>
        <w:numPr>
          <w:ilvl w:val="0"/>
          <w:numId w:val="8"/>
        </w:numPr>
      </w:pPr>
      <w:r>
        <w:rPr>
          <w:rStyle w:val="VerbatimChar"/>
        </w:rPr>
        <w:t>const:</w:t>
      </w:r>
      <w:r>
        <w:t xml:space="preserve"> binding rows are fixed XML generation values and are ignored for XML-to-CSV output.</w:t>
      </w:r>
    </w:p>
    <w:p w14:paraId="1195E5DF" w14:textId="77777777" w:rsidR="006F0E44" w:rsidRDefault="00000000">
      <w:pPr>
        <w:pStyle w:val="Compact"/>
        <w:numPr>
          <w:ilvl w:val="0"/>
          <w:numId w:val="8"/>
        </w:numPr>
      </w:pPr>
      <w:r>
        <w:t>If a BT is not defined in the binding, its CSV column is kept empty.</w:t>
      </w:r>
    </w:p>
    <w:p w14:paraId="3EA05AE1" w14:textId="77777777" w:rsidR="006F0E44" w:rsidRDefault="00000000" w:rsidP="001B7E1B">
      <w:pPr>
        <w:pStyle w:val="2"/>
      </w:pPr>
      <w:bookmarkStart w:id="21" w:name="japan_core-compatibility-notes"/>
      <w:bookmarkStart w:id="22" w:name="_Toc234239473"/>
      <w:bookmarkEnd w:id="19"/>
      <w:r>
        <w:t>Japan_core Compatibility Notes</w:t>
      </w:r>
      <w:bookmarkEnd w:id="22"/>
    </w:p>
    <w:p w14:paraId="28CB2C6D" w14:textId="77777777" w:rsidR="006F0E44" w:rsidRDefault="00000000" w:rsidP="001B7E1B">
      <w:pPr>
        <w:pStyle w:val="FirstParagraph"/>
      </w:pPr>
      <w:r>
        <w:t>The rule follows the Japan_core Java/Python conversion line:</w:t>
      </w:r>
    </w:p>
    <w:p w14:paraId="15741E67" w14:textId="77777777" w:rsidR="006F0E44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Invoice2csv.java</w:t>
      </w:r>
      <w:r>
        <w:t xml:space="preserve"> builds </w:t>
      </w:r>
      <w:r>
        <w:rPr>
          <w:rStyle w:val="VerbatimChar"/>
        </w:rPr>
        <w:t>multipleMap</w:t>
      </w:r>
      <w:r>
        <w:t xml:space="preserve"> only for repeating model groups that are used in the XML.</w:t>
      </w:r>
    </w:p>
    <w:p w14:paraId="22BF0FDD" w14:textId="77777777" w:rsidR="006F0E44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boughMap</w:t>
      </w:r>
      <w:r>
        <w:t xml:space="preserve"> carries occurrence indexes for those repeating groups.</w:t>
      </w:r>
    </w:p>
    <w:p w14:paraId="16D05ED7" w14:textId="77777777" w:rsidR="006F0E44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Python/csv2tidy.py</w:t>
      </w:r>
      <w:r>
        <w:t xml:space="preserve"> keeps dimension line counters only for dimension columns and resets lower-level counters when a parent repeat changes.</w:t>
      </w:r>
    </w:p>
    <w:p w14:paraId="52D31181" w14:textId="77777777" w:rsidR="006F0E44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Python/xml2tidy.py</w:t>
      </w:r>
      <w:r>
        <w:t xml:space="preserve"> writes only used fields. The PoC converter keeps LHM columns by default, and offers </w:t>
      </w:r>
      <w:r>
        <w:rPr>
          <w:rStyle w:val="VerbatimChar"/>
        </w:rPr>
        <w:t>--drop-empty-columns</w:t>
      </w:r>
      <w:r>
        <w:t xml:space="preserve"> for this compatibility mode.</w:t>
      </w:r>
    </w:p>
    <w:p w14:paraId="065372EF" w14:textId="77777777" w:rsidR="006F0E44" w:rsidRDefault="00000000" w:rsidP="001B7E1B">
      <w:pPr>
        <w:pStyle w:val="2"/>
      </w:pPr>
      <w:bookmarkStart w:id="23" w:name="package-template-compatibility"/>
      <w:bookmarkStart w:id="24" w:name="_Toc234239474"/>
      <w:bookmarkEnd w:id="21"/>
      <w:r>
        <w:t>Package Template Compatibility</w:t>
      </w:r>
      <w:bookmarkEnd w:id="24"/>
    </w:p>
    <w:p w14:paraId="4A6CF1F9" w14:textId="77777777" w:rsidR="006F0E44" w:rsidRDefault="00000000" w:rsidP="001B7E1B">
      <w:pPr>
        <w:pStyle w:val="FirstParagraph"/>
      </w:pPr>
      <w:r>
        <w:t xml:space="preserve">The older package sample can still be checked with </w:t>
      </w:r>
      <w:r>
        <w:rPr>
          <w:rStyle w:val="VerbatimChar"/>
        </w:rPr>
        <w:t>--template-csv</w:t>
      </w:r>
      <w:r>
        <w:t>.</w:t>
      </w:r>
    </w:p>
    <w:p w14:paraId="508BAB4F" w14:textId="77777777" w:rsidR="006F0E44" w:rsidRDefault="00000000" w:rsidP="001B7E1B">
      <w:pPr>
        <w:pStyle w:val="a0"/>
      </w:pPr>
      <w:r>
        <w:t xml:space="preserve">In template mode, the template CSV fixes column order and gives placement hints for fields such as payment fields. In LHM mode, </w:t>
      </w:r>
      <w:r>
        <w:rPr>
          <w:rStyle w:val="VerbatimChar"/>
        </w:rPr>
        <w:t>--lhm-csv</w:t>
      </w:r>
      <w:r>
        <w:t xml:space="preserve"> is authoritative and should be used for EN 16931 CIUS PoC work.</w:t>
      </w:r>
    </w:p>
    <w:p w14:paraId="48A09516" w14:textId="77777777" w:rsidR="00C80EB0" w:rsidRDefault="00C80EB0" w:rsidP="001B7E1B">
      <w:pPr>
        <w:pStyle w:val="1"/>
        <w:rPr>
          <w:rStyle w:val="VerbatimChar"/>
        </w:rPr>
      </w:pPr>
      <w:bookmarkStart w:id="25" w:name="X7bc0fb160e1ebf38b600dd9c7f6cb75a5d607e1"/>
      <w:bookmarkEnd w:id="13"/>
      <w:bookmarkEnd w:id="23"/>
      <w:r>
        <w:rPr>
          <w:rStyle w:val="VerbatimChar"/>
        </w:rPr>
        <w:br w:type="page"/>
      </w:r>
    </w:p>
    <w:p w14:paraId="07DAAE82" w14:textId="77777777" w:rsidR="00C80EB0" w:rsidRDefault="00C80EB0" w:rsidP="001B7E1B">
      <w:pPr>
        <w:pStyle w:val="1"/>
        <w:rPr>
          <w:rStyle w:val="VerbatimChar"/>
        </w:rPr>
      </w:pPr>
      <w:r>
        <w:rPr>
          <w:rStyle w:val="VerbatimChar"/>
        </w:rPr>
        <w:br w:type="page"/>
      </w:r>
    </w:p>
    <w:p w14:paraId="240D0FA5" w14:textId="77777777" w:rsidR="006F0E44" w:rsidRPr="00AA723E" w:rsidRDefault="00000000" w:rsidP="001B7E1B">
      <w:pPr>
        <w:pStyle w:val="1"/>
      </w:pPr>
      <w:bookmarkStart w:id="26" w:name="program-specification-lhm-generation"/>
      <w:bookmarkStart w:id="27" w:name="_Toc234239475"/>
      <w:bookmarkEnd w:id="25"/>
      <w:r w:rsidRPr="00AA723E">
        <w:t>Program Specification: LHM Generation</w:t>
      </w:r>
      <w:bookmarkEnd w:id="27"/>
    </w:p>
    <w:p w14:paraId="2B7D5504" w14:textId="77777777" w:rsidR="001B7E1B" w:rsidRDefault="001B7E1B" w:rsidP="001B7E1B">
      <w:pPr>
        <w:pStyle w:val="FirstParagraph"/>
      </w:pPr>
      <w:bookmarkStart w:id="28" w:name="purpose"/>
      <w:r>
        <w:rPr>
          <w:i/>
          <w:iCs/>
        </w:rPr>
        <w:t xml:space="preserve">Source: </w:t>
      </w:r>
      <w:r>
        <w:rPr>
          <w:rStyle w:val="VerbatimChar"/>
          <w:i/>
          <w:iCs/>
        </w:rPr>
        <w:t>docs/lhm_generation/program_specification.md</w:t>
      </w:r>
    </w:p>
    <w:p w14:paraId="241DECB5" w14:textId="77777777" w:rsidR="006F0E44" w:rsidRDefault="00000000" w:rsidP="001B7E1B">
      <w:pPr>
        <w:pStyle w:val="2"/>
      </w:pPr>
      <w:bookmarkStart w:id="29" w:name="_Toc234239476"/>
      <w:r>
        <w:t>1. Purpose</w:t>
      </w:r>
      <w:bookmarkEnd w:id="29"/>
    </w:p>
    <w:p w14:paraId="2B0EA556" w14:textId="77777777" w:rsidR="006F0E44" w:rsidRDefault="00000000" w:rsidP="001B7E1B">
      <w:pPr>
        <w:pStyle w:val="FirstParagraph"/>
      </w:pPr>
      <w:r>
        <w:t>This document specifies the programs used to generate and validate the EN 16931 invoice Logical Hierarchical Model (LHM) CSV for the UADC Proof of Concept.</w:t>
      </w:r>
    </w:p>
    <w:p w14:paraId="6BE995F4" w14:textId="77777777" w:rsidR="006F0E44" w:rsidRDefault="00000000" w:rsidP="001B7E1B">
      <w:pPr>
        <w:pStyle w:val="a0"/>
      </w:pPr>
      <w:r>
        <w:t xml:space="preserve">All paths in this document are relative to the </w:t>
      </w:r>
      <w:r>
        <w:rPr>
          <w:rStyle w:val="VerbatimChar"/>
        </w:rPr>
        <w:t>UADC_PoC</w:t>
      </w:r>
      <w:r>
        <w:t xml:space="preserve"> working directory after the repository is pushed or cloned.</w:t>
      </w:r>
    </w:p>
    <w:p w14:paraId="7B2A96F1" w14:textId="77777777" w:rsidR="006F0E44" w:rsidRDefault="00000000" w:rsidP="001B7E1B">
      <w:pPr>
        <w:pStyle w:val="2"/>
      </w:pPr>
      <w:bookmarkStart w:id="30" w:name="scope"/>
      <w:bookmarkStart w:id="31" w:name="_Toc234239477"/>
      <w:bookmarkEnd w:id="28"/>
      <w:r>
        <w:t>2. Scope</w:t>
      </w:r>
      <w:bookmarkEnd w:id="31"/>
    </w:p>
    <w:p w14:paraId="2BED8B92" w14:textId="77777777" w:rsidR="006F0E44" w:rsidRDefault="00000000" w:rsidP="001B7E1B">
      <w:pPr>
        <w:pStyle w:val="FirstParagraph"/>
      </w:pPr>
      <w:r>
        <w:t>The current baseline is the EN 16931-1 invoice semantic model. OpenPeppol BIS Billing is handled later as a CIUS/profile overlay.</w:t>
      </w:r>
    </w:p>
    <w:p w14:paraId="531028CB" w14:textId="77777777" w:rsidR="006F0E44" w:rsidRDefault="00000000" w:rsidP="001B7E1B">
      <w:pPr>
        <w:pStyle w:val="a0"/>
      </w:pPr>
      <w:r>
        <w:t>Controlled source:</w:t>
      </w:r>
    </w:p>
    <w:p w14:paraId="2DF9DBE6" w14:textId="77777777" w:rsidR="006F0E44" w:rsidRDefault="00000000" w:rsidP="001B7E1B">
      <w:pPr>
        <w:pStyle w:val="SourceCode"/>
      </w:pPr>
      <w:r>
        <w:rPr>
          <w:rStyle w:val="VerbatimChar"/>
        </w:rPr>
        <w:t>specs/lhm/source/EN16931_CIUS_Invoice_LHM_Source.csv</w:t>
      </w:r>
    </w:p>
    <w:p w14:paraId="6575CC76" w14:textId="77777777" w:rsidR="006F0E44" w:rsidRDefault="00000000" w:rsidP="001B7E1B">
      <w:pPr>
        <w:pStyle w:val="FirstParagraph"/>
      </w:pPr>
      <w:r>
        <w:t>Generated LHM:</w:t>
      </w:r>
    </w:p>
    <w:p w14:paraId="7331B6C3" w14:textId="77777777" w:rsidR="006F0E44" w:rsidRDefault="00000000" w:rsidP="001B7E1B">
      <w:pPr>
        <w:pStyle w:val="SourceCode"/>
      </w:pPr>
      <w:r>
        <w:rPr>
          <w:rStyle w:val="VerbatimChar"/>
        </w:rPr>
        <w:t>specs/lhm/EN16931_CIUS_Invoice_LHM.csv</w:t>
      </w:r>
    </w:p>
    <w:p w14:paraId="553D4642" w14:textId="77777777" w:rsidR="006F0E44" w:rsidRPr="00AA723E" w:rsidRDefault="00000000" w:rsidP="001B7E1B">
      <w:pPr>
        <w:pStyle w:val="2"/>
      </w:pPr>
      <w:bookmarkStart w:id="32" w:name="components"/>
      <w:bookmarkStart w:id="33" w:name="_Toc234239478"/>
      <w:bookmarkEnd w:id="30"/>
      <w:r w:rsidRPr="00AA723E">
        <w:t>3. Components</w:t>
      </w:r>
      <w:bookmarkEnd w:id="33"/>
    </w:p>
    <w:p w14:paraId="2ABD2FB7" w14:textId="77777777" w:rsidR="006F0E44" w:rsidRPr="00AA723E" w:rsidRDefault="00000000" w:rsidP="001B7E1B">
      <w:pPr>
        <w:pStyle w:val="3"/>
      </w:pPr>
      <w:bookmarkStart w:id="34" w:name="source-to-lhm-builder"/>
      <w:bookmarkStart w:id="35" w:name="_Toc234239479"/>
      <w:r w:rsidRPr="00AA723E">
        <w:t>3.1 Source-to-LHM builder</w:t>
      </w:r>
      <w:bookmarkEnd w:id="35"/>
    </w:p>
    <w:p w14:paraId="36DC3BE0" w14:textId="77777777" w:rsidR="006F0E44" w:rsidRDefault="00000000" w:rsidP="001B7E1B">
      <w:pPr>
        <w:pStyle w:val="FirstParagraph"/>
      </w:pPr>
      <w:r>
        <w:t>Program:</w:t>
      </w:r>
    </w:p>
    <w:p w14:paraId="39F1C349" w14:textId="77777777" w:rsidR="006F0E44" w:rsidRDefault="00000000" w:rsidP="001B7E1B">
      <w:pPr>
        <w:pStyle w:val="SourceCode"/>
      </w:pPr>
      <w:r>
        <w:rPr>
          <w:rStyle w:val="VerbatimChar"/>
        </w:rPr>
        <w:t>tools/build_lhm_from_source.py</w:t>
      </w:r>
    </w:p>
    <w:p w14:paraId="0ADDA93B" w14:textId="77777777" w:rsidR="006F0E44" w:rsidRDefault="00000000" w:rsidP="001B7E1B">
      <w:pPr>
        <w:pStyle w:val="FirstParagraph"/>
      </w:pPr>
      <w:r>
        <w:t>Responsibilities:</w:t>
      </w:r>
    </w:p>
    <w:p w14:paraId="74B1EA83" w14:textId="77777777" w:rsidR="006F0E44" w:rsidRDefault="00000000">
      <w:pPr>
        <w:pStyle w:val="Compact"/>
        <w:numPr>
          <w:ilvl w:val="0"/>
          <w:numId w:val="10"/>
        </w:numPr>
      </w:pPr>
      <w:r>
        <w:t xml:space="preserve">create an editable source CSV from an existing LHM CSV with </w:t>
      </w:r>
      <w:r>
        <w:rPr>
          <w:rStyle w:val="VerbatimChar"/>
        </w:rPr>
        <w:t>init-source</w:t>
      </w:r>
      <w:r>
        <w:t>;</w:t>
      </w:r>
    </w:p>
    <w:p w14:paraId="687E98A0" w14:textId="77777777" w:rsidR="006F0E44" w:rsidRDefault="00000000">
      <w:pPr>
        <w:pStyle w:val="Compact"/>
        <w:numPr>
          <w:ilvl w:val="0"/>
          <w:numId w:val="10"/>
        </w:numPr>
      </w:pPr>
      <w:r>
        <w:t xml:space="preserve">generate the normalized LHM CSV from the editable source CSV with </w:t>
      </w:r>
      <w:r>
        <w:rPr>
          <w:rStyle w:val="VerbatimChar"/>
        </w:rPr>
        <w:t>build</w:t>
      </w:r>
      <w:r>
        <w:t>;</w:t>
      </w:r>
    </w:p>
    <w:p w14:paraId="5BB227D6" w14:textId="77777777" w:rsidR="006F0E44" w:rsidRDefault="00000000">
      <w:pPr>
        <w:pStyle w:val="Compact"/>
        <w:numPr>
          <w:ilvl w:val="0"/>
          <w:numId w:val="10"/>
        </w:numPr>
      </w:pPr>
      <w:r>
        <w:t>derive lowerCamelCaseConcatenated semantic path segments from Business Term values;</w:t>
      </w:r>
    </w:p>
    <w:p w14:paraId="5CAF244B" w14:textId="77777777" w:rsidR="006F0E44" w:rsidRDefault="00000000">
      <w:pPr>
        <w:pStyle w:val="Compact"/>
        <w:numPr>
          <w:ilvl w:val="0"/>
          <w:numId w:val="10"/>
        </w:numPr>
      </w:pPr>
      <w:r>
        <w:t xml:space="preserve">derive </w:t>
      </w:r>
      <w:r>
        <w:rPr>
          <w:rStyle w:val="VerbatimChar"/>
        </w:rPr>
        <w:t>class_term</w:t>
      </w:r>
      <w:r>
        <w:t xml:space="preserve"> from the nearest parent BG Business Term, singularized;</w:t>
      </w:r>
    </w:p>
    <w:p w14:paraId="46102C22" w14:textId="77777777" w:rsidR="006F0E44" w:rsidRDefault="00000000">
      <w:pPr>
        <w:pStyle w:val="Compact"/>
        <w:numPr>
          <w:ilvl w:val="0"/>
          <w:numId w:val="10"/>
        </w:numPr>
      </w:pPr>
      <w:r>
        <w:t xml:space="preserve">derive </w:t>
      </w:r>
      <w:r>
        <w:rPr>
          <w:rStyle w:val="VerbatimChar"/>
        </w:rPr>
        <w:t>lhm_level</w:t>
      </w:r>
      <w:r>
        <w:t xml:space="preserve"> for Structured CSV and xBRL-CSV taxonomy modeling;</w:t>
      </w:r>
    </w:p>
    <w:p w14:paraId="7579FADA" w14:textId="77777777" w:rsidR="006F0E44" w:rsidRDefault="00000000">
      <w:pPr>
        <w:pStyle w:val="Compact"/>
        <w:numPr>
          <w:ilvl w:val="0"/>
          <w:numId w:val="10"/>
        </w:numPr>
      </w:pPr>
      <w:r>
        <w:t xml:space="preserve">generate unique UpperCamelCase </w:t>
      </w:r>
      <w:r>
        <w:rPr>
          <w:rStyle w:val="VerbatimChar"/>
        </w:rPr>
        <w:t>element</w:t>
      </w:r>
      <w:r>
        <w:t xml:space="preserve"> values when no override is provided;</w:t>
      </w:r>
    </w:p>
    <w:p w14:paraId="6399699D" w14:textId="77777777" w:rsidR="006F0E44" w:rsidRDefault="00000000">
      <w:pPr>
        <w:pStyle w:val="Compact"/>
        <w:numPr>
          <w:ilvl w:val="0"/>
          <w:numId w:val="10"/>
        </w:numPr>
      </w:pPr>
      <w:r>
        <w:t>preserve manual override columns.</w:t>
      </w:r>
    </w:p>
    <w:p w14:paraId="0F75A5F2" w14:textId="77777777" w:rsidR="006F0E44" w:rsidRDefault="00000000" w:rsidP="001B7E1B">
      <w:pPr>
        <w:pStyle w:val="3"/>
      </w:pPr>
      <w:bookmarkStart w:id="36" w:name="class-and-element-normalizer"/>
      <w:bookmarkStart w:id="37" w:name="_Toc234239480"/>
      <w:bookmarkEnd w:id="34"/>
      <w:r>
        <w:t>3.2 Class and element normalizer</w:t>
      </w:r>
      <w:bookmarkEnd w:id="37"/>
    </w:p>
    <w:p w14:paraId="2F6BFCB2" w14:textId="77777777" w:rsidR="006F0E44" w:rsidRDefault="00000000" w:rsidP="001B7E1B">
      <w:pPr>
        <w:pStyle w:val="FirstParagraph"/>
      </w:pPr>
      <w:r>
        <w:t>Program:</w:t>
      </w:r>
    </w:p>
    <w:p w14:paraId="5CCA12F4" w14:textId="77777777" w:rsidR="006F0E44" w:rsidRDefault="00000000" w:rsidP="001B7E1B">
      <w:pPr>
        <w:pStyle w:val="SourceCode"/>
      </w:pPr>
      <w:r>
        <w:rPr>
          <w:rStyle w:val="VerbatimChar"/>
        </w:rPr>
        <w:t>tools/normalize_lhm_class_element.py</w:t>
      </w:r>
    </w:p>
    <w:p w14:paraId="4F45EFC2" w14:textId="77777777" w:rsidR="006F0E44" w:rsidRDefault="00000000" w:rsidP="001B7E1B">
      <w:pPr>
        <w:pStyle w:val="FirstParagraph"/>
      </w:pPr>
      <w:r>
        <w:t>Responsibilities:</w:t>
      </w:r>
    </w:p>
    <w:p w14:paraId="490BCC81" w14:textId="77777777" w:rsidR="006F0E44" w:rsidRDefault="00000000">
      <w:pPr>
        <w:pStyle w:val="Compact"/>
        <w:numPr>
          <w:ilvl w:val="0"/>
          <w:numId w:val="11"/>
        </w:numPr>
      </w:pPr>
      <w:r>
        <w:t xml:space="preserve">normalize </w:t>
      </w:r>
      <w:r>
        <w:rPr>
          <w:rStyle w:val="VerbatimChar"/>
        </w:rPr>
        <w:t>class_term</w:t>
      </w:r>
      <w:r>
        <w:t>;</w:t>
      </w:r>
    </w:p>
    <w:p w14:paraId="64B14156" w14:textId="77777777" w:rsidR="006F0E44" w:rsidRDefault="00000000">
      <w:pPr>
        <w:pStyle w:val="Compact"/>
        <w:numPr>
          <w:ilvl w:val="0"/>
          <w:numId w:val="11"/>
        </w:numPr>
      </w:pPr>
      <w:r>
        <w:t xml:space="preserve">normalize </w:t>
      </w:r>
      <w:r>
        <w:rPr>
          <w:rStyle w:val="VerbatimChar"/>
        </w:rPr>
        <w:t>element</w:t>
      </w:r>
      <w:r>
        <w:t>;</w:t>
      </w:r>
    </w:p>
    <w:p w14:paraId="7F245D3A" w14:textId="77777777" w:rsidR="006F0E44" w:rsidRDefault="00000000">
      <w:pPr>
        <w:pStyle w:val="Compact"/>
        <w:numPr>
          <w:ilvl w:val="0"/>
          <w:numId w:val="11"/>
        </w:numPr>
      </w:pPr>
      <w:r>
        <w:t>ensure generated element values are unique.</w:t>
      </w:r>
    </w:p>
    <w:p w14:paraId="311963DF" w14:textId="77777777" w:rsidR="006F0E44" w:rsidRDefault="00000000" w:rsidP="001B7E1B">
      <w:pPr>
        <w:pStyle w:val="FirstParagraph"/>
      </w:pPr>
      <w:r>
        <w:t>Rules:</w:t>
      </w:r>
    </w:p>
    <w:p w14:paraId="361927C5" w14:textId="77777777" w:rsidR="006F0E44" w:rsidRDefault="00000000">
      <w:pPr>
        <w:pStyle w:val="Compact"/>
        <w:numPr>
          <w:ilvl w:val="0"/>
          <w:numId w:val="12"/>
        </w:numPr>
      </w:pPr>
      <w:r>
        <w:t xml:space="preserve">BG rows use their own Business Term as </w:t>
      </w:r>
      <w:r>
        <w:rPr>
          <w:rStyle w:val="VerbatimChar"/>
        </w:rPr>
        <w:t>class_term</w:t>
      </w:r>
      <w:r>
        <w:t>, singularized.</w:t>
      </w:r>
    </w:p>
    <w:p w14:paraId="7E178E86" w14:textId="77777777" w:rsidR="006F0E44" w:rsidRDefault="00000000">
      <w:pPr>
        <w:pStyle w:val="Compact"/>
        <w:numPr>
          <w:ilvl w:val="0"/>
          <w:numId w:val="12"/>
        </w:numPr>
      </w:pPr>
      <w:r>
        <w:t xml:space="preserve">BT rows use the nearest parent BG Business Term as </w:t>
      </w:r>
      <w:r>
        <w:rPr>
          <w:rStyle w:val="VerbatimChar"/>
        </w:rPr>
        <w:t>class_term</w:t>
      </w:r>
      <w:r>
        <w:t>, singularized.</w:t>
      </w:r>
    </w:p>
    <w:p w14:paraId="68C3A257" w14:textId="77777777" w:rsidR="006F0E44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element</w:t>
      </w:r>
      <w:r>
        <w:t xml:space="preserve"> is generated from </w:t>
      </w:r>
      <w:r>
        <w:rPr>
          <w:rStyle w:val="VerbatimChar"/>
        </w:rPr>
        <w:t>semantic_path</w:t>
      </w:r>
      <w:r>
        <w:t>.</w:t>
      </w:r>
    </w:p>
    <w:p w14:paraId="3437C098" w14:textId="77777777" w:rsidR="006F0E44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element</w:t>
      </w:r>
      <w:r>
        <w:t xml:space="preserve"> starts with an uppercase letter.</w:t>
      </w:r>
    </w:p>
    <w:p w14:paraId="59E44AA7" w14:textId="77777777" w:rsidR="006F0E44" w:rsidRDefault="00000000">
      <w:pPr>
        <w:pStyle w:val="Compact"/>
        <w:numPr>
          <w:ilvl w:val="0"/>
          <w:numId w:val="12"/>
        </w:numPr>
      </w:pPr>
      <w:r>
        <w:t>If final semantic path segments duplicate, the shortest unique semantic path suffix is used.</w:t>
      </w:r>
    </w:p>
    <w:p w14:paraId="2610D4CB" w14:textId="77777777" w:rsidR="006F0E44" w:rsidRPr="00AA723E" w:rsidRDefault="00000000" w:rsidP="001B7E1B">
      <w:pPr>
        <w:pStyle w:val="3"/>
      </w:pPr>
      <w:bookmarkStart w:id="38" w:name="class-and-element-checker"/>
      <w:bookmarkStart w:id="39" w:name="_Toc234239481"/>
      <w:bookmarkEnd w:id="36"/>
      <w:r w:rsidRPr="00AA723E">
        <w:t>3.3 Class and element checker</w:t>
      </w:r>
      <w:bookmarkEnd w:id="39"/>
    </w:p>
    <w:p w14:paraId="6EC02757" w14:textId="77777777" w:rsidR="006F0E44" w:rsidRDefault="00000000" w:rsidP="001B7E1B">
      <w:pPr>
        <w:pStyle w:val="FirstParagraph"/>
      </w:pPr>
      <w:r>
        <w:t>Program:</w:t>
      </w:r>
    </w:p>
    <w:p w14:paraId="5CB22C44" w14:textId="77777777" w:rsidR="006F0E44" w:rsidRDefault="00000000" w:rsidP="001B7E1B">
      <w:pPr>
        <w:pStyle w:val="SourceCode"/>
      </w:pPr>
      <w:r>
        <w:rPr>
          <w:rStyle w:val="VerbatimChar"/>
        </w:rPr>
        <w:t>tools/check_lhm_class_element.py</w:t>
      </w:r>
    </w:p>
    <w:p w14:paraId="3A5909B1" w14:textId="77777777" w:rsidR="006F0E44" w:rsidRDefault="00000000" w:rsidP="001B7E1B">
      <w:pPr>
        <w:pStyle w:val="FirstParagraph"/>
      </w:pPr>
      <w:r>
        <w:t>Responsibilities:</w:t>
      </w:r>
    </w:p>
    <w:p w14:paraId="04D58EBD" w14:textId="77777777" w:rsidR="006F0E44" w:rsidRDefault="00000000">
      <w:pPr>
        <w:pStyle w:val="Compact"/>
        <w:numPr>
          <w:ilvl w:val="0"/>
          <w:numId w:val="13"/>
        </w:numPr>
      </w:pPr>
      <w:r>
        <w:t xml:space="preserve">report </w:t>
      </w:r>
      <w:r>
        <w:rPr>
          <w:rStyle w:val="VerbatimChar"/>
        </w:rPr>
        <w:t>class_term</w:t>
      </w:r>
      <w:r>
        <w:t xml:space="preserve"> mismatches;</w:t>
      </w:r>
    </w:p>
    <w:p w14:paraId="0FD1AE6C" w14:textId="77777777" w:rsidR="006F0E44" w:rsidRDefault="00000000">
      <w:pPr>
        <w:pStyle w:val="Compact"/>
        <w:numPr>
          <w:ilvl w:val="0"/>
          <w:numId w:val="13"/>
        </w:numPr>
      </w:pPr>
      <w:r>
        <w:t xml:space="preserve">report </w:t>
      </w:r>
      <w:r>
        <w:rPr>
          <w:rStyle w:val="VerbatimChar"/>
        </w:rPr>
        <w:t>element</w:t>
      </w:r>
      <w:r>
        <w:t xml:space="preserve"> mismatches;</w:t>
      </w:r>
    </w:p>
    <w:p w14:paraId="7A1D1CD4" w14:textId="77777777" w:rsidR="006F0E44" w:rsidRDefault="00000000">
      <w:pPr>
        <w:pStyle w:val="Compact"/>
        <w:numPr>
          <w:ilvl w:val="0"/>
          <w:numId w:val="13"/>
        </w:numPr>
      </w:pPr>
      <w:r>
        <w:t>return a non-zero exit code when mismatches are found.</w:t>
      </w:r>
    </w:p>
    <w:p w14:paraId="49E7E8AD" w14:textId="77777777" w:rsidR="006F0E44" w:rsidRPr="00AA723E" w:rsidRDefault="00000000" w:rsidP="001B7E1B">
      <w:pPr>
        <w:pStyle w:val="2"/>
      </w:pPr>
      <w:bookmarkStart w:id="40" w:name="pdf-definition-updater"/>
      <w:bookmarkStart w:id="41" w:name="_Toc234239482"/>
      <w:bookmarkEnd w:id="38"/>
      <w:r w:rsidRPr="00AA723E">
        <w:t>3.4 PDF definition updater</w:t>
      </w:r>
      <w:bookmarkEnd w:id="41"/>
    </w:p>
    <w:p w14:paraId="60D611D5" w14:textId="77777777" w:rsidR="006F0E44" w:rsidRDefault="00000000" w:rsidP="001B7E1B">
      <w:pPr>
        <w:pStyle w:val="FirstParagraph"/>
      </w:pPr>
      <w:r>
        <w:t>Program:</w:t>
      </w:r>
    </w:p>
    <w:p w14:paraId="0F77022E" w14:textId="77777777" w:rsidR="006F0E44" w:rsidRDefault="00000000" w:rsidP="001B7E1B">
      <w:pPr>
        <w:pStyle w:val="SourceCode"/>
      </w:pPr>
      <w:r>
        <w:rPr>
          <w:rStyle w:val="VerbatimChar"/>
        </w:rPr>
        <w:t>tools/update_lhm_definitions_from_pdf.py</w:t>
      </w:r>
    </w:p>
    <w:p w14:paraId="639B6478" w14:textId="77777777" w:rsidR="006F0E44" w:rsidRDefault="00000000" w:rsidP="001B7E1B">
      <w:pPr>
        <w:pStyle w:val="FirstParagraph"/>
      </w:pPr>
      <w:r>
        <w:t>Responsibilities:</w:t>
      </w:r>
    </w:p>
    <w:p w14:paraId="5B6A2D8D" w14:textId="77777777" w:rsidR="006F0E44" w:rsidRDefault="00000000">
      <w:pPr>
        <w:pStyle w:val="Compact"/>
        <w:numPr>
          <w:ilvl w:val="0"/>
          <w:numId w:val="14"/>
        </w:numPr>
      </w:pPr>
      <w:r>
        <w:t xml:space="preserve">extract EN 16931-1 Table 2 Description cells with </w:t>
      </w:r>
      <w:r>
        <w:rPr>
          <w:rStyle w:val="VerbatimChar"/>
        </w:rPr>
        <w:t>pdfplumber</w:t>
      </w:r>
      <w:r>
        <w:t>;</w:t>
      </w:r>
    </w:p>
    <w:p w14:paraId="136271E3" w14:textId="77777777" w:rsidR="006F0E44" w:rsidRDefault="00000000">
      <w:pPr>
        <w:pStyle w:val="Compact"/>
        <w:numPr>
          <w:ilvl w:val="0"/>
          <w:numId w:val="14"/>
        </w:numPr>
      </w:pPr>
      <w:r>
        <w:t xml:space="preserve">update the LHM </w:t>
      </w:r>
      <w:r>
        <w:rPr>
          <w:rStyle w:val="VerbatimChar"/>
        </w:rPr>
        <w:t>definition</w:t>
      </w:r>
      <w:r>
        <w:t xml:space="preserve"> column for extracted BT/BG identifiers;</w:t>
      </w:r>
    </w:p>
    <w:p w14:paraId="42B7C803" w14:textId="77777777" w:rsidR="006F0E44" w:rsidRDefault="00000000">
      <w:pPr>
        <w:pStyle w:val="Compact"/>
        <w:numPr>
          <w:ilvl w:val="0"/>
          <w:numId w:val="14"/>
        </w:numPr>
      </w:pPr>
      <w:r>
        <w:t>apply built-in overrides for rows where PDF extraction is known to split cells;</w:t>
      </w:r>
    </w:p>
    <w:p w14:paraId="1F80FDEC" w14:textId="77777777" w:rsidR="006F0E44" w:rsidRDefault="00000000">
      <w:pPr>
        <w:pStyle w:val="Compact"/>
        <w:numPr>
          <w:ilvl w:val="0"/>
          <w:numId w:val="14"/>
        </w:numPr>
      </w:pPr>
      <w:r>
        <w:t>report unresolved empty definitions.</w:t>
      </w:r>
    </w:p>
    <w:p w14:paraId="329A109D" w14:textId="77777777" w:rsidR="006F0E44" w:rsidRDefault="00000000" w:rsidP="001B7E1B">
      <w:pPr>
        <w:pStyle w:val="FirstParagraph"/>
      </w:pPr>
      <w:r>
        <w:t>This utility updates the specified LHM CSV.</w:t>
      </w:r>
    </w:p>
    <w:p w14:paraId="5B7C349F" w14:textId="77777777" w:rsidR="006F0E44" w:rsidRDefault="00000000" w:rsidP="001B7E1B">
      <w:pPr>
        <w:pStyle w:val="3"/>
      </w:pPr>
      <w:bookmarkStart w:id="42" w:name="ubl-syntax-sequence-updater"/>
      <w:bookmarkStart w:id="43" w:name="_Toc234239483"/>
      <w:bookmarkEnd w:id="40"/>
      <w:r>
        <w:t>3.5 UBL syntax sequence updater</w:t>
      </w:r>
      <w:bookmarkEnd w:id="43"/>
    </w:p>
    <w:p w14:paraId="46FB8C95" w14:textId="77777777" w:rsidR="006F0E44" w:rsidRDefault="00000000" w:rsidP="001B7E1B">
      <w:pPr>
        <w:pStyle w:val="FirstParagraph"/>
      </w:pPr>
      <w:r>
        <w:t>Program:</w:t>
      </w:r>
    </w:p>
    <w:p w14:paraId="3B4CFB48" w14:textId="77777777" w:rsidR="006F0E44" w:rsidRDefault="00000000" w:rsidP="001B7E1B">
      <w:pPr>
        <w:pStyle w:val="SourceCode"/>
      </w:pPr>
      <w:r>
        <w:rPr>
          <w:rStyle w:val="VerbatimChar"/>
        </w:rPr>
        <w:t>tools/update_lhm_syntax_sequence_from_ubl_xsd.py</w:t>
      </w:r>
    </w:p>
    <w:p w14:paraId="1350DA1E" w14:textId="77777777" w:rsidR="006F0E44" w:rsidRDefault="00000000" w:rsidP="001B7E1B">
      <w:pPr>
        <w:pStyle w:val="FirstParagraph"/>
      </w:pPr>
      <w:r>
        <w:t>Responsibilities:</w:t>
      </w:r>
    </w:p>
    <w:p w14:paraId="1FCC6606" w14:textId="77777777" w:rsidR="006F0E44" w:rsidRDefault="00000000">
      <w:pPr>
        <w:pStyle w:val="Compact"/>
        <w:numPr>
          <w:ilvl w:val="0"/>
          <w:numId w:val="15"/>
        </w:numPr>
      </w:pPr>
      <w:r>
        <w:t>read extracted OASIS UBL 2.1 XSD files;</w:t>
      </w:r>
    </w:p>
    <w:p w14:paraId="7F72C5B3" w14:textId="77777777" w:rsidR="006F0E44" w:rsidRDefault="00000000">
      <w:pPr>
        <w:pStyle w:val="Compact"/>
        <w:numPr>
          <w:ilvl w:val="0"/>
          <w:numId w:val="15"/>
        </w:numPr>
      </w:pPr>
      <w:r>
        <w:t>resolve each LHM XPath against the UBL Invoice schema sequence;</w:t>
      </w:r>
    </w:p>
    <w:p w14:paraId="711755D7" w14:textId="77777777" w:rsidR="006F0E44" w:rsidRDefault="00000000">
      <w:pPr>
        <w:pStyle w:val="Compact"/>
        <w:numPr>
          <w:ilvl w:val="0"/>
          <w:numId w:val="15"/>
        </w:numPr>
      </w:pPr>
      <w:r>
        <w:t xml:space="preserve">write </w:t>
      </w:r>
      <w:r>
        <w:rPr>
          <w:rStyle w:val="VerbatimChar"/>
        </w:rPr>
        <w:t>syntax_sequence</w:t>
      </w:r>
      <w:r>
        <w:t xml:space="preserve"> values that can be used for XML-order checks;</w:t>
      </w:r>
    </w:p>
    <w:p w14:paraId="27451603" w14:textId="77777777" w:rsidR="006F0E44" w:rsidRDefault="00000000">
      <w:pPr>
        <w:pStyle w:val="Compact"/>
        <w:numPr>
          <w:ilvl w:val="0"/>
          <w:numId w:val="15"/>
        </w:numPr>
      </w:pPr>
      <w:r>
        <w:t xml:space="preserve">keep the downloaded UBL schema package outside version control, normally under </w:t>
      </w:r>
      <w:r>
        <w:rPr>
          <w:rStyle w:val="VerbatimChar"/>
        </w:rPr>
        <w:t>out/cache</w:t>
      </w:r>
      <w:r>
        <w:t>.</w:t>
      </w:r>
    </w:p>
    <w:p w14:paraId="206A4323" w14:textId="77777777" w:rsidR="006F0E44" w:rsidRDefault="00000000" w:rsidP="001B7E1B">
      <w:pPr>
        <w:pStyle w:val="2"/>
      </w:pPr>
      <w:bookmarkStart w:id="44" w:name="editable-source-csv"/>
      <w:bookmarkStart w:id="45" w:name="_Toc234239484"/>
      <w:bookmarkEnd w:id="32"/>
      <w:bookmarkEnd w:id="42"/>
      <w:r>
        <w:t>4. Editable Source CSV</w:t>
      </w:r>
      <w:bookmarkEnd w:id="45"/>
    </w:p>
    <w:p w14:paraId="279E6B96" w14:textId="77777777" w:rsidR="006F0E44" w:rsidRDefault="00000000" w:rsidP="001B7E1B">
      <w:pPr>
        <w:pStyle w:val="FirstParagraph"/>
      </w:pPr>
      <w:r>
        <w:t>Fields:</w:t>
      </w:r>
    </w:p>
    <w:p w14:paraId="0392131E" w14:textId="77777777" w:rsidR="006F0E44" w:rsidRDefault="00000000" w:rsidP="001B7E1B">
      <w:pPr>
        <w:pStyle w:val="SourceCode"/>
      </w:pPr>
      <w:r>
        <w:rPr>
          <w:rStyle w:val="VerbatimChar"/>
        </w:rPr>
        <w:t>sequence</w:t>
      </w:r>
      <w:r>
        <w:br/>
      </w:r>
      <w:r>
        <w:rPr>
          <w:rStyle w:val="VerbatimChar"/>
        </w:rPr>
        <w:t>syntax_sequence</w:t>
      </w:r>
      <w:r>
        <w:br/>
      </w:r>
      <w:r>
        <w:rPr>
          <w:rStyle w:val="VerbatimChar"/>
        </w:rPr>
        <w:t>id</w:t>
      </w:r>
      <w:r>
        <w:br/>
      </w:r>
      <w:r>
        <w:rPr>
          <w:rStyle w:val="VerbatimChar"/>
        </w:rPr>
        <w:t>level</w:t>
      </w:r>
      <w:r>
        <w:br/>
      </w:r>
      <w:r>
        <w:rPr>
          <w:rStyle w:val="VerbatimChar"/>
        </w:rPr>
        <w:t>type</w:t>
      </w:r>
      <w:r>
        <w:br/>
      </w:r>
      <w:r>
        <w:rPr>
          <w:rStyle w:val="VerbatimChar"/>
        </w:rPr>
        <w:t>cardinality</w:t>
      </w:r>
      <w:r>
        <w:br/>
      </w:r>
      <w:r>
        <w:rPr>
          <w:rStyle w:val="VerbatimChar"/>
        </w:rPr>
        <w:t>business_term</w:t>
      </w:r>
      <w:r>
        <w:br/>
      </w:r>
      <w:r>
        <w:rPr>
          <w:rStyle w:val="VerbatimChar"/>
        </w:rPr>
        <w:t>description</w:t>
      </w:r>
      <w:r>
        <w:br/>
      </w:r>
      <w:r>
        <w:rPr>
          <w:rStyle w:val="VerbatimChar"/>
        </w:rPr>
        <w:t>usage_note</w:t>
      </w:r>
      <w:r>
        <w:br/>
      </w:r>
      <w:r>
        <w:rPr>
          <w:rStyle w:val="VerbatimChar"/>
        </w:rPr>
        <w:t>req_id</w:t>
      </w:r>
      <w:r>
        <w:br/>
      </w:r>
      <w:r>
        <w:rPr>
          <w:rStyle w:val="VerbatimChar"/>
        </w:rPr>
        <w:t>semantic_data_type</w:t>
      </w:r>
      <w:r>
        <w:br/>
      </w:r>
      <w:r>
        <w:rPr>
          <w:rStyle w:val="VerbatimChar"/>
        </w:rPr>
        <w:t>path</w:t>
      </w:r>
      <w:r>
        <w:br/>
      </w:r>
      <w:r>
        <w:rPr>
          <w:rStyle w:val="VerbatimChar"/>
        </w:rPr>
        <w:t>xpath</w:t>
      </w:r>
      <w:r>
        <w:br/>
      </w:r>
      <w:r>
        <w:rPr>
          <w:rStyle w:val="VerbatimChar"/>
        </w:rPr>
        <w:t>semantic_path_override</w:t>
      </w:r>
      <w:r>
        <w:br/>
      </w:r>
      <w:r>
        <w:rPr>
          <w:rStyle w:val="VerbatimChar"/>
        </w:rPr>
        <w:t>class_term_override</w:t>
      </w:r>
      <w:r>
        <w:br/>
      </w:r>
      <w:r>
        <w:rPr>
          <w:rStyle w:val="VerbatimChar"/>
        </w:rPr>
        <w:t>element_override</w:t>
      </w:r>
      <w:r>
        <w:br/>
      </w:r>
      <w:r>
        <w:rPr>
          <w:rStyle w:val="VerbatimChar"/>
        </w:rPr>
        <w:t>label_local</w:t>
      </w:r>
      <w:r>
        <w:br/>
      </w:r>
      <w:r>
        <w:rPr>
          <w:rStyle w:val="VerbatimChar"/>
        </w:rPr>
        <w:t>definition_local</w:t>
      </w:r>
      <w:r>
        <w:br/>
      </w:r>
      <w:r>
        <w:rPr>
          <w:rStyle w:val="VerbatimChar"/>
        </w:rPr>
        <w:t>source_ref</w:t>
      </w:r>
      <w:r>
        <w:br/>
      </w:r>
      <w:r>
        <w:rPr>
          <w:rStyle w:val="VerbatimChar"/>
        </w:rPr>
        <w:t>adjustment_note</w:t>
      </w:r>
    </w:p>
    <w:p w14:paraId="15F40D2A" w14:textId="77777777" w:rsidR="006F0E44" w:rsidRDefault="00000000" w:rsidP="001B7E1B">
      <w:pPr>
        <w:pStyle w:val="FirstParagraph"/>
      </w:pPr>
      <w:r>
        <w:t>Important fields:</w:t>
      </w:r>
    </w:p>
    <w:p w14:paraId="4EA9BEA0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sequence</w:t>
      </w:r>
      <w:r>
        <w:t>: EN 16931-1 Table 2 order.</w:t>
      </w:r>
    </w:p>
    <w:p w14:paraId="6102ED12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syntax_sequence</w:t>
      </w:r>
      <w:r>
        <w:t>: UBL Invoice XML schema order, when populated from OASIS UBL 2.1 XSD.</w:t>
      </w:r>
    </w:p>
    <w:p w14:paraId="484DA96D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id</w:t>
      </w:r>
      <w:r>
        <w:t xml:space="preserve">: EN 16931 identifier such as </w:t>
      </w:r>
      <w:r>
        <w:rPr>
          <w:rStyle w:val="VerbatimChar"/>
        </w:rPr>
        <w:t>BG-4</w:t>
      </w:r>
      <w:r>
        <w:t xml:space="preserve"> or </w:t>
      </w:r>
      <w:r>
        <w:rPr>
          <w:rStyle w:val="VerbatimChar"/>
        </w:rPr>
        <w:t>BT-27</w:t>
      </w:r>
      <w:r>
        <w:t>.</w:t>
      </w:r>
    </w:p>
    <w:p w14:paraId="666984ED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level</w:t>
      </w:r>
      <w:r>
        <w:t xml:space="preserve">: hierarchy level. Invoice is level </w:t>
      </w:r>
      <w:r>
        <w:rPr>
          <w:rStyle w:val="VerbatimChar"/>
        </w:rPr>
        <w:t>0</w:t>
      </w:r>
      <w:r>
        <w:t xml:space="preserve">; </w:t>
      </w:r>
      <w:r>
        <w:rPr>
          <w:rStyle w:val="VerbatimChar"/>
        </w:rPr>
        <w:t>BT-1</w:t>
      </w:r>
      <w:r>
        <w:t xml:space="preserve"> is level </w:t>
      </w:r>
      <w:r>
        <w:rPr>
          <w:rStyle w:val="VerbatimChar"/>
        </w:rPr>
        <w:t>1</w:t>
      </w:r>
      <w:r>
        <w:t>.</w:t>
      </w:r>
    </w:p>
    <w:p w14:paraId="791D5920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cardinality</w:t>
      </w:r>
      <w:r>
        <w:t xml:space="preserve">: source cardinality. Values ending in </w:t>
      </w:r>
      <w:r>
        <w:rPr>
          <w:rStyle w:val="VerbatimChar"/>
        </w:rPr>
        <w:t>..n</w:t>
      </w:r>
      <w:r>
        <w:t xml:space="preserve"> are normalized to </w:t>
      </w:r>
      <w:r>
        <w:rPr>
          <w:rStyle w:val="VerbatimChar"/>
        </w:rPr>
        <w:t>..*</w:t>
      </w:r>
      <w:r>
        <w:t>.</w:t>
      </w:r>
    </w:p>
    <w:p w14:paraId="75F12971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business_term</w:t>
      </w:r>
      <w:r>
        <w:t>: EN 16931 Business Term.</w:t>
      </w:r>
    </w:p>
    <w:p w14:paraId="3FCFC7F7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description</w:t>
      </w:r>
      <w:r>
        <w:t xml:space="preserve">: EN 16931 Description. This becomes the LHM </w:t>
      </w:r>
      <w:r>
        <w:rPr>
          <w:rStyle w:val="VerbatimChar"/>
        </w:rPr>
        <w:t>definition</w:t>
      </w:r>
      <w:r>
        <w:t>.</w:t>
      </w:r>
    </w:p>
    <w:p w14:paraId="21372892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path</w:t>
      </w:r>
      <w:r>
        <w:t>: slash-separated identifier path used to locate the parent BG.</w:t>
      </w:r>
    </w:p>
    <w:p w14:paraId="5C1C3AB6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xpath</w:t>
      </w:r>
      <w:r>
        <w:t>: syntax binding reference path for UBL Invoice where available.</w:t>
      </w:r>
    </w:p>
    <w:p w14:paraId="42053182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semantic_path_override</w:t>
      </w:r>
      <w:r>
        <w:t>: optional full semantic path override.</w:t>
      </w:r>
    </w:p>
    <w:p w14:paraId="5C491673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class_term_override</w:t>
      </w:r>
      <w:r>
        <w:t>: optional class term override.</w:t>
      </w:r>
    </w:p>
    <w:p w14:paraId="7AEF2BE4" w14:textId="77777777" w:rsidR="006F0E44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element_override</w:t>
      </w:r>
      <w:r>
        <w:t>: optional element name override.</w:t>
      </w:r>
    </w:p>
    <w:p w14:paraId="4473BC2B" w14:textId="77777777" w:rsidR="006F0E44" w:rsidRDefault="00000000" w:rsidP="001B7E1B">
      <w:pPr>
        <w:pStyle w:val="2"/>
      </w:pPr>
      <w:bookmarkStart w:id="46" w:name="generated-lhm-csv"/>
      <w:bookmarkStart w:id="47" w:name="_Toc234239485"/>
      <w:bookmarkEnd w:id="44"/>
      <w:r>
        <w:t>5. Generated LHM CSV</w:t>
      </w:r>
      <w:bookmarkEnd w:id="47"/>
    </w:p>
    <w:p w14:paraId="27069EA8" w14:textId="77777777" w:rsidR="006F0E44" w:rsidRDefault="00000000" w:rsidP="001B7E1B">
      <w:pPr>
        <w:pStyle w:val="FirstParagraph"/>
      </w:pPr>
      <w:r>
        <w:t>Fields:</w:t>
      </w:r>
    </w:p>
    <w:p w14:paraId="44014F20" w14:textId="77777777" w:rsidR="006F0E44" w:rsidRDefault="00000000" w:rsidP="001B7E1B">
      <w:pPr>
        <w:pStyle w:val="SourceCode"/>
      </w:pPr>
      <w:r>
        <w:rPr>
          <w:rStyle w:val="VerbatimChar"/>
        </w:rPr>
        <w:t>sequence</w:t>
      </w:r>
      <w:r>
        <w:br/>
      </w:r>
      <w:r>
        <w:rPr>
          <w:rStyle w:val="VerbatimChar"/>
        </w:rPr>
        <w:t>syntax_sequence</w:t>
      </w:r>
      <w:r>
        <w:br/>
      </w:r>
      <w:r>
        <w:rPr>
          <w:rStyle w:val="VerbatimChar"/>
        </w:rPr>
        <w:t>level</w:t>
      </w:r>
      <w:r>
        <w:br/>
      </w:r>
      <w:r>
        <w:rPr>
          <w:rStyle w:val="VerbatimChar"/>
        </w:rPr>
        <w:t>lhm_level</w:t>
      </w:r>
      <w:r>
        <w:br/>
      </w:r>
      <w:r>
        <w:rPr>
          <w:rStyle w:val="VerbatimChar"/>
        </w:rPr>
        <w:t>type</w:t>
      </w:r>
      <w:r>
        <w:br/>
      </w:r>
      <w:r>
        <w:rPr>
          <w:rStyle w:val="VerbatimChar"/>
        </w:rPr>
        <w:t>identifier</w:t>
      </w:r>
      <w:r>
        <w:br/>
      </w:r>
      <w:r>
        <w:rPr>
          <w:rStyle w:val="VerbatimChar"/>
        </w:rPr>
        <w:t>name</w:t>
      </w:r>
      <w:r>
        <w:br/>
      </w:r>
      <w:r>
        <w:rPr>
          <w:rStyle w:val="VerbatimChar"/>
        </w:rPr>
        <w:t>datatype</w:t>
      </w:r>
      <w:r>
        <w:br/>
      </w:r>
      <w:r>
        <w:rPr>
          <w:rStyle w:val="VerbatimChar"/>
        </w:rPr>
        <w:t>multiplicity</w:t>
      </w:r>
      <w:r>
        <w:br/>
      </w:r>
      <w:r>
        <w:rPr>
          <w:rStyle w:val="VerbatimChar"/>
        </w:rPr>
        <w:t>domain_name</w:t>
      </w:r>
      <w:r>
        <w:br/>
      </w:r>
      <w:r>
        <w:rPr>
          <w:rStyle w:val="VerbatimChar"/>
        </w:rPr>
        <w:t>definition</w:t>
      </w:r>
      <w:r>
        <w:br/>
      </w:r>
      <w:r>
        <w:rPr>
          <w:rStyle w:val="VerbatimChar"/>
        </w:rPr>
        <w:t>module</w:t>
      </w:r>
      <w:r>
        <w:br/>
      </w:r>
      <w:r>
        <w:rPr>
          <w:rStyle w:val="VerbatimChar"/>
        </w:rPr>
        <w:t>class_term</w:t>
      </w:r>
      <w:r>
        <w:br/>
      </w:r>
      <w:r>
        <w:rPr>
          <w:rStyle w:val="VerbatimChar"/>
        </w:rPr>
        <w:t>id</w:t>
      </w:r>
      <w:r>
        <w:br/>
      </w:r>
      <w:r>
        <w:rPr>
          <w:rStyle w:val="VerbatimChar"/>
        </w:rPr>
        <w:t>path</w:t>
      </w:r>
      <w:r>
        <w:br/>
      </w:r>
      <w:r>
        <w:rPr>
          <w:rStyle w:val="VerbatimChar"/>
        </w:rPr>
        <w:t>semantic_path</w:t>
      </w:r>
      <w:r>
        <w:br/>
      </w:r>
      <w:r>
        <w:rPr>
          <w:rStyle w:val="VerbatimChar"/>
        </w:rPr>
        <w:t>label_local</w:t>
      </w:r>
      <w:r>
        <w:br/>
      </w:r>
      <w:r>
        <w:rPr>
          <w:rStyle w:val="VerbatimChar"/>
        </w:rPr>
        <w:t>definition_local</w:t>
      </w:r>
      <w:r>
        <w:br/>
      </w:r>
      <w:r>
        <w:rPr>
          <w:rStyle w:val="VerbatimChar"/>
        </w:rPr>
        <w:t>element</w:t>
      </w:r>
      <w:r>
        <w:br/>
      </w:r>
      <w:r>
        <w:rPr>
          <w:rStyle w:val="VerbatimChar"/>
        </w:rPr>
        <w:t>xpath</w:t>
      </w:r>
    </w:p>
    <w:p w14:paraId="01454C08" w14:textId="77777777" w:rsidR="006F0E44" w:rsidRDefault="00000000" w:rsidP="001B7E1B">
      <w:pPr>
        <w:pStyle w:val="FirstParagraph"/>
      </w:pPr>
      <w:r>
        <w:t>Mapping rules:</w:t>
      </w:r>
    </w:p>
    <w:p w14:paraId="5A82745E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level</w:t>
      </w:r>
      <w:r>
        <w:t xml:space="preserve"> preserves the EN 16931/LHM logical hierarchy.</w:t>
      </w:r>
    </w:p>
    <w:p w14:paraId="59B73375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lhm_level</w:t>
      </w:r>
      <w:r>
        <w:t xml:space="preserve"> is the effective hierarchy used by Structured CSV and xBRL-CSV taxonomy generation.</w:t>
      </w:r>
    </w:p>
    <w:p w14:paraId="643DF7BA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BG-ROOT</w:t>
      </w:r>
      <w:r>
        <w:t xml:space="preserve"> has </w:t>
      </w:r>
      <w:r>
        <w:rPr>
          <w:rStyle w:val="VerbatimChar"/>
        </w:rPr>
        <w:t>lhm_level=0</w:t>
      </w:r>
      <w:r>
        <w:t>.</w:t>
      </w:r>
    </w:p>
    <w:p w14:paraId="38558DD0" w14:textId="77777777" w:rsidR="006F0E44" w:rsidRDefault="00000000">
      <w:pPr>
        <w:numPr>
          <w:ilvl w:val="0"/>
          <w:numId w:val="17"/>
        </w:numPr>
      </w:pPr>
      <w:r>
        <w:t xml:space="preserve">A BG with multiplicity </w:t>
      </w:r>
      <w:r>
        <w:rPr>
          <w:rStyle w:val="VerbatimChar"/>
        </w:rPr>
        <w:t>0..*</w:t>
      </w:r>
      <w:r>
        <w:t xml:space="preserve"> or </w:t>
      </w:r>
      <w:r>
        <w:rPr>
          <w:rStyle w:val="VerbatimChar"/>
        </w:rPr>
        <w:t>1..*</w:t>
      </w:r>
      <w:r>
        <w:t xml:space="preserve"> has </w:t>
      </w:r>
      <w:r>
        <w:rPr>
          <w:rStyle w:val="VerbatimChar"/>
        </w:rPr>
        <w:t>lhm_level</w:t>
      </w:r>
      <w:r>
        <w:t xml:space="preserve"> equal to the nearest ancestor BG with an </w:t>
      </w:r>
      <w:r>
        <w:rPr>
          <w:rStyle w:val="VerbatimChar"/>
        </w:rPr>
        <w:t>lhm_level</w:t>
      </w:r>
      <w:r>
        <w:t xml:space="preserve"> plus </w:t>
      </w:r>
      <w:r>
        <w:rPr>
          <w:rStyle w:val="VerbatimChar"/>
        </w:rPr>
        <w:t>1</w:t>
      </w:r>
      <w:r>
        <w:t>.</w:t>
      </w:r>
    </w:p>
    <w:p w14:paraId="452E25FA" w14:textId="77777777" w:rsidR="006F0E44" w:rsidRDefault="00000000">
      <w:pPr>
        <w:numPr>
          <w:ilvl w:val="0"/>
          <w:numId w:val="17"/>
        </w:numPr>
      </w:pPr>
      <w:r>
        <w:t xml:space="preserve">A BG with multiplicity </w:t>
      </w:r>
      <w:r>
        <w:rPr>
          <w:rStyle w:val="VerbatimChar"/>
        </w:rPr>
        <w:t>0..1</w:t>
      </w:r>
      <w:r>
        <w:t xml:space="preserve"> or </w:t>
      </w:r>
      <w:r>
        <w:rPr>
          <w:rStyle w:val="VerbatimChar"/>
        </w:rPr>
        <w:t>1..1</w:t>
      </w:r>
      <w:r>
        <w:t xml:space="preserve"> has blank </w:t>
      </w:r>
      <w:r>
        <w:rPr>
          <w:rStyle w:val="VerbatimChar"/>
        </w:rPr>
        <w:t>lhm_level</w:t>
      </w:r>
      <w:r>
        <w:t xml:space="preserve">, except </w:t>
      </w:r>
      <w:r>
        <w:rPr>
          <w:rStyle w:val="VerbatimChar"/>
        </w:rPr>
        <w:t>BG-ROOT</w:t>
      </w:r>
      <w:r>
        <w:t>.</w:t>
      </w:r>
    </w:p>
    <w:p w14:paraId="1673B141" w14:textId="77777777" w:rsidR="006F0E44" w:rsidRDefault="00000000">
      <w:pPr>
        <w:numPr>
          <w:ilvl w:val="0"/>
          <w:numId w:val="17"/>
        </w:numPr>
      </w:pPr>
      <w:r>
        <w:t xml:space="preserve">A BT has </w:t>
      </w:r>
      <w:r>
        <w:rPr>
          <w:rStyle w:val="VerbatimChar"/>
        </w:rPr>
        <w:t>lhm_level</w:t>
      </w:r>
      <w:r>
        <w:t xml:space="preserve"> equal to the nearest ancestor BG with an </w:t>
      </w:r>
      <w:r>
        <w:rPr>
          <w:rStyle w:val="VerbatimChar"/>
        </w:rPr>
        <w:t>lhm_level</w:t>
      </w:r>
      <w:r>
        <w:t xml:space="preserve"> plus </w:t>
      </w:r>
      <w:r>
        <w:rPr>
          <w:rStyle w:val="VerbatimChar"/>
        </w:rPr>
        <w:t>1</w:t>
      </w:r>
      <w:r>
        <w:t>.</w:t>
      </w:r>
    </w:p>
    <w:p w14:paraId="6F63BE63" w14:textId="77777777" w:rsidR="006F0E44" w:rsidRDefault="00000000">
      <w:pPr>
        <w:numPr>
          <w:ilvl w:val="0"/>
          <w:numId w:val="17"/>
        </w:numPr>
      </w:pPr>
      <w:r>
        <w:t xml:space="preserve">Blank </w:t>
      </w:r>
      <w:r>
        <w:rPr>
          <w:rStyle w:val="VerbatimChar"/>
        </w:rPr>
        <w:t>lhm_level</w:t>
      </w:r>
      <w:r>
        <w:t xml:space="preserve"> BG rows are retained in the semantic model but are not emitted as Structured CSV dimensions or xBRL-CSV dimension concepts.</w:t>
      </w:r>
    </w:p>
    <w:p w14:paraId="608BC982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name</w:t>
      </w:r>
      <w:r>
        <w:t xml:space="preserve"> is copied from </w:t>
      </w:r>
      <w:r>
        <w:rPr>
          <w:rStyle w:val="VerbatimChar"/>
        </w:rPr>
        <w:t>business_term</w:t>
      </w:r>
      <w:r>
        <w:t>.</w:t>
      </w:r>
    </w:p>
    <w:p w14:paraId="6DBE6FA4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syntax_sequence</w:t>
      </w:r>
      <w:r>
        <w:t xml:space="preserve"> is copied from the source CSV or populated by the UBL syntax sequence updater.</w:t>
      </w:r>
    </w:p>
    <w:p w14:paraId="3DCDEA9A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datatype</w:t>
      </w:r>
      <w:r>
        <w:t xml:space="preserve"> is copied from </w:t>
      </w:r>
      <w:r>
        <w:rPr>
          <w:rStyle w:val="VerbatimChar"/>
        </w:rPr>
        <w:t>semantic_data_type</w:t>
      </w:r>
      <w:r>
        <w:t>.</w:t>
      </w:r>
    </w:p>
    <w:p w14:paraId="1FADF1E2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multiplicity</w:t>
      </w:r>
      <w:r>
        <w:t xml:space="preserve"> is copied from </w:t>
      </w:r>
      <w:r>
        <w:rPr>
          <w:rStyle w:val="VerbatimChar"/>
        </w:rPr>
        <w:t>cardinality</w:t>
      </w:r>
      <w:r>
        <w:t>.</w:t>
      </w:r>
    </w:p>
    <w:p w14:paraId="6F254011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definition</w:t>
      </w:r>
      <w:r>
        <w:t xml:space="preserve"> is copied from </w:t>
      </w:r>
      <w:r>
        <w:rPr>
          <w:rStyle w:val="VerbatimChar"/>
        </w:rPr>
        <w:t>description</w:t>
      </w:r>
      <w:r>
        <w:t>.</w:t>
      </w:r>
    </w:p>
    <w:p w14:paraId="0317CBA2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module</w:t>
      </w:r>
      <w:r>
        <w:t xml:space="preserve"> is currently </w:t>
      </w:r>
      <w:r>
        <w:rPr>
          <w:rStyle w:val="VerbatimChar"/>
        </w:rPr>
        <w:t>en16931</w:t>
      </w:r>
      <w:r>
        <w:t>.</w:t>
      </w:r>
    </w:p>
    <w:p w14:paraId="42EBB847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semantic_path</w:t>
      </w:r>
      <w:r>
        <w:t xml:space="preserve"> is either </w:t>
      </w:r>
      <w:r>
        <w:rPr>
          <w:rStyle w:val="VerbatimChar"/>
        </w:rPr>
        <w:t>semantic_path_override</w:t>
      </w:r>
      <w:r>
        <w:t xml:space="preserve"> or a generated path.</w:t>
      </w:r>
    </w:p>
    <w:p w14:paraId="68095F00" w14:textId="77777777" w:rsidR="006F0E44" w:rsidRDefault="00000000">
      <w:pPr>
        <w:numPr>
          <w:ilvl w:val="0"/>
          <w:numId w:val="17"/>
        </w:numPr>
      </w:pPr>
      <w:r>
        <w:rPr>
          <w:rStyle w:val="VerbatimChar"/>
        </w:rPr>
        <w:t>element</w:t>
      </w:r>
      <w:r>
        <w:t xml:space="preserve"> is either </w:t>
      </w:r>
      <w:r>
        <w:rPr>
          <w:rStyle w:val="VerbatimChar"/>
        </w:rPr>
        <w:t>element_override</w:t>
      </w:r>
      <w:r>
        <w:t xml:space="preserve"> or a generated unique UpperCamelCase name.</w:t>
      </w:r>
    </w:p>
    <w:p w14:paraId="4A8E605C" w14:textId="77777777" w:rsidR="006F0E44" w:rsidRDefault="00000000" w:rsidP="001B7E1B">
      <w:pPr>
        <w:pStyle w:val="FirstParagraph"/>
      </w:pPr>
      <w:r>
        <w:t>Semantic path rules:</w:t>
      </w:r>
    </w:p>
    <w:p w14:paraId="53138FB3" w14:textId="77777777" w:rsidR="006F0E44" w:rsidRDefault="00000000">
      <w:pPr>
        <w:pStyle w:val="Compact"/>
        <w:numPr>
          <w:ilvl w:val="0"/>
          <w:numId w:val="18"/>
        </w:numPr>
      </w:pPr>
      <w:r>
        <w:t>Business Terms are converted to lowerCamelCaseConcatenated path segments.</w:t>
      </w:r>
    </w:p>
    <w:p w14:paraId="307C9D8B" w14:textId="77777777" w:rsidR="006F0E44" w:rsidRDefault="00000000">
      <w:pPr>
        <w:pStyle w:val="Compact"/>
        <w:numPr>
          <w:ilvl w:val="0"/>
          <w:numId w:val="18"/>
        </w:numPr>
      </w:pPr>
      <w:r>
        <w:t xml:space="preserve">The semantic path starts at </w:t>
      </w:r>
      <w:r>
        <w:rPr>
          <w:rStyle w:val="VerbatimChar"/>
        </w:rPr>
        <w:t>$.invoice</w:t>
      </w:r>
      <w:r>
        <w:t>.</w:t>
      </w:r>
    </w:p>
    <w:p w14:paraId="37B4BD55" w14:textId="77777777" w:rsidR="006F0E44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BG-0</w:t>
      </w:r>
      <w:r>
        <w:t xml:space="preserve"> is not generated because EN 16931-1 does not define it.</w:t>
      </w:r>
    </w:p>
    <w:p w14:paraId="2BD02592" w14:textId="77777777" w:rsidR="006F0E44" w:rsidRDefault="00000000" w:rsidP="001B7E1B">
      <w:pPr>
        <w:pStyle w:val="FirstParagraph"/>
      </w:pPr>
      <w:r>
        <w:t>Multiplicity rules:</w:t>
      </w:r>
    </w:p>
    <w:p w14:paraId="6B3E14A6" w14:textId="77777777" w:rsidR="006F0E44" w:rsidRDefault="00000000">
      <w:pPr>
        <w:pStyle w:val="Compact"/>
        <w:numPr>
          <w:ilvl w:val="0"/>
          <w:numId w:val="19"/>
        </w:numPr>
      </w:pPr>
      <w:r>
        <w:t xml:space="preserve">LHM </w:t>
      </w:r>
      <w:r>
        <w:rPr>
          <w:rStyle w:val="VerbatimChar"/>
        </w:rPr>
        <w:t>multiplicity</w:t>
      </w:r>
      <w:r>
        <w:t xml:space="preserve"> must be one of </w:t>
      </w:r>
      <w:r>
        <w:rPr>
          <w:rStyle w:val="VerbatimChar"/>
        </w:rPr>
        <w:t>0..1</w:t>
      </w:r>
      <w:r>
        <w:t xml:space="preserve">, </w:t>
      </w:r>
      <w:r>
        <w:rPr>
          <w:rStyle w:val="VerbatimChar"/>
        </w:rPr>
        <w:t>0..*</w:t>
      </w:r>
      <w:r>
        <w:t xml:space="preserve">, </w:t>
      </w:r>
      <w:r>
        <w:rPr>
          <w:rStyle w:val="VerbatimChar"/>
        </w:rPr>
        <w:t>1..1</w:t>
      </w:r>
      <w:r>
        <w:t xml:space="preserve">, or </w:t>
      </w:r>
      <w:r>
        <w:rPr>
          <w:rStyle w:val="VerbatimChar"/>
        </w:rPr>
        <w:t>1..*</w:t>
      </w:r>
      <w:r>
        <w:t>.</w:t>
      </w:r>
    </w:p>
    <w:p w14:paraId="47AB1080" w14:textId="77777777" w:rsidR="006F0E44" w:rsidRDefault="00000000">
      <w:pPr>
        <w:pStyle w:val="Compact"/>
        <w:numPr>
          <w:ilvl w:val="0"/>
          <w:numId w:val="19"/>
        </w:numPr>
      </w:pPr>
      <w:r>
        <w:t xml:space="preserve">Source cardinalities </w:t>
      </w:r>
      <w:r>
        <w:rPr>
          <w:rStyle w:val="VerbatimChar"/>
        </w:rPr>
        <w:t>0..n</w:t>
      </w:r>
      <w:r>
        <w:t xml:space="preserve"> and </w:t>
      </w:r>
      <w:r>
        <w:rPr>
          <w:rStyle w:val="VerbatimChar"/>
        </w:rPr>
        <w:t>1..n</w:t>
      </w:r>
      <w:r>
        <w:t xml:space="preserve"> are normalized to </w:t>
      </w:r>
      <w:r>
        <w:rPr>
          <w:rStyle w:val="VerbatimChar"/>
        </w:rPr>
        <w:t>0..*</w:t>
      </w:r>
      <w:r>
        <w:t xml:space="preserve"> and </w:t>
      </w:r>
      <w:r>
        <w:rPr>
          <w:rStyle w:val="VerbatimChar"/>
        </w:rPr>
        <w:t>1..*</w:t>
      </w:r>
      <w:r>
        <w:t>.</w:t>
      </w:r>
    </w:p>
    <w:p w14:paraId="08A4E36F" w14:textId="77777777" w:rsidR="006F0E44" w:rsidRDefault="00000000">
      <w:pPr>
        <w:pStyle w:val="Compact"/>
        <w:numPr>
          <w:ilvl w:val="0"/>
          <w:numId w:val="19"/>
        </w:numPr>
      </w:pPr>
      <w:r>
        <w:t>Other multiplicity values are rejected during LHM generation.</w:t>
      </w:r>
    </w:p>
    <w:p w14:paraId="38B5C023" w14:textId="77777777" w:rsidR="006F0E44" w:rsidRDefault="00000000" w:rsidP="001B7E1B">
      <w:pPr>
        <w:pStyle w:val="FirstParagraph"/>
      </w:pPr>
      <w:r>
        <w:t>Element name uniqueness rules:</w:t>
      </w:r>
    </w:p>
    <w:p w14:paraId="2F98DC00" w14:textId="77777777" w:rsidR="006F0E44" w:rsidRDefault="00000000">
      <w:pPr>
        <w:pStyle w:val="Compact"/>
        <w:numPr>
          <w:ilvl w:val="0"/>
          <w:numId w:val="20"/>
        </w:numPr>
      </w:pPr>
      <w:r>
        <w:t xml:space="preserve">Split </w:t>
      </w:r>
      <w:r>
        <w:rPr>
          <w:rStyle w:val="VerbatimChar"/>
        </w:rPr>
        <w:t>semantic_path</w:t>
      </w:r>
      <w:r>
        <w:t xml:space="preserve"> into path segments after removing the leading </w:t>
      </w:r>
      <w:r>
        <w:rPr>
          <w:rStyle w:val="VerbatimChar"/>
        </w:rPr>
        <w:t>$.</w:t>
      </w:r>
      <w:r>
        <w:t>.</w:t>
      </w:r>
    </w:p>
    <w:p w14:paraId="163CCB50" w14:textId="77777777" w:rsidR="006F0E44" w:rsidRDefault="00000000">
      <w:pPr>
        <w:pStyle w:val="Compact"/>
        <w:numPr>
          <w:ilvl w:val="0"/>
          <w:numId w:val="20"/>
        </w:numPr>
      </w:pPr>
      <w:r>
        <w:t>Use the final segment as the first candidate.</w:t>
      </w:r>
    </w:p>
    <w:p w14:paraId="35507156" w14:textId="77777777" w:rsidR="006F0E44" w:rsidRDefault="00000000">
      <w:pPr>
        <w:pStyle w:val="Compact"/>
        <w:numPr>
          <w:ilvl w:val="0"/>
          <w:numId w:val="20"/>
        </w:numPr>
      </w:pPr>
      <w:r>
        <w:t>Convert the candidate segment or suffix to UpperCamelCase.</w:t>
      </w:r>
    </w:p>
    <w:p w14:paraId="6A18CFB3" w14:textId="77777777" w:rsidR="006F0E44" w:rsidRDefault="00000000">
      <w:pPr>
        <w:pStyle w:val="Compact"/>
        <w:numPr>
          <w:ilvl w:val="0"/>
          <w:numId w:val="20"/>
        </w:numPr>
      </w:pPr>
      <w:r>
        <w:t xml:space="preserve">If that name is unique, use it as </w:t>
      </w:r>
      <w:r>
        <w:rPr>
          <w:rStyle w:val="VerbatimChar"/>
        </w:rPr>
        <w:t>element</w:t>
      </w:r>
      <w:r>
        <w:t>.</w:t>
      </w:r>
    </w:p>
    <w:p w14:paraId="54E4EF9A" w14:textId="77777777" w:rsidR="006F0E44" w:rsidRDefault="00000000">
      <w:pPr>
        <w:pStyle w:val="Compact"/>
        <w:numPr>
          <w:ilvl w:val="0"/>
          <w:numId w:val="20"/>
        </w:numPr>
      </w:pPr>
      <w:r>
        <w:t>If it duplicates another row, expand the candidate one segment to the left and try again.</w:t>
      </w:r>
    </w:p>
    <w:p w14:paraId="6DC8BE29" w14:textId="77777777" w:rsidR="006F0E44" w:rsidRDefault="00000000">
      <w:pPr>
        <w:pStyle w:val="Compact"/>
        <w:numPr>
          <w:ilvl w:val="0"/>
          <w:numId w:val="20"/>
        </w:numPr>
      </w:pPr>
      <w:r>
        <w:t>Continue until the shortest unique semantic path suffix is found.</w:t>
      </w:r>
    </w:p>
    <w:p w14:paraId="49341538" w14:textId="77777777" w:rsidR="006F0E44" w:rsidRDefault="00000000">
      <w:pPr>
        <w:pStyle w:val="Compact"/>
        <w:numPr>
          <w:ilvl w:val="0"/>
          <w:numId w:val="20"/>
        </w:numPr>
      </w:pPr>
      <w:r>
        <w:t>If no suffix is unique, append the row identifier without hyphens as a final fallback.</w:t>
      </w:r>
    </w:p>
    <w:p w14:paraId="6E1ED597" w14:textId="77777777" w:rsidR="006F0E44" w:rsidRDefault="00000000" w:rsidP="001B7E1B">
      <w:pPr>
        <w:pStyle w:val="FirstParagraph"/>
      </w:pPr>
      <w:r>
        <w:t>Example:</w:t>
      </w:r>
    </w:p>
    <w:p w14:paraId="2FF4F04D" w14:textId="77777777" w:rsidR="006F0E44" w:rsidRDefault="00000000" w:rsidP="001B7E1B">
      <w:pPr>
        <w:pStyle w:val="SourceCode"/>
      </w:pPr>
      <w:r>
        <w:rPr>
          <w:rStyle w:val="VerbatimChar"/>
        </w:rPr>
        <w:t>$.invoice.precedingInvoiceReference.precedingInvoiceReference</w:t>
      </w:r>
    </w:p>
    <w:p w14:paraId="62B389EB" w14:textId="77777777" w:rsidR="006F0E44" w:rsidRDefault="00000000" w:rsidP="001B7E1B">
      <w:pPr>
        <w:pStyle w:val="FirstParagraph"/>
      </w:pPr>
      <w:r>
        <w:t xml:space="preserve">The final segment alone would produce </w:t>
      </w:r>
      <w:r>
        <w:rPr>
          <w:rStyle w:val="VerbatimChar"/>
        </w:rPr>
        <w:t>PrecedingInvoiceReference</w:t>
      </w:r>
      <w:r>
        <w:t>, which also belongs to the BG row. The generator therefore expands the suffix and produces:</w:t>
      </w:r>
    </w:p>
    <w:p w14:paraId="1CBEF54F" w14:textId="77777777" w:rsidR="006F0E44" w:rsidRDefault="00000000" w:rsidP="001B7E1B">
      <w:pPr>
        <w:pStyle w:val="SourceCode"/>
      </w:pPr>
      <w:r>
        <w:rPr>
          <w:rStyle w:val="VerbatimChar"/>
        </w:rPr>
        <w:t>PrecedingInvoiceReferencePrecedingInvoiceReference</w:t>
      </w:r>
    </w:p>
    <w:p w14:paraId="64D5919E" w14:textId="77777777" w:rsidR="006F0E44" w:rsidRDefault="00000000" w:rsidP="001B7E1B">
      <w:pPr>
        <w:pStyle w:val="FirstParagraph"/>
      </w:pPr>
      <w:r>
        <w:t>Example:</w:t>
      </w:r>
    </w:p>
    <w:p w14:paraId="704043E5" w14:textId="77777777" w:rsidR="006F0E44" w:rsidRDefault="00000000" w:rsidP="001B7E1B">
      <w:pPr>
        <w:pStyle w:val="SourceCode"/>
      </w:pPr>
      <w:r>
        <w:rPr>
          <w:rStyle w:val="VerbatimChar"/>
        </w:rPr>
        <w:t>BT-1 Invoice number</w:t>
      </w:r>
      <w:r>
        <w:br/>
      </w:r>
      <w:r>
        <w:rPr>
          <w:rStyle w:val="VerbatimChar"/>
        </w:rPr>
        <w:t>semantic_path = $.invoice.invoiceNumber</w:t>
      </w:r>
      <w:r>
        <w:br/>
      </w:r>
      <w:r>
        <w:rPr>
          <w:rStyle w:val="VerbatimChar"/>
        </w:rPr>
        <w:t>class_term = Invoice</w:t>
      </w:r>
      <w:r>
        <w:br/>
      </w:r>
      <w:r>
        <w:rPr>
          <w:rStyle w:val="VerbatimChar"/>
        </w:rPr>
        <w:t>element = InvoiceNumber</w:t>
      </w:r>
      <w:r>
        <w:br/>
      </w:r>
      <w:r>
        <w:rPr>
          <w:rStyle w:val="VerbatimChar"/>
        </w:rPr>
        <w:t>level = 1</w:t>
      </w:r>
    </w:p>
    <w:p w14:paraId="6C799ECD" w14:textId="77777777" w:rsidR="006F0E44" w:rsidRDefault="00000000" w:rsidP="001B7E1B">
      <w:pPr>
        <w:pStyle w:val="2"/>
      </w:pPr>
      <w:bookmarkStart w:id="48" w:name="validation-rules"/>
      <w:bookmarkStart w:id="49" w:name="_Toc234239486"/>
      <w:bookmarkEnd w:id="46"/>
      <w:r>
        <w:t>6. Validation Rules</w:t>
      </w:r>
      <w:bookmarkEnd w:id="49"/>
    </w:p>
    <w:p w14:paraId="10CE0CFF" w14:textId="77777777" w:rsidR="006F0E44" w:rsidRDefault="00000000" w:rsidP="001B7E1B">
      <w:pPr>
        <w:pStyle w:val="FirstParagraph"/>
      </w:pPr>
      <w:r>
        <w:t>The LHM checks verify that:</w:t>
      </w:r>
    </w:p>
    <w:p w14:paraId="4BD5431D" w14:textId="77777777" w:rsidR="006F0E44" w:rsidRDefault="00000000">
      <w:pPr>
        <w:pStyle w:val="Compact"/>
        <w:numPr>
          <w:ilvl w:val="0"/>
          <w:numId w:val="21"/>
        </w:numPr>
      </w:pPr>
      <w:r>
        <w:t>semantic paths use lowerCamelCaseConcatenated path segments;</w:t>
      </w:r>
    </w:p>
    <w:p w14:paraId="4F7C9D61" w14:textId="77777777" w:rsidR="006F0E44" w:rsidRDefault="00000000">
      <w:pPr>
        <w:pStyle w:val="Compact"/>
        <w:numPr>
          <w:ilvl w:val="0"/>
          <w:numId w:val="21"/>
        </w:numPr>
      </w:pPr>
      <w:r>
        <w:rPr>
          <w:rStyle w:val="VerbatimChar"/>
        </w:rPr>
        <w:t>BG-0</w:t>
      </w:r>
      <w:r>
        <w:t xml:space="preserve"> is not present;</w:t>
      </w:r>
    </w:p>
    <w:p w14:paraId="7AAE7703" w14:textId="77777777" w:rsidR="006F0E44" w:rsidRDefault="00000000">
      <w:pPr>
        <w:pStyle w:val="Compact"/>
        <w:numPr>
          <w:ilvl w:val="0"/>
          <w:numId w:val="21"/>
        </w:numPr>
      </w:pPr>
      <w:r>
        <w:rPr>
          <w:rStyle w:val="VerbatimChar"/>
        </w:rPr>
        <w:t>BG-ROOT</w:t>
      </w:r>
      <w:r>
        <w:t xml:space="preserve"> represents Invoice at level </w:t>
      </w:r>
      <w:r>
        <w:rPr>
          <w:rStyle w:val="VerbatimChar"/>
        </w:rPr>
        <w:t>0</w:t>
      </w:r>
      <w:r>
        <w:t>;</w:t>
      </w:r>
    </w:p>
    <w:p w14:paraId="1218BA0F" w14:textId="77777777" w:rsidR="006F0E44" w:rsidRDefault="00000000">
      <w:pPr>
        <w:pStyle w:val="Compact"/>
        <w:numPr>
          <w:ilvl w:val="0"/>
          <w:numId w:val="21"/>
        </w:numPr>
      </w:pPr>
      <w:r>
        <w:rPr>
          <w:rStyle w:val="VerbatimChar"/>
        </w:rPr>
        <w:t>BT-1</w:t>
      </w:r>
      <w:r>
        <w:t xml:space="preserve"> is </w:t>
      </w:r>
      <w:r>
        <w:rPr>
          <w:rStyle w:val="VerbatimChar"/>
        </w:rPr>
        <w:t>$.invoice.invoiceNumber</w:t>
      </w:r>
      <w:r>
        <w:t xml:space="preserve"> at level </w:t>
      </w:r>
      <w:r>
        <w:rPr>
          <w:rStyle w:val="VerbatimChar"/>
        </w:rPr>
        <w:t>1</w:t>
      </w:r>
      <w:r>
        <w:t>;</w:t>
      </w:r>
    </w:p>
    <w:p w14:paraId="59A6909D" w14:textId="77777777" w:rsidR="006F0E44" w:rsidRDefault="00000000">
      <w:pPr>
        <w:pStyle w:val="Compact"/>
        <w:numPr>
          <w:ilvl w:val="0"/>
          <w:numId w:val="21"/>
        </w:numPr>
      </w:pPr>
      <w:r>
        <w:t>LHM element names are unique;</w:t>
      </w:r>
    </w:p>
    <w:p w14:paraId="6606B598" w14:textId="77777777" w:rsidR="006F0E44" w:rsidRDefault="00000000">
      <w:pPr>
        <w:pStyle w:val="Compact"/>
        <w:numPr>
          <w:ilvl w:val="0"/>
          <w:numId w:val="21"/>
        </w:numPr>
      </w:pPr>
      <w:r>
        <w:t xml:space="preserve">multiplicity values are limited to </w:t>
      </w:r>
      <w:r>
        <w:rPr>
          <w:rStyle w:val="VerbatimChar"/>
        </w:rPr>
        <w:t>0..1</w:t>
      </w:r>
      <w:r>
        <w:t xml:space="preserve">, </w:t>
      </w:r>
      <w:r>
        <w:rPr>
          <w:rStyle w:val="VerbatimChar"/>
        </w:rPr>
        <w:t>0..*</w:t>
      </w:r>
      <w:r>
        <w:t xml:space="preserve">, </w:t>
      </w:r>
      <w:r>
        <w:rPr>
          <w:rStyle w:val="VerbatimChar"/>
        </w:rPr>
        <w:t>1..1</w:t>
      </w:r>
      <w:r>
        <w:t xml:space="preserve">, and </w:t>
      </w:r>
      <w:r>
        <w:rPr>
          <w:rStyle w:val="VerbatimChar"/>
        </w:rPr>
        <w:t>1..*</w:t>
      </w:r>
      <w:r>
        <w:t>;</w:t>
      </w:r>
    </w:p>
    <w:p w14:paraId="2A716AE7" w14:textId="77777777" w:rsidR="006F0E44" w:rsidRDefault="00000000">
      <w:pPr>
        <w:pStyle w:val="Compact"/>
        <w:numPr>
          <w:ilvl w:val="0"/>
          <w:numId w:val="21"/>
        </w:numPr>
      </w:pPr>
      <w:r>
        <w:t>BG dimension columns are left aligned in hierarchical CSV output;</w:t>
      </w:r>
    </w:p>
    <w:p w14:paraId="5C1EDBDC" w14:textId="77777777" w:rsidR="006F0E44" w:rsidRDefault="00000000">
      <w:pPr>
        <w:pStyle w:val="Compact"/>
        <w:numPr>
          <w:ilvl w:val="0"/>
          <w:numId w:val="21"/>
        </w:numPr>
      </w:pPr>
      <w:r>
        <w:t>non-repeating BGs such as Seller and Buyer are not emitted as dimension columns;</w:t>
      </w:r>
    </w:p>
    <w:p w14:paraId="26E56CC0" w14:textId="77777777" w:rsidR="006F0E44" w:rsidRDefault="00000000">
      <w:pPr>
        <w:pStyle w:val="Compact"/>
        <w:numPr>
          <w:ilvl w:val="0"/>
          <w:numId w:val="21"/>
        </w:numPr>
      </w:pPr>
      <w:r>
        <w:t>repeating BGs such as Invoice Line are emitted as dimension columns.</w:t>
      </w:r>
    </w:p>
    <w:p w14:paraId="4A89D5D2" w14:textId="77777777" w:rsidR="006F0E44" w:rsidRDefault="00000000" w:rsidP="001B7E1B">
      <w:pPr>
        <w:pStyle w:val="2"/>
      </w:pPr>
      <w:bookmarkStart w:id="50" w:name="dependencies"/>
      <w:bookmarkStart w:id="51" w:name="_Toc234239487"/>
      <w:bookmarkEnd w:id="48"/>
      <w:r>
        <w:t>7. Dependencies</w:t>
      </w:r>
      <w:bookmarkEnd w:id="51"/>
    </w:p>
    <w:p w14:paraId="24DCAB7D" w14:textId="77777777" w:rsidR="006F0E44" w:rsidRDefault="00000000" w:rsidP="001B7E1B">
      <w:pPr>
        <w:pStyle w:val="FirstParagraph"/>
      </w:pPr>
      <w:r>
        <w:t>Required:</w:t>
      </w:r>
    </w:p>
    <w:p w14:paraId="40AB97DA" w14:textId="77777777" w:rsidR="006F0E44" w:rsidRDefault="00000000">
      <w:pPr>
        <w:pStyle w:val="Compact"/>
        <w:numPr>
          <w:ilvl w:val="0"/>
          <w:numId w:val="22"/>
        </w:numPr>
      </w:pPr>
      <w:r>
        <w:t>Python 3.10 or later.</w:t>
      </w:r>
    </w:p>
    <w:p w14:paraId="11ED5DF1" w14:textId="77777777" w:rsidR="006F0E44" w:rsidRDefault="00000000" w:rsidP="001B7E1B">
      <w:pPr>
        <w:pStyle w:val="FirstParagraph"/>
      </w:pPr>
      <w:r>
        <w:t>Optional:</w:t>
      </w:r>
    </w:p>
    <w:p w14:paraId="5A398E90" w14:textId="77777777" w:rsidR="006F0E44" w:rsidRDefault="00000000">
      <w:pPr>
        <w:pStyle w:val="Compact"/>
        <w:numPr>
          <w:ilvl w:val="0"/>
          <w:numId w:val="23"/>
        </w:numPr>
      </w:pPr>
      <w:r>
        <w:rPr>
          <w:rStyle w:val="VerbatimChar"/>
        </w:rPr>
        <w:t>pdfplumber</w:t>
      </w:r>
      <w:r>
        <w:t xml:space="preserve">, only for </w:t>
      </w:r>
      <w:r>
        <w:rPr>
          <w:rStyle w:val="VerbatimChar"/>
        </w:rPr>
        <w:t>tools/update_lhm_definitions_from_pdf.py</w:t>
      </w:r>
      <w:r>
        <w:t>.</w:t>
      </w:r>
    </w:p>
    <w:p w14:paraId="6D1F0400" w14:textId="77777777" w:rsidR="006F0E44" w:rsidRDefault="00000000" w:rsidP="001B7E1B">
      <w:pPr>
        <w:pStyle w:val="2"/>
      </w:pPr>
      <w:bookmarkStart w:id="52" w:name="non-goals"/>
      <w:bookmarkStart w:id="53" w:name="_Toc234239488"/>
      <w:bookmarkEnd w:id="50"/>
      <w:r>
        <w:t>8. Non-Goals</w:t>
      </w:r>
      <w:bookmarkEnd w:id="53"/>
    </w:p>
    <w:p w14:paraId="59E95E19" w14:textId="77777777" w:rsidR="006F0E44" w:rsidRDefault="00000000" w:rsidP="001B7E1B">
      <w:pPr>
        <w:pStyle w:val="FirstParagraph"/>
      </w:pPr>
      <w:r>
        <w:t>The LHM generation programs do not:</w:t>
      </w:r>
    </w:p>
    <w:p w14:paraId="68CBC6B6" w14:textId="77777777" w:rsidR="006F0E44" w:rsidRDefault="00000000">
      <w:pPr>
        <w:pStyle w:val="Compact"/>
        <w:numPr>
          <w:ilvl w:val="0"/>
          <w:numId w:val="24"/>
        </w:numPr>
      </w:pPr>
      <w:r>
        <w:t xml:space="preserve">publish generated </w:t>
      </w:r>
      <w:r>
        <w:rPr>
          <w:rStyle w:val="VerbatimChar"/>
        </w:rPr>
        <w:t>out/</w:t>
      </w:r>
      <w:r>
        <w:t xml:space="preserve"> files to GitHub;</w:t>
      </w:r>
    </w:p>
    <w:p w14:paraId="6C9327F4" w14:textId="77777777" w:rsidR="006F0E44" w:rsidRDefault="00000000">
      <w:pPr>
        <w:pStyle w:val="Compact"/>
        <w:numPr>
          <w:ilvl w:val="0"/>
          <w:numId w:val="24"/>
        </w:numPr>
      </w:pPr>
      <w:r>
        <w:t>fully model OpenPeppol BIS Billing profile constraints;</w:t>
      </w:r>
    </w:p>
    <w:p w14:paraId="6470B4CC" w14:textId="77777777" w:rsidR="006F0E44" w:rsidRDefault="00000000">
      <w:pPr>
        <w:pStyle w:val="Compact"/>
        <w:numPr>
          <w:ilvl w:val="0"/>
          <w:numId w:val="24"/>
        </w:numPr>
      </w:pPr>
      <w:r>
        <w:t>validate XBRL taxonomy output.</w:t>
      </w:r>
    </w:p>
    <w:p w14:paraId="68D44023" w14:textId="77777777" w:rsidR="00C80EB0" w:rsidRDefault="00C80EB0" w:rsidP="001B7E1B">
      <w:pPr>
        <w:pStyle w:val="1"/>
        <w:rPr>
          <w:rStyle w:val="VerbatimChar"/>
        </w:rPr>
      </w:pPr>
      <w:bookmarkStart w:id="54" w:name="docslhm_generationuser_guide.md"/>
      <w:bookmarkEnd w:id="26"/>
      <w:bookmarkEnd w:id="52"/>
      <w:r>
        <w:rPr>
          <w:rStyle w:val="VerbatimChar"/>
        </w:rPr>
        <w:br w:type="page"/>
      </w:r>
    </w:p>
    <w:p w14:paraId="0A6A9DA7" w14:textId="77777777" w:rsidR="006F0E44" w:rsidRDefault="00000000" w:rsidP="001B7E1B">
      <w:pPr>
        <w:pStyle w:val="1"/>
      </w:pPr>
      <w:bookmarkStart w:id="55" w:name="user-guide-lhm-generation"/>
      <w:bookmarkStart w:id="56" w:name="_Toc234239489"/>
      <w:bookmarkEnd w:id="54"/>
      <w:r>
        <w:t>User Guide: LHM Generation</w:t>
      </w:r>
      <w:bookmarkEnd w:id="56"/>
    </w:p>
    <w:p w14:paraId="762838CB" w14:textId="77777777" w:rsidR="001B7E1B" w:rsidRDefault="001B7E1B" w:rsidP="001B7E1B">
      <w:pPr>
        <w:pStyle w:val="FirstParagraph"/>
      </w:pPr>
      <w:bookmarkStart w:id="57" w:name="working-directory"/>
      <w:r>
        <w:rPr>
          <w:i/>
          <w:iCs/>
        </w:rPr>
        <w:t xml:space="preserve">Source: </w:t>
      </w:r>
      <w:r>
        <w:rPr>
          <w:rStyle w:val="VerbatimChar"/>
          <w:i/>
          <w:iCs/>
        </w:rPr>
        <w:t>docs/lhm_generation/user_guide.md</w:t>
      </w:r>
    </w:p>
    <w:p w14:paraId="372ECD8F" w14:textId="77777777" w:rsidR="006F0E44" w:rsidRDefault="00000000" w:rsidP="001B7E1B">
      <w:pPr>
        <w:pStyle w:val="2"/>
      </w:pPr>
      <w:bookmarkStart w:id="58" w:name="_Toc234239490"/>
      <w:r>
        <w:t>1. Working Directory</w:t>
      </w:r>
      <w:bookmarkEnd w:id="58"/>
    </w:p>
    <w:p w14:paraId="1990C224" w14:textId="77777777" w:rsidR="006F0E44" w:rsidRDefault="00000000" w:rsidP="001B7E1B">
      <w:pPr>
        <w:pStyle w:val="FirstParagraph"/>
      </w:pPr>
      <w:r>
        <w:t xml:space="preserve">Run commands from the </w:t>
      </w:r>
      <w:r>
        <w:rPr>
          <w:rStyle w:val="VerbatimChar"/>
        </w:rPr>
        <w:t>UADC_PoC</w:t>
      </w:r>
      <w:r>
        <w:t xml:space="preserve"> directory:</w:t>
      </w:r>
    </w:p>
    <w:p w14:paraId="617494BA" w14:textId="77777777" w:rsidR="006F0E44" w:rsidRDefault="00000000" w:rsidP="001B7E1B">
      <w:pPr>
        <w:pStyle w:val="SourceCode"/>
      </w:pPr>
      <w:r>
        <w:rPr>
          <w:rStyle w:val="FunctionTok"/>
        </w:rPr>
        <w:t>cd</w:t>
      </w:r>
      <w:r>
        <w:rPr>
          <w:rStyle w:val="NormalTok"/>
        </w:rPr>
        <w:t xml:space="preserve"> UADC_PoC</w:t>
      </w:r>
    </w:p>
    <w:p w14:paraId="507A7F82" w14:textId="77777777" w:rsidR="006F0E44" w:rsidRDefault="00000000" w:rsidP="001B7E1B">
      <w:pPr>
        <w:pStyle w:val="FirstParagraph"/>
      </w:pPr>
      <w:r>
        <w:t>All paths below are relative to this directory.</w:t>
      </w:r>
    </w:p>
    <w:p w14:paraId="067A7333" w14:textId="77777777" w:rsidR="006F0E44" w:rsidRDefault="00000000" w:rsidP="001B7E1B">
      <w:pPr>
        <w:pStyle w:val="a0"/>
      </w:pPr>
      <w:r>
        <w:t>Set the Python command for the local Windows environment:</w:t>
      </w:r>
    </w:p>
    <w:p w14:paraId="22A21E42" w14:textId="77777777" w:rsidR="006F0E44" w:rsidRDefault="00000000" w:rsidP="001B7E1B">
      <w:pPr>
        <w:pStyle w:val="SourceCode"/>
      </w:pP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'C:\Users\nobuy\AppData\Local\Programs\Python\Python310\python.exe'</w:t>
      </w:r>
    </w:p>
    <w:p w14:paraId="406F7C54" w14:textId="77777777" w:rsidR="006F0E44" w:rsidRDefault="00000000" w:rsidP="001B7E1B">
      <w:pPr>
        <w:pStyle w:val="2"/>
      </w:pPr>
      <w:bookmarkStart w:id="59" w:name="edit-the-lhm-source"/>
      <w:bookmarkStart w:id="60" w:name="_Toc234239491"/>
      <w:bookmarkEnd w:id="57"/>
      <w:r>
        <w:t>2. Edit the LHM Source</w:t>
      </w:r>
      <w:bookmarkEnd w:id="60"/>
    </w:p>
    <w:p w14:paraId="10017EC1" w14:textId="77777777" w:rsidR="006F0E44" w:rsidRDefault="00000000" w:rsidP="001B7E1B">
      <w:pPr>
        <w:pStyle w:val="FirstParagraph"/>
      </w:pPr>
      <w:r>
        <w:t>Edit:</w:t>
      </w:r>
    </w:p>
    <w:p w14:paraId="24687C98" w14:textId="77777777" w:rsidR="006F0E44" w:rsidRDefault="00000000" w:rsidP="001B7E1B">
      <w:pPr>
        <w:pStyle w:val="SourceCode"/>
      </w:pPr>
      <w:r>
        <w:rPr>
          <w:rStyle w:val="VerbatimChar"/>
        </w:rPr>
        <w:t>specs/lhm/source/EN16931_CIUS_Invoice_LHM_Source.csv</w:t>
      </w:r>
    </w:p>
    <w:p w14:paraId="57809BD3" w14:textId="77777777" w:rsidR="006F0E44" w:rsidRDefault="00000000" w:rsidP="001B7E1B">
      <w:pPr>
        <w:pStyle w:val="FirstParagraph"/>
      </w:pPr>
      <w:r>
        <w:t>Commonly edited columns:</w:t>
      </w:r>
    </w:p>
    <w:p w14:paraId="7BE6C7DD" w14:textId="77777777" w:rsidR="006F0E44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description</w:t>
      </w:r>
    </w:p>
    <w:p w14:paraId="5F8E5DCC" w14:textId="77777777" w:rsidR="006F0E44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path</w:t>
      </w:r>
    </w:p>
    <w:p w14:paraId="73B14654" w14:textId="77777777" w:rsidR="006F0E44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xpath</w:t>
      </w:r>
    </w:p>
    <w:p w14:paraId="72E401F1" w14:textId="77777777" w:rsidR="006F0E44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semantic_path_override</w:t>
      </w:r>
    </w:p>
    <w:p w14:paraId="302B7D74" w14:textId="77777777" w:rsidR="006F0E44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class_term_override</w:t>
      </w:r>
    </w:p>
    <w:p w14:paraId="0F788B35" w14:textId="77777777" w:rsidR="006F0E44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element_override</w:t>
      </w:r>
    </w:p>
    <w:p w14:paraId="1E812F59" w14:textId="77777777" w:rsidR="006F0E44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label_local</w:t>
      </w:r>
    </w:p>
    <w:p w14:paraId="5D021A8F" w14:textId="77777777" w:rsidR="006F0E44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definition_local</w:t>
      </w:r>
    </w:p>
    <w:p w14:paraId="34C1C6C0" w14:textId="77777777" w:rsidR="006F0E44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adjustment_note</w:t>
      </w:r>
    </w:p>
    <w:p w14:paraId="08F295AF" w14:textId="77777777" w:rsidR="006F0E44" w:rsidRDefault="00000000" w:rsidP="001B7E1B">
      <w:pPr>
        <w:pStyle w:val="FirstParagraph"/>
      </w:pPr>
      <w:r>
        <w:t>Leave override columns blank when generated values are acceptable.</w:t>
      </w:r>
    </w:p>
    <w:p w14:paraId="5D651D8F" w14:textId="77777777" w:rsidR="006F0E44" w:rsidRDefault="00000000" w:rsidP="001B7E1B">
      <w:pPr>
        <w:pStyle w:val="a0"/>
      </w:pPr>
      <w:r>
        <w:t>Use only these multiplicity values in the generated LHM:</w:t>
      </w:r>
    </w:p>
    <w:p w14:paraId="0B2BDFA1" w14:textId="77777777" w:rsidR="006F0E44" w:rsidRDefault="00000000" w:rsidP="001B7E1B">
      <w:pPr>
        <w:pStyle w:val="SourceCode"/>
      </w:pPr>
      <w:r>
        <w:rPr>
          <w:rStyle w:val="VerbatimChar"/>
        </w:rPr>
        <w:t>0..1</w:t>
      </w:r>
      <w:r>
        <w:br/>
      </w:r>
      <w:r>
        <w:rPr>
          <w:rStyle w:val="VerbatimChar"/>
        </w:rPr>
        <w:t>0..*</w:t>
      </w:r>
      <w:r>
        <w:br/>
      </w:r>
      <w:r>
        <w:rPr>
          <w:rStyle w:val="VerbatimChar"/>
        </w:rPr>
        <w:t>1..1</w:t>
      </w:r>
      <w:r>
        <w:br/>
      </w:r>
      <w:r>
        <w:rPr>
          <w:rStyle w:val="VerbatimChar"/>
        </w:rPr>
        <w:t>1..*</w:t>
      </w:r>
    </w:p>
    <w:p w14:paraId="2D2ECD73" w14:textId="77777777" w:rsidR="006F0E44" w:rsidRDefault="00000000" w:rsidP="001B7E1B">
      <w:pPr>
        <w:pStyle w:val="FirstParagraph"/>
      </w:pPr>
      <w:r>
        <w:t xml:space="preserve">If source material uses </w:t>
      </w:r>
      <w:r>
        <w:rPr>
          <w:rStyle w:val="VerbatimChar"/>
        </w:rPr>
        <w:t>0..n</w:t>
      </w:r>
      <w:r>
        <w:t xml:space="preserve"> or </w:t>
      </w:r>
      <w:r>
        <w:rPr>
          <w:rStyle w:val="VerbatimChar"/>
        </w:rPr>
        <w:t>1..n</w:t>
      </w:r>
      <w:r>
        <w:t xml:space="preserve">, the LHM generator normalizes those values to </w:t>
      </w:r>
      <w:r>
        <w:rPr>
          <w:rStyle w:val="VerbatimChar"/>
        </w:rPr>
        <w:t>0..*</w:t>
      </w:r>
      <w:r>
        <w:t xml:space="preserve"> or </w:t>
      </w:r>
      <w:r>
        <w:rPr>
          <w:rStyle w:val="VerbatimChar"/>
        </w:rPr>
        <w:t>1..*</w:t>
      </w:r>
      <w:r>
        <w:t>.</w:t>
      </w:r>
    </w:p>
    <w:p w14:paraId="778C83D3" w14:textId="77777777" w:rsidR="006F0E44" w:rsidRDefault="00000000" w:rsidP="001B7E1B">
      <w:pPr>
        <w:pStyle w:val="a0"/>
      </w:pPr>
      <w:r>
        <w:t xml:space="preserve">The generated LHM has both </w:t>
      </w:r>
      <w:r>
        <w:rPr>
          <w:rStyle w:val="VerbatimChar"/>
        </w:rPr>
        <w:t>level</w:t>
      </w:r>
      <w:r>
        <w:t xml:space="preserve"> and </w:t>
      </w:r>
      <w:r>
        <w:rPr>
          <w:rStyle w:val="VerbatimChar"/>
        </w:rPr>
        <w:t>lhm_level</w:t>
      </w:r>
      <w:r>
        <w:t>:</w:t>
      </w:r>
    </w:p>
    <w:p w14:paraId="64AA27B1" w14:textId="77777777" w:rsidR="006F0E44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level</w:t>
      </w:r>
      <w:r>
        <w:t xml:space="preserve"> preserves the EN 16931/LHM logical hierarchy.</w:t>
      </w:r>
    </w:p>
    <w:p w14:paraId="6EC19CD2" w14:textId="77777777" w:rsidR="006F0E44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lhm_level</w:t>
      </w:r>
      <w:r>
        <w:t xml:space="preserve"> is the effective hierarchy for Structured CSV and xBRL-CSV taxonomy generation.</w:t>
      </w:r>
    </w:p>
    <w:p w14:paraId="14AA173B" w14:textId="77777777" w:rsidR="006F0E44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0..1</w:t>
      </w:r>
      <w:r>
        <w:t xml:space="preserve"> and </w:t>
      </w:r>
      <w:r>
        <w:rPr>
          <w:rStyle w:val="VerbatimChar"/>
        </w:rPr>
        <w:t>1..1</w:t>
      </w:r>
      <w:r>
        <w:t xml:space="preserve"> BG rows normally have blank </w:t>
      </w:r>
      <w:r>
        <w:rPr>
          <w:rStyle w:val="VerbatimChar"/>
        </w:rPr>
        <w:t>lhm_level</w:t>
      </w:r>
      <w:r>
        <w:t xml:space="preserve"> and are not emitted as dimensions.</w:t>
      </w:r>
    </w:p>
    <w:p w14:paraId="5C49FE7C" w14:textId="77777777" w:rsidR="006F0E44" w:rsidRDefault="00000000">
      <w:pPr>
        <w:pStyle w:val="Compact"/>
        <w:numPr>
          <w:ilvl w:val="0"/>
          <w:numId w:val="26"/>
        </w:numPr>
      </w:pPr>
      <w:r>
        <w:t xml:space="preserve">BT rows under those BGs use the nearest ancestor BG with an </w:t>
      </w:r>
      <w:r>
        <w:rPr>
          <w:rStyle w:val="VerbatimChar"/>
        </w:rPr>
        <w:t>lhm_level</w:t>
      </w:r>
      <w:r>
        <w:t xml:space="preserve"> plus </w:t>
      </w:r>
      <w:r>
        <w:rPr>
          <w:rStyle w:val="VerbatimChar"/>
        </w:rPr>
        <w:t>1</w:t>
      </w:r>
      <w:r>
        <w:t>.</w:t>
      </w:r>
    </w:p>
    <w:p w14:paraId="1DB4C2E6" w14:textId="77777777" w:rsidR="006F0E44" w:rsidRDefault="00000000">
      <w:pPr>
        <w:pStyle w:val="Compact"/>
        <w:numPr>
          <w:ilvl w:val="0"/>
          <w:numId w:val="26"/>
        </w:numPr>
      </w:pPr>
      <w:r>
        <w:t xml:space="preserve">Repeating BG rows, </w:t>
      </w:r>
      <w:r>
        <w:rPr>
          <w:rStyle w:val="VerbatimChar"/>
        </w:rPr>
        <w:t>0..*</w:t>
      </w:r>
      <w:r>
        <w:t xml:space="preserve"> and </w:t>
      </w:r>
      <w:r>
        <w:rPr>
          <w:rStyle w:val="VerbatimChar"/>
        </w:rPr>
        <w:t>1..*</w:t>
      </w:r>
      <w:r>
        <w:t xml:space="preserve">, receive their own </w:t>
      </w:r>
      <w:r>
        <w:rPr>
          <w:rStyle w:val="VerbatimChar"/>
        </w:rPr>
        <w:t>lhm_level</w:t>
      </w:r>
      <w:r>
        <w:t xml:space="preserve"> and become dimensions.</w:t>
      </w:r>
    </w:p>
    <w:p w14:paraId="3AA5C1F4" w14:textId="77777777" w:rsidR="006F0E44" w:rsidRDefault="00000000" w:rsidP="001B7E1B">
      <w:pPr>
        <w:pStyle w:val="2"/>
      </w:pPr>
      <w:bookmarkStart w:id="61" w:name="generate-the-lhm-csv"/>
      <w:bookmarkStart w:id="62" w:name="_Toc234239492"/>
      <w:bookmarkEnd w:id="59"/>
      <w:r>
        <w:t>3. Generate the LHM CSV</w:t>
      </w:r>
      <w:bookmarkEnd w:id="62"/>
    </w:p>
    <w:p w14:paraId="040E83AA" w14:textId="77777777" w:rsidR="006F0E44" w:rsidRDefault="00000000" w:rsidP="001B7E1B">
      <w:pPr>
        <w:pStyle w:val="FirstParagraph"/>
      </w:pPr>
      <w:r>
        <w:t>Run:</w:t>
      </w:r>
    </w:p>
    <w:p w14:paraId="3BDDB1F4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\tools\build_lhm_from_source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build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\specs\lhm\source\EN16931_CIUS_Invoice_LHM_Source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</w:p>
    <w:p w14:paraId="4300A306" w14:textId="77777777" w:rsidR="006F0E44" w:rsidRDefault="00000000" w:rsidP="001B7E1B">
      <w:pPr>
        <w:pStyle w:val="FirstParagraph"/>
      </w:pPr>
      <w:r>
        <w:t>Expected output:</w:t>
      </w:r>
    </w:p>
    <w:p w14:paraId="0A7AFEAA" w14:textId="77777777" w:rsidR="006F0E44" w:rsidRDefault="00000000" w:rsidP="001B7E1B">
      <w:pPr>
        <w:pStyle w:val="SourceCode"/>
      </w:pPr>
      <w:r>
        <w:rPr>
          <w:rStyle w:val="VerbatimChar"/>
        </w:rPr>
        <w:t>Wrote generated LHM CSV: specs\lhm\EN16931_CIUS_Invoice_LHM.csv</w:t>
      </w:r>
    </w:p>
    <w:p w14:paraId="2B887F4C" w14:textId="77777777" w:rsidR="006F0E44" w:rsidRDefault="00000000" w:rsidP="001B7E1B">
      <w:pPr>
        <w:pStyle w:val="2"/>
      </w:pPr>
      <w:bookmarkStart w:id="63" w:name="optional-initialize-the-source-csv"/>
      <w:bookmarkStart w:id="64" w:name="_Toc234239493"/>
      <w:bookmarkEnd w:id="61"/>
      <w:r>
        <w:t>4. Optional: Initialize the Source CSV</w:t>
      </w:r>
      <w:bookmarkEnd w:id="64"/>
    </w:p>
    <w:p w14:paraId="2E8861A6" w14:textId="77777777" w:rsidR="006F0E44" w:rsidRDefault="00000000" w:rsidP="001B7E1B">
      <w:pPr>
        <w:pStyle w:val="FirstParagraph"/>
      </w:pPr>
      <w:r>
        <w:t>Use this only when a new editable source CSV must be created from an existing LHM CSV:</w:t>
      </w:r>
    </w:p>
    <w:p w14:paraId="4116EB61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\tools\build_lhm_from_source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init-source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\specs\lhm\source\EN16931_CIUS_Invoice_LHM_Source</w:t>
      </w:r>
      <w:r>
        <w:rPr>
          <w:rStyle w:val="OperatorTok"/>
        </w:rPr>
        <w:t>.</w:t>
      </w:r>
      <w:r>
        <w:rPr>
          <w:rStyle w:val="FunctionTok"/>
        </w:rPr>
        <w:t>csv</w:t>
      </w:r>
    </w:p>
    <w:p w14:paraId="2750CC6B" w14:textId="77777777" w:rsidR="006F0E44" w:rsidRDefault="00000000" w:rsidP="001B7E1B">
      <w:pPr>
        <w:pStyle w:val="FirstParagraph"/>
      </w:pPr>
      <w:r>
        <w:t>This command rewrites the source CSV. Use it carefully.</w:t>
      </w:r>
    </w:p>
    <w:p w14:paraId="61BEF917" w14:textId="77777777" w:rsidR="006F0E44" w:rsidRDefault="00000000" w:rsidP="001B7E1B">
      <w:pPr>
        <w:pStyle w:val="2"/>
      </w:pPr>
      <w:bookmarkStart w:id="65" w:name="Xa8f167cabb0fb5067b58cbc4cebc2f6c6b901b3"/>
      <w:bookmarkStart w:id="66" w:name="_Toc234239494"/>
      <w:bookmarkEnd w:id="63"/>
      <w:r>
        <w:t>5. Optional: Normalize Class and Element Values</w:t>
      </w:r>
      <w:bookmarkEnd w:id="66"/>
    </w:p>
    <w:p w14:paraId="7666C77C" w14:textId="77777777" w:rsidR="006F0E44" w:rsidRDefault="00000000" w:rsidP="001B7E1B">
      <w:pPr>
        <w:pStyle w:val="FirstParagraph"/>
      </w:pPr>
      <w:r>
        <w:t>Prefer rebuilding from the source CSV. If the generated LHM CSV has been edited directly, normalize it with:</w:t>
      </w:r>
    </w:p>
    <w:p w14:paraId="5FFFE1F9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\tools\normalize_lhm_class_element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</w:p>
    <w:p w14:paraId="768CE618" w14:textId="77777777" w:rsidR="006F0E44" w:rsidRDefault="00000000" w:rsidP="001B7E1B">
      <w:pPr>
        <w:pStyle w:val="2"/>
      </w:pPr>
      <w:bookmarkStart w:id="67" w:name="optional-populate-ubl-syntax-sequence"/>
      <w:bookmarkStart w:id="68" w:name="_Toc234239495"/>
      <w:bookmarkEnd w:id="65"/>
      <w:r>
        <w:t>6. Optional: Populate UBL Syntax Sequence</w:t>
      </w:r>
      <w:bookmarkEnd w:id="68"/>
    </w:p>
    <w:p w14:paraId="1664225A" w14:textId="77777777" w:rsidR="006F0E44" w:rsidRDefault="00000000" w:rsidP="001B7E1B">
      <w:pPr>
        <w:pStyle w:val="FirstParagraph"/>
      </w:pPr>
      <w:r>
        <w:t>Download and extract the official OASIS UBL 2.1 package into a local, non-versioned directory such as:</w:t>
      </w:r>
    </w:p>
    <w:p w14:paraId="1A86A573" w14:textId="77777777" w:rsidR="006F0E44" w:rsidRDefault="00000000" w:rsidP="001B7E1B">
      <w:pPr>
        <w:pStyle w:val="SourceCode"/>
      </w:pPr>
      <w:r>
        <w:rPr>
          <w:rStyle w:val="VerbatimChar"/>
        </w:rPr>
        <w:t>out/cache/UBL-2.1</w:t>
      </w:r>
    </w:p>
    <w:p w14:paraId="3A85DC95" w14:textId="77777777" w:rsidR="006F0E44" w:rsidRDefault="00000000" w:rsidP="001B7E1B">
      <w:pPr>
        <w:pStyle w:val="FirstParagraph"/>
      </w:pPr>
      <w:r>
        <w:t xml:space="preserve">Then populate </w:t>
      </w:r>
      <w:r>
        <w:rPr>
          <w:rStyle w:val="VerbatimChar"/>
        </w:rPr>
        <w:t>syntax_sequence</w:t>
      </w:r>
      <w:r>
        <w:t xml:space="preserve"> values from the UBL Invoice schema:</w:t>
      </w:r>
    </w:p>
    <w:p w14:paraId="3C6C159F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\tools\update_lhm_syntax_sequence_from_ubl_xsd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 xml:space="preserve">schema-root </w:t>
      </w:r>
      <w:r>
        <w:rPr>
          <w:rStyle w:val="OperatorTok"/>
        </w:rPr>
        <w:t>.</w:t>
      </w:r>
      <w:r>
        <w:rPr>
          <w:rStyle w:val="NormalTok"/>
        </w:rPr>
        <w:t>\out\cache\UBL-2</w:t>
      </w:r>
      <w:r>
        <w:rPr>
          <w:rStyle w:val="OperatorTok"/>
        </w:rPr>
        <w:t>.</w:t>
      </w:r>
      <w:r>
        <w:rPr>
          <w:rStyle w:val="DecValTok"/>
        </w:rPr>
        <w:t>1</w:t>
      </w:r>
      <w:r>
        <w:rPr>
          <w:rStyle w:val="NormalTok"/>
        </w:rPr>
        <w:t>\xsd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o </w:t>
      </w:r>
      <w:r>
        <w:rPr>
          <w:rStyle w:val="OperatorTok"/>
        </w:rPr>
        <w:t>.</w:t>
      </w:r>
      <w:r>
        <w:rPr>
          <w:rStyle w:val="NormalTok"/>
        </w:rPr>
        <w:t>\out\cache\EN16931_CIUS_Invoice_LHM</w:t>
      </w:r>
      <w:r>
        <w:rPr>
          <w:rStyle w:val="OperatorTok"/>
        </w:rPr>
        <w:t>.</w:t>
      </w:r>
      <w:r>
        <w:rPr>
          <w:rStyle w:val="FunctionTok"/>
        </w:rPr>
        <w:t>syntax_sequence_check</w:t>
      </w:r>
      <w:r>
        <w:rPr>
          <w:rStyle w:val="OperatorTok"/>
        </w:rPr>
        <w:t>.</w:t>
      </w:r>
      <w:r>
        <w:rPr>
          <w:rStyle w:val="FunctionTok"/>
        </w:rPr>
        <w:t>csv</w:t>
      </w:r>
    </w:p>
    <w:p w14:paraId="19865845" w14:textId="77777777" w:rsidR="006F0E44" w:rsidRDefault="00000000" w:rsidP="001B7E1B">
      <w:pPr>
        <w:pStyle w:val="FirstParagraph"/>
      </w:pPr>
      <w:r>
        <w:t xml:space="preserve">Use the generated file to review XML schema order. The EN 16931 </w:t>
      </w:r>
      <w:r>
        <w:rPr>
          <w:rStyle w:val="VerbatimChar"/>
        </w:rPr>
        <w:t>sequence</w:t>
      </w:r>
      <w:r>
        <w:t xml:space="preserve"> column remains the semantic Table 2 order; </w:t>
      </w:r>
      <w:r>
        <w:rPr>
          <w:rStyle w:val="VerbatimChar"/>
        </w:rPr>
        <w:t>syntax_sequence</w:t>
      </w:r>
      <w:r>
        <w:t xml:space="preserve"> is the UBL XML order used for XML-oriented checks and reverse output ordering.</w:t>
      </w:r>
    </w:p>
    <w:p w14:paraId="51F50AEF" w14:textId="77777777" w:rsidR="006F0E44" w:rsidRDefault="00000000" w:rsidP="001B7E1B">
      <w:pPr>
        <w:pStyle w:val="2"/>
      </w:pPr>
      <w:bookmarkStart w:id="69" w:name="optional-update-definitions-from-pdf"/>
      <w:bookmarkStart w:id="70" w:name="_Toc234239496"/>
      <w:bookmarkEnd w:id="67"/>
      <w:r>
        <w:t>7. Optional: Update Definitions from PDF</w:t>
      </w:r>
      <w:bookmarkEnd w:id="70"/>
    </w:p>
    <w:p w14:paraId="40B151AF" w14:textId="77777777" w:rsidR="006F0E44" w:rsidRDefault="00000000" w:rsidP="001B7E1B">
      <w:pPr>
        <w:pStyle w:val="FirstParagraph"/>
      </w:pPr>
      <w:r>
        <w:t xml:space="preserve">If the EN 16931-1 PDF is available and </w:t>
      </w:r>
      <w:r>
        <w:rPr>
          <w:rStyle w:val="VerbatimChar"/>
        </w:rPr>
        <w:t>pdfplumber</w:t>
      </w:r>
      <w:r>
        <w:t xml:space="preserve"> is installed:</w:t>
      </w:r>
    </w:p>
    <w:p w14:paraId="6D977EC3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\tools\update_lhm_definitions_from_pdf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"&lt;path-to-EN16931-1-pdf&gt;"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 xml:space="preserve">first-page </w:t>
      </w:r>
      <w:r>
        <w:rPr>
          <w:rStyle w:val="DecValTok"/>
        </w:rPr>
        <w:t>43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 xml:space="preserve">last-page </w:t>
      </w:r>
      <w:r>
        <w:rPr>
          <w:rStyle w:val="DecValTok"/>
        </w:rPr>
        <w:t>75</w:t>
      </w:r>
    </w:p>
    <w:p w14:paraId="67E6F706" w14:textId="77777777" w:rsidR="006F0E44" w:rsidRDefault="00000000" w:rsidP="001B7E1B">
      <w:pPr>
        <w:pStyle w:val="FirstParagraph"/>
      </w:pPr>
      <w:r>
        <w:t>This updates only the CSV file passed on the command line.</w:t>
      </w:r>
    </w:p>
    <w:p w14:paraId="229F8882" w14:textId="77777777" w:rsidR="006F0E44" w:rsidRDefault="00000000" w:rsidP="001B7E1B">
      <w:pPr>
        <w:pStyle w:val="2"/>
      </w:pPr>
      <w:bookmarkStart w:id="71" w:name="check-the-lhm"/>
      <w:bookmarkStart w:id="72" w:name="_Toc234239497"/>
      <w:bookmarkEnd w:id="69"/>
      <w:r>
        <w:t>8. Check the LHM</w:t>
      </w:r>
      <w:bookmarkEnd w:id="72"/>
    </w:p>
    <w:p w14:paraId="5D44A935" w14:textId="77777777" w:rsidR="006F0E44" w:rsidRDefault="00000000" w:rsidP="001B7E1B">
      <w:pPr>
        <w:pStyle w:val="FirstParagraph"/>
      </w:pPr>
      <w:r>
        <w:t>Run semantic path checks:</w:t>
      </w:r>
    </w:p>
    <w:p w14:paraId="2E1C491F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\tests\test_lhm_semantic_paths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0E2DEF33" w14:textId="77777777" w:rsidR="006F0E44" w:rsidRDefault="00000000" w:rsidP="001B7E1B">
      <w:pPr>
        <w:pStyle w:val="FirstParagraph"/>
      </w:pPr>
      <w:r>
        <w:t>Run class and element checks:</w:t>
      </w:r>
    </w:p>
    <w:p w14:paraId="133E2F34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\tools\check_lhm_class_element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</w:p>
    <w:p w14:paraId="53A58FCB" w14:textId="77777777" w:rsidR="006F0E44" w:rsidRDefault="00000000" w:rsidP="001B7E1B">
      <w:pPr>
        <w:pStyle w:val="FirstParagraph"/>
      </w:pPr>
      <w:r>
        <w:t>Run hierarchical CSV layout checks:</w:t>
      </w:r>
    </w:p>
    <w:p w14:paraId="118A378A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\tests\test_lhm_hierarchical_csv_layout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7E8165F9" w14:textId="77777777" w:rsidR="006F0E44" w:rsidRDefault="00000000" w:rsidP="001B7E1B">
      <w:pPr>
        <w:pStyle w:val="2"/>
      </w:pPr>
      <w:bookmarkStart w:id="73" w:name="troubleshooting"/>
      <w:bookmarkStart w:id="74" w:name="_Toc234239498"/>
      <w:bookmarkEnd w:id="71"/>
      <w:r>
        <w:t>9. Troubleshooting</w:t>
      </w:r>
      <w:bookmarkEnd w:id="74"/>
    </w:p>
    <w:p w14:paraId="4531EE2E" w14:textId="77777777" w:rsidR="006F0E44" w:rsidRDefault="00000000" w:rsidP="001B7E1B">
      <w:pPr>
        <w:pStyle w:val="3"/>
      </w:pPr>
      <w:bookmarkStart w:id="75" w:name="duplicate-element-names"/>
      <w:bookmarkStart w:id="76" w:name="_Toc234239499"/>
      <w:r>
        <w:t>Duplicate element names</w:t>
      </w:r>
      <w:bookmarkEnd w:id="76"/>
    </w:p>
    <w:p w14:paraId="278B23C5" w14:textId="77777777" w:rsidR="006F0E44" w:rsidRDefault="00000000" w:rsidP="001B7E1B">
      <w:pPr>
        <w:pStyle w:val="FirstParagraph"/>
      </w:pPr>
      <w:r>
        <w:t xml:space="preserve">Regenerate the LHM from the source CSV. Element names are generated from </w:t>
      </w:r>
      <w:r>
        <w:rPr>
          <w:rStyle w:val="VerbatimChar"/>
        </w:rPr>
        <w:t>semantic_path</w:t>
      </w:r>
      <w:r>
        <w:t xml:space="preserve"> by using the shortest unique suffix. If a duplicate remains intentional, set </w:t>
      </w:r>
      <w:r>
        <w:rPr>
          <w:rStyle w:val="VerbatimChar"/>
        </w:rPr>
        <w:t>element_override</w:t>
      </w:r>
      <w:r>
        <w:t xml:space="preserve"> in the source CSV.</w:t>
      </w:r>
    </w:p>
    <w:p w14:paraId="1FE7F3DE" w14:textId="77777777" w:rsidR="006F0E44" w:rsidRDefault="00000000" w:rsidP="001B7E1B">
      <w:pPr>
        <w:pStyle w:val="3"/>
      </w:pPr>
      <w:bookmarkStart w:id="77" w:name="wrong-class-term"/>
      <w:bookmarkStart w:id="78" w:name="_Toc234239500"/>
      <w:bookmarkEnd w:id="75"/>
      <w:r>
        <w:t>Wrong class term</w:t>
      </w:r>
      <w:bookmarkEnd w:id="78"/>
    </w:p>
    <w:p w14:paraId="20834113" w14:textId="77777777" w:rsidR="006F0E44" w:rsidRDefault="00000000" w:rsidP="001B7E1B">
      <w:pPr>
        <w:pStyle w:val="FirstParagraph"/>
      </w:pPr>
      <w:r>
        <w:t xml:space="preserve">Check the source CSV </w:t>
      </w:r>
      <w:r>
        <w:rPr>
          <w:rStyle w:val="VerbatimChar"/>
        </w:rPr>
        <w:t>path</w:t>
      </w:r>
      <w:r>
        <w:t xml:space="preserve"> column. BT rows use the nearest parent BG found in the path.</w:t>
      </w:r>
    </w:p>
    <w:p w14:paraId="66643CEF" w14:textId="77777777" w:rsidR="006F0E44" w:rsidRDefault="00000000" w:rsidP="001B7E1B">
      <w:pPr>
        <w:pStyle w:val="3"/>
      </w:pPr>
      <w:bookmarkStart w:id="79" w:name="wrong-semantic-path"/>
      <w:bookmarkStart w:id="80" w:name="_Toc234239501"/>
      <w:bookmarkEnd w:id="77"/>
      <w:r>
        <w:t>Wrong semantic path</w:t>
      </w:r>
      <w:bookmarkEnd w:id="80"/>
    </w:p>
    <w:p w14:paraId="2E827E28" w14:textId="77777777" w:rsidR="006F0E44" w:rsidRDefault="00000000" w:rsidP="001B7E1B">
      <w:pPr>
        <w:pStyle w:val="FirstParagraph"/>
      </w:pPr>
      <w:r>
        <w:t xml:space="preserve">Set </w:t>
      </w:r>
      <w:r>
        <w:rPr>
          <w:rStyle w:val="VerbatimChar"/>
        </w:rPr>
        <w:t>semantic_path_override</w:t>
      </w:r>
      <w:r>
        <w:t xml:space="preserve"> in the source CSV and rebuild the LHM.</w:t>
      </w:r>
    </w:p>
    <w:p w14:paraId="5F2E9C7F" w14:textId="77777777" w:rsidR="006F0E44" w:rsidRDefault="00000000" w:rsidP="001B7E1B">
      <w:pPr>
        <w:pStyle w:val="3"/>
      </w:pPr>
      <w:bookmarkStart w:id="81" w:name="missing-pdf-descriptions"/>
      <w:bookmarkStart w:id="82" w:name="_Toc234239502"/>
      <w:bookmarkEnd w:id="79"/>
      <w:r>
        <w:t>Missing PDF descriptions</w:t>
      </w:r>
      <w:bookmarkEnd w:id="82"/>
    </w:p>
    <w:p w14:paraId="1A36976B" w14:textId="77777777" w:rsidR="006F0E44" w:rsidRDefault="00000000" w:rsidP="001B7E1B">
      <w:pPr>
        <w:pStyle w:val="FirstParagraph"/>
      </w:pPr>
      <w:r>
        <w:t xml:space="preserve">Check the PDF page range. Some rows may need manual </w:t>
      </w:r>
      <w:r>
        <w:rPr>
          <w:rStyle w:val="VerbatimChar"/>
        </w:rPr>
        <w:t>description</w:t>
      </w:r>
      <w:r>
        <w:t xml:space="preserve"> values in the source CSV because PDF table extraction can split cells.</w:t>
      </w:r>
    </w:p>
    <w:p w14:paraId="038A82C4" w14:textId="77777777" w:rsidR="00C80EB0" w:rsidRDefault="00C80EB0" w:rsidP="001B7E1B">
      <w:pPr>
        <w:pStyle w:val="1"/>
        <w:rPr>
          <w:rStyle w:val="VerbatimChar"/>
        </w:rPr>
      </w:pPr>
      <w:bookmarkStart w:id="83" w:name="X7286a2ab2208348ba1fb74f55e13d1a91917dfa"/>
      <w:bookmarkEnd w:id="55"/>
      <w:bookmarkEnd w:id="73"/>
      <w:bookmarkEnd w:id="81"/>
      <w:r>
        <w:rPr>
          <w:rStyle w:val="VerbatimChar"/>
        </w:rPr>
        <w:br w:type="page"/>
      </w:r>
    </w:p>
    <w:p w14:paraId="54C6CB08" w14:textId="77777777" w:rsidR="006F0E44" w:rsidRDefault="00000000" w:rsidP="001B7E1B">
      <w:pPr>
        <w:pStyle w:val="1"/>
      </w:pPr>
      <w:bookmarkStart w:id="84" w:name="Xbcebc947de61adf483c5fbdbbde060cdb093031"/>
      <w:bookmarkStart w:id="85" w:name="_Toc234239503"/>
      <w:bookmarkEnd w:id="83"/>
      <w:r>
        <w:t>Program Specification: Syntax Binding XML-to-Hierarchical-CSV Conversion</w:t>
      </w:r>
      <w:bookmarkEnd w:id="85"/>
    </w:p>
    <w:p w14:paraId="1B8FA940" w14:textId="77777777" w:rsidR="001B7E1B" w:rsidRDefault="001B7E1B" w:rsidP="001B7E1B">
      <w:pPr>
        <w:pStyle w:val="FirstParagraph"/>
      </w:pPr>
      <w:bookmarkStart w:id="86" w:name="purpose-1"/>
      <w:r>
        <w:rPr>
          <w:i/>
          <w:iCs/>
        </w:rPr>
        <w:t xml:space="preserve">Source: </w:t>
      </w:r>
      <w:r>
        <w:rPr>
          <w:rStyle w:val="VerbatimChar"/>
          <w:i/>
          <w:iCs/>
        </w:rPr>
        <w:t>docs/syntax_binding_conversion/program_specification.md</w:t>
      </w:r>
    </w:p>
    <w:p w14:paraId="6967CE4A" w14:textId="77777777" w:rsidR="006F0E44" w:rsidRDefault="00000000" w:rsidP="001B7E1B">
      <w:pPr>
        <w:pStyle w:val="2"/>
      </w:pPr>
      <w:bookmarkStart w:id="87" w:name="_Toc234239504"/>
      <w:r>
        <w:t>1. Purpose</w:t>
      </w:r>
      <w:bookmarkEnd w:id="87"/>
    </w:p>
    <w:p w14:paraId="4E61EBA9" w14:textId="77777777" w:rsidR="006F0E44" w:rsidRDefault="00000000" w:rsidP="001B7E1B">
      <w:pPr>
        <w:pStyle w:val="FirstParagraph"/>
      </w:pPr>
      <w:r>
        <w:t>This document specifies the syntax binding conversion program used by the UADC Proof of Concept.</w:t>
      </w:r>
    </w:p>
    <w:p w14:paraId="1D9A9920" w14:textId="77777777" w:rsidR="006F0E44" w:rsidRDefault="00000000" w:rsidP="001B7E1B">
      <w:pPr>
        <w:pStyle w:val="a0"/>
      </w:pPr>
      <w:r>
        <w:t>The program converts an XML invoice document into a dimension-based hierarchical CSV by applying a syntax binding CSV. During forward conversion it also writes JSON metadata that relates the CSV columns to the generated taxonomy. It can also reverse a hierarchical CSV back to XML with the same binding information.</w:t>
      </w:r>
    </w:p>
    <w:p w14:paraId="4EF11539" w14:textId="77777777" w:rsidR="006F0E44" w:rsidRDefault="00000000" w:rsidP="001B7E1B">
      <w:pPr>
        <w:pStyle w:val="a0"/>
      </w:pPr>
      <w:r>
        <w:t xml:space="preserve">All paths in this document are relative to the </w:t>
      </w:r>
      <w:r>
        <w:rPr>
          <w:rStyle w:val="VerbatimChar"/>
        </w:rPr>
        <w:t>UADC_PoC</w:t>
      </w:r>
      <w:r>
        <w:t xml:space="preserve"> working directory after the repository is pushed or cloned, except paths beginning with </w:t>
      </w:r>
      <w:r>
        <w:rPr>
          <w:rStyle w:val="VerbatimChar"/>
        </w:rPr>
        <w:t>../</w:t>
      </w:r>
      <w:r>
        <w:t xml:space="preserve">, which refer to sibling directories of </w:t>
      </w:r>
      <w:r>
        <w:rPr>
          <w:rStyle w:val="VerbatimChar"/>
        </w:rPr>
        <w:t>UADC_PoC</w:t>
      </w:r>
      <w:r>
        <w:t>.</w:t>
      </w:r>
    </w:p>
    <w:p w14:paraId="11C8192E" w14:textId="77777777" w:rsidR="006F0E44" w:rsidRDefault="00000000" w:rsidP="001B7E1B">
      <w:pPr>
        <w:pStyle w:val="2"/>
      </w:pPr>
      <w:bookmarkStart w:id="88" w:name="main-program"/>
      <w:bookmarkStart w:id="89" w:name="_Toc234239505"/>
      <w:bookmarkEnd w:id="86"/>
      <w:r>
        <w:t>2. Main Program</w:t>
      </w:r>
      <w:bookmarkEnd w:id="89"/>
    </w:p>
    <w:p w14:paraId="447ABBA6" w14:textId="77777777" w:rsidR="006F0E44" w:rsidRDefault="00000000" w:rsidP="001B7E1B">
      <w:pPr>
        <w:pStyle w:val="FirstParagraph"/>
      </w:pPr>
      <w:r>
        <w:t>Program:</w:t>
      </w:r>
    </w:p>
    <w:p w14:paraId="337DA327" w14:textId="77777777" w:rsidR="006F0E44" w:rsidRDefault="00000000" w:rsidP="001B7E1B">
      <w:pPr>
        <w:pStyle w:val="SourceCode"/>
      </w:pPr>
      <w:r>
        <w:rPr>
          <w:rStyle w:val="VerbatimChar"/>
        </w:rPr>
        <w:t>src/syntax_binding_hierarchical.py</w:t>
      </w:r>
    </w:p>
    <w:p w14:paraId="75E8CC75" w14:textId="77777777" w:rsidR="006F0E44" w:rsidRDefault="00000000" w:rsidP="001B7E1B">
      <w:pPr>
        <w:pStyle w:val="FirstParagraph"/>
      </w:pPr>
      <w:r>
        <w:t>Supporting XML extraction module:</w:t>
      </w:r>
    </w:p>
    <w:p w14:paraId="7EF894AB" w14:textId="77777777" w:rsidR="006F0E44" w:rsidRDefault="00000000" w:rsidP="001B7E1B">
      <w:pPr>
        <w:pStyle w:val="SourceCode"/>
      </w:pPr>
      <w:r>
        <w:rPr>
          <w:rStyle w:val="VerbatimChar"/>
        </w:rPr>
        <w:t>src/syntax_binding.py</w:t>
      </w:r>
    </w:p>
    <w:p w14:paraId="216C612E" w14:textId="77777777" w:rsidR="006F0E44" w:rsidRDefault="00000000" w:rsidP="001B7E1B">
      <w:pPr>
        <w:pStyle w:val="FirstParagraph"/>
      </w:pPr>
      <w:r>
        <w:t xml:space="preserve">The hierarchical converter imports namespace and XPath helper functions from </w:t>
      </w:r>
      <w:r>
        <w:rPr>
          <w:rStyle w:val="VerbatimChar"/>
        </w:rPr>
        <w:t>syntax_binding.py</w:t>
      </w:r>
      <w:r>
        <w:t>.</w:t>
      </w:r>
    </w:p>
    <w:p w14:paraId="55D8DB54" w14:textId="77777777" w:rsidR="006F0E44" w:rsidRDefault="00000000" w:rsidP="001B7E1B">
      <w:pPr>
        <w:pStyle w:val="2"/>
      </w:pPr>
      <w:bookmarkStart w:id="90" w:name="input-files"/>
      <w:bookmarkStart w:id="91" w:name="_Toc234239506"/>
      <w:bookmarkEnd w:id="88"/>
      <w:r>
        <w:t>3. Input Files</w:t>
      </w:r>
      <w:bookmarkEnd w:id="91"/>
    </w:p>
    <w:p w14:paraId="7B631980" w14:textId="77777777" w:rsidR="006F0E44" w:rsidRDefault="00000000" w:rsidP="001B7E1B">
      <w:pPr>
        <w:pStyle w:val="3"/>
      </w:pPr>
      <w:bookmarkStart w:id="92" w:name="xml-input"/>
      <w:bookmarkStart w:id="93" w:name="_Toc234239507"/>
      <w:r>
        <w:t>3.1 XML input</w:t>
      </w:r>
      <w:bookmarkEnd w:id="93"/>
    </w:p>
    <w:p w14:paraId="23D64A99" w14:textId="77777777" w:rsidR="006F0E44" w:rsidRDefault="00000000" w:rsidP="001B7E1B">
      <w:pPr>
        <w:pStyle w:val="FirstParagraph"/>
      </w:pPr>
      <w:r>
        <w:t>The XML input is a UBL Invoice XML document.</w:t>
      </w:r>
    </w:p>
    <w:p w14:paraId="6EF8963D" w14:textId="77777777" w:rsidR="006F0E44" w:rsidRDefault="00000000" w:rsidP="001B7E1B">
      <w:pPr>
        <w:pStyle w:val="a0"/>
      </w:pPr>
      <w:r>
        <w:t>PoC sample:</w:t>
      </w:r>
    </w:p>
    <w:p w14:paraId="51A88703" w14:textId="77777777" w:rsidR="006F0E44" w:rsidRDefault="00000000" w:rsidP="001B7E1B">
      <w:pPr>
        <w:pStyle w:val="SourceCode"/>
      </w:pPr>
      <w:r>
        <w:rPr>
          <w:rStyle w:val="VerbatimChar"/>
        </w:rPr>
        <w:t>samples/input/openpeppol_ubl_invoice_minimal.xml</w:t>
      </w:r>
    </w:p>
    <w:p w14:paraId="49506AD0" w14:textId="77777777" w:rsidR="006F0E44" w:rsidRDefault="00000000" w:rsidP="001B7E1B">
      <w:pPr>
        <w:pStyle w:val="FirstParagraph"/>
      </w:pPr>
      <w:r>
        <w:t>Package sample:</w:t>
      </w:r>
    </w:p>
    <w:p w14:paraId="2D1E768B" w14:textId="77777777" w:rsidR="006F0E44" w:rsidRDefault="00000000" w:rsidP="001B7E1B">
      <w:pPr>
        <w:pStyle w:val="SourceCode"/>
      </w:pPr>
      <w:r>
        <w:rPr>
          <w:rStyle w:val="VerbatimChar"/>
        </w:rPr>
        <w:t>../syntax_binding_revised_package/invoice.xml</w:t>
      </w:r>
    </w:p>
    <w:p w14:paraId="04B68931" w14:textId="77777777" w:rsidR="006F0E44" w:rsidRDefault="00000000" w:rsidP="001B7E1B">
      <w:pPr>
        <w:pStyle w:val="3"/>
      </w:pPr>
      <w:bookmarkStart w:id="94" w:name="syntax-binding-csv"/>
      <w:bookmarkStart w:id="95" w:name="_Toc234239508"/>
      <w:bookmarkEnd w:id="92"/>
      <w:r>
        <w:t>3.2 Syntax binding CSV</w:t>
      </w:r>
      <w:bookmarkEnd w:id="95"/>
    </w:p>
    <w:p w14:paraId="69B9D658" w14:textId="77777777" w:rsidR="006F0E44" w:rsidRDefault="00000000" w:rsidP="001B7E1B">
      <w:pPr>
        <w:pStyle w:val="FirstParagraph"/>
      </w:pPr>
      <w:r>
        <w:t>The binding CSV maps semantic model paths to XML XPath expressions.</w:t>
      </w:r>
    </w:p>
    <w:p w14:paraId="1960DAFE" w14:textId="77777777" w:rsidR="006F0E44" w:rsidRDefault="00000000" w:rsidP="001B7E1B">
      <w:pPr>
        <w:pStyle w:val="a0"/>
      </w:pPr>
      <w:r>
        <w:t>PoC binding:</w:t>
      </w:r>
    </w:p>
    <w:p w14:paraId="33BE00C4" w14:textId="77777777" w:rsidR="006F0E44" w:rsidRDefault="00000000" w:rsidP="001B7E1B">
      <w:pPr>
        <w:pStyle w:val="SourceCode"/>
      </w:pPr>
      <w:r>
        <w:rPr>
          <w:rStyle w:val="VerbatimChar"/>
        </w:rPr>
        <w:t>specs/bindings/syntax/EN16931_UBL_Invoice_Syntax_Binding.csv</w:t>
      </w:r>
    </w:p>
    <w:p w14:paraId="1B30256A" w14:textId="77777777" w:rsidR="006F0E44" w:rsidRDefault="00000000" w:rsidP="001B7E1B">
      <w:pPr>
        <w:pStyle w:val="FirstParagraph"/>
      </w:pPr>
      <w:r>
        <w:t>Package binding:</w:t>
      </w:r>
    </w:p>
    <w:p w14:paraId="21180E8E" w14:textId="77777777" w:rsidR="006F0E44" w:rsidRDefault="00000000" w:rsidP="001B7E1B">
      <w:pPr>
        <w:pStyle w:val="SourceCode"/>
      </w:pPr>
      <w:r>
        <w:rPr>
          <w:rStyle w:val="VerbatimChar"/>
        </w:rPr>
        <w:t>../syntax_binding_revised_package/bindings.csv</w:t>
      </w:r>
    </w:p>
    <w:p w14:paraId="32F31628" w14:textId="77777777" w:rsidR="006F0E44" w:rsidRDefault="00000000" w:rsidP="001B7E1B">
      <w:pPr>
        <w:pStyle w:val="FirstParagraph"/>
      </w:pPr>
      <w:r>
        <w:t>Required binding columns:</w:t>
      </w:r>
    </w:p>
    <w:p w14:paraId="32A5DBB1" w14:textId="77777777" w:rsidR="006F0E44" w:rsidRDefault="00000000" w:rsidP="001B7E1B">
      <w:pPr>
        <w:pStyle w:val="SourceCode"/>
      </w:pPr>
      <w:r>
        <w:rPr>
          <w:rStyle w:val="VerbatimChar"/>
        </w:rPr>
        <w:t>semantic_path</w:t>
      </w:r>
      <w:r>
        <w:br/>
      </w:r>
      <w:r>
        <w:rPr>
          <w:rStyle w:val="VerbatimChar"/>
        </w:rPr>
        <w:t>xpath</w:t>
      </w:r>
    </w:p>
    <w:p w14:paraId="1FE9E301" w14:textId="77777777" w:rsidR="006F0E44" w:rsidRDefault="00000000" w:rsidP="001B7E1B">
      <w:pPr>
        <w:pStyle w:val="FirstParagraph"/>
      </w:pPr>
      <w:r>
        <w:t>The parser also accepts compatible column names:</w:t>
      </w:r>
    </w:p>
    <w:p w14:paraId="6AB65EB3" w14:textId="77777777" w:rsidR="006F0E44" w:rsidRDefault="00000000" w:rsidP="001B7E1B">
      <w:pPr>
        <w:pStyle w:val="SourceCode"/>
      </w:pPr>
      <w:r>
        <w:rPr>
          <w:rStyle w:val="VerbatimChar"/>
        </w:rPr>
        <w:t>path</w:t>
      </w:r>
      <w:r>
        <w:br/>
      </w:r>
      <w:r>
        <w:rPr>
          <w:rStyle w:val="VerbatimChar"/>
        </w:rPr>
        <w:t>source_xpath</w:t>
      </w:r>
      <w:r>
        <w:br/>
      </w:r>
      <w:r>
        <w:rPr>
          <w:rStyle w:val="VerbatimChar"/>
        </w:rPr>
        <w:t>xml_path</w:t>
      </w:r>
    </w:p>
    <w:p w14:paraId="715BE1D9" w14:textId="77777777" w:rsidR="006F0E44" w:rsidRDefault="00000000" w:rsidP="001B7E1B">
      <w:pPr>
        <w:pStyle w:val="FirstParagraph"/>
      </w:pPr>
      <w:r>
        <w:t>Rows without both semantic path and XPath are ignored.</w:t>
      </w:r>
    </w:p>
    <w:p w14:paraId="6CF44674" w14:textId="77777777" w:rsidR="006F0E44" w:rsidRDefault="00000000" w:rsidP="001B7E1B">
      <w:pPr>
        <w:pStyle w:val="3"/>
      </w:pPr>
      <w:bookmarkStart w:id="96" w:name="lhm-csv"/>
      <w:bookmarkStart w:id="97" w:name="_Toc234239509"/>
      <w:bookmarkEnd w:id="94"/>
      <w:r>
        <w:t>3.3 LHM CSV</w:t>
      </w:r>
      <w:bookmarkEnd w:id="97"/>
    </w:p>
    <w:p w14:paraId="723FBD75" w14:textId="77777777" w:rsidR="006F0E44" w:rsidRDefault="00000000" w:rsidP="001B7E1B">
      <w:pPr>
        <w:pStyle w:val="FirstParagraph"/>
      </w:pPr>
      <w:r>
        <w:t xml:space="preserve">When </w:t>
      </w:r>
      <w:r>
        <w:rPr>
          <w:rStyle w:val="VerbatimChar"/>
        </w:rPr>
        <w:t>--lhm-csv</w:t>
      </w:r>
      <w:r>
        <w:t xml:space="preserve"> is supplied, the converter uses the LHM to define:</w:t>
      </w:r>
    </w:p>
    <w:p w14:paraId="1254324F" w14:textId="77777777" w:rsidR="006F0E44" w:rsidRDefault="00000000">
      <w:pPr>
        <w:pStyle w:val="Compact"/>
        <w:numPr>
          <w:ilvl w:val="0"/>
          <w:numId w:val="27"/>
        </w:numPr>
      </w:pPr>
      <w:r>
        <w:t>output column order;</w:t>
      </w:r>
    </w:p>
    <w:p w14:paraId="431ABD77" w14:textId="77777777" w:rsidR="006F0E44" w:rsidRDefault="00000000">
      <w:pPr>
        <w:pStyle w:val="Compact"/>
        <w:numPr>
          <w:ilvl w:val="0"/>
          <w:numId w:val="27"/>
        </w:numPr>
      </w:pPr>
      <w:r>
        <w:t>BG dimension columns;</w:t>
      </w:r>
    </w:p>
    <w:p w14:paraId="73E363FB" w14:textId="77777777" w:rsidR="006F0E44" w:rsidRDefault="00000000">
      <w:pPr>
        <w:pStyle w:val="Compact"/>
        <w:numPr>
          <w:ilvl w:val="0"/>
          <w:numId w:val="27"/>
        </w:numPr>
      </w:pPr>
      <w:r>
        <w:t>BT value columns;</w:t>
      </w:r>
    </w:p>
    <w:p w14:paraId="757F87A5" w14:textId="77777777" w:rsidR="006F0E44" w:rsidRDefault="00000000">
      <w:pPr>
        <w:pStyle w:val="Compact"/>
        <w:numPr>
          <w:ilvl w:val="0"/>
          <w:numId w:val="27"/>
        </w:numPr>
      </w:pPr>
      <w:r>
        <w:t xml:space="preserve">mapping from semantic paths to final LHM </w:t>
      </w:r>
      <w:r>
        <w:rPr>
          <w:rStyle w:val="VerbatimChar"/>
        </w:rPr>
        <w:t>element</w:t>
      </w:r>
      <w:r>
        <w:t xml:space="preserve"> names;</w:t>
      </w:r>
    </w:p>
    <w:p w14:paraId="3883C1B3" w14:textId="77777777" w:rsidR="006F0E44" w:rsidRDefault="00000000">
      <w:pPr>
        <w:pStyle w:val="Compact"/>
        <w:numPr>
          <w:ilvl w:val="0"/>
          <w:numId w:val="27"/>
        </w:numPr>
      </w:pPr>
      <w:r>
        <w:t xml:space="preserve">repeating BGs based on </w:t>
      </w:r>
      <w:r>
        <w:rPr>
          <w:rStyle w:val="VerbatimChar"/>
        </w:rPr>
        <w:t>multiplicity</w:t>
      </w:r>
      <w:r>
        <w:t>;</w:t>
      </w:r>
    </w:p>
    <w:p w14:paraId="31AAB423" w14:textId="77777777" w:rsidR="006F0E44" w:rsidRDefault="00000000">
      <w:pPr>
        <w:pStyle w:val="Compact"/>
        <w:numPr>
          <w:ilvl w:val="0"/>
          <w:numId w:val="27"/>
        </w:numPr>
      </w:pPr>
      <w:r>
        <w:t>repeat context XPath for BG rows where available.</w:t>
      </w:r>
    </w:p>
    <w:p w14:paraId="7CCD80D2" w14:textId="77777777" w:rsidR="006F0E44" w:rsidRDefault="00000000" w:rsidP="001B7E1B">
      <w:pPr>
        <w:pStyle w:val="FirstParagraph"/>
      </w:pPr>
      <w:r>
        <w:t>PoC LHM:</w:t>
      </w:r>
    </w:p>
    <w:p w14:paraId="72D3FDE2" w14:textId="77777777" w:rsidR="006F0E44" w:rsidRDefault="00000000" w:rsidP="001B7E1B">
      <w:pPr>
        <w:pStyle w:val="SourceCode"/>
      </w:pPr>
      <w:r>
        <w:rPr>
          <w:rStyle w:val="VerbatimChar"/>
        </w:rPr>
        <w:t>specs/lhm/EN16931_CIUS_Invoice_LHM.csv</w:t>
      </w:r>
    </w:p>
    <w:p w14:paraId="49BFC235" w14:textId="77777777" w:rsidR="006F0E44" w:rsidRDefault="00000000" w:rsidP="001B7E1B">
      <w:pPr>
        <w:pStyle w:val="3"/>
      </w:pPr>
      <w:bookmarkStart w:id="98" w:name="template-csv"/>
      <w:bookmarkStart w:id="99" w:name="_Toc234239510"/>
      <w:bookmarkEnd w:id="96"/>
      <w:r>
        <w:t>3.4 Template CSV</w:t>
      </w:r>
      <w:bookmarkEnd w:id="99"/>
    </w:p>
    <w:p w14:paraId="5C8A55E0" w14:textId="77777777" w:rsidR="006F0E44" w:rsidRDefault="00000000" w:rsidP="001B7E1B">
      <w:pPr>
        <w:pStyle w:val="FirstParagraph"/>
      </w:pPr>
      <w:r>
        <w:t xml:space="preserve">When </w:t>
      </w:r>
      <w:r>
        <w:rPr>
          <w:rStyle w:val="VerbatimChar"/>
        </w:rPr>
        <w:t>--template-csv</w:t>
      </w:r>
      <w:r>
        <w:t xml:space="preserve"> is supplied, the converter uses its header as the output column order and infers some field-to-dimension placement from non-empty template rows.</w:t>
      </w:r>
    </w:p>
    <w:p w14:paraId="420D5E6C" w14:textId="77777777" w:rsidR="006F0E44" w:rsidRDefault="00000000" w:rsidP="001B7E1B">
      <w:pPr>
        <w:pStyle w:val="a0"/>
      </w:pPr>
      <w:r>
        <w:t>Package template:</w:t>
      </w:r>
    </w:p>
    <w:p w14:paraId="15EC2C3B" w14:textId="77777777" w:rsidR="006F0E44" w:rsidRDefault="00000000" w:rsidP="001B7E1B">
      <w:pPr>
        <w:pStyle w:val="SourceCode"/>
      </w:pPr>
      <w:r>
        <w:rPr>
          <w:rStyle w:val="VerbatimChar"/>
        </w:rPr>
        <w:t>../syntax_binding_revised_package/invoice.csv</w:t>
      </w:r>
    </w:p>
    <w:p w14:paraId="2069827E" w14:textId="77777777" w:rsidR="006F0E44" w:rsidRDefault="00000000" w:rsidP="001B7E1B">
      <w:pPr>
        <w:pStyle w:val="FirstParagraph"/>
      </w:pPr>
      <w:r>
        <w:t xml:space="preserve">If both </w:t>
      </w:r>
      <w:r>
        <w:rPr>
          <w:rStyle w:val="VerbatimChar"/>
        </w:rPr>
        <w:t>--lhm-csv</w:t>
      </w:r>
      <w:r>
        <w:t xml:space="preserve"> and </w:t>
      </w:r>
      <w:r>
        <w:rPr>
          <w:rStyle w:val="VerbatimChar"/>
        </w:rPr>
        <w:t>--template-csv</w:t>
      </w:r>
      <w:r>
        <w:t xml:space="preserve"> are supplied, the LHM layout controls the main field order and the template may still provide field placement hints.</w:t>
      </w:r>
    </w:p>
    <w:p w14:paraId="0ABFD1F3" w14:textId="77777777" w:rsidR="006F0E44" w:rsidRDefault="00000000" w:rsidP="001B7E1B">
      <w:pPr>
        <w:pStyle w:val="2"/>
      </w:pPr>
      <w:bookmarkStart w:id="100" w:name="forward-output"/>
      <w:bookmarkStart w:id="101" w:name="_Toc234239511"/>
      <w:bookmarkEnd w:id="90"/>
      <w:bookmarkEnd w:id="98"/>
      <w:r>
        <w:t>4. Forward Output</w:t>
      </w:r>
      <w:bookmarkEnd w:id="101"/>
    </w:p>
    <w:p w14:paraId="7BE61743" w14:textId="77777777" w:rsidR="006F0E44" w:rsidRDefault="00000000" w:rsidP="001B7E1B">
      <w:pPr>
        <w:pStyle w:val="FirstParagraph"/>
      </w:pPr>
      <w:r>
        <w:t>The output is a UTF-8-SIG CSV file.</w:t>
      </w:r>
    </w:p>
    <w:p w14:paraId="45176A30" w14:textId="77777777" w:rsidR="006F0E44" w:rsidRDefault="00000000" w:rsidP="001B7E1B">
      <w:pPr>
        <w:pStyle w:val="a0"/>
      </w:pPr>
      <w:r>
        <w:t>PoC output:</w:t>
      </w:r>
    </w:p>
    <w:p w14:paraId="2E518F3A" w14:textId="77777777" w:rsidR="006F0E44" w:rsidRDefault="00000000" w:rsidP="001B7E1B">
      <w:pPr>
        <w:pStyle w:val="SourceCode"/>
      </w:pPr>
      <w:r>
        <w:rPr>
          <w:rStyle w:val="VerbatimChar"/>
        </w:rPr>
        <w:t>out/hierarchical/en16931_lhm_hierarchical.csv</w:t>
      </w:r>
    </w:p>
    <w:p w14:paraId="09F06B1B" w14:textId="77777777" w:rsidR="006F0E44" w:rsidRDefault="00000000" w:rsidP="001B7E1B">
      <w:pPr>
        <w:pStyle w:val="FirstParagraph"/>
      </w:pPr>
      <w:r>
        <w:t>Package output:</w:t>
      </w:r>
    </w:p>
    <w:p w14:paraId="6749A5C6" w14:textId="77777777" w:rsidR="006F0E44" w:rsidRDefault="00000000" w:rsidP="001B7E1B">
      <w:pPr>
        <w:pStyle w:val="SourceCode"/>
      </w:pPr>
      <w:r>
        <w:rPr>
          <w:rStyle w:val="VerbatimChar"/>
        </w:rPr>
        <w:t>out/hierarchical/package_invoice_hierarchical.csv</w:t>
      </w:r>
    </w:p>
    <w:p w14:paraId="0F699B43" w14:textId="77777777" w:rsidR="006F0E44" w:rsidRDefault="00000000" w:rsidP="001B7E1B">
      <w:pPr>
        <w:pStyle w:val="FirstParagraph"/>
      </w:pPr>
      <w:r>
        <w:t>The output contains:</w:t>
      </w:r>
    </w:p>
    <w:p w14:paraId="61761641" w14:textId="77777777" w:rsidR="006F0E44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dInvoice</w:t>
      </w:r>
      <w:r>
        <w:t xml:space="preserve"> as the root dimension column;</w:t>
      </w:r>
    </w:p>
    <w:p w14:paraId="0A40AF4E" w14:textId="77777777" w:rsidR="006F0E44" w:rsidRDefault="00000000">
      <w:pPr>
        <w:pStyle w:val="Compact"/>
        <w:numPr>
          <w:ilvl w:val="0"/>
          <w:numId w:val="28"/>
        </w:numPr>
      </w:pPr>
      <w:r>
        <w:t xml:space="preserve">additional </w:t>
      </w:r>
      <w:r>
        <w:rPr>
          <w:rStyle w:val="VerbatimChar"/>
        </w:rPr>
        <w:t>d*</w:t>
      </w:r>
      <w:r>
        <w:t xml:space="preserve"> columns for repeating BGs;</w:t>
      </w:r>
    </w:p>
    <w:p w14:paraId="6E920831" w14:textId="77777777" w:rsidR="006F0E44" w:rsidRDefault="00000000">
      <w:pPr>
        <w:pStyle w:val="Compact"/>
        <w:numPr>
          <w:ilvl w:val="0"/>
          <w:numId w:val="28"/>
        </w:numPr>
      </w:pPr>
      <w:r>
        <w:t>BT value columns after dimension columns;</w:t>
      </w:r>
    </w:p>
    <w:p w14:paraId="73513D3A" w14:textId="77777777" w:rsidR="006F0E44" w:rsidRDefault="00000000">
      <w:pPr>
        <w:pStyle w:val="Compact"/>
        <w:numPr>
          <w:ilvl w:val="0"/>
          <w:numId w:val="28"/>
        </w:numPr>
      </w:pPr>
      <w:r>
        <w:t>one root row for invoice-level facts;</w:t>
      </w:r>
    </w:p>
    <w:p w14:paraId="0EA6DCF9" w14:textId="77777777" w:rsidR="006F0E44" w:rsidRDefault="00000000">
      <w:pPr>
        <w:pStyle w:val="Compact"/>
        <w:numPr>
          <w:ilvl w:val="0"/>
          <w:numId w:val="28"/>
        </w:numPr>
      </w:pPr>
      <w:r>
        <w:t>one row per repeated BG context where bindings produce values.</w:t>
      </w:r>
    </w:p>
    <w:p w14:paraId="3277FC86" w14:textId="77777777" w:rsidR="006F0E44" w:rsidRDefault="00000000" w:rsidP="001B7E1B">
      <w:pPr>
        <w:pStyle w:val="FirstParagraph"/>
      </w:pPr>
      <w:r>
        <w:t>Forward conversion also writes JSON metadata. By default the metadata file name is:</w:t>
      </w:r>
    </w:p>
    <w:p w14:paraId="401F5FC5" w14:textId="77777777" w:rsidR="006F0E44" w:rsidRDefault="00000000" w:rsidP="001B7E1B">
      <w:pPr>
        <w:pStyle w:val="SourceCode"/>
      </w:pPr>
      <w:r>
        <w:rPr>
          <w:rStyle w:val="VerbatimChar"/>
        </w:rPr>
        <w:t>&lt;output-csv&gt;.metadata.json</w:t>
      </w:r>
    </w:p>
    <w:p w14:paraId="0EA9E029" w14:textId="77777777" w:rsidR="006F0E44" w:rsidRDefault="00000000" w:rsidP="001B7E1B">
      <w:pPr>
        <w:pStyle w:val="FirstParagraph"/>
      </w:pPr>
      <w:r>
        <w:t>For example:</w:t>
      </w:r>
    </w:p>
    <w:p w14:paraId="26094556" w14:textId="77777777" w:rsidR="006F0E44" w:rsidRDefault="00000000" w:rsidP="001B7E1B">
      <w:pPr>
        <w:pStyle w:val="SourceCode"/>
      </w:pPr>
      <w:r>
        <w:rPr>
          <w:rStyle w:val="VerbatimChar"/>
        </w:rPr>
        <w:t>out/hierarchical/en16931_lhm_hierarchical.csv.metadata.json</w:t>
      </w:r>
    </w:p>
    <w:p w14:paraId="4CB5AFCF" w14:textId="77777777" w:rsidR="006F0E44" w:rsidRDefault="00000000" w:rsidP="001B7E1B">
      <w:pPr>
        <w:pStyle w:val="FirstParagraph"/>
      </w:pPr>
      <w:r>
        <w:t xml:space="preserve">The metadata is an xBRL-CSV metadata document that Arelle can load with the </w:t>
      </w:r>
      <w:r>
        <w:rPr>
          <w:rStyle w:val="VerbatimChar"/>
        </w:rPr>
        <w:t>loadFromOIM</w:t>
      </w:r>
      <w:r>
        <w:t xml:space="preserve"> plugin. It links the structured CSV table to the generated xBRL-CSV taxonomy entry points and maps CSV columns to taxonomy concepts.</w:t>
      </w:r>
    </w:p>
    <w:p w14:paraId="7126818C" w14:textId="77777777" w:rsidR="006F0E44" w:rsidRDefault="00000000" w:rsidP="001B7E1B">
      <w:pPr>
        <w:pStyle w:val="2"/>
      </w:pPr>
      <w:bookmarkStart w:id="102" w:name="reverse-output"/>
      <w:bookmarkStart w:id="103" w:name="_Toc234239512"/>
      <w:bookmarkEnd w:id="100"/>
      <w:r>
        <w:t>5. Reverse Output</w:t>
      </w:r>
      <w:bookmarkEnd w:id="103"/>
    </w:p>
    <w:p w14:paraId="6D44C088" w14:textId="77777777" w:rsidR="006F0E44" w:rsidRDefault="00000000" w:rsidP="001B7E1B">
      <w:pPr>
        <w:pStyle w:val="FirstParagraph"/>
      </w:pPr>
      <w:r>
        <w:t xml:space="preserve">When </w:t>
      </w:r>
      <w:r>
        <w:rPr>
          <w:rStyle w:val="VerbatimChar"/>
        </w:rPr>
        <w:t>--reverse</w:t>
      </w:r>
      <w:r>
        <w:t xml:space="preserve"> is used, the input is a hierarchical CSV and the output is an XML file.</w:t>
      </w:r>
    </w:p>
    <w:p w14:paraId="019B182C" w14:textId="77777777" w:rsidR="006F0E44" w:rsidRDefault="00000000" w:rsidP="001B7E1B">
      <w:pPr>
        <w:pStyle w:val="a0"/>
      </w:pPr>
      <w:r>
        <w:t>Reverse output example:</w:t>
      </w:r>
    </w:p>
    <w:p w14:paraId="35FAFFB7" w14:textId="77777777" w:rsidR="006F0E44" w:rsidRDefault="00000000" w:rsidP="001B7E1B">
      <w:pPr>
        <w:pStyle w:val="SourceCode"/>
      </w:pPr>
      <w:r>
        <w:rPr>
          <w:rStyle w:val="VerbatimChar"/>
        </w:rPr>
        <w:t>out/reverse/en16931_reverse_invoice.xml</w:t>
      </w:r>
    </w:p>
    <w:p w14:paraId="7930DE01" w14:textId="77777777" w:rsidR="006F0E44" w:rsidRDefault="00000000" w:rsidP="001B7E1B">
      <w:pPr>
        <w:pStyle w:val="FirstParagraph"/>
      </w:pPr>
      <w:r>
        <w:t>The reverse converter:</w:t>
      </w:r>
    </w:p>
    <w:p w14:paraId="62C1BF74" w14:textId="77777777" w:rsidR="006F0E44" w:rsidRDefault="00000000">
      <w:pPr>
        <w:pStyle w:val="Compact"/>
        <w:numPr>
          <w:ilvl w:val="0"/>
          <w:numId w:val="29"/>
        </w:numPr>
      </w:pPr>
      <w:r>
        <w:t>reads the hierarchical CSV rows;</w:t>
      </w:r>
    </w:p>
    <w:p w14:paraId="3DDA9EFB" w14:textId="77777777" w:rsidR="006F0E44" w:rsidRDefault="00000000">
      <w:pPr>
        <w:pStyle w:val="Compact"/>
        <w:numPr>
          <w:ilvl w:val="0"/>
          <w:numId w:val="29"/>
        </w:numPr>
      </w:pPr>
      <w:r>
        <w:t>resolves fields through the syntax binding CSV;</w:t>
      </w:r>
    </w:p>
    <w:p w14:paraId="0711D4DC" w14:textId="77777777" w:rsidR="006F0E44" w:rsidRDefault="00000000">
      <w:pPr>
        <w:pStyle w:val="Compact"/>
        <w:numPr>
          <w:ilvl w:val="0"/>
          <w:numId w:val="29"/>
        </w:numPr>
      </w:pPr>
      <w:r>
        <w:t>uses the LHM layout to associate fields with dimension rows;</w:t>
      </w:r>
    </w:p>
    <w:p w14:paraId="521FAEF3" w14:textId="77777777" w:rsidR="006F0E44" w:rsidRDefault="00000000">
      <w:pPr>
        <w:pStyle w:val="Compact"/>
        <w:numPr>
          <w:ilvl w:val="0"/>
          <w:numId w:val="29"/>
        </w:numPr>
      </w:pPr>
      <w:r>
        <w:t>creates UBL Invoice XML elements from bound XPath expressions;</w:t>
      </w:r>
    </w:p>
    <w:p w14:paraId="24876E81" w14:textId="77777777" w:rsidR="006F0E44" w:rsidRDefault="00000000">
      <w:pPr>
        <w:pStyle w:val="Compact"/>
        <w:numPr>
          <w:ilvl w:val="0"/>
          <w:numId w:val="29"/>
        </w:numPr>
      </w:pPr>
      <w:r>
        <w:t>creates one XML context for each repeated dimension row that has bound values.</w:t>
      </w:r>
    </w:p>
    <w:p w14:paraId="7AA7169D" w14:textId="77777777" w:rsidR="006F0E44" w:rsidRDefault="00000000">
      <w:pPr>
        <w:pStyle w:val="Compact"/>
        <w:numPr>
          <w:ilvl w:val="0"/>
          <w:numId w:val="29"/>
        </w:numPr>
      </w:pPr>
      <w:r>
        <w:t xml:space="preserve">derives required </w:t>
      </w:r>
      <w:r>
        <w:rPr>
          <w:rStyle w:val="VerbatimChar"/>
        </w:rPr>
        <w:t>currencyID</w:t>
      </w:r>
      <w:r>
        <w:t xml:space="preserve"> attributes for amount elements from invoice currency fields.</w:t>
      </w:r>
    </w:p>
    <w:p w14:paraId="771B775F" w14:textId="77777777" w:rsidR="006F0E44" w:rsidRDefault="00000000" w:rsidP="001B7E1B">
      <w:pPr>
        <w:pStyle w:val="2"/>
      </w:pPr>
      <w:bookmarkStart w:id="104" w:name="command-line-interface"/>
      <w:bookmarkStart w:id="105" w:name="_Toc234239513"/>
      <w:bookmarkEnd w:id="102"/>
      <w:r>
        <w:t>6. Command-Line Interface</w:t>
      </w:r>
      <w:bookmarkEnd w:id="105"/>
    </w:p>
    <w:p w14:paraId="73BF7EE8" w14:textId="77777777" w:rsidR="006F0E44" w:rsidRDefault="00000000" w:rsidP="001B7E1B">
      <w:pPr>
        <w:pStyle w:val="SourceCode"/>
      </w:pPr>
      <w:r>
        <w:rPr>
          <w:rStyle w:val="VerbatimChar"/>
        </w:rPr>
        <w:t>syntax_binding_hierarchical.py XML_FILE -b BINDING_CSV -o OUTPUT_CSV [options]</w:t>
      </w:r>
    </w:p>
    <w:p w14:paraId="14746CD1" w14:textId="77777777" w:rsidR="006F0E44" w:rsidRDefault="00000000" w:rsidP="001B7E1B">
      <w:pPr>
        <w:pStyle w:val="FirstParagraph"/>
      </w:pPr>
      <w:r>
        <w:t>Reverse form:</w:t>
      </w:r>
    </w:p>
    <w:p w14:paraId="517F3C02" w14:textId="77777777" w:rsidR="006F0E44" w:rsidRDefault="00000000" w:rsidP="001B7E1B">
      <w:pPr>
        <w:pStyle w:val="SourceCode"/>
      </w:pPr>
      <w:r>
        <w:rPr>
          <w:rStyle w:val="VerbatimChar"/>
        </w:rPr>
        <w:t>syntax_binding_hierarchical.py INPUT_CSV --reverse -b BINDING_CSV -o OUTPUT_XML [options]</w:t>
      </w:r>
    </w:p>
    <w:p w14:paraId="192DE767" w14:textId="77777777" w:rsidR="006F0E44" w:rsidRDefault="00000000" w:rsidP="001B7E1B">
      <w:pPr>
        <w:pStyle w:val="FirstParagraph"/>
      </w:pPr>
      <w:r>
        <w:t>Arguments:</w:t>
      </w:r>
    </w:p>
    <w:p w14:paraId="1113299F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XML_FILE</w:t>
      </w:r>
      <w:r>
        <w:t>: input XML file in forward mode.</w:t>
      </w:r>
    </w:p>
    <w:p w14:paraId="27306C04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INPUT_CSV</w:t>
      </w:r>
      <w:r>
        <w:t>: input hierarchical CSV file in reverse mode.</w:t>
      </w:r>
    </w:p>
    <w:p w14:paraId="07AC9239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-b</w:t>
      </w:r>
      <w:r>
        <w:t xml:space="preserve">, </w:t>
      </w:r>
      <w:r>
        <w:rPr>
          <w:rStyle w:val="VerbatimChar"/>
        </w:rPr>
        <w:t>--binding</w:t>
      </w:r>
      <w:r>
        <w:t>: syntax binding CSV.</w:t>
      </w:r>
    </w:p>
    <w:p w14:paraId="0272541A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-o</w:t>
      </w:r>
      <w:r>
        <w:t xml:space="preserve">, </w:t>
      </w:r>
      <w:r>
        <w:rPr>
          <w:rStyle w:val="VerbatimChar"/>
        </w:rPr>
        <w:t>--output</w:t>
      </w:r>
      <w:r>
        <w:t>: output hierarchical CSV in forward mode, or output XML in reverse mode.</w:t>
      </w:r>
    </w:p>
    <w:p w14:paraId="7711102E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--template-csv</w:t>
      </w:r>
      <w:r>
        <w:t>: optional CSV template defining column order and dimension placement.</w:t>
      </w:r>
    </w:p>
    <w:p w14:paraId="64A6B164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--lhm-csv</w:t>
      </w:r>
      <w:r>
        <w:t>: optional LHM CSV defining BG dimension columns and BT value columns.</w:t>
      </w:r>
    </w:p>
    <w:p w14:paraId="69F043D5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--metadata-output</w:t>
      </w:r>
      <w:r>
        <w:t xml:space="preserve">: optional JSON metadata output path. Default is output CSV path plus </w:t>
      </w:r>
      <w:r>
        <w:rPr>
          <w:rStyle w:val="VerbatimChar"/>
        </w:rPr>
        <w:t>.metadata.json</w:t>
      </w:r>
      <w:r>
        <w:t>.</w:t>
      </w:r>
    </w:p>
    <w:p w14:paraId="416741E8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--taxonomy-base</w:t>
      </w:r>
      <w:r>
        <w:t xml:space="preserve">: generated taxonomy base directory referenced by JSON metadata. Default is </w:t>
      </w:r>
      <w:r>
        <w:rPr>
          <w:rStyle w:val="VerbatimChar"/>
        </w:rPr>
        <w:t>out/taxonomy</w:t>
      </w:r>
      <w:r>
        <w:t>.</w:t>
      </w:r>
    </w:p>
    <w:p w14:paraId="315840F7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--reverse</w:t>
      </w:r>
      <w:r>
        <w:t>: convert hierarchical CSV back to XML.</w:t>
      </w:r>
    </w:p>
    <w:p w14:paraId="21C11BD9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--drop-empty-columns</w:t>
      </w:r>
      <w:r>
        <w:t>: remove columns that have no values in the generated rows.</w:t>
      </w:r>
    </w:p>
    <w:p w14:paraId="08561EB0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--d-invoice</w:t>
      </w:r>
      <w:r>
        <w:t xml:space="preserve">: value written into the </w:t>
      </w:r>
      <w:r>
        <w:rPr>
          <w:rStyle w:val="VerbatimChar"/>
        </w:rPr>
        <w:t>dInvoice</w:t>
      </w:r>
      <w:r>
        <w:t xml:space="preserve"> column. Default is </w:t>
      </w:r>
      <w:r>
        <w:rPr>
          <w:rStyle w:val="VerbatimChar"/>
        </w:rPr>
        <w:t>1</w:t>
      </w:r>
      <w:r>
        <w:t>.</w:t>
      </w:r>
    </w:p>
    <w:p w14:paraId="6AE40B05" w14:textId="77777777" w:rsidR="006F0E44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-e</w:t>
      </w:r>
      <w:r>
        <w:t xml:space="preserve">, </w:t>
      </w:r>
      <w:r>
        <w:rPr>
          <w:rStyle w:val="VerbatimChar"/>
        </w:rPr>
        <w:t>--encoding</w:t>
      </w:r>
      <w:r>
        <w:t xml:space="preserve">: CSV encoding. Default is </w:t>
      </w:r>
      <w:r>
        <w:rPr>
          <w:rStyle w:val="VerbatimChar"/>
        </w:rPr>
        <w:t>utf-8-sig</w:t>
      </w:r>
      <w:r>
        <w:t>.</w:t>
      </w:r>
    </w:p>
    <w:p w14:paraId="4987AACA" w14:textId="77777777" w:rsidR="006F0E44" w:rsidRDefault="00000000" w:rsidP="001B7E1B">
      <w:pPr>
        <w:pStyle w:val="2"/>
      </w:pPr>
      <w:bookmarkStart w:id="106" w:name="forward-processing-model"/>
      <w:bookmarkStart w:id="107" w:name="_Toc234239514"/>
      <w:bookmarkEnd w:id="104"/>
      <w:r>
        <w:t>7. Forward Processing Model</w:t>
      </w:r>
      <w:bookmarkEnd w:id="107"/>
    </w:p>
    <w:p w14:paraId="74AFD77A" w14:textId="77777777" w:rsidR="006F0E44" w:rsidRDefault="00000000" w:rsidP="001B7E1B">
      <w:pPr>
        <w:pStyle w:val="3"/>
      </w:pPr>
      <w:bookmarkStart w:id="108" w:name="namespace-handling"/>
      <w:bookmarkStart w:id="109" w:name="_Toc234239515"/>
      <w:r>
        <w:t>7.1 Namespace handling</w:t>
      </w:r>
      <w:bookmarkEnd w:id="109"/>
    </w:p>
    <w:p w14:paraId="18EA6A32" w14:textId="77777777" w:rsidR="006F0E44" w:rsidRDefault="00000000" w:rsidP="001B7E1B">
      <w:pPr>
        <w:pStyle w:val="FirstParagraph"/>
      </w:pPr>
      <w:r>
        <w:t xml:space="preserve">The converter collects XML namespace declarations from the input XML using </w:t>
      </w:r>
      <w:r>
        <w:rPr>
          <w:rStyle w:val="VerbatimChar"/>
        </w:rPr>
        <w:t>xml.etree.ElementTree.iterparse</w:t>
      </w:r>
      <w:r>
        <w:t>.</w:t>
      </w:r>
    </w:p>
    <w:p w14:paraId="73F8B1D7" w14:textId="77777777" w:rsidR="006F0E44" w:rsidRDefault="00000000" w:rsidP="001B7E1B">
      <w:pPr>
        <w:pStyle w:val="a0"/>
      </w:pPr>
      <w:r>
        <w:t>XPath helper functions support namespace-prefixed elements such as:</w:t>
      </w:r>
    </w:p>
    <w:p w14:paraId="26CB6F5B" w14:textId="77777777" w:rsidR="006F0E44" w:rsidRDefault="00000000" w:rsidP="001B7E1B">
      <w:pPr>
        <w:pStyle w:val="SourceCode"/>
      </w:pPr>
      <w:r>
        <w:rPr>
          <w:rStyle w:val="VerbatimChar"/>
        </w:rPr>
        <w:t>/Invoice/cbc:ID</w:t>
      </w:r>
      <w:r>
        <w:br/>
      </w:r>
      <w:r>
        <w:rPr>
          <w:rStyle w:val="VerbatimChar"/>
        </w:rPr>
        <w:t>/Invoice/cac:AccountingSupplierParty/cac:Party/cac:PartyName/cbc:Name</w:t>
      </w:r>
    </w:p>
    <w:p w14:paraId="657BBF69" w14:textId="77777777" w:rsidR="006F0E44" w:rsidRDefault="00000000" w:rsidP="001B7E1B">
      <w:pPr>
        <w:pStyle w:val="3"/>
      </w:pPr>
      <w:bookmarkStart w:id="110" w:name="lhm-layout-loading"/>
      <w:bookmarkStart w:id="111" w:name="_Toc234239516"/>
      <w:bookmarkEnd w:id="108"/>
      <w:r>
        <w:t>7.2 LHM layout loading</w:t>
      </w:r>
      <w:bookmarkEnd w:id="111"/>
    </w:p>
    <w:p w14:paraId="576B18AD" w14:textId="77777777" w:rsidR="006F0E44" w:rsidRDefault="00000000" w:rsidP="001B7E1B">
      <w:pPr>
        <w:pStyle w:val="FirstParagraph"/>
      </w:pPr>
      <w:r>
        <w:t>When an LHM CSV is provided:</w:t>
      </w:r>
    </w:p>
    <w:p w14:paraId="429E9684" w14:textId="77777777" w:rsidR="006F0E44" w:rsidRDefault="00000000">
      <w:pPr>
        <w:pStyle w:val="Compact"/>
        <w:numPr>
          <w:ilvl w:val="0"/>
          <w:numId w:val="31"/>
        </w:numPr>
      </w:pPr>
      <w:r>
        <w:t>C rows are treated as BG/class rows.</w:t>
      </w:r>
    </w:p>
    <w:p w14:paraId="59010E7C" w14:textId="77777777" w:rsidR="006F0E44" w:rsidRDefault="00000000">
      <w:pPr>
        <w:pStyle w:val="Compact"/>
        <w:numPr>
          <w:ilvl w:val="0"/>
          <w:numId w:val="31"/>
        </w:numPr>
      </w:pPr>
      <w:r>
        <w:t xml:space="preserve">A C row becomes a dimension only if it is the invoice root or if </w:t>
      </w:r>
      <w:r>
        <w:rPr>
          <w:rStyle w:val="VerbatimChar"/>
        </w:rPr>
        <w:t>lhm_level</w:t>
      </w:r>
      <w:r>
        <w:t xml:space="preserve"> is populated.</w:t>
      </w:r>
    </w:p>
    <w:p w14:paraId="18957E4C" w14:textId="77777777" w:rsidR="006F0E44" w:rsidRDefault="00000000">
      <w:pPr>
        <w:pStyle w:val="Compact"/>
        <w:numPr>
          <w:ilvl w:val="0"/>
          <w:numId w:val="31"/>
        </w:numPr>
      </w:pPr>
      <w:r>
        <w:t xml:space="preserve">Non-repeating BG rows normally have blank </w:t>
      </w:r>
      <w:r>
        <w:rPr>
          <w:rStyle w:val="VerbatimChar"/>
        </w:rPr>
        <w:t>lhm_level</w:t>
      </w:r>
      <w:r>
        <w:t>; they remain semantic grouping nodes and are not emitted as dimensions.</w:t>
      </w:r>
    </w:p>
    <w:p w14:paraId="3A1AD585" w14:textId="77777777" w:rsidR="006F0E44" w:rsidRDefault="00000000">
      <w:pPr>
        <w:pStyle w:val="Compact"/>
        <w:numPr>
          <w:ilvl w:val="0"/>
          <w:numId w:val="31"/>
        </w:numPr>
      </w:pPr>
      <w:r>
        <w:t xml:space="preserve">Dimension names are generated as </w:t>
      </w:r>
      <w:r>
        <w:rPr>
          <w:rStyle w:val="VerbatimChar"/>
        </w:rPr>
        <w:t>d</w:t>
      </w:r>
      <w:r>
        <w:t xml:space="preserve"> + UpperCamelCase(</w:t>
      </w:r>
      <w:r>
        <w:rPr>
          <w:rStyle w:val="VerbatimChar"/>
        </w:rPr>
        <w:t>element</w:t>
      </w:r>
      <w:r>
        <w:t>).</w:t>
      </w:r>
    </w:p>
    <w:p w14:paraId="327E13BA" w14:textId="77777777" w:rsidR="006F0E44" w:rsidRDefault="00000000">
      <w:pPr>
        <w:pStyle w:val="Compact"/>
        <w:numPr>
          <w:ilvl w:val="0"/>
          <w:numId w:val="31"/>
        </w:numPr>
      </w:pPr>
      <w:r>
        <w:t>A rows are treated as BT/fact rows.</w:t>
      </w:r>
    </w:p>
    <w:p w14:paraId="29C79A31" w14:textId="77777777" w:rsidR="006F0E44" w:rsidRDefault="00000000">
      <w:pPr>
        <w:pStyle w:val="Compact"/>
        <w:numPr>
          <w:ilvl w:val="0"/>
          <w:numId w:val="31"/>
        </w:numPr>
      </w:pPr>
      <w:r>
        <w:t xml:space="preserve">Fact column names are taken from the LHM </w:t>
      </w:r>
      <w:r>
        <w:rPr>
          <w:rStyle w:val="VerbatimChar"/>
        </w:rPr>
        <w:t>element</w:t>
      </w:r>
      <w:r>
        <w:t xml:space="preserve"> column.</w:t>
      </w:r>
    </w:p>
    <w:p w14:paraId="6973188C" w14:textId="77777777" w:rsidR="006F0E44" w:rsidRDefault="00000000">
      <w:pPr>
        <w:pStyle w:val="Compact"/>
        <w:numPr>
          <w:ilvl w:val="0"/>
          <w:numId w:val="31"/>
        </w:numPr>
      </w:pPr>
      <w:r>
        <w:t xml:space="preserve">Each fact is assigned to the nearest ancestor dimension, equivalent to the nearest ancestor BG with an </w:t>
      </w:r>
      <w:r>
        <w:rPr>
          <w:rStyle w:val="VerbatimChar"/>
        </w:rPr>
        <w:t>lhm_level</w:t>
      </w:r>
      <w:r>
        <w:t>.</w:t>
      </w:r>
    </w:p>
    <w:p w14:paraId="7F81AF63" w14:textId="77777777" w:rsidR="006F0E44" w:rsidRDefault="00000000" w:rsidP="001B7E1B">
      <w:pPr>
        <w:pStyle w:val="FirstParagraph"/>
      </w:pPr>
      <w:r>
        <w:t>Repeating multiplicity is detected when the upper bound is:</w:t>
      </w:r>
    </w:p>
    <w:p w14:paraId="2D3264D3" w14:textId="77777777" w:rsidR="006F0E44" w:rsidRDefault="00000000" w:rsidP="001B7E1B">
      <w:pPr>
        <w:pStyle w:val="SourceCode"/>
      </w:pPr>
      <w:r>
        <w:rPr>
          <w:rStyle w:val="VerbatimChar"/>
        </w:rPr>
        <w:t>*</w:t>
      </w:r>
      <w:r>
        <w:br/>
      </w:r>
      <w:r>
        <w:rPr>
          <w:rStyle w:val="VerbatimChar"/>
        </w:rPr>
        <w:t>n</w:t>
      </w:r>
      <w:r>
        <w:br/>
      </w:r>
      <w:r>
        <w:rPr>
          <w:rStyle w:val="VerbatimChar"/>
        </w:rPr>
        <w:t>unbounded</w:t>
      </w:r>
    </w:p>
    <w:p w14:paraId="0152AFDF" w14:textId="77777777" w:rsidR="006F0E44" w:rsidRDefault="00000000" w:rsidP="001B7E1B">
      <w:pPr>
        <w:pStyle w:val="FirstParagraph"/>
      </w:pPr>
      <w:r>
        <w:t xml:space="preserve">or a numeric value greater than </w:t>
      </w:r>
      <w:r>
        <w:rPr>
          <w:rStyle w:val="VerbatimChar"/>
        </w:rPr>
        <w:t>1</w:t>
      </w:r>
      <w:r>
        <w:t>.</w:t>
      </w:r>
    </w:p>
    <w:p w14:paraId="5C31C0D9" w14:textId="77777777" w:rsidR="006F0E44" w:rsidRDefault="00000000" w:rsidP="001B7E1B">
      <w:pPr>
        <w:pStyle w:val="3"/>
      </w:pPr>
      <w:bookmarkStart w:id="112" w:name="binding-parsing"/>
      <w:bookmarkStart w:id="113" w:name="_Toc234239517"/>
      <w:bookmarkEnd w:id="110"/>
      <w:r>
        <w:t>7.3 Binding parsing</w:t>
      </w:r>
      <w:bookmarkEnd w:id="113"/>
    </w:p>
    <w:p w14:paraId="7BC01F91" w14:textId="77777777" w:rsidR="006F0E44" w:rsidRDefault="00000000" w:rsidP="001B7E1B">
      <w:pPr>
        <w:pStyle w:val="FirstParagraph"/>
      </w:pPr>
      <w:r>
        <w:t>Each binding row is converted into an internal binding record:</w:t>
      </w:r>
    </w:p>
    <w:p w14:paraId="14880812" w14:textId="77777777" w:rsidR="006F0E44" w:rsidRDefault="00000000" w:rsidP="001B7E1B">
      <w:pPr>
        <w:pStyle w:val="SourceCode"/>
      </w:pPr>
      <w:r>
        <w:rPr>
          <w:rStyle w:val="VerbatimChar"/>
        </w:rPr>
        <w:t>semantic_path</w:t>
      </w:r>
      <w:r>
        <w:br/>
      </w:r>
      <w:r>
        <w:rPr>
          <w:rStyle w:val="VerbatimChar"/>
        </w:rPr>
        <w:t>xpath</w:t>
      </w:r>
      <w:r>
        <w:br/>
      </w:r>
      <w:r>
        <w:rPr>
          <w:rStyle w:val="VerbatimChar"/>
        </w:rPr>
        <w:t>root</w:t>
      </w:r>
      <w:r>
        <w:br/>
      </w:r>
      <w:r>
        <w:rPr>
          <w:rStyle w:val="VerbatimChar"/>
        </w:rPr>
        <w:t>dimension</w:t>
      </w:r>
      <w:r>
        <w:br/>
      </w:r>
      <w:r>
        <w:rPr>
          <w:rStyle w:val="VerbatimChar"/>
        </w:rPr>
        <w:t>filter_field</w:t>
      </w:r>
      <w:r>
        <w:br/>
      </w:r>
      <w:r>
        <w:rPr>
          <w:rStyle w:val="VerbatimChar"/>
        </w:rPr>
        <w:t>filter_value</w:t>
      </w:r>
      <w:r>
        <w:br/>
      </w:r>
      <w:r>
        <w:rPr>
          <w:rStyle w:val="VerbatimChar"/>
        </w:rPr>
        <w:t>field</w:t>
      </w:r>
    </w:p>
    <w:p w14:paraId="41AA60E6" w14:textId="77777777" w:rsidR="006F0E44" w:rsidRDefault="00000000" w:rsidP="001B7E1B">
      <w:pPr>
        <w:pStyle w:val="FirstParagraph"/>
      </w:pPr>
      <w:r>
        <w:t>The converter supports:</w:t>
      </w:r>
    </w:p>
    <w:p w14:paraId="40542089" w14:textId="77777777" w:rsidR="006F0E44" w:rsidRDefault="00000000">
      <w:pPr>
        <w:pStyle w:val="Compact"/>
        <w:numPr>
          <w:ilvl w:val="0"/>
          <w:numId w:val="32"/>
        </w:numPr>
      </w:pPr>
      <w:r>
        <w:t xml:space="preserve">root-level paths such as </w:t>
      </w:r>
      <w:r>
        <w:rPr>
          <w:rStyle w:val="VerbatimChar"/>
        </w:rPr>
        <w:t>$.invoice.invoiceNumber</w:t>
      </w:r>
      <w:r>
        <w:t>;</w:t>
      </w:r>
    </w:p>
    <w:p w14:paraId="7670FE75" w14:textId="77777777" w:rsidR="006F0E44" w:rsidRDefault="00000000">
      <w:pPr>
        <w:pStyle w:val="Compact"/>
        <w:numPr>
          <w:ilvl w:val="0"/>
          <w:numId w:val="32"/>
        </w:numPr>
      </w:pPr>
      <w:r>
        <w:t>dimension paths with optional filter predicates;</w:t>
      </w:r>
    </w:p>
    <w:p w14:paraId="67DED4C6" w14:textId="77777777" w:rsidR="006F0E44" w:rsidRDefault="00000000">
      <w:pPr>
        <w:pStyle w:val="Compact"/>
        <w:numPr>
          <w:ilvl w:val="0"/>
          <w:numId w:val="32"/>
        </w:numPr>
      </w:pPr>
      <w:r>
        <w:t>generic nested semantic paths resolved through the nearest LHM dimension.</w:t>
      </w:r>
    </w:p>
    <w:p w14:paraId="6A959CF3" w14:textId="77777777" w:rsidR="006F0E44" w:rsidRDefault="00000000" w:rsidP="001B7E1B">
      <w:pPr>
        <w:pStyle w:val="3"/>
      </w:pPr>
      <w:bookmarkStart w:id="114" w:name="row-generation"/>
      <w:bookmarkStart w:id="115" w:name="_Toc234239518"/>
      <w:bookmarkEnd w:id="112"/>
      <w:r>
        <w:t>7.4 Row generation</w:t>
      </w:r>
      <w:bookmarkEnd w:id="115"/>
    </w:p>
    <w:p w14:paraId="08B2FB22" w14:textId="77777777" w:rsidR="006F0E44" w:rsidRDefault="00000000" w:rsidP="001B7E1B">
      <w:pPr>
        <w:pStyle w:val="FirstParagraph"/>
      </w:pPr>
      <w:r>
        <w:t>The converter creates:</w:t>
      </w:r>
    </w:p>
    <w:p w14:paraId="55590D8F" w14:textId="77777777" w:rsidR="006F0E44" w:rsidRDefault="00000000">
      <w:pPr>
        <w:pStyle w:val="Compact"/>
        <w:numPr>
          <w:ilvl w:val="0"/>
          <w:numId w:val="33"/>
        </w:numPr>
      </w:pPr>
      <w:r>
        <w:t>a root invoice row for invoice-level facts;</w:t>
      </w:r>
    </w:p>
    <w:p w14:paraId="546A085B" w14:textId="77777777" w:rsidR="006F0E44" w:rsidRDefault="00000000">
      <w:pPr>
        <w:pStyle w:val="Compact"/>
        <w:numPr>
          <w:ilvl w:val="0"/>
          <w:numId w:val="33"/>
        </w:numPr>
      </w:pPr>
      <w:r>
        <w:t>dimension rows for filtered dimension facts;</w:t>
      </w:r>
    </w:p>
    <w:p w14:paraId="02CF69FF" w14:textId="77777777" w:rsidR="006F0E44" w:rsidRDefault="00000000">
      <w:pPr>
        <w:pStyle w:val="Compact"/>
        <w:numPr>
          <w:ilvl w:val="0"/>
          <w:numId w:val="33"/>
        </w:numPr>
      </w:pPr>
      <w:r>
        <w:t>repeated BG rows for repeated contexts such as VAT breakdown or invoice line.</w:t>
      </w:r>
    </w:p>
    <w:p w14:paraId="6A22146E" w14:textId="77777777" w:rsidR="006F0E44" w:rsidRDefault="00000000" w:rsidP="001B7E1B">
      <w:pPr>
        <w:pStyle w:val="FirstParagraph"/>
      </w:pPr>
      <w:r>
        <w:t>For repeated BG rows:</w:t>
      </w:r>
    </w:p>
    <w:p w14:paraId="3876B407" w14:textId="77777777" w:rsidR="006F0E44" w:rsidRDefault="00000000">
      <w:pPr>
        <w:pStyle w:val="Compact"/>
        <w:numPr>
          <w:ilvl w:val="0"/>
          <w:numId w:val="34"/>
        </w:numPr>
      </w:pPr>
      <w:r>
        <w:t>Bindings are grouped by dimension.</w:t>
      </w:r>
    </w:p>
    <w:p w14:paraId="3CE548E2" w14:textId="77777777" w:rsidR="006F0E44" w:rsidRDefault="00000000">
      <w:pPr>
        <w:pStyle w:val="Compact"/>
        <w:numPr>
          <w:ilvl w:val="0"/>
          <w:numId w:val="34"/>
        </w:numPr>
      </w:pPr>
      <w:r>
        <w:t>The repeat XPath is taken from the LHM BG row XPath when available.</w:t>
      </w:r>
    </w:p>
    <w:p w14:paraId="4329E5DC" w14:textId="77777777" w:rsidR="006F0E44" w:rsidRDefault="00000000">
      <w:pPr>
        <w:pStyle w:val="Compact"/>
        <w:numPr>
          <w:ilvl w:val="0"/>
          <w:numId w:val="34"/>
        </w:numPr>
      </w:pPr>
      <w:r>
        <w:t>Otherwise the repeat XPath is inferred from common binding XPath prefixes.</w:t>
      </w:r>
    </w:p>
    <w:p w14:paraId="39640802" w14:textId="77777777" w:rsidR="006F0E44" w:rsidRDefault="00000000">
      <w:pPr>
        <w:pStyle w:val="Compact"/>
        <w:numPr>
          <w:ilvl w:val="0"/>
          <w:numId w:val="34"/>
        </w:numPr>
      </w:pPr>
      <w:r>
        <w:t>One output row is written for each matched XML context.</w:t>
      </w:r>
    </w:p>
    <w:p w14:paraId="4D93FB75" w14:textId="77777777" w:rsidR="006F0E44" w:rsidRDefault="00000000">
      <w:pPr>
        <w:pStyle w:val="Compact"/>
        <w:numPr>
          <w:ilvl w:val="0"/>
          <w:numId w:val="34"/>
        </w:numPr>
      </w:pPr>
      <w:r>
        <w:t>Ancestor repeating dimension values are copied into nested repeated rows.</w:t>
      </w:r>
    </w:p>
    <w:p w14:paraId="4122A353" w14:textId="77777777" w:rsidR="006F0E44" w:rsidRDefault="00000000" w:rsidP="001B7E1B">
      <w:pPr>
        <w:pStyle w:val="3"/>
      </w:pPr>
      <w:bookmarkStart w:id="116" w:name="column-handling"/>
      <w:bookmarkStart w:id="117" w:name="_Toc234239519"/>
      <w:bookmarkEnd w:id="114"/>
      <w:r>
        <w:t>7.5 Column handling</w:t>
      </w:r>
      <w:bookmarkEnd w:id="117"/>
    </w:p>
    <w:p w14:paraId="68E08F9A" w14:textId="77777777" w:rsidR="006F0E44" w:rsidRDefault="00000000" w:rsidP="001B7E1B">
      <w:pPr>
        <w:pStyle w:val="FirstParagraph"/>
      </w:pPr>
      <w:r>
        <w:t>If the LHM is used, field order is:</w:t>
      </w:r>
    </w:p>
    <w:p w14:paraId="09F1E8BB" w14:textId="77777777" w:rsidR="006F0E44" w:rsidRDefault="00000000" w:rsidP="001B7E1B">
      <w:pPr>
        <w:pStyle w:val="SourceCode"/>
      </w:pPr>
      <w:r>
        <w:rPr>
          <w:rStyle w:val="VerbatimChar"/>
        </w:rPr>
        <w:t>dimension columns first, then fact columns</w:t>
      </w:r>
    </w:p>
    <w:p w14:paraId="207A02FC" w14:textId="77777777" w:rsidR="006F0E44" w:rsidRDefault="00000000" w:rsidP="001B7E1B">
      <w:pPr>
        <w:pStyle w:val="FirstParagraph"/>
      </w:pPr>
      <w:r>
        <w:t>If a template is used without LHM, the template header controls the output order.</w:t>
      </w:r>
    </w:p>
    <w:p w14:paraId="03D1481B" w14:textId="77777777" w:rsidR="006F0E44" w:rsidRDefault="00000000" w:rsidP="001B7E1B">
      <w:pPr>
        <w:pStyle w:val="a0"/>
      </w:pPr>
      <w:r>
        <w:t>If neither LHM nor template provides a header, field names are derived from bindings.</w:t>
      </w:r>
    </w:p>
    <w:p w14:paraId="0EC7DD06" w14:textId="77777777" w:rsidR="006F0E44" w:rsidRDefault="00000000" w:rsidP="001B7E1B">
      <w:pPr>
        <w:pStyle w:val="2"/>
      </w:pPr>
      <w:bookmarkStart w:id="118" w:name="metadata-json-processing-model"/>
      <w:bookmarkStart w:id="119" w:name="_Toc234239520"/>
      <w:bookmarkEnd w:id="106"/>
      <w:bookmarkEnd w:id="116"/>
      <w:r>
        <w:t>8. Metadata JSON Processing Model</w:t>
      </w:r>
      <w:bookmarkEnd w:id="119"/>
    </w:p>
    <w:p w14:paraId="2476DEE9" w14:textId="77777777" w:rsidR="006F0E44" w:rsidRDefault="00000000" w:rsidP="001B7E1B">
      <w:pPr>
        <w:pStyle w:val="FirstParagraph"/>
      </w:pPr>
      <w:r>
        <w:t>In forward mode the converter writes JSON metadata after the structured CSV is generated.</w:t>
      </w:r>
    </w:p>
    <w:p w14:paraId="7F525F2A" w14:textId="77777777" w:rsidR="006F0E44" w:rsidRDefault="00000000" w:rsidP="001B7E1B">
      <w:pPr>
        <w:pStyle w:val="a0"/>
      </w:pPr>
      <w:r>
        <w:t>The metadata structure follows the xBRL-CSV report package shape:</w:t>
      </w:r>
    </w:p>
    <w:p w14:paraId="1619DC40" w14:textId="77777777" w:rsidR="006F0E44" w:rsidRDefault="00000000">
      <w:pPr>
        <w:pStyle w:val="Compact"/>
        <w:numPr>
          <w:ilvl w:val="0"/>
          <w:numId w:val="35"/>
        </w:numPr>
      </w:pPr>
      <w:r>
        <w:rPr>
          <w:rStyle w:val="VerbatimChar"/>
        </w:rPr>
        <w:t>documentInfo</w:t>
      </w:r>
      <w:r>
        <w:t>: xBRL-CSV document type, namespaces, and taxonomy entry point references.</w:t>
      </w:r>
    </w:p>
    <w:p w14:paraId="79233ED1" w14:textId="77777777" w:rsidR="006F0E44" w:rsidRDefault="00000000">
      <w:pPr>
        <w:pStyle w:val="Compact"/>
        <w:numPr>
          <w:ilvl w:val="0"/>
          <w:numId w:val="35"/>
        </w:numPr>
      </w:pPr>
      <w:r>
        <w:rPr>
          <w:rStyle w:val="VerbatimChar"/>
        </w:rPr>
        <w:t>tables</w:t>
      </w:r>
      <w:r>
        <w:t>: the generated structured CSV table and its relative URL.</w:t>
      </w:r>
    </w:p>
    <w:p w14:paraId="582DC146" w14:textId="77777777" w:rsidR="006F0E44" w:rsidRDefault="00000000">
      <w:pPr>
        <w:pStyle w:val="Compact"/>
        <w:numPr>
          <w:ilvl w:val="0"/>
          <w:numId w:val="35"/>
        </w:numPr>
      </w:pPr>
      <w:r>
        <w:rPr>
          <w:rStyle w:val="VerbatimChar"/>
        </w:rPr>
        <w:t>tableTemplates</w:t>
      </w:r>
      <w:r>
        <w:t>: table-level dimensions and per-column concept mappings.</w:t>
      </w:r>
    </w:p>
    <w:p w14:paraId="6E5C8340" w14:textId="77777777" w:rsidR="006F0E44" w:rsidRDefault="00000000" w:rsidP="001B7E1B">
      <w:pPr>
        <w:pStyle w:val="FirstParagraph"/>
      </w:pPr>
      <w:r>
        <w:t>Dimension columns are declared as table dimensions:</w:t>
      </w:r>
    </w:p>
    <w:p w14:paraId="6E2432DF" w14:textId="77777777" w:rsidR="006F0E44" w:rsidRDefault="00000000" w:rsidP="001B7E1B">
      <w:pPr>
        <w:pStyle w:val="SourceCode"/>
      </w:pPr>
      <w:r>
        <w:rPr>
          <w:rStyle w:val="ErrorTok"/>
        </w:rPr>
        <w:t>"plt:d_en16931_Invoice":</w:t>
      </w:r>
      <w:r>
        <w:rPr>
          <w:rStyle w:val="NormalTok"/>
        </w:rPr>
        <w:t xml:space="preserve"> </w:t>
      </w:r>
      <w:r>
        <w:rPr>
          <w:rStyle w:val="ErrorTok"/>
        </w:rPr>
        <w:t>"$dInvoice"</w:t>
      </w:r>
    </w:p>
    <w:p w14:paraId="7DC08254" w14:textId="77777777" w:rsidR="006F0E44" w:rsidRDefault="00000000" w:rsidP="001B7E1B">
      <w:pPr>
        <w:pStyle w:val="FirstParagraph"/>
      </w:pPr>
      <w:r>
        <w:t>Fact columns are declared with xBRL concepts:</w:t>
      </w:r>
    </w:p>
    <w:p w14:paraId="5D54D151" w14:textId="77777777" w:rsidR="006F0E44" w:rsidRDefault="00000000" w:rsidP="001B7E1B">
      <w:pPr>
        <w:pStyle w:val="a0"/>
      </w:pPr>
      <w:r>
        <w:t>Example:</w:t>
      </w:r>
    </w:p>
    <w:p w14:paraId="19EEF38F" w14:textId="77777777" w:rsidR="006F0E44" w:rsidRDefault="00000000" w:rsidP="001B7E1B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"InvoiceNumber"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"dimensions"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"concept"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"en16931:InvoiceNumber"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7F027456" w14:textId="77777777" w:rsidR="006F0E44" w:rsidRDefault="00000000" w:rsidP="001B7E1B">
      <w:pPr>
        <w:pStyle w:val="FirstParagraph"/>
      </w:pPr>
      <w:r>
        <w:t xml:space="preserve">Amount facts receive a default test unit of </w:t>
      </w:r>
      <w:r>
        <w:rPr>
          <w:rStyle w:val="VerbatimChar"/>
        </w:rPr>
        <w:t>iso4217:JPY</w:t>
      </w:r>
      <w:r>
        <w:t xml:space="preserve"> in metadata when the LHM datatype indicates an amount. Production use should derive the unit from the applicable currency term.</w:t>
      </w:r>
    </w:p>
    <w:p w14:paraId="1C35FAB6" w14:textId="77777777" w:rsidR="006F0E44" w:rsidRDefault="00000000" w:rsidP="001B7E1B">
      <w:pPr>
        <w:pStyle w:val="2"/>
      </w:pPr>
      <w:bookmarkStart w:id="120" w:name="reverse-processing-model"/>
      <w:bookmarkStart w:id="121" w:name="_Toc234239521"/>
      <w:bookmarkEnd w:id="118"/>
      <w:r>
        <w:t>9. Reverse Processing Model</w:t>
      </w:r>
      <w:bookmarkEnd w:id="121"/>
    </w:p>
    <w:p w14:paraId="5DDFC825" w14:textId="77777777" w:rsidR="006F0E44" w:rsidRDefault="00000000" w:rsidP="001B7E1B">
      <w:pPr>
        <w:pStyle w:val="FirstParagraph"/>
      </w:pPr>
      <w:r>
        <w:t>In reverse mode:</w:t>
      </w:r>
    </w:p>
    <w:p w14:paraId="6D0E1DD6" w14:textId="77777777" w:rsidR="006F0E44" w:rsidRDefault="00000000">
      <w:pPr>
        <w:pStyle w:val="Compact"/>
        <w:numPr>
          <w:ilvl w:val="0"/>
          <w:numId w:val="36"/>
        </w:numPr>
      </w:pPr>
      <w:r>
        <w:t xml:space="preserve">The converter reads the input hierarchical CSV with </w:t>
      </w:r>
      <w:r>
        <w:rPr>
          <w:rStyle w:val="VerbatimChar"/>
        </w:rPr>
        <w:t>csv.DictReader</w:t>
      </w:r>
      <w:r>
        <w:t>.</w:t>
      </w:r>
    </w:p>
    <w:p w14:paraId="519B983F" w14:textId="77777777" w:rsidR="006F0E44" w:rsidRDefault="00000000">
      <w:pPr>
        <w:pStyle w:val="Compact"/>
        <w:numPr>
          <w:ilvl w:val="0"/>
          <w:numId w:val="36"/>
        </w:numPr>
      </w:pPr>
      <w:r>
        <w:t>The converter reads the LHM layout and binding CSV in the same way as forward mode.</w:t>
      </w:r>
    </w:p>
    <w:p w14:paraId="592C8C51" w14:textId="77777777" w:rsidR="006F0E44" w:rsidRDefault="00000000">
      <w:pPr>
        <w:pStyle w:val="Compact"/>
        <w:numPr>
          <w:ilvl w:val="0"/>
          <w:numId w:val="36"/>
        </w:numPr>
      </w:pPr>
      <w:r>
        <w:t>Root-level fields are written to XML paths directly below the invoice root.</w:t>
      </w:r>
    </w:p>
    <w:p w14:paraId="1D0FDAB1" w14:textId="77777777" w:rsidR="006F0E44" w:rsidRDefault="00000000">
      <w:pPr>
        <w:pStyle w:val="Compact"/>
        <w:numPr>
          <w:ilvl w:val="0"/>
          <w:numId w:val="36"/>
        </w:numPr>
      </w:pPr>
      <w:r>
        <w:t xml:space="preserve">Dimension fields are grouped by their </w:t>
      </w:r>
      <w:r>
        <w:rPr>
          <w:rStyle w:val="VerbatimChar"/>
        </w:rPr>
        <w:t>d*</w:t>
      </w:r>
      <w:r>
        <w:t xml:space="preserve"> dimension column.</w:t>
      </w:r>
    </w:p>
    <w:p w14:paraId="044574EC" w14:textId="77777777" w:rsidR="006F0E44" w:rsidRDefault="00000000">
      <w:pPr>
        <w:pStyle w:val="Compact"/>
        <w:numPr>
          <w:ilvl w:val="0"/>
          <w:numId w:val="36"/>
        </w:numPr>
      </w:pPr>
      <w:r>
        <w:t>For each dimension row with bound values, the converter creates a repeated XML context from the BG XPath.</w:t>
      </w:r>
    </w:p>
    <w:p w14:paraId="77A3332F" w14:textId="77777777" w:rsidR="006F0E44" w:rsidRDefault="00000000">
      <w:pPr>
        <w:pStyle w:val="Compact"/>
        <w:numPr>
          <w:ilvl w:val="0"/>
          <w:numId w:val="36"/>
        </w:numPr>
      </w:pPr>
      <w:r>
        <w:t>Bound field values are written to relative XPaths under that context.</w:t>
      </w:r>
    </w:p>
    <w:p w14:paraId="4AEF8DC8" w14:textId="77777777" w:rsidR="006F0E44" w:rsidRDefault="00000000">
      <w:pPr>
        <w:pStyle w:val="Compact"/>
        <w:numPr>
          <w:ilvl w:val="0"/>
          <w:numId w:val="36"/>
        </w:numPr>
      </w:pPr>
      <w:r>
        <w:t xml:space="preserve">XPath predicates such as </w:t>
      </w:r>
      <w:r>
        <w:rPr>
          <w:rStyle w:val="VerbatimChar"/>
        </w:rPr>
        <w:t>cbc:ChargeIndicator=false()</w:t>
      </w:r>
      <w:r>
        <w:t xml:space="preserve"> and </w:t>
      </w:r>
      <w:r>
        <w:rPr>
          <w:rStyle w:val="VerbatimChar"/>
        </w:rPr>
        <w:t>cbc:DocumentTypeCode='130'</w:t>
      </w:r>
      <w:r>
        <w:t xml:space="preserve"> are materialized as child values when a matching XML context is created.</w:t>
      </w:r>
    </w:p>
    <w:p w14:paraId="631F074C" w14:textId="77777777" w:rsidR="006F0E44" w:rsidRDefault="00000000">
      <w:pPr>
        <w:pStyle w:val="Compact"/>
        <w:numPr>
          <w:ilvl w:val="0"/>
          <w:numId w:val="36"/>
        </w:numPr>
      </w:pPr>
      <w:r>
        <w:t xml:space="preserve">Amount elements receive </w:t>
      </w:r>
      <w:r>
        <w:rPr>
          <w:rStyle w:val="VerbatimChar"/>
        </w:rPr>
        <w:t>currencyID</w:t>
      </w:r>
      <w:r>
        <w:t xml:space="preserve"> from the invoice document currency field. Tax accounting currency TaxTotal paths receive </w:t>
      </w:r>
      <w:r>
        <w:rPr>
          <w:rStyle w:val="VerbatimChar"/>
        </w:rPr>
        <w:t>currencyID</w:t>
      </w:r>
      <w:r>
        <w:t xml:space="preserve"> from the tax accounting currency field.</w:t>
      </w:r>
    </w:p>
    <w:p w14:paraId="3867E00D" w14:textId="77777777" w:rsidR="006F0E44" w:rsidRDefault="00000000">
      <w:pPr>
        <w:pStyle w:val="Compact"/>
        <w:numPr>
          <w:ilvl w:val="0"/>
          <w:numId w:val="36"/>
        </w:numPr>
      </w:pPr>
      <w:r>
        <w:t xml:space="preserve">UBL-required supporting elements that are not EN 16931 BT values are added where needed for schema validation, including </w:t>
      </w:r>
      <w:r>
        <w:rPr>
          <w:rStyle w:val="VerbatimChar"/>
        </w:rPr>
        <w:t>cac:TaxScheme/cbc:ID</w:t>
      </w:r>
      <w:r>
        <w:t xml:space="preserve"> and missing </w:t>
      </w:r>
      <w:r>
        <w:rPr>
          <w:rStyle w:val="VerbatimChar"/>
        </w:rPr>
        <w:t>cbc:ChargeIndicator=false</w:t>
      </w:r>
      <w:r>
        <w:t>.</w:t>
      </w:r>
    </w:p>
    <w:p w14:paraId="040B2CB7" w14:textId="77777777" w:rsidR="006F0E44" w:rsidRDefault="00000000">
      <w:pPr>
        <w:pStyle w:val="Compact"/>
        <w:numPr>
          <w:ilvl w:val="0"/>
          <w:numId w:val="36"/>
        </w:numPr>
      </w:pPr>
      <w:r>
        <w:t>Generated UBL child elements are normalized to the UBL 2.1 sequence for the supported Invoice structures.</w:t>
      </w:r>
    </w:p>
    <w:p w14:paraId="3BBF21BA" w14:textId="77777777" w:rsidR="006F0E44" w:rsidRDefault="00000000" w:rsidP="001B7E1B">
      <w:pPr>
        <w:pStyle w:val="FirstParagraph"/>
      </w:pPr>
      <w:r>
        <w:t>The reverse converter currently targets the PoC UBL Invoice binding pattern. It is intended for round-trip verification of the structured CSV representation rather than canonical XML reproduction.</w:t>
      </w:r>
    </w:p>
    <w:p w14:paraId="2E7DADB8" w14:textId="77777777" w:rsidR="006F0E44" w:rsidRDefault="00000000" w:rsidP="001B7E1B">
      <w:pPr>
        <w:pStyle w:val="2"/>
      </w:pPr>
      <w:bookmarkStart w:id="122" w:name="currency-attribute-rules"/>
      <w:bookmarkStart w:id="123" w:name="_Toc234239522"/>
      <w:bookmarkEnd w:id="120"/>
      <w:r>
        <w:t>10. Currency Attribute Rules</w:t>
      </w:r>
      <w:bookmarkEnd w:id="123"/>
    </w:p>
    <w:p w14:paraId="267E3AD2" w14:textId="77777777" w:rsidR="006F0E44" w:rsidRDefault="00000000" w:rsidP="001B7E1B">
      <w:pPr>
        <w:pStyle w:val="FirstParagraph"/>
      </w:pPr>
      <w:r>
        <w:t xml:space="preserve">The syntax binding treats </w:t>
      </w:r>
      <w:r>
        <w:rPr>
          <w:rStyle w:val="VerbatimChar"/>
        </w:rPr>
        <w:t>currencyID</w:t>
      </w:r>
      <w:r>
        <w:t xml:space="preserve"> as syntax metadata derived from semantic currency terms:</w:t>
      </w:r>
    </w:p>
    <w:p w14:paraId="53A34EFF" w14:textId="77777777" w:rsidR="006F0E44" w:rsidRDefault="00000000">
      <w:pPr>
        <w:pStyle w:val="Compact"/>
        <w:numPr>
          <w:ilvl w:val="0"/>
          <w:numId w:val="37"/>
        </w:numPr>
      </w:pPr>
      <w:r>
        <w:t xml:space="preserve">BT-5 </w:t>
      </w:r>
      <w:r>
        <w:rPr>
          <w:rStyle w:val="VerbatimChar"/>
        </w:rPr>
        <w:t>DocumentCurrencyCode</w:t>
      </w:r>
      <w:r>
        <w:t xml:space="preserve"> is the default </w:t>
      </w:r>
      <w:r>
        <w:rPr>
          <w:rStyle w:val="VerbatimChar"/>
        </w:rPr>
        <w:t>currencyID</w:t>
      </w:r>
      <w:r>
        <w:t xml:space="preserve"> for invoice amount elements.</w:t>
      </w:r>
    </w:p>
    <w:p w14:paraId="3B1A7C21" w14:textId="77777777" w:rsidR="006F0E44" w:rsidRDefault="00000000">
      <w:pPr>
        <w:pStyle w:val="Compact"/>
        <w:numPr>
          <w:ilvl w:val="0"/>
          <w:numId w:val="37"/>
        </w:numPr>
      </w:pPr>
      <w:r>
        <w:t xml:space="preserve">BT-6 </w:t>
      </w:r>
      <w:r>
        <w:rPr>
          <w:rStyle w:val="VerbatimChar"/>
        </w:rPr>
        <w:t>TaxAccountingCurrencyCode</w:t>
      </w:r>
      <w:r>
        <w:t xml:space="preserve"> is the </w:t>
      </w:r>
      <w:r>
        <w:rPr>
          <w:rStyle w:val="VerbatimChar"/>
        </w:rPr>
        <w:t>currencyID</w:t>
      </w:r>
      <w:r>
        <w:t xml:space="preserve"> for the tax accounting currency TaxTotal branch.</w:t>
      </w:r>
    </w:p>
    <w:p w14:paraId="0218E29F" w14:textId="77777777" w:rsidR="006F0E44" w:rsidRDefault="00000000">
      <w:pPr>
        <w:pStyle w:val="Compact"/>
        <w:numPr>
          <w:ilvl w:val="0"/>
          <w:numId w:val="37"/>
        </w:numPr>
      </w:pPr>
      <w:r>
        <w:t xml:space="preserve">BT-110 and BG-23 use the UBL path predicate </w:t>
      </w:r>
      <w:r>
        <w:rPr>
          <w:rStyle w:val="VerbatimChar"/>
        </w:rPr>
        <w:t>cbc:TaxAmount/@currencyID=/Invoice/cbc:DocumentCurrencyCode</w:t>
      </w:r>
      <w:r>
        <w:t>.</w:t>
      </w:r>
    </w:p>
    <w:p w14:paraId="0FBA9F11" w14:textId="77777777" w:rsidR="006F0E44" w:rsidRDefault="00000000">
      <w:pPr>
        <w:pStyle w:val="Compact"/>
        <w:numPr>
          <w:ilvl w:val="0"/>
          <w:numId w:val="37"/>
        </w:numPr>
      </w:pPr>
      <w:r>
        <w:t xml:space="preserve">BT-111 uses the UBL path predicate </w:t>
      </w:r>
      <w:r>
        <w:rPr>
          <w:rStyle w:val="VerbatimChar"/>
        </w:rPr>
        <w:t>cbc:TaxAmount/@currencyID=/Invoice/cbc:TaxCurrencyCode</w:t>
      </w:r>
      <w:r>
        <w:t>.</w:t>
      </w:r>
    </w:p>
    <w:p w14:paraId="05751697" w14:textId="77777777" w:rsidR="006F0E44" w:rsidRDefault="00000000" w:rsidP="001B7E1B">
      <w:pPr>
        <w:pStyle w:val="FirstParagraph"/>
      </w:pPr>
      <w:r>
        <w:t xml:space="preserve">The CSV therefore stores semantic amount values and currency code values separately. Reverse conversion writes the required UBL </w:t>
      </w:r>
      <w:r>
        <w:rPr>
          <w:rStyle w:val="VerbatimChar"/>
        </w:rPr>
        <w:t>currencyID</w:t>
      </w:r>
      <w:r>
        <w:t xml:space="preserve"> attributes.</w:t>
      </w:r>
    </w:p>
    <w:p w14:paraId="77F046F0" w14:textId="77777777" w:rsidR="006F0E44" w:rsidRDefault="00000000" w:rsidP="001B7E1B">
      <w:pPr>
        <w:pStyle w:val="2"/>
      </w:pPr>
      <w:bookmarkStart w:id="124" w:name="constraints"/>
      <w:bookmarkStart w:id="125" w:name="_Toc234239523"/>
      <w:bookmarkEnd w:id="122"/>
      <w:r>
        <w:t>11. Constraints</w:t>
      </w:r>
      <w:bookmarkEnd w:id="125"/>
    </w:p>
    <w:p w14:paraId="57DE6C35" w14:textId="77777777" w:rsidR="006F0E44" w:rsidRDefault="00000000">
      <w:pPr>
        <w:pStyle w:val="Compact"/>
        <w:numPr>
          <w:ilvl w:val="0"/>
          <w:numId w:val="38"/>
        </w:numPr>
      </w:pPr>
      <w:r>
        <w:t xml:space="preserve">The converter does not validate the XML against UBL schemas internally; the regression test </w:t>
      </w:r>
      <w:r>
        <w:rPr>
          <w:rStyle w:val="VerbatimChar"/>
        </w:rPr>
        <w:t>tests/test_roundtrip_xml_ubl_schema.py</w:t>
      </w:r>
      <w:r>
        <w:t xml:space="preserve"> performs UBL 2.1 schema validation.</w:t>
      </w:r>
    </w:p>
    <w:p w14:paraId="0AEA1362" w14:textId="77777777" w:rsidR="006F0E44" w:rsidRDefault="00000000">
      <w:pPr>
        <w:pStyle w:val="Compact"/>
        <w:numPr>
          <w:ilvl w:val="0"/>
          <w:numId w:val="38"/>
        </w:numPr>
      </w:pPr>
      <w:r>
        <w:t>The converter does not validate EN 16931 business rules.</w:t>
      </w:r>
    </w:p>
    <w:p w14:paraId="50F6602E" w14:textId="77777777" w:rsidR="006F0E44" w:rsidRDefault="00000000">
      <w:pPr>
        <w:pStyle w:val="Compact"/>
        <w:numPr>
          <w:ilvl w:val="0"/>
          <w:numId w:val="38"/>
        </w:numPr>
      </w:pPr>
      <w:r>
        <w:t xml:space="preserve">The converter does not run Arelle internally; the regression test </w:t>
      </w:r>
      <w:r>
        <w:rPr>
          <w:rStyle w:val="VerbatimChar"/>
        </w:rPr>
        <w:t>tests/test_xbrl_csv_metadata_arelle.py</w:t>
      </w:r>
      <w:r>
        <w:t xml:space="preserve"> validates generated metadata with Arelle.</w:t>
      </w:r>
    </w:p>
    <w:p w14:paraId="16D4ACCA" w14:textId="77777777" w:rsidR="006F0E44" w:rsidRDefault="00000000">
      <w:pPr>
        <w:pStyle w:val="Compact"/>
        <w:numPr>
          <w:ilvl w:val="0"/>
          <w:numId w:val="38"/>
        </w:numPr>
      </w:pPr>
      <w:r>
        <w:t>The converter does not evaluate full XPath 2.0.</w:t>
      </w:r>
    </w:p>
    <w:p w14:paraId="77F58052" w14:textId="77777777" w:rsidR="006F0E44" w:rsidRDefault="00000000">
      <w:pPr>
        <w:pStyle w:val="Compact"/>
        <w:numPr>
          <w:ilvl w:val="0"/>
          <w:numId w:val="38"/>
        </w:numPr>
      </w:pPr>
      <w:r>
        <w:t>Supported predicates are intentionally limited to the cases used by the PoC bindings.</w:t>
      </w:r>
    </w:p>
    <w:p w14:paraId="2048B9CF" w14:textId="77777777" w:rsidR="006F0E44" w:rsidRDefault="00000000">
      <w:pPr>
        <w:pStyle w:val="Compact"/>
        <w:numPr>
          <w:ilvl w:val="0"/>
          <w:numId w:val="38"/>
        </w:numPr>
      </w:pPr>
      <w:r>
        <w:t>Template columns alone do not create rows; rows require matching bindings.</w:t>
      </w:r>
    </w:p>
    <w:p w14:paraId="210D02F5" w14:textId="77777777" w:rsidR="006F0E44" w:rsidRDefault="00000000">
      <w:pPr>
        <w:pStyle w:val="Compact"/>
        <w:numPr>
          <w:ilvl w:val="0"/>
          <w:numId w:val="38"/>
        </w:numPr>
      </w:pPr>
      <w:r>
        <w:t xml:space="preserve">Reverse XML element order follows LHM </w:t>
      </w:r>
      <w:r>
        <w:rPr>
          <w:rStyle w:val="VerbatimChar"/>
        </w:rPr>
        <w:t>syntax_sequence</w:t>
      </w:r>
      <w:r>
        <w:t xml:space="preserve"> and the supported UBL 2.1 child-order normalization table.</w:t>
      </w:r>
    </w:p>
    <w:p w14:paraId="0B3732CB" w14:textId="77777777" w:rsidR="006F0E44" w:rsidRDefault="00000000">
      <w:pPr>
        <w:pStyle w:val="Compact"/>
        <w:numPr>
          <w:ilvl w:val="0"/>
          <w:numId w:val="38"/>
        </w:numPr>
      </w:pPr>
      <w:r>
        <w:t>Reverse XML may omit unbound XML content.</w:t>
      </w:r>
    </w:p>
    <w:p w14:paraId="5FA45BA7" w14:textId="77777777" w:rsidR="006F0E44" w:rsidRDefault="00000000">
      <w:pPr>
        <w:pStyle w:val="Compact"/>
        <w:numPr>
          <w:ilvl w:val="0"/>
          <w:numId w:val="38"/>
        </w:numPr>
      </w:pPr>
      <w:r>
        <w:t>Reverse XML is generated from bound CSV values and is not intended to be byte-for-byte identical to the source XML.</w:t>
      </w:r>
    </w:p>
    <w:p w14:paraId="3F5D0191" w14:textId="77777777" w:rsidR="006F0E44" w:rsidRDefault="00000000" w:rsidP="001B7E1B">
      <w:pPr>
        <w:pStyle w:val="2"/>
      </w:pPr>
      <w:bookmarkStart w:id="126" w:name="regression-tests"/>
      <w:bookmarkStart w:id="127" w:name="_Toc234239524"/>
      <w:bookmarkEnd w:id="124"/>
      <w:r>
        <w:t>12. Regression Tests</w:t>
      </w:r>
      <w:bookmarkEnd w:id="127"/>
    </w:p>
    <w:p w14:paraId="6E11E0BA" w14:textId="77777777" w:rsidR="006F0E44" w:rsidRDefault="00000000" w:rsidP="001B7E1B">
      <w:pPr>
        <w:pStyle w:val="FirstParagraph"/>
      </w:pPr>
      <w:r>
        <w:t>PoC LHM-driven conversion test:</w:t>
      </w:r>
    </w:p>
    <w:p w14:paraId="3EE74398" w14:textId="77777777" w:rsidR="006F0E44" w:rsidRDefault="00000000" w:rsidP="001B7E1B">
      <w:pPr>
        <w:pStyle w:val="SourceCode"/>
      </w:pPr>
      <w:r>
        <w:rPr>
          <w:rStyle w:val="VerbatimChar"/>
        </w:rPr>
        <w:t>tests/test_lhm_hierarchical_csv_layout.py</w:t>
      </w:r>
    </w:p>
    <w:p w14:paraId="4918FA28" w14:textId="77777777" w:rsidR="006F0E44" w:rsidRDefault="00000000" w:rsidP="001B7E1B">
      <w:pPr>
        <w:pStyle w:val="FirstParagraph"/>
      </w:pPr>
      <w:r>
        <w:t>Package template/binding conversion test:</w:t>
      </w:r>
    </w:p>
    <w:p w14:paraId="5E41A580" w14:textId="77777777" w:rsidR="006F0E44" w:rsidRDefault="00000000" w:rsidP="001B7E1B">
      <w:pPr>
        <w:pStyle w:val="SourceCode"/>
      </w:pPr>
      <w:r>
        <w:rPr>
          <w:rStyle w:val="VerbatimChar"/>
        </w:rPr>
        <w:t>tests/test_syntax_binding_hierarchical.py</w:t>
      </w:r>
    </w:p>
    <w:p w14:paraId="1776F898" w14:textId="77777777" w:rsidR="006F0E44" w:rsidRDefault="00000000" w:rsidP="001B7E1B">
      <w:pPr>
        <w:pStyle w:val="FirstParagraph"/>
      </w:pPr>
      <w:r>
        <w:t>OpenPeppol structured conversion test:</w:t>
      </w:r>
    </w:p>
    <w:p w14:paraId="4A2B9192" w14:textId="77777777" w:rsidR="006F0E44" w:rsidRDefault="00000000" w:rsidP="001B7E1B">
      <w:pPr>
        <w:pStyle w:val="SourceCode"/>
      </w:pPr>
      <w:r>
        <w:rPr>
          <w:rStyle w:val="VerbatimChar"/>
        </w:rPr>
        <w:t>tests/test_openpeppol_invoice_conversion.py</w:t>
      </w:r>
    </w:p>
    <w:p w14:paraId="047C6A48" w14:textId="77777777" w:rsidR="006F0E44" w:rsidRDefault="00000000" w:rsidP="001B7E1B">
      <w:pPr>
        <w:pStyle w:val="FirstParagraph"/>
      </w:pPr>
      <w:r>
        <w:t>Reverse conversion round-trip test:</w:t>
      </w:r>
    </w:p>
    <w:p w14:paraId="3405F046" w14:textId="77777777" w:rsidR="006F0E44" w:rsidRDefault="00000000" w:rsidP="001B7E1B">
      <w:pPr>
        <w:pStyle w:val="SourceCode"/>
      </w:pPr>
      <w:r>
        <w:rPr>
          <w:rStyle w:val="VerbatimChar"/>
        </w:rPr>
        <w:t>tests/test_syntax_binding_reverse.py</w:t>
      </w:r>
    </w:p>
    <w:p w14:paraId="62DF7609" w14:textId="77777777" w:rsidR="006F0E44" w:rsidRDefault="00000000" w:rsidP="001B7E1B">
      <w:pPr>
        <w:pStyle w:val="FirstParagraph"/>
      </w:pPr>
      <w:r>
        <w:t>Round-trip artifact and metadata test:</w:t>
      </w:r>
    </w:p>
    <w:p w14:paraId="31C0117C" w14:textId="77777777" w:rsidR="006F0E44" w:rsidRDefault="00000000" w:rsidP="001B7E1B">
      <w:pPr>
        <w:pStyle w:val="SourceCode"/>
      </w:pPr>
      <w:r>
        <w:rPr>
          <w:rStyle w:val="VerbatimChar"/>
        </w:rPr>
        <w:t>tests/test_roundtrip_artifacts.py</w:t>
      </w:r>
    </w:p>
    <w:p w14:paraId="306B9033" w14:textId="77777777" w:rsidR="006F0E44" w:rsidRDefault="00000000" w:rsidP="001B7E1B">
      <w:pPr>
        <w:pStyle w:val="2"/>
      </w:pPr>
      <w:bookmarkStart w:id="128" w:name="non-goals-1"/>
      <w:bookmarkStart w:id="129" w:name="_Toc234239525"/>
      <w:bookmarkEnd w:id="126"/>
      <w:r>
        <w:t>13. Non-Goals</w:t>
      </w:r>
      <w:bookmarkEnd w:id="129"/>
    </w:p>
    <w:p w14:paraId="2987B950" w14:textId="77777777" w:rsidR="006F0E44" w:rsidRDefault="00000000" w:rsidP="001B7E1B">
      <w:pPr>
        <w:pStyle w:val="FirstParagraph"/>
      </w:pPr>
      <w:r>
        <w:t>The syntax binding converter does not:</w:t>
      </w:r>
    </w:p>
    <w:p w14:paraId="56DD0229" w14:textId="77777777" w:rsidR="006F0E44" w:rsidRDefault="00000000">
      <w:pPr>
        <w:pStyle w:val="Compact"/>
        <w:numPr>
          <w:ilvl w:val="0"/>
          <w:numId w:val="39"/>
        </w:numPr>
      </w:pPr>
      <w:r>
        <w:t>generate LHM definitions;</w:t>
      </w:r>
    </w:p>
    <w:p w14:paraId="77A8BF66" w14:textId="77777777" w:rsidR="006F0E44" w:rsidRDefault="00000000">
      <w:pPr>
        <w:pStyle w:val="Compact"/>
        <w:numPr>
          <w:ilvl w:val="0"/>
          <w:numId w:val="39"/>
        </w:numPr>
      </w:pPr>
      <w:r>
        <w:t>generate XBRL taxonomy files;</w:t>
      </w:r>
    </w:p>
    <w:p w14:paraId="1FC3AA76" w14:textId="77777777" w:rsidR="006F0E44" w:rsidRDefault="00000000">
      <w:pPr>
        <w:pStyle w:val="Compact"/>
        <w:numPr>
          <w:ilvl w:val="0"/>
          <w:numId w:val="39"/>
        </w:numPr>
      </w:pPr>
      <w:r>
        <w:t>run semantic binding to flat CSV;</w:t>
      </w:r>
    </w:p>
    <w:p w14:paraId="306F34D4" w14:textId="77777777" w:rsidR="006F0E44" w:rsidRDefault="00000000">
      <w:pPr>
        <w:pStyle w:val="Compact"/>
        <w:numPr>
          <w:ilvl w:val="0"/>
          <w:numId w:val="39"/>
        </w:numPr>
      </w:pPr>
      <w:r>
        <w:t>perform full EN 16931 or OpenPeppol validation;</w:t>
      </w:r>
    </w:p>
    <w:p w14:paraId="354A7931" w14:textId="77777777" w:rsidR="006F0E44" w:rsidRDefault="00000000">
      <w:pPr>
        <w:pStyle w:val="Compact"/>
        <w:numPr>
          <w:ilvl w:val="0"/>
          <w:numId w:val="39"/>
        </w:numPr>
      </w:pPr>
      <w:r>
        <w:t xml:space="preserve">publish generated </w:t>
      </w:r>
      <w:r>
        <w:rPr>
          <w:rStyle w:val="VerbatimChar"/>
        </w:rPr>
        <w:t>out/</w:t>
      </w:r>
      <w:r>
        <w:t xml:space="preserve"> files to GitHub.</w:t>
      </w:r>
    </w:p>
    <w:p w14:paraId="6EB34C66" w14:textId="77777777" w:rsidR="00C80EB0" w:rsidRDefault="00C80EB0" w:rsidP="001B7E1B">
      <w:pPr>
        <w:pStyle w:val="1"/>
        <w:rPr>
          <w:rStyle w:val="VerbatimChar"/>
        </w:rPr>
      </w:pPr>
      <w:bookmarkStart w:id="130" w:name="Xf2d16278ed778fa9e7ee0e7e9ddda606aaeb790"/>
      <w:bookmarkEnd w:id="84"/>
      <w:bookmarkEnd w:id="128"/>
      <w:r>
        <w:rPr>
          <w:rStyle w:val="VerbatimChar"/>
        </w:rPr>
        <w:br w:type="page"/>
      </w:r>
    </w:p>
    <w:p w14:paraId="0BE977B9" w14:textId="77777777" w:rsidR="006F0E44" w:rsidRDefault="00000000" w:rsidP="001B7E1B">
      <w:pPr>
        <w:pStyle w:val="1"/>
      </w:pPr>
      <w:bookmarkStart w:id="131" w:name="Xa70cd13afc54e8792a3d55d5903632b321a56f1"/>
      <w:bookmarkStart w:id="132" w:name="_Toc234239526"/>
      <w:bookmarkEnd w:id="130"/>
      <w:r>
        <w:t>User Guide: Syntax Binding XML-to-Hierarchical-CSV Conversion</w:t>
      </w:r>
      <w:bookmarkEnd w:id="132"/>
    </w:p>
    <w:p w14:paraId="5247495E" w14:textId="77777777" w:rsidR="001B7E1B" w:rsidRDefault="001B7E1B" w:rsidP="001B7E1B">
      <w:pPr>
        <w:pStyle w:val="FirstParagraph"/>
      </w:pPr>
      <w:bookmarkStart w:id="133" w:name="working-directory-1"/>
      <w:r>
        <w:rPr>
          <w:i/>
          <w:iCs/>
        </w:rPr>
        <w:t xml:space="preserve">Source: </w:t>
      </w:r>
      <w:r>
        <w:rPr>
          <w:rStyle w:val="VerbatimChar"/>
          <w:i/>
          <w:iCs/>
        </w:rPr>
        <w:t>docs/syntax_binding_conversion/user_guide.md</w:t>
      </w:r>
    </w:p>
    <w:p w14:paraId="16A2B9E5" w14:textId="77777777" w:rsidR="006F0E44" w:rsidRDefault="00000000" w:rsidP="001B7E1B">
      <w:pPr>
        <w:pStyle w:val="2"/>
      </w:pPr>
      <w:bookmarkStart w:id="134" w:name="_Toc234239527"/>
      <w:r>
        <w:t>1. Working Directory</w:t>
      </w:r>
      <w:bookmarkEnd w:id="134"/>
    </w:p>
    <w:p w14:paraId="7BC236D1" w14:textId="77777777" w:rsidR="006F0E44" w:rsidRDefault="00000000" w:rsidP="001B7E1B">
      <w:pPr>
        <w:pStyle w:val="FirstParagraph"/>
      </w:pPr>
      <w:r>
        <w:t xml:space="preserve">Run commands from the </w:t>
      </w:r>
      <w:r>
        <w:rPr>
          <w:rStyle w:val="VerbatimChar"/>
        </w:rPr>
        <w:t>UADC_PoC</w:t>
      </w:r>
      <w:r>
        <w:t xml:space="preserve"> directory:</w:t>
      </w:r>
    </w:p>
    <w:p w14:paraId="64BDEBB5" w14:textId="77777777" w:rsidR="006F0E44" w:rsidRDefault="00000000" w:rsidP="001B7E1B">
      <w:pPr>
        <w:pStyle w:val="SourceCode"/>
      </w:pPr>
      <w:r>
        <w:rPr>
          <w:rStyle w:val="FunctionTok"/>
        </w:rPr>
        <w:t>cd</w:t>
      </w:r>
      <w:r>
        <w:rPr>
          <w:rStyle w:val="NormalTok"/>
        </w:rPr>
        <w:t xml:space="preserve"> UADC_PoC</w:t>
      </w:r>
    </w:p>
    <w:p w14:paraId="65085B4A" w14:textId="77777777" w:rsidR="006F0E44" w:rsidRDefault="00000000" w:rsidP="001B7E1B">
      <w:pPr>
        <w:pStyle w:val="FirstParagraph"/>
      </w:pPr>
      <w:r>
        <w:t xml:space="preserve">All paths below are relative to this directory unless they begin with </w:t>
      </w:r>
      <w:r>
        <w:rPr>
          <w:rStyle w:val="VerbatimChar"/>
        </w:rPr>
        <w:t>../</w:t>
      </w:r>
      <w:r>
        <w:t>.</w:t>
      </w:r>
    </w:p>
    <w:p w14:paraId="0CA30C3D" w14:textId="77777777" w:rsidR="006F0E44" w:rsidRDefault="00000000" w:rsidP="001B7E1B">
      <w:pPr>
        <w:pStyle w:val="a0"/>
      </w:pPr>
      <w:r>
        <w:t>Set the Python command for the local Windows environment:</w:t>
      </w:r>
    </w:p>
    <w:p w14:paraId="66193848" w14:textId="77777777" w:rsidR="006F0E44" w:rsidRDefault="00000000" w:rsidP="001B7E1B">
      <w:pPr>
        <w:pStyle w:val="SourceCode"/>
      </w:pP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'C:\Users\nobuy\AppData\Local\Programs\Python\Python310\python.exe'</w:t>
      </w:r>
    </w:p>
    <w:p w14:paraId="7090FDDE" w14:textId="77777777" w:rsidR="006F0E44" w:rsidRDefault="00000000" w:rsidP="001B7E1B">
      <w:pPr>
        <w:pStyle w:val="2"/>
      </w:pPr>
      <w:bookmarkStart w:id="135" w:name="main-script"/>
      <w:bookmarkStart w:id="136" w:name="_Toc234239528"/>
      <w:bookmarkEnd w:id="133"/>
      <w:r>
        <w:t>2. Main Script</w:t>
      </w:r>
      <w:bookmarkEnd w:id="136"/>
    </w:p>
    <w:p w14:paraId="05681414" w14:textId="77777777" w:rsidR="006F0E44" w:rsidRDefault="00000000" w:rsidP="001B7E1B">
      <w:pPr>
        <w:pStyle w:val="FirstParagraph"/>
      </w:pPr>
      <w:r>
        <w:t>Use:</w:t>
      </w:r>
    </w:p>
    <w:p w14:paraId="04D7026F" w14:textId="77777777" w:rsidR="006F0E44" w:rsidRDefault="00000000" w:rsidP="001B7E1B">
      <w:pPr>
        <w:pStyle w:val="SourceCode"/>
      </w:pPr>
      <w:r>
        <w:rPr>
          <w:rStyle w:val="VerbatimChar"/>
        </w:rPr>
        <w:t>src/syntax_binding_hierarchical.py</w:t>
      </w:r>
    </w:p>
    <w:p w14:paraId="47851485" w14:textId="77777777" w:rsidR="006F0E44" w:rsidRDefault="00000000" w:rsidP="001B7E1B">
      <w:pPr>
        <w:pStyle w:val="FirstParagraph"/>
      </w:pPr>
      <w:r>
        <w:t xml:space="preserve">This script converts XML to dimension-based hierarchical CSV using a syntax binding CSV. It also supports reverse conversion from hierarchical CSV back to XML with </w:t>
      </w:r>
      <w:r>
        <w:rPr>
          <w:rStyle w:val="VerbatimChar"/>
        </w:rPr>
        <w:t>--reverse</w:t>
      </w:r>
      <w:r>
        <w:t>.</w:t>
      </w:r>
    </w:p>
    <w:p w14:paraId="577114FF" w14:textId="77777777" w:rsidR="006F0E44" w:rsidRDefault="00000000" w:rsidP="001B7E1B">
      <w:pPr>
        <w:pStyle w:val="2"/>
      </w:pPr>
      <w:bookmarkStart w:id="137" w:name="convert-the-poc-openpeppol-sample"/>
      <w:bookmarkStart w:id="138" w:name="_Toc234239529"/>
      <w:bookmarkEnd w:id="135"/>
      <w:r>
        <w:t>3. Convert the PoC OpenPeppol Sample</w:t>
      </w:r>
      <w:bookmarkEnd w:id="138"/>
    </w:p>
    <w:p w14:paraId="283F5CF2" w14:textId="77777777" w:rsidR="006F0E44" w:rsidRDefault="00000000" w:rsidP="001B7E1B">
      <w:pPr>
        <w:pStyle w:val="FirstParagraph"/>
      </w:pPr>
      <w:r>
        <w:t>Run:</w:t>
      </w:r>
    </w:p>
    <w:p w14:paraId="21DD6F61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\src\syntax_binding_hierarchical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\samples\input\openpeppol_ubl_invoice_minimal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b </w:t>
      </w:r>
      <w:r>
        <w:rPr>
          <w:rStyle w:val="OperatorTok"/>
        </w:rPr>
        <w:t>.</w:t>
      </w:r>
      <w:r>
        <w:rPr>
          <w:rStyle w:val="NormalTok"/>
        </w:rPr>
        <w:t>\specs\bindings\syntax\EN16931_UBL_Invoice_Syntax_Binding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 xml:space="preserve">lhm-csv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o </w:t>
      </w:r>
      <w:r>
        <w:rPr>
          <w:rStyle w:val="OperatorTok"/>
        </w:rPr>
        <w:t>.</w:t>
      </w:r>
      <w:r>
        <w:rPr>
          <w:rStyle w:val="NormalTok"/>
        </w:rPr>
        <w:t>\out\hierarchical\en16931_lhm_hierarchical</w:t>
      </w:r>
      <w:r>
        <w:rPr>
          <w:rStyle w:val="OperatorTok"/>
        </w:rPr>
        <w:t>.</w:t>
      </w:r>
      <w:r>
        <w:rPr>
          <w:rStyle w:val="FunctionTok"/>
        </w:rPr>
        <w:t>csv</w:t>
      </w:r>
    </w:p>
    <w:p w14:paraId="4706B04F" w14:textId="77777777" w:rsidR="006F0E44" w:rsidRDefault="00000000" w:rsidP="001B7E1B">
      <w:pPr>
        <w:pStyle w:val="FirstParagraph"/>
      </w:pPr>
      <w:r>
        <w:t>Output:</w:t>
      </w:r>
    </w:p>
    <w:p w14:paraId="66A698E5" w14:textId="77777777" w:rsidR="006F0E44" w:rsidRDefault="00000000" w:rsidP="001B7E1B">
      <w:pPr>
        <w:pStyle w:val="SourceCode"/>
      </w:pPr>
      <w:r>
        <w:rPr>
          <w:rStyle w:val="VerbatimChar"/>
        </w:rPr>
        <w:t>out/hierarchical/en16931_lhm_hierarchical.csv</w:t>
      </w:r>
      <w:r>
        <w:br/>
      </w:r>
      <w:r>
        <w:rPr>
          <w:rStyle w:val="VerbatimChar"/>
        </w:rPr>
        <w:t>out/hierarchical/en16931_lhm_hierarchical.csv.metadata.json</w:t>
      </w:r>
    </w:p>
    <w:p w14:paraId="20446D00" w14:textId="77777777" w:rsidR="006F0E44" w:rsidRDefault="00000000" w:rsidP="001B7E1B">
      <w:pPr>
        <w:pStyle w:val="FirstParagraph"/>
      </w:pPr>
      <w:r>
        <w:t>This command uses the LHM CSV to determine the output dimensions and fact columns. It also creates JSON metadata that relates the CSV columns to the generated taxonomy.</w:t>
      </w:r>
    </w:p>
    <w:p w14:paraId="7C164A60" w14:textId="77777777" w:rsidR="006F0E44" w:rsidRDefault="00000000" w:rsidP="001B7E1B">
      <w:pPr>
        <w:pStyle w:val="a0"/>
      </w:pPr>
      <w:r>
        <w:t xml:space="preserve">The converter treats </w:t>
      </w:r>
      <w:r>
        <w:rPr>
          <w:rStyle w:val="VerbatimChar"/>
        </w:rPr>
        <w:t>lhm_level</w:t>
      </w:r>
      <w:r>
        <w:t xml:space="preserve"> as the effective hierarchy for Structured CSV. BG rows with blank </w:t>
      </w:r>
      <w:r>
        <w:rPr>
          <w:rStyle w:val="VerbatimChar"/>
        </w:rPr>
        <w:t>lhm_level</w:t>
      </w:r>
      <w:r>
        <w:t>, such as non-repeating Seller or Buyer groups, are semantic grouping nodes only; their BT values are written in the nearest ancestor dimension row.</w:t>
      </w:r>
    </w:p>
    <w:p w14:paraId="7E30399C" w14:textId="77777777" w:rsidR="006F0E44" w:rsidRDefault="00000000" w:rsidP="001B7E1B">
      <w:pPr>
        <w:pStyle w:val="2"/>
      </w:pPr>
      <w:bookmarkStart w:id="139" w:name="convert-the-revised-package-sample"/>
      <w:bookmarkStart w:id="140" w:name="_Toc234239530"/>
      <w:bookmarkEnd w:id="137"/>
      <w:r>
        <w:t>4. Convert the Revised Package Sample</w:t>
      </w:r>
      <w:bookmarkEnd w:id="140"/>
    </w:p>
    <w:p w14:paraId="1B1F15E0" w14:textId="77777777" w:rsidR="006F0E44" w:rsidRDefault="00000000" w:rsidP="001B7E1B">
      <w:pPr>
        <w:pStyle w:val="FirstParagraph"/>
      </w:pPr>
      <w:r>
        <w:t>Run:</w:t>
      </w:r>
    </w:p>
    <w:p w14:paraId="12970420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\src\syntax_binding_hierarchical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</w:t>
      </w:r>
      <w:r>
        <w:rPr>
          <w:rStyle w:val="NormalTok"/>
        </w:rPr>
        <w:t>\syntax_binding_revised_package\invoice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b </w:t>
      </w:r>
      <w:r>
        <w:rPr>
          <w:rStyle w:val="OperatorTok"/>
        </w:rPr>
        <w:t>..</w:t>
      </w:r>
      <w:r>
        <w:rPr>
          <w:rStyle w:val="NormalTok"/>
        </w:rPr>
        <w:t>\syntax_binding_revised_package\bindings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 xml:space="preserve">template-csv </w:t>
      </w:r>
      <w:r>
        <w:rPr>
          <w:rStyle w:val="OperatorTok"/>
        </w:rPr>
        <w:t>..</w:t>
      </w:r>
      <w:r>
        <w:rPr>
          <w:rStyle w:val="NormalTok"/>
        </w:rPr>
        <w:t>\syntax_binding_revised_package\invoice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o </w:t>
      </w:r>
      <w:r>
        <w:rPr>
          <w:rStyle w:val="OperatorTok"/>
        </w:rPr>
        <w:t>.</w:t>
      </w:r>
      <w:r>
        <w:rPr>
          <w:rStyle w:val="NormalTok"/>
        </w:rPr>
        <w:t>\out\hierarchical\package_invoice_hierarchical</w:t>
      </w:r>
      <w:r>
        <w:rPr>
          <w:rStyle w:val="OperatorTok"/>
        </w:rPr>
        <w:t>.</w:t>
      </w:r>
      <w:r>
        <w:rPr>
          <w:rStyle w:val="FunctionTok"/>
        </w:rPr>
        <w:t>csv</w:t>
      </w:r>
    </w:p>
    <w:p w14:paraId="4685F99F" w14:textId="77777777" w:rsidR="006F0E44" w:rsidRDefault="00000000" w:rsidP="001B7E1B">
      <w:pPr>
        <w:pStyle w:val="FirstParagraph"/>
      </w:pPr>
      <w:r>
        <w:t>Output:</w:t>
      </w:r>
    </w:p>
    <w:p w14:paraId="1CC612DE" w14:textId="77777777" w:rsidR="006F0E44" w:rsidRDefault="00000000" w:rsidP="001B7E1B">
      <w:pPr>
        <w:pStyle w:val="SourceCode"/>
      </w:pPr>
      <w:r>
        <w:rPr>
          <w:rStyle w:val="VerbatimChar"/>
        </w:rPr>
        <w:t>out/hierarchical/package_invoice_hierarchical.csv</w:t>
      </w:r>
      <w:r>
        <w:br/>
      </w:r>
      <w:r>
        <w:rPr>
          <w:rStyle w:val="VerbatimChar"/>
        </w:rPr>
        <w:t>out/hierarchical/package_invoice_hierarchical.csv.metadata.json</w:t>
      </w:r>
    </w:p>
    <w:p w14:paraId="75CE9AC6" w14:textId="77777777" w:rsidR="006F0E44" w:rsidRDefault="00000000" w:rsidP="001B7E1B">
      <w:pPr>
        <w:pStyle w:val="FirstParagraph"/>
      </w:pPr>
      <w:r>
        <w:t>This command uses the package template CSV to preserve the expected output column order.</w:t>
      </w:r>
    </w:p>
    <w:p w14:paraId="12148CC0" w14:textId="77777777" w:rsidR="006F0E44" w:rsidRDefault="00000000" w:rsidP="001B7E1B">
      <w:pPr>
        <w:pStyle w:val="2"/>
      </w:pPr>
      <w:bookmarkStart w:id="141" w:name="command-options"/>
      <w:bookmarkStart w:id="142" w:name="_Toc234239531"/>
      <w:bookmarkEnd w:id="139"/>
      <w:r>
        <w:t>5. Command Options</w:t>
      </w:r>
      <w:bookmarkEnd w:id="142"/>
    </w:p>
    <w:p w14:paraId="39686E1A" w14:textId="77777777" w:rsidR="006F0E44" w:rsidRDefault="00000000" w:rsidP="001B7E1B">
      <w:pPr>
        <w:pStyle w:val="FirstParagraph"/>
      </w:pPr>
      <w:r>
        <w:t>Basic form:</w:t>
      </w:r>
    </w:p>
    <w:p w14:paraId="7654B8CE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\src\syntax_binding_hierarchical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XML_FILE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>b BINDING_CSV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>o OUTPUT_CSV</w:t>
      </w:r>
    </w:p>
    <w:p w14:paraId="2B429D1D" w14:textId="77777777" w:rsidR="006F0E44" w:rsidRDefault="00000000" w:rsidP="001B7E1B">
      <w:pPr>
        <w:pStyle w:val="FirstParagraph"/>
      </w:pPr>
      <w:r>
        <w:t>Options:</w:t>
      </w:r>
    </w:p>
    <w:p w14:paraId="35923921" w14:textId="77777777" w:rsidR="006F0E44" w:rsidRDefault="00000000">
      <w:pPr>
        <w:pStyle w:val="Compact"/>
        <w:numPr>
          <w:ilvl w:val="0"/>
          <w:numId w:val="40"/>
        </w:numPr>
      </w:pPr>
      <w:r>
        <w:rPr>
          <w:rStyle w:val="VerbatimChar"/>
        </w:rPr>
        <w:t>--lhm-csv</w:t>
      </w:r>
      <w:r>
        <w:t>: use an LHM CSV to define dimension columns and BT value columns.</w:t>
      </w:r>
    </w:p>
    <w:p w14:paraId="45A6676D" w14:textId="77777777" w:rsidR="006F0E44" w:rsidRDefault="00000000">
      <w:pPr>
        <w:pStyle w:val="Compact"/>
        <w:numPr>
          <w:ilvl w:val="0"/>
          <w:numId w:val="40"/>
        </w:numPr>
      </w:pPr>
      <w:r>
        <w:rPr>
          <w:rStyle w:val="VerbatimChar"/>
        </w:rPr>
        <w:t>--template-csv</w:t>
      </w:r>
      <w:r>
        <w:t>: use a template CSV header to define output column order.</w:t>
      </w:r>
    </w:p>
    <w:p w14:paraId="1BDAA288" w14:textId="77777777" w:rsidR="006F0E44" w:rsidRDefault="00000000">
      <w:pPr>
        <w:pStyle w:val="Compact"/>
        <w:numPr>
          <w:ilvl w:val="0"/>
          <w:numId w:val="40"/>
        </w:numPr>
      </w:pPr>
      <w:r>
        <w:rPr>
          <w:rStyle w:val="VerbatimChar"/>
        </w:rPr>
        <w:t>--metadata-output</w:t>
      </w:r>
      <w:r>
        <w:t xml:space="preserve">: set the JSON metadata output path. Default is </w:t>
      </w:r>
      <w:r>
        <w:rPr>
          <w:rStyle w:val="VerbatimChar"/>
        </w:rPr>
        <w:t>OUTPUT_CSV.metadata.json</w:t>
      </w:r>
      <w:r>
        <w:t>.</w:t>
      </w:r>
    </w:p>
    <w:p w14:paraId="2D99FE65" w14:textId="77777777" w:rsidR="006F0E44" w:rsidRDefault="00000000">
      <w:pPr>
        <w:pStyle w:val="Compact"/>
        <w:numPr>
          <w:ilvl w:val="0"/>
          <w:numId w:val="40"/>
        </w:numPr>
      </w:pPr>
      <w:r>
        <w:rPr>
          <w:rStyle w:val="VerbatimChar"/>
        </w:rPr>
        <w:t>--taxonomy-base</w:t>
      </w:r>
      <w:r>
        <w:t xml:space="preserve">: set the generated taxonomy directory referenced by JSON metadata. Default is </w:t>
      </w:r>
      <w:r>
        <w:rPr>
          <w:rStyle w:val="VerbatimChar"/>
        </w:rPr>
        <w:t>out/taxonomy</w:t>
      </w:r>
      <w:r>
        <w:t>.</w:t>
      </w:r>
    </w:p>
    <w:p w14:paraId="07C12B02" w14:textId="77777777" w:rsidR="006F0E44" w:rsidRDefault="00000000">
      <w:pPr>
        <w:pStyle w:val="Compact"/>
        <w:numPr>
          <w:ilvl w:val="0"/>
          <w:numId w:val="40"/>
        </w:numPr>
      </w:pPr>
      <w:r>
        <w:rPr>
          <w:rStyle w:val="VerbatimChar"/>
        </w:rPr>
        <w:t>--reverse</w:t>
      </w:r>
      <w:r>
        <w:t>: convert hierarchical CSV back to XML.</w:t>
      </w:r>
    </w:p>
    <w:p w14:paraId="189B95B0" w14:textId="77777777" w:rsidR="006F0E44" w:rsidRDefault="00000000">
      <w:pPr>
        <w:pStyle w:val="Compact"/>
        <w:numPr>
          <w:ilvl w:val="0"/>
          <w:numId w:val="40"/>
        </w:numPr>
      </w:pPr>
      <w:r>
        <w:rPr>
          <w:rStyle w:val="VerbatimChar"/>
        </w:rPr>
        <w:t>--drop-empty-columns</w:t>
      </w:r>
      <w:r>
        <w:t>: remove output columns that have no values.</w:t>
      </w:r>
    </w:p>
    <w:p w14:paraId="23CA4FFD" w14:textId="77777777" w:rsidR="006F0E44" w:rsidRDefault="00000000">
      <w:pPr>
        <w:pStyle w:val="Compact"/>
        <w:numPr>
          <w:ilvl w:val="0"/>
          <w:numId w:val="40"/>
        </w:numPr>
      </w:pPr>
      <w:r>
        <w:rPr>
          <w:rStyle w:val="VerbatimChar"/>
        </w:rPr>
        <w:t>--d-invoice</w:t>
      </w:r>
      <w:r>
        <w:t xml:space="preserve">: set the </w:t>
      </w:r>
      <w:r>
        <w:rPr>
          <w:rStyle w:val="VerbatimChar"/>
        </w:rPr>
        <w:t>dInvoice</w:t>
      </w:r>
      <w:r>
        <w:t xml:space="preserve"> value. Default is </w:t>
      </w:r>
      <w:r>
        <w:rPr>
          <w:rStyle w:val="VerbatimChar"/>
        </w:rPr>
        <w:t>1</w:t>
      </w:r>
      <w:r>
        <w:t>.</w:t>
      </w:r>
    </w:p>
    <w:p w14:paraId="236B6897" w14:textId="77777777" w:rsidR="006F0E44" w:rsidRDefault="00000000">
      <w:pPr>
        <w:pStyle w:val="Compact"/>
        <w:numPr>
          <w:ilvl w:val="0"/>
          <w:numId w:val="40"/>
        </w:numPr>
      </w:pPr>
      <w:r>
        <w:rPr>
          <w:rStyle w:val="VerbatimChar"/>
        </w:rPr>
        <w:t>-e</w:t>
      </w:r>
      <w:r>
        <w:t xml:space="preserve">, </w:t>
      </w:r>
      <w:r>
        <w:rPr>
          <w:rStyle w:val="VerbatimChar"/>
        </w:rPr>
        <w:t>--encoding</w:t>
      </w:r>
      <w:r>
        <w:t xml:space="preserve">: CSV encoding. Default is </w:t>
      </w:r>
      <w:r>
        <w:rPr>
          <w:rStyle w:val="VerbatimChar"/>
        </w:rPr>
        <w:t>utf-8-sig</w:t>
      </w:r>
      <w:r>
        <w:t>.</w:t>
      </w:r>
    </w:p>
    <w:p w14:paraId="6A982DDD" w14:textId="77777777" w:rsidR="006F0E44" w:rsidRDefault="00000000" w:rsidP="001B7E1B">
      <w:pPr>
        <w:pStyle w:val="2"/>
      </w:pPr>
      <w:bookmarkStart w:id="143" w:name="reverse-hierarchical-csv-to-xml"/>
      <w:bookmarkStart w:id="144" w:name="_Toc234239532"/>
      <w:bookmarkEnd w:id="141"/>
      <w:r>
        <w:t>6. Reverse Hierarchical CSV to XML</w:t>
      </w:r>
      <w:bookmarkEnd w:id="144"/>
    </w:p>
    <w:p w14:paraId="6B245C49" w14:textId="77777777" w:rsidR="006F0E44" w:rsidRDefault="00000000" w:rsidP="001B7E1B">
      <w:pPr>
        <w:pStyle w:val="FirstParagraph"/>
      </w:pPr>
      <w:r>
        <w:t>First create or confirm the hierarchical CSV:</w:t>
      </w:r>
    </w:p>
    <w:p w14:paraId="6CF55706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\src\syntax_binding_hierarchical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\samples\input\openpeppol_ubl_invoice_minimal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b </w:t>
      </w:r>
      <w:r>
        <w:rPr>
          <w:rStyle w:val="OperatorTok"/>
        </w:rPr>
        <w:t>.</w:t>
      </w:r>
      <w:r>
        <w:rPr>
          <w:rStyle w:val="NormalTok"/>
        </w:rPr>
        <w:t>\specs\bindings\syntax\EN16931_UBL_Invoice_Syntax_Binding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 xml:space="preserve">lhm-csv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o </w:t>
      </w:r>
      <w:r>
        <w:rPr>
          <w:rStyle w:val="OperatorTok"/>
        </w:rPr>
        <w:t>.</w:t>
      </w:r>
      <w:r>
        <w:rPr>
          <w:rStyle w:val="NormalTok"/>
        </w:rPr>
        <w:t>\out\hierarchical\en16931_lhm_hierarchical</w:t>
      </w:r>
      <w:r>
        <w:rPr>
          <w:rStyle w:val="OperatorTok"/>
        </w:rPr>
        <w:t>.</w:t>
      </w:r>
      <w:r>
        <w:rPr>
          <w:rStyle w:val="FunctionTok"/>
        </w:rPr>
        <w:t>csv</w:t>
      </w:r>
    </w:p>
    <w:p w14:paraId="1B1880C9" w14:textId="77777777" w:rsidR="006F0E44" w:rsidRDefault="00000000" w:rsidP="001B7E1B">
      <w:pPr>
        <w:pStyle w:val="FirstParagraph"/>
      </w:pPr>
      <w:r>
        <w:t>Then reverse it to XML:</w:t>
      </w:r>
    </w:p>
    <w:p w14:paraId="16115F63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\src\syntax_binding_hierarchical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\out\hierarchical\en16931_lhm_hierarchical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>reverse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b </w:t>
      </w:r>
      <w:r>
        <w:rPr>
          <w:rStyle w:val="OperatorTok"/>
        </w:rPr>
        <w:t>.</w:t>
      </w:r>
      <w:r>
        <w:rPr>
          <w:rStyle w:val="NormalTok"/>
        </w:rPr>
        <w:t>\specs\bindings\syntax\EN16931_UBL_Invoice_Syntax_Binding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 xml:space="preserve">lhm-csv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o </w:t>
      </w:r>
      <w:r>
        <w:rPr>
          <w:rStyle w:val="OperatorTok"/>
        </w:rPr>
        <w:t>.</w:t>
      </w:r>
      <w:r>
        <w:rPr>
          <w:rStyle w:val="NormalTok"/>
        </w:rPr>
        <w:t>\out\reverse\en16931_reverse_invoice</w:t>
      </w:r>
      <w:r>
        <w:rPr>
          <w:rStyle w:val="OperatorTok"/>
        </w:rPr>
        <w:t>.</w:t>
      </w:r>
      <w:r>
        <w:rPr>
          <w:rStyle w:val="FunctionTok"/>
        </w:rPr>
        <w:t>xml</w:t>
      </w:r>
    </w:p>
    <w:p w14:paraId="33850D91" w14:textId="77777777" w:rsidR="006F0E44" w:rsidRDefault="00000000" w:rsidP="001B7E1B">
      <w:pPr>
        <w:pStyle w:val="FirstParagraph"/>
      </w:pPr>
      <w:r>
        <w:t>Output:</w:t>
      </w:r>
    </w:p>
    <w:p w14:paraId="12663AC9" w14:textId="77777777" w:rsidR="006F0E44" w:rsidRDefault="00000000" w:rsidP="001B7E1B">
      <w:pPr>
        <w:pStyle w:val="SourceCode"/>
      </w:pPr>
      <w:r>
        <w:rPr>
          <w:rStyle w:val="VerbatimChar"/>
        </w:rPr>
        <w:t>out/reverse/en16931_reverse_invoice.xml</w:t>
      </w:r>
    </w:p>
    <w:p w14:paraId="76E9F2F4" w14:textId="77777777" w:rsidR="006F0E44" w:rsidRDefault="00000000" w:rsidP="001B7E1B">
      <w:pPr>
        <w:pStyle w:val="FirstParagraph"/>
      </w:pPr>
      <w:r>
        <w:t xml:space="preserve">The reverse XML is generated from bound CSV values. It is intended for round-trip verification and may not reproduce unbound XML content. When the LHM has </w:t>
      </w:r>
      <w:r>
        <w:rPr>
          <w:rStyle w:val="VerbatimChar"/>
        </w:rPr>
        <w:t>syntax_sequence</w:t>
      </w:r>
      <w:r>
        <w:t xml:space="preserve"> values, reverse output uses them to follow UBL schema order.</w:t>
      </w:r>
    </w:p>
    <w:p w14:paraId="081A74DA" w14:textId="77777777" w:rsidR="006F0E44" w:rsidRDefault="00000000" w:rsidP="001B7E1B">
      <w:pPr>
        <w:pStyle w:val="a0"/>
      </w:pPr>
      <w:r>
        <w:t xml:space="preserve">Amount </w:t>
      </w:r>
      <w:r>
        <w:rPr>
          <w:rStyle w:val="VerbatimChar"/>
        </w:rPr>
        <w:t>currencyID</w:t>
      </w:r>
      <w:r>
        <w:t xml:space="preserve"> attributes are derived during reverse conversion:</w:t>
      </w:r>
    </w:p>
    <w:p w14:paraId="7A018C8F" w14:textId="77777777" w:rsidR="006F0E44" w:rsidRDefault="00000000">
      <w:pPr>
        <w:pStyle w:val="Compact"/>
        <w:numPr>
          <w:ilvl w:val="0"/>
          <w:numId w:val="41"/>
        </w:numPr>
      </w:pPr>
      <w:r>
        <w:rPr>
          <w:rStyle w:val="VerbatimChar"/>
        </w:rPr>
        <w:t>DocumentCurrencyCode</w:t>
      </w:r>
      <w:r>
        <w:t xml:space="preserve"> is used for ordinary invoice amount elements.</w:t>
      </w:r>
    </w:p>
    <w:p w14:paraId="287A4116" w14:textId="77777777" w:rsidR="006F0E44" w:rsidRDefault="00000000">
      <w:pPr>
        <w:pStyle w:val="Compact"/>
        <w:numPr>
          <w:ilvl w:val="0"/>
          <w:numId w:val="41"/>
        </w:numPr>
      </w:pPr>
      <w:r>
        <w:rPr>
          <w:rStyle w:val="VerbatimChar"/>
        </w:rPr>
        <w:t>TaxAccountingCurrencyCode</w:t>
      </w:r>
      <w:r>
        <w:t xml:space="preserve"> is used for the tax accounting currency TaxTotal branch.</w:t>
      </w:r>
    </w:p>
    <w:p w14:paraId="751FBBA3" w14:textId="77777777" w:rsidR="006F0E44" w:rsidRDefault="00000000" w:rsidP="001B7E1B">
      <w:pPr>
        <w:pStyle w:val="2"/>
      </w:pPr>
      <w:bookmarkStart w:id="145" w:name="generate-test-artifacts-with-metadata"/>
      <w:bookmarkStart w:id="146" w:name="_Toc234239533"/>
      <w:bookmarkEnd w:id="143"/>
      <w:r>
        <w:t>7. Generate Test Artifacts with Metadata</w:t>
      </w:r>
      <w:bookmarkEnd w:id="146"/>
    </w:p>
    <w:p w14:paraId="5D6E4377" w14:textId="77777777" w:rsidR="006F0E44" w:rsidRDefault="00000000" w:rsidP="001B7E1B">
      <w:pPr>
        <w:pStyle w:val="FirstParagraph"/>
      </w:pPr>
      <w:r>
        <w:t>Round-trip test artifacts are built under:</w:t>
      </w:r>
    </w:p>
    <w:p w14:paraId="6A1F11C2" w14:textId="77777777" w:rsidR="006F0E44" w:rsidRDefault="00000000" w:rsidP="001B7E1B">
      <w:pPr>
        <w:pStyle w:val="SourceCode"/>
      </w:pPr>
      <w:r>
        <w:rPr>
          <w:rStyle w:val="VerbatimChar"/>
        </w:rPr>
        <w:t>tests/roundtrip/</w:t>
      </w:r>
    </w:p>
    <w:p w14:paraId="44F91E09" w14:textId="77777777" w:rsidR="006F0E44" w:rsidRDefault="00000000" w:rsidP="001B7E1B">
      <w:pPr>
        <w:pStyle w:val="FirstParagraph"/>
      </w:pPr>
      <w:r>
        <w:t>Run:</w:t>
      </w:r>
    </w:p>
    <w:p w14:paraId="240221F4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\tests\build_roundtrip_test_artifacts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00DD4996" w14:textId="77777777" w:rsidR="006F0E44" w:rsidRDefault="00000000" w:rsidP="001B7E1B">
      <w:pPr>
        <w:pStyle w:val="FirstParagraph"/>
      </w:pPr>
      <w:r>
        <w:t>The generated layout is:</w:t>
      </w:r>
    </w:p>
    <w:p w14:paraId="445CBEF5" w14:textId="77777777" w:rsidR="006F0E44" w:rsidRDefault="00000000" w:rsidP="001B7E1B">
      <w:pPr>
        <w:pStyle w:val="SourceCode"/>
      </w:pPr>
      <w:r>
        <w:rPr>
          <w:rStyle w:val="VerbatimChar"/>
        </w:rPr>
        <w:t>tests/roundtrip/&lt;dataset&gt;/</w:t>
      </w:r>
      <w:r>
        <w:br/>
      </w:r>
      <w:r>
        <w:rPr>
          <w:rStyle w:val="VerbatimChar"/>
        </w:rPr>
        <w:t xml:space="preserve">  source_xml/</w:t>
      </w:r>
      <w:r>
        <w:br/>
      </w:r>
      <w:r>
        <w:rPr>
          <w:rStyle w:val="VerbatimChar"/>
        </w:rPr>
        <w:t xml:space="preserve">  structured_csv/</w:t>
      </w:r>
      <w:r>
        <w:br/>
      </w:r>
      <w:r>
        <w:rPr>
          <w:rStyle w:val="VerbatimChar"/>
        </w:rPr>
        <w:t xml:space="preserve">  metadata_json/</w:t>
      </w:r>
      <w:r>
        <w:br/>
      </w:r>
      <w:r>
        <w:rPr>
          <w:rStyle w:val="VerbatimChar"/>
        </w:rPr>
        <w:t xml:space="preserve">  roundtrip_xml/</w:t>
      </w:r>
    </w:p>
    <w:p w14:paraId="35169113" w14:textId="77777777" w:rsidR="006F0E44" w:rsidRDefault="00000000" w:rsidP="001B7E1B">
      <w:pPr>
        <w:pStyle w:val="FirstParagraph"/>
      </w:pPr>
      <w:r>
        <w:t>Meaning:</w:t>
      </w:r>
    </w:p>
    <w:p w14:paraId="3DC86390" w14:textId="77777777" w:rsidR="006F0E44" w:rsidRDefault="00000000">
      <w:pPr>
        <w:pStyle w:val="Compact"/>
        <w:numPr>
          <w:ilvl w:val="0"/>
          <w:numId w:val="42"/>
        </w:numPr>
      </w:pPr>
      <w:r>
        <w:rPr>
          <w:rStyle w:val="VerbatimChar"/>
        </w:rPr>
        <w:t>source_xml</w:t>
      </w:r>
      <w:r>
        <w:t>: source UBL Invoice XML.</w:t>
      </w:r>
    </w:p>
    <w:p w14:paraId="4BA06719" w14:textId="77777777" w:rsidR="006F0E44" w:rsidRDefault="00000000">
      <w:pPr>
        <w:pStyle w:val="Compact"/>
        <w:numPr>
          <w:ilvl w:val="0"/>
          <w:numId w:val="42"/>
        </w:numPr>
      </w:pPr>
      <w:r>
        <w:rPr>
          <w:rStyle w:val="VerbatimChar"/>
        </w:rPr>
        <w:t>structured_csv</w:t>
      </w:r>
      <w:r>
        <w:t>: hierarchical structured CSV.</w:t>
      </w:r>
    </w:p>
    <w:p w14:paraId="63A0177A" w14:textId="77777777" w:rsidR="006F0E44" w:rsidRDefault="00000000">
      <w:pPr>
        <w:pStyle w:val="Compact"/>
        <w:numPr>
          <w:ilvl w:val="0"/>
          <w:numId w:val="42"/>
        </w:numPr>
      </w:pPr>
      <w:r>
        <w:rPr>
          <w:rStyle w:val="VerbatimChar"/>
        </w:rPr>
        <w:t>metadata_json</w:t>
      </w:r>
      <w:r>
        <w:t>: JSON metadata relating the CSV columns to the taxonomy.</w:t>
      </w:r>
    </w:p>
    <w:p w14:paraId="0FB184A8" w14:textId="77777777" w:rsidR="006F0E44" w:rsidRDefault="00000000">
      <w:pPr>
        <w:pStyle w:val="Compact"/>
        <w:numPr>
          <w:ilvl w:val="0"/>
          <w:numId w:val="42"/>
        </w:numPr>
      </w:pPr>
      <w:r>
        <w:rPr>
          <w:rStyle w:val="VerbatimChar"/>
        </w:rPr>
        <w:t>roundtrip_xml</w:t>
      </w:r>
      <w:r>
        <w:t>: XML regenerated from the structured CSV.</w:t>
      </w:r>
    </w:p>
    <w:p w14:paraId="283AD2A3" w14:textId="77777777" w:rsidR="006F0E44" w:rsidRDefault="00000000" w:rsidP="001B7E1B">
      <w:pPr>
        <w:pStyle w:val="FirstParagraph"/>
      </w:pPr>
      <w:r>
        <w:t xml:space="preserve">The script uses </w:t>
      </w:r>
      <w:r>
        <w:rPr>
          <w:rStyle w:val="VerbatimChar"/>
        </w:rPr>
        <w:t>--metadata-output</w:t>
      </w:r>
      <w:r>
        <w:t xml:space="preserve"> to place metadata JSON in </w:t>
      </w:r>
      <w:r>
        <w:rPr>
          <w:rStyle w:val="VerbatimChar"/>
        </w:rPr>
        <w:t>metadata_json/</w:t>
      </w:r>
      <w:r>
        <w:t>.</w:t>
      </w:r>
    </w:p>
    <w:p w14:paraId="73AF7421" w14:textId="77777777" w:rsidR="006F0E44" w:rsidRDefault="00000000" w:rsidP="001B7E1B">
      <w:pPr>
        <w:pStyle w:val="2"/>
      </w:pPr>
      <w:bookmarkStart w:id="147" w:name="input-binding-csv"/>
      <w:bookmarkStart w:id="148" w:name="_Toc234239534"/>
      <w:bookmarkEnd w:id="145"/>
      <w:r>
        <w:t>8. Input Binding CSV</w:t>
      </w:r>
      <w:bookmarkEnd w:id="148"/>
    </w:p>
    <w:p w14:paraId="2D0709AE" w14:textId="77777777" w:rsidR="006F0E44" w:rsidRDefault="00000000" w:rsidP="001B7E1B">
      <w:pPr>
        <w:pStyle w:val="FirstParagraph"/>
      </w:pPr>
      <w:r>
        <w:t>The binding CSV should contain:</w:t>
      </w:r>
    </w:p>
    <w:p w14:paraId="020B1D13" w14:textId="77777777" w:rsidR="006F0E44" w:rsidRDefault="00000000" w:rsidP="001B7E1B">
      <w:pPr>
        <w:pStyle w:val="SourceCode"/>
      </w:pPr>
      <w:r>
        <w:rPr>
          <w:rStyle w:val="VerbatimChar"/>
        </w:rPr>
        <w:t>semantic_path,xpath</w:t>
      </w:r>
    </w:p>
    <w:p w14:paraId="7F67129A" w14:textId="77777777" w:rsidR="006F0E44" w:rsidRDefault="00000000" w:rsidP="001B7E1B">
      <w:pPr>
        <w:pStyle w:val="FirstParagraph"/>
      </w:pPr>
      <w:r>
        <w:t>Example:</w:t>
      </w:r>
    </w:p>
    <w:p w14:paraId="3041A0B3" w14:textId="77777777" w:rsidR="006F0E44" w:rsidRDefault="00000000" w:rsidP="001B7E1B">
      <w:pPr>
        <w:pStyle w:val="SourceCode"/>
      </w:pPr>
      <w:r>
        <w:rPr>
          <w:rStyle w:val="VerbatimChar"/>
        </w:rPr>
        <w:t>$.invoice.invoiceNumber,/Invoice/cbc:ID</w:t>
      </w:r>
      <w:r>
        <w:br/>
      </w:r>
      <w:r>
        <w:rPr>
          <w:rStyle w:val="VerbatimChar"/>
        </w:rPr>
        <w:t>$.invoice.invoiceIssueDate,/Invoice/cbc:IssueDate</w:t>
      </w:r>
    </w:p>
    <w:p w14:paraId="60BEBC15" w14:textId="77777777" w:rsidR="006F0E44" w:rsidRDefault="00000000" w:rsidP="001B7E1B">
      <w:pPr>
        <w:pStyle w:val="FirstParagraph"/>
      </w:pPr>
      <w:r>
        <w:t>Compatible column aliases are also accepted:</w:t>
      </w:r>
    </w:p>
    <w:p w14:paraId="10424F4B" w14:textId="77777777" w:rsidR="006F0E44" w:rsidRDefault="00000000" w:rsidP="001B7E1B">
      <w:pPr>
        <w:pStyle w:val="SourceCode"/>
      </w:pPr>
      <w:r>
        <w:rPr>
          <w:rStyle w:val="VerbatimChar"/>
        </w:rPr>
        <w:t>path</w:t>
      </w:r>
      <w:r>
        <w:br/>
      </w:r>
      <w:r>
        <w:rPr>
          <w:rStyle w:val="VerbatimChar"/>
        </w:rPr>
        <w:t>source_xpath</w:t>
      </w:r>
      <w:r>
        <w:br/>
      </w:r>
      <w:r>
        <w:rPr>
          <w:rStyle w:val="VerbatimChar"/>
        </w:rPr>
        <w:t>xml_path</w:t>
      </w:r>
    </w:p>
    <w:p w14:paraId="5AE8A5AB" w14:textId="77777777" w:rsidR="006F0E44" w:rsidRDefault="00000000" w:rsidP="001B7E1B">
      <w:pPr>
        <w:pStyle w:val="2"/>
      </w:pPr>
      <w:bookmarkStart w:id="149" w:name="output-csv-layout"/>
      <w:bookmarkStart w:id="150" w:name="_Toc234239535"/>
      <w:bookmarkEnd w:id="147"/>
      <w:r>
        <w:t>9. Output CSV Layout</w:t>
      </w:r>
      <w:bookmarkEnd w:id="150"/>
    </w:p>
    <w:p w14:paraId="2A287E85" w14:textId="77777777" w:rsidR="006F0E44" w:rsidRDefault="00000000" w:rsidP="001B7E1B">
      <w:pPr>
        <w:pStyle w:val="FirstParagraph"/>
      </w:pPr>
      <w:r>
        <w:t>The hierarchical CSV uses:</w:t>
      </w:r>
    </w:p>
    <w:p w14:paraId="6E8A6F48" w14:textId="77777777" w:rsidR="006F0E44" w:rsidRDefault="00000000">
      <w:pPr>
        <w:pStyle w:val="Compact"/>
        <w:numPr>
          <w:ilvl w:val="0"/>
          <w:numId w:val="43"/>
        </w:numPr>
      </w:pPr>
      <w:r>
        <w:rPr>
          <w:rStyle w:val="VerbatimChar"/>
        </w:rPr>
        <w:t>dInvoice</w:t>
      </w:r>
      <w:r>
        <w:t xml:space="preserve"> for the invoice root;</w:t>
      </w:r>
    </w:p>
    <w:p w14:paraId="4FDC1B7C" w14:textId="77777777" w:rsidR="006F0E44" w:rsidRDefault="00000000">
      <w:pPr>
        <w:pStyle w:val="Compact"/>
        <w:numPr>
          <w:ilvl w:val="0"/>
          <w:numId w:val="43"/>
        </w:numPr>
      </w:pPr>
      <w:r>
        <w:rPr>
          <w:rStyle w:val="VerbatimChar"/>
        </w:rPr>
        <w:t>d*</w:t>
      </w:r>
      <w:r>
        <w:t xml:space="preserve"> columns for repeated BG dimensions;</w:t>
      </w:r>
    </w:p>
    <w:p w14:paraId="4A17477A" w14:textId="77777777" w:rsidR="006F0E44" w:rsidRDefault="00000000">
      <w:pPr>
        <w:pStyle w:val="Compact"/>
        <w:numPr>
          <w:ilvl w:val="0"/>
          <w:numId w:val="43"/>
        </w:numPr>
      </w:pPr>
      <w:r>
        <w:t>fact columns for BT values.</w:t>
      </w:r>
    </w:p>
    <w:p w14:paraId="7A1DEE94" w14:textId="77777777" w:rsidR="006F0E44" w:rsidRDefault="00000000" w:rsidP="001B7E1B">
      <w:pPr>
        <w:pStyle w:val="FirstParagraph"/>
      </w:pPr>
      <w:r>
        <w:t>When the LHM is used, dimension columns are placed first and BT columns follow.</w:t>
      </w:r>
    </w:p>
    <w:p w14:paraId="6956AD1B" w14:textId="77777777" w:rsidR="006F0E44" w:rsidRDefault="00000000" w:rsidP="001B7E1B">
      <w:pPr>
        <w:pStyle w:val="a0"/>
      </w:pPr>
      <w:r>
        <w:t>Example output pattern:</w:t>
      </w:r>
    </w:p>
    <w:p w14:paraId="3D3BE310" w14:textId="77777777" w:rsidR="006F0E44" w:rsidRDefault="00000000" w:rsidP="001B7E1B">
      <w:pPr>
        <w:pStyle w:val="SourceCode"/>
      </w:pPr>
      <w:r>
        <w:rPr>
          <w:rStyle w:val="VerbatimChar"/>
        </w:rPr>
        <w:t>dInvoice,dVatBreakdown,dInvoiceLine,InvoiceNumber,InvoiceIssueDate,...</w:t>
      </w:r>
      <w:r>
        <w:br/>
      </w:r>
      <w:r>
        <w:rPr>
          <w:rStyle w:val="VerbatimChar"/>
        </w:rPr>
        <w:t>1,,,INV-2026-0001,2026-07-06,...</w:t>
      </w:r>
      <w:r>
        <w:br/>
      </w:r>
      <w:r>
        <w:rPr>
          <w:rStyle w:val="VerbatimChar"/>
        </w:rPr>
        <w:t>1,1,,,,...</w:t>
      </w:r>
      <w:r>
        <w:br/>
      </w:r>
      <w:r>
        <w:rPr>
          <w:rStyle w:val="VerbatimChar"/>
        </w:rPr>
        <w:t>1,,1,,,...</w:t>
      </w:r>
    </w:p>
    <w:p w14:paraId="3D82B920" w14:textId="77777777" w:rsidR="006F0E44" w:rsidRDefault="00000000" w:rsidP="001B7E1B">
      <w:pPr>
        <w:pStyle w:val="2"/>
      </w:pPr>
      <w:bookmarkStart w:id="151" w:name="json-metadata-layout"/>
      <w:bookmarkStart w:id="152" w:name="_Toc234239536"/>
      <w:bookmarkEnd w:id="149"/>
      <w:r>
        <w:t>10. JSON Metadata Layout</w:t>
      </w:r>
      <w:bookmarkEnd w:id="152"/>
    </w:p>
    <w:p w14:paraId="5B04D212" w14:textId="77777777" w:rsidR="006F0E44" w:rsidRDefault="00000000" w:rsidP="001B7E1B">
      <w:pPr>
        <w:pStyle w:val="FirstParagraph"/>
      </w:pPr>
      <w:r>
        <w:t>The metadata file is an xBRL-CSV metadata document. It has these main sections:</w:t>
      </w:r>
    </w:p>
    <w:p w14:paraId="62FBE763" w14:textId="77777777" w:rsidR="006F0E44" w:rsidRDefault="00000000">
      <w:pPr>
        <w:pStyle w:val="Compact"/>
        <w:numPr>
          <w:ilvl w:val="0"/>
          <w:numId w:val="44"/>
        </w:numPr>
      </w:pPr>
      <w:r>
        <w:rPr>
          <w:rStyle w:val="VerbatimChar"/>
        </w:rPr>
        <w:t>documentInfo</w:t>
      </w:r>
      <w:r>
        <w:t>: xBRL-CSV document type and taxonomy references.</w:t>
      </w:r>
    </w:p>
    <w:p w14:paraId="74E89B8D" w14:textId="77777777" w:rsidR="006F0E44" w:rsidRDefault="00000000">
      <w:pPr>
        <w:pStyle w:val="Compact"/>
        <w:numPr>
          <w:ilvl w:val="0"/>
          <w:numId w:val="44"/>
        </w:numPr>
      </w:pPr>
      <w:r>
        <w:rPr>
          <w:rStyle w:val="VerbatimChar"/>
        </w:rPr>
        <w:t>tables</w:t>
      </w:r>
      <w:r>
        <w:t>: the generated structured CSV table URL.</w:t>
      </w:r>
    </w:p>
    <w:p w14:paraId="1AA46138" w14:textId="77777777" w:rsidR="006F0E44" w:rsidRDefault="00000000">
      <w:pPr>
        <w:pStyle w:val="Compact"/>
        <w:numPr>
          <w:ilvl w:val="0"/>
          <w:numId w:val="44"/>
        </w:numPr>
      </w:pPr>
      <w:r>
        <w:rPr>
          <w:rStyle w:val="VerbatimChar"/>
        </w:rPr>
        <w:t>tableTemplates</w:t>
      </w:r>
      <w:r>
        <w:t>: table-level dimensions and fact concept mappings.</w:t>
      </w:r>
    </w:p>
    <w:p w14:paraId="2F325186" w14:textId="77777777" w:rsidR="006F0E44" w:rsidRDefault="00000000" w:rsidP="001B7E1B">
      <w:pPr>
        <w:pStyle w:val="FirstParagraph"/>
      </w:pPr>
      <w:r>
        <w:t>Check that important columns are mapped as expected:</w:t>
      </w:r>
    </w:p>
    <w:p w14:paraId="386E53A7" w14:textId="77777777" w:rsidR="006F0E44" w:rsidRDefault="00000000" w:rsidP="001B7E1B">
      <w:pPr>
        <w:pStyle w:val="SourceCode"/>
      </w:pPr>
      <w:r>
        <w:rPr>
          <w:rStyle w:val="VerbatimChar"/>
        </w:rPr>
        <w:t>tableTemplates.structured.dimensions["plt:d_en16931_Invoice"] -&gt; "$dInvoice"</w:t>
      </w:r>
      <w:r>
        <w:br/>
      </w:r>
      <w:r>
        <w:rPr>
          <w:rStyle w:val="VerbatimChar"/>
        </w:rPr>
        <w:t>tableTemplates.structured.columns.InvoiceNumber.dimensions.concept -&gt; "en16931:InvoiceNumber"</w:t>
      </w:r>
      <w:r>
        <w:br/>
      </w:r>
      <w:r>
        <w:rPr>
          <w:rStyle w:val="VerbatimChar"/>
        </w:rPr>
        <w:t>tableTemplates.structured.columns.DocumentCurrencyCode.dimensions.concept -&gt; "en16931:DocumentCurrencyCode"</w:t>
      </w:r>
    </w:p>
    <w:p w14:paraId="7B8BFC90" w14:textId="77777777" w:rsidR="006F0E44" w:rsidRDefault="00000000" w:rsidP="001B7E1B">
      <w:pPr>
        <w:pStyle w:val="2"/>
      </w:pPr>
      <w:bookmarkStart w:id="153" w:name="run-regression-checks"/>
      <w:bookmarkStart w:id="154" w:name="_Toc234239537"/>
      <w:bookmarkEnd w:id="151"/>
      <w:r>
        <w:t>11. Run Regression Checks</w:t>
      </w:r>
      <w:bookmarkEnd w:id="154"/>
    </w:p>
    <w:p w14:paraId="44652AC8" w14:textId="77777777" w:rsidR="006F0E44" w:rsidRDefault="00000000" w:rsidP="001B7E1B">
      <w:pPr>
        <w:pStyle w:val="FirstParagraph"/>
      </w:pPr>
      <w:r>
        <w:t>Run the LHM-driven OpenPeppol sample conversion check:</w:t>
      </w:r>
    </w:p>
    <w:p w14:paraId="782707E7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\tests\test_lhm_hierarchical_csv_layout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0C67338A" w14:textId="77777777" w:rsidR="006F0E44" w:rsidRDefault="00000000" w:rsidP="001B7E1B">
      <w:pPr>
        <w:pStyle w:val="FirstParagraph"/>
      </w:pPr>
      <w:r>
        <w:t>Run the revised package conversion check:</w:t>
      </w:r>
    </w:p>
    <w:p w14:paraId="6E30EA1B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\tests\test_syntax_binding_hierarchical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6591F7C1" w14:textId="77777777" w:rsidR="006F0E44" w:rsidRDefault="00000000" w:rsidP="001B7E1B">
      <w:pPr>
        <w:pStyle w:val="FirstParagraph"/>
      </w:pPr>
      <w:r>
        <w:t>Run the OpenPeppol structured conversion check:</w:t>
      </w:r>
    </w:p>
    <w:p w14:paraId="2BDAA153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\tests\test_openpeppol_invoice_conversion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7D6BAA71" w14:textId="77777777" w:rsidR="006F0E44" w:rsidRDefault="00000000" w:rsidP="001B7E1B">
      <w:pPr>
        <w:pStyle w:val="FirstParagraph"/>
      </w:pPr>
      <w:r>
        <w:t>Run the reverse conversion round-trip check:</w:t>
      </w:r>
    </w:p>
    <w:p w14:paraId="2676A138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\tests\test_syntax_binding_reverse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3013B809" w14:textId="77777777" w:rsidR="006F0E44" w:rsidRDefault="00000000" w:rsidP="001B7E1B">
      <w:pPr>
        <w:pStyle w:val="FirstParagraph"/>
      </w:pPr>
      <w:r>
        <w:t>Run the round-trip artifact and metadata check:</w:t>
      </w:r>
    </w:p>
    <w:p w14:paraId="7F88112D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\tests\test_roundtrip_artifacts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2207D85F" w14:textId="77777777" w:rsidR="006F0E44" w:rsidRDefault="00000000" w:rsidP="001B7E1B">
      <w:pPr>
        <w:pStyle w:val="FirstParagraph"/>
      </w:pPr>
      <w:r>
        <w:t>Validate the generated xBRL-CSV metadata with Arelle:</w:t>
      </w:r>
    </w:p>
    <w:p w14:paraId="22047314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\tests\test_xbrl_csv_metadata_arelle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1FBF9372" w14:textId="77777777" w:rsidR="006F0E44" w:rsidRDefault="00000000" w:rsidP="001B7E1B">
      <w:pPr>
        <w:pStyle w:val="FirstParagraph"/>
      </w:pPr>
      <w:r>
        <w:t>Validate the regenerated round-trip XML against the UBL 2.1 Invoice schema:</w:t>
      </w:r>
    </w:p>
    <w:p w14:paraId="13883357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\tests\test_roundtrip_xml_ubl_schema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6B26498C" w14:textId="77777777" w:rsidR="006F0E44" w:rsidRDefault="00000000" w:rsidP="001B7E1B">
      <w:pPr>
        <w:pStyle w:val="2"/>
      </w:pPr>
      <w:bookmarkStart w:id="155" w:name="troubleshooting-1"/>
      <w:bookmarkStart w:id="156" w:name="_Toc234239538"/>
      <w:bookmarkEnd w:id="153"/>
      <w:r>
        <w:t>12. Troubleshooting</w:t>
      </w:r>
      <w:bookmarkEnd w:id="156"/>
    </w:p>
    <w:p w14:paraId="36E081DC" w14:textId="77777777" w:rsidR="006F0E44" w:rsidRDefault="00000000" w:rsidP="001B7E1B">
      <w:pPr>
        <w:pStyle w:val="3"/>
      </w:pPr>
      <w:bookmarkStart w:id="157" w:name="no-usable-bindings-found"/>
      <w:bookmarkStart w:id="158" w:name="_Toc234239539"/>
      <w:r>
        <w:t>No usable bindings found</w:t>
      </w:r>
      <w:bookmarkEnd w:id="158"/>
    </w:p>
    <w:p w14:paraId="5DE2B474" w14:textId="77777777" w:rsidR="006F0E44" w:rsidRDefault="00000000" w:rsidP="001B7E1B">
      <w:pPr>
        <w:pStyle w:val="FirstParagraph"/>
      </w:pPr>
      <w:r>
        <w:t xml:space="preserve">Check that the binding CSV contains </w:t>
      </w:r>
      <w:r>
        <w:rPr>
          <w:rStyle w:val="VerbatimChar"/>
        </w:rPr>
        <w:t>semantic_path</w:t>
      </w:r>
      <w:r>
        <w:t xml:space="preserve"> and </w:t>
      </w:r>
      <w:r>
        <w:rPr>
          <w:rStyle w:val="VerbatimChar"/>
        </w:rPr>
        <w:t>xpath</w:t>
      </w:r>
      <w:r>
        <w:t xml:space="preserve"> values.</w:t>
      </w:r>
    </w:p>
    <w:p w14:paraId="5D31B6AE" w14:textId="77777777" w:rsidR="006F0E44" w:rsidRDefault="00000000" w:rsidP="001B7E1B">
      <w:pPr>
        <w:pStyle w:val="3"/>
      </w:pPr>
      <w:bookmarkStart w:id="159" w:name="missing-output-columns"/>
      <w:bookmarkStart w:id="160" w:name="_Toc234239540"/>
      <w:bookmarkEnd w:id="157"/>
      <w:r>
        <w:t>Missing output columns</w:t>
      </w:r>
      <w:bookmarkEnd w:id="160"/>
    </w:p>
    <w:p w14:paraId="573A2AAB" w14:textId="77777777" w:rsidR="006F0E44" w:rsidRDefault="00000000" w:rsidP="001B7E1B">
      <w:pPr>
        <w:pStyle w:val="FirstParagraph"/>
      </w:pPr>
      <w:r>
        <w:t xml:space="preserve">If </w:t>
      </w:r>
      <w:r>
        <w:rPr>
          <w:rStyle w:val="VerbatimChar"/>
        </w:rPr>
        <w:t>--drop-empty-columns</w:t>
      </w:r>
      <w:r>
        <w:t xml:space="preserve"> is used, columns with no generated values are removed. Run without this option when a stable full header is required.</w:t>
      </w:r>
    </w:p>
    <w:p w14:paraId="6D83CCD1" w14:textId="77777777" w:rsidR="006F0E44" w:rsidRDefault="00000000" w:rsidP="001B7E1B">
      <w:pPr>
        <w:pStyle w:val="3"/>
      </w:pPr>
      <w:bookmarkStart w:id="161" w:name="X8142cba0fe1716a3a16d664a9a048367310b0f9"/>
      <w:bookmarkStart w:id="162" w:name="_Toc234239541"/>
      <w:bookmarkEnd w:id="159"/>
      <w:r>
        <w:t>Metadata JSON has empty taxonomy references</w:t>
      </w:r>
      <w:bookmarkEnd w:id="162"/>
    </w:p>
    <w:p w14:paraId="745560F0" w14:textId="77777777" w:rsidR="006F0E44" w:rsidRDefault="00000000" w:rsidP="001B7E1B">
      <w:pPr>
        <w:pStyle w:val="FirstParagraph"/>
      </w:pPr>
      <w:r>
        <w:t>Run the taxonomy generator first:</w:t>
      </w:r>
    </w:p>
    <w:p w14:paraId="0A74D080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\tests\test_xbrlgl_generator_uadc_lhm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3E6F74F9" w14:textId="77777777" w:rsidR="006F0E44" w:rsidRDefault="00000000" w:rsidP="001B7E1B">
      <w:pPr>
        <w:pStyle w:val="FirstParagraph"/>
      </w:pPr>
      <w:r>
        <w:t xml:space="preserve">Or pass </w:t>
      </w:r>
      <w:r>
        <w:rPr>
          <w:rStyle w:val="VerbatimChar"/>
        </w:rPr>
        <w:t>--taxonomy-base</w:t>
      </w:r>
      <w:r>
        <w:t xml:space="preserve"> with the directory containing </w:t>
      </w:r>
      <w:r>
        <w:rPr>
          <w:rStyle w:val="VerbatimChar"/>
        </w:rPr>
        <w:t>plt/plt-oim-*.xsd</w:t>
      </w:r>
      <w:r>
        <w:t xml:space="preserve"> and </w:t>
      </w:r>
      <w:r>
        <w:rPr>
          <w:rStyle w:val="VerbatimChar"/>
        </w:rPr>
        <w:t>en16931/en16931-*.xsd</w:t>
      </w:r>
      <w:r>
        <w:t>.</w:t>
      </w:r>
    </w:p>
    <w:p w14:paraId="54E75051" w14:textId="77777777" w:rsidR="006F0E44" w:rsidRDefault="00000000" w:rsidP="001B7E1B">
      <w:pPr>
        <w:pStyle w:val="3"/>
      </w:pPr>
      <w:bookmarkStart w:id="163" w:name="repeating-rows-are-missing"/>
      <w:bookmarkStart w:id="164" w:name="_Toc234239542"/>
      <w:bookmarkEnd w:id="161"/>
      <w:r>
        <w:t>Repeating rows are missing</w:t>
      </w:r>
      <w:bookmarkEnd w:id="164"/>
    </w:p>
    <w:p w14:paraId="490127CA" w14:textId="77777777" w:rsidR="006F0E44" w:rsidRDefault="00000000" w:rsidP="001B7E1B">
      <w:pPr>
        <w:pStyle w:val="FirstParagraph"/>
      </w:pPr>
      <w:r>
        <w:t>Check that:</w:t>
      </w:r>
    </w:p>
    <w:p w14:paraId="4C604D98" w14:textId="77777777" w:rsidR="006F0E44" w:rsidRDefault="00000000">
      <w:pPr>
        <w:pStyle w:val="Compact"/>
        <w:numPr>
          <w:ilvl w:val="0"/>
          <w:numId w:val="45"/>
        </w:numPr>
      </w:pPr>
      <w:r>
        <w:t xml:space="preserve">the BG row in the LHM has repeating multiplicity such as </w:t>
      </w:r>
      <w:r>
        <w:rPr>
          <w:rStyle w:val="VerbatimChar"/>
        </w:rPr>
        <w:t>0..*</w:t>
      </w:r>
      <w:r>
        <w:t xml:space="preserve"> or </w:t>
      </w:r>
      <w:r>
        <w:rPr>
          <w:rStyle w:val="VerbatimChar"/>
        </w:rPr>
        <w:t>1..*</w:t>
      </w:r>
      <w:r>
        <w:t>;</w:t>
      </w:r>
    </w:p>
    <w:p w14:paraId="258D9890" w14:textId="77777777" w:rsidR="006F0E44" w:rsidRDefault="00000000">
      <w:pPr>
        <w:pStyle w:val="Compact"/>
        <w:numPr>
          <w:ilvl w:val="0"/>
          <w:numId w:val="45"/>
        </w:numPr>
      </w:pPr>
      <w:r>
        <w:t>the BG row has an XPath that points to the repeated XML context;</w:t>
      </w:r>
    </w:p>
    <w:p w14:paraId="442285B5" w14:textId="77777777" w:rsidR="006F0E44" w:rsidRDefault="00000000">
      <w:pPr>
        <w:pStyle w:val="Compact"/>
        <w:numPr>
          <w:ilvl w:val="0"/>
          <w:numId w:val="45"/>
        </w:numPr>
      </w:pPr>
      <w:r>
        <w:t>the syntax binding CSV contains bindings under that BG semantic path.</w:t>
      </w:r>
    </w:p>
    <w:p w14:paraId="7B704FD6" w14:textId="77777777" w:rsidR="006F0E44" w:rsidRDefault="00000000" w:rsidP="001B7E1B">
      <w:pPr>
        <w:pStyle w:val="3"/>
      </w:pPr>
      <w:bookmarkStart w:id="165" w:name="X36eb02615678033b8e186cb5b98feaeb62ba639"/>
      <w:bookmarkStart w:id="166" w:name="_Toc234239543"/>
      <w:bookmarkEnd w:id="163"/>
      <w:r>
        <w:t>Values are written to the invoice root row instead of a dimension row</w:t>
      </w:r>
      <w:bookmarkEnd w:id="166"/>
    </w:p>
    <w:p w14:paraId="1EB3B1D7" w14:textId="77777777" w:rsidR="006F0E44" w:rsidRDefault="00000000" w:rsidP="001B7E1B">
      <w:pPr>
        <w:pStyle w:val="FirstParagraph"/>
      </w:pPr>
      <w:r>
        <w:t xml:space="preserve">Use </w:t>
      </w:r>
      <w:r>
        <w:rPr>
          <w:rStyle w:val="VerbatimChar"/>
        </w:rPr>
        <w:t>--lhm-csv</w:t>
      </w:r>
      <w:r>
        <w:t xml:space="preserve"> so the converter can resolve each BT semantic path to its nearest LHM dimension.</w:t>
      </w:r>
    </w:p>
    <w:p w14:paraId="6EBA4A90" w14:textId="77777777" w:rsidR="006F0E44" w:rsidRDefault="00000000" w:rsidP="001B7E1B">
      <w:pPr>
        <w:pStyle w:val="3"/>
      </w:pPr>
      <w:bookmarkStart w:id="167" w:name="package-sample-line-rows-are-empty"/>
      <w:bookmarkStart w:id="168" w:name="_Toc234239544"/>
      <w:bookmarkEnd w:id="165"/>
      <w:r>
        <w:t>Package sample line rows are empty</w:t>
      </w:r>
      <w:bookmarkEnd w:id="168"/>
    </w:p>
    <w:p w14:paraId="7BCB5EC2" w14:textId="77777777" w:rsidR="006F0E44" w:rsidRDefault="00000000" w:rsidP="001B7E1B">
      <w:pPr>
        <w:pStyle w:val="FirstParagraph"/>
      </w:pPr>
      <w:r>
        <w:t>Template columns alone do not create rows. Invoice line rows require invoice line bindings.</w:t>
      </w:r>
    </w:p>
    <w:p w14:paraId="43FF40C5" w14:textId="77777777" w:rsidR="006F0E44" w:rsidRDefault="00000000" w:rsidP="001B7E1B">
      <w:pPr>
        <w:pStyle w:val="3"/>
      </w:pPr>
      <w:bookmarkStart w:id="169" w:name="X256295cbf3efec1da4dca33f52d3d91c582b5a5"/>
      <w:bookmarkStart w:id="170" w:name="_Toc234239545"/>
      <w:bookmarkEnd w:id="167"/>
      <w:r>
        <w:t>Reverse XML does not match the original file order</w:t>
      </w:r>
      <w:bookmarkEnd w:id="170"/>
    </w:p>
    <w:p w14:paraId="3264AEFE" w14:textId="77777777" w:rsidR="006F0E44" w:rsidRDefault="00000000" w:rsidP="001B7E1B">
      <w:pPr>
        <w:pStyle w:val="FirstParagraph"/>
      </w:pPr>
      <w:r>
        <w:t xml:space="preserve">Reverse XML is reconstructed from binding rows and hierarchical CSV values. Populate LHM </w:t>
      </w:r>
      <w:r>
        <w:rPr>
          <w:rStyle w:val="VerbatimChar"/>
        </w:rPr>
        <w:t>syntax_sequence</w:t>
      </w:r>
      <w:r>
        <w:t xml:space="preserve"> from the UBL schema when XML element order must be checked. Unbound XML content still cannot be reproduced until it is represented by a binding or fixed-value rule.</w:t>
      </w:r>
    </w:p>
    <w:p w14:paraId="3C978AFF" w14:textId="77777777" w:rsidR="00C80EB0" w:rsidRDefault="00C80EB0" w:rsidP="001B7E1B">
      <w:pPr>
        <w:pStyle w:val="1"/>
        <w:rPr>
          <w:rStyle w:val="VerbatimChar"/>
        </w:rPr>
      </w:pPr>
      <w:bookmarkStart w:id="171" w:name="Xfdd72829c936fe4ddb9bb7d54ea1bb50c852f0c"/>
      <w:bookmarkEnd w:id="131"/>
      <w:bookmarkEnd w:id="155"/>
      <w:bookmarkEnd w:id="169"/>
      <w:r>
        <w:rPr>
          <w:rStyle w:val="VerbatimChar"/>
        </w:rPr>
        <w:br w:type="page"/>
      </w:r>
    </w:p>
    <w:p w14:paraId="5F66C2CE" w14:textId="77777777" w:rsidR="006F0E44" w:rsidRDefault="00000000" w:rsidP="001B7E1B">
      <w:pPr>
        <w:pStyle w:val="1"/>
      </w:pPr>
      <w:bookmarkStart w:id="172" w:name="Xe404829cedb1bec04de2667a26bdc906cccc1b6"/>
      <w:bookmarkStart w:id="173" w:name="_Toc234239546"/>
      <w:bookmarkEnd w:id="171"/>
      <w:r>
        <w:t>Program Specification: Taxonomy Generation</w:t>
      </w:r>
      <w:bookmarkEnd w:id="173"/>
    </w:p>
    <w:p w14:paraId="36F2004D" w14:textId="77777777" w:rsidR="001B7E1B" w:rsidRDefault="001B7E1B" w:rsidP="001B7E1B">
      <w:pPr>
        <w:pStyle w:val="FirstParagraph"/>
      </w:pPr>
      <w:bookmarkStart w:id="174" w:name="purpose-2"/>
      <w:r>
        <w:rPr>
          <w:i/>
          <w:iCs/>
        </w:rPr>
        <w:t xml:space="preserve">Source: </w:t>
      </w:r>
      <w:r>
        <w:rPr>
          <w:rStyle w:val="VerbatimChar"/>
          <w:i/>
          <w:iCs/>
        </w:rPr>
        <w:t>docs/taxonomy_generation/program_specification.md</w:t>
      </w:r>
    </w:p>
    <w:p w14:paraId="044C475C" w14:textId="77777777" w:rsidR="006F0E44" w:rsidRDefault="00000000" w:rsidP="001B7E1B">
      <w:pPr>
        <w:pStyle w:val="2"/>
      </w:pPr>
      <w:bookmarkStart w:id="175" w:name="_Toc234239547"/>
      <w:r>
        <w:t>1. Purpose</w:t>
      </w:r>
      <w:bookmarkEnd w:id="175"/>
    </w:p>
    <w:p w14:paraId="7D5A44D2" w14:textId="77777777" w:rsidR="006F0E44" w:rsidRDefault="00000000" w:rsidP="001B7E1B">
      <w:pPr>
        <w:pStyle w:val="FirstParagraph"/>
      </w:pPr>
      <w:r>
        <w:t>This document specifies the taxonomy generation program used by the UADC Proof of Concept.</w:t>
      </w:r>
    </w:p>
    <w:p w14:paraId="0B0F3988" w14:textId="77777777" w:rsidR="006F0E44" w:rsidRDefault="00000000" w:rsidP="001B7E1B">
      <w:pPr>
        <w:pStyle w:val="a0"/>
      </w:pPr>
      <w:r>
        <w:t xml:space="preserve">All paths in this document are relative to the </w:t>
      </w:r>
      <w:r>
        <w:rPr>
          <w:rStyle w:val="VerbatimChar"/>
        </w:rPr>
        <w:t>UADC_PoC</w:t>
      </w:r>
      <w:r>
        <w:t xml:space="preserve"> working directory after the repository is pushed or cloned, except paths beginning with </w:t>
      </w:r>
      <w:r>
        <w:rPr>
          <w:rStyle w:val="VerbatimChar"/>
        </w:rPr>
        <w:t>../</w:t>
      </w:r>
      <w:r>
        <w:t xml:space="preserve">, which refer to sibling directories of </w:t>
      </w:r>
      <w:r>
        <w:rPr>
          <w:rStyle w:val="VerbatimChar"/>
        </w:rPr>
        <w:t>UADC_PoC</w:t>
      </w:r>
      <w:r>
        <w:t>.</w:t>
      </w:r>
    </w:p>
    <w:p w14:paraId="621ED904" w14:textId="77777777" w:rsidR="006F0E44" w:rsidRDefault="00000000" w:rsidP="001B7E1B">
      <w:pPr>
        <w:pStyle w:val="2"/>
      </w:pPr>
      <w:bookmarkStart w:id="176" w:name="scope-1"/>
      <w:bookmarkStart w:id="177" w:name="_Toc234239548"/>
      <w:bookmarkEnd w:id="174"/>
      <w:r>
        <w:t>2. Scope</w:t>
      </w:r>
      <w:bookmarkEnd w:id="177"/>
    </w:p>
    <w:p w14:paraId="54785AA6" w14:textId="77777777" w:rsidR="006F0E44" w:rsidRDefault="00000000" w:rsidP="001B7E1B">
      <w:pPr>
        <w:pStyle w:val="FirstParagraph"/>
      </w:pPr>
      <w:r>
        <w:t>Input LHM:</w:t>
      </w:r>
    </w:p>
    <w:p w14:paraId="283A773C" w14:textId="77777777" w:rsidR="006F0E44" w:rsidRDefault="00000000" w:rsidP="001B7E1B">
      <w:pPr>
        <w:pStyle w:val="SourceCode"/>
      </w:pPr>
      <w:r>
        <w:rPr>
          <w:rStyle w:val="VerbatimChar"/>
        </w:rPr>
        <w:t>specs/lhm/EN16931_CIUS_Invoice_LHM.csv</w:t>
      </w:r>
    </w:p>
    <w:p w14:paraId="65FD05F9" w14:textId="77777777" w:rsidR="006F0E44" w:rsidRDefault="00000000" w:rsidP="001B7E1B">
      <w:pPr>
        <w:pStyle w:val="FirstParagraph"/>
      </w:pPr>
      <w:r>
        <w:t>Taxonomy generator:</w:t>
      </w:r>
    </w:p>
    <w:p w14:paraId="36DAFEBE" w14:textId="77777777" w:rsidR="006F0E44" w:rsidRDefault="00000000" w:rsidP="001B7E1B">
      <w:pPr>
        <w:pStyle w:val="SourceCode"/>
      </w:pPr>
      <w:r>
        <w:rPr>
          <w:rStyle w:val="VerbatimChar"/>
        </w:rPr>
        <w:t>../XBRL-GL-2026/xBRLGL_TaxonomyGenerator.py</w:t>
      </w:r>
    </w:p>
    <w:p w14:paraId="0A6B9E56" w14:textId="77777777" w:rsidR="006F0E44" w:rsidRDefault="00000000" w:rsidP="001B7E1B">
      <w:pPr>
        <w:pStyle w:val="FirstParagraph"/>
      </w:pPr>
      <w:r>
        <w:t>Output directory:</w:t>
      </w:r>
    </w:p>
    <w:p w14:paraId="5DA5FE84" w14:textId="77777777" w:rsidR="006F0E44" w:rsidRDefault="00000000" w:rsidP="001B7E1B">
      <w:pPr>
        <w:pStyle w:val="SourceCode"/>
      </w:pPr>
      <w:r>
        <w:rPr>
          <w:rStyle w:val="VerbatimChar"/>
        </w:rPr>
        <w:t>out/taxonomy/</w:t>
      </w:r>
    </w:p>
    <w:p w14:paraId="4421ED69" w14:textId="77777777" w:rsidR="006F0E44" w:rsidRDefault="00000000" w:rsidP="001B7E1B">
      <w:pPr>
        <w:pStyle w:val="FirstParagraph"/>
      </w:pPr>
      <w:r>
        <w:t>The output directory is generated local output and is not intended to be pushed to GitHub.</w:t>
      </w:r>
    </w:p>
    <w:p w14:paraId="649DBEB7" w14:textId="77777777" w:rsidR="006F0E44" w:rsidRDefault="00000000" w:rsidP="001B7E1B">
      <w:pPr>
        <w:pStyle w:val="2"/>
      </w:pPr>
      <w:bookmarkStart w:id="178" w:name="component"/>
      <w:bookmarkStart w:id="179" w:name="_Toc234239549"/>
      <w:bookmarkEnd w:id="176"/>
      <w:r>
        <w:t>3. Component</w:t>
      </w:r>
      <w:bookmarkEnd w:id="179"/>
    </w:p>
    <w:p w14:paraId="12AA7010" w14:textId="77777777" w:rsidR="006F0E44" w:rsidRDefault="00000000" w:rsidP="001B7E1B">
      <w:pPr>
        <w:pStyle w:val="FirstParagraph"/>
      </w:pPr>
      <w:r>
        <w:t>Program:</w:t>
      </w:r>
    </w:p>
    <w:p w14:paraId="2F99D9C6" w14:textId="77777777" w:rsidR="006F0E44" w:rsidRDefault="00000000" w:rsidP="001B7E1B">
      <w:pPr>
        <w:pStyle w:val="SourceCode"/>
      </w:pPr>
      <w:r>
        <w:rPr>
          <w:rStyle w:val="VerbatimChar"/>
        </w:rPr>
        <w:t>../XBRL-GL-2026/xBRLGL_TaxonomyGenerator.py</w:t>
      </w:r>
    </w:p>
    <w:p w14:paraId="3C44511A" w14:textId="77777777" w:rsidR="006F0E44" w:rsidRDefault="00000000" w:rsidP="001B7E1B">
      <w:pPr>
        <w:pStyle w:val="FirstParagraph"/>
      </w:pPr>
      <w:r>
        <w:t>Responsibilities:</w:t>
      </w:r>
    </w:p>
    <w:p w14:paraId="23E839EC" w14:textId="77777777" w:rsidR="006F0E44" w:rsidRDefault="00000000">
      <w:pPr>
        <w:pStyle w:val="Compact"/>
        <w:numPr>
          <w:ilvl w:val="0"/>
          <w:numId w:val="46"/>
        </w:numPr>
      </w:pPr>
      <w:r>
        <w:t xml:space="preserve">read the UADC LHM CSV layout through </w:t>
      </w:r>
      <w:r>
        <w:rPr>
          <w:rStyle w:val="VerbatimChar"/>
        </w:rPr>
        <w:t>csv.DictReader</w:t>
      </w:r>
      <w:r>
        <w:t>;</w:t>
      </w:r>
    </w:p>
    <w:p w14:paraId="1F02E6A8" w14:textId="77777777" w:rsidR="006F0E44" w:rsidRDefault="00000000">
      <w:pPr>
        <w:pStyle w:val="Compact"/>
        <w:numPr>
          <w:ilvl w:val="0"/>
          <w:numId w:val="46"/>
        </w:numPr>
      </w:pPr>
      <w:r>
        <w:t>normalize UADC LHM records into the internal XBRL-GL generator layout;</w:t>
      </w:r>
    </w:p>
    <w:p w14:paraId="4D577F4A" w14:textId="77777777" w:rsidR="006F0E44" w:rsidRDefault="00000000">
      <w:pPr>
        <w:pStyle w:val="Compact"/>
        <w:numPr>
          <w:ilvl w:val="0"/>
          <w:numId w:val="46"/>
        </w:numPr>
      </w:pPr>
      <w:r>
        <w:t>generate module taxonomy schema files;</w:t>
      </w:r>
    </w:p>
    <w:p w14:paraId="30BB25EE" w14:textId="77777777" w:rsidR="006F0E44" w:rsidRDefault="00000000">
      <w:pPr>
        <w:pStyle w:val="Compact"/>
        <w:numPr>
          <w:ilvl w:val="0"/>
          <w:numId w:val="46"/>
        </w:numPr>
      </w:pPr>
      <w:r>
        <w:t>generate module content schema files containing item declarations only;</w:t>
      </w:r>
    </w:p>
    <w:p w14:paraId="16AAF275" w14:textId="77777777" w:rsidR="006F0E44" w:rsidRDefault="00000000">
      <w:pPr>
        <w:pStyle w:val="Compact"/>
        <w:numPr>
          <w:ilvl w:val="0"/>
          <w:numId w:val="46"/>
        </w:numPr>
      </w:pPr>
      <w:r>
        <w:t>generate an xBRL-CSV dimensional taxonomy schema;</w:t>
      </w:r>
    </w:p>
    <w:p w14:paraId="3724218F" w14:textId="77777777" w:rsidR="006F0E44" w:rsidRDefault="00000000">
      <w:pPr>
        <w:pStyle w:val="Compact"/>
        <w:numPr>
          <w:ilvl w:val="0"/>
          <w:numId w:val="46"/>
        </w:numPr>
      </w:pPr>
      <w:r>
        <w:t>generate label, presentation, definition linkbase, JSON metadata, and CSV skeleton files.</w:t>
      </w:r>
    </w:p>
    <w:p w14:paraId="0028477D" w14:textId="77777777" w:rsidR="006F0E44" w:rsidRDefault="00000000" w:rsidP="001B7E1B">
      <w:pPr>
        <w:pStyle w:val="FirstParagraph"/>
      </w:pPr>
      <w:r>
        <w:t>The generator accepts UADC LHM CSV headers directly. It also supports older XBRL-GL LHM layouts where compatible.</w:t>
      </w:r>
    </w:p>
    <w:p w14:paraId="244B4667" w14:textId="77777777" w:rsidR="006F0E44" w:rsidRDefault="00000000" w:rsidP="001B7E1B">
      <w:pPr>
        <w:pStyle w:val="2"/>
      </w:pPr>
      <w:bookmarkStart w:id="180" w:name="input-contract"/>
      <w:bookmarkStart w:id="181" w:name="_Toc234239550"/>
      <w:bookmarkEnd w:id="178"/>
      <w:r>
        <w:t>4. Input Contract</w:t>
      </w:r>
      <w:bookmarkEnd w:id="181"/>
    </w:p>
    <w:p w14:paraId="76D8958A" w14:textId="77777777" w:rsidR="006F0E44" w:rsidRDefault="00000000" w:rsidP="001B7E1B">
      <w:pPr>
        <w:pStyle w:val="FirstParagraph"/>
      </w:pPr>
      <w:r>
        <w:t>The generator consumes the generated LHM CSV:</w:t>
      </w:r>
    </w:p>
    <w:p w14:paraId="6DEDB93B" w14:textId="77777777" w:rsidR="006F0E44" w:rsidRDefault="00000000" w:rsidP="001B7E1B">
      <w:pPr>
        <w:pStyle w:val="SourceCode"/>
      </w:pPr>
      <w:r>
        <w:rPr>
          <w:rStyle w:val="VerbatimChar"/>
        </w:rPr>
        <w:t>specs/lhm/EN16931_CIUS_Invoice_LHM.csv</w:t>
      </w:r>
    </w:p>
    <w:p w14:paraId="53E7EE10" w14:textId="77777777" w:rsidR="006F0E44" w:rsidRDefault="00000000" w:rsidP="001B7E1B">
      <w:pPr>
        <w:pStyle w:val="FirstParagraph"/>
      </w:pPr>
      <w:r>
        <w:t>Required fields include:</w:t>
      </w:r>
    </w:p>
    <w:p w14:paraId="03A4CFBB" w14:textId="77777777" w:rsidR="006F0E44" w:rsidRDefault="00000000" w:rsidP="001B7E1B">
      <w:pPr>
        <w:pStyle w:val="SourceCode"/>
      </w:pPr>
      <w:r>
        <w:rPr>
          <w:rStyle w:val="VerbatimChar"/>
        </w:rPr>
        <w:t>sequence</w:t>
      </w:r>
      <w:r>
        <w:br/>
      </w:r>
      <w:r>
        <w:rPr>
          <w:rStyle w:val="VerbatimChar"/>
        </w:rPr>
        <w:t>level</w:t>
      </w:r>
      <w:r>
        <w:br/>
      </w:r>
      <w:r>
        <w:rPr>
          <w:rStyle w:val="VerbatimChar"/>
        </w:rPr>
        <w:t>lhm_level</w:t>
      </w:r>
      <w:r>
        <w:br/>
      </w:r>
      <w:r>
        <w:rPr>
          <w:rStyle w:val="VerbatimChar"/>
        </w:rPr>
        <w:t>type</w:t>
      </w:r>
      <w:r>
        <w:br/>
      </w:r>
      <w:r>
        <w:rPr>
          <w:rStyle w:val="VerbatimChar"/>
        </w:rPr>
        <w:t>name</w:t>
      </w:r>
      <w:r>
        <w:br/>
      </w:r>
      <w:r>
        <w:rPr>
          <w:rStyle w:val="VerbatimChar"/>
        </w:rPr>
        <w:t>datatype</w:t>
      </w:r>
      <w:r>
        <w:br/>
      </w:r>
      <w:r>
        <w:rPr>
          <w:rStyle w:val="VerbatimChar"/>
        </w:rPr>
        <w:t>multiplicity</w:t>
      </w:r>
      <w:r>
        <w:br/>
      </w:r>
      <w:r>
        <w:rPr>
          <w:rStyle w:val="VerbatimChar"/>
        </w:rPr>
        <w:t>definition</w:t>
      </w:r>
      <w:r>
        <w:br/>
      </w:r>
      <w:r>
        <w:rPr>
          <w:rStyle w:val="VerbatimChar"/>
        </w:rPr>
        <w:t>module</w:t>
      </w:r>
      <w:r>
        <w:br/>
      </w:r>
      <w:r>
        <w:rPr>
          <w:rStyle w:val="VerbatimChar"/>
        </w:rPr>
        <w:t>class_term</w:t>
      </w:r>
      <w:r>
        <w:br/>
      </w:r>
      <w:r>
        <w:rPr>
          <w:rStyle w:val="VerbatimChar"/>
        </w:rPr>
        <w:t>id</w:t>
      </w:r>
      <w:r>
        <w:br/>
      </w:r>
      <w:r>
        <w:rPr>
          <w:rStyle w:val="VerbatimChar"/>
        </w:rPr>
        <w:t>path</w:t>
      </w:r>
      <w:r>
        <w:br/>
      </w:r>
      <w:r>
        <w:rPr>
          <w:rStyle w:val="VerbatimChar"/>
        </w:rPr>
        <w:t>semantic_path</w:t>
      </w:r>
      <w:r>
        <w:br/>
      </w:r>
      <w:r>
        <w:rPr>
          <w:rStyle w:val="VerbatimChar"/>
        </w:rPr>
        <w:t>element</w:t>
      </w:r>
      <w:r>
        <w:br/>
      </w:r>
      <w:r>
        <w:rPr>
          <w:rStyle w:val="VerbatimChar"/>
        </w:rPr>
        <w:t>xpath</w:t>
      </w:r>
    </w:p>
    <w:p w14:paraId="64C1EC55" w14:textId="77777777" w:rsidR="006F0E44" w:rsidRDefault="00000000" w:rsidP="001B7E1B">
      <w:pPr>
        <w:pStyle w:val="FirstParagraph"/>
      </w:pPr>
      <w:r>
        <w:t>Important interpretation rules:</w:t>
      </w:r>
    </w:p>
    <w:p w14:paraId="7E9469F1" w14:textId="77777777" w:rsidR="006F0E44" w:rsidRDefault="00000000">
      <w:pPr>
        <w:pStyle w:val="Compact"/>
        <w:numPr>
          <w:ilvl w:val="0"/>
          <w:numId w:val="47"/>
        </w:numPr>
      </w:pPr>
      <w:r>
        <w:rPr>
          <w:rStyle w:val="VerbatimChar"/>
        </w:rPr>
        <w:t>module</w:t>
      </w:r>
      <w:r>
        <w:t xml:space="preserve"> becomes the module namespace prefix, currently </w:t>
      </w:r>
      <w:r>
        <w:rPr>
          <w:rStyle w:val="VerbatimChar"/>
        </w:rPr>
        <w:t>en16931</w:t>
      </w:r>
      <w:r>
        <w:t>.</w:t>
      </w:r>
    </w:p>
    <w:p w14:paraId="1EB1466D" w14:textId="77777777" w:rsidR="006F0E44" w:rsidRDefault="00000000">
      <w:pPr>
        <w:pStyle w:val="Compact"/>
        <w:numPr>
          <w:ilvl w:val="0"/>
          <w:numId w:val="47"/>
        </w:numPr>
      </w:pPr>
      <w:r>
        <w:rPr>
          <w:rStyle w:val="VerbatimChar"/>
        </w:rPr>
        <w:t>element</w:t>
      </w:r>
      <w:r>
        <w:t xml:space="preserve"> becomes the concept name.</w:t>
      </w:r>
    </w:p>
    <w:p w14:paraId="11E79174" w14:textId="77777777" w:rsidR="006F0E44" w:rsidRDefault="00000000">
      <w:pPr>
        <w:pStyle w:val="Compact"/>
        <w:numPr>
          <w:ilvl w:val="0"/>
          <w:numId w:val="47"/>
        </w:numPr>
      </w:pPr>
      <w:r>
        <w:rPr>
          <w:rStyle w:val="VerbatimChar"/>
        </w:rPr>
        <w:t>type</w:t>
      </w:r>
      <w:r>
        <w:t xml:space="preserve"> controls whether a row is treated as a field or group for dimensional modeling.</w:t>
      </w:r>
    </w:p>
    <w:p w14:paraId="7BC3B80C" w14:textId="77777777" w:rsidR="006F0E44" w:rsidRDefault="00000000">
      <w:pPr>
        <w:pStyle w:val="Compact"/>
        <w:numPr>
          <w:ilvl w:val="0"/>
          <w:numId w:val="47"/>
        </w:numPr>
      </w:pPr>
      <w:r>
        <w:rPr>
          <w:rStyle w:val="VerbatimChar"/>
        </w:rPr>
        <w:t>multiplicity</w:t>
      </w:r>
      <w:r>
        <w:t xml:space="preserve"> is used for dimensional modeling.</w:t>
      </w:r>
    </w:p>
    <w:p w14:paraId="1E78AB4F" w14:textId="77777777" w:rsidR="006F0E44" w:rsidRDefault="00000000">
      <w:pPr>
        <w:pStyle w:val="Compact"/>
        <w:numPr>
          <w:ilvl w:val="0"/>
          <w:numId w:val="47"/>
        </w:numPr>
      </w:pPr>
      <w:r>
        <w:rPr>
          <w:rStyle w:val="VerbatimChar"/>
        </w:rPr>
        <w:t>level</w:t>
      </w:r>
      <w:r>
        <w:t xml:space="preserve">, </w:t>
      </w:r>
      <w:r>
        <w:rPr>
          <w:rStyle w:val="VerbatimChar"/>
        </w:rPr>
        <w:t>path</w:t>
      </w:r>
      <w:r>
        <w:t xml:space="preserve">, and </w:t>
      </w:r>
      <w:r>
        <w:rPr>
          <w:rStyle w:val="VerbatimChar"/>
        </w:rPr>
        <w:t>semantic_path</w:t>
      </w:r>
      <w:r>
        <w:t xml:space="preserve"> preserve the logical LHM hierarchy.</w:t>
      </w:r>
    </w:p>
    <w:p w14:paraId="1650AE6C" w14:textId="77777777" w:rsidR="006F0E44" w:rsidRDefault="00000000">
      <w:pPr>
        <w:pStyle w:val="Compact"/>
        <w:numPr>
          <w:ilvl w:val="0"/>
          <w:numId w:val="47"/>
        </w:numPr>
      </w:pPr>
      <w:r>
        <w:rPr>
          <w:rStyle w:val="VerbatimChar"/>
        </w:rPr>
        <w:t>lhm_level</w:t>
      </w:r>
      <w:r>
        <w:t xml:space="preserve"> defines the effective hierarchy for xBRL-CSV taxonomy generation.</w:t>
      </w:r>
    </w:p>
    <w:p w14:paraId="30402BF8" w14:textId="77777777" w:rsidR="006F0E44" w:rsidRDefault="00000000">
      <w:pPr>
        <w:pStyle w:val="Compact"/>
        <w:numPr>
          <w:ilvl w:val="0"/>
          <w:numId w:val="47"/>
        </w:numPr>
      </w:pPr>
      <w:r>
        <w:t xml:space="preserve">BG rows with blank </w:t>
      </w:r>
      <w:r>
        <w:rPr>
          <w:rStyle w:val="VerbatimChar"/>
        </w:rPr>
        <w:t>lhm_level</w:t>
      </w:r>
      <w:r>
        <w:t xml:space="preserve"> are retained as semantic groupings but are not emitted as hypercube, dimension, or primary item concepts.</w:t>
      </w:r>
    </w:p>
    <w:p w14:paraId="28E38E8E" w14:textId="77777777" w:rsidR="006F0E44" w:rsidRDefault="00000000">
      <w:pPr>
        <w:pStyle w:val="Compact"/>
        <w:numPr>
          <w:ilvl w:val="0"/>
          <w:numId w:val="47"/>
        </w:numPr>
      </w:pPr>
      <w:r>
        <w:t xml:space="preserve">BT rows are attached to the cube of the nearest ancestor BG with an </w:t>
      </w:r>
      <w:r>
        <w:rPr>
          <w:rStyle w:val="VerbatimChar"/>
        </w:rPr>
        <w:t>lhm_level</w:t>
      </w:r>
      <w:r>
        <w:t>.</w:t>
      </w:r>
    </w:p>
    <w:p w14:paraId="3CE09FAC" w14:textId="77777777" w:rsidR="006F0E44" w:rsidRDefault="00000000" w:rsidP="001B7E1B">
      <w:pPr>
        <w:pStyle w:val="FirstParagraph"/>
      </w:pPr>
      <w:r>
        <w:t xml:space="preserve">Allowed </w:t>
      </w:r>
      <w:r>
        <w:rPr>
          <w:rStyle w:val="VerbatimChar"/>
        </w:rPr>
        <w:t>multiplicity</w:t>
      </w:r>
      <w:r>
        <w:t xml:space="preserve"> values are </w:t>
      </w:r>
      <w:r>
        <w:rPr>
          <w:rStyle w:val="VerbatimChar"/>
        </w:rPr>
        <w:t>0..1</w:t>
      </w:r>
      <w:r>
        <w:t xml:space="preserve">, </w:t>
      </w:r>
      <w:r>
        <w:rPr>
          <w:rStyle w:val="VerbatimChar"/>
        </w:rPr>
        <w:t>0..*</w:t>
      </w:r>
      <w:r>
        <w:t xml:space="preserve">, </w:t>
      </w:r>
      <w:r>
        <w:rPr>
          <w:rStyle w:val="VerbatimChar"/>
        </w:rPr>
        <w:t>1..1</w:t>
      </w:r>
      <w:r>
        <w:t xml:space="preserve">, and </w:t>
      </w:r>
      <w:r>
        <w:rPr>
          <w:rStyle w:val="VerbatimChar"/>
        </w:rPr>
        <w:t>1..*</w:t>
      </w:r>
      <w:r>
        <w:t xml:space="preserve">. The LHM generation step normalizes source values such as </w:t>
      </w:r>
      <w:r>
        <w:rPr>
          <w:rStyle w:val="VerbatimChar"/>
        </w:rPr>
        <w:t>0..n</w:t>
      </w:r>
      <w:r>
        <w:t xml:space="preserve"> and </w:t>
      </w:r>
      <w:r>
        <w:rPr>
          <w:rStyle w:val="VerbatimChar"/>
        </w:rPr>
        <w:t>1..n</w:t>
      </w:r>
      <w:r>
        <w:t xml:space="preserve"> before taxonomy generation.</w:t>
      </w:r>
    </w:p>
    <w:p w14:paraId="105A6B45" w14:textId="77777777" w:rsidR="006F0E44" w:rsidRDefault="00000000" w:rsidP="001B7E1B">
      <w:pPr>
        <w:pStyle w:val="2"/>
      </w:pPr>
      <w:bookmarkStart w:id="182" w:name="taxonomy-output"/>
      <w:bookmarkStart w:id="183" w:name="_Toc234239551"/>
      <w:bookmarkEnd w:id="180"/>
      <w:r>
        <w:t>5. Taxonomy Output</w:t>
      </w:r>
      <w:bookmarkEnd w:id="183"/>
    </w:p>
    <w:p w14:paraId="77D1EB1D" w14:textId="77777777" w:rsidR="006F0E44" w:rsidRDefault="00000000" w:rsidP="001B7E1B">
      <w:pPr>
        <w:pStyle w:val="FirstParagraph"/>
      </w:pPr>
      <w:r>
        <w:t>The EN 16931 PoC output includes:</w:t>
      </w:r>
    </w:p>
    <w:p w14:paraId="4B35A874" w14:textId="77777777" w:rsidR="006F0E44" w:rsidRDefault="00000000" w:rsidP="001B7E1B">
      <w:pPr>
        <w:pStyle w:val="SourceCode"/>
      </w:pPr>
      <w:r>
        <w:rPr>
          <w:rStyle w:val="VerbatimChar"/>
        </w:rPr>
        <w:t>out/taxonomy/en16931/en16931-2026-07-05.xsd</w:t>
      </w:r>
      <w:r>
        <w:br/>
      </w:r>
      <w:r>
        <w:rPr>
          <w:rStyle w:val="VerbatimChar"/>
        </w:rPr>
        <w:t>out/taxonomy/en16931/en16931-2026-07-05-presentation.xml</w:t>
      </w:r>
      <w:r>
        <w:br/>
      </w:r>
      <w:r>
        <w:rPr>
          <w:rStyle w:val="VerbatimChar"/>
        </w:rPr>
        <w:t>out/taxonomy/en16931/lang/en16931-2026-07-05-label.xml</w:t>
      </w:r>
      <w:r>
        <w:br/>
      </w:r>
      <w:r>
        <w:rPr>
          <w:rStyle w:val="VerbatimChar"/>
        </w:rPr>
        <w:t>out/taxonomy/en16931/lang/en16931-2026-07-05-label-ja.xml</w:t>
      </w:r>
      <w:r>
        <w:br/>
      </w:r>
      <w:r>
        <w:rPr>
          <w:rStyle w:val="VerbatimChar"/>
        </w:rPr>
        <w:t>out/taxonomy/gen/gl-gen-2026-07-05.xsd</w:t>
      </w:r>
      <w:r>
        <w:br/>
      </w:r>
      <w:r>
        <w:rPr>
          <w:rStyle w:val="VerbatimChar"/>
        </w:rPr>
        <w:t>out/taxonomy/plt/en16931-content-2026-07-05.xsd</w:t>
      </w:r>
      <w:r>
        <w:br/>
      </w:r>
      <w:r>
        <w:rPr>
          <w:rStyle w:val="VerbatimChar"/>
        </w:rPr>
        <w:t>out/taxonomy/plt/plt-def-2026-07-05.xml</w:t>
      </w:r>
      <w:r>
        <w:br/>
      </w:r>
      <w:r>
        <w:rPr>
          <w:rStyle w:val="VerbatimChar"/>
        </w:rPr>
        <w:t>out/taxonomy/plt/plt-oim-2026-07-05.xsd</w:t>
      </w:r>
    </w:p>
    <w:p w14:paraId="648C39CA" w14:textId="77777777" w:rsidR="006F0E44" w:rsidRDefault="00000000" w:rsidP="001B7E1B">
      <w:pPr>
        <w:pStyle w:val="3"/>
      </w:pPr>
      <w:bookmarkStart w:id="184" w:name="module-schema"/>
      <w:bookmarkStart w:id="185" w:name="_Toc234239552"/>
      <w:r>
        <w:t>5.1 Module schema</w:t>
      </w:r>
      <w:bookmarkEnd w:id="185"/>
    </w:p>
    <w:p w14:paraId="7291D771" w14:textId="77777777" w:rsidR="006F0E44" w:rsidRDefault="00000000" w:rsidP="001B7E1B">
      <w:pPr>
        <w:pStyle w:val="FirstParagraph"/>
      </w:pPr>
      <w:r>
        <w:t>File pattern:</w:t>
      </w:r>
    </w:p>
    <w:p w14:paraId="6002FAD1" w14:textId="77777777" w:rsidR="006F0E44" w:rsidRDefault="00000000" w:rsidP="001B7E1B">
      <w:pPr>
        <w:pStyle w:val="SourceCode"/>
      </w:pPr>
      <w:r>
        <w:rPr>
          <w:rStyle w:val="VerbatimChar"/>
        </w:rPr>
        <w:t>out/taxonomy/&lt;module&gt;/&lt;module&gt;-&lt;version&gt;.xsd</w:t>
      </w:r>
    </w:p>
    <w:p w14:paraId="6D5D0C00" w14:textId="77777777" w:rsidR="006F0E44" w:rsidRDefault="00000000" w:rsidP="001B7E1B">
      <w:pPr>
        <w:pStyle w:val="FirstParagraph"/>
      </w:pPr>
      <w:r>
        <w:t>For this PoC:</w:t>
      </w:r>
    </w:p>
    <w:p w14:paraId="25A2414E" w14:textId="77777777" w:rsidR="006F0E44" w:rsidRDefault="00000000" w:rsidP="001B7E1B">
      <w:pPr>
        <w:pStyle w:val="SourceCode"/>
      </w:pPr>
      <w:r>
        <w:rPr>
          <w:rStyle w:val="VerbatimChar"/>
        </w:rPr>
        <w:t>out/taxonomy/en16931/en16931-2026-07-05.xsd</w:t>
      </w:r>
    </w:p>
    <w:p w14:paraId="5CB016FD" w14:textId="77777777" w:rsidR="006F0E44" w:rsidRDefault="00000000" w:rsidP="001B7E1B">
      <w:pPr>
        <w:pStyle w:val="FirstParagraph"/>
      </w:pPr>
      <w:r>
        <w:t>Responsibilities:</w:t>
      </w:r>
    </w:p>
    <w:p w14:paraId="6A6ED6F4" w14:textId="77777777" w:rsidR="006F0E44" w:rsidRDefault="00000000">
      <w:pPr>
        <w:pStyle w:val="Compact"/>
        <w:numPr>
          <w:ilvl w:val="0"/>
          <w:numId w:val="48"/>
        </w:numPr>
      </w:pPr>
      <w:r>
        <w:t>declare item concepts for LHM Field rows;</w:t>
      </w:r>
    </w:p>
    <w:p w14:paraId="39392FD3" w14:textId="77777777" w:rsidR="006F0E44" w:rsidRDefault="00000000">
      <w:pPr>
        <w:pStyle w:val="Compact"/>
        <w:numPr>
          <w:ilvl w:val="0"/>
          <w:numId w:val="48"/>
        </w:numPr>
      </w:pPr>
      <w:r>
        <w:t xml:space="preserve">assign </w:t>
      </w:r>
      <w:r>
        <w:rPr>
          <w:rStyle w:val="VerbatimChar"/>
        </w:rPr>
        <w:t>xbrli:periodType="instant"</w:t>
      </w:r>
      <w:r>
        <w:t xml:space="preserve"> to </w:t>
      </w:r>
      <w:r>
        <w:rPr>
          <w:rStyle w:val="VerbatimChar"/>
        </w:rPr>
        <w:t>substitutionGroup="xbrli:item"</w:t>
      </w:r>
      <w:r>
        <w:t xml:space="preserve"> elements.</w:t>
      </w:r>
    </w:p>
    <w:p w14:paraId="61EC7BAE" w14:textId="77777777" w:rsidR="006F0E44" w:rsidRDefault="00000000">
      <w:pPr>
        <w:pStyle w:val="Compact"/>
        <w:numPr>
          <w:ilvl w:val="0"/>
          <w:numId w:val="48"/>
        </w:numPr>
      </w:pPr>
      <w:r>
        <w:t xml:space="preserve">import the GL generic type schema from </w:t>
      </w:r>
      <w:r>
        <w:rPr>
          <w:rStyle w:val="VerbatimChar"/>
        </w:rPr>
        <w:t>../gen/gl-gen-&lt;version&gt;.xsd</w:t>
      </w:r>
      <w:r>
        <w:t xml:space="preserve"> when a GL generic type is used.</w:t>
      </w:r>
    </w:p>
    <w:p w14:paraId="4851ADBC" w14:textId="77777777" w:rsidR="006F0E44" w:rsidRDefault="00000000" w:rsidP="001B7E1B">
      <w:pPr>
        <w:pStyle w:val="3"/>
      </w:pPr>
      <w:bookmarkStart w:id="186" w:name="module-content-schema"/>
      <w:bookmarkStart w:id="187" w:name="_Toc234239553"/>
      <w:bookmarkEnd w:id="184"/>
      <w:r>
        <w:t>5.2 Module content schema</w:t>
      </w:r>
      <w:bookmarkEnd w:id="187"/>
    </w:p>
    <w:p w14:paraId="0082D1E1" w14:textId="77777777" w:rsidR="006F0E44" w:rsidRDefault="00000000" w:rsidP="001B7E1B">
      <w:pPr>
        <w:pStyle w:val="FirstParagraph"/>
      </w:pPr>
      <w:r>
        <w:t>File pattern:</w:t>
      </w:r>
    </w:p>
    <w:p w14:paraId="35BA4A47" w14:textId="77777777" w:rsidR="006F0E44" w:rsidRDefault="00000000" w:rsidP="001B7E1B">
      <w:pPr>
        <w:pStyle w:val="SourceCode"/>
      </w:pPr>
      <w:r>
        <w:rPr>
          <w:rStyle w:val="VerbatimChar"/>
        </w:rPr>
        <w:t>out/taxonomy/plt/&lt;module&gt;-content-&lt;version&gt;.xsd</w:t>
      </w:r>
    </w:p>
    <w:p w14:paraId="46C05FB5" w14:textId="77777777" w:rsidR="006F0E44" w:rsidRDefault="00000000" w:rsidP="001B7E1B">
      <w:pPr>
        <w:pStyle w:val="FirstParagraph"/>
      </w:pPr>
      <w:r>
        <w:t>For this PoC:</w:t>
      </w:r>
    </w:p>
    <w:p w14:paraId="5D2486DB" w14:textId="77777777" w:rsidR="006F0E44" w:rsidRDefault="00000000" w:rsidP="001B7E1B">
      <w:pPr>
        <w:pStyle w:val="SourceCode"/>
      </w:pPr>
      <w:r>
        <w:rPr>
          <w:rStyle w:val="VerbatimChar"/>
        </w:rPr>
        <w:t>out/taxonomy/plt/en16931-content-2026-07-05.xsd</w:t>
      </w:r>
    </w:p>
    <w:p w14:paraId="5D56732C" w14:textId="77777777" w:rsidR="006F0E44" w:rsidRDefault="00000000" w:rsidP="001B7E1B">
      <w:pPr>
        <w:pStyle w:val="FirstParagraph"/>
      </w:pPr>
      <w:r>
        <w:t>Responsibilities:</w:t>
      </w:r>
    </w:p>
    <w:p w14:paraId="588D433D" w14:textId="77777777" w:rsidR="006F0E44" w:rsidRDefault="00000000">
      <w:pPr>
        <w:pStyle w:val="Compact"/>
        <w:numPr>
          <w:ilvl w:val="0"/>
          <w:numId w:val="49"/>
        </w:numPr>
      </w:pPr>
      <w:r>
        <w:t>declare item concepts only;</w:t>
      </w:r>
    </w:p>
    <w:p w14:paraId="3E595659" w14:textId="77777777" w:rsidR="006F0E44" w:rsidRDefault="00000000">
      <w:pPr>
        <w:pStyle w:val="Compact"/>
        <w:numPr>
          <w:ilvl w:val="0"/>
          <w:numId w:val="49"/>
        </w:numPr>
      </w:pPr>
      <w:r>
        <w:t xml:space="preserve">do not define </w:t>
      </w:r>
      <w:r>
        <w:rPr>
          <w:rStyle w:val="VerbatimChar"/>
        </w:rPr>
        <w:t>complexType</w:t>
      </w:r>
      <w:r>
        <w:t>;</w:t>
      </w:r>
    </w:p>
    <w:p w14:paraId="04527059" w14:textId="77777777" w:rsidR="006F0E44" w:rsidRDefault="00000000">
      <w:pPr>
        <w:pStyle w:val="Compact"/>
        <w:numPr>
          <w:ilvl w:val="0"/>
          <w:numId w:val="49"/>
        </w:numPr>
      </w:pPr>
      <w:r>
        <w:t xml:space="preserve">do not define </w:t>
      </w:r>
      <w:r>
        <w:rPr>
          <w:rStyle w:val="VerbatimChar"/>
        </w:rPr>
        <w:t>xbrli:tuple</w:t>
      </w:r>
      <w:r>
        <w:t xml:space="preserve"> concepts;</w:t>
      </w:r>
    </w:p>
    <w:p w14:paraId="69ACBBE7" w14:textId="77777777" w:rsidR="006F0E44" w:rsidRDefault="00000000">
      <w:pPr>
        <w:pStyle w:val="Compact"/>
        <w:numPr>
          <w:ilvl w:val="0"/>
          <w:numId w:val="49"/>
        </w:numPr>
      </w:pPr>
      <w:r>
        <w:t xml:space="preserve">import the GL generic type schema from </w:t>
      </w:r>
      <w:r>
        <w:rPr>
          <w:rStyle w:val="VerbatimChar"/>
        </w:rPr>
        <w:t>../gen/gl-gen-&lt;version&gt;.xsd</w:t>
      </w:r>
      <w:r>
        <w:t xml:space="preserve"> when a GL generic type is used.</w:t>
      </w:r>
    </w:p>
    <w:p w14:paraId="22B18841" w14:textId="77777777" w:rsidR="006F0E44" w:rsidRDefault="00000000" w:rsidP="001B7E1B">
      <w:pPr>
        <w:pStyle w:val="FirstParagraph"/>
      </w:pPr>
      <w:r>
        <w:t xml:space="preserve">No XBRL 2.1 tuple taxonomy entry point is generated for this Structured CSV PoC. In particular, </w:t>
      </w:r>
      <w:r>
        <w:rPr>
          <w:rStyle w:val="VerbatimChar"/>
        </w:rPr>
        <w:t>out/taxonomy/plt/plt-all-&lt;version&gt;.xsd</w:t>
      </w:r>
      <w:r>
        <w:t xml:space="preserve"> is not defined.</w:t>
      </w:r>
    </w:p>
    <w:p w14:paraId="0FC4D858" w14:textId="77777777" w:rsidR="006F0E44" w:rsidRDefault="00000000" w:rsidP="001B7E1B">
      <w:pPr>
        <w:pStyle w:val="3"/>
      </w:pPr>
      <w:bookmarkStart w:id="188" w:name="gl-generic-type-schema"/>
      <w:bookmarkStart w:id="189" w:name="_Toc234239554"/>
      <w:bookmarkEnd w:id="186"/>
      <w:r>
        <w:t>5.3 GL generic type schema</w:t>
      </w:r>
      <w:bookmarkEnd w:id="189"/>
    </w:p>
    <w:p w14:paraId="0DAC5A53" w14:textId="77777777" w:rsidR="006F0E44" w:rsidRDefault="00000000" w:rsidP="001B7E1B">
      <w:pPr>
        <w:pStyle w:val="FirstParagraph"/>
      </w:pPr>
      <w:r>
        <w:t>File pattern:</w:t>
      </w:r>
    </w:p>
    <w:p w14:paraId="2811D807" w14:textId="77777777" w:rsidR="006F0E44" w:rsidRDefault="00000000" w:rsidP="001B7E1B">
      <w:pPr>
        <w:pStyle w:val="SourceCode"/>
      </w:pPr>
      <w:r>
        <w:rPr>
          <w:rStyle w:val="VerbatimChar"/>
        </w:rPr>
        <w:t>out/taxonomy/gen/gl-gen-&lt;version&gt;.xsd</w:t>
      </w:r>
    </w:p>
    <w:p w14:paraId="4F994F05" w14:textId="77777777" w:rsidR="006F0E44" w:rsidRDefault="00000000" w:rsidP="001B7E1B">
      <w:pPr>
        <w:pStyle w:val="FirstParagraph"/>
      </w:pPr>
      <w:r>
        <w:t>Responsibilities:</w:t>
      </w:r>
    </w:p>
    <w:p w14:paraId="477961C9" w14:textId="77777777" w:rsidR="006F0E44" w:rsidRDefault="00000000">
      <w:pPr>
        <w:pStyle w:val="Compact"/>
        <w:numPr>
          <w:ilvl w:val="0"/>
          <w:numId w:val="50"/>
        </w:numPr>
      </w:pPr>
      <w:r>
        <w:t xml:space="preserve">provide reusable GL item types such as </w:t>
      </w:r>
      <w:r>
        <w:rPr>
          <w:rStyle w:val="VerbatimChar"/>
        </w:rPr>
        <w:t>gen:amountItemType</w:t>
      </w:r>
      <w:r>
        <w:t xml:space="preserve"> and </w:t>
      </w:r>
      <w:r>
        <w:rPr>
          <w:rStyle w:val="VerbatimChar"/>
        </w:rPr>
        <w:t>gen:emailAddressItemType</w:t>
      </w:r>
      <w:r>
        <w:t>;</w:t>
      </w:r>
    </w:p>
    <w:p w14:paraId="16A9363C" w14:textId="77777777" w:rsidR="006F0E44" w:rsidRDefault="00000000">
      <w:pPr>
        <w:pStyle w:val="Compact"/>
        <w:numPr>
          <w:ilvl w:val="0"/>
          <w:numId w:val="50"/>
        </w:numPr>
      </w:pPr>
      <w:r>
        <w:t>use the same version namespace as the generated taxonomy;</w:t>
      </w:r>
    </w:p>
    <w:p w14:paraId="749269F2" w14:textId="77777777" w:rsidR="006F0E44" w:rsidRDefault="00000000">
      <w:pPr>
        <w:pStyle w:val="Compact"/>
        <w:numPr>
          <w:ilvl w:val="0"/>
          <w:numId w:val="50"/>
        </w:numPr>
      </w:pPr>
      <w:r>
        <w:t xml:space="preserve">be referenced from module and content schemas as </w:t>
      </w:r>
      <w:r>
        <w:rPr>
          <w:rStyle w:val="VerbatimChar"/>
        </w:rPr>
        <w:t>../gen/gl-gen-&lt;version&gt;.xsd</w:t>
      </w:r>
      <w:r>
        <w:t>.</w:t>
      </w:r>
    </w:p>
    <w:p w14:paraId="2FF75410" w14:textId="77777777" w:rsidR="006F0E44" w:rsidRDefault="00000000" w:rsidP="001B7E1B">
      <w:pPr>
        <w:pStyle w:val="3"/>
      </w:pPr>
      <w:bookmarkStart w:id="190" w:name="xbrl-csv-taxonomy-schema"/>
      <w:bookmarkStart w:id="191" w:name="_Toc234239555"/>
      <w:bookmarkEnd w:id="188"/>
      <w:r>
        <w:t>5.4 xBRL-CSV taxonomy schema</w:t>
      </w:r>
      <w:bookmarkEnd w:id="191"/>
    </w:p>
    <w:p w14:paraId="3E60BA10" w14:textId="77777777" w:rsidR="006F0E44" w:rsidRDefault="00000000" w:rsidP="001B7E1B">
      <w:pPr>
        <w:pStyle w:val="FirstParagraph"/>
      </w:pPr>
      <w:r>
        <w:t>File pattern:</w:t>
      </w:r>
    </w:p>
    <w:p w14:paraId="1FCEBFE5" w14:textId="77777777" w:rsidR="006F0E44" w:rsidRDefault="00000000" w:rsidP="001B7E1B">
      <w:pPr>
        <w:pStyle w:val="SourceCode"/>
      </w:pPr>
      <w:r>
        <w:rPr>
          <w:rStyle w:val="VerbatimChar"/>
        </w:rPr>
        <w:t>out/taxonomy/plt/plt-oim-&lt;version&gt;.xsd</w:t>
      </w:r>
    </w:p>
    <w:p w14:paraId="59A483FD" w14:textId="77777777" w:rsidR="006F0E44" w:rsidRDefault="00000000" w:rsidP="001B7E1B">
      <w:pPr>
        <w:pStyle w:val="FirstParagraph"/>
      </w:pPr>
      <w:r>
        <w:t>Responsibilities:</w:t>
      </w:r>
    </w:p>
    <w:p w14:paraId="17686BE9" w14:textId="77777777" w:rsidR="006F0E44" w:rsidRDefault="00000000">
      <w:pPr>
        <w:pStyle w:val="Compact"/>
        <w:numPr>
          <w:ilvl w:val="0"/>
          <w:numId w:val="51"/>
        </w:numPr>
      </w:pPr>
      <w:r>
        <w:t xml:space="preserve">define </w:t>
      </w:r>
      <w:r>
        <w:rPr>
          <w:rStyle w:val="VerbatimChar"/>
        </w:rPr>
        <w:t>h_*</w:t>
      </w:r>
      <w:r>
        <w:t xml:space="preserve"> hypercube concepts using </w:t>
      </w:r>
      <w:r>
        <w:rPr>
          <w:rStyle w:val="VerbatimChar"/>
        </w:rPr>
        <w:t>xbrldt:hypercubeItem</w:t>
      </w:r>
      <w:r>
        <w:t>;</w:t>
      </w:r>
    </w:p>
    <w:p w14:paraId="1C008BCF" w14:textId="77777777" w:rsidR="006F0E44" w:rsidRDefault="00000000">
      <w:pPr>
        <w:pStyle w:val="Compact"/>
        <w:numPr>
          <w:ilvl w:val="0"/>
          <w:numId w:val="51"/>
        </w:numPr>
      </w:pPr>
      <w:r>
        <w:t xml:space="preserve">define </w:t>
      </w:r>
      <w:r>
        <w:rPr>
          <w:rStyle w:val="VerbatimChar"/>
        </w:rPr>
        <w:t>d_*</w:t>
      </w:r>
      <w:r>
        <w:t xml:space="preserve"> dimension concepts using </w:t>
      </w:r>
      <w:r>
        <w:rPr>
          <w:rStyle w:val="VerbatimChar"/>
        </w:rPr>
        <w:t>xbrldt:dimensionItem</w:t>
      </w:r>
      <w:r>
        <w:t>;</w:t>
      </w:r>
    </w:p>
    <w:p w14:paraId="5C004696" w14:textId="77777777" w:rsidR="006F0E44" w:rsidRDefault="00000000">
      <w:pPr>
        <w:pStyle w:val="Compact"/>
        <w:numPr>
          <w:ilvl w:val="0"/>
          <w:numId w:val="51"/>
        </w:numPr>
      </w:pPr>
      <w:r>
        <w:t xml:space="preserve">define </w:t>
      </w:r>
      <w:r>
        <w:rPr>
          <w:rStyle w:val="VerbatimChar"/>
        </w:rPr>
        <w:t>p_*</w:t>
      </w:r>
      <w:r>
        <w:t xml:space="preserve"> primary item concepts using </w:t>
      </w:r>
      <w:r>
        <w:rPr>
          <w:rStyle w:val="VerbatimChar"/>
        </w:rPr>
        <w:t>xbrli:item</w:t>
      </w:r>
      <w:r>
        <w:t>;</w:t>
      </w:r>
    </w:p>
    <w:p w14:paraId="11A0BFC9" w14:textId="77777777" w:rsidR="006F0E44" w:rsidRDefault="00000000">
      <w:pPr>
        <w:pStyle w:val="Compact"/>
        <w:numPr>
          <w:ilvl w:val="0"/>
          <w:numId w:val="51"/>
        </w:numPr>
      </w:pPr>
      <w:r>
        <w:t xml:space="preserve">define the typed dimension domain element </w:t>
      </w:r>
      <w:r>
        <w:rPr>
          <w:rStyle w:val="VerbatimChar"/>
        </w:rPr>
        <w:t>_v</w:t>
      </w:r>
      <w:r>
        <w:t>;</w:t>
      </w:r>
    </w:p>
    <w:p w14:paraId="5EEA4CF2" w14:textId="77777777" w:rsidR="006F0E44" w:rsidRDefault="00000000">
      <w:pPr>
        <w:pStyle w:val="Compact"/>
        <w:numPr>
          <w:ilvl w:val="0"/>
          <w:numId w:val="51"/>
        </w:numPr>
      </w:pPr>
      <w:r>
        <w:t>define role types used by the xBRL-CSV definition linkbase.</w:t>
      </w:r>
    </w:p>
    <w:p w14:paraId="5D96D254" w14:textId="77777777" w:rsidR="006F0E44" w:rsidRDefault="00000000" w:rsidP="001B7E1B">
      <w:pPr>
        <w:pStyle w:val="FirstParagraph"/>
      </w:pPr>
      <w:r>
        <w:t>Restrictions:</w:t>
      </w:r>
    </w:p>
    <w:p w14:paraId="7E0FC85D" w14:textId="77777777" w:rsidR="006F0E44" w:rsidRDefault="00000000">
      <w:pPr>
        <w:pStyle w:val="Compact"/>
        <w:numPr>
          <w:ilvl w:val="0"/>
          <w:numId w:val="52"/>
        </w:numPr>
      </w:pPr>
      <w:r>
        <w:rPr>
          <w:rStyle w:val="VerbatimChar"/>
        </w:rPr>
        <w:t>plt-oim</w:t>
      </w:r>
      <w:r>
        <w:t xml:space="preserve"> must not define tuple-supporting </w:t>
      </w:r>
      <w:r>
        <w:rPr>
          <w:rStyle w:val="VerbatimChar"/>
        </w:rPr>
        <w:t>complexType</w:t>
      </w:r>
      <w:r>
        <w:t>.</w:t>
      </w:r>
    </w:p>
    <w:p w14:paraId="3E868E8C" w14:textId="77777777" w:rsidR="006F0E44" w:rsidRDefault="00000000">
      <w:pPr>
        <w:pStyle w:val="Compact"/>
        <w:numPr>
          <w:ilvl w:val="0"/>
          <w:numId w:val="52"/>
        </w:numPr>
      </w:pPr>
      <w:r>
        <w:rPr>
          <w:rStyle w:val="VerbatimChar"/>
        </w:rPr>
        <w:t>plt-oim</w:t>
      </w:r>
      <w:r>
        <w:t xml:space="preserve"> must not define </w:t>
      </w:r>
      <w:r>
        <w:rPr>
          <w:rStyle w:val="VerbatimChar"/>
        </w:rPr>
        <w:t>xbrli:tuple</w:t>
      </w:r>
      <w:r>
        <w:t xml:space="preserve"> concepts.</w:t>
      </w:r>
    </w:p>
    <w:p w14:paraId="4B1766F4" w14:textId="77777777" w:rsidR="006F0E44" w:rsidRDefault="00000000">
      <w:pPr>
        <w:pStyle w:val="Compact"/>
        <w:numPr>
          <w:ilvl w:val="0"/>
          <w:numId w:val="52"/>
        </w:numPr>
      </w:pPr>
      <w:r>
        <w:rPr>
          <w:rStyle w:val="VerbatimChar"/>
        </w:rPr>
        <w:t>plt-oim</w:t>
      </w:r>
      <w:r>
        <w:t xml:space="preserve"> must not import the module content schema.</w:t>
      </w:r>
    </w:p>
    <w:p w14:paraId="5BD56D2A" w14:textId="77777777" w:rsidR="006F0E44" w:rsidRDefault="00000000" w:rsidP="001B7E1B">
      <w:pPr>
        <w:pStyle w:val="3"/>
      </w:pPr>
      <w:bookmarkStart w:id="192" w:name="definition-linkbase"/>
      <w:bookmarkStart w:id="193" w:name="_Toc234239556"/>
      <w:bookmarkEnd w:id="190"/>
      <w:r>
        <w:t>5.5 Definition linkbase</w:t>
      </w:r>
      <w:bookmarkEnd w:id="193"/>
    </w:p>
    <w:p w14:paraId="25C9CBE3" w14:textId="77777777" w:rsidR="006F0E44" w:rsidRDefault="00000000" w:rsidP="001B7E1B">
      <w:pPr>
        <w:pStyle w:val="FirstParagraph"/>
      </w:pPr>
      <w:r>
        <w:t>File pattern:</w:t>
      </w:r>
    </w:p>
    <w:p w14:paraId="499F7EF5" w14:textId="77777777" w:rsidR="006F0E44" w:rsidRDefault="00000000" w:rsidP="001B7E1B">
      <w:pPr>
        <w:pStyle w:val="SourceCode"/>
      </w:pPr>
      <w:r>
        <w:rPr>
          <w:rStyle w:val="VerbatimChar"/>
        </w:rPr>
        <w:t>out/taxonomy/plt/plt-def-&lt;version&gt;.xml</w:t>
      </w:r>
    </w:p>
    <w:p w14:paraId="06D65F63" w14:textId="77777777" w:rsidR="006F0E44" w:rsidRDefault="00000000" w:rsidP="001B7E1B">
      <w:pPr>
        <w:pStyle w:val="FirstParagraph"/>
      </w:pPr>
      <w:r>
        <w:t>Responsibilities:</w:t>
      </w:r>
    </w:p>
    <w:p w14:paraId="69161F65" w14:textId="77777777" w:rsidR="006F0E44" w:rsidRDefault="00000000">
      <w:pPr>
        <w:pStyle w:val="Compact"/>
        <w:numPr>
          <w:ilvl w:val="0"/>
          <w:numId w:val="53"/>
        </w:numPr>
      </w:pPr>
      <w:r>
        <w:t xml:space="preserve">reference </w:t>
      </w:r>
      <w:r>
        <w:rPr>
          <w:rStyle w:val="VerbatimChar"/>
        </w:rPr>
        <w:t>plt-oim</w:t>
      </w:r>
      <w:r>
        <w:t xml:space="preserve"> role types and dimensional concepts;</w:t>
      </w:r>
    </w:p>
    <w:p w14:paraId="10BF5C02" w14:textId="77777777" w:rsidR="006F0E44" w:rsidRDefault="00000000">
      <w:pPr>
        <w:pStyle w:val="Compact"/>
        <w:numPr>
          <w:ilvl w:val="0"/>
          <w:numId w:val="53"/>
        </w:numPr>
      </w:pPr>
      <w:r>
        <w:t>connect primary items, hypercubes, and dimensions;</w:t>
      </w:r>
    </w:p>
    <w:p w14:paraId="183964F0" w14:textId="77777777" w:rsidR="006F0E44" w:rsidRDefault="00000000">
      <w:pPr>
        <w:pStyle w:val="Compact"/>
        <w:numPr>
          <w:ilvl w:val="0"/>
          <w:numId w:val="53"/>
        </w:numPr>
      </w:pPr>
      <w:r>
        <w:t>represent BG-to-BG hierarchy using dimensional relationships for xBRL-CSV.</w:t>
      </w:r>
    </w:p>
    <w:p w14:paraId="6CE2051B" w14:textId="77777777" w:rsidR="006F0E44" w:rsidRDefault="00000000" w:rsidP="001B7E1B">
      <w:pPr>
        <w:pStyle w:val="FirstParagraph"/>
      </w:pPr>
      <w:r>
        <w:t xml:space="preserve">The definition linkbase locators for dimensional relationships point to </w:t>
      </w:r>
      <w:r>
        <w:rPr>
          <w:rStyle w:val="VerbatimChar"/>
        </w:rPr>
        <w:t>plt-oim</w:t>
      </w:r>
      <w:r>
        <w:t>.</w:t>
      </w:r>
    </w:p>
    <w:p w14:paraId="35EAC64F" w14:textId="77777777" w:rsidR="006F0E44" w:rsidRDefault="00000000" w:rsidP="001B7E1B">
      <w:pPr>
        <w:pStyle w:val="2"/>
      </w:pPr>
      <w:bookmarkStart w:id="194" w:name="validation-rules-1"/>
      <w:bookmarkStart w:id="195" w:name="_Toc234239557"/>
      <w:bookmarkEnd w:id="182"/>
      <w:bookmarkEnd w:id="192"/>
      <w:r>
        <w:t>6. Validation Rules</w:t>
      </w:r>
      <w:bookmarkEnd w:id="195"/>
    </w:p>
    <w:p w14:paraId="0AC694F3" w14:textId="77777777" w:rsidR="006F0E44" w:rsidRDefault="00000000" w:rsidP="001B7E1B">
      <w:pPr>
        <w:pStyle w:val="FirstParagraph"/>
      </w:pPr>
      <w:r>
        <w:t>The taxonomy regression checks verify that:</w:t>
      </w:r>
    </w:p>
    <w:p w14:paraId="7F4CF65B" w14:textId="77777777" w:rsidR="006F0E44" w:rsidRDefault="00000000">
      <w:pPr>
        <w:pStyle w:val="Compact"/>
        <w:numPr>
          <w:ilvl w:val="0"/>
          <w:numId w:val="54"/>
        </w:numPr>
      </w:pPr>
      <w:r>
        <w:rPr>
          <w:rStyle w:val="VerbatimChar"/>
        </w:rPr>
        <w:t>plt-oim</w:t>
      </w:r>
      <w:r>
        <w:t xml:space="preserve"> contains hypercube, dimension, and primary item definitions;</w:t>
      </w:r>
    </w:p>
    <w:p w14:paraId="4693F738" w14:textId="77777777" w:rsidR="006F0E44" w:rsidRDefault="00000000">
      <w:pPr>
        <w:pStyle w:val="Compact"/>
        <w:numPr>
          <w:ilvl w:val="0"/>
          <w:numId w:val="54"/>
        </w:numPr>
      </w:pPr>
      <w:r>
        <w:rPr>
          <w:rStyle w:val="VerbatimChar"/>
        </w:rPr>
        <w:t>plt-oim</w:t>
      </w:r>
      <w:r>
        <w:t xml:space="preserve"> contains no </w:t>
      </w:r>
      <w:r>
        <w:rPr>
          <w:rStyle w:val="VerbatimChar"/>
        </w:rPr>
        <w:t>xbrli:tuple</w:t>
      </w:r>
      <w:r>
        <w:t>;</w:t>
      </w:r>
    </w:p>
    <w:p w14:paraId="35800A6B" w14:textId="77777777" w:rsidR="006F0E44" w:rsidRDefault="00000000">
      <w:pPr>
        <w:pStyle w:val="Compact"/>
        <w:numPr>
          <w:ilvl w:val="0"/>
          <w:numId w:val="54"/>
        </w:numPr>
      </w:pPr>
      <w:r>
        <w:rPr>
          <w:rStyle w:val="VerbatimChar"/>
        </w:rPr>
        <w:t>plt-oim</w:t>
      </w:r>
      <w:r>
        <w:t xml:space="preserve"> contains no </w:t>
      </w:r>
      <w:r>
        <w:rPr>
          <w:rStyle w:val="VerbatimChar"/>
        </w:rPr>
        <w:t>complexType</w:t>
      </w:r>
      <w:r>
        <w:t>;</w:t>
      </w:r>
    </w:p>
    <w:p w14:paraId="0C1C7401" w14:textId="77777777" w:rsidR="006F0E44" w:rsidRDefault="00000000">
      <w:pPr>
        <w:pStyle w:val="Compact"/>
        <w:numPr>
          <w:ilvl w:val="0"/>
          <w:numId w:val="54"/>
        </w:numPr>
      </w:pPr>
      <w:r>
        <w:rPr>
          <w:rStyle w:val="VerbatimChar"/>
        </w:rPr>
        <w:t>plt-oim</w:t>
      </w:r>
      <w:r>
        <w:t xml:space="preserve"> does not import </w:t>
      </w:r>
      <w:r>
        <w:rPr>
          <w:rStyle w:val="VerbatimChar"/>
        </w:rPr>
        <w:t>en16931-content</w:t>
      </w:r>
      <w:r>
        <w:t>;</w:t>
      </w:r>
    </w:p>
    <w:p w14:paraId="3A9B08A1" w14:textId="77777777" w:rsidR="006F0E44" w:rsidRDefault="00000000">
      <w:pPr>
        <w:pStyle w:val="Compact"/>
        <w:numPr>
          <w:ilvl w:val="0"/>
          <w:numId w:val="54"/>
        </w:numPr>
      </w:pPr>
      <w:r>
        <w:rPr>
          <w:rStyle w:val="VerbatimChar"/>
        </w:rPr>
        <w:t>plt-all</w:t>
      </w:r>
      <w:r>
        <w:t xml:space="preserve"> is not generated;</w:t>
      </w:r>
    </w:p>
    <w:p w14:paraId="68A6E027" w14:textId="77777777" w:rsidR="006F0E44" w:rsidRDefault="00000000">
      <w:pPr>
        <w:pStyle w:val="Compact"/>
        <w:numPr>
          <w:ilvl w:val="0"/>
          <w:numId w:val="54"/>
        </w:numPr>
      </w:pPr>
      <w:r>
        <w:rPr>
          <w:rStyle w:val="VerbatimChar"/>
        </w:rPr>
        <w:t>en16931-content</w:t>
      </w:r>
      <w:r>
        <w:t xml:space="preserve"> contains item declarations only and no </w:t>
      </w:r>
      <w:r>
        <w:rPr>
          <w:rStyle w:val="VerbatimChar"/>
        </w:rPr>
        <w:t>complexType</w:t>
      </w:r>
      <w:r>
        <w:t>;</w:t>
      </w:r>
    </w:p>
    <w:p w14:paraId="64F225F0" w14:textId="77777777" w:rsidR="006F0E44" w:rsidRDefault="00000000">
      <w:pPr>
        <w:pStyle w:val="Compact"/>
        <w:numPr>
          <w:ilvl w:val="0"/>
          <w:numId w:val="54"/>
        </w:numPr>
      </w:pPr>
      <w:r>
        <w:t xml:space="preserve">module and content schemas import </w:t>
      </w:r>
      <w:r>
        <w:rPr>
          <w:rStyle w:val="VerbatimChar"/>
        </w:rPr>
        <w:t>../gen/gl-gen-&lt;version&gt;.xsd</w:t>
      </w:r>
      <w:r>
        <w:t>;</w:t>
      </w:r>
    </w:p>
    <w:p w14:paraId="38A64600" w14:textId="77777777" w:rsidR="006F0E44" w:rsidRDefault="00000000">
      <w:pPr>
        <w:pStyle w:val="Compact"/>
        <w:numPr>
          <w:ilvl w:val="0"/>
          <w:numId w:val="54"/>
        </w:numPr>
      </w:pPr>
      <w:r>
        <w:rPr>
          <w:rStyle w:val="VerbatimChar"/>
        </w:rPr>
        <w:t>xbrli:item</w:t>
      </w:r>
      <w:r>
        <w:t xml:space="preserve"> elements generated in </w:t>
      </w:r>
      <w:r>
        <w:rPr>
          <w:rStyle w:val="VerbatimChar"/>
        </w:rPr>
        <w:t>plt-oim</w:t>
      </w:r>
      <w:r>
        <w:t xml:space="preserve"> have </w:t>
      </w:r>
      <w:r>
        <w:rPr>
          <w:rStyle w:val="VerbatimChar"/>
        </w:rPr>
        <w:t>xbrli:periodType="instant"</w:t>
      </w:r>
      <w:r>
        <w:t>.</w:t>
      </w:r>
    </w:p>
    <w:p w14:paraId="5DD8315C" w14:textId="77777777" w:rsidR="006F0E44" w:rsidRDefault="00000000" w:rsidP="001B7E1B">
      <w:pPr>
        <w:pStyle w:val="2"/>
      </w:pPr>
      <w:bookmarkStart w:id="196" w:name="dependencies-1"/>
      <w:bookmarkStart w:id="197" w:name="_Toc234239558"/>
      <w:bookmarkEnd w:id="194"/>
      <w:r>
        <w:t>7. Dependencies</w:t>
      </w:r>
      <w:bookmarkEnd w:id="197"/>
    </w:p>
    <w:p w14:paraId="49EA7B93" w14:textId="77777777" w:rsidR="006F0E44" w:rsidRDefault="00000000" w:rsidP="001B7E1B">
      <w:pPr>
        <w:pStyle w:val="FirstParagraph"/>
      </w:pPr>
      <w:r>
        <w:t>Required:</w:t>
      </w:r>
    </w:p>
    <w:p w14:paraId="4393987C" w14:textId="77777777" w:rsidR="006F0E44" w:rsidRDefault="00000000">
      <w:pPr>
        <w:pStyle w:val="Compact"/>
        <w:numPr>
          <w:ilvl w:val="0"/>
          <w:numId w:val="55"/>
        </w:numPr>
      </w:pPr>
      <w:r>
        <w:t>Python 3.10 or later.</w:t>
      </w:r>
    </w:p>
    <w:p w14:paraId="104D9DF9" w14:textId="77777777" w:rsidR="006F0E44" w:rsidRDefault="00000000" w:rsidP="001B7E1B">
      <w:pPr>
        <w:pStyle w:val="2"/>
      </w:pPr>
      <w:bookmarkStart w:id="198" w:name="non-goals-2"/>
      <w:bookmarkStart w:id="199" w:name="_Toc234239559"/>
      <w:bookmarkEnd w:id="196"/>
      <w:r>
        <w:t>8. Non-Goals</w:t>
      </w:r>
      <w:bookmarkEnd w:id="199"/>
    </w:p>
    <w:p w14:paraId="0CB21388" w14:textId="77777777" w:rsidR="006F0E44" w:rsidRDefault="00000000" w:rsidP="001B7E1B">
      <w:pPr>
        <w:pStyle w:val="FirstParagraph"/>
      </w:pPr>
      <w:r>
        <w:t>The taxonomy generation program does not:</w:t>
      </w:r>
    </w:p>
    <w:p w14:paraId="26A3F31E" w14:textId="77777777" w:rsidR="006F0E44" w:rsidRDefault="00000000">
      <w:pPr>
        <w:pStyle w:val="Compact"/>
        <w:numPr>
          <w:ilvl w:val="0"/>
          <w:numId w:val="56"/>
        </w:numPr>
      </w:pPr>
      <w:r>
        <w:t>update LHM source CSV files;</w:t>
      </w:r>
    </w:p>
    <w:p w14:paraId="7AB28DE7" w14:textId="77777777" w:rsidR="006F0E44" w:rsidRDefault="00000000">
      <w:pPr>
        <w:pStyle w:val="Compact"/>
        <w:numPr>
          <w:ilvl w:val="0"/>
          <w:numId w:val="56"/>
        </w:numPr>
      </w:pPr>
      <w:r>
        <w:t xml:space="preserve">publish generated </w:t>
      </w:r>
      <w:r>
        <w:rPr>
          <w:rStyle w:val="VerbatimChar"/>
        </w:rPr>
        <w:t>out/</w:t>
      </w:r>
      <w:r>
        <w:t xml:space="preserve"> files to GitHub;</w:t>
      </w:r>
    </w:p>
    <w:p w14:paraId="2EFAC61D" w14:textId="77777777" w:rsidR="006F0E44" w:rsidRDefault="00000000">
      <w:pPr>
        <w:pStyle w:val="Compact"/>
        <w:numPr>
          <w:ilvl w:val="0"/>
          <w:numId w:val="56"/>
        </w:numPr>
      </w:pPr>
      <w:r>
        <w:t>validate the generated DTS with an external XBRL processor;</w:t>
      </w:r>
    </w:p>
    <w:p w14:paraId="658F0F4A" w14:textId="77777777" w:rsidR="006F0E44" w:rsidRDefault="00000000">
      <w:pPr>
        <w:pStyle w:val="Compact"/>
        <w:numPr>
          <w:ilvl w:val="0"/>
          <w:numId w:val="56"/>
        </w:numPr>
      </w:pPr>
      <w:r>
        <w:t>validate xBRL-CSV instances beyond the regression checks.</w:t>
      </w:r>
    </w:p>
    <w:p w14:paraId="5434ACE5" w14:textId="77777777" w:rsidR="00C80EB0" w:rsidRDefault="00C80EB0" w:rsidP="001B7E1B">
      <w:pPr>
        <w:pStyle w:val="1"/>
        <w:rPr>
          <w:rStyle w:val="VerbatimChar"/>
        </w:rPr>
      </w:pPr>
      <w:bookmarkStart w:id="200" w:name="docstaxonomy_generationuser_guide.md"/>
      <w:bookmarkEnd w:id="172"/>
      <w:bookmarkEnd w:id="198"/>
      <w:r>
        <w:rPr>
          <w:rStyle w:val="VerbatimChar"/>
        </w:rPr>
        <w:br w:type="page"/>
      </w:r>
    </w:p>
    <w:p w14:paraId="626C6F3E" w14:textId="77777777" w:rsidR="006F0E44" w:rsidRDefault="00000000" w:rsidP="001B7E1B">
      <w:pPr>
        <w:pStyle w:val="1"/>
      </w:pPr>
      <w:bookmarkStart w:id="201" w:name="user-guide-taxonomy-generation"/>
      <w:bookmarkStart w:id="202" w:name="_Toc234239560"/>
      <w:bookmarkEnd w:id="200"/>
      <w:r>
        <w:t>User Guide: Taxonomy Generation</w:t>
      </w:r>
      <w:bookmarkEnd w:id="202"/>
    </w:p>
    <w:p w14:paraId="4BDB5448" w14:textId="77777777" w:rsidR="001B7E1B" w:rsidRDefault="001B7E1B" w:rsidP="001B7E1B">
      <w:pPr>
        <w:pStyle w:val="FirstParagraph"/>
      </w:pPr>
      <w:bookmarkStart w:id="203" w:name="working-directory-2"/>
      <w:r>
        <w:rPr>
          <w:i/>
          <w:iCs/>
        </w:rPr>
        <w:t xml:space="preserve">Source: </w:t>
      </w:r>
      <w:r>
        <w:rPr>
          <w:rStyle w:val="VerbatimChar"/>
          <w:i/>
          <w:iCs/>
        </w:rPr>
        <w:t>docs/taxonomy_generation/user_guide.md</w:t>
      </w:r>
    </w:p>
    <w:p w14:paraId="74F48CF0" w14:textId="77777777" w:rsidR="006F0E44" w:rsidRDefault="00000000" w:rsidP="001B7E1B">
      <w:pPr>
        <w:pStyle w:val="2"/>
      </w:pPr>
      <w:bookmarkStart w:id="204" w:name="_Toc234239561"/>
      <w:r>
        <w:t>1. Working Directory</w:t>
      </w:r>
      <w:bookmarkEnd w:id="204"/>
    </w:p>
    <w:p w14:paraId="64CFD736" w14:textId="77777777" w:rsidR="006F0E44" w:rsidRDefault="00000000" w:rsidP="001B7E1B">
      <w:pPr>
        <w:pStyle w:val="FirstParagraph"/>
      </w:pPr>
      <w:r>
        <w:t xml:space="preserve">Run commands from the </w:t>
      </w:r>
      <w:r>
        <w:rPr>
          <w:rStyle w:val="VerbatimChar"/>
        </w:rPr>
        <w:t>UADC_PoC</w:t>
      </w:r>
      <w:r>
        <w:t xml:space="preserve"> directory:</w:t>
      </w:r>
    </w:p>
    <w:p w14:paraId="14800E8F" w14:textId="77777777" w:rsidR="006F0E44" w:rsidRDefault="00000000" w:rsidP="001B7E1B">
      <w:pPr>
        <w:pStyle w:val="SourceCode"/>
      </w:pPr>
      <w:r>
        <w:rPr>
          <w:rStyle w:val="FunctionTok"/>
        </w:rPr>
        <w:t>cd</w:t>
      </w:r>
      <w:r>
        <w:rPr>
          <w:rStyle w:val="NormalTok"/>
        </w:rPr>
        <w:t xml:space="preserve"> UADC_PoC</w:t>
      </w:r>
    </w:p>
    <w:p w14:paraId="0FBB328F" w14:textId="77777777" w:rsidR="006F0E44" w:rsidRDefault="00000000" w:rsidP="001B7E1B">
      <w:pPr>
        <w:pStyle w:val="FirstParagraph"/>
      </w:pPr>
      <w:r>
        <w:t xml:space="preserve">All paths below are relative to this directory unless they begin with </w:t>
      </w:r>
      <w:r>
        <w:rPr>
          <w:rStyle w:val="VerbatimChar"/>
        </w:rPr>
        <w:t>../</w:t>
      </w:r>
      <w:r>
        <w:t>.</w:t>
      </w:r>
    </w:p>
    <w:p w14:paraId="1B8F4AAE" w14:textId="77777777" w:rsidR="006F0E44" w:rsidRDefault="00000000" w:rsidP="001B7E1B">
      <w:pPr>
        <w:pStyle w:val="a0"/>
      </w:pPr>
      <w:r>
        <w:t>Set the Python command for the local Windows environment:</w:t>
      </w:r>
    </w:p>
    <w:p w14:paraId="6330A790" w14:textId="77777777" w:rsidR="006F0E44" w:rsidRDefault="00000000" w:rsidP="001B7E1B">
      <w:pPr>
        <w:pStyle w:val="SourceCode"/>
      </w:pP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'C:\Users\nobuy\AppData\Local\Programs\Python\Python310\python.exe'</w:t>
      </w:r>
    </w:p>
    <w:p w14:paraId="5C991B8C" w14:textId="77777777" w:rsidR="006F0E44" w:rsidRDefault="00000000" w:rsidP="001B7E1B">
      <w:pPr>
        <w:pStyle w:val="2"/>
      </w:pPr>
      <w:bookmarkStart w:id="205" w:name="input"/>
      <w:bookmarkStart w:id="206" w:name="_Toc234239562"/>
      <w:bookmarkEnd w:id="203"/>
      <w:r>
        <w:t>2. Input</w:t>
      </w:r>
      <w:bookmarkEnd w:id="206"/>
    </w:p>
    <w:p w14:paraId="78C2BAB3" w14:textId="77777777" w:rsidR="006F0E44" w:rsidRDefault="00000000" w:rsidP="001B7E1B">
      <w:pPr>
        <w:pStyle w:val="FirstParagraph"/>
      </w:pPr>
      <w:r>
        <w:t>The taxonomy generator uses:</w:t>
      </w:r>
    </w:p>
    <w:p w14:paraId="618153FF" w14:textId="77777777" w:rsidR="006F0E44" w:rsidRDefault="00000000" w:rsidP="001B7E1B">
      <w:pPr>
        <w:pStyle w:val="SourceCode"/>
      </w:pPr>
      <w:r>
        <w:rPr>
          <w:rStyle w:val="VerbatimChar"/>
        </w:rPr>
        <w:t>specs/lhm/EN16931_CIUS_Invoice_LHM.csv</w:t>
      </w:r>
    </w:p>
    <w:p w14:paraId="398037ED" w14:textId="77777777" w:rsidR="006F0E44" w:rsidRDefault="00000000" w:rsidP="001B7E1B">
      <w:pPr>
        <w:pStyle w:val="FirstParagraph"/>
      </w:pPr>
      <w:r>
        <w:t>Regenerate and check the LHM before generating taxonomy when the source model has changed.</w:t>
      </w:r>
    </w:p>
    <w:p w14:paraId="06EE5438" w14:textId="77777777" w:rsidR="006F0E44" w:rsidRDefault="00000000" w:rsidP="001B7E1B">
      <w:pPr>
        <w:pStyle w:val="2"/>
      </w:pPr>
      <w:bookmarkStart w:id="207" w:name="generate-the-taxonomy"/>
      <w:bookmarkStart w:id="208" w:name="_Toc234239563"/>
      <w:bookmarkEnd w:id="205"/>
      <w:r>
        <w:t>3. Generate the Taxonomy</w:t>
      </w:r>
      <w:bookmarkEnd w:id="208"/>
    </w:p>
    <w:p w14:paraId="0021A903" w14:textId="77777777" w:rsidR="006F0E44" w:rsidRDefault="00000000" w:rsidP="001B7E1B">
      <w:pPr>
        <w:pStyle w:val="FirstParagraph"/>
      </w:pPr>
      <w:r>
        <w:t>Run the taxonomy regression script:</w:t>
      </w:r>
    </w:p>
    <w:p w14:paraId="265D8234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\tests\test_xbrlgl_generator_uadc_lhm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6C58BB83" w14:textId="77777777" w:rsidR="006F0E44" w:rsidRDefault="00000000" w:rsidP="001B7E1B">
      <w:pPr>
        <w:pStyle w:val="FirstParagraph"/>
      </w:pPr>
      <w:r>
        <w:t>This regenerates files under:</w:t>
      </w:r>
    </w:p>
    <w:p w14:paraId="231E88C7" w14:textId="77777777" w:rsidR="006F0E44" w:rsidRDefault="00000000" w:rsidP="001B7E1B">
      <w:pPr>
        <w:pStyle w:val="SourceCode"/>
      </w:pPr>
      <w:r>
        <w:rPr>
          <w:rStyle w:val="VerbatimChar"/>
        </w:rPr>
        <w:t>out/taxonomy/</w:t>
      </w:r>
    </w:p>
    <w:p w14:paraId="6571FB41" w14:textId="77777777" w:rsidR="006F0E44" w:rsidRDefault="00000000" w:rsidP="001B7E1B">
      <w:pPr>
        <w:pStyle w:val="2"/>
      </w:pPr>
      <w:bookmarkStart w:id="209" w:name="direct-generator-command"/>
      <w:bookmarkStart w:id="210" w:name="_Toc234239564"/>
      <w:bookmarkEnd w:id="207"/>
      <w:r>
        <w:t>4. Direct Generator Command</w:t>
      </w:r>
      <w:bookmarkEnd w:id="210"/>
    </w:p>
    <w:p w14:paraId="60C0D8F5" w14:textId="77777777" w:rsidR="006F0E44" w:rsidRDefault="00000000" w:rsidP="001B7E1B">
      <w:pPr>
        <w:pStyle w:val="FirstParagraph"/>
      </w:pPr>
      <w:r>
        <w:t>To run the taxonomy generator directly:</w:t>
      </w:r>
    </w:p>
    <w:p w14:paraId="615021DE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..</w:t>
      </w:r>
      <w:r>
        <w:rPr>
          <w:rStyle w:val="NormalTok"/>
        </w:rPr>
        <w:t>\XBRL-GL-2026\xBRLGL_TaxonomyGenerator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</w:t>
      </w:r>
      <w:r>
        <w:rPr>
          <w:rStyle w:val="NormalTok"/>
        </w:rPr>
        <w:t>\specs\lhm\EN16931_CIUS_Invoice_LHM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b </w:t>
      </w:r>
      <w:r>
        <w:rPr>
          <w:rStyle w:val="OperatorTok"/>
        </w:rPr>
        <w:t>.</w:t>
      </w:r>
      <w:r>
        <w:rPr>
          <w:rStyle w:val="NormalTok"/>
        </w:rPr>
        <w:t>\out\taxonomy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>p en16931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>n https</w:t>
      </w:r>
      <w:r>
        <w:rPr>
          <w:rStyle w:val="OperatorTok"/>
        </w:rPr>
        <w:t>://</w:t>
      </w:r>
      <w:r>
        <w:rPr>
          <w:rStyle w:val="NormalTok"/>
        </w:rPr>
        <w:t>example</w:t>
      </w:r>
      <w:r>
        <w:rPr>
          <w:rStyle w:val="OperatorTok"/>
        </w:rPr>
        <w:t>.</w:t>
      </w:r>
      <w:r>
        <w:rPr>
          <w:rStyle w:val="FunctionTok"/>
        </w:rPr>
        <w:t>com</w:t>
      </w:r>
      <w:r>
        <w:rPr>
          <w:rStyle w:val="OperatorTok"/>
        </w:rPr>
        <w:t>/</w:t>
      </w:r>
      <w:r>
        <w:rPr>
          <w:rStyle w:val="NormalTok"/>
        </w:rPr>
        <w:t>uada</w:t>
      </w:r>
      <w:r>
        <w:rPr>
          <w:rStyle w:val="OperatorTok"/>
        </w:rPr>
        <w:t>/</w:t>
      </w:r>
      <w:r>
        <w:rPr>
          <w:rStyle w:val="NormalTok"/>
        </w:rPr>
        <w:t>en16931</w:t>
      </w:r>
      <w:r>
        <w:rPr>
          <w:rStyle w:val="OperatorTok"/>
        </w:rPr>
        <w:t>/</w:t>
      </w:r>
      <w:r>
        <w:rPr>
          <w:rStyle w:val="NormalTok"/>
        </w:rPr>
        <w:t>invoice</w:t>
      </w:r>
      <w:r>
        <w:rPr>
          <w:rStyle w:val="OperatorTok"/>
        </w:rPr>
        <w:t>/</w:t>
      </w:r>
      <w:r>
        <w:rPr>
          <w:rStyle w:val="DecValTok"/>
        </w:rPr>
        <w:t>2026</w:t>
      </w:r>
      <w:r>
        <w:rPr>
          <w:rStyle w:val="OperatorTok"/>
        </w:rPr>
        <w:t>-</w:t>
      </w:r>
      <w:r>
        <w:rPr>
          <w:rStyle w:val="DecValTok"/>
        </w:rPr>
        <w:t>07</w:t>
      </w:r>
      <w:r>
        <w:rPr>
          <w:rStyle w:val="OperatorTok"/>
        </w:rPr>
        <w:t>-</w:t>
      </w:r>
      <w:r>
        <w:rPr>
          <w:rStyle w:val="DecValTok"/>
        </w:rPr>
        <w:t>05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>l ja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>c JPY</w:t>
      </w:r>
    </w:p>
    <w:p w14:paraId="5A302CF2" w14:textId="77777777" w:rsidR="006F0E44" w:rsidRDefault="00000000" w:rsidP="001B7E1B">
      <w:pPr>
        <w:pStyle w:val="FirstParagraph"/>
      </w:pPr>
      <w:r>
        <w:t>Useful options:</w:t>
      </w:r>
    </w:p>
    <w:p w14:paraId="05391DF4" w14:textId="77777777" w:rsidR="006F0E44" w:rsidRDefault="00000000">
      <w:pPr>
        <w:pStyle w:val="Compact"/>
        <w:numPr>
          <w:ilvl w:val="0"/>
          <w:numId w:val="57"/>
        </w:numPr>
      </w:pPr>
      <w:r>
        <w:rPr>
          <w:rStyle w:val="VerbatimChar"/>
        </w:rPr>
        <w:t>-b</w:t>
      </w:r>
      <w:r>
        <w:t xml:space="preserve">, </w:t>
      </w:r>
      <w:r>
        <w:rPr>
          <w:rStyle w:val="VerbatimChar"/>
        </w:rPr>
        <w:t>--base_dir</w:t>
      </w:r>
      <w:r>
        <w:t>: output directory.</w:t>
      </w:r>
    </w:p>
    <w:p w14:paraId="7B3ECB8A" w14:textId="77777777" w:rsidR="006F0E44" w:rsidRDefault="00000000">
      <w:pPr>
        <w:pStyle w:val="Compact"/>
        <w:numPr>
          <w:ilvl w:val="0"/>
          <w:numId w:val="57"/>
        </w:numPr>
      </w:pPr>
      <w:r>
        <w:rPr>
          <w:rStyle w:val="VerbatimChar"/>
        </w:rPr>
        <w:t>-p</w:t>
      </w:r>
      <w:r>
        <w:t xml:space="preserve">, </w:t>
      </w:r>
      <w:r>
        <w:rPr>
          <w:rStyle w:val="VerbatimChar"/>
        </w:rPr>
        <w:t>--palette</w:t>
      </w:r>
      <w:r>
        <w:t>: palette/module prefix used for generated files.</w:t>
      </w:r>
    </w:p>
    <w:p w14:paraId="33136C4A" w14:textId="77777777" w:rsidR="006F0E44" w:rsidRDefault="00000000">
      <w:pPr>
        <w:pStyle w:val="Compact"/>
        <w:numPr>
          <w:ilvl w:val="0"/>
          <w:numId w:val="57"/>
        </w:numPr>
      </w:pPr>
      <w:r>
        <w:rPr>
          <w:rStyle w:val="VerbatimChar"/>
        </w:rPr>
        <w:t>-r</w:t>
      </w:r>
      <w:r>
        <w:t xml:space="preserve">, </w:t>
      </w:r>
      <w:r>
        <w:rPr>
          <w:rStyle w:val="VerbatimChar"/>
        </w:rPr>
        <w:t>--root</w:t>
      </w:r>
      <w:r>
        <w:t>: root element name for JSON metadata and CSV skeleton generation.</w:t>
      </w:r>
    </w:p>
    <w:p w14:paraId="0B2E0FCE" w14:textId="77777777" w:rsidR="006F0E44" w:rsidRDefault="00000000">
      <w:pPr>
        <w:pStyle w:val="Compact"/>
        <w:numPr>
          <w:ilvl w:val="0"/>
          <w:numId w:val="57"/>
        </w:numPr>
      </w:pPr>
      <w:r>
        <w:rPr>
          <w:rStyle w:val="VerbatimChar"/>
        </w:rPr>
        <w:t>-l</w:t>
      </w:r>
      <w:r>
        <w:t xml:space="preserve">, </w:t>
      </w:r>
      <w:r>
        <w:rPr>
          <w:rStyle w:val="VerbatimChar"/>
        </w:rPr>
        <w:t>--lang</w:t>
      </w:r>
      <w:r>
        <w:t>: local label language.</w:t>
      </w:r>
    </w:p>
    <w:p w14:paraId="0120F8CE" w14:textId="77777777" w:rsidR="006F0E44" w:rsidRDefault="00000000">
      <w:pPr>
        <w:pStyle w:val="Compact"/>
        <w:numPr>
          <w:ilvl w:val="0"/>
          <w:numId w:val="57"/>
        </w:numPr>
      </w:pPr>
      <w:r>
        <w:rPr>
          <w:rStyle w:val="VerbatimChar"/>
        </w:rPr>
        <w:t>-c</w:t>
      </w:r>
      <w:r>
        <w:t xml:space="preserve">, </w:t>
      </w:r>
      <w:r>
        <w:rPr>
          <w:rStyle w:val="VerbatimChar"/>
        </w:rPr>
        <w:t>--currency</w:t>
      </w:r>
      <w:r>
        <w:t>: ISO currency for amount facts.</w:t>
      </w:r>
    </w:p>
    <w:p w14:paraId="68F59554" w14:textId="77777777" w:rsidR="006F0E44" w:rsidRDefault="00000000">
      <w:pPr>
        <w:pStyle w:val="Compact"/>
        <w:numPr>
          <w:ilvl w:val="0"/>
          <w:numId w:val="57"/>
        </w:numPr>
      </w:pPr>
      <w:r>
        <w:rPr>
          <w:rStyle w:val="VerbatimChar"/>
        </w:rPr>
        <w:t>-n</w:t>
      </w:r>
      <w:r>
        <w:t xml:space="preserve">, </w:t>
      </w:r>
      <w:r>
        <w:rPr>
          <w:rStyle w:val="VerbatimChar"/>
        </w:rPr>
        <w:t>--namespace</w:t>
      </w:r>
      <w:r>
        <w:t>: namespace. The final 10 characters are used as the version date.</w:t>
      </w:r>
    </w:p>
    <w:p w14:paraId="306EB4F3" w14:textId="77777777" w:rsidR="006F0E44" w:rsidRDefault="00000000">
      <w:pPr>
        <w:pStyle w:val="Compact"/>
        <w:numPr>
          <w:ilvl w:val="0"/>
          <w:numId w:val="57"/>
        </w:numPr>
      </w:pPr>
      <w:r>
        <w:rPr>
          <w:rStyle w:val="VerbatimChar"/>
        </w:rPr>
        <w:t>-e</w:t>
      </w:r>
      <w:r>
        <w:t xml:space="preserve">, </w:t>
      </w:r>
      <w:r>
        <w:rPr>
          <w:rStyle w:val="VerbatimChar"/>
        </w:rPr>
        <w:t>--encoding</w:t>
      </w:r>
      <w:r>
        <w:t xml:space="preserve">: input/output encoding. Default is </w:t>
      </w:r>
      <w:r>
        <w:rPr>
          <w:rStyle w:val="VerbatimChar"/>
        </w:rPr>
        <w:t>utf-8-sig</w:t>
      </w:r>
      <w:r>
        <w:t>.</w:t>
      </w:r>
    </w:p>
    <w:p w14:paraId="22208FC4" w14:textId="77777777" w:rsidR="006F0E44" w:rsidRDefault="00000000">
      <w:pPr>
        <w:pStyle w:val="Compact"/>
        <w:numPr>
          <w:ilvl w:val="0"/>
          <w:numId w:val="57"/>
        </w:numPr>
      </w:pPr>
      <w:r>
        <w:rPr>
          <w:rStyle w:val="VerbatimChar"/>
        </w:rPr>
        <w:t>-t</w:t>
      </w:r>
      <w:r>
        <w:t xml:space="preserve">, </w:t>
      </w:r>
      <w:r>
        <w:rPr>
          <w:rStyle w:val="VerbatimChar"/>
        </w:rPr>
        <w:t>--trace</w:t>
      </w:r>
      <w:r>
        <w:t>: print trace messages.</w:t>
      </w:r>
    </w:p>
    <w:p w14:paraId="5638229A" w14:textId="77777777" w:rsidR="006F0E44" w:rsidRDefault="00000000">
      <w:pPr>
        <w:pStyle w:val="Compact"/>
        <w:numPr>
          <w:ilvl w:val="0"/>
          <w:numId w:val="57"/>
        </w:numPr>
      </w:pPr>
      <w:r>
        <w:rPr>
          <w:rStyle w:val="VerbatimChar"/>
        </w:rPr>
        <w:t>-d</w:t>
      </w:r>
      <w:r>
        <w:t xml:space="preserve">, </w:t>
      </w:r>
      <w:r>
        <w:rPr>
          <w:rStyle w:val="VerbatimChar"/>
        </w:rPr>
        <w:t>--debug</w:t>
      </w:r>
      <w:r>
        <w:t>: print debug messages.</w:t>
      </w:r>
    </w:p>
    <w:p w14:paraId="429443F7" w14:textId="77777777" w:rsidR="006F0E44" w:rsidRDefault="00000000" w:rsidP="001B7E1B">
      <w:pPr>
        <w:pStyle w:val="2"/>
      </w:pPr>
      <w:bookmarkStart w:id="211" w:name="output-files"/>
      <w:bookmarkStart w:id="212" w:name="_Toc234239565"/>
      <w:bookmarkEnd w:id="209"/>
      <w:r>
        <w:t>5. Output Files</w:t>
      </w:r>
      <w:bookmarkEnd w:id="212"/>
    </w:p>
    <w:p w14:paraId="4D002249" w14:textId="77777777" w:rsidR="006F0E44" w:rsidRDefault="00000000" w:rsidP="001B7E1B">
      <w:pPr>
        <w:pStyle w:val="FirstParagraph"/>
      </w:pPr>
      <w:r>
        <w:t>Key files:</w:t>
      </w:r>
    </w:p>
    <w:p w14:paraId="19303645" w14:textId="77777777" w:rsidR="006F0E44" w:rsidRDefault="00000000" w:rsidP="001B7E1B">
      <w:pPr>
        <w:pStyle w:val="SourceCode"/>
      </w:pPr>
      <w:r>
        <w:rPr>
          <w:rStyle w:val="VerbatimChar"/>
        </w:rPr>
        <w:t>out/taxonomy/en16931/en16931-2026-07-05.xsd</w:t>
      </w:r>
      <w:r>
        <w:br/>
      </w:r>
      <w:r>
        <w:rPr>
          <w:rStyle w:val="VerbatimChar"/>
        </w:rPr>
        <w:t>out/taxonomy/en16931/en16931-2026-07-05-presentation.xml</w:t>
      </w:r>
      <w:r>
        <w:br/>
      </w:r>
      <w:r>
        <w:rPr>
          <w:rStyle w:val="VerbatimChar"/>
        </w:rPr>
        <w:t>out/taxonomy/en16931/lang/en16931-2026-07-05-label.xml</w:t>
      </w:r>
      <w:r>
        <w:br/>
      </w:r>
      <w:r>
        <w:rPr>
          <w:rStyle w:val="VerbatimChar"/>
        </w:rPr>
        <w:t>out/taxonomy/en16931/lang/en16931-2026-07-05-label-ja.xml</w:t>
      </w:r>
      <w:r>
        <w:br/>
      </w:r>
      <w:r>
        <w:rPr>
          <w:rStyle w:val="VerbatimChar"/>
        </w:rPr>
        <w:t>out/taxonomy/gen/gl-gen-2026-07-05.xsd</w:t>
      </w:r>
      <w:r>
        <w:br/>
      </w:r>
      <w:r>
        <w:rPr>
          <w:rStyle w:val="VerbatimChar"/>
        </w:rPr>
        <w:t>out/taxonomy/plt/en16931-content-2026-07-05.xsd</w:t>
      </w:r>
      <w:r>
        <w:br/>
      </w:r>
      <w:r>
        <w:rPr>
          <w:rStyle w:val="VerbatimChar"/>
        </w:rPr>
        <w:t>out/taxonomy/plt/plt-def-2026-07-05.xml</w:t>
      </w:r>
      <w:r>
        <w:br/>
      </w:r>
      <w:r>
        <w:rPr>
          <w:rStyle w:val="VerbatimChar"/>
        </w:rPr>
        <w:t>out/taxonomy/plt/plt-oim-2026-07-05.xsd</w:t>
      </w:r>
    </w:p>
    <w:p w14:paraId="699EB02F" w14:textId="77777777" w:rsidR="006F0E44" w:rsidRDefault="00000000" w:rsidP="001B7E1B">
      <w:pPr>
        <w:pStyle w:val="FirstParagraph"/>
      </w:pPr>
      <w:r>
        <w:t>Meaning:</w:t>
      </w:r>
    </w:p>
    <w:p w14:paraId="07D9E0FB" w14:textId="77777777" w:rsidR="006F0E44" w:rsidRDefault="00000000">
      <w:pPr>
        <w:pStyle w:val="Compact"/>
        <w:numPr>
          <w:ilvl w:val="0"/>
          <w:numId w:val="58"/>
        </w:numPr>
      </w:pPr>
      <w:r>
        <w:rPr>
          <w:rStyle w:val="VerbatimChar"/>
        </w:rPr>
        <w:t>en16931/en16931-2026-07-05.xsd</w:t>
      </w:r>
      <w:r>
        <w:t>: module item concepts.</w:t>
      </w:r>
    </w:p>
    <w:p w14:paraId="4C98B1DC" w14:textId="77777777" w:rsidR="006F0E44" w:rsidRDefault="00000000">
      <w:pPr>
        <w:pStyle w:val="Compact"/>
        <w:numPr>
          <w:ilvl w:val="0"/>
          <w:numId w:val="58"/>
        </w:numPr>
      </w:pPr>
      <w:r>
        <w:rPr>
          <w:rStyle w:val="VerbatimChar"/>
        </w:rPr>
        <w:t>gen/gl-gen-2026-07-05.xsd</w:t>
      </w:r>
      <w:r>
        <w:t xml:space="preserve">: GL generic item type schema referenced as </w:t>
      </w:r>
      <w:r>
        <w:rPr>
          <w:rStyle w:val="VerbatimChar"/>
        </w:rPr>
        <w:t>../gen/gl-gen-&lt;version&gt;.xsd</w:t>
      </w:r>
      <w:r>
        <w:t>.</w:t>
      </w:r>
    </w:p>
    <w:p w14:paraId="18EC1300" w14:textId="77777777" w:rsidR="006F0E44" w:rsidRDefault="00000000">
      <w:pPr>
        <w:pStyle w:val="Compact"/>
        <w:numPr>
          <w:ilvl w:val="0"/>
          <w:numId w:val="58"/>
        </w:numPr>
      </w:pPr>
      <w:r>
        <w:rPr>
          <w:rStyle w:val="VerbatimChar"/>
        </w:rPr>
        <w:t>plt/en16931-content-2026-07-05.xsd</w:t>
      </w:r>
      <w:r>
        <w:t xml:space="preserve">: item declarations only; no </w:t>
      </w:r>
      <w:r>
        <w:rPr>
          <w:rStyle w:val="VerbatimChar"/>
        </w:rPr>
        <w:t>complexType</w:t>
      </w:r>
      <w:r>
        <w:t xml:space="preserve"> and no tuple definitions.</w:t>
      </w:r>
    </w:p>
    <w:p w14:paraId="33A1A4D1" w14:textId="77777777" w:rsidR="006F0E44" w:rsidRDefault="00000000">
      <w:pPr>
        <w:pStyle w:val="Compact"/>
        <w:numPr>
          <w:ilvl w:val="0"/>
          <w:numId w:val="58"/>
        </w:numPr>
      </w:pPr>
      <w:r>
        <w:rPr>
          <w:rStyle w:val="VerbatimChar"/>
        </w:rPr>
        <w:t>plt/plt-oim-2026-07-05.xsd</w:t>
      </w:r>
      <w:r>
        <w:t>: xBRL-CSV taxonomy schema with hypercubes, dimensions, and primary items.</w:t>
      </w:r>
    </w:p>
    <w:p w14:paraId="5B3CBA25" w14:textId="77777777" w:rsidR="006F0E44" w:rsidRDefault="00000000">
      <w:pPr>
        <w:pStyle w:val="Compact"/>
        <w:numPr>
          <w:ilvl w:val="0"/>
          <w:numId w:val="58"/>
        </w:numPr>
      </w:pPr>
      <w:r>
        <w:rPr>
          <w:rStyle w:val="VerbatimChar"/>
        </w:rPr>
        <w:t>plt/plt-def-2026-07-05.xml</w:t>
      </w:r>
      <w:r>
        <w:t>: xBRL-CSV dimensional definition linkbase.</w:t>
      </w:r>
    </w:p>
    <w:p w14:paraId="43BDFD93" w14:textId="77777777" w:rsidR="006F0E44" w:rsidRDefault="00000000" w:rsidP="001B7E1B">
      <w:pPr>
        <w:pStyle w:val="2"/>
      </w:pPr>
      <w:bookmarkStart w:id="213" w:name="verify-the-taxonomy-separation"/>
      <w:bookmarkStart w:id="214" w:name="_Toc234239566"/>
      <w:bookmarkEnd w:id="211"/>
      <w:r>
        <w:t>6. Verify the Taxonomy Separation</w:t>
      </w:r>
      <w:bookmarkEnd w:id="214"/>
    </w:p>
    <w:p w14:paraId="6AB5CBF6" w14:textId="77777777" w:rsidR="006F0E44" w:rsidRDefault="00000000" w:rsidP="001B7E1B">
      <w:pPr>
        <w:pStyle w:val="FirstParagraph"/>
      </w:pPr>
      <w:r>
        <w:t>Check that the local taxonomy structure is consistent:</w:t>
      </w:r>
    </w:p>
    <w:p w14:paraId="5B5E9B38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\tests\validate_taxonomy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5775A10A" w14:textId="77777777" w:rsidR="006F0E44" w:rsidRDefault="00000000" w:rsidP="001B7E1B">
      <w:pPr>
        <w:pStyle w:val="FirstParagraph"/>
      </w:pPr>
      <w:r>
        <w:t>Expected output:</w:t>
      </w:r>
    </w:p>
    <w:p w14:paraId="56AFD379" w14:textId="77777777" w:rsidR="006F0E44" w:rsidRDefault="00000000" w:rsidP="001B7E1B">
      <w:pPr>
        <w:pStyle w:val="SourceCode"/>
      </w:pPr>
      <w:r>
        <w:rPr>
          <w:rStyle w:val="VerbatimChar"/>
        </w:rPr>
        <w:t>ok: local taxonomy checks passed</w:t>
      </w:r>
    </w:p>
    <w:p w14:paraId="3250B6CE" w14:textId="77777777" w:rsidR="006F0E44" w:rsidRDefault="00000000" w:rsidP="001B7E1B">
      <w:pPr>
        <w:pStyle w:val="FirstParagraph"/>
      </w:pPr>
      <w:r>
        <w:t xml:space="preserve">Check that </w:t>
      </w:r>
      <w:r>
        <w:rPr>
          <w:rStyle w:val="VerbatimChar"/>
        </w:rPr>
        <w:t>plt-oim</w:t>
      </w:r>
      <w:r>
        <w:t xml:space="preserve"> does not contain tuple or content schema definitions:</w:t>
      </w:r>
    </w:p>
    <w:p w14:paraId="5D81BB40" w14:textId="77777777" w:rsidR="006F0E44" w:rsidRDefault="00000000" w:rsidP="001B7E1B">
      <w:pPr>
        <w:pStyle w:val="SourceCode"/>
      </w:pPr>
      <w:r>
        <w:rPr>
          <w:rStyle w:val="FunctionTok"/>
        </w:rPr>
        <w:t>Select-String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Path </w:t>
      </w:r>
      <w:r>
        <w:rPr>
          <w:rStyle w:val="OperatorTok"/>
        </w:rPr>
        <w:t>.</w:t>
      </w:r>
      <w:r>
        <w:rPr>
          <w:rStyle w:val="NormalTok"/>
        </w:rPr>
        <w:t>\out\taxonomy\plt\plt-oim-2026-07-05</w:t>
      </w:r>
      <w:r>
        <w:rPr>
          <w:rStyle w:val="OperatorTok"/>
        </w:rPr>
        <w:t>.</w:t>
      </w:r>
      <w:r>
        <w:rPr>
          <w:rStyle w:val="FunctionTok"/>
        </w:rPr>
        <w:t>xsd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Pattern </w:t>
      </w:r>
      <w:r>
        <w:rPr>
          <w:rStyle w:val="StringTok"/>
        </w:rPr>
        <w:t>'en16931-content'</w:t>
      </w:r>
      <w:r>
        <w:rPr>
          <w:rStyle w:val="OperatorTok"/>
        </w:rPr>
        <w:t>,</w:t>
      </w:r>
      <w:r>
        <w:rPr>
          <w:rStyle w:val="StringTok"/>
        </w:rPr>
        <w:t>'complexType'</w:t>
      </w:r>
      <w:r>
        <w:rPr>
          <w:rStyle w:val="OperatorTok"/>
        </w:rPr>
        <w:t>,</w:t>
      </w:r>
      <w:r>
        <w:rPr>
          <w:rStyle w:val="StringTok"/>
        </w:rPr>
        <w:t>'xbrli:tuple'</w:t>
      </w:r>
    </w:p>
    <w:p w14:paraId="54F96BDA" w14:textId="77777777" w:rsidR="006F0E44" w:rsidRDefault="00000000" w:rsidP="001B7E1B">
      <w:pPr>
        <w:pStyle w:val="FirstParagraph"/>
      </w:pPr>
      <w:r>
        <w:t>Expected result: no matches.</w:t>
      </w:r>
    </w:p>
    <w:p w14:paraId="7FAB6FB8" w14:textId="77777777" w:rsidR="006F0E44" w:rsidRDefault="00000000" w:rsidP="001B7E1B">
      <w:pPr>
        <w:pStyle w:val="a0"/>
      </w:pPr>
      <w:r>
        <w:t xml:space="preserve">Check that </w:t>
      </w:r>
      <w:r>
        <w:rPr>
          <w:rStyle w:val="VerbatimChar"/>
        </w:rPr>
        <w:t>plt-oim</w:t>
      </w:r>
      <w:r>
        <w:t xml:space="preserve"> contains hypercube, dimension, and primary item concepts:</w:t>
      </w:r>
    </w:p>
    <w:p w14:paraId="6EE9EAC4" w14:textId="77777777" w:rsidR="006F0E44" w:rsidRDefault="00000000" w:rsidP="001B7E1B">
      <w:pPr>
        <w:pStyle w:val="SourceCode"/>
      </w:pPr>
      <w:r>
        <w:rPr>
          <w:rStyle w:val="FunctionTok"/>
        </w:rPr>
        <w:t>Select-String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Path </w:t>
      </w:r>
      <w:r>
        <w:rPr>
          <w:rStyle w:val="OperatorTok"/>
        </w:rPr>
        <w:t>.</w:t>
      </w:r>
      <w:r>
        <w:rPr>
          <w:rStyle w:val="NormalTok"/>
        </w:rPr>
        <w:t>\out\taxonomy\plt\plt-oim-2026-07-05</w:t>
      </w:r>
      <w:r>
        <w:rPr>
          <w:rStyle w:val="OperatorTok"/>
        </w:rPr>
        <w:t>.</w:t>
      </w:r>
      <w:r>
        <w:rPr>
          <w:rStyle w:val="FunctionTok"/>
        </w:rPr>
        <w:t>xsd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Pattern </w:t>
      </w:r>
      <w:r>
        <w:rPr>
          <w:rStyle w:val="StringTok"/>
        </w:rPr>
        <w:t>'xbrldt:hypercubeItem'</w:t>
      </w:r>
      <w:r>
        <w:rPr>
          <w:rStyle w:val="OperatorTok"/>
        </w:rPr>
        <w:t>,</w:t>
      </w:r>
      <w:r>
        <w:rPr>
          <w:rStyle w:val="StringTok"/>
        </w:rPr>
        <w:t>'xbrldt:dimensionItem'</w:t>
      </w:r>
      <w:r>
        <w:rPr>
          <w:rStyle w:val="OperatorTok"/>
        </w:rPr>
        <w:t>,</w:t>
      </w:r>
      <w:r>
        <w:rPr>
          <w:rStyle w:val="StringTok"/>
        </w:rPr>
        <w:t>'substitutionGroup="xbrli:item"'</w:t>
      </w:r>
    </w:p>
    <w:p w14:paraId="1EE04409" w14:textId="77777777" w:rsidR="006F0E44" w:rsidRDefault="00000000" w:rsidP="001B7E1B">
      <w:pPr>
        <w:pStyle w:val="FirstParagraph"/>
      </w:pPr>
      <w:r>
        <w:t>Check that the module and content schemas import the GL generic schema:</w:t>
      </w:r>
    </w:p>
    <w:p w14:paraId="1C9ED73A" w14:textId="77777777" w:rsidR="006F0E44" w:rsidRDefault="00000000" w:rsidP="001B7E1B">
      <w:pPr>
        <w:pStyle w:val="SourceCode"/>
      </w:pPr>
      <w:r>
        <w:rPr>
          <w:rStyle w:val="FunctionTok"/>
        </w:rPr>
        <w:t>Select-String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Path </w:t>
      </w:r>
      <w:r>
        <w:rPr>
          <w:rStyle w:val="OperatorTok"/>
        </w:rPr>
        <w:t>.</w:t>
      </w:r>
      <w:r>
        <w:rPr>
          <w:rStyle w:val="NormalTok"/>
        </w:rPr>
        <w:t>\out\taxonomy\en16931\en16931-2026-07-05</w:t>
      </w:r>
      <w:r>
        <w:rPr>
          <w:rStyle w:val="OperatorTok"/>
        </w:rPr>
        <w:t>.</w:t>
      </w:r>
      <w:r>
        <w:rPr>
          <w:rStyle w:val="FunctionTok"/>
        </w:rPr>
        <w:t>xsd</w:t>
      </w:r>
      <w:r>
        <w:rPr>
          <w:rStyle w:val="OperatorTok"/>
        </w:rPr>
        <w:t>,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NormalTok"/>
        </w:rPr>
        <w:t>\out\taxonomy\plt\en16931-content-2026-07-05</w:t>
      </w:r>
      <w:r>
        <w:rPr>
          <w:rStyle w:val="OperatorTok"/>
        </w:rPr>
        <w:t>.</w:t>
      </w:r>
      <w:r>
        <w:rPr>
          <w:rStyle w:val="FunctionTok"/>
        </w:rPr>
        <w:t>xsd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Pattern </w:t>
      </w:r>
      <w:r>
        <w:rPr>
          <w:rStyle w:val="StringTok"/>
        </w:rPr>
        <w:t>'../gen/gl-gen-2026-07-05.xsd'</w:t>
      </w:r>
    </w:p>
    <w:p w14:paraId="14B38A44" w14:textId="77777777" w:rsidR="006F0E44" w:rsidRDefault="00000000" w:rsidP="001B7E1B">
      <w:pPr>
        <w:pStyle w:val="FirstParagraph"/>
      </w:pPr>
      <w:r>
        <w:t xml:space="preserve">Check that </w:t>
      </w:r>
      <w:r>
        <w:rPr>
          <w:rStyle w:val="VerbatimChar"/>
        </w:rPr>
        <w:t>plt-all</w:t>
      </w:r>
      <w:r>
        <w:t xml:space="preserve"> is not generated:</w:t>
      </w:r>
    </w:p>
    <w:p w14:paraId="46CBFD0A" w14:textId="77777777" w:rsidR="006F0E44" w:rsidRDefault="00000000" w:rsidP="001B7E1B">
      <w:pPr>
        <w:pStyle w:val="SourceCode"/>
      </w:pPr>
      <w:r>
        <w:rPr>
          <w:rStyle w:val="FunctionTok"/>
        </w:rPr>
        <w:t>Test-Path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\out\taxonomy\plt\plt-all-2026-07-05</w:t>
      </w:r>
      <w:r>
        <w:rPr>
          <w:rStyle w:val="OperatorTok"/>
        </w:rPr>
        <w:t>.</w:t>
      </w:r>
      <w:r>
        <w:rPr>
          <w:rStyle w:val="FunctionTok"/>
        </w:rPr>
        <w:t>xsd</w:t>
      </w:r>
    </w:p>
    <w:p w14:paraId="1AB7342A" w14:textId="77777777" w:rsidR="006F0E44" w:rsidRDefault="00000000" w:rsidP="001B7E1B">
      <w:pPr>
        <w:pStyle w:val="FirstParagraph"/>
      </w:pPr>
      <w:r>
        <w:t xml:space="preserve">Expected result: </w:t>
      </w:r>
      <w:r>
        <w:rPr>
          <w:rStyle w:val="VerbatimChar"/>
        </w:rPr>
        <w:t>False</w:t>
      </w:r>
      <w:r>
        <w:t>.</w:t>
      </w:r>
    </w:p>
    <w:p w14:paraId="0158E656" w14:textId="77777777" w:rsidR="006F0E44" w:rsidRDefault="00000000" w:rsidP="001B7E1B">
      <w:pPr>
        <w:pStyle w:val="2"/>
      </w:pPr>
      <w:bookmarkStart w:id="215" w:name="run-arelle-taxonomy-validation"/>
      <w:bookmarkStart w:id="216" w:name="_Toc234239567"/>
      <w:bookmarkEnd w:id="213"/>
      <w:r>
        <w:t>7. Run Arelle Taxonomy Validation</w:t>
      </w:r>
      <w:bookmarkEnd w:id="216"/>
    </w:p>
    <w:p w14:paraId="4A8911C3" w14:textId="77777777" w:rsidR="006F0E44" w:rsidRDefault="00000000" w:rsidP="001B7E1B">
      <w:pPr>
        <w:pStyle w:val="FirstParagraph"/>
      </w:pPr>
      <w:r>
        <w:t>If Arelle is installed, run:</w:t>
      </w:r>
    </w:p>
    <w:p w14:paraId="077B393D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StringTok"/>
        </w:rPr>
        <w:t>'C:\Users\nobuy\AppData\Local\Programs\Python\Python310\Scripts\arelleCmdLine.exe'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 xml:space="preserve">file </w:t>
      </w:r>
      <w:r>
        <w:rPr>
          <w:rStyle w:val="OperatorTok"/>
        </w:rPr>
        <w:t>.</w:t>
      </w:r>
      <w:r>
        <w:rPr>
          <w:rStyle w:val="NormalTok"/>
        </w:rPr>
        <w:t>\out\taxonomy\plt\plt-oim-2026-07-05</w:t>
      </w:r>
      <w:r>
        <w:rPr>
          <w:rStyle w:val="OperatorTok"/>
        </w:rPr>
        <w:t>.</w:t>
      </w:r>
      <w:r>
        <w:rPr>
          <w:rStyle w:val="FunctionTok"/>
        </w:rPr>
        <w:t>xsd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>validate</w:t>
      </w:r>
    </w:p>
    <w:p w14:paraId="1D4F9E79" w14:textId="77777777" w:rsidR="006F0E44" w:rsidRDefault="00000000" w:rsidP="001B7E1B">
      <w:pPr>
        <w:pStyle w:val="FirstParagraph"/>
      </w:pPr>
      <w:r>
        <w:t>Expected output includes:</w:t>
      </w:r>
    </w:p>
    <w:p w14:paraId="127F3C1C" w14:textId="77777777" w:rsidR="006F0E44" w:rsidRDefault="00000000" w:rsidP="001B7E1B">
      <w:pPr>
        <w:pStyle w:val="SourceCode"/>
      </w:pPr>
      <w:r>
        <w:rPr>
          <w:rStyle w:val="VerbatimChar"/>
        </w:rPr>
        <w:t>[info] validated</w:t>
      </w:r>
    </w:p>
    <w:p w14:paraId="3631C1D5" w14:textId="77777777" w:rsidR="006F0E44" w:rsidRDefault="00000000" w:rsidP="001B7E1B">
      <w:pPr>
        <w:pStyle w:val="2"/>
      </w:pPr>
      <w:bookmarkStart w:id="217" w:name="run-the-regression-check"/>
      <w:bookmarkStart w:id="218" w:name="_Toc234239568"/>
      <w:bookmarkEnd w:id="215"/>
      <w:r>
        <w:t>8. Run the Regression Check</w:t>
      </w:r>
      <w:bookmarkEnd w:id="218"/>
    </w:p>
    <w:p w14:paraId="2DE5E30B" w14:textId="77777777" w:rsidR="006F0E44" w:rsidRDefault="00000000" w:rsidP="001B7E1B">
      <w:pPr>
        <w:pStyle w:val="FirstParagraph"/>
      </w:pPr>
      <w:r>
        <w:t>Run:</w:t>
      </w:r>
    </w:p>
    <w:p w14:paraId="6743EE97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\tests\test_xbrlgl_generator_uadc_lhm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34250FA4" w14:textId="77777777" w:rsidR="006F0E44" w:rsidRDefault="00000000" w:rsidP="001B7E1B">
      <w:pPr>
        <w:pStyle w:val="FirstParagraph"/>
      </w:pPr>
      <w:r>
        <w:t>Expected output includes:</w:t>
      </w:r>
    </w:p>
    <w:p w14:paraId="0CD5D8EE" w14:textId="77777777" w:rsidR="006F0E44" w:rsidRDefault="00000000" w:rsidP="001B7E1B">
      <w:pPr>
        <w:pStyle w:val="SourceCode"/>
      </w:pPr>
      <w:r>
        <w:rPr>
          <w:rStyle w:val="VerbatimChar"/>
        </w:rPr>
        <w:t>ok: XBRL-GL generator accepted UADC LHM CSV</w:t>
      </w:r>
    </w:p>
    <w:p w14:paraId="02EFC77B" w14:textId="77777777" w:rsidR="006F0E44" w:rsidRDefault="00000000" w:rsidP="001B7E1B">
      <w:pPr>
        <w:pStyle w:val="2"/>
      </w:pPr>
      <w:bookmarkStart w:id="219" w:name="troubleshooting-2"/>
      <w:bookmarkStart w:id="220" w:name="_Toc234239569"/>
      <w:bookmarkEnd w:id="217"/>
      <w:r>
        <w:t>9. Troubleshooting</w:t>
      </w:r>
      <w:bookmarkEnd w:id="220"/>
    </w:p>
    <w:p w14:paraId="43C462D2" w14:textId="77777777" w:rsidR="006F0E44" w:rsidRDefault="00000000" w:rsidP="001B7E1B">
      <w:pPr>
        <w:pStyle w:val="3"/>
      </w:pPr>
      <w:bookmarkStart w:id="221" w:name="python-is-not-found"/>
      <w:bookmarkStart w:id="222" w:name="_Toc234239570"/>
      <w:r>
        <w:t>Python is not found</w:t>
      </w:r>
      <w:bookmarkEnd w:id="222"/>
    </w:p>
    <w:p w14:paraId="600FE16A" w14:textId="77777777" w:rsidR="006F0E44" w:rsidRDefault="00000000" w:rsidP="001B7E1B">
      <w:pPr>
        <w:pStyle w:val="FirstParagraph"/>
      </w:pPr>
      <w:r>
        <w:t>Use the full Python path:</w:t>
      </w:r>
    </w:p>
    <w:p w14:paraId="5C478928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StringTok"/>
        </w:rPr>
        <w:t>'C:\Users\nobuy\AppData\Local\Programs\Python\Python310\python.exe'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>version</w:t>
      </w:r>
    </w:p>
    <w:p w14:paraId="3F65A1B7" w14:textId="77777777" w:rsidR="006F0E44" w:rsidRDefault="00000000" w:rsidP="001B7E1B">
      <w:pPr>
        <w:pStyle w:val="3"/>
      </w:pPr>
      <w:bookmarkStart w:id="223" w:name="X5604ae5463328a12a32f70c15aa5be5252acda3"/>
      <w:bookmarkStart w:id="224" w:name="_Toc234239571"/>
      <w:bookmarkEnd w:id="221"/>
      <w:r>
        <w:rPr>
          <w:rStyle w:val="VerbatimChar"/>
        </w:rPr>
        <w:t>plt-oim</w:t>
      </w:r>
      <w:r>
        <w:t xml:space="preserve"> contains tuple or content definitions</w:t>
      </w:r>
      <w:bookmarkEnd w:id="224"/>
    </w:p>
    <w:p w14:paraId="38F9CFAF" w14:textId="77777777" w:rsidR="006F0E44" w:rsidRDefault="00000000" w:rsidP="001B7E1B">
      <w:pPr>
        <w:pStyle w:val="FirstParagraph"/>
      </w:pPr>
      <w:r>
        <w:t>Regenerate with the current generator:</w:t>
      </w:r>
    </w:p>
    <w:p w14:paraId="62A13D1F" w14:textId="77777777" w:rsidR="006F0E44" w:rsidRDefault="00000000" w:rsidP="001B7E1B">
      <w:pPr>
        <w:pStyle w:val="SourceCode"/>
      </w:pP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VariableTok"/>
        </w:rPr>
        <w:t>$python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>\tests\test_xbrlgl_generator_uadc_lhm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5EB2B237" w14:textId="77777777" w:rsidR="006F0E44" w:rsidRDefault="00000000" w:rsidP="001B7E1B">
      <w:pPr>
        <w:pStyle w:val="FirstParagraph"/>
      </w:pPr>
      <w:r>
        <w:t xml:space="preserve">The current design is xBRL-CSV only. It keeps hypercube, dimension, and primary item definitions in </w:t>
      </w:r>
      <w:r>
        <w:rPr>
          <w:rStyle w:val="VerbatimChar"/>
        </w:rPr>
        <w:t>plt-oim</w:t>
      </w:r>
      <w:r>
        <w:t>; it does not generate XBRL 2.1 tuple concepts.</w:t>
      </w:r>
    </w:p>
    <w:p w14:paraId="086BCDA9" w14:textId="77777777" w:rsidR="006F0E44" w:rsidRDefault="00000000" w:rsidP="001B7E1B">
      <w:pPr>
        <w:pStyle w:val="3"/>
      </w:pPr>
      <w:bookmarkStart w:id="225" w:name="the-taxonomy-uses-an-unexpected-date"/>
      <w:bookmarkStart w:id="226" w:name="_Toc234239572"/>
      <w:bookmarkEnd w:id="223"/>
      <w:r>
        <w:t>The taxonomy uses an unexpected date</w:t>
      </w:r>
      <w:bookmarkEnd w:id="226"/>
    </w:p>
    <w:p w14:paraId="2ABD9287" w14:textId="77777777" w:rsidR="006F0E44" w:rsidRDefault="00000000" w:rsidP="001B7E1B">
      <w:pPr>
        <w:pStyle w:val="FirstParagraph"/>
      </w:pPr>
      <w:r>
        <w:t xml:space="preserve">Check the </w:t>
      </w:r>
      <w:r>
        <w:rPr>
          <w:rStyle w:val="VerbatimChar"/>
        </w:rPr>
        <w:t>-n</w:t>
      </w:r>
      <w:r>
        <w:t xml:space="preserve"> namespace option. The generator uses the final 10 characters of the namespace as the version date.</w:t>
      </w:r>
      <w:bookmarkEnd w:id="0"/>
      <w:bookmarkEnd w:id="201"/>
      <w:bookmarkEnd w:id="219"/>
      <w:bookmarkEnd w:id="225"/>
    </w:p>
    <w:sectPr w:rsidR="006F0E44" w:rsidSect="00B82E2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985" w:right="1701" w:bottom="170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3CA41" w14:textId="77777777" w:rsidR="00FC798D" w:rsidRDefault="00FC798D">
      <w:pPr>
        <w:spacing w:after="0"/>
      </w:pPr>
      <w:r>
        <w:separator/>
      </w:r>
    </w:p>
  </w:endnote>
  <w:endnote w:type="continuationSeparator" w:id="0">
    <w:p w14:paraId="3832203A" w14:textId="77777777" w:rsidR="00FC798D" w:rsidRDefault="00FC79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CB092" w14:textId="77777777" w:rsidR="00AA723E" w:rsidRDefault="00AA723E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F442B" w14:textId="77777777" w:rsidR="00AA723E" w:rsidRDefault="00AA723E">
    <w:pPr>
      <w:pStyle w:val="af1"/>
      <w:spacing w:before="0" w:after="0" w:line="240" w:lineRule="auto"/>
      <w:jc w:val="center"/>
    </w:pPr>
    <w:r>
      <w:rPr>
        <w:rFonts w:ascii="Arial" w:hAnsi="Arial" w:eastAsia="Arial"/>
        <w:sz w:val="18"/>
      </w:rPr>
      <w:fldChar w:fldCharType="begin"/>
    </w:r>
    <w:r>
      <w:rPr>
        <w:rFonts w:ascii="Arial" w:hAnsi="Arial" w:eastAsia="Arial"/>
        <w:sz w:val="18"/>
      </w:rPr>
      <w:instrText xml:space="preserve"> PAGE </w:instrText>
    </w:r>
    <w:r>
      <w:rPr>
        <w:rFonts w:ascii="Arial" w:hAnsi="Arial" w:eastAsia="Arial"/>
        <w:sz w:val="18"/>
      </w:rPr>
      <w:fldChar w:fldCharType="separate"/>
    </w:r>
    <w:r>
      <w:rPr>
        <w:rFonts w:ascii="Arial" w:hAnsi="Arial" w:eastAsia="Arial"/>
        <w:sz w:val="18"/>
      </w:rPr>
      <w:t>1</w:t>
    </w:r>
    <w:r>
      <w:rPr>
        <w:rFonts w:ascii="Arial" w:hAnsi="Arial" w:eastAsia="Arial"/>
        <w:sz w:val="18"/>
      </w:rPr>
      <w:fldChar w:fldCharType="end"/>
    </w:r>
    <w:r>
      <w:rPr>
        <w:rFonts w:ascii="Arial" w:hAnsi="Arial" w:eastAsia="Arial"/>
        <w:sz w:val="18"/>
      </w:rPr>
      <w:t xml:space="preserve"> / </w:t>
    </w:r>
    <w:r>
      <w:rPr>
        <w:rFonts w:ascii="Arial" w:hAnsi="Arial" w:eastAsia="Arial"/>
        <w:sz w:val="18"/>
      </w:rPr>
      <w:fldChar w:fldCharType="begin"/>
    </w:r>
    <w:r>
      <w:rPr>
        <w:rFonts w:ascii="Arial" w:hAnsi="Arial" w:eastAsia="Arial"/>
        <w:sz w:val="18"/>
      </w:rPr>
      <w:instrText xml:space="preserve"> NUMPAGES </w:instrText>
    </w:r>
    <w:r>
      <w:rPr>
        <w:rFonts w:ascii="Arial" w:hAnsi="Arial" w:eastAsia="Arial"/>
        <w:sz w:val="18"/>
      </w:rPr>
      <w:fldChar w:fldCharType="separate"/>
    </w:r>
    <w:r>
      <w:rPr>
        <w:rFonts w:ascii="Arial" w:hAnsi="Arial" w:eastAsia="Arial"/>
        <w:sz w:val="18"/>
      </w:rPr>
      <w:t>1</w:t>
    </w:r>
    <w:r>
      <w:rPr>
        <w:rFonts w:ascii="Arial" w:hAnsi="Arial" w:eastAsia="Arial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A0610" w14:textId="77777777" w:rsidR="00AA723E" w:rsidRDefault="00AA723E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7B095" w14:textId="77777777" w:rsidR="00FC798D" w:rsidRDefault="00FC798D">
      <w:r>
        <w:separator/>
      </w:r>
    </w:p>
  </w:footnote>
  <w:footnote w:type="continuationSeparator" w:id="0">
    <w:p w14:paraId="7D2F34FC" w14:textId="77777777" w:rsidR="00FC798D" w:rsidRDefault="00FC79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95A66" w14:textId="77777777" w:rsidR="00AA723E" w:rsidRDefault="00AA723E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28F97" w14:textId="77777777" w:rsidR="00AA723E" w:rsidRDefault="00AA723E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AE55A" w14:textId="77777777" w:rsidR="00AA723E" w:rsidRDefault="00AA723E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5506C8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1240A31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0639868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63933366">
    <w:abstractNumId w:val="0"/>
  </w:num>
  <w:num w:numId="3" w16cid:durableId="19241444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01915682">
    <w:abstractNumId w:val="0"/>
  </w:num>
  <w:num w:numId="5" w16cid:durableId="146823993">
    <w:abstractNumId w:val="0"/>
  </w:num>
  <w:num w:numId="6" w16cid:durableId="457993435">
    <w:abstractNumId w:val="0"/>
  </w:num>
  <w:num w:numId="7" w16cid:durableId="535580545">
    <w:abstractNumId w:val="0"/>
  </w:num>
  <w:num w:numId="8" w16cid:durableId="245695727">
    <w:abstractNumId w:val="0"/>
  </w:num>
  <w:num w:numId="9" w16cid:durableId="2078625581">
    <w:abstractNumId w:val="0"/>
  </w:num>
  <w:num w:numId="10" w16cid:durableId="601306590">
    <w:abstractNumId w:val="0"/>
  </w:num>
  <w:num w:numId="11" w16cid:durableId="1504973364">
    <w:abstractNumId w:val="0"/>
  </w:num>
  <w:num w:numId="12" w16cid:durableId="66342858">
    <w:abstractNumId w:val="0"/>
  </w:num>
  <w:num w:numId="13" w16cid:durableId="2021274936">
    <w:abstractNumId w:val="0"/>
  </w:num>
  <w:num w:numId="14" w16cid:durableId="833647521">
    <w:abstractNumId w:val="0"/>
  </w:num>
  <w:num w:numId="15" w16cid:durableId="1678998152">
    <w:abstractNumId w:val="0"/>
  </w:num>
  <w:num w:numId="16" w16cid:durableId="484589727">
    <w:abstractNumId w:val="0"/>
  </w:num>
  <w:num w:numId="17" w16cid:durableId="1879465112">
    <w:abstractNumId w:val="0"/>
  </w:num>
  <w:num w:numId="18" w16cid:durableId="551775520">
    <w:abstractNumId w:val="0"/>
  </w:num>
  <w:num w:numId="19" w16cid:durableId="322003527">
    <w:abstractNumId w:val="0"/>
  </w:num>
  <w:num w:numId="20" w16cid:durableId="132709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03720384">
    <w:abstractNumId w:val="0"/>
  </w:num>
  <w:num w:numId="22" w16cid:durableId="1694527919">
    <w:abstractNumId w:val="0"/>
  </w:num>
  <w:num w:numId="23" w16cid:durableId="2034501114">
    <w:abstractNumId w:val="0"/>
  </w:num>
  <w:num w:numId="24" w16cid:durableId="1760173761">
    <w:abstractNumId w:val="0"/>
  </w:num>
  <w:num w:numId="25" w16cid:durableId="1726098085">
    <w:abstractNumId w:val="0"/>
  </w:num>
  <w:num w:numId="26" w16cid:durableId="1136072486">
    <w:abstractNumId w:val="0"/>
  </w:num>
  <w:num w:numId="27" w16cid:durableId="458693397">
    <w:abstractNumId w:val="0"/>
  </w:num>
  <w:num w:numId="28" w16cid:durableId="1190533092">
    <w:abstractNumId w:val="0"/>
  </w:num>
  <w:num w:numId="29" w16cid:durableId="162286991">
    <w:abstractNumId w:val="0"/>
  </w:num>
  <w:num w:numId="30" w16cid:durableId="925574168">
    <w:abstractNumId w:val="0"/>
  </w:num>
  <w:num w:numId="31" w16cid:durableId="9115467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22870374">
    <w:abstractNumId w:val="0"/>
  </w:num>
  <w:num w:numId="33" w16cid:durableId="1043216601">
    <w:abstractNumId w:val="0"/>
  </w:num>
  <w:num w:numId="34" w16cid:durableId="2133938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131094556">
    <w:abstractNumId w:val="0"/>
  </w:num>
  <w:num w:numId="36" w16cid:durableId="13778948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54569283">
    <w:abstractNumId w:val="0"/>
  </w:num>
  <w:num w:numId="38" w16cid:durableId="482431414">
    <w:abstractNumId w:val="0"/>
  </w:num>
  <w:num w:numId="39" w16cid:durableId="2033259406">
    <w:abstractNumId w:val="0"/>
  </w:num>
  <w:num w:numId="40" w16cid:durableId="545875441">
    <w:abstractNumId w:val="0"/>
  </w:num>
  <w:num w:numId="41" w16cid:durableId="129058671">
    <w:abstractNumId w:val="0"/>
  </w:num>
  <w:num w:numId="42" w16cid:durableId="1508977996">
    <w:abstractNumId w:val="0"/>
  </w:num>
  <w:num w:numId="43" w16cid:durableId="2115703560">
    <w:abstractNumId w:val="0"/>
  </w:num>
  <w:num w:numId="44" w16cid:durableId="850145744">
    <w:abstractNumId w:val="0"/>
  </w:num>
  <w:num w:numId="45" w16cid:durableId="1353535623">
    <w:abstractNumId w:val="0"/>
  </w:num>
  <w:num w:numId="46" w16cid:durableId="2119256864">
    <w:abstractNumId w:val="0"/>
  </w:num>
  <w:num w:numId="47" w16cid:durableId="1828127422">
    <w:abstractNumId w:val="0"/>
  </w:num>
  <w:num w:numId="48" w16cid:durableId="2138599577">
    <w:abstractNumId w:val="0"/>
  </w:num>
  <w:num w:numId="49" w16cid:durableId="2092893146">
    <w:abstractNumId w:val="0"/>
  </w:num>
  <w:num w:numId="50" w16cid:durableId="1771777925">
    <w:abstractNumId w:val="0"/>
  </w:num>
  <w:num w:numId="51" w16cid:durableId="391853955">
    <w:abstractNumId w:val="0"/>
  </w:num>
  <w:num w:numId="52" w16cid:durableId="1733043351">
    <w:abstractNumId w:val="0"/>
  </w:num>
  <w:num w:numId="53" w16cid:durableId="1425956950">
    <w:abstractNumId w:val="0"/>
  </w:num>
  <w:num w:numId="54" w16cid:durableId="1784616232">
    <w:abstractNumId w:val="0"/>
  </w:num>
  <w:num w:numId="55" w16cid:durableId="494496629">
    <w:abstractNumId w:val="0"/>
  </w:num>
  <w:num w:numId="56" w16cid:durableId="2142306314">
    <w:abstractNumId w:val="0"/>
  </w:num>
  <w:num w:numId="57" w16cid:durableId="1739280589">
    <w:abstractNumId w:val="0"/>
  </w:num>
  <w:num w:numId="58" w16cid:durableId="890775906">
    <w:abstractNumId w:val="0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0E44"/>
    <w:rsid w:val="001B7E1B"/>
    <w:rsid w:val="006F0E44"/>
    <w:rsid w:val="00AA723E"/>
    <w:rsid w:val="00B82E20"/>
    <w:rsid w:val="00C80EB0"/>
    <w:rsid w:val="00E467D5"/>
    <w:rsid w:val="00E65AFF"/>
    <w:rsid w:val="00FC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93A4A"/>
  <w15:docId w15:val="{27B6320B-9BEB-4BD0-8D90-A6F81F0B3BB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rsid w:val="00C80EB0"/>
    <w:pPr>
      <w:keepNext/>
      <w:keepLines/>
      <w:spacing w:before="480" w:after="0"/>
      <w:outlineLvl w:val="0"/>
    </w:pPr>
    <w:rPr>
      <w:rFonts w:ascii="Cambria" w:eastAsiaTheme="majorEastAsia" w:hAnsi="Cambria" w:cstheme="majorBidi"/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rsid w:val="00AA723E"/>
    <w:pPr>
      <w:keepNext/>
      <w:keepLines/>
      <w:spacing w:before="200" w:after="0"/>
      <w:outlineLvl w:val="1"/>
    </w:pPr>
    <w:rPr>
      <w:rFonts w:ascii="Cambria" w:eastAsiaTheme="majorEastAsia" w:hAnsi="Cambria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AA723E"/>
    <w:pPr>
      <w:keepNext/>
      <w:keepLines/>
      <w:spacing w:before="200" w:after="0"/>
      <w:outlineLvl w:val="2"/>
    </w:pPr>
    <w:rPr>
      <w:rFonts w:ascii="Cambria" w:eastAsiaTheme="majorEastAsia" w:hAnsi="Cambria" w:cstheme="majorBidi"/>
      <w:b/>
      <w:bCs/>
      <w:sz w:val="28"/>
      <w:szCs w:val="28"/>
    </w:rPr>
  </w:style>
  <w:style w:type="paragraph" w:styleId="4">
    <w:name w:val="heading 4"/>
    <w:basedOn w:val="a"/>
    <w:next w:val="a0"/>
    <w:uiPriority w:val="9"/>
    <w:unhideWhenUsed/>
    <w:qFormat/>
    <w:rsid w:val="00AA723E"/>
    <w:pPr>
      <w:keepNext/>
      <w:keepLines/>
      <w:spacing w:before="200" w:after="0"/>
      <w:outlineLvl w:val="3"/>
    </w:pPr>
    <w:rPr>
      <w:rFonts w:ascii="Cambria" w:eastAsiaTheme="majorEastAsia" w:hAnsi="Cambria" w:cstheme="majorBidi"/>
      <w:b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rsid w:val="00AA723E"/>
    <w:pPr>
      <w:keepNext/>
      <w:keepLines/>
      <w:spacing w:before="480" w:after="240"/>
      <w:jc w:val="center"/>
    </w:pPr>
    <w:rPr>
      <w:rFonts w:ascii="Cambria" w:eastAsiaTheme="majorEastAsia" w:hAnsi="Cambria" w:cstheme="majorBidi"/>
      <w:b/>
      <w:bCs/>
      <w:sz w:val="36"/>
      <w:szCs w:val="36"/>
    </w:rPr>
  </w:style>
  <w:style w:type="paragraph" w:styleId="a5">
    <w:name w:val="Subtitle"/>
    <w:basedOn w:val="a4"/>
    <w:next w:val="a0"/>
    <w:qFormat/>
    <w:rsid w:val="00AA723E"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図表番号 (文字)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uiPriority w:val="99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rsid w:val="00C80EB0"/>
    <w:pPr>
      <w:spacing w:before="240" w:line="259" w:lineRule="auto"/>
      <w:outlineLvl w:val="9"/>
    </w:pPr>
    <w:rPr>
      <w:rFonts w:asciiTheme="minorHAnsi" w:eastAsiaTheme="minorHAnsi" w:hAnsiTheme="minorHAnsi" w:cstheme="minorBidi"/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autoRedefine/>
    <w:uiPriority w:val="39"/>
    <w:rsid w:val="00C80EB0"/>
    <w:pPr>
      <w:spacing w:after="100"/>
    </w:pPr>
  </w:style>
  <w:style w:type="paragraph" w:styleId="20">
    <w:name w:val="toc 2"/>
    <w:basedOn w:val="a"/>
    <w:next w:val="a"/>
    <w:autoRedefine/>
    <w:uiPriority w:val="39"/>
    <w:rsid w:val="00C80EB0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rsid w:val="00C80EB0"/>
    <w:pPr>
      <w:spacing w:after="100"/>
      <w:ind w:left="480"/>
    </w:pPr>
  </w:style>
  <w:style w:type="paragraph" w:styleId="af">
    <w:name w:val="header"/>
    <w:basedOn w:val="a"/>
    <w:link w:val="af0"/>
    <w:rsid w:val="00AA723E"/>
    <w:pPr>
      <w:tabs>
        <w:tab w:val="center" w:pos="4252"/>
        <w:tab w:val="right" w:pos="8504"/>
      </w:tabs>
      <w:spacing w:after="0"/>
    </w:pPr>
  </w:style>
  <w:style w:type="character" w:customStyle="1" w:styleId="af0">
    <w:name w:val="ヘッダー (文字)"/>
    <w:basedOn w:val="a1"/>
    <w:link w:val="af"/>
    <w:rsid w:val="00AA723E"/>
  </w:style>
  <w:style w:type="paragraph" w:styleId="af1">
    <w:name w:val="footer"/>
    <w:basedOn w:val="a"/>
    <w:link w:val="af2"/>
    <w:rsid w:val="00AA723E"/>
    <w:pPr>
      <w:tabs>
        <w:tab w:val="center" w:pos="4252"/>
        <w:tab w:val="right" w:pos="8504"/>
      </w:tabs>
      <w:spacing w:after="0"/>
    </w:pPr>
  </w:style>
  <w:style w:type="character" w:customStyle="1" w:styleId="af2">
    <w:name w:val="フッター (文字)"/>
    <w:basedOn w:val="a1"/>
    <w:link w:val="af1"/>
    <w:rsid w:val="00AA723E"/>
  </w:style>
  <w:style w:type="character" w:styleId="af3">
    <w:name w:val="endnote reference"/>
    <w:basedOn w:val="a1"/>
    <w:rsid w:val="00AA723E"/>
    <w:rPr>
      <w:vertAlign w:val="superscript"/>
    </w:rPr>
  </w:style>
  <w:style w:type="paragraph" w:styleId="40">
    <w:name w:val="toc 4"/>
    <w:basedOn w:val="a"/>
    <w:next w:val="a"/>
    <w:autoRedefine/>
    <w:uiPriority w:val="39"/>
    <w:unhideWhenUsed/>
    <w:rsid w:val="00B82E20"/>
    <w:pPr>
      <w:spacing w:after="100" w:line="278" w:lineRule="auto"/>
      <w:ind w:left="720"/>
    </w:pPr>
    <w:rPr>
      <w:kern w:val="2"/>
      <w:lang w:val="en-GB" w:eastAsia="ja-JP"/>
    </w:rPr>
  </w:style>
  <w:style w:type="paragraph" w:styleId="50">
    <w:name w:val="toc 5"/>
    <w:basedOn w:val="a"/>
    <w:next w:val="a"/>
    <w:autoRedefine/>
    <w:uiPriority w:val="39"/>
    <w:unhideWhenUsed/>
    <w:rsid w:val="00B82E20"/>
    <w:pPr>
      <w:spacing w:after="100" w:line="278" w:lineRule="auto"/>
      <w:ind w:left="960"/>
    </w:pPr>
    <w:rPr>
      <w:kern w:val="2"/>
      <w:lang w:val="en-GB" w:eastAsia="ja-JP"/>
    </w:rPr>
  </w:style>
  <w:style w:type="paragraph" w:styleId="60">
    <w:name w:val="toc 6"/>
    <w:basedOn w:val="a"/>
    <w:next w:val="a"/>
    <w:autoRedefine/>
    <w:uiPriority w:val="39"/>
    <w:unhideWhenUsed/>
    <w:rsid w:val="00B82E20"/>
    <w:pPr>
      <w:spacing w:after="100" w:line="278" w:lineRule="auto"/>
      <w:ind w:left="1200"/>
    </w:pPr>
    <w:rPr>
      <w:kern w:val="2"/>
      <w:lang w:val="en-GB" w:eastAsia="ja-JP"/>
    </w:rPr>
  </w:style>
  <w:style w:type="paragraph" w:styleId="70">
    <w:name w:val="toc 7"/>
    <w:basedOn w:val="a"/>
    <w:next w:val="a"/>
    <w:autoRedefine/>
    <w:uiPriority w:val="39"/>
    <w:unhideWhenUsed/>
    <w:rsid w:val="00B82E20"/>
    <w:pPr>
      <w:spacing w:after="100" w:line="278" w:lineRule="auto"/>
      <w:ind w:left="1440"/>
    </w:pPr>
    <w:rPr>
      <w:kern w:val="2"/>
      <w:lang w:val="en-GB" w:eastAsia="ja-JP"/>
    </w:rPr>
  </w:style>
  <w:style w:type="paragraph" w:styleId="80">
    <w:name w:val="toc 8"/>
    <w:basedOn w:val="a"/>
    <w:next w:val="a"/>
    <w:autoRedefine/>
    <w:uiPriority w:val="39"/>
    <w:unhideWhenUsed/>
    <w:rsid w:val="00B82E20"/>
    <w:pPr>
      <w:spacing w:after="100" w:line="278" w:lineRule="auto"/>
      <w:ind w:left="1680"/>
    </w:pPr>
    <w:rPr>
      <w:kern w:val="2"/>
      <w:lang w:val="en-GB" w:eastAsia="ja-JP"/>
    </w:rPr>
  </w:style>
  <w:style w:type="paragraph" w:styleId="90">
    <w:name w:val="toc 9"/>
    <w:basedOn w:val="a"/>
    <w:next w:val="a"/>
    <w:autoRedefine/>
    <w:uiPriority w:val="39"/>
    <w:unhideWhenUsed/>
    <w:rsid w:val="00B82E20"/>
    <w:pPr>
      <w:spacing w:after="100" w:line="278" w:lineRule="auto"/>
      <w:ind w:left="1920"/>
    </w:pPr>
    <w:rPr>
      <w:kern w:val="2"/>
      <w:lang w:val="en-GB" w:eastAsia="ja-JP"/>
    </w:rPr>
  </w:style>
  <w:style w:type="character" w:styleId="af4">
    <w:name w:val="Unresolved Mention"/>
    <w:basedOn w:val="a1"/>
    <w:uiPriority w:val="99"/>
    <w:semiHidden/>
    <w:unhideWhenUsed/>
    <w:rsid w:val="00B82E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25519A-22EA-4671-AC55-70C33693D7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44</Pages>
  <Words>8103</Words>
  <Characters>46192</Characters>
  <Application>Microsoft Office Word</Application>
  <DocSecurity>0</DocSecurity>
  <Lines>384</Lines>
  <Paragraphs>108</Paragraphs>
  <ScaleCrop>false</ScaleCrop>
  <Company/>
  <LinksUpToDate>false</LinksUpToDate>
  <CharactersWithSpaces>54187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UADC PoC Documentation</dc:title>
  <dc:creator>Nobuyuki SAMBUICHI</dc:creator>
  <cp:keywords/>
  <cp:lastModifiedBy>Nobuyuki SAMBUICHI</cp:lastModifiedBy>
  <cp:revision>4</cp:revision>
  <cp:lastPrinted>2026-07-06T05:10:00Z</cp:lastPrinted>
  <dcterms:created xsi:type="dcterms:W3CDTF">2026-07-06T05:03:00Z</dcterms:created>
  <dcterms:modified xsi:type="dcterms:W3CDTF">2026-07-06T05:18:00Z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2026-07-06</vt:lpwstr>
  </property>
  <property fmtid="{D5CDD505-2E9C-101B-9397-08002B2CF9AE}" pid="3" name="subtitle">
    <vt:lpwstr>Combined documents under docs/</vt:lpwstr>
  </property>
</Properties>
</file>