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60" w:after="240"/>
        <w:jc w:val="left"/>
        <w:outlineLvl w:val="2"/>
        <w:rPr>
          <w:rFonts w:ascii="Arial" w:eastAsia="宋体" w:hAnsi="Arial" w:cs="Arial"/>
          <w:b/>
          <w:bCs/>
          <w:kern w:val="0"/>
          <w:sz w:val="27"/>
          <w:szCs w:val="27"/>
        </w:rPr>
      </w:pPr>
      <w:r w:rsidRPr="009C7033">
        <w:rPr>
          <w:rFonts w:ascii="Arial" w:eastAsia="宋体" w:hAnsi="Arial" w:cs="Arial"/>
          <w:b/>
          <w:bCs/>
          <w:kern w:val="0"/>
          <w:sz w:val="27"/>
          <w:szCs w:val="27"/>
        </w:rPr>
        <w:t>研究生开题答辩逐字稿</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汇报人：柏小康</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bdr w:val="single" w:sz="2" w:space="0" w:color="auto" w:frame="1"/>
        </w:rPr>
        <w:t>时间：</w:t>
      </w:r>
      <w:r w:rsidRPr="009C7033">
        <w:rPr>
          <w:rFonts w:ascii="Arial" w:eastAsia="宋体" w:hAnsi="Arial" w:cs="Arial"/>
          <w:color w:val="18181B"/>
          <w:kern w:val="0"/>
          <w:sz w:val="24"/>
          <w:szCs w:val="24"/>
          <w:bdr w:val="single" w:sz="2" w:space="0" w:color="auto" w:frame="1"/>
        </w:rPr>
        <w:t>2024</w:t>
      </w:r>
      <w:r w:rsidRPr="009C7033">
        <w:rPr>
          <w:rFonts w:ascii="Arial" w:eastAsia="宋体" w:hAnsi="Arial" w:cs="Arial"/>
          <w:color w:val="18181B"/>
          <w:kern w:val="0"/>
          <w:sz w:val="24"/>
          <w:szCs w:val="24"/>
          <w:bdr w:val="single" w:sz="2" w:space="0" w:color="auto" w:frame="1"/>
        </w:rPr>
        <w:t>年</w:t>
      </w:r>
      <w:r w:rsidRPr="009C7033">
        <w:rPr>
          <w:rFonts w:ascii="Arial" w:eastAsia="宋体" w:hAnsi="Arial" w:cs="Arial"/>
          <w:color w:val="18181B"/>
          <w:kern w:val="0"/>
          <w:sz w:val="24"/>
          <w:szCs w:val="24"/>
          <w:bdr w:val="single" w:sz="2" w:space="0" w:color="auto" w:frame="1"/>
        </w:rPr>
        <w:t>11</w:t>
      </w:r>
      <w:r w:rsidRPr="009C7033">
        <w:rPr>
          <w:rFonts w:ascii="Arial" w:eastAsia="宋体" w:hAnsi="Arial" w:cs="Arial"/>
          <w:color w:val="18181B"/>
          <w:kern w:val="0"/>
          <w:sz w:val="24"/>
          <w:szCs w:val="24"/>
          <w:bdr w:val="single" w:sz="2" w:space="0" w:color="auto" w:frame="1"/>
        </w:rPr>
        <w:t>月</w:t>
      </w:r>
      <w:r w:rsidRPr="009C7033">
        <w:rPr>
          <w:rFonts w:ascii="Arial" w:eastAsia="宋体" w:hAnsi="Arial" w:cs="Arial"/>
          <w:color w:val="18181B"/>
          <w:kern w:val="0"/>
          <w:sz w:val="24"/>
          <w:szCs w:val="24"/>
          <w:bdr w:val="single" w:sz="2" w:space="0" w:color="auto" w:frame="1"/>
        </w:rPr>
        <w:t>10</w:t>
      </w:r>
      <w:r w:rsidRPr="009C7033">
        <w:rPr>
          <w:rFonts w:ascii="Arial" w:eastAsia="宋体" w:hAnsi="Arial" w:cs="Arial"/>
          <w:color w:val="18181B"/>
          <w:kern w:val="0"/>
          <w:sz w:val="24"/>
          <w:szCs w:val="24"/>
          <w:bdr w:val="single" w:sz="2" w:space="0" w:color="auto" w:frame="1"/>
        </w:rPr>
        <w:t>日</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bdr w:val="single" w:sz="2" w:space="0" w:color="auto" w:frame="1"/>
        </w:rPr>
        <w:t>题目：基于区块链技术的农产品溯源关键技术研究</w:t>
      </w:r>
    </w:p>
    <w:p w:rsidR="009C7033" w:rsidRPr="009C7033" w:rsidRDefault="009C7033" w:rsidP="009C7033">
      <w:pPr>
        <w:widowControl/>
        <w:spacing w:before="720" w:after="720"/>
        <w:jc w:val="left"/>
        <w:rPr>
          <w:rFonts w:ascii="宋体" w:eastAsia="宋体" w:hAnsi="宋体" w:cs="宋体"/>
          <w:kern w:val="0"/>
          <w:sz w:val="24"/>
          <w:szCs w:val="24"/>
        </w:rPr>
      </w:pPr>
      <w:r w:rsidRPr="009C7033">
        <w:rPr>
          <w:rFonts w:ascii="宋体" w:eastAsia="宋体" w:hAnsi="宋体" w:cs="宋体"/>
          <w:kern w:val="0"/>
          <w:sz w:val="24"/>
          <w:szCs w:val="24"/>
        </w:rPr>
        <w:pict>
          <v:rect id="_x0000_i1025" style="width:0;height:0" o:hralign="center" o:hrstd="t" o:hrnoshade="t" o:hr="t" fillcolor="#18181b" stroked="f"/>
        </w:pic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尊敬的各位教授，大家好！</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我是柏小康，今天我非常荣幸能在这里向各位汇报我的研究生开题报告，题目是</w:t>
      </w:r>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基于区块链技术的农产品溯源关键技术研究</w:t>
      </w:r>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首先，我想谈谈选题的背景及意义。随着社会经济的发展和人们生活水平的提高，食品安全问题越来越受到关注。农产品作为食品安全的重要组成部分，其质量直接关系到消费者的健康。然而，由于农产品供应链的复杂性，传统的溯源系统存在诸多弊端，难以满足市场的需求。区块链技术以其去中心化、不可篡改和透明性的特点，为农产品溯源提供了新的解决方案。习近平总书记也强调了区块链与传统行业的结合，推动</w:t>
      </w:r>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区块链</w:t>
      </w:r>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建设的重要性。</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接下来，我将介绍研究方案。本研究的目标是构建一个基于区块链技术的农产品溯源平台，确保农产品数据的安全性、可追溯性、不变性和可达性。我们将通过设计基于区块链的溯源方案，结合传统体系，解决信息不透明、数据易篡改的问题。同时，我们将在</w:t>
      </w:r>
      <w:r w:rsidRPr="009C7033">
        <w:rPr>
          <w:rFonts w:ascii="Arial" w:eastAsia="宋体" w:hAnsi="Arial" w:cs="Arial"/>
          <w:color w:val="18181B"/>
          <w:kern w:val="0"/>
          <w:sz w:val="24"/>
          <w:szCs w:val="24"/>
        </w:rPr>
        <w:t>Hyperledger Fabric</w:t>
      </w:r>
      <w:r w:rsidRPr="009C7033">
        <w:rPr>
          <w:rFonts w:ascii="Arial" w:eastAsia="宋体" w:hAnsi="Arial" w:cs="Arial"/>
          <w:color w:val="18181B"/>
          <w:kern w:val="0"/>
          <w:sz w:val="24"/>
          <w:szCs w:val="24"/>
        </w:rPr>
        <w:t>平台上嵌入国密算法，提高数据安全性、隐私保护及完整性。此外，我们还将研究</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分布式存储，结合区块链构建农产品溯源模型，实现去中心化存储管理。</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在技术路线方面，我们首先将深入探讨传统与区块链农产品溯源技术，研究区块链技术、国密算法及供应链管理等相关理论。通过实地调研与实例分析，识别两种溯源方式存在的问题，并提出改进的区块链溯源方案。随后，我们将设计基于区块链的溯源方案及模型，并嵌入国密算法以提高系统安全性。最终，我们将采用</w:t>
      </w:r>
      <w:r w:rsidRPr="009C7033">
        <w:rPr>
          <w:rFonts w:ascii="Arial" w:eastAsia="宋体" w:hAnsi="Arial" w:cs="Arial"/>
          <w:color w:val="18181B"/>
          <w:kern w:val="0"/>
          <w:sz w:val="24"/>
          <w:szCs w:val="24"/>
        </w:rPr>
        <w:t>Hyperledger Fabric</w:t>
      </w:r>
      <w:r w:rsidRPr="009C7033">
        <w:rPr>
          <w:rFonts w:ascii="Arial" w:eastAsia="宋体" w:hAnsi="Arial" w:cs="Arial"/>
          <w:color w:val="18181B"/>
          <w:kern w:val="0"/>
          <w:sz w:val="24"/>
          <w:szCs w:val="24"/>
        </w:rPr>
        <w:t>和</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技术，开发</w:t>
      </w:r>
      <w:r w:rsidRPr="009C7033">
        <w:rPr>
          <w:rFonts w:ascii="Arial" w:eastAsia="宋体" w:hAnsi="Arial" w:cs="Arial"/>
          <w:color w:val="18181B"/>
          <w:kern w:val="0"/>
          <w:sz w:val="24"/>
          <w:szCs w:val="24"/>
        </w:rPr>
        <w:t>Web</w:t>
      </w:r>
      <w:r w:rsidRPr="009C7033">
        <w:rPr>
          <w:rFonts w:ascii="Arial" w:eastAsia="宋体" w:hAnsi="Arial" w:cs="Arial"/>
          <w:color w:val="18181B"/>
          <w:kern w:val="0"/>
          <w:sz w:val="24"/>
          <w:szCs w:val="24"/>
        </w:rPr>
        <w:t>应用程序，实现基于区块链的农产品溯源系统，并进行系统需求分析、测试和功能实现。</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在实验方案上，我们设计了基于区块链的农产品溯源方案，构建区块链</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溯源信息模型，利用</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分布式存储，并在</w:t>
      </w:r>
      <w:r w:rsidRPr="009C7033">
        <w:rPr>
          <w:rFonts w:ascii="Arial" w:eastAsia="宋体" w:hAnsi="Arial" w:cs="Arial"/>
          <w:color w:val="18181B"/>
          <w:kern w:val="0"/>
          <w:sz w:val="24"/>
          <w:szCs w:val="24"/>
        </w:rPr>
        <w:t>Fabric</w:t>
      </w:r>
      <w:r w:rsidRPr="009C7033">
        <w:rPr>
          <w:rFonts w:ascii="Arial" w:eastAsia="宋体" w:hAnsi="Arial" w:cs="Arial"/>
          <w:color w:val="18181B"/>
          <w:kern w:val="0"/>
          <w:sz w:val="24"/>
          <w:szCs w:val="24"/>
        </w:rPr>
        <w:t>平台嵌入国密算法，提出数据记录存储方案，提升系统安全性。我们的实验方案考虑了农产品供应链溯</w:t>
      </w:r>
      <w:r w:rsidRPr="009C7033">
        <w:rPr>
          <w:rFonts w:ascii="Arial" w:eastAsia="宋体" w:hAnsi="Arial" w:cs="Arial"/>
          <w:color w:val="18181B"/>
          <w:kern w:val="0"/>
          <w:sz w:val="24"/>
          <w:szCs w:val="24"/>
        </w:rPr>
        <w:lastRenderedPageBreak/>
        <w:t>源流程，涵盖种植到消费各环节，通过智能合约和物流信息流记录传递各环节信息，确保数据透明不可篡改。</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在可行性分析方面，我们分析了区块链技术和农产品溯源需求，确认研究方案可行。区块链在溯源领域有成功案例，</w:t>
      </w:r>
      <w:r w:rsidRPr="009C7033">
        <w:rPr>
          <w:rFonts w:ascii="Arial" w:eastAsia="宋体" w:hAnsi="Arial" w:cs="Arial"/>
          <w:color w:val="18181B"/>
          <w:kern w:val="0"/>
          <w:sz w:val="24"/>
          <w:szCs w:val="24"/>
        </w:rPr>
        <w:t>Hyperledger Fabric</w:t>
      </w:r>
      <w:r w:rsidRPr="009C7033">
        <w:rPr>
          <w:rFonts w:ascii="Arial" w:eastAsia="宋体" w:hAnsi="Arial" w:cs="Arial"/>
          <w:color w:val="18181B"/>
          <w:kern w:val="0"/>
          <w:sz w:val="24"/>
          <w:szCs w:val="24"/>
        </w:rPr>
        <w:t>框架成熟适用企业级应用，</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解决存储瓶颈，国密算法提升数据安全，符合国家政策，整体方案具备高度可行性。</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在准备工作及现有条件方面，我们已经准备了必要的技术资源，包括操作系统</w:t>
      </w:r>
      <w:r w:rsidRPr="009C7033">
        <w:rPr>
          <w:rFonts w:ascii="Arial" w:eastAsia="宋体" w:hAnsi="Arial" w:cs="Arial"/>
          <w:color w:val="18181B"/>
          <w:kern w:val="0"/>
          <w:sz w:val="24"/>
          <w:szCs w:val="24"/>
        </w:rPr>
        <w:t>Ubuntu 20.04 LTS</w:t>
      </w:r>
      <w:r w:rsidRPr="009C7033">
        <w:rPr>
          <w:rFonts w:ascii="Arial" w:eastAsia="宋体" w:hAnsi="Arial" w:cs="Arial"/>
          <w:color w:val="18181B"/>
          <w:kern w:val="0"/>
          <w:sz w:val="24"/>
          <w:szCs w:val="24"/>
        </w:rPr>
        <w:t>、区块链平台</w:t>
      </w:r>
      <w:r w:rsidRPr="009C7033">
        <w:rPr>
          <w:rFonts w:ascii="Arial" w:eastAsia="宋体" w:hAnsi="Arial" w:cs="Arial"/>
          <w:color w:val="18181B"/>
          <w:kern w:val="0"/>
          <w:sz w:val="24"/>
          <w:szCs w:val="24"/>
        </w:rPr>
        <w:t>Hyperledger Fabric V2.2.15</w:t>
      </w:r>
      <w:r w:rsidRPr="009C7033">
        <w:rPr>
          <w:rFonts w:ascii="Arial" w:eastAsia="宋体" w:hAnsi="Arial" w:cs="Arial"/>
          <w:color w:val="18181B"/>
          <w:kern w:val="0"/>
          <w:sz w:val="24"/>
          <w:szCs w:val="24"/>
        </w:rPr>
        <w:t>、智能合约语言</w:t>
      </w:r>
      <w:r w:rsidRPr="009C7033">
        <w:rPr>
          <w:rFonts w:ascii="Arial" w:eastAsia="宋体" w:hAnsi="Arial" w:cs="Arial"/>
          <w:color w:val="18181B"/>
          <w:kern w:val="0"/>
          <w:sz w:val="24"/>
          <w:szCs w:val="24"/>
        </w:rPr>
        <w:t>Go 1.23.1</w:t>
      </w:r>
      <w:r w:rsidRPr="009C7033">
        <w:rPr>
          <w:rFonts w:ascii="Arial" w:eastAsia="宋体" w:hAnsi="Arial" w:cs="Arial"/>
          <w:color w:val="18181B"/>
          <w:kern w:val="0"/>
          <w:sz w:val="24"/>
          <w:szCs w:val="24"/>
        </w:rPr>
        <w:t>等，以及</w:t>
      </w:r>
      <w:r w:rsidRPr="009C7033">
        <w:rPr>
          <w:rFonts w:ascii="Arial" w:eastAsia="宋体" w:hAnsi="Arial" w:cs="Arial"/>
          <w:color w:val="18181B"/>
          <w:kern w:val="0"/>
          <w:sz w:val="24"/>
          <w:szCs w:val="24"/>
        </w:rPr>
        <w:t>Docker</w:t>
      </w:r>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Caliper</w:t>
      </w:r>
      <w:r w:rsidRPr="009C7033">
        <w:rPr>
          <w:rFonts w:ascii="Arial" w:eastAsia="宋体" w:hAnsi="Arial" w:cs="Arial"/>
          <w:color w:val="18181B"/>
          <w:kern w:val="0"/>
          <w:sz w:val="24"/>
          <w:szCs w:val="24"/>
        </w:rPr>
        <w:t>等其他工具。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在可能遇到的困难和问题与解决途径方面，我们预见到区块链技术的性能和扩展性问题、数据隐私保护问题以及系统集成和测试问题。我们将通过优化区块链网络结构和算法，提高系统性能和扩展性；通过嵌入国密算法，确保数据的安全性和隐私保护；通过详细的系统设计和测试计划，确保系统的稳定性和可靠性。</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最后，我将介绍预期达到的目标和主要创新点。本研究的预期目标是确保数据安全与去中心化存储，建立全面的溯源信息模型，提升系统效率与可信度，保障食品安全与响应速度，推动农业现代化与消费者信任。主要创新点包括区块链与农产品溯源的结合，引入星际文件系统（</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），以及在</w:t>
      </w:r>
      <w:r w:rsidRPr="009C7033">
        <w:rPr>
          <w:rFonts w:ascii="Arial" w:eastAsia="宋体" w:hAnsi="Arial" w:cs="Arial"/>
          <w:color w:val="18181B"/>
          <w:kern w:val="0"/>
          <w:sz w:val="24"/>
          <w:szCs w:val="24"/>
        </w:rPr>
        <w:t>Fabric</w:t>
      </w:r>
      <w:r w:rsidRPr="009C7033">
        <w:rPr>
          <w:rFonts w:ascii="Arial" w:eastAsia="宋体" w:hAnsi="Arial" w:cs="Arial"/>
          <w:color w:val="18181B"/>
          <w:kern w:val="0"/>
          <w:sz w:val="24"/>
          <w:szCs w:val="24"/>
        </w:rPr>
        <w:t>平台上嵌入国密算法。</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我的汇报到此结束，感谢各位教授的聆听。现在我愿意回答任何问题。谢谢！</w:t>
      </w:r>
    </w:p>
    <w:p w:rsidR="009C7033" w:rsidRPr="009C7033" w:rsidRDefault="009C7033" w:rsidP="009C7033">
      <w:pPr>
        <w:widowControl/>
        <w:spacing w:before="720" w:after="720"/>
        <w:jc w:val="left"/>
        <w:rPr>
          <w:rFonts w:ascii="宋体" w:eastAsia="宋体" w:hAnsi="宋体" w:cs="宋体"/>
          <w:kern w:val="0"/>
          <w:sz w:val="24"/>
          <w:szCs w:val="24"/>
        </w:rPr>
      </w:pPr>
      <w:r w:rsidRPr="009C7033">
        <w:rPr>
          <w:rFonts w:ascii="宋体" w:eastAsia="宋体" w:hAnsi="宋体" w:cs="宋体"/>
          <w:kern w:val="0"/>
          <w:sz w:val="24"/>
          <w:szCs w:val="24"/>
        </w:rPr>
        <w:pict>
          <v:rect id="_x0000_i1026" style="width:0;height:0" o:hralign="center" o:hrstd="t" o:hrnoshade="t" o:hr="t" fillcolor="#18181b" stroked="f"/>
        </w:pic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评委老师：</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1</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柏小康同学，你好。你提到的区块链技术在农产品溯源中的应用非常有趣。你能具体说说在</w:t>
      </w:r>
      <w:r w:rsidRPr="009C7033">
        <w:rPr>
          <w:rFonts w:ascii="Arial" w:eastAsia="宋体" w:hAnsi="Arial" w:cs="Arial"/>
          <w:color w:val="18181B"/>
          <w:kern w:val="0"/>
          <w:sz w:val="24"/>
          <w:szCs w:val="24"/>
        </w:rPr>
        <w:t>Fabric</w:t>
      </w:r>
      <w:r w:rsidRPr="009C7033">
        <w:rPr>
          <w:rFonts w:ascii="Arial" w:eastAsia="宋体" w:hAnsi="Arial" w:cs="Arial"/>
          <w:color w:val="18181B"/>
          <w:kern w:val="0"/>
          <w:sz w:val="24"/>
          <w:szCs w:val="24"/>
        </w:rPr>
        <w:t>平台上嵌入国密算法的技术细节吗？</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好的，评委老师。在</w:t>
      </w:r>
      <w:r w:rsidRPr="009C7033">
        <w:rPr>
          <w:rFonts w:ascii="Arial" w:eastAsia="宋体" w:hAnsi="Arial" w:cs="Arial"/>
          <w:color w:val="18181B"/>
          <w:kern w:val="0"/>
          <w:sz w:val="24"/>
          <w:szCs w:val="24"/>
        </w:rPr>
        <w:t>Fabric</w:t>
      </w:r>
      <w:r w:rsidRPr="009C7033">
        <w:rPr>
          <w:rFonts w:ascii="Arial" w:eastAsia="宋体" w:hAnsi="Arial" w:cs="Arial"/>
          <w:color w:val="18181B"/>
          <w:kern w:val="0"/>
          <w:sz w:val="24"/>
          <w:szCs w:val="24"/>
        </w:rPr>
        <w:t>平台上嵌入国密算法的主要目的是提高数据的安全性和隐私保护。具体来说，我们将使用</w:t>
      </w:r>
      <w:r w:rsidRPr="009C7033">
        <w:rPr>
          <w:rFonts w:ascii="Arial" w:eastAsia="宋体" w:hAnsi="Arial" w:cs="Arial"/>
          <w:color w:val="18181B"/>
          <w:kern w:val="0"/>
          <w:sz w:val="24"/>
          <w:szCs w:val="24"/>
        </w:rPr>
        <w:t>SM2</w:t>
      </w:r>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SM3</w:t>
      </w:r>
      <w:r w:rsidRPr="009C7033">
        <w:rPr>
          <w:rFonts w:ascii="Arial" w:eastAsia="宋体" w:hAnsi="Arial" w:cs="Arial"/>
          <w:color w:val="18181B"/>
          <w:kern w:val="0"/>
          <w:sz w:val="24"/>
          <w:szCs w:val="24"/>
        </w:rPr>
        <w:t>和</w:t>
      </w:r>
      <w:r w:rsidRPr="009C7033">
        <w:rPr>
          <w:rFonts w:ascii="Arial" w:eastAsia="宋体" w:hAnsi="Arial" w:cs="Arial"/>
          <w:color w:val="18181B"/>
          <w:kern w:val="0"/>
          <w:sz w:val="24"/>
          <w:szCs w:val="24"/>
        </w:rPr>
        <w:t>SM4</w:t>
      </w:r>
      <w:r w:rsidRPr="009C7033">
        <w:rPr>
          <w:rFonts w:ascii="Arial" w:eastAsia="宋体" w:hAnsi="Arial" w:cs="Arial"/>
          <w:color w:val="18181B"/>
          <w:kern w:val="0"/>
          <w:sz w:val="24"/>
          <w:szCs w:val="24"/>
        </w:rPr>
        <w:t>国密算法。</w:t>
      </w:r>
      <w:r w:rsidRPr="009C7033">
        <w:rPr>
          <w:rFonts w:ascii="Arial" w:eastAsia="宋体" w:hAnsi="Arial" w:cs="Arial"/>
          <w:color w:val="18181B"/>
          <w:kern w:val="0"/>
          <w:sz w:val="24"/>
          <w:szCs w:val="24"/>
        </w:rPr>
        <w:t>SM2</w:t>
      </w:r>
      <w:r w:rsidRPr="009C7033">
        <w:rPr>
          <w:rFonts w:ascii="Arial" w:eastAsia="宋体" w:hAnsi="Arial" w:cs="Arial"/>
          <w:color w:val="18181B"/>
          <w:kern w:val="0"/>
          <w:sz w:val="24"/>
          <w:szCs w:val="24"/>
        </w:rPr>
        <w:t>用于数字签名和密钥交换</w:t>
      </w:r>
      <w:bookmarkStart w:id="0" w:name="_GoBack"/>
      <w:bookmarkEnd w:id="0"/>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SM3</w:t>
      </w:r>
      <w:r w:rsidRPr="009C7033">
        <w:rPr>
          <w:rFonts w:ascii="Arial" w:eastAsia="宋体" w:hAnsi="Arial" w:cs="Arial"/>
          <w:color w:val="18181B"/>
          <w:kern w:val="0"/>
          <w:sz w:val="24"/>
          <w:szCs w:val="24"/>
        </w:rPr>
        <w:t>用于哈希函数，</w:t>
      </w:r>
      <w:r w:rsidRPr="009C7033">
        <w:rPr>
          <w:rFonts w:ascii="Arial" w:eastAsia="宋体" w:hAnsi="Arial" w:cs="Arial"/>
          <w:color w:val="18181B"/>
          <w:kern w:val="0"/>
          <w:sz w:val="24"/>
          <w:szCs w:val="24"/>
        </w:rPr>
        <w:t>SM4</w:t>
      </w:r>
      <w:r w:rsidRPr="009C7033">
        <w:rPr>
          <w:rFonts w:ascii="Arial" w:eastAsia="宋体" w:hAnsi="Arial" w:cs="Arial"/>
          <w:color w:val="18181B"/>
          <w:kern w:val="0"/>
          <w:sz w:val="24"/>
          <w:szCs w:val="24"/>
        </w:rPr>
        <w:t>用于对称加密。我们将在</w:t>
      </w:r>
      <w:r w:rsidRPr="009C7033">
        <w:rPr>
          <w:rFonts w:ascii="Arial" w:eastAsia="宋体" w:hAnsi="Arial" w:cs="Arial"/>
          <w:color w:val="18181B"/>
          <w:kern w:val="0"/>
          <w:sz w:val="24"/>
          <w:szCs w:val="24"/>
        </w:rPr>
        <w:lastRenderedPageBreak/>
        <w:t>Fabric</w:t>
      </w:r>
      <w:r w:rsidRPr="009C7033">
        <w:rPr>
          <w:rFonts w:ascii="Arial" w:eastAsia="宋体" w:hAnsi="Arial" w:cs="Arial"/>
          <w:color w:val="18181B"/>
          <w:kern w:val="0"/>
          <w:sz w:val="24"/>
          <w:szCs w:val="24"/>
        </w:rPr>
        <w:t>的智能合约中嵌入这些算法，确保数据在传输和存储过程中的安全性。通过这种方式，我们可以有效防止数据篡改和泄露，提升整体系统的安全性。</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2</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柏小康同学，你好。你提到的</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分布式存储在区块链中的应用也很有意思。你能解释一下为什么选择</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，以及它在你的研究中的具体作用吗？</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好的，评委老师。我们选择</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分布式存储的主要原因是为了解决区块链系统存储资源浪费的问题。区块链本身的存储容量有限，而</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是一个去中心化的分布式文件存储系统，可以有效解决这一问题。在我们的研究中，</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的具体作用是存储大文件，而区块链存储这些文件的摘要。这样可以减轻区块链的存储压力，同时确保数据的安全性和可访问性。通过这种</w:t>
      </w:r>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链上索引，链下存储</w:t>
      </w:r>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的方案，我们可以实现高效的去中心化存储管理。</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3</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柏小康同学，你好。你提到的区块链技术的性能和扩展性问题，你有什么具体的解决方案吗？</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好的，评委老师。区块链技术的性能和扩展性问题是我们研究中的一个重要挑战。我们计划通过优化区块链网络结构和算法来解决这一问题。具体来说，我们将研究和应用一些优化技术，如分片技术、共识算法优化等。分片技术可以将区块链网络分割成多个子网络，每个子网络独立处理交易，从而提高系统的吞吐量和扩展性。共识算法优化可以减少交易确认时间，提高系统的响应速度。通过这些方法，我们希望能够提高区块链系统的性能和扩展性，满足实际应用的需求。</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4</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柏小康同学，你好。你提到的数据隐私保护问题，你有什么具体的解决方案吗？</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好的，评委老师。数据隐私保护是我们研究中的一个重要方面。我们计划通过嵌入国密算法来确保数据的安全性和隐私保护。具体来说，我们将使用</w:t>
      </w:r>
      <w:r w:rsidRPr="009C7033">
        <w:rPr>
          <w:rFonts w:ascii="Arial" w:eastAsia="宋体" w:hAnsi="Arial" w:cs="Arial"/>
          <w:color w:val="18181B"/>
          <w:kern w:val="0"/>
          <w:sz w:val="24"/>
          <w:szCs w:val="24"/>
        </w:rPr>
        <w:t>SM2</w:t>
      </w:r>
      <w:r w:rsidRPr="009C7033">
        <w:rPr>
          <w:rFonts w:ascii="Arial" w:eastAsia="宋体" w:hAnsi="Arial" w:cs="Arial"/>
          <w:color w:val="18181B"/>
          <w:kern w:val="0"/>
          <w:sz w:val="24"/>
          <w:szCs w:val="24"/>
        </w:rPr>
        <w:t>、</w:t>
      </w:r>
      <w:r w:rsidRPr="009C7033">
        <w:rPr>
          <w:rFonts w:ascii="Arial" w:eastAsia="宋体" w:hAnsi="Arial" w:cs="Arial"/>
          <w:color w:val="18181B"/>
          <w:kern w:val="0"/>
          <w:sz w:val="24"/>
          <w:szCs w:val="24"/>
        </w:rPr>
        <w:t>SM3</w:t>
      </w:r>
      <w:r w:rsidRPr="009C7033">
        <w:rPr>
          <w:rFonts w:ascii="Arial" w:eastAsia="宋体" w:hAnsi="Arial" w:cs="Arial"/>
          <w:color w:val="18181B"/>
          <w:kern w:val="0"/>
          <w:sz w:val="24"/>
          <w:szCs w:val="24"/>
        </w:rPr>
        <w:t>和</w:t>
      </w:r>
      <w:r w:rsidRPr="009C7033">
        <w:rPr>
          <w:rFonts w:ascii="Arial" w:eastAsia="宋体" w:hAnsi="Arial" w:cs="Arial"/>
          <w:color w:val="18181B"/>
          <w:kern w:val="0"/>
          <w:sz w:val="24"/>
          <w:szCs w:val="24"/>
        </w:rPr>
        <w:t>SM4</w:t>
      </w:r>
      <w:r w:rsidRPr="009C7033">
        <w:rPr>
          <w:rFonts w:ascii="Arial" w:eastAsia="宋体" w:hAnsi="Arial" w:cs="Arial"/>
          <w:color w:val="18181B"/>
          <w:kern w:val="0"/>
          <w:sz w:val="24"/>
          <w:szCs w:val="24"/>
        </w:rPr>
        <w:t>国密算法。</w:t>
      </w:r>
      <w:r w:rsidRPr="009C7033">
        <w:rPr>
          <w:rFonts w:ascii="Arial" w:eastAsia="宋体" w:hAnsi="Arial" w:cs="Arial"/>
          <w:color w:val="18181B"/>
          <w:kern w:val="0"/>
          <w:sz w:val="24"/>
          <w:szCs w:val="24"/>
        </w:rPr>
        <w:t>SM2</w:t>
      </w:r>
      <w:r w:rsidRPr="009C7033">
        <w:rPr>
          <w:rFonts w:ascii="Arial" w:eastAsia="宋体" w:hAnsi="Arial" w:cs="Arial"/>
          <w:color w:val="18181B"/>
          <w:kern w:val="0"/>
          <w:sz w:val="24"/>
          <w:szCs w:val="24"/>
        </w:rPr>
        <w:t>用于数字签名和密钥交换，</w:t>
      </w:r>
      <w:r w:rsidRPr="009C7033">
        <w:rPr>
          <w:rFonts w:ascii="Arial" w:eastAsia="宋体" w:hAnsi="Arial" w:cs="Arial"/>
          <w:color w:val="18181B"/>
          <w:kern w:val="0"/>
          <w:sz w:val="24"/>
          <w:szCs w:val="24"/>
        </w:rPr>
        <w:t>SM3</w:t>
      </w:r>
      <w:r w:rsidRPr="009C7033">
        <w:rPr>
          <w:rFonts w:ascii="Arial" w:eastAsia="宋体" w:hAnsi="Arial" w:cs="Arial"/>
          <w:color w:val="18181B"/>
          <w:kern w:val="0"/>
          <w:sz w:val="24"/>
          <w:szCs w:val="24"/>
        </w:rPr>
        <w:t>用于哈希函数，</w:t>
      </w:r>
      <w:r w:rsidRPr="009C7033">
        <w:rPr>
          <w:rFonts w:ascii="Arial" w:eastAsia="宋体" w:hAnsi="Arial" w:cs="Arial"/>
          <w:color w:val="18181B"/>
          <w:kern w:val="0"/>
          <w:sz w:val="24"/>
          <w:szCs w:val="24"/>
        </w:rPr>
        <w:t>SM4</w:t>
      </w:r>
      <w:r w:rsidRPr="009C7033">
        <w:rPr>
          <w:rFonts w:ascii="Arial" w:eastAsia="宋体" w:hAnsi="Arial" w:cs="Arial"/>
          <w:color w:val="18181B"/>
          <w:kern w:val="0"/>
          <w:sz w:val="24"/>
          <w:szCs w:val="24"/>
        </w:rPr>
        <w:t>用于对称加密。通过这些算法，我们可以有效防止数据篡改和泄露，提升整体系统的安全性。此外，我们还将研究和应用一些隐私保护技术，如零知识</w:t>
      </w:r>
      <w:r w:rsidRPr="009C7033">
        <w:rPr>
          <w:rFonts w:ascii="Arial" w:eastAsia="宋体" w:hAnsi="Arial" w:cs="Arial"/>
          <w:color w:val="18181B"/>
          <w:kern w:val="0"/>
          <w:sz w:val="24"/>
          <w:szCs w:val="24"/>
        </w:rPr>
        <w:lastRenderedPageBreak/>
        <w:t>证明、同态加密等，进一步增强数据的隐私保护。通过这些方法，我们希望能够确保农产品溯源数据的安全性和隐私保护，满足实际应用的需求。</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5</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柏小康同学，你好。你提到的系统集成和测试问题，你有什么具体的解决方案吗？</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好的，评委老师。系统集成和测试是我们研究中的一个重要环节。我们计划通过详细的系统设计和测试计划来确保系统的稳定性和可靠性。具体来说，我们将制定详细的系统需求分析、系统设计文档和测试计划。在系统设计方面，我们将采用模块化设计，确保各个模块之间的独立性和可扩展性。在测试方面，我们将进行单元测试、集成测试和系统测试，确保系统的各个功能模块能够正常运行，并且系统整体能够满足实际应用的需求。通过这些方法，我们希望能够确保系统的稳定性和可靠性，满足实际应用的需求。</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6</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柏小康同学，你好。你提到的预期达到的目标和主要创新点，你能具体说说吗？</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好的，评委老师。本研究的预期目标是确保数据安全与去中心化存储，建立全面的溯源信息模型，提升系统效率与可信度，保障食品安全与响应速度，推动农业现代化与消费者信任。主要创新点包括区块链与农产品溯源的结合，引入星际文件系统（</w:t>
      </w:r>
      <w:r w:rsidRPr="009C7033">
        <w:rPr>
          <w:rFonts w:ascii="Arial" w:eastAsia="宋体" w:hAnsi="Arial" w:cs="Arial"/>
          <w:color w:val="18181B"/>
          <w:kern w:val="0"/>
          <w:sz w:val="24"/>
          <w:szCs w:val="24"/>
        </w:rPr>
        <w:t>IPFS</w:t>
      </w:r>
      <w:r w:rsidRPr="009C7033">
        <w:rPr>
          <w:rFonts w:ascii="Arial" w:eastAsia="宋体" w:hAnsi="Arial" w:cs="Arial"/>
          <w:color w:val="18181B"/>
          <w:kern w:val="0"/>
          <w:sz w:val="24"/>
          <w:szCs w:val="24"/>
        </w:rPr>
        <w:t>），以及在</w:t>
      </w:r>
      <w:r w:rsidRPr="009C7033">
        <w:rPr>
          <w:rFonts w:ascii="Arial" w:eastAsia="宋体" w:hAnsi="Arial" w:cs="Arial"/>
          <w:color w:val="18181B"/>
          <w:kern w:val="0"/>
          <w:sz w:val="24"/>
          <w:szCs w:val="24"/>
        </w:rPr>
        <w:t>Fabric</w:t>
      </w:r>
      <w:r w:rsidRPr="009C7033">
        <w:rPr>
          <w:rFonts w:ascii="Arial" w:eastAsia="宋体" w:hAnsi="Arial" w:cs="Arial"/>
          <w:color w:val="18181B"/>
          <w:kern w:val="0"/>
          <w:sz w:val="24"/>
          <w:szCs w:val="24"/>
        </w:rPr>
        <w:t>平台上嵌入国密算法。通过这些创新点，我们希望能够提高农产品溯源系统的安全性、可追溯性和不变性，满足实际应用的需求，推动农业现代化和消费者信任。</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评委老师：</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1</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柏小康同学，你的回答非常详细和专业。你在研究中遇到的最大挑战是什么？</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谢谢评委老师。在研究中遇到的最大挑战是区块链技术的性能和扩展性问题。区块链技术在实际应用中面临性能和扩展性的挑战，需要通过优化区块链网络</w:t>
      </w:r>
      <w:r w:rsidRPr="009C7033">
        <w:rPr>
          <w:rFonts w:ascii="Arial" w:eastAsia="宋体" w:hAnsi="Arial" w:cs="Arial"/>
          <w:color w:val="18181B"/>
          <w:kern w:val="0"/>
          <w:sz w:val="24"/>
          <w:szCs w:val="24"/>
        </w:rPr>
        <w:lastRenderedPageBreak/>
        <w:t>结构和算法来解决这一问题。我们计划研究和应用一些优化技术，如分片技术、共识算法优化等，提高系统的吞吐量和扩展性，满足实际应用的需求。</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2</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柏小康同学，你的研究对农业现代化有什么具体的贡献？</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谢谢评委老师。我的研究对农业现代化的具体贡献在于提高农产品溯源系统的安全性、可追溯性和不变性，确保食品安全，增强消费者信任。通过区块链技术的应用，我们可以实现农产品从生产到消费全过程的信息可追溯和可共享，保障食品安全，增强消费者信任。此外，我们的研究还将推动农业数字化转型，提高生产效率和管理水平，促进农业市场的健康发展。</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3</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柏小康同学，你的研究对其他领域有什么潜在的应用价值？</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谢谢评委老师。我的研究对其他领域的潜在应用价值在于提供了一种通用的区块链溯源解决方案。区块链技术的去中心化、不可篡改和透明性使其适用于多个领域的溯源需求，如医药、物流、供应链管理等。通过我们的研究，其他领域可以借鉴和应用我们的技术方案，提高溯源系统的安全性、可追溯性和不变性，满足实际应用的需求。</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4</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柏小康同学，你的研究对未来的发展有什么展望？</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谢谢评委老师。我的研究对未来的发展展望在于推动区块链技术在更多领域的应用，提高溯源系统的安全性、可追溯性和不变性，满足实际应用的需求。未来，我们可以进一步研究和优化区块链技术，探索更多的应用场景，如医药、物流、供应链管理等，推动区块链技术的广泛应用，提高各个领域的溯源系统的安全性和可追溯性，促进社会的健康发展。</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5</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柏小康同学，你的研究对学术界有什么具体的贡献？</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lastRenderedPageBreak/>
        <w:t>谢谢评委老师。我的研究对学术界的具体贡献在于提供了一种新的区块链溯源解决方案，丰富了区块链技术在农产品溯源中的应用研究。通过我们的研究，学术界可以借鉴和应用我们的技术方案，进一步研究和优化区块链技术，探索更多的应用场景，推动区块链技术的发展和应用。此外，我们的研究还为其他领域的溯源需求提供了有益的参考，促进学术界的交流和合作。</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评委</w:t>
      </w:r>
      <w:r w:rsidRPr="009C7033">
        <w:rPr>
          <w:rFonts w:ascii="Arial" w:eastAsia="宋体" w:hAnsi="Arial" w:cs="Arial"/>
          <w:color w:val="18181B"/>
          <w:kern w:val="0"/>
          <w:sz w:val="24"/>
          <w:szCs w:val="24"/>
          <w:bdr w:val="single" w:sz="2" w:space="0" w:color="auto" w:frame="1"/>
        </w:rPr>
        <w:t>6</w:t>
      </w:r>
      <w:r w:rsidRPr="009C7033">
        <w:rPr>
          <w:rFonts w:ascii="Arial" w:eastAsia="宋体" w:hAnsi="Arial" w:cs="Arial"/>
          <w:color w:val="18181B"/>
          <w:kern w:val="0"/>
          <w:sz w:val="24"/>
          <w:szCs w:val="24"/>
          <w:bdr w:val="single" w:sz="2" w:space="0" w:color="auto" w:frame="1"/>
        </w:rPr>
        <w:t>：</w:t>
      </w:r>
      <w:r w:rsidRPr="009C7033">
        <w:rPr>
          <w:rFonts w:ascii="Arial" w:eastAsia="宋体" w:hAnsi="Arial" w:cs="Arial"/>
          <w:color w:val="18181B"/>
          <w:kern w:val="0"/>
          <w:sz w:val="24"/>
          <w:szCs w:val="24"/>
        </w:rPr>
        <w:t xml:space="preserve"> </w:t>
      </w:r>
      <w:r w:rsidRPr="009C7033">
        <w:rPr>
          <w:rFonts w:ascii="Arial" w:eastAsia="宋体" w:hAnsi="Arial" w:cs="Arial"/>
          <w:color w:val="18181B"/>
          <w:kern w:val="0"/>
          <w:sz w:val="24"/>
          <w:szCs w:val="24"/>
        </w:rPr>
        <w:t>柏小康同学，你的研究对实际应用有什么具体的意义？</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bdr w:val="single" w:sz="2" w:space="0" w:color="auto" w:frame="1"/>
        </w:rPr>
        <w:t>柏小康：</w:t>
      </w:r>
    </w:p>
    <w:p w:rsidR="009C7033" w:rsidRPr="009C7033" w:rsidRDefault="009C7033" w:rsidP="009C7033">
      <w:pPr>
        <w:widowControl/>
        <w:pBdr>
          <w:top w:val="single" w:sz="2" w:space="0" w:color="auto"/>
          <w:left w:val="single" w:sz="2" w:space="0" w:color="auto"/>
          <w:bottom w:val="single" w:sz="2" w:space="0" w:color="auto"/>
          <w:right w:val="single" w:sz="2" w:space="0" w:color="auto"/>
        </w:pBdr>
        <w:shd w:val="clear" w:color="auto" w:fill="FFFFFF"/>
        <w:spacing w:before="300" w:after="150"/>
        <w:jc w:val="left"/>
        <w:rPr>
          <w:rFonts w:ascii="Arial" w:eastAsia="宋体" w:hAnsi="Arial" w:cs="Arial"/>
          <w:color w:val="18181B"/>
          <w:kern w:val="0"/>
          <w:sz w:val="24"/>
          <w:szCs w:val="24"/>
        </w:rPr>
      </w:pPr>
      <w:r w:rsidRPr="009C7033">
        <w:rPr>
          <w:rFonts w:ascii="Arial" w:eastAsia="宋体" w:hAnsi="Arial" w:cs="Arial"/>
          <w:color w:val="18181B"/>
          <w:kern w:val="0"/>
          <w:sz w:val="24"/>
          <w:szCs w:val="24"/>
        </w:rPr>
        <w:t>谢谢评委老师。我的研究对实际应用的具体意义在于提高农产品溯源系统的安全性、可追溯性和不变性，确保食品安全，增强消费者信任。通过区块链技术的应用，我们可以实现农产品从生产到消费全过程的信息可追溯和可共享，保障食品安全，增强消费者信任。此外，我们的研究还将推动农业数字化转型，提高生产效率和管理水平，促进农业市场的健康发展。通过我们的研究，实际应用可以借鉴和应用我们的技术方案，提高溯源系统的安全性和可追溯性，满足实际需求。</w:t>
      </w:r>
    </w:p>
    <w:p w:rsidR="009C7033" w:rsidRDefault="009C7033" w:rsidP="009C7033">
      <w:r>
        <w:t>评委老师A：柏小康同学，你的研究很有意义。我想问一下，你提到的区块链技术在农产品溯源中的应用，相比传统溯源系统有哪些具体的优势？</w:t>
      </w:r>
    </w:p>
    <w:p w:rsidR="009C7033" w:rsidRDefault="009C7033" w:rsidP="009C7033">
      <w:r>
        <w:t>回答：谢谢老师的问题。区块链技术在农产品溯源中的应用相比传统溯源系统有以下几点优势：首先，区块链的不可篡改性保证了数据的真实性，一旦数据上链，就无法被修改，这大大提高了数据的可信度。其次，去中心化的特点使得溯源系统更加透明，每个参与方都可以查看整个供应链的信息，减少了信息不对称的问题。最后，区块链的分布式账本技术可以提高数据的安全性，防止数据泄露和被恶意篡改。</w:t>
      </w:r>
    </w:p>
    <w:p w:rsidR="009C7033" w:rsidRDefault="009C7033" w:rsidP="009C7033">
      <w:r>
        <w:t>评委老师B：你的研究中提到了IPFS分布式存储，能否详细解释一下它是如何帮助解决区块链存储问题的？</w:t>
      </w:r>
    </w:p>
    <w:p w:rsidR="009C7033" w:rsidRDefault="009C7033" w:rsidP="009C7033">
      <w:r>
        <w:t>回答：好的，IPFS（InterPlanetary File System）是一种点对点的分布式文件系统，它可以存储和访问文件、网站或其他数据。在区块链溯源系统中，IPFS可以帮助解决存储问题的主要方式有：一是通过内容寻址，IPFS不是通过位置寻址，而是通过内容的哈希值来寻址，这样可以确保数据的不可篡改性和持久性；二是IPFS可以将大文件分解成小块，分布式存储在网络的多个节点上，这样可以减轻单个节点的存储压力，提高系统的存储效率；三是IPFS支持版本控制，有助于追踪文件的变更历史，这对于溯源系统来说是非常重要的。</w:t>
      </w:r>
    </w:p>
    <w:p w:rsidR="009C7033" w:rsidRDefault="009C7033" w:rsidP="009C7033">
      <w:r>
        <w:t>评委老师C：你在研究中提到了国密算法，为什么要选择国密算法而不是其他加密算法？</w:t>
      </w:r>
    </w:p>
    <w:p w:rsidR="009C7033" w:rsidRDefault="009C7033" w:rsidP="009C7033">
      <w:r>
        <w:t>回答：选择国密算法主要是出于以下几个考虑：首先，国密算法是符合我国国家安全标准的加密算法，使用国密算法可以更好地遵守国家法律法规，确保数据安全合规。其次，国密算法在性能上经过优化，适合在国内网络环境中使用，能够提供更高的加密效率和安全性。最后，国密算法的普及和应用也是我国推动自主创新和技术发展的重要方向，作为研究生，我也希望通过研究工作为国家的技术进步做出贡献。</w:t>
      </w:r>
    </w:p>
    <w:p w:rsidR="009C7033" w:rsidRDefault="009C7033" w:rsidP="009C7033">
      <w:r>
        <w:t>评委老师D：你的研究中提到了可能遇到的困难和问题，你打算如何具体解决这些困难？</w:t>
      </w:r>
    </w:p>
    <w:p w:rsidR="009C7033" w:rsidRDefault="009C7033" w:rsidP="009C7033">
      <w:r>
        <w:t>回答：针对可能遇到的困难和问题，我计划采取以下措施：对于区块链技术的性能和扩展性问题，我将通过优化共识算法和网络结构，以及引入侧链和状态通道等技术来提高系统性能。对于数据隐私保护问题，我将研究并应用零知识证明、同态加密等前沿技术，确保在不泄露</w:t>
      </w:r>
      <w:r>
        <w:lastRenderedPageBreak/>
        <w:t>隐私的前提下进行数据验证。对于系统集成和测试问题，我将制定详细的系统设计和测试计划，通过单元测试、集成测试和压力测试等多个阶段，确保系统的稳定性和可靠性。</w:t>
      </w:r>
    </w:p>
    <w:p w:rsidR="009C7033" w:rsidRDefault="009C7033" w:rsidP="009C7033">
      <w:r>
        <w:t>评委老师E：你的研究进度安排看起来很紧凑，如果实际研究中遇到了计划外的困难，你有什么应对策略？</w:t>
      </w:r>
    </w:p>
    <w:p w:rsidR="009C7033" w:rsidRDefault="009C7033" w:rsidP="009C7033">
      <w:r>
        <w:t>回答：如果实际研究中遇到计划外的困难，我会首先分析困难的原因，并与导师和团队成员进行讨论，寻求解决方案。如果需要，我会调整研究计划，合理分配时间和资源，优先解决关键问题。同时，我也会积极寻求外部帮助，比如向领域专家咨询，或者与其他研究团队合作。此外，我会保持灵活性和适应性，确保研究工作能够顺利进行。</w:t>
      </w:r>
    </w:p>
    <w:p w:rsidR="009C7033" w:rsidRDefault="009C7033" w:rsidP="009C7033">
      <w:r>
        <w:t>评委老师F：最后一个问题，你的研究中是否有考虑过如何将研究成果转化为实际应用？</w:t>
      </w:r>
    </w:p>
    <w:p w:rsidR="00EE32B5" w:rsidRPr="009C7033" w:rsidRDefault="009C7033" w:rsidP="009C7033">
      <w:r>
        <w:t>回答：是的，老师。我非常重视研究成果的实际应用。在研究过程中，我会与农产品供应链的相关企业进行合作，通过实际案例分析和技术验证，确保研究成果的实用性和可操作性。同时，我也会考虑研究成果的商业化路径，比如开发成可商业化的溯源系统，或者与企业合作进行技术转移。此外，我还计划撰写相关政策建议，推动区块链技术在农产品溯源领域的标准化和广泛应用。</w:t>
      </w:r>
    </w:p>
    <w:sectPr w:rsidR="00EE32B5" w:rsidRPr="009C70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033"/>
    <w:rsid w:val="000D451F"/>
    <w:rsid w:val="002270B2"/>
    <w:rsid w:val="004E4C68"/>
    <w:rsid w:val="005C5653"/>
    <w:rsid w:val="0068590B"/>
    <w:rsid w:val="00735F27"/>
    <w:rsid w:val="00787BDE"/>
    <w:rsid w:val="009C7033"/>
    <w:rsid w:val="00B015DD"/>
    <w:rsid w:val="00D6022D"/>
    <w:rsid w:val="00EE3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1BCC5D-5A24-4C34-B85F-47FE9E31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15D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B015D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9C703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毕设_正文"/>
    <w:basedOn w:val="a"/>
    <w:link w:val="a4"/>
    <w:qFormat/>
    <w:rsid w:val="00B015DD"/>
    <w:pPr>
      <w:spacing w:line="300" w:lineRule="auto"/>
      <w:ind w:firstLineChars="200" w:firstLine="200"/>
    </w:pPr>
    <w:rPr>
      <w:rFonts w:eastAsia="宋体"/>
      <w:color w:val="000000" w:themeColor="text1"/>
      <w:sz w:val="24"/>
    </w:rPr>
  </w:style>
  <w:style w:type="character" w:customStyle="1" w:styleId="a4">
    <w:name w:val="毕设_正文 字符"/>
    <w:basedOn w:val="a0"/>
    <w:link w:val="a3"/>
    <w:rsid w:val="00B015DD"/>
    <w:rPr>
      <w:rFonts w:eastAsia="宋体"/>
      <w:color w:val="000000" w:themeColor="text1"/>
      <w:sz w:val="24"/>
    </w:rPr>
  </w:style>
  <w:style w:type="paragraph" w:customStyle="1" w:styleId="a5">
    <w:name w:val="毕设_封面"/>
    <w:basedOn w:val="a"/>
    <w:link w:val="a6"/>
    <w:qFormat/>
    <w:rsid w:val="00B015DD"/>
    <w:pPr>
      <w:spacing w:line="300" w:lineRule="auto"/>
      <w:jc w:val="left"/>
    </w:pPr>
    <w:rPr>
      <w:rFonts w:ascii="FangSong_GB2312" w:eastAsia="FangSong_GB2312"/>
      <w:b/>
      <w:bCs/>
      <w:color w:val="000000" w:themeColor="text1"/>
      <w:sz w:val="36"/>
      <w:szCs w:val="36"/>
    </w:rPr>
  </w:style>
  <w:style w:type="character" w:customStyle="1" w:styleId="a6">
    <w:name w:val="毕设_封面 字符"/>
    <w:basedOn w:val="a0"/>
    <w:link w:val="a5"/>
    <w:rsid w:val="00B015DD"/>
    <w:rPr>
      <w:rFonts w:ascii="FangSong_GB2312" w:eastAsia="FangSong_GB2312"/>
      <w:b/>
      <w:bCs/>
      <w:color w:val="000000" w:themeColor="text1"/>
      <w:sz w:val="36"/>
      <w:szCs w:val="36"/>
    </w:rPr>
  </w:style>
  <w:style w:type="paragraph" w:customStyle="1" w:styleId="a7">
    <w:name w:val="毕设_目录"/>
    <w:basedOn w:val="a"/>
    <w:link w:val="a8"/>
    <w:qFormat/>
    <w:rsid w:val="00B015DD"/>
    <w:pPr>
      <w:keepNext/>
      <w:keepLines/>
      <w:widowControl/>
      <w:tabs>
        <w:tab w:val="left" w:pos="1600"/>
        <w:tab w:val="center" w:pos="4153"/>
      </w:tabs>
      <w:spacing w:before="480" w:after="312"/>
      <w:ind w:firstLine="420"/>
      <w:jc w:val="center"/>
    </w:pPr>
    <w:rPr>
      <w:rFonts w:ascii="黑体" w:eastAsia="黑体" w:hAnsi="黑体" w:cs="黑体"/>
      <w:b/>
      <w:bCs/>
      <w:color w:val="000000" w:themeColor="text1"/>
      <w:kern w:val="44"/>
      <w:sz w:val="32"/>
      <w:szCs w:val="32"/>
      <w:lang w:val="zh-CN"/>
    </w:rPr>
  </w:style>
  <w:style w:type="character" w:customStyle="1" w:styleId="a8">
    <w:name w:val="毕设_目录 字符"/>
    <w:basedOn w:val="a0"/>
    <w:link w:val="a7"/>
    <w:rsid w:val="00B015DD"/>
    <w:rPr>
      <w:rFonts w:ascii="黑体" w:eastAsia="黑体" w:hAnsi="黑体" w:cs="黑体"/>
      <w:b/>
      <w:bCs/>
      <w:color w:val="000000" w:themeColor="text1"/>
      <w:kern w:val="44"/>
      <w:sz w:val="32"/>
      <w:szCs w:val="32"/>
      <w:lang w:val="zh-CN"/>
    </w:rPr>
  </w:style>
  <w:style w:type="paragraph" w:customStyle="1" w:styleId="a9">
    <w:name w:val="毕设_一级标题"/>
    <w:basedOn w:val="1"/>
    <w:link w:val="aa"/>
    <w:qFormat/>
    <w:rsid w:val="00B015DD"/>
    <w:pPr>
      <w:spacing w:before="0" w:afterLines="100" w:after="100" w:line="240" w:lineRule="auto"/>
      <w:ind w:firstLine="601"/>
      <w:jc w:val="center"/>
    </w:pPr>
    <w:rPr>
      <w:rFonts w:ascii="黑体" w:eastAsia="黑体" w:hAnsi="黑体"/>
      <w:color w:val="000000" w:themeColor="text1"/>
      <w:sz w:val="30"/>
    </w:rPr>
  </w:style>
  <w:style w:type="character" w:customStyle="1" w:styleId="aa">
    <w:name w:val="毕设_一级标题 字符"/>
    <w:basedOn w:val="10"/>
    <w:link w:val="a9"/>
    <w:rsid w:val="00B015DD"/>
    <w:rPr>
      <w:rFonts w:ascii="黑体" w:eastAsia="黑体" w:hAnsi="黑体"/>
      <w:b/>
      <w:bCs/>
      <w:color w:val="000000" w:themeColor="text1"/>
      <w:kern w:val="44"/>
      <w:sz w:val="30"/>
      <w:szCs w:val="44"/>
    </w:rPr>
  </w:style>
  <w:style w:type="character" w:customStyle="1" w:styleId="10">
    <w:name w:val="标题 1 字符"/>
    <w:basedOn w:val="a0"/>
    <w:link w:val="1"/>
    <w:uiPriority w:val="9"/>
    <w:rsid w:val="00B015DD"/>
    <w:rPr>
      <w:b/>
      <w:bCs/>
      <w:kern w:val="44"/>
      <w:sz w:val="44"/>
      <w:szCs w:val="44"/>
    </w:rPr>
  </w:style>
  <w:style w:type="paragraph" w:customStyle="1" w:styleId="ab">
    <w:name w:val="毕设_二级标题"/>
    <w:basedOn w:val="2"/>
    <w:link w:val="ac"/>
    <w:qFormat/>
    <w:rsid w:val="00B015DD"/>
    <w:pPr>
      <w:spacing w:before="0" w:after="0" w:line="300" w:lineRule="auto"/>
      <w:ind w:firstLineChars="200" w:firstLine="560"/>
      <w:jc w:val="left"/>
    </w:pPr>
    <w:rPr>
      <w:rFonts w:ascii="黑体" w:eastAsia="黑体" w:hAnsi="黑体"/>
      <w:b w:val="0"/>
      <w:color w:val="000000" w:themeColor="text1"/>
      <w:sz w:val="28"/>
    </w:rPr>
  </w:style>
  <w:style w:type="character" w:customStyle="1" w:styleId="ac">
    <w:name w:val="毕设_二级标题 字符"/>
    <w:basedOn w:val="20"/>
    <w:link w:val="ab"/>
    <w:rsid w:val="00B015DD"/>
    <w:rPr>
      <w:rFonts w:ascii="黑体" w:eastAsia="黑体" w:hAnsi="黑体" w:cstheme="majorBidi"/>
      <w:b w:val="0"/>
      <w:bCs/>
      <w:color w:val="000000" w:themeColor="text1"/>
      <w:sz w:val="28"/>
      <w:szCs w:val="32"/>
    </w:rPr>
  </w:style>
  <w:style w:type="character" w:customStyle="1" w:styleId="20">
    <w:name w:val="标题 2 字符"/>
    <w:basedOn w:val="a0"/>
    <w:link w:val="2"/>
    <w:uiPriority w:val="9"/>
    <w:semiHidden/>
    <w:rsid w:val="00B015D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C7033"/>
    <w:rPr>
      <w:rFonts w:ascii="宋体" w:eastAsia="宋体" w:hAnsi="宋体" w:cs="宋体"/>
      <w:b/>
      <w:bCs/>
      <w:kern w:val="0"/>
      <w:sz w:val="27"/>
      <w:szCs w:val="27"/>
    </w:rPr>
  </w:style>
  <w:style w:type="paragraph" w:styleId="ad">
    <w:name w:val="Normal (Web)"/>
    <w:basedOn w:val="a"/>
    <w:uiPriority w:val="99"/>
    <w:semiHidden/>
    <w:unhideWhenUsed/>
    <w:rsid w:val="009C7033"/>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9C70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884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mubai</dc:creator>
  <cp:keywords/>
  <dc:description/>
  <cp:lastModifiedBy>mubai</cp:lastModifiedBy>
  <cp:revision>1</cp:revision>
  <dcterms:created xsi:type="dcterms:W3CDTF">2024-11-09T16:03:00Z</dcterms:created>
  <dcterms:modified xsi:type="dcterms:W3CDTF">2024-11-09T16:18:00Z</dcterms:modified>
</cp:coreProperties>
</file>