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pt;height:61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w:t>
            </w:r>
            <w:proofErr w:type="gramStart"/>
            <w:r>
              <w:rPr>
                <w:rFonts w:ascii="华文中宋" w:eastAsia="华文中宋" w:hAnsi="华文中宋" w:hint="eastAsia"/>
                <w:sz w:val="28"/>
                <w:szCs w:val="28"/>
                <w:u w:val="single"/>
              </w:rPr>
              <w:t>楠</w:t>
            </w:r>
            <w:proofErr w:type="gramEnd"/>
            <w:r>
              <w:rPr>
                <w:rFonts w:ascii="华文中宋" w:eastAsia="华文中宋" w:hAnsi="华文中宋" w:hint="eastAsia"/>
                <w:sz w:val="28"/>
                <w:szCs w:val="28"/>
                <w:u w:val="single"/>
              </w:rPr>
              <w:t xml:space="preserve">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77777777"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proofErr w:type="spellStart"/>
      <w:r>
        <w:rPr>
          <w:rFonts w:eastAsia="Times New Roman" w:cs="Times New Roman"/>
          <w:b/>
          <w:bCs/>
          <w:sz w:val="30"/>
          <w:szCs w:val="30"/>
        </w:rPr>
        <w:t>Agriculture</w:t>
      </w:r>
      <w:r>
        <w:rPr>
          <w:rFonts w:eastAsia="Times New Roman" w:cs="Times New Roman"/>
          <w:b/>
          <w:bCs/>
          <w:spacing w:val="-2"/>
          <w:sz w:val="30"/>
          <w:szCs w:val="30"/>
        </w:rPr>
        <w:t>By</w:t>
      </w:r>
      <w:proofErr w:type="spellEnd"/>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w:t>
      </w:r>
      <w:proofErr w:type="gramStart"/>
      <w:r w:rsidRPr="00A241F8">
        <w:rPr>
          <w:rFonts w:hint="eastAsia"/>
        </w:rPr>
        <w:t>了国密</w:t>
      </w:r>
      <w:proofErr w:type="gramEnd"/>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A326E5">
        <w:rPr>
          <w:rFonts w:hint="eastAsia"/>
          <w:color w:val="EE0000"/>
        </w:rPr>
        <w:t>深度</w:t>
      </w:r>
      <w:r w:rsidRPr="00A241F8">
        <w:rPr>
          <w:rFonts w:hint="eastAsia"/>
        </w:rPr>
        <w:t>集成，打通了</w:t>
      </w:r>
      <w:proofErr w:type="gramStart"/>
      <w:r w:rsidRPr="00A241F8">
        <w:rPr>
          <w:rFonts w:hint="eastAsia"/>
        </w:rPr>
        <w:t>国密数字</w:t>
      </w:r>
      <w:proofErr w:type="gramEnd"/>
      <w:r w:rsidRPr="00A326E5">
        <w:rPr>
          <w:rFonts w:hint="eastAsia"/>
          <w:color w:val="EE0000"/>
        </w:rPr>
        <w:t>证书</w:t>
      </w:r>
      <w:r w:rsidRPr="00A241F8">
        <w:rPr>
          <w:rFonts w:hint="eastAsia"/>
        </w:rPr>
        <w:t>与交易背书全流程，并通过实验验证了相关密码学操作的正确性与性能表现。最后，以阿克苏苹果</w:t>
      </w:r>
      <w:r w:rsidRPr="00A326E5">
        <w:rPr>
          <w:rFonts w:hint="eastAsia"/>
          <w:color w:val="EE0000"/>
        </w:rPr>
        <w:t>真实供应链</w:t>
      </w:r>
      <w:r w:rsidRPr="00A241F8">
        <w:rPr>
          <w:rFonts w:hint="eastAsia"/>
        </w:rPr>
        <w:t>为对象开展实证分析。通过</w:t>
      </w:r>
      <w:r w:rsidRPr="00A326E5">
        <w:rPr>
          <w:rFonts w:hint="eastAsia"/>
          <w:color w:val="EE0000"/>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w:t>
      </w:r>
      <w:proofErr w:type="gramStart"/>
      <w:r>
        <w:t>国密算法</w:t>
      </w:r>
      <w:proofErr w:type="gramEnd"/>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339B7E3C"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paper aims to research and resolve the core technical issues of blockchain-based agricultural product traceability, proposing a secure, efficient, and compliant overall traceability solution.</w:t>
      </w:r>
    </w:p>
    <w:p w14:paraId="1C2222EC" w14:textId="7866CA29" w:rsidR="00B42E36" w:rsidRDefault="006E6829" w:rsidP="00127641">
      <w:pPr>
        <w:pStyle w:val="Afa"/>
        <w:ind w:firstLine="210"/>
      </w:pPr>
      <w:r w:rsidRPr="006E6829">
        <w:t xml:space="preserve">According to the characteristics of the agricultural supply chain, this paper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paper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02036E9E" w:rsidR="003B5385" w:rsidRDefault="00CE1662" w:rsidP="00127641">
      <w:pPr>
        <w:pStyle w:val="Afa"/>
        <w:ind w:firstLine="210"/>
        <w:rPr>
          <w:b/>
          <w:bCs/>
        </w:rPr>
      </w:pPr>
      <w:r w:rsidRPr="00CE1662">
        <w:t>Research results show that the key technical framework proposed in this paper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446F26E7" w14:textId="4570B022" w:rsidR="008F68C1" w:rsidRDefault="004E2BE8">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635606" w:history="1">
            <w:r w:rsidR="008F68C1" w:rsidRPr="00BE7AF2">
              <w:rPr>
                <w:rStyle w:val="ac"/>
                <w:rFonts w:hint="eastAsia"/>
                <w:noProof/>
              </w:rPr>
              <w:t>第</w:t>
            </w:r>
            <w:r w:rsidR="008F68C1" w:rsidRPr="00BE7AF2">
              <w:rPr>
                <w:rStyle w:val="ac"/>
                <w:rFonts w:hint="eastAsia"/>
                <w:noProof/>
              </w:rPr>
              <w:t>1</w:t>
            </w:r>
            <w:r w:rsidR="008F68C1" w:rsidRPr="00BE7AF2">
              <w:rPr>
                <w:rStyle w:val="ac"/>
                <w:rFonts w:hint="eastAsia"/>
                <w:noProof/>
              </w:rPr>
              <w:t>章</w:t>
            </w:r>
            <w:r w:rsidR="008F68C1" w:rsidRPr="00BE7AF2">
              <w:rPr>
                <w:rStyle w:val="ac"/>
                <w:rFonts w:hint="eastAsia"/>
                <w:noProof/>
              </w:rPr>
              <w:t xml:space="preserve">  </w:t>
            </w:r>
            <w:r w:rsidR="008F68C1" w:rsidRPr="00BE7AF2">
              <w:rPr>
                <w:rStyle w:val="ac"/>
                <w:rFonts w:hint="eastAsia"/>
                <w:noProof/>
              </w:rPr>
              <w:t>绪论</w:t>
            </w:r>
            <w:r w:rsidR="008F68C1">
              <w:rPr>
                <w:rFonts w:hint="eastAsia"/>
                <w:noProof/>
                <w:webHidden/>
              </w:rPr>
              <w:tab/>
            </w:r>
            <w:r w:rsidR="008F68C1">
              <w:rPr>
                <w:rFonts w:hint="eastAsia"/>
                <w:noProof/>
                <w:webHidden/>
              </w:rPr>
              <w:fldChar w:fldCharType="begin"/>
            </w:r>
            <w:r w:rsidR="008F68C1">
              <w:rPr>
                <w:rFonts w:hint="eastAsia"/>
                <w:noProof/>
                <w:webHidden/>
              </w:rPr>
              <w:instrText xml:space="preserve"> </w:instrText>
            </w:r>
            <w:r w:rsidR="008F68C1">
              <w:rPr>
                <w:noProof/>
                <w:webHidden/>
              </w:rPr>
              <w:instrText>PAGEREF _Toc224635606 \h</w:instrText>
            </w:r>
            <w:r w:rsidR="008F68C1">
              <w:rPr>
                <w:rFonts w:hint="eastAsia"/>
                <w:noProof/>
                <w:webHidden/>
              </w:rPr>
              <w:instrText xml:space="preserve"> </w:instrText>
            </w:r>
            <w:r w:rsidR="008F68C1">
              <w:rPr>
                <w:rFonts w:hint="eastAsia"/>
                <w:noProof/>
                <w:webHidden/>
              </w:rPr>
            </w:r>
            <w:r w:rsidR="008F68C1">
              <w:rPr>
                <w:rFonts w:hint="eastAsia"/>
                <w:noProof/>
                <w:webHidden/>
              </w:rPr>
              <w:fldChar w:fldCharType="separate"/>
            </w:r>
            <w:r w:rsidR="008F68C1">
              <w:rPr>
                <w:noProof/>
                <w:webHidden/>
              </w:rPr>
              <w:t>1</w:t>
            </w:r>
            <w:r w:rsidR="008F68C1">
              <w:rPr>
                <w:rFonts w:hint="eastAsia"/>
                <w:noProof/>
                <w:webHidden/>
              </w:rPr>
              <w:fldChar w:fldCharType="end"/>
            </w:r>
          </w:hyperlink>
        </w:p>
        <w:p w14:paraId="77344441" w14:textId="1F65A0B4"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7" w:history="1">
            <w:r w:rsidRPr="00BE7AF2">
              <w:rPr>
                <w:rStyle w:val="ac"/>
                <w:rFonts w:hint="eastAsia"/>
                <w:noProof/>
              </w:rPr>
              <w:t xml:space="preserve">1.1  </w:t>
            </w:r>
            <w:r w:rsidRPr="00BE7AF2">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2B77BD" w14:textId="6B9120B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8" w:history="1">
            <w:r w:rsidRPr="00BE7AF2">
              <w:rPr>
                <w:rStyle w:val="ac"/>
                <w:rFonts w:hint="eastAsia"/>
                <w:noProof/>
              </w:rPr>
              <w:t xml:space="preserve">1.2  </w:t>
            </w:r>
            <w:r w:rsidRPr="00BE7AF2">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D9D4688" w14:textId="05DD479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9" w:history="1">
            <w:r w:rsidRPr="00BE7AF2">
              <w:rPr>
                <w:rStyle w:val="ac"/>
                <w:rFonts w:hint="eastAsia"/>
                <w:noProof/>
              </w:rPr>
              <w:t xml:space="preserve">1.3  </w:t>
            </w:r>
            <w:r w:rsidRPr="00BE7AF2">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5A7A413" w14:textId="28749BB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0" w:history="1">
            <w:r w:rsidRPr="00BE7AF2">
              <w:rPr>
                <w:rStyle w:val="ac"/>
                <w:rFonts w:hint="eastAsia"/>
                <w:noProof/>
              </w:rPr>
              <w:t xml:space="preserve">1.4  </w:t>
            </w:r>
            <w:r w:rsidRPr="00BE7AF2">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4E507C" w14:textId="54683287"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1" w:history="1">
            <w:r w:rsidRPr="00BE7AF2">
              <w:rPr>
                <w:rStyle w:val="ac"/>
                <w:rFonts w:hint="eastAsia"/>
                <w:noProof/>
              </w:rPr>
              <w:t>第</w:t>
            </w:r>
            <w:r w:rsidRPr="00BE7AF2">
              <w:rPr>
                <w:rStyle w:val="ac"/>
                <w:rFonts w:hint="eastAsia"/>
                <w:noProof/>
              </w:rPr>
              <w:t>2</w:t>
            </w:r>
            <w:r w:rsidRPr="00BE7AF2">
              <w:rPr>
                <w:rStyle w:val="ac"/>
                <w:rFonts w:hint="eastAsia"/>
                <w:noProof/>
              </w:rPr>
              <w:t>章</w:t>
            </w:r>
            <w:r w:rsidRPr="00BE7AF2">
              <w:rPr>
                <w:rStyle w:val="ac"/>
                <w:rFonts w:hint="eastAsia"/>
                <w:noProof/>
              </w:rPr>
              <w:t xml:space="preserve">  </w:t>
            </w:r>
            <w:r w:rsidRPr="00BE7AF2">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7267E3" w14:textId="60938DE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2" w:history="1">
            <w:r w:rsidRPr="00BE7AF2">
              <w:rPr>
                <w:rStyle w:val="ac"/>
                <w:rFonts w:hint="eastAsia"/>
                <w:noProof/>
              </w:rPr>
              <w:t xml:space="preserve">2.1  </w:t>
            </w:r>
            <w:r w:rsidRPr="00BE7AF2">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0823D8" w14:textId="62C7226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3" w:history="1">
            <w:r w:rsidRPr="00BE7AF2">
              <w:rPr>
                <w:rStyle w:val="ac"/>
                <w:rFonts w:hint="eastAsia"/>
                <w:noProof/>
              </w:rPr>
              <w:t xml:space="preserve">2.2  Hyperledger Fabric </w:t>
            </w:r>
            <w:r w:rsidRPr="00BE7AF2">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53C7AB" w14:textId="7B19158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4" w:history="1">
            <w:r w:rsidRPr="00BE7AF2">
              <w:rPr>
                <w:rStyle w:val="ac"/>
                <w:rFonts w:hint="eastAsia"/>
                <w:noProof/>
              </w:rPr>
              <w:t xml:space="preserve">2.3  </w:t>
            </w:r>
            <w:r w:rsidRPr="00BE7AF2">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1FDFC9" w14:textId="308C486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5" w:history="1">
            <w:r w:rsidRPr="00BE7AF2">
              <w:rPr>
                <w:rStyle w:val="ac"/>
                <w:rFonts w:hint="eastAsia"/>
                <w:noProof/>
              </w:rPr>
              <w:t xml:space="preserve">2.4  </w:t>
            </w:r>
            <w:r w:rsidRPr="00BE7AF2">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7D8F4BE" w14:textId="1100C5D0"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6" w:history="1">
            <w:r w:rsidRPr="00BE7AF2">
              <w:rPr>
                <w:rStyle w:val="ac"/>
                <w:rFonts w:hint="eastAsia"/>
                <w:noProof/>
              </w:rPr>
              <w:t xml:space="preserve">2.5  </w:t>
            </w:r>
            <w:r w:rsidRPr="00BE7AF2">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31E4E2" w14:textId="6354DF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7" w:history="1">
            <w:r w:rsidRPr="00BE7AF2">
              <w:rPr>
                <w:rStyle w:val="ac"/>
                <w:rFonts w:hint="eastAsia"/>
                <w:noProof/>
              </w:rPr>
              <w:t>第</w:t>
            </w:r>
            <w:r w:rsidRPr="00BE7AF2">
              <w:rPr>
                <w:rStyle w:val="ac"/>
                <w:rFonts w:hint="eastAsia"/>
                <w:noProof/>
              </w:rPr>
              <w:t>3</w:t>
            </w:r>
            <w:r w:rsidRPr="00BE7AF2">
              <w:rPr>
                <w:rStyle w:val="ac"/>
                <w:rFonts w:hint="eastAsia"/>
                <w:noProof/>
              </w:rPr>
              <w:t>章</w:t>
            </w:r>
            <w:r w:rsidRPr="00BE7AF2">
              <w:rPr>
                <w:rStyle w:val="ac"/>
                <w:rFonts w:hint="eastAsia"/>
                <w:noProof/>
              </w:rPr>
              <w:t xml:space="preserve">  </w:t>
            </w:r>
            <w:r w:rsidRPr="00BE7AF2">
              <w:rPr>
                <w:rStyle w:val="ac"/>
                <w:rFonts w:hint="eastAsia"/>
                <w:noProof/>
              </w:rPr>
              <w:t>基于区块链的农产品溯源方案与系统设计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266CFF" w14:textId="7A7B8F3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8" w:history="1">
            <w:r w:rsidRPr="00BE7AF2">
              <w:rPr>
                <w:rStyle w:val="ac"/>
                <w:rFonts w:hint="eastAsia"/>
                <w:noProof/>
              </w:rPr>
              <w:t xml:space="preserve">3.1  </w:t>
            </w:r>
            <w:r w:rsidRPr="00BE7AF2">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3043A3" w14:textId="507E77AC"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9" w:history="1">
            <w:r w:rsidRPr="00BE7AF2">
              <w:rPr>
                <w:rStyle w:val="ac"/>
                <w:rFonts w:hint="eastAsia"/>
                <w:noProof/>
              </w:rPr>
              <w:t xml:space="preserve">3.2  </w:t>
            </w:r>
            <w:r w:rsidRPr="00BE7AF2">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9F8541" w14:textId="0E1ECFC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0" w:history="1">
            <w:r w:rsidRPr="00BE7AF2">
              <w:rPr>
                <w:rStyle w:val="ac"/>
                <w:rFonts w:hint="eastAsia"/>
                <w:noProof/>
              </w:rPr>
              <w:t xml:space="preserve">3.3  </w:t>
            </w:r>
            <w:r w:rsidRPr="00BE7AF2">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7C7DB91" w14:textId="271ADDD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1" w:history="1">
            <w:r w:rsidRPr="00BE7AF2">
              <w:rPr>
                <w:rStyle w:val="ac"/>
                <w:rFonts w:hint="eastAsia"/>
                <w:noProof/>
              </w:rPr>
              <w:t xml:space="preserve">3.4  </w:t>
            </w:r>
            <w:r w:rsidRPr="00BE7AF2">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3F120E" w14:textId="1C810C1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2" w:history="1">
            <w:r w:rsidRPr="00BE7AF2">
              <w:rPr>
                <w:rStyle w:val="ac"/>
                <w:rFonts w:hint="eastAsia"/>
                <w:noProof/>
              </w:rPr>
              <w:t xml:space="preserve">3.5  </w:t>
            </w:r>
            <w:r w:rsidRPr="00BE7AF2">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A48EC2" w14:textId="7F832F9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3" w:history="1">
            <w:r w:rsidRPr="00BE7AF2">
              <w:rPr>
                <w:rStyle w:val="ac"/>
                <w:rFonts w:hint="eastAsia"/>
                <w:noProof/>
              </w:rPr>
              <w:t>第</w:t>
            </w:r>
            <w:r w:rsidRPr="00BE7AF2">
              <w:rPr>
                <w:rStyle w:val="ac"/>
                <w:rFonts w:hint="eastAsia"/>
                <w:noProof/>
              </w:rPr>
              <w:t>4</w:t>
            </w:r>
            <w:r w:rsidRPr="00BE7AF2">
              <w:rPr>
                <w:rStyle w:val="ac"/>
                <w:rFonts w:hint="eastAsia"/>
                <w:noProof/>
              </w:rPr>
              <w:t>章</w:t>
            </w:r>
            <w:r w:rsidRPr="00BE7AF2">
              <w:rPr>
                <w:rStyle w:val="ac"/>
                <w:rFonts w:hint="eastAsia"/>
                <w:noProof/>
              </w:rPr>
              <w:t xml:space="preserve">  Hyperledger Fabric </w:t>
            </w:r>
            <w:r w:rsidRPr="00BE7AF2">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0582FD" w14:textId="51AF181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4" w:history="1">
            <w:r w:rsidRPr="00BE7AF2">
              <w:rPr>
                <w:rStyle w:val="ac"/>
                <w:rFonts w:hint="eastAsia"/>
                <w:noProof/>
              </w:rPr>
              <w:t xml:space="preserve">4.1  Fabric </w:t>
            </w:r>
            <w:r w:rsidRPr="00BE7AF2">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D7F0DEF" w14:textId="1DFA73C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5" w:history="1">
            <w:r w:rsidRPr="00BE7AF2">
              <w:rPr>
                <w:rStyle w:val="ac"/>
                <w:rFonts w:hint="eastAsia"/>
                <w:noProof/>
              </w:rPr>
              <w:t xml:space="preserve">4.2  </w:t>
            </w:r>
            <w:r w:rsidRPr="00BE7AF2">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E46647C" w14:textId="0A0DA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6" w:history="1">
            <w:r w:rsidRPr="00BE7AF2">
              <w:rPr>
                <w:rStyle w:val="ac"/>
                <w:rFonts w:hint="eastAsia"/>
                <w:noProof/>
              </w:rPr>
              <w:t xml:space="preserve">4.3  </w:t>
            </w:r>
            <w:r w:rsidRPr="00BE7AF2">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D89E101" w14:textId="5063AC6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7" w:history="1">
            <w:r w:rsidRPr="00BE7AF2">
              <w:rPr>
                <w:rStyle w:val="ac"/>
                <w:rFonts w:hint="eastAsia"/>
                <w:noProof/>
              </w:rPr>
              <w:t xml:space="preserve">4.4  </w:t>
            </w:r>
            <w:r w:rsidRPr="00BE7AF2">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D89DC39" w14:textId="5101241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8" w:history="1">
            <w:r w:rsidRPr="00BE7AF2">
              <w:rPr>
                <w:rStyle w:val="ac"/>
                <w:rFonts w:hint="eastAsia"/>
                <w:noProof/>
              </w:rPr>
              <w:t>第</w:t>
            </w:r>
            <w:r w:rsidRPr="00BE7AF2">
              <w:rPr>
                <w:rStyle w:val="ac"/>
                <w:rFonts w:hint="eastAsia"/>
                <w:noProof/>
              </w:rPr>
              <w:t>5</w:t>
            </w:r>
            <w:r w:rsidRPr="00BE7AF2">
              <w:rPr>
                <w:rStyle w:val="ac"/>
                <w:rFonts w:hint="eastAsia"/>
                <w:noProof/>
              </w:rPr>
              <w:t>章</w:t>
            </w:r>
            <w:r w:rsidRPr="00BE7AF2">
              <w:rPr>
                <w:rStyle w:val="ac"/>
                <w:rFonts w:hint="eastAsia"/>
                <w:noProof/>
              </w:rPr>
              <w:t xml:space="preserve">  </w:t>
            </w:r>
            <w:r w:rsidRPr="00BE7AF2">
              <w:rPr>
                <w:rStyle w:val="ac"/>
                <w:rFonts w:hint="eastAsia"/>
                <w:noProof/>
              </w:rPr>
              <w:t>农产品溯源系统实现与测试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CD2501A" w14:textId="2DF413F6"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9" w:history="1">
            <w:r w:rsidRPr="00BE7AF2">
              <w:rPr>
                <w:rStyle w:val="ac"/>
                <w:rFonts w:hint="eastAsia"/>
                <w:noProof/>
              </w:rPr>
              <w:t xml:space="preserve">5.1  </w:t>
            </w:r>
            <w:r w:rsidRPr="00BE7AF2">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579D4E" w14:textId="4CAB3A7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0" w:history="1">
            <w:r w:rsidRPr="00BE7AF2">
              <w:rPr>
                <w:rStyle w:val="ac"/>
                <w:rFonts w:hint="eastAsia"/>
                <w:noProof/>
              </w:rPr>
              <w:t xml:space="preserve">5.2  </w:t>
            </w:r>
            <w:r w:rsidRPr="00BE7AF2">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B3AAB73" w14:textId="5AB2BCF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1" w:history="1">
            <w:r w:rsidRPr="00BE7AF2">
              <w:rPr>
                <w:rStyle w:val="ac"/>
                <w:rFonts w:hint="eastAsia"/>
                <w:noProof/>
              </w:rPr>
              <w:t xml:space="preserve">5.3  </w:t>
            </w:r>
            <w:r w:rsidRPr="00BE7AF2">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4D04D31" w14:textId="623B3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2" w:history="1">
            <w:r w:rsidRPr="00BE7AF2">
              <w:rPr>
                <w:rStyle w:val="ac"/>
                <w:rFonts w:hint="eastAsia"/>
                <w:noProof/>
              </w:rPr>
              <w:t xml:space="preserve">5.4  </w:t>
            </w:r>
            <w:r w:rsidRPr="00BE7AF2">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62E38BB" w14:textId="2921CD35"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3" w:history="1">
            <w:r w:rsidRPr="00BE7AF2">
              <w:rPr>
                <w:rStyle w:val="ac"/>
                <w:rFonts w:hint="eastAsia"/>
                <w:noProof/>
              </w:rPr>
              <w:t>第</w:t>
            </w:r>
            <w:r w:rsidRPr="00BE7AF2">
              <w:rPr>
                <w:rStyle w:val="ac"/>
                <w:rFonts w:hint="eastAsia"/>
                <w:noProof/>
              </w:rPr>
              <w:t>6</w:t>
            </w:r>
            <w:r w:rsidRPr="00BE7AF2">
              <w:rPr>
                <w:rStyle w:val="ac"/>
                <w:rFonts w:hint="eastAsia"/>
                <w:noProof/>
              </w:rPr>
              <w:t>章</w:t>
            </w:r>
            <w:r w:rsidRPr="00BE7AF2">
              <w:rPr>
                <w:rStyle w:val="ac"/>
                <w:rFonts w:hint="eastAsia"/>
                <w:noProof/>
              </w:rPr>
              <w:t xml:space="preserve">  </w:t>
            </w:r>
            <w:r w:rsidRPr="00BE7AF2">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6430EF0" w14:textId="3781227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4" w:history="1">
            <w:r w:rsidRPr="00BE7AF2">
              <w:rPr>
                <w:rStyle w:val="ac"/>
                <w:rFonts w:hint="eastAsia"/>
                <w:noProof/>
              </w:rPr>
              <w:t xml:space="preserve">6.1  </w:t>
            </w:r>
            <w:r w:rsidRPr="00BE7AF2">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5A0DF16" w14:textId="56EFE77F"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5" w:history="1">
            <w:r w:rsidRPr="00BE7AF2">
              <w:rPr>
                <w:rStyle w:val="ac"/>
                <w:rFonts w:hint="eastAsia"/>
                <w:noProof/>
              </w:rPr>
              <w:t xml:space="preserve">6.2  </w:t>
            </w:r>
            <w:r w:rsidRPr="00BE7AF2">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79B16EC" w14:textId="6B7E9432"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6" w:history="1">
            <w:r w:rsidRPr="00BE7AF2">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3CB43F6" w14:textId="3EC206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7" w:history="1">
            <w:r w:rsidRPr="00BE7AF2">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F29BCA2" w14:textId="47FB013E"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635606"/>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635607"/>
      <w:r>
        <w:t>1.1</w:t>
      </w:r>
      <w:r>
        <w:rPr>
          <w:rFonts w:hint="eastAsia"/>
        </w:rPr>
        <w:t xml:space="preserve"> </w:t>
      </w:r>
      <w:r>
        <w:t xml:space="preserve"> </w:t>
      </w:r>
      <w:r>
        <w:t>研究背景与意义</w:t>
      </w:r>
      <w:bookmarkEnd w:id="2"/>
      <w:bookmarkEnd w:id="3"/>
    </w:p>
    <w:p w14:paraId="3253D48D" w14:textId="3C493577"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w:t>
      </w:r>
      <w:proofErr w:type="gramStart"/>
      <w:r>
        <w:rPr>
          <w:rFonts w:hint="eastAsia"/>
        </w:rPr>
        <w:t>车混拉食用油</w:t>
      </w:r>
      <w:proofErr w:type="gramEnd"/>
      <w:r>
        <w:rPr>
          <w:rFonts w:hint="eastAsia"/>
        </w:rPr>
        <w:t>，</w:t>
      </w:r>
      <w:r>
        <w:rPr>
          <w:rFonts w:hint="eastAsia"/>
        </w:rPr>
        <w:t>2025</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4D58F691" w:rsidR="0003766E" w:rsidRDefault="00364748" w:rsidP="0003766E">
      <w:pPr>
        <w:pStyle w:val="Aff0"/>
        <w:keepNext/>
        <w:spacing w:before="240"/>
      </w:pPr>
      <w:r>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2"/>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001EB944" w:rsidR="003B5385" w:rsidRDefault="007C2807">
      <w:r w:rsidRPr="007C2807">
        <w:rPr>
          <w:rFonts w:hint="eastAsia"/>
        </w:rPr>
        <w:t>农产品供应链天然具有多主体参与、链条长、数据分散的特点，其流转过程涵盖了源头种植户、加工企业、物流承运方、终端零售商以及政府监管机构等众多环节。在传</w:t>
      </w:r>
      <w:r w:rsidRPr="007C2807">
        <w:rPr>
          <w:rFonts w:hint="eastAsia"/>
        </w:rPr>
        <w:lastRenderedPageBreak/>
        <w:t>统模式下，各主体间信息互不透明，形成了严重的信息孤岛现象，数据真实性高度依赖于上下游节点间的信任背书，极易出现数据造假与责任推诿等问题</w:t>
      </w:r>
      <w:r>
        <w:rPr>
          <w:rFonts w:hint="eastAsia"/>
        </w:rPr>
        <w:t>。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37AB59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w:t>
      </w:r>
      <w:r w:rsidR="00074641" w:rsidRPr="00074641">
        <w:rPr>
          <w:rFonts w:hint="eastAsia"/>
        </w:rPr>
        <w:t>底层研发环节</w:t>
      </w:r>
      <w:r>
        <w:t>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2"/>
        <w:spacing w:before="240" w:after="240"/>
      </w:pPr>
      <w:bookmarkStart w:id="5" w:name="_Toc8988"/>
      <w:bookmarkStart w:id="6" w:name="_Toc224635608"/>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5DCFBAE6"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w:t>
      </w:r>
      <w:r>
        <w:lastRenderedPageBreak/>
        <w:t>性地引入</w:t>
      </w:r>
      <w:r>
        <w:t>IPFS</w:t>
      </w:r>
      <w:r>
        <w:t>（星际文件系统）来存储溯源过程中的海量非结构化数据，以</w:t>
      </w:r>
      <w:proofErr w:type="gramStart"/>
      <w:r>
        <w:t>缓解区</w:t>
      </w:r>
      <w:proofErr w:type="gramEnd"/>
      <w:r>
        <w:t>块链的存储压力。针对链上数据存储的局限性，文献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w:t>
      </w:r>
      <w:proofErr w:type="gramStart"/>
      <w:r>
        <w:t>集成国密</w:t>
      </w:r>
      <w:proofErr w:type="gramEnd"/>
      <w:r>
        <w:t>算法的方案，以增强区块链系统的安全性与自主可控性。</w:t>
      </w:r>
    </w:p>
    <w:p w14:paraId="49032F6B" w14:textId="202574E8"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7" w:name="_Toc31671"/>
      <w:bookmarkStart w:id="8" w:name="_Toc224635609"/>
      <w:r>
        <w:t xml:space="preserve">1.3 </w:t>
      </w:r>
      <w:r>
        <w:rPr>
          <w:rFonts w:hint="eastAsia"/>
        </w:rPr>
        <w:t xml:space="preserve"> </w:t>
      </w:r>
      <w:r>
        <w:t>研究内容与技术路线</w:t>
      </w:r>
      <w:bookmarkEnd w:id="7"/>
      <w:bookmarkEnd w:id="8"/>
    </w:p>
    <w:p w14:paraId="7C59994E" w14:textId="47F685FE" w:rsidR="003B5385"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w:t>
      </w:r>
      <w:r w:rsidR="00203A39" w:rsidRPr="00203A39">
        <w:rPr>
          <w:rFonts w:hint="eastAsia"/>
        </w:rPr>
        <w:t>其次，为解决区块链直接存储高清图像与监控视频等海量非结构化溯源数据所带来的存储容量有限和成本高昂问题，研究并引入</w:t>
      </w:r>
      <w:r w:rsidR="00203A39" w:rsidRPr="00203A39">
        <w:rPr>
          <w:rFonts w:hint="eastAsia"/>
        </w:rPr>
        <w:t>IPFS</w:t>
      </w:r>
      <w:r w:rsidR="00203A39" w:rsidRPr="00203A39">
        <w:rPr>
          <w:rFonts w:hint="eastAsia"/>
        </w:rPr>
        <w:t>分布式存储技术，构建一种链上锚</w:t>
      </w:r>
      <w:proofErr w:type="gramStart"/>
      <w:r w:rsidR="00203A39" w:rsidRPr="00203A39">
        <w:rPr>
          <w:rFonts w:hint="eastAsia"/>
        </w:rPr>
        <w:t>定数据</w:t>
      </w:r>
      <w:proofErr w:type="gramEnd"/>
      <w:r w:rsidR="00203A39" w:rsidRPr="00203A39">
        <w:rPr>
          <w:rFonts w:hint="eastAsia"/>
        </w:rPr>
        <w:t>哈希值与</w:t>
      </w:r>
      <w:r w:rsidR="00203A39" w:rsidRPr="00203A39">
        <w:rPr>
          <w:rFonts w:hint="eastAsia"/>
        </w:rPr>
        <w:t>IPFS</w:t>
      </w:r>
      <w:r w:rsidR="00203A39" w:rsidRPr="00203A39">
        <w:rPr>
          <w:rFonts w:hint="eastAsia"/>
        </w:rPr>
        <w:t>内容标识符等关键摘要信息，</w:t>
      </w:r>
      <w:proofErr w:type="gramStart"/>
      <w:r w:rsidR="00203A39" w:rsidRPr="00203A39">
        <w:rPr>
          <w:rFonts w:hint="eastAsia"/>
        </w:rPr>
        <w:t>而链下</w:t>
      </w:r>
      <w:proofErr w:type="gramEnd"/>
      <w:r w:rsidR="00203A39" w:rsidRPr="00203A39">
        <w:rPr>
          <w:rFonts w:hint="eastAsia"/>
        </w:rPr>
        <w:t>由</w:t>
      </w:r>
      <w:r w:rsidR="00203A39" w:rsidRPr="00203A39">
        <w:rPr>
          <w:rFonts w:hint="eastAsia"/>
        </w:rPr>
        <w:t>IPFS</w:t>
      </w:r>
      <w:r w:rsidR="00203A39" w:rsidRPr="00203A39">
        <w:rPr>
          <w:rFonts w:hint="eastAsia"/>
        </w:rPr>
        <w:t>分布式托管原始大文件的混合数据存储架构</w:t>
      </w:r>
      <w:r>
        <w:t>。</w:t>
      </w:r>
      <w:r w:rsidR="00800645" w:rsidRPr="00800645">
        <w:rPr>
          <w:rFonts w:hint="eastAsia"/>
        </w:rPr>
        <w:t>再次，为满足国内特定场景下的信息安全与合</w:t>
      </w:r>
      <w:proofErr w:type="gramStart"/>
      <w:r w:rsidR="00800645" w:rsidRPr="00800645">
        <w:rPr>
          <w:rFonts w:hint="eastAsia"/>
        </w:rPr>
        <w:t>规</w:t>
      </w:r>
      <w:proofErr w:type="gramEnd"/>
      <w:r w:rsidR="00800645" w:rsidRPr="00800645">
        <w:rPr>
          <w:rFonts w:hint="eastAsia"/>
        </w:rPr>
        <w:t>性要求，以</w:t>
      </w:r>
      <w:proofErr w:type="gramStart"/>
      <w:r w:rsidR="00800645" w:rsidRPr="00800645">
        <w:rPr>
          <w:rFonts w:hint="eastAsia"/>
        </w:rPr>
        <w:t>开源国密算法</w:t>
      </w:r>
      <w:proofErr w:type="gramEnd"/>
      <w:r w:rsidR="00800645" w:rsidRPr="00800645">
        <w:rPr>
          <w:rFonts w:hint="eastAsia"/>
        </w:rPr>
        <w:t>库为基础，深入研究</w:t>
      </w:r>
      <w:r w:rsidR="00800645" w:rsidRPr="00800645">
        <w:rPr>
          <w:rFonts w:hint="eastAsia"/>
        </w:rPr>
        <w:t>Hyperledger Fabric</w:t>
      </w:r>
      <w:r w:rsidR="00800645" w:rsidRPr="00800645">
        <w:rPr>
          <w:rFonts w:hint="eastAsia"/>
        </w:rPr>
        <w:t>平台的密码服务机制，完成包括非对称加密与签名算法</w:t>
      </w:r>
      <w:r w:rsidR="00800645" w:rsidRPr="00800645">
        <w:rPr>
          <w:rFonts w:hint="eastAsia"/>
        </w:rPr>
        <w:t>SM2</w:t>
      </w:r>
      <w:r w:rsidR="00800645" w:rsidRPr="00800645">
        <w:rPr>
          <w:rFonts w:hint="eastAsia"/>
        </w:rPr>
        <w:t>、哈希运算算法</w:t>
      </w:r>
      <w:r w:rsidR="00800645" w:rsidRPr="00800645">
        <w:rPr>
          <w:rFonts w:hint="eastAsia"/>
        </w:rPr>
        <w:t>SM3</w:t>
      </w:r>
      <w:r w:rsidR="00800645" w:rsidRPr="00800645">
        <w:rPr>
          <w:rFonts w:hint="eastAsia"/>
        </w:rPr>
        <w:t>以及对称加密算法</w:t>
      </w:r>
      <w:r w:rsidR="00800645" w:rsidRPr="00800645">
        <w:rPr>
          <w:rFonts w:hint="eastAsia"/>
        </w:rPr>
        <w:t>SM4</w:t>
      </w:r>
      <w:r w:rsidR="00800645" w:rsidRPr="00800645">
        <w:rPr>
          <w:rFonts w:hint="eastAsia"/>
        </w:rPr>
        <w:t>在内的核心密码模块及其接口在</w:t>
      </w:r>
      <w:r w:rsidR="00800645" w:rsidRPr="00800645">
        <w:rPr>
          <w:rFonts w:hint="eastAsia"/>
        </w:rPr>
        <w:t>Fabric</w:t>
      </w:r>
      <w:r w:rsidR="00800645" w:rsidRPr="00800645">
        <w:rPr>
          <w:rFonts w:hint="eastAsia"/>
        </w:rPr>
        <w:t>平台中的嵌入与适配工作</w:t>
      </w:r>
      <w:r>
        <w:t>。最后，基于上述方案设计与关键技术研究成果，搭建一个完整</w:t>
      </w:r>
      <w:proofErr w:type="gramStart"/>
      <w:r>
        <w:t>支</w:t>
      </w:r>
      <w:r>
        <w:lastRenderedPageBreak/>
        <w:t>持国密算法</w:t>
      </w:r>
      <w:proofErr w:type="gramEnd"/>
      <w:r>
        <w:t>的</w:t>
      </w:r>
      <w:r>
        <w:t>Hyperledger Fabric</w:t>
      </w:r>
      <w:r>
        <w:t>网络环境，并结合</w:t>
      </w:r>
      <w:r>
        <w:t>IPFS</w:t>
      </w:r>
      <w:r>
        <w:t>存储，开发一个实际可操作的农产品溯源系统原型，通过该原型验证所提出方案的整体有效性和实用性。</w:t>
      </w:r>
    </w:p>
    <w:p w14:paraId="4738614F" w14:textId="39E93F30" w:rsidR="00E34B59" w:rsidRDefault="00000000">
      <w:r>
        <w:t>本研究的技术路线遵循理论分析、方案设计、技术攻关、系统实现与测试验证的逻辑顺序进行。</w:t>
      </w:r>
      <w:r w:rsidR="00EF4DDF" w:rsidRPr="00EF4DDF">
        <w:rPr>
          <w:rFonts w:hint="eastAsia"/>
        </w:rPr>
        <w:t>该路线图清晰地展示了从研究背景与问题提出、相关技术理论学习，到系统方案设计、双存储架构结合与国密算法嵌入等关键技术的实现，最后进行系统开发与测试验证的完整流程。</w:t>
      </w:r>
    </w:p>
    <w:p w14:paraId="092EF76C" w14:textId="57C54D6E"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0FA3AA4E" w:rsidR="003B5385" w:rsidRDefault="00177AF0"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drawing>
          <wp:inline distT="0" distB="0" distL="0" distR="0" wp14:anchorId="14C92836" wp14:editId="246FFFA1">
            <wp:extent cx="4825629" cy="5760000"/>
            <wp:effectExtent l="0" t="0" r="0" b="0"/>
            <wp:docPr id="18023263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26339" name="图片 1802326339"/>
                    <pic:cNvPicPr/>
                  </pic:nvPicPr>
                  <pic:blipFill>
                    <a:blip r:embed="rId23"/>
                    <a:stretch>
                      <a:fillRect/>
                    </a:stretch>
                  </pic:blipFill>
                  <pic:spPr>
                    <a:xfrm>
                      <a:off x="0" y="0"/>
                      <a:ext cx="4825629" cy="5760000"/>
                    </a:xfrm>
                    <a:prstGeom prst="rect">
                      <a:avLst/>
                    </a:prstGeom>
                  </pic:spPr>
                </pic:pic>
              </a:graphicData>
            </a:graphic>
          </wp:inline>
        </w:drawing>
      </w:r>
    </w:p>
    <w:p w14:paraId="6A7874C2" w14:textId="3399640A" w:rsidR="003B5385" w:rsidRDefault="0003766E" w:rsidP="0003766E">
      <w:pPr>
        <w:pStyle w:val="Aff2"/>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0" w:name="_Toc22693"/>
      <w:bookmarkStart w:id="11" w:name="_Toc224635610"/>
      <w:r>
        <w:lastRenderedPageBreak/>
        <w:t>1.4</w:t>
      </w:r>
      <w:r>
        <w:rPr>
          <w:rFonts w:hint="eastAsia"/>
        </w:rPr>
        <w:t xml:space="preserve"> </w:t>
      </w:r>
      <w:r>
        <w:t xml:space="preserve"> </w:t>
      </w:r>
      <w:r>
        <w:t>论文结构</w:t>
      </w:r>
      <w:bookmarkEnd w:id="10"/>
      <w:bookmarkEnd w:id="11"/>
    </w:p>
    <w:p w14:paraId="4A4FA303" w14:textId="3612E0C1" w:rsidR="003B5385" w:rsidRDefault="009F2D27">
      <w:r w:rsidRPr="009F2D27">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w:t>
      </w:r>
      <w:proofErr w:type="gramStart"/>
      <w:r w:rsidRPr="009F2D27">
        <w:rPr>
          <w:rFonts w:hint="eastAsia"/>
        </w:rPr>
        <w:t>底层国密</w:t>
      </w:r>
      <w:proofErr w:type="gramEnd"/>
      <w:r w:rsidRPr="009F2D27">
        <w:rPr>
          <w:rFonts w:hint="eastAsia"/>
        </w:rPr>
        <w:t>算法适配以及系统效能验证的完整研究路径，为后续章节奠定方法论基础。</w:t>
      </w:r>
    </w:p>
    <w:p w14:paraId="6C2D8799" w14:textId="07A56DFD" w:rsidR="003B5385" w:rsidRDefault="00F251F4">
      <w:r w:rsidRPr="00F251F4">
        <w:rPr>
          <w:rFonts w:hint="eastAsia"/>
        </w:rPr>
        <w:t>第二章聚焦区块链技术体系的理论支撑，深入解析</w:t>
      </w:r>
      <w:r w:rsidRPr="00F251F4">
        <w:rPr>
          <w:rFonts w:hint="eastAsia"/>
        </w:rPr>
        <w:t>Hyperledger Fabric</w:t>
      </w:r>
      <w:r w:rsidRPr="00F251F4">
        <w:rPr>
          <w:rFonts w:hint="eastAsia"/>
        </w:rPr>
        <w:t>联盟链架构的核心机制与技术特性。从分布式账本原理到智能合约执行逻辑，系统</w:t>
      </w:r>
      <w:proofErr w:type="gramStart"/>
      <w:r w:rsidRPr="00F251F4">
        <w:rPr>
          <w:rFonts w:hint="eastAsia"/>
        </w:rPr>
        <w:t>阐述区</w:t>
      </w:r>
      <w:proofErr w:type="gramEnd"/>
      <w:r w:rsidRPr="00F251F4">
        <w:rPr>
          <w:rFonts w:hint="eastAsia"/>
        </w:rPr>
        <w:t>块链技术的可信保障机制，重点探讨</w:t>
      </w:r>
      <w:r w:rsidRPr="00F251F4">
        <w:rPr>
          <w:rFonts w:hint="eastAsia"/>
        </w:rPr>
        <w:t>IPFS</w:t>
      </w:r>
      <w:r w:rsidRPr="00F251F4">
        <w:rPr>
          <w:rFonts w:hint="eastAsia"/>
        </w:rPr>
        <w:t>分布式存储与</w:t>
      </w:r>
      <w:r w:rsidRPr="00F251F4">
        <w:rPr>
          <w:rFonts w:hint="eastAsia"/>
        </w:rPr>
        <w:t>BCCSP</w:t>
      </w:r>
      <w:r w:rsidRPr="00F251F4">
        <w:rPr>
          <w:rFonts w:hint="eastAsia"/>
        </w:rPr>
        <w:t>密码服务提供者的技术融合方案。通过对比分析关系型数据库与区块链的数据管理范式，建立链上存证</w:t>
      </w:r>
      <w:proofErr w:type="gramStart"/>
      <w:r w:rsidRPr="00F251F4">
        <w:rPr>
          <w:rFonts w:hint="eastAsia"/>
        </w:rPr>
        <w:t>与链下</w:t>
      </w:r>
      <w:proofErr w:type="gramEnd"/>
      <w:r w:rsidRPr="00F251F4">
        <w:rPr>
          <w:rFonts w:hint="eastAsia"/>
        </w:rPr>
        <w:t>扩展相结合的混合存储模型，为后续系统设计提供理论依据。技术</w:t>
      </w:r>
      <w:proofErr w:type="gramStart"/>
      <w:r w:rsidRPr="00F251F4">
        <w:rPr>
          <w:rFonts w:hint="eastAsia"/>
        </w:rPr>
        <w:t>栈</w:t>
      </w:r>
      <w:proofErr w:type="gramEnd"/>
      <w:r w:rsidRPr="00F251F4">
        <w:rPr>
          <w:rFonts w:hint="eastAsia"/>
        </w:rPr>
        <w:t>选择部分论证前后端分离全</w:t>
      </w:r>
      <w:proofErr w:type="gramStart"/>
      <w:r w:rsidRPr="00F251F4">
        <w:rPr>
          <w:rFonts w:hint="eastAsia"/>
        </w:rPr>
        <w:t>栈</w:t>
      </w:r>
      <w:proofErr w:type="gramEnd"/>
      <w:r w:rsidRPr="00F251F4">
        <w:rPr>
          <w:rFonts w:hint="eastAsia"/>
        </w:rPr>
        <w:t>开发模式的技术优势，</w:t>
      </w:r>
      <w:proofErr w:type="gramStart"/>
      <w:r w:rsidRPr="00F251F4">
        <w:rPr>
          <w:rFonts w:hint="eastAsia"/>
        </w:rPr>
        <w:t>阐明国密</w:t>
      </w:r>
      <w:proofErr w:type="gramEnd"/>
      <w:r w:rsidRPr="00F251F4">
        <w:rPr>
          <w:rFonts w:hint="eastAsia"/>
        </w:rPr>
        <w:t>算法在数字签名与数据加密中的合</w:t>
      </w:r>
      <w:proofErr w:type="gramStart"/>
      <w:r w:rsidRPr="00F251F4">
        <w:rPr>
          <w:rFonts w:hint="eastAsia"/>
        </w:rPr>
        <w:t>规</w:t>
      </w:r>
      <w:proofErr w:type="gramEnd"/>
      <w:r w:rsidRPr="00F251F4">
        <w:rPr>
          <w:rFonts w:hint="eastAsia"/>
        </w:rPr>
        <w:t>性要求。</w:t>
      </w:r>
    </w:p>
    <w:p w14:paraId="29B7ECCC" w14:textId="01D15E18" w:rsidR="003B5385" w:rsidRDefault="00E1337E">
      <w:r w:rsidRPr="00E1337E">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sidRPr="00E1337E">
        <w:rPr>
          <w:rFonts w:hint="eastAsia"/>
        </w:rPr>
        <w:t>章突破国密</w:t>
      </w:r>
      <w:proofErr w:type="gramEnd"/>
      <w:r w:rsidRPr="00E1337E">
        <w:rPr>
          <w:rFonts w:hint="eastAsia"/>
        </w:rPr>
        <w:t>算法与</w:t>
      </w:r>
      <w:r w:rsidRPr="00E1337E">
        <w:rPr>
          <w:rFonts w:hint="eastAsia"/>
        </w:rPr>
        <w:t>Fabric</w:t>
      </w:r>
      <w:r w:rsidRPr="00E1337E">
        <w:rPr>
          <w:rFonts w:hint="eastAsia"/>
        </w:rPr>
        <w:t>平台的技术融合瓶颈，通过重构</w:t>
      </w:r>
      <w:r w:rsidRPr="00E1337E">
        <w:rPr>
          <w:rFonts w:hint="eastAsia"/>
        </w:rPr>
        <w:t>BCCSP</w:t>
      </w:r>
      <w:r w:rsidRPr="00E1337E">
        <w:rPr>
          <w:rFonts w:hint="eastAsia"/>
        </w:rPr>
        <w:t>密码服务接口实现</w:t>
      </w:r>
      <w:r w:rsidRPr="00E1337E">
        <w:rPr>
          <w:rFonts w:hint="eastAsia"/>
        </w:rPr>
        <w:t>SM</w:t>
      </w:r>
      <w:r w:rsidRPr="00E1337E">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7877D3E2" w:rsidR="003B5385" w:rsidRDefault="00505A33" w:rsidP="00505A33">
      <w:pPr>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r w:rsidRPr="00505A33">
        <w:rPr>
          <w:rFonts w:hint="eastAsia"/>
        </w:rPr>
        <w:t>第六</w:t>
      </w:r>
      <w:proofErr w:type="gramStart"/>
      <w:r w:rsidRPr="00505A33">
        <w:rPr>
          <w:rFonts w:hint="eastAsia"/>
        </w:rPr>
        <w:t>章总结</w:t>
      </w:r>
      <w:proofErr w:type="gramEnd"/>
      <w:r w:rsidRPr="00505A33">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sidRPr="00505A33">
        <w:rPr>
          <w:rFonts w:hint="eastAsia"/>
        </w:rPr>
        <w:t>跨链交互</w:t>
      </w:r>
      <w:proofErr w:type="gramEnd"/>
      <w:r w:rsidRPr="00505A33">
        <w:rPr>
          <w:rFonts w:hint="eastAsia"/>
        </w:rPr>
        <w:t>以及物联网前沿技术集成等方面对未来研究工作进行展望。各章节内容既保持独立的研究维度，又通过技术演进路线形成有机整体，确保理论研究、技术创新与实践验证的螺旋式推进。</w:t>
      </w:r>
    </w:p>
    <w:p w14:paraId="396168FA" w14:textId="77777777" w:rsidR="003B5385" w:rsidRDefault="00000000">
      <w:pPr>
        <w:pStyle w:val="1"/>
        <w:spacing w:before="240" w:after="240"/>
      </w:pPr>
      <w:bookmarkStart w:id="12" w:name="_Toc2126"/>
      <w:bookmarkStart w:id="13" w:name="_Toc224635611"/>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2"/>
        <w:spacing w:before="240" w:after="240"/>
      </w:pPr>
      <w:bookmarkStart w:id="14" w:name="_Toc30186"/>
      <w:bookmarkStart w:id="15" w:name="_Toc224635612"/>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w:t>
      </w:r>
      <w:proofErr w:type="gramStart"/>
      <w:r>
        <w:rPr>
          <w:rFonts w:hint="eastAsia"/>
        </w:rPr>
        <w:t>中本聪在</w:t>
      </w:r>
      <w:proofErr w:type="gramEnd"/>
      <w:r>
        <w:rPr>
          <w:rFonts w:hint="eastAsia"/>
        </w:rPr>
        <w:t>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28E36D79" w:rsidR="0003766E" w:rsidRDefault="00AD1CA3" w:rsidP="00AD1CA3">
      <w:pPr>
        <w:pStyle w:val="Aff0"/>
        <w:spacing w:before="240"/>
      </w:pPr>
      <w:r>
        <w:rPr>
          <w:rFonts w:hint="eastAsia"/>
        </w:rPr>
        <w:drawing>
          <wp:inline distT="0" distB="0" distL="0" distR="0" wp14:anchorId="5B9BA78F" wp14:editId="016A15DD">
            <wp:extent cx="5563376" cy="2991267"/>
            <wp:effectExtent l="0" t="0" r="0" b="0"/>
            <wp:docPr id="15738874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7426" name="图片 1573887426"/>
                    <pic:cNvPicPr/>
                  </pic:nvPicPr>
                  <pic:blipFill>
                    <a:blip r:embed="rId26"/>
                    <a:stretch>
                      <a:fillRect/>
                    </a:stretch>
                  </pic:blipFill>
                  <pic:spPr>
                    <a:xfrm>
                      <a:off x="0" y="0"/>
                      <a:ext cx="5563376" cy="2991267"/>
                    </a:xfrm>
                    <a:prstGeom prst="rect">
                      <a:avLst/>
                    </a:prstGeom>
                  </pic:spPr>
                </pic:pic>
              </a:graphicData>
            </a:graphic>
          </wp:inline>
        </w:drawing>
      </w:r>
    </w:p>
    <w:p w14:paraId="09F2468A" w14:textId="2CC8303D" w:rsidR="003B5385" w:rsidRDefault="0003766E" w:rsidP="0003766E">
      <w:pPr>
        <w:pStyle w:val="Aff2"/>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719DEC4F" w14:textId="77777777" w:rsidR="00EC26FA" w:rsidRDefault="00000000">
      <w:r>
        <w:rPr>
          <w:rFonts w:hint="eastAsia"/>
        </w:rPr>
        <w:t>在农产品溯源这类涉及多个利益相关方且需要一定程度权限控制的场景中，联盟链展现出其独特的适用性。</w:t>
      </w:r>
      <w:r w:rsidR="006B529F" w:rsidRPr="006B529F">
        <w:rPr>
          <w:rFonts w:hint="eastAsia"/>
        </w:rPr>
        <w:t>联盟</w:t>
      </w:r>
      <w:proofErr w:type="gramStart"/>
      <w:r w:rsidR="006B529F" w:rsidRPr="006B529F">
        <w:rPr>
          <w:rFonts w:hint="eastAsia"/>
        </w:rPr>
        <w:t>链采用弱</w:t>
      </w:r>
      <w:proofErr w:type="gramEnd"/>
      <w:r w:rsidR="006B529F" w:rsidRPr="006B529F">
        <w:rPr>
          <w:rFonts w:hint="eastAsia"/>
        </w:rPr>
        <w:t>中心化或多中心化的治理模式，网络中的节点通常代表具体的实体机构，其加入需要经过严格的身份认证和授权</w:t>
      </w:r>
      <w:r>
        <w:rPr>
          <w:rFonts w:hint="eastAsia"/>
        </w:rPr>
        <w:t>。这种机制使得联盟链</w:t>
      </w:r>
      <w:r>
        <w:rPr>
          <w:rFonts w:hint="eastAsia"/>
        </w:rPr>
        <w:lastRenderedPageBreak/>
        <w:t>在权限管理和数据隐私保护方面相较于公有链更为可控和灵活。</w:t>
      </w:r>
      <w:r w:rsidR="00D143A4" w:rsidRPr="00D143A4">
        <w:rPr>
          <w:rFonts w:hint="eastAsia"/>
        </w:rPr>
        <w:t>同时，联盟链通常采用实用拜占庭容错（</w:t>
      </w:r>
      <w:r w:rsidR="00D143A4" w:rsidRPr="00D143A4">
        <w:rPr>
          <w:rFonts w:hint="eastAsia"/>
        </w:rPr>
        <w:t>Practical Byzantine Fault Tolerance, PBFT</w:t>
      </w:r>
      <w:r w:rsidR="00D143A4" w:rsidRPr="00D143A4">
        <w:rPr>
          <w:rFonts w:hint="eastAsia"/>
        </w:rPr>
        <w:t>）或</w:t>
      </w:r>
      <w:r w:rsidR="00D143A4" w:rsidRPr="00D143A4">
        <w:rPr>
          <w:rFonts w:hint="eastAsia"/>
        </w:rPr>
        <w:t>Raft</w:t>
      </w:r>
      <w:r w:rsidR="00D143A4" w:rsidRPr="00D143A4">
        <w:rPr>
          <w:rFonts w:hint="eastAsia"/>
        </w:rPr>
        <w:t>等高效共识机制，而非公有链常用的工作量证明（</w:t>
      </w:r>
      <w:r w:rsidR="00D143A4" w:rsidRPr="00D143A4">
        <w:rPr>
          <w:rFonts w:hint="eastAsia"/>
        </w:rPr>
        <w:t>Proof of Work, PoW</w:t>
      </w:r>
      <w:r w:rsidR="00D143A4" w:rsidRPr="00D143A4">
        <w:rPr>
          <w:rFonts w:hint="eastAsia"/>
        </w:rPr>
        <w:t>）等计算密集型算法。因此，联盟链在交易处理速度和系统可扩展性方面表现更优，且整体运营成本相对较低</w:t>
      </w:r>
      <w:r>
        <w:rPr>
          <w:rFonts w:hint="eastAsia"/>
        </w:rPr>
        <w:t>。</w:t>
      </w:r>
    </w:p>
    <w:p w14:paraId="2E88CBF0" w14:textId="7CE593F5" w:rsidR="003B5385" w:rsidRDefault="00EC26FA">
      <w:r w:rsidRPr="00EC26FA">
        <w:rPr>
          <w:rFonts w:hint="eastAsia"/>
        </w:rPr>
        <w:t>农产品供应</w:t>
      </w:r>
      <w:proofErr w:type="gramStart"/>
      <w:r w:rsidRPr="00EC26FA">
        <w:rPr>
          <w:rFonts w:hint="eastAsia"/>
        </w:rPr>
        <w:t>链涉及</w:t>
      </w:r>
      <w:proofErr w:type="gramEnd"/>
      <w:r w:rsidRPr="00EC26FA">
        <w:rPr>
          <w:rFonts w:hint="eastAsia"/>
        </w:rPr>
        <w:t>从源头种植、生产加工、物流运输到终端零售及政府监管等多个确定的参与方。参与主体之间既有合作需求，也需要保护各自的商业数据隐私。联盟链的许可准入机制、基于通道（</w:t>
      </w:r>
      <w:r w:rsidRPr="00EC26FA">
        <w:rPr>
          <w:rFonts w:hint="eastAsia"/>
        </w:rPr>
        <w:t>Channel</w:t>
      </w:r>
      <w:r w:rsidRPr="00EC26FA">
        <w:rPr>
          <w:rFonts w:hint="eastAsia"/>
        </w:rPr>
        <w:t>）架构实现的数据隔离功能，以及相对较高的处理性能，能够很好地满足这种多方协作且兼顾隐私与效率的复杂业务需求，使其成为构建企业级农产品溯源平台的</w:t>
      </w:r>
      <w:proofErr w:type="gramStart"/>
      <w:r w:rsidRPr="00EC26FA">
        <w:rPr>
          <w:rFonts w:hint="eastAsia"/>
        </w:rPr>
        <w:t>理想技术</w:t>
      </w:r>
      <w:proofErr w:type="gramEnd"/>
      <w:r w:rsidRPr="00EC26FA">
        <w:rPr>
          <w:rFonts w:hint="eastAsia"/>
        </w:rPr>
        <w:t>选型。为更直观地说明联盟链的适用性</w:t>
      </w:r>
      <w:r>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Pr>
          <w:rFonts w:hint="eastAsia"/>
        </w:rPr>
        <w:t>从多个维度对不同类型的区块链进行了对比。</w:t>
      </w:r>
    </w:p>
    <w:p w14:paraId="6C459722" w14:textId="7F7B3B38" w:rsidR="003A7C81" w:rsidRDefault="003A7C81" w:rsidP="003A7C81">
      <w:pPr>
        <w:pStyle w:val="Aff5"/>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w:t>
      </w:r>
      <w:proofErr w:type="gramStart"/>
      <w:r w:rsidRPr="009B2140">
        <w:rPr>
          <w:rFonts w:hint="eastAsia"/>
        </w:rPr>
        <w:t>后续国密</w:t>
      </w:r>
      <w:proofErr w:type="gramEnd"/>
      <w:r w:rsidRPr="009B2140">
        <w:rPr>
          <w:rFonts w:hint="eastAsia"/>
        </w:rPr>
        <w:t>算法的深度集成提供了优异的底层基础。</w:t>
      </w:r>
    </w:p>
    <w:p w14:paraId="7E0F7DBE" w14:textId="77777777" w:rsidR="003B5385" w:rsidRDefault="00000000">
      <w:pPr>
        <w:pStyle w:val="2"/>
        <w:spacing w:before="240" w:after="240"/>
      </w:pPr>
      <w:bookmarkStart w:id="18" w:name="_Toc1922"/>
      <w:bookmarkStart w:id="19" w:name="_Toc224635613"/>
      <w:r>
        <w:t xml:space="preserve">2.2 </w:t>
      </w:r>
      <w:r>
        <w:rPr>
          <w:rFonts w:hint="eastAsia"/>
        </w:rPr>
        <w:t xml:space="preserve"> </w:t>
      </w:r>
      <w:r>
        <w:t xml:space="preserve">Hyperledger Fabric </w:t>
      </w:r>
      <w:r>
        <w:t>平台</w:t>
      </w:r>
      <w:bookmarkEnd w:id="18"/>
      <w:bookmarkEnd w:id="19"/>
    </w:p>
    <w:p w14:paraId="4CAE66E7" w14:textId="5EE6FF43" w:rsidR="003B5385" w:rsidRDefault="00000000" w:rsidP="00AD1CA3">
      <w:pPr>
        <w:spacing w:line="360" w:lineRule="auto"/>
        <w:jc w:val="left"/>
      </w:pPr>
      <w:r>
        <w:t>Hyperledger Fabric</w:t>
      </w:r>
      <w:r>
        <w:t>是由</w:t>
      </w:r>
      <w:r>
        <w:t>Linux</w:t>
      </w:r>
      <w:r>
        <w:t>基金会托管的一个开源分布式账本平台项目，专为企业级应用而设计，是联盟</w:t>
      </w:r>
      <w:proofErr w:type="gramStart"/>
      <w:r>
        <w:t>链领域</w:t>
      </w:r>
      <w:proofErr w:type="gramEnd"/>
      <w:r>
        <w:t>最具代表性的技术框架之一。</w:t>
      </w:r>
      <w:r>
        <w:t>Fabric</w:t>
      </w:r>
      <w:r>
        <w:t>的核心优势在于其高度模块化和可插拔的架构设计，这赋予了它极大的灵活性和</w:t>
      </w:r>
      <w:proofErr w:type="gramStart"/>
      <w:r>
        <w:t>可</w:t>
      </w:r>
      <w:proofErr w:type="gramEnd"/>
      <w:r>
        <w:t>扩展性，能够适</w:t>
      </w:r>
      <w:r>
        <w:lastRenderedPageBreak/>
        <w:t>应不同行业和场景的复杂需求。</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27481C99" w14:textId="5260E761" w:rsidR="00AD1CA3" w:rsidRDefault="00AD1CA3" w:rsidP="00AD1CA3">
      <w:pPr>
        <w:spacing w:line="360" w:lineRule="auto"/>
        <w:jc w:val="left"/>
      </w:pPr>
      <w:r>
        <w:rPr>
          <w:rFonts w:hint="eastAsia"/>
          <w:noProof/>
        </w:rPr>
        <w:drawing>
          <wp:inline distT="0" distB="0" distL="0" distR="0" wp14:anchorId="6A994E3A" wp14:editId="01400267">
            <wp:extent cx="5758815" cy="2879090"/>
            <wp:effectExtent l="0" t="0" r="0" b="0"/>
            <wp:docPr id="10886158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5857" name="图片 1088615857"/>
                    <pic:cNvPicPr/>
                  </pic:nvPicPr>
                  <pic:blipFill>
                    <a:blip r:embed="rId27"/>
                    <a:stretch>
                      <a:fillRect/>
                    </a:stretch>
                  </pic:blipFill>
                  <pic:spPr>
                    <a:xfrm>
                      <a:off x="0" y="0"/>
                      <a:ext cx="5758815" cy="2879090"/>
                    </a:xfrm>
                    <a:prstGeom prst="rect">
                      <a:avLst/>
                    </a:prstGeom>
                  </pic:spPr>
                </pic:pic>
              </a:graphicData>
            </a:graphic>
          </wp:inline>
        </w:drawing>
      </w:r>
    </w:p>
    <w:p w14:paraId="59AE9AD0" w14:textId="5175D988" w:rsidR="003B5385" w:rsidRDefault="00D4393D" w:rsidP="00D4393D">
      <w:pPr>
        <w:pStyle w:val="Aff2"/>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169C44D4" w:rsidR="003B5385" w:rsidRDefault="0025670E">
      <w:pPr>
        <w:spacing w:line="360" w:lineRule="auto"/>
        <w:jc w:val="left"/>
      </w:pPr>
      <w:r w:rsidRPr="0025670E">
        <w:rPr>
          <w:rFonts w:hint="eastAsia"/>
        </w:rPr>
        <w:t>Hyperledger Fabric</w:t>
      </w:r>
      <w:r w:rsidRPr="0025670E">
        <w:rPr>
          <w:rFonts w:hint="eastAsia"/>
        </w:rPr>
        <w:t>平台由多个核心组件构成，它们协同工作以支撑整个区块链网络的运行。其中，对等节点（</w:t>
      </w:r>
      <w:r w:rsidRPr="0025670E">
        <w:rPr>
          <w:rFonts w:hint="eastAsia"/>
        </w:rPr>
        <w:t>Peer</w:t>
      </w:r>
      <w:r w:rsidRPr="0025670E">
        <w:rPr>
          <w:rFonts w:hint="eastAsia"/>
        </w:rPr>
        <w:t>）是网络的基本构成单元，负责存储账本的副本、运行智能合约并参与交易的背书与验证过程。在</w:t>
      </w:r>
      <w:r w:rsidRPr="0025670E">
        <w:rPr>
          <w:rFonts w:hint="eastAsia"/>
        </w:rPr>
        <w:t>Fabric</w:t>
      </w:r>
      <w:r w:rsidRPr="0025670E">
        <w:rPr>
          <w:rFonts w:hint="eastAsia"/>
        </w:rPr>
        <w:t>架构中，智能合约通常被称为链码。排序节点（</w:t>
      </w:r>
      <w:proofErr w:type="spellStart"/>
      <w:r w:rsidRPr="0025670E">
        <w:rPr>
          <w:rFonts w:hint="eastAsia"/>
        </w:rPr>
        <w:t>Orderer</w:t>
      </w:r>
      <w:proofErr w:type="spellEnd"/>
      <w:r w:rsidRPr="0025670E">
        <w:rPr>
          <w:rFonts w:hint="eastAsia"/>
        </w:rPr>
        <w:t>）则承担着对网络中所有交易进行全局排序、将排序后的交易打包成区块，并将这些区块广播给相关对等节点以更新账本的关键角色，它维护了整个网络的共识基础。证书颁发机构（</w:t>
      </w:r>
      <w:r w:rsidRPr="0025670E">
        <w:rPr>
          <w:rFonts w:hint="eastAsia"/>
        </w:rPr>
        <w:t>Certificate Authority, CA</w:t>
      </w:r>
      <w:r w:rsidRPr="0025670E">
        <w:rPr>
          <w:rFonts w:hint="eastAsia"/>
        </w:rPr>
        <w:t>）负责管理网络中所有成员的数字身份证书，通过公</w:t>
      </w:r>
      <w:proofErr w:type="gramStart"/>
      <w:r w:rsidRPr="0025670E">
        <w:rPr>
          <w:rFonts w:hint="eastAsia"/>
        </w:rPr>
        <w:t>钥</w:t>
      </w:r>
      <w:proofErr w:type="gramEnd"/>
      <w:r w:rsidRPr="0025670E">
        <w:rPr>
          <w:rFonts w:hint="eastAsia"/>
        </w:rPr>
        <w:t>基础设施体系实现严格的身份认证与权限控制。通道机制是该平台提供的一种逻辑数据隔离机制，允许网络中的特定参与方子集建立私有的通信和账本共享网络，从而有效保障了多方参与环境下的数据隐私和商业机密</w:t>
      </w:r>
      <w:r>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t>展示了一个典型的基于</w:t>
      </w:r>
      <w:r>
        <w:t>Hyperledger Fabric</w:t>
      </w:r>
      <w:r>
        <w:t>实现的业务网络的基本构成。</w:t>
      </w:r>
    </w:p>
    <w:p w14:paraId="39A40779" w14:textId="2F141386" w:rsidR="003B5385" w:rsidRDefault="00921E07" w:rsidP="00D4393D">
      <w:pPr>
        <w:pStyle w:val="Aff0"/>
        <w:spacing w:before="240"/>
        <w:rPr>
          <w:rFonts w:cstheme="minorBidi"/>
        </w:rPr>
      </w:pPr>
      <w:r>
        <w:rPr>
          <w:rFonts w:cstheme="minorBidi"/>
        </w:rPr>
        <w:lastRenderedPageBreak/>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8"/>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262265B" w14:textId="77777777" w:rsidR="00F15E77" w:rsidRDefault="00616CA5">
      <w:r w:rsidRPr="00616CA5">
        <w:rPr>
          <w:rFonts w:hint="eastAsia"/>
        </w:rPr>
        <w:t>Fabric</w:t>
      </w:r>
      <w:r w:rsidRPr="00616CA5">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0C93D1B7" w:rsidR="003B5385" w:rsidRDefault="00917804">
      <w:pPr>
        <w:rPr>
          <w:rFonts w:cstheme="minorBidi"/>
        </w:rPr>
      </w:pPr>
      <w:r w:rsidRPr="00917804">
        <w:rPr>
          <w:rFonts w:hint="eastAsia"/>
        </w:rPr>
        <w:t>密码服务提供者</w:t>
      </w:r>
      <w:r w:rsidRPr="00917804">
        <w:rPr>
          <w:rFonts w:hint="eastAsia"/>
        </w:rPr>
        <w:t>BCCSP</w:t>
      </w:r>
      <w:r>
        <w:rPr>
          <w:rFonts w:hint="eastAsia"/>
        </w:rPr>
        <w:t>是</w:t>
      </w:r>
      <w:r>
        <w:rPr>
          <w:rFonts w:hint="eastAsia"/>
        </w:rPr>
        <w:t>Hyperledger Fabric</w:t>
      </w:r>
      <w:r>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5E4004" w:rsidRPr="005E4004">
        <w:rPr>
          <w:rFonts w:hint="eastAsia"/>
        </w:rPr>
        <w:t>BCCSP</w:t>
      </w:r>
      <w:r w:rsidR="005E4004" w:rsidRPr="005E4004">
        <w:rPr>
          <w:rFonts w:hint="eastAsia"/>
        </w:rPr>
        <w:t>的设计目标是实现密码算法和实现的模块化与可插拔性，它封装了哈希计算、数字签名与验签、加密与解密等基础密码学功能。</w:t>
      </w:r>
      <w:r w:rsidR="005E4004" w:rsidRPr="005E4004">
        <w:rPr>
          <w:rFonts w:hint="eastAsia"/>
        </w:rPr>
        <w:t>Fabric</w:t>
      </w:r>
      <w:r w:rsidR="005E4004" w:rsidRPr="005E4004">
        <w:rPr>
          <w:rFonts w:hint="eastAsia"/>
        </w:rPr>
        <w:t>允许开发者根据实际的安全需求和合</w:t>
      </w:r>
      <w:proofErr w:type="gramStart"/>
      <w:r w:rsidR="005E4004" w:rsidRPr="005E4004">
        <w:rPr>
          <w:rFonts w:hint="eastAsia"/>
        </w:rPr>
        <w:t>规</w:t>
      </w:r>
      <w:proofErr w:type="gramEnd"/>
      <w:r w:rsidR="005E4004" w:rsidRPr="005E4004">
        <w:rPr>
          <w:rFonts w:hint="eastAsia"/>
        </w:rPr>
        <w:t>要求，选择不同的</w:t>
      </w:r>
      <w:r w:rsidR="005E4004" w:rsidRPr="005E4004">
        <w:rPr>
          <w:rFonts w:hint="eastAsia"/>
        </w:rPr>
        <w:t>BCCSP</w:t>
      </w:r>
      <w:r w:rsidR="005E4004" w:rsidRPr="005E4004">
        <w:rPr>
          <w:rFonts w:hint="eastAsia"/>
        </w:rPr>
        <w:t>实现。既可以使用基于纯软件实现的密码库</w:t>
      </w:r>
      <w:r w:rsidR="005E4004" w:rsidRPr="005E4004">
        <w:rPr>
          <w:rFonts w:hint="eastAsia"/>
        </w:rPr>
        <w:t>SW Provider</w:t>
      </w:r>
      <w:r w:rsidR="005E4004" w:rsidRPr="005E4004">
        <w:rPr>
          <w:rFonts w:hint="eastAsia"/>
        </w:rPr>
        <w:t>，也可以集成基于硬件安全模块（</w:t>
      </w:r>
      <w:r w:rsidR="005E4004" w:rsidRPr="005E4004">
        <w:rPr>
          <w:rFonts w:hint="eastAsia"/>
        </w:rPr>
        <w:t>Hardware Security Module, HSM</w:t>
      </w:r>
      <w:r w:rsidR="005E4004" w:rsidRPr="005E4004">
        <w:rPr>
          <w:rFonts w:hint="eastAsia"/>
        </w:rPr>
        <w:t>）的</w:t>
      </w:r>
      <w:r w:rsidR="005E4004" w:rsidRPr="005E4004">
        <w:rPr>
          <w:rFonts w:hint="eastAsia"/>
        </w:rPr>
        <w:t>Provider</w:t>
      </w:r>
      <w:r w:rsidR="005E4004" w:rsidRPr="005E4004">
        <w:rPr>
          <w:rFonts w:hint="eastAsia"/>
        </w:rPr>
        <w:t>以提供更高级别的密钥保护。</w:t>
      </w:r>
      <w:r w:rsidR="005E4004" w:rsidRPr="005E4004">
        <w:rPr>
          <w:rFonts w:hint="eastAsia"/>
        </w:rPr>
        <w:t>Fabric</w:t>
      </w:r>
      <w:r w:rsidR="005E4004" w:rsidRPr="005E4004">
        <w:rPr>
          <w:rFonts w:hint="eastAsia"/>
        </w:rPr>
        <w:t>默认配置下使用国际标准的密码算法，例如采用</w:t>
      </w:r>
      <w:r w:rsidR="005E4004" w:rsidRPr="005E4004">
        <w:rPr>
          <w:rFonts w:hint="eastAsia"/>
        </w:rPr>
        <w:t>ECDSA</w:t>
      </w:r>
      <w:r w:rsidR="005E4004" w:rsidRPr="005E4004">
        <w:rPr>
          <w:rFonts w:hint="eastAsia"/>
        </w:rPr>
        <w:t>进行数字签名，</w:t>
      </w:r>
      <w:r w:rsidR="005E4004" w:rsidRPr="005E4004">
        <w:rPr>
          <w:rFonts w:hint="eastAsia"/>
        </w:rPr>
        <w:t>SHA</w:t>
      </w:r>
      <w:r w:rsidR="005E4004" w:rsidRPr="005E4004">
        <w:rPr>
          <w:rFonts w:hint="eastAsia"/>
        </w:rPr>
        <w:t>系列算法进行哈希计算，以及</w:t>
      </w:r>
      <w:r w:rsidR="005E4004" w:rsidRPr="005E4004">
        <w:rPr>
          <w:rFonts w:hint="eastAsia"/>
        </w:rPr>
        <w:t>AES</w:t>
      </w:r>
      <w:r w:rsidR="005E4004" w:rsidRPr="005E4004">
        <w:rPr>
          <w:rFonts w:hint="eastAsia"/>
        </w:rPr>
        <w:t>进行对称加密。</w:t>
      </w:r>
      <w:r w:rsidR="005E4004" w:rsidRPr="005E4004">
        <w:rPr>
          <w:rFonts w:hint="eastAsia"/>
        </w:rPr>
        <w:t>BCCSP</w:t>
      </w:r>
      <w:r w:rsidR="005E4004" w:rsidRPr="005E4004">
        <w:rPr>
          <w:rFonts w:hint="eastAsia"/>
        </w:rPr>
        <w:t>的这种可插拔设计为后续在</w:t>
      </w:r>
      <w:r w:rsidR="005E4004" w:rsidRPr="005E4004">
        <w:rPr>
          <w:rFonts w:hint="eastAsia"/>
        </w:rPr>
        <w:t>Fabric</w:t>
      </w:r>
      <w:r w:rsidR="005E4004" w:rsidRPr="005E4004">
        <w:rPr>
          <w:rFonts w:hint="eastAsia"/>
        </w:rPr>
        <w:t>平台中嵌入和支持</w:t>
      </w:r>
      <w:r w:rsidR="005E4004" w:rsidRPr="005E4004">
        <w:rPr>
          <w:rFonts w:hint="eastAsia"/>
        </w:rPr>
        <w:t>SM2</w:t>
      </w:r>
      <w:r w:rsidR="005E4004" w:rsidRPr="005E4004">
        <w:rPr>
          <w:rFonts w:hint="eastAsia"/>
        </w:rPr>
        <w:t>、</w:t>
      </w:r>
      <w:r w:rsidR="005E4004" w:rsidRPr="005E4004">
        <w:rPr>
          <w:rFonts w:hint="eastAsia"/>
        </w:rPr>
        <w:t>SM3</w:t>
      </w:r>
      <w:r w:rsidR="005E4004" w:rsidRPr="005E4004">
        <w:rPr>
          <w:rFonts w:hint="eastAsia"/>
        </w:rPr>
        <w:t>与</w:t>
      </w:r>
      <w:r w:rsidR="005E4004" w:rsidRPr="005E4004">
        <w:rPr>
          <w:rFonts w:hint="eastAsia"/>
        </w:rPr>
        <w:t>SM</w:t>
      </w:r>
      <w:proofErr w:type="gramStart"/>
      <w:r w:rsidR="005E4004" w:rsidRPr="005E4004">
        <w:rPr>
          <w:rFonts w:hint="eastAsia"/>
        </w:rPr>
        <w:t>4</w:t>
      </w:r>
      <w:r w:rsidR="005E4004" w:rsidRPr="005E4004">
        <w:rPr>
          <w:rFonts w:hint="eastAsia"/>
        </w:rPr>
        <w:t>等国密算法</w:t>
      </w:r>
      <w:proofErr w:type="gramEnd"/>
      <w:r w:rsidR="005E4004" w:rsidRPr="005E4004">
        <w:rPr>
          <w:rFonts w:hint="eastAsia"/>
        </w:rPr>
        <w:t>提</w:t>
      </w:r>
      <w:r w:rsidR="005E4004" w:rsidRPr="005E4004">
        <w:rPr>
          <w:rFonts w:hint="eastAsia"/>
        </w:rPr>
        <w:lastRenderedPageBreak/>
        <w:t>供了重要的技术基础和框架支持，尽管</w:t>
      </w:r>
      <w:proofErr w:type="gramStart"/>
      <w:r w:rsidR="005E4004" w:rsidRPr="005E4004">
        <w:rPr>
          <w:rFonts w:hint="eastAsia"/>
        </w:rPr>
        <w:t>实现国密算法</w:t>
      </w:r>
      <w:proofErr w:type="gramEnd"/>
      <w:r w:rsidR="005E4004" w:rsidRPr="005E4004">
        <w:rPr>
          <w:rFonts w:hint="eastAsia"/>
        </w:rPr>
        <w:t>的完全兼容仍需对其接口和相关组件进行一定的扩展和适配。</w:t>
      </w:r>
    </w:p>
    <w:p w14:paraId="6A1CA397" w14:textId="77777777" w:rsidR="003B5385" w:rsidRDefault="00000000">
      <w:pPr>
        <w:pStyle w:val="2"/>
        <w:spacing w:before="240" w:after="240"/>
      </w:pPr>
      <w:bookmarkStart w:id="22" w:name="_Toc4833"/>
      <w:bookmarkStart w:id="23" w:name="_Toc224635614"/>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Pr>
          <w:rFonts w:hint="eastAsia"/>
        </w:rPr>
        <w:t>二维码时</w:t>
      </w:r>
      <w:proofErr w:type="gramEnd"/>
      <w:r>
        <w:rPr>
          <w:rFonts w:hint="eastAsia"/>
        </w:rPr>
        <w:t>，能够自动触发溯源信息的查询功能。通过智能合约的自动化执行，系统极大减少了人为干预带来的舞弊风险，显著增强了整个溯源过程的透明度与可信度。</w:t>
      </w:r>
    </w:p>
    <w:p w14:paraId="5212D09F" w14:textId="32B09C39" w:rsidR="003B5385" w:rsidRDefault="00E8010C">
      <w:pPr>
        <w:rPr>
          <w:rFonts w:cstheme="minorBidi"/>
          <w:color w:val="000000"/>
        </w:rPr>
      </w:pPr>
      <w:r w:rsidRPr="00E8010C">
        <w:rPr>
          <w:rFonts w:hint="eastAsia"/>
        </w:rPr>
        <w:t>星际文件系统</w:t>
      </w:r>
      <w:r w:rsidRPr="00E8010C">
        <w:rPr>
          <w:rFonts w:hint="eastAsia"/>
        </w:rPr>
        <w:t>IPFS</w:t>
      </w:r>
      <w:r w:rsidRPr="00E8010C">
        <w:rPr>
          <w:rFonts w:hint="eastAsia"/>
        </w:rPr>
        <w:t>是一种旨在构建持久且去中心化存储网络的点对点（</w:t>
      </w:r>
      <w:r w:rsidRPr="00E8010C">
        <w:rPr>
          <w:rFonts w:hint="eastAsia"/>
        </w:rPr>
        <w:t>Peer-to-Peer, P2P</w:t>
      </w:r>
      <w:r w:rsidRPr="00E8010C">
        <w:rPr>
          <w:rFonts w:hint="eastAsia"/>
        </w:rP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w:t>
      </w:r>
      <w:r w:rsidR="00C63100" w:rsidRPr="00C63100">
        <w:rPr>
          <w:rFonts w:hint="eastAsia"/>
        </w:rPr>
        <w:t>与传统如</w:t>
      </w:r>
      <w:r w:rsidR="00C63100" w:rsidRPr="00C63100">
        <w:rPr>
          <w:rFonts w:hint="eastAsia"/>
        </w:rPr>
        <w:t>HTTP URL</w:t>
      </w:r>
      <w:r w:rsidR="00C63100" w:rsidRPr="00C63100">
        <w:rPr>
          <w:rFonts w:hint="eastAsia"/>
        </w:rPr>
        <w:t>等基于位置寻址的文件系统不同，</w:t>
      </w:r>
      <w:r w:rsidR="00C63100" w:rsidRPr="00C63100">
        <w:rPr>
          <w:rFonts w:hint="eastAsia"/>
        </w:rPr>
        <w:t>IPFS</w:t>
      </w:r>
      <w:r w:rsidR="00C63100" w:rsidRPr="00C63100">
        <w:rPr>
          <w:rFonts w:hint="eastAsia"/>
        </w:rPr>
        <w:t>的核心原理是基于内容寻址。这意味着网络中的每一个文件都会根据其内容计算出一个唯一的哈希值，该哈希值即内容标识符（</w:t>
      </w:r>
      <w:r w:rsidR="00C63100" w:rsidRPr="00C63100">
        <w:rPr>
          <w:rFonts w:hint="eastAsia"/>
        </w:rPr>
        <w:t>Content Identifier, CID</w:t>
      </w:r>
      <w:r w:rsidR="00C63100" w:rsidRPr="00C63100">
        <w:rPr>
          <w:rFonts w:hint="eastAsia"/>
        </w:rPr>
        <w:t>），成为该文件在</w:t>
      </w:r>
      <w:r w:rsidR="00C63100" w:rsidRPr="00C63100">
        <w:rPr>
          <w:rFonts w:hint="eastAsia"/>
        </w:rPr>
        <w:t>IPFS</w:t>
      </w:r>
      <w:r w:rsidR="00C63100" w:rsidRPr="00C63100">
        <w:rPr>
          <w:rFonts w:hint="eastAsia"/>
        </w:rPr>
        <w:t>网络中的唯一地址。当用户需要访问某个文件时，只需提供其</w:t>
      </w:r>
      <w:r w:rsidR="00C63100" w:rsidRPr="00C63100">
        <w:rPr>
          <w:rFonts w:hint="eastAsia"/>
        </w:rPr>
        <w:t>CID</w:t>
      </w:r>
      <w:r w:rsidR="00C63100" w:rsidRPr="00C63100">
        <w:rPr>
          <w:rFonts w:hint="eastAsia"/>
        </w:rPr>
        <w:t>，</w:t>
      </w:r>
      <w:r w:rsidR="00C63100" w:rsidRPr="00C63100">
        <w:rPr>
          <w:rFonts w:hint="eastAsia"/>
        </w:rPr>
        <w:t>IPFS</w:t>
      </w:r>
      <w:r w:rsidR="00C63100" w:rsidRPr="00C63100">
        <w:rPr>
          <w:rFonts w:hint="eastAsia"/>
        </w:rPr>
        <w:t>网络便会通过分布式哈希表（</w:t>
      </w:r>
      <w:r w:rsidR="00C63100" w:rsidRPr="00C63100">
        <w:rPr>
          <w:rFonts w:hint="eastAsia"/>
        </w:rPr>
        <w:t>Distributed Hash Table, DHT</w:t>
      </w:r>
      <w:r w:rsidR="00C63100" w:rsidRPr="00C63100">
        <w:rPr>
          <w:rFonts w:hint="eastAsia"/>
        </w:rPr>
        <w:t>）等机制在全网中查找并获取拥有该内容块的节点，然后从中下载数据。这种设计使得</w:t>
      </w:r>
      <w:r w:rsidR="00C63100" w:rsidRPr="00C63100">
        <w:rPr>
          <w:rFonts w:hint="eastAsia"/>
        </w:rPr>
        <w:t>IPFS</w:t>
      </w:r>
      <w:r w:rsidR="00C63100" w:rsidRPr="00C63100">
        <w:rPr>
          <w:rFonts w:hint="eastAsia"/>
        </w:rPr>
        <w:t>具有高效的文件分发能力和天然的去重特性。在农产品溯源系统中，由于溯源过程可能会产生大量非结构化数据，如生产环境与产品外观的高清图片、</w:t>
      </w:r>
      <w:r w:rsidR="00C63100" w:rsidRPr="00C63100">
        <w:rPr>
          <w:rFonts w:hint="eastAsia"/>
        </w:rPr>
        <w:t>PDF</w:t>
      </w:r>
      <w:r w:rsidR="00C63100" w:rsidRPr="00C63100">
        <w:rPr>
          <w:rFonts w:hint="eastAsia"/>
        </w:rPr>
        <w:t>格式的检测报告文档以及监控视频片段等，将这些大文件直接存储在区块链上会导致账本迅速膨胀，严重影响区块链的性能和存储成本。因此，将</w:t>
      </w:r>
      <w:r w:rsidR="00C63100" w:rsidRPr="00C63100">
        <w:rPr>
          <w:rFonts w:hint="eastAsia"/>
        </w:rPr>
        <w:t>IPFS</w:t>
      </w:r>
      <w:r w:rsidR="00C63100" w:rsidRPr="00C63100">
        <w:rPr>
          <w:rFonts w:hint="eastAsia"/>
        </w:rPr>
        <w:t>与区块链技术相结合，形成一种链上锚</w:t>
      </w:r>
      <w:proofErr w:type="gramStart"/>
      <w:r w:rsidR="00C63100" w:rsidRPr="00C63100">
        <w:rPr>
          <w:rFonts w:hint="eastAsia"/>
        </w:rPr>
        <w:t>定核心</w:t>
      </w:r>
      <w:proofErr w:type="gramEnd"/>
      <w:r w:rsidR="00C63100" w:rsidRPr="00C63100">
        <w:rPr>
          <w:rFonts w:hint="eastAsia"/>
        </w:rPr>
        <w:t>摘要、</w:t>
      </w:r>
      <w:proofErr w:type="gramStart"/>
      <w:r w:rsidR="00C63100" w:rsidRPr="00C63100">
        <w:rPr>
          <w:rFonts w:hint="eastAsia"/>
        </w:rPr>
        <w:t>链下托管</w:t>
      </w:r>
      <w:proofErr w:type="gramEnd"/>
      <w:r w:rsidR="00C63100" w:rsidRPr="00C63100">
        <w:rPr>
          <w:rFonts w:hint="eastAsia"/>
        </w:rPr>
        <w:t>原始文件的解决方案成为一种理想选择。具体做法是：将原始的大文件上传至</w:t>
      </w:r>
      <w:r w:rsidR="00C63100" w:rsidRPr="00C63100">
        <w:rPr>
          <w:rFonts w:hint="eastAsia"/>
        </w:rPr>
        <w:t>IPFS</w:t>
      </w:r>
      <w:r w:rsidR="00C63100" w:rsidRPr="00C63100">
        <w:rPr>
          <w:rFonts w:hint="eastAsia"/>
        </w:rPr>
        <w:t>网络，获得其唯一的</w:t>
      </w:r>
      <w:r w:rsidR="00C63100" w:rsidRPr="00C63100">
        <w:rPr>
          <w:rFonts w:hint="eastAsia"/>
        </w:rPr>
        <w:t>CID</w:t>
      </w:r>
      <w:r w:rsidR="00C63100" w:rsidRPr="00C63100">
        <w:rPr>
          <w:rFonts w:hint="eastAsia"/>
        </w:rPr>
        <w:t>；然后，仅将该</w:t>
      </w:r>
      <w:r w:rsidR="00C63100" w:rsidRPr="00C63100">
        <w:rPr>
          <w:rFonts w:hint="eastAsia"/>
        </w:rPr>
        <w:t>CID</w:t>
      </w:r>
      <w:r w:rsidR="00C63100" w:rsidRPr="00C63100">
        <w:rPr>
          <w:rFonts w:hint="eastAsia"/>
        </w:rPr>
        <w:t>以及文件描述、上</w:t>
      </w:r>
      <w:proofErr w:type="gramStart"/>
      <w:r w:rsidR="00C63100" w:rsidRPr="00C63100">
        <w:rPr>
          <w:rFonts w:hint="eastAsia"/>
        </w:rPr>
        <w:t>传时间</w:t>
      </w:r>
      <w:proofErr w:type="gramEnd"/>
      <w:r w:rsidR="00C63100" w:rsidRPr="00C63100">
        <w:rPr>
          <w:rFonts w:hint="eastAsia"/>
        </w:rPr>
        <w:t>与关联产品批次标识等相关元数据</w:t>
      </w:r>
      <w:r w:rsidR="00C63100" w:rsidRPr="00C63100">
        <w:rPr>
          <w:rFonts w:hint="eastAsia"/>
        </w:rPr>
        <w:lastRenderedPageBreak/>
        <w:t>记录在</w:t>
      </w:r>
      <w:r w:rsidR="00C63100" w:rsidRPr="00C63100">
        <w:rPr>
          <w:rFonts w:hint="eastAsia"/>
        </w:rPr>
        <w:t>Hyperledger Fabric</w:t>
      </w:r>
      <w:r w:rsidR="00C63100" w:rsidRPr="00C63100">
        <w:rPr>
          <w:rFonts w:hint="eastAsia"/>
        </w:rPr>
        <w:t>区块链上。这样，既可以利用区块链的不可篡改性来保证文件索引及其元数据的真实性和</w:t>
      </w:r>
      <w:proofErr w:type="gramStart"/>
      <w:r w:rsidR="00C63100" w:rsidRPr="00C63100">
        <w:rPr>
          <w:rFonts w:hint="eastAsia"/>
        </w:rPr>
        <w:t>可</w:t>
      </w:r>
      <w:proofErr w:type="gramEnd"/>
      <w:r w:rsidR="00C63100" w:rsidRPr="00C63100">
        <w:rPr>
          <w:rFonts w:hint="eastAsia"/>
        </w:rPr>
        <w:t>追溯性，又能有效解决区块链存储容量有限、成本高昂的问题，同时还能借助</w:t>
      </w:r>
      <w:r w:rsidR="00C63100" w:rsidRPr="00C63100">
        <w:rPr>
          <w:rFonts w:hint="eastAsia"/>
        </w:rPr>
        <w:t>IPFS</w:t>
      </w:r>
      <w:r w:rsidR="00C63100" w:rsidRPr="00C63100">
        <w:rPr>
          <w:rFonts w:hint="eastAsia"/>
        </w:rPr>
        <w:t>实现溯源附件的去中心化、高效、持久化存储。</w:t>
      </w:r>
    </w:p>
    <w:p w14:paraId="36DA45FE" w14:textId="77777777" w:rsidR="003B5385" w:rsidRDefault="00000000">
      <w:pPr>
        <w:pStyle w:val="2"/>
        <w:spacing w:before="240" w:after="240"/>
      </w:pPr>
      <w:bookmarkStart w:id="24" w:name="_Toc507"/>
      <w:bookmarkStart w:id="25" w:name="_Toc224635615"/>
      <w:r>
        <w:t xml:space="preserve">2.4 </w:t>
      </w:r>
      <w:r>
        <w:rPr>
          <w:rFonts w:hint="eastAsia"/>
        </w:rPr>
        <w:t xml:space="preserve"> </w:t>
      </w:r>
      <w:r>
        <w:t>应用层开发技术</w:t>
      </w:r>
      <w:proofErr w:type="gramStart"/>
      <w:r>
        <w:t>栈</w:t>
      </w:r>
      <w:bookmarkEnd w:id="24"/>
      <w:bookmarkEnd w:id="25"/>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w:t>
      </w:r>
      <w:r w:rsidRPr="002C4C7B">
        <w:rPr>
          <w:rFonts w:hint="eastAsia"/>
        </w:rPr>
        <w:lastRenderedPageBreak/>
        <w:t>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2"/>
        <w:spacing w:before="240" w:after="240"/>
      </w:pPr>
      <w:bookmarkStart w:id="26" w:name="_Toc19450"/>
      <w:bookmarkStart w:id="27" w:name="_Toc224635616"/>
      <w:r>
        <w:t xml:space="preserve">2.5 </w:t>
      </w:r>
      <w:r>
        <w:rPr>
          <w:rFonts w:hint="eastAsia"/>
        </w:rPr>
        <w:t xml:space="preserve"> </w:t>
      </w:r>
      <w:r>
        <w:t>密码学基础</w:t>
      </w:r>
      <w:bookmarkEnd w:id="26"/>
      <w:bookmarkEnd w:id="27"/>
    </w:p>
    <w:p w14:paraId="6E928DC9" w14:textId="4282A3EC" w:rsidR="003B5385" w:rsidRDefault="00000000">
      <w:r>
        <w:rPr>
          <w:rFonts w:hint="eastAsia"/>
        </w:rPr>
        <w:t>密</w:t>
      </w:r>
      <w:r w:rsidR="001010AD" w:rsidRPr="001010AD">
        <w:rPr>
          <w:rFonts w:hint="eastAsia"/>
        </w:rPr>
        <w:t>码学是保障信息安全的核心技术，在本研究中，特别关注我国自主制定的商用密码算法（以下</w:t>
      </w:r>
      <w:proofErr w:type="gramStart"/>
      <w:r w:rsidR="001010AD" w:rsidRPr="001010AD">
        <w:rPr>
          <w:rFonts w:hint="eastAsia"/>
        </w:rPr>
        <w:t>简称国密算法</w:t>
      </w:r>
      <w:proofErr w:type="gramEnd"/>
      <w:r w:rsidR="001010AD" w:rsidRPr="001010AD">
        <w:rPr>
          <w:rFonts w:hint="eastAsia"/>
        </w:rPr>
        <w:t>）的应用，以满足特定场景下的安全合</w:t>
      </w:r>
      <w:proofErr w:type="gramStart"/>
      <w:r w:rsidR="001010AD" w:rsidRPr="001010AD">
        <w:rPr>
          <w:rFonts w:hint="eastAsia"/>
        </w:rPr>
        <w:t>规</w:t>
      </w:r>
      <w:proofErr w:type="gramEnd"/>
      <w:r w:rsidR="001010AD" w:rsidRPr="001010AD">
        <w:rPr>
          <w:rFonts w:hint="eastAsia"/>
        </w:rPr>
        <w:t>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proofErr w:type="gramStart"/>
      <w:r w:rsidR="007A234E" w:rsidRPr="007A234E">
        <w:rPr>
          <w:rFonts w:hint="eastAsia"/>
        </w:rPr>
        <w:t>国密算法</w:t>
      </w:r>
      <w:proofErr w:type="gramEnd"/>
      <w:r w:rsidR="007A234E" w:rsidRPr="007A234E">
        <w:rPr>
          <w:rFonts w:hint="eastAsia"/>
        </w:rPr>
        <w:t>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2809CC6D" w:rsidR="003B5385" w:rsidRDefault="006369C0">
      <w:r w:rsidRPr="006369C0">
        <w:rPr>
          <w:rFonts w:hint="eastAsia"/>
        </w:rPr>
        <w:t>我国商用密码算法体系中，</w:t>
      </w:r>
      <w:r w:rsidRPr="006369C0">
        <w:rPr>
          <w:rFonts w:hint="eastAsia"/>
        </w:rPr>
        <w:t>SM2</w:t>
      </w:r>
      <w:r w:rsidRPr="006369C0">
        <w:rPr>
          <w:rFonts w:hint="eastAsia"/>
        </w:rPr>
        <w:t>作为基于椭圆曲线密码学（</w:t>
      </w:r>
      <w:r w:rsidRPr="006369C0">
        <w:rPr>
          <w:rFonts w:hint="eastAsia"/>
        </w:rPr>
        <w:t>Elliptic Curve Cryptography, ECC</w:t>
      </w:r>
      <w:r w:rsidRPr="006369C0">
        <w:rPr>
          <w:rFonts w:hint="eastAsia"/>
        </w:rPr>
        <w:t>）的公</w:t>
      </w:r>
      <w:proofErr w:type="gramStart"/>
      <w:r w:rsidRPr="006369C0">
        <w:rPr>
          <w:rFonts w:hint="eastAsia"/>
        </w:rPr>
        <w:t>钥</w:t>
      </w:r>
      <w:proofErr w:type="gramEnd"/>
      <w:r w:rsidRPr="006369C0">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6369C0">
        <w:rPr>
          <w:rFonts w:hint="eastAsia"/>
        </w:rPr>
        <w:t>RSA</w:t>
      </w:r>
      <w:r w:rsidRPr="006369C0">
        <w:rPr>
          <w:rFonts w:hint="eastAsia"/>
        </w:rPr>
        <w:t>算法相比，</w:t>
      </w:r>
      <w:r w:rsidRPr="006369C0">
        <w:rPr>
          <w:rFonts w:hint="eastAsia"/>
        </w:rPr>
        <w:t>SM2</w:t>
      </w:r>
      <w:r w:rsidRPr="006369C0">
        <w:rPr>
          <w:rFonts w:hint="eastAsia"/>
        </w:rPr>
        <w:t>在同等安全强度下所需的密钥长度更短，从而显著降低了计算开销和存储需求。在实际应用中，</w:t>
      </w:r>
      <w:r w:rsidRPr="006369C0">
        <w:rPr>
          <w:rFonts w:hint="eastAsia"/>
        </w:rPr>
        <w:t>SM2</w:t>
      </w:r>
      <w:r w:rsidRPr="006369C0">
        <w:rPr>
          <w:rFonts w:hint="eastAsia"/>
        </w:rPr>
        <w:t>广泛应用于电子政务、金融支付和电子合同等领域，特别是在数字签名场景中表现出色。例如，在区块链环境中，</w:t>
      </w:r>
      <w:r w:rsidRPr="006369C0">
        <w:rPr>
          <w:rFonts w:hint="eastAsia"/>
        </w:rPr>
        <w:t>SM2</w:t>
      </w:r>
      <w:r w:rsidRPr="006369C0">
        <w:rPr>
          <w:rFonts w:hint="eastAsia"/>
        </w:rPr>
        <w:t>可用于生成用户身份的公私</w:t>
      </w:r>
      <w:proofErr w:type="gramStart"/>
      <w:r w:rsidRPr="006369C0">
        <w:rPr>
          <w:rFonts w:hint="eastAsia"/>
        </w:rPr>
        <w:t>钥</w:t>
      </w:r>
      <w:proofErr w:type="gramEnd"/>
      <w:r w:rsidRPr="006369C0">
        <w:rPr>
          <w:rFonts w:hint="eastAsia"/>
        </w:rPr>
        <w:t>对，并支持高效的交易签名和验证操作，确保数据的真实性和不可抵赖性。</w:t>
      </w:r>
    </w:p>
    <w:p w14:paraId="12DFFE5C" w14:textId="6ECFC540" w:rsidR="003B5385" w:rsidRDefault="00AD5BDC">
      <w:r w:rsidRPr="00AD5BDC">
        <w:t>SM3</w:t>
      </w:r>
      <w:r w:rsidRPr="00AD5BDC">
        <w:t>哈希算法采用</w:t>
      </w:r>
      <w:r w:rsidRPr="00AD5BDC">
        <w:t>Merkle-Damgård</w:t>
      </w:r>
      <w:r w:rsidRPr="00AD5BDC">
        <w:t>结构设计，通过对输入数据进行多轮迭代处理，最终生成固定长度为</w:t>
      </w:r>
      <w:r w:rsidRPr="00AD5BDC">
        <w:t>256</w:t>
      </w:r>
      <w:r w:rsidRPr="00AD5BDC">
        <w:t>位的摘要信息。其核心机制包括压缩函数和消息扩展过程，能够有效抵抗碰撞攻击</w:t>
      </w:r>
      <w:proofErr w:type="gramStart"/>
      <w:r w:rsidRPr="00AD5BDC">
        <w:t>和预像攻击</w:t>
      </w:r>
      <w:proofErr w:type="gramEnd"/>
      <w:r w:rsidRPr="00AD5BDC">
        <w:t>。</w:t>
      </w:r>
      <w:r w:rsidRPr="00AD5BDC">
        <w:t>SM3</w:t>
      </w:r>
      <w:r w:rsidRPr="00AD5BDC">
        <w:t>的设计目标是提供高安全性的哈希值生成能力，同时保持良好的计算效率。在农产品溯源系统中，</w:t>
      </w:r>
      <w:r w:rsidRPr="00AD5BDC">
        <w:t>SM3</w:t>
      </w:r>
      <w:r w:rsidRPr="00AD5BDC">
        <w:t>可以用于生成各类数据的唯一标识符，例如种植批次信息、物流单据和质检报告等。通过将原始数据的哈希</w:t>
      </w:r>
      <w:proofErr w:type="gramStart"/>
      <w:r w:rsidRPr="00AD5BDC">
        <w:t>值记录</w:t>
      </w:r>
      <w:proofErr w:type="gramEnd"/>
      <w:r w:rsidRPr="00AD5BDC">
        <w:t>在区块链上，可以实现数据完整性的快速校验，防止任何未经授权的篡改行为。</w:t>
      </w:r>
      <w:r w:rsidRPr="00AD5BDC">
        <w:t>SM3</w:t>
      </w:r>
      <w:r w:rsidRPr="00AD5BDC">
        <w:t>还支持随机数生成和消息认证码的构建，进一步增强了系统的安全防护能力。</w:t>
      </w:r>
    </w:p>
    <w:p w14:paraId="362DC1ED" w14:textId="5DD91E4A" w:rsidR="003B5385" w:rsidRDefault="00E0327D">
      <w:r w:rsidRPr="00E0327D">
        <w:rPr>
          <w:rFonts w:hint="eastAsia"/>
        </w:rPr>
        <w:t>SM4</w:t>
      </w:r>
      <w:r w:rsidRPr="00E0327D">
        <w:rPr>
          <w:rFonts w:hint="eastAsia"/>
        </w:rPr>
        <w:t>作为一种分组密码算法，采用</w:t>
      </w:r>
      <w:r w:rsidRPr="00E0327D">
        <w:rPr>
          <w:rFonts w:hint="eastAsia"/>
        </w:rPr>
        <w:t>128</w:t>
      </w:r>
      <w:r w:rsidRPr="00E0327D">
        <w:rPr>
          <w:rFonts w:hint="eastAsia"/>
        </w:rPr>
        <w:t>位分组大小和密钥长度，通过复杂的轮函数和</w:t>
      </w:r>
      <w:r w:rsidRPr="00E0327D">
        <w:rPr>
          <w:rFonts w:hint="eastAsia"/>
        </w:rPr>
        <w:t>Feistel</w:t>
      </w:r>
      <w:r w:rsidRPr="00E0327D">
        <w:rPr>
          <w:rFonts w:hint="eastAsia"/>
        </w:rPr>
        <w:t>网络结构实现数据加密和解密。其设计注重效率与安全性之间的平衡，适用于需要实时加密保护的场景。在移动通信和金融支付领域，</w:t>
      </w:r>
      <w:r w:rsidRPr="00E0327D">
        <w:rPr>
          <w:rFonts w:hint="eastAsia"/>
        </w:rPr>
        <w:t>SM4</w:t>
      </w:r>
      <w:r w:rsidRPr="00E0327D">
        <w:rPr>
          <w:rFonts w:hint="eastAsia"/>
        </w:rPr>
        <w:t>被广泛用于保护敏感信息的传输和存储。对于农产品溯源系统而言，</w:t>
      </w:r>
      <w:r w:rsidRPr="00E0327D">
        <w:rPr>
          <w:rFonts w:hint="eastAsia"/>
        </w:rPr>
        <w:t>SM4</w:t>
      </w:r>
      <w:r w:rsidRPr="00E0327D">
        <w:rPr>
          <w:rFonts w:hint="eastAsia"/>
        </w:rPr>
        <w:t>可用于</w:t>
      </w:r>
      <w:proofErr w:type="gramStart"/>
      <w:r w:rsidRPr="00E0327D">
        <w:rPr>
          <w:rFonts w:hint="eastAsia"/>
        </w:rPr>
        <w:t>加密链下存储</w:t>
      </w:r>
      <w:proofErr w:type="gramEnd"/>
      <w:r w:rsidRPr="00E0327D">
        <w:rPr>
          <w:rFonts w:hint="eastAsia"/>
        </w:rPr>
        <w:t>的</w:t>
      </w:r>
      <w:proofErr w:type="gramStart"/>
      <w:r w:rsidRPr="00E0327D">
        <w:rPr>
          <w:rFonts w:hint="eastAsia"/>
        </w:rPr>
        <w:t>详细业务</w:t>
      </w:r>
      <w:proofErr w:type="gramEnd"/>
      <w:r w:rsidRPr="00E0327D">
        <w:rPr>
          <w:rFonts w:hint="eastAsia"/>
        </w:rPr>
        <w:t>数据，</w:t>
      </w:r>
      <w:r w:rsidRPr="00E0327D">
        <w:rPr>
          <w:rFonts w:hint="eastAsia"/>
        </w:rPr>
        <w:lastRenderedPageBreak/>
        <w:t>如作物生长环境参数、加工工艺细节等。通过与</w:t>
      </w:r>
      <w:r w:rsidRPr="00E0327D">
        <w:rPr>
          <w:rFonts w:hint="eastAsia"/>
        </w:rPr>
        <w:t>SM3</w:t>
      </w:r>
      <w:r w:rsidRPr="00E0327D">
        <w:rPr>
          <w:rFonts w:hint="eastAsia"/>
        </w:rPr>
        <w:t>哈希算法结合使用，</w:t>
      </w:r>
      <w:r w:rsidRPr="00E0327D">
        <w:rPr>
          <w:rFonts w:hint="eastAsia"/>
        </w:rPr>
        <w:t>SM4</w:t>
      </w:r>
      <w:r w:rsidRPr="00E0327D">
        <w:rPr>
          <w:rFonts w:hint="eastAsia"/>
        </w:rPr>
        <w:t>不仅能够确保数据的机密性，还能通过链上哈希值验证数据的真实性。这种混合加密策略在保证系统性能的同时，满足了</w:t>
      </w:r>
      <w:proofErr w:type="gramStart"/>
      <w:r w:rsidRPr="00E0327D">
        <w:rPr>
          <w:rFonts w:hint="eastAsia"/>
        </w:rPr>
        <w:t>国密标准</w:t>
      </w:r>
      <w:proofErr w:type="gramEnd"/>
      <w:r w:rsidRPr="00E0327D">
        <w:rPr>
          <w:rFonts w:hint="eastAsia"/>
        </w:rPr>
        <w:t>的合</w:t>
      </w:r>
      <w:proofErr w:type="gramStart"/>
      <w:r w:rsidRPr="00E0327D">
        <w:rPr>
          <w:rFonts w:hint="eastAsia"/>
        </w:rPr>
        <w:t>规</w:t>
      </w:r>
      <w:proofErr w:type="gramEnd"/>
      <w:r w:rsidRPr="00E0327D">
        <w:rPr>
          <w:rFonts w:hint="eastAsia"/>
        </w:rPr>
        <w:t>性要求。</w:t>
      </w:r>
    </w:p>
    <w:p w14:paraId="147564E9" w14:textId="6E59532B" w:rsidR="003B5385" w:rsidRDefault="00143290">
      <w:pPr>
        <w:sectPr w:rsidR="003B5385" w:rsidSect="003C5DA7">
          <w:headerReference w:type="default" r:id="rId29"/>
          <w:pgSz w:w="11905" w:h="16838" w:code="9"/>
          <w:pgMar w:top="1701" w:right="1418" w:bottom="1418" w:left="1418" w:header="1304" w:footer="1021" w:gutter="0"/>
          <w:cols w:space="0"/>
          <w:docGrid w:linePitch="312"/>
        </w:sectPr>
      </w:pPr>
      <w:r w:rsidRPr="00143290">
        <w:rPr>
          <w:rFonts w:hint="eastAsia"/>
        </w:rPr>
        <w:t>在基于区块链的农产品溯源系统中，嵌入和使用</w:t>
      </w:r>
      <w:proofErr w:type="gramStart"/>
      <w:r w:rsidRPr="00143290">
        <w:rPr>
          <w:rFonts w:hint="eastAsia"/>
        </w:rPr>
        <w:t>这些国密算法</w:t>
      </w:r>
      <w:proofErr w:type="gramEnd"/>
      <w:r w:rsidRPr="00143290">
        <w:rPr>
          <w:rFonts w:hint="eastAsia"/>
        </w:rPr>
        <w:t>，例如使用</w:t>
      </w:r>
      <w:r w:rsidRPr="00143290">
        <w:rPr>
          <w:rFonts w:hint="eastAsia"/>
        </w:rPr>
        <w:t>SM2</w:t>
      </w:r>
      <w:r w:rsidRPr="00143290">
        <w:rPr>
          <w:rFonts w:hint="eastAsia"/>
        </w:rPr>
        <w:t>进行交易签名和身份认证，使用</w:t>
      </w:r>
      <w:r w:rsidRPr="00143290">
        <w:rPr>
          <w:rFonts w:hint="eastAsia"/>
        </w:rPr>
        <w:t>SM3</w:t>
      </w:r>
      <w:r w:rsidRPr="00143290">
        <w:rPr>
          <w:rFonts w:hint="eastAsia"/>
        </w:rPr>
        <w:t>计算溯源数据的哈希值并上链存证，使用</w:t>
      </w:r>
      <w:r w:rsidRPr="00143290">
        <w:rPr>
          <w:rFonts w:hint="eastAsia"/>
        </w:rPr>
        <w:t>SM4</w:t>
      </w:r>
      <w:r w:rsidRPr="00143290">
        <w:rPr>
          <w:rFonts w:hint="eastAsia"/>
        </w:rPr>
        <w:t>加密存储</w:t>
      </w:r>
      <w:proofErr w:type="gramStart"/>
      <w:r w:rsidRPr="00143290">
        <w:rPr>
          <w:rFonts w:hint="eastAsia"/>
        </w:rPr>
        <w:t>在链下</w:t>
      </w:r>
      <w:proofErr w:type="gramEnd"/>
      <w:r w:rsidRPr="00143290">
        <w:rPr>
          <w:rFonts w:hint="eastAsia"/>
        </w:rPr>
        <w:t>或传输过程中的敏感数据，能够显著增强系统的整体安全性和数据的自主可控性，同时满足国内相关行业规范和法律法规对密码应用的要求。</w:t>
      </w:r>
    </w:p>
    <w:p w14:paraId="76AD00E1" w14:textId="77777777" w:rsidR="003B5385" w:rsidRDefault="00000000">
      <w:pPr>
        <w:pStyle w:val="1"/>
        <w:spacing w:before="240" w:after="240"/>
      </w:pPr>
      <w:bookmarkStart w:id="28" w:name="_Toc1860"/>
      <w:bookmarkStart w:id="29" w:name="_Toc224635617"/>
      <w:r>
        <w:lastRenderedPageBreak/>
        <w:t>第</w:t>
      </w:r>
      <w:r>
        <w:rPr>
          <w:rFonts w:hint="eastAsia"/>
        </w:rPr>
        <w:t>3</w:t>
      </w:r>
      <w:r>
        <w:t>章</w:t>
      </w:r>
      <w:r>
        <w:rPr>
          <w:rFonts w:hint="eastAsia"/>
        </w:rPr>
        <w:t xml:space="preserve"> </w:t>
      </w:r>
      <w:r>
        <w:t xml:space="preserve"> </w:t>
      </w:r>
      <w:r>
        <w:t>基于区块链的农产品溯源方案与系统设计</w:t>
      </w:r>
      <w:bookmarkEnd w:id="28"/>
      <w:bookmarkEnd w:id="29"/>
    </w:p>
    <w:p w14:paraId="6607A774" w14:textId="77777777" w:rsidR="003B5385" w:rsidRDefault="00000000">
      <w:pPr>
        <w:pStyle w:val="2"/>
        <w:spacing w:before="240" w:after="240"/>
      </w:pPr>
      <w:bookmarkStart w:id="30" w:name="_Toc11268"/>
      <w:bookmarkStart w:id="31" w:name="_Toc224635618"/>
      <w:r>
        <w:t xml:space="preserve">3.1 </w:t>
      </w:r>
      <w:r>
        <w:rPr>
          <w:rFonts w:hint="eastAsia"/>
        </w:rPr>
        <w:t xml:space="preserve"> </w:t>
      </w:r>
      <w:r>
        <w:t>溯源需求与流程分析</w:t>
      </w:r>
      <w:bookmarkEnd w:id="30"/>
      <w:bookmarkEnd w:id="31"/>
    </w:p>
    <w:p w14:paraId="4EB006C0" w14:textId="7D74956C" w:rsidR="003B5385" w:rsidRDefault="00847047">
      <w:pPr>
        <w:rPr>
          <w:rFonts w:cstheme="minorBidi"/>
        </w:rPr>
      </w:pPr>
      <w:r w:rsidRPr="00847047">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6AEB3F05" w:rsidR="003B5E35" w:rsidRDefault="00B40358" w:rsidP="000848B7">
      <w:pPr>
        <w:pStyle w:val="Aff0"/>
        <w:spacing w:before="240"/>
      </w:pPr>
      <w:r>
        <w:drawing>
          <wp:inline distT="0" distB="0" distL="0" distR="0" wp14:anchorId="5DDD9EE5" wp14:editId="5D6F237C">
            <wp:extent cx="5758815" cy="2206625"/>
            <wp:effectExtent l="0" t="0" r="0" b="3175"/>
            <wp:docPr id="1400955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5589" name="图片 140095589"/>
                    <pic:cNvPicPr/>
                  </pic:nvPicPr>
                  <pic:blipFill>
                    <a:blip r:embed="rId30"/>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32"/>
      <w:r>
        <w:rPr>
          <w:rFonts w:hint="eastAsia"/>
        </w:rPr>
        <w:t xml:space="preserve">  </w:t>
      </w:r>
      <w:r>
        <w:rPr>
          <w:rFonts w:hint="eastAsia"/>
        </w:rPr>
        <w:t>农产品中心化溯源模式</w:t>
      </w:r>
    </w:p>
    <w:p w14:paraId="6756AC79" w14:textId="32B4BCFD" w:rsidR="003B5385" w:rsidRDefault="00000000">
      <w:pPr>
        <w:spacing w:line="360" w:lineRule="auto"/>
        <w:jc w:val="left"/>
        <w:rPr>
          <w:rFonts w:cstheme="minorBidi"/>
        </w:rPr>
      </w:pPr>
      <w:r>
        <w:rPr>
          <w:rFonts w:cstheme="minorBidi" w:hint="eastAsia"/>
        </w:rPr>
        <w:t>农</w:t>
      </w:r>
      <w:r w:rsidR="001F3ABC" w:rsidRPr="001F3ABC">
        <w:rPr>
          <w:rFonts w:cstheme="minorBidi" w:hint="eastAsia"/>
        </w:rPr>
        <w:t>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001F3ABC" w:rsidRPr="001F3ABC">
        <w:rPr>
          <w:rFonts w:cstheme="minorBidi" w:hint="eastAsia"/>
        </w:rPr>
        <w:t>/</w:t>
      </w:r>
      <w:r w:rsidR="001F3ABC" w:rsidRPr="001F3ABC">
        <w:rPr>
          <w:rFonts w:cstheme="minorBidi"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w:t>
      </w:r>
      <w:r w:rsidR="001F3ABC" w:rsidRPr="001F3ABC">
        <w:rPr>
          <w:rFonts w:cstheme="minorBidi" w:hint="eastAsia"/>
        </w:rPr>
        <w:lastRenderedPageBreak/>
        <w:t>装赋码信息。随后是物流运输环节，物流公司需要记录运输工具信息、特别是针对冷</w:t>
      </w:r>
      <w:proofErr w:type="gramStart"/>
      <w:r w:rsidR="001F3ABC" w:rsidRPr="001F3ABC">
        <w:rPr>
          <w:rFonts w:cstheme="minorBidi" w:hint="eastAsia"/>
        </w:rPr>
        <w:t>链产品</w:t>
      </w:r>
      <w:proofErr w:type="gramEnd"/>
      <w:r w:rsidR="001F3ABC" w:rsidRPr="001F3ABC">
        <w:rPr>
          <w:rFonts w:cstheme="minorBidi" w:hint="eastAsia"/>
        </w:rPr>
        <w:t>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667436ED" w:rsidR="003B5385" w:rsidRDefault="008E09FB">
      <w:pPr>
        <w:spacing w:line="360" w:lineRule="auto"/>
        <w:jc w:val="left"/>
        <w:rPr>
          <w:rFonts w:cstheme="minorBidi"/>
          <w:color w:val="000000"/>
        </w:rPr>
      </w:pPr>
      <w:r w:rsidRPr="008E09FB">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8E09FB">
        <w:rPr>
          <w:rFonts w:cstheme="minorBidi" w:hint="eastAsia"/>
          <w:color w:val="000000"/>
        </w:rPr>
        <w:t>二维码标识</w:t>
      </w:r>
      <w:proofErr w:type="gramEnd"/>
      <w:r w:rsidRPr="008E09FB">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Pr>
          <w:rFonts w:cstheme="minorBidi" w:hint="eastAsia"/>
          <w:color w:val="000000"/>
        </w:rPr>
        <w:t>。</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0E415C1C" w:rsidR="003B5385" w:rsidRDefault="008F178F" w:rsidP="00C95B9D">
      <w:pPr>
        <w:pStyle w:val="Aff0"/>
        <w:spacing w:before="240"/>
        <w:rPr>
          <w:rFonts w:cstheme="minorBidi"/>
          <w:color w:val="000000"/>
        </w:rPr>
      </w:pPr>
      <w:r>
        <w:rPr>
          <w:rFonts w:cstheme="minorBidi"/>
          <w:color w:val="000000"/>
        </w:rPr>
        <w:lastRenderedPageBreak/>
        <w:drawing>
          <wp:inline distT="0" distB="0" distL="0" distR="0" wp14:anchorId="7C77568D" wp14:editId="40A210D6">
            <wp:extent cx="5758815" cy="5520690"/>
            <wp:effectExtent l="0" t="0" r="0" b="3810"/>
            <wp:docPr id="187455749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57498" name="图片 1874557498"/>
                    <pic:cNvPicPr/>
                  </pic:nvPicPr>
                  <pic:blipFill>
                    <a:blip r:embed="rId31"/>
                    <a:stretch>
                      <a:fillRect/>
                    </a:stretch>
                  </pic:blipFill>
                  <pic:spPr>
                    <a:xfrm>
                      <a:off x="0" y="0"/>
                      <a:ext cx="5758815" cy="5520690"/>
                    </a:xfrm>
                    <a:prstGeom prst="rect">
                      <a:avLst/>
                    </a:prstGeom>
                  </pic:spPr>
                </pic:pic>
              </a:graphicData>
            </a:graphic>
          </wp:inline>
        </w:drawing>
      </w:r>
    </w:p>
    <w:p w14:paraId="2571C840" w14:textId="10EB3514" w:rsidR="003B5385" w:rsidRDefault="00C95B9D" w:rsidP="00C95B9D">
      <w:pPr>
        <w:pStyle w:val="Aff2"/>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34" w:name="_Toc5704"/>
      <w:bookmarkStart w:id="35" w:name="_Toc224635619"/>
      <w:r>
        <w:t>3.</w:t>
      </w:r>
      <w:r>
        <w:rPr>
          <w:rFonts w:hint="eastAsia"/>
        </w:rPr>
        <w:t>2</w:t>
      </w:r>
      <w:r>
        <w:t xml:space="preserve"> </w:t>
      </w:r>
      <w:r>
        <w:rPr>
          <w:rFonts w:hint="eastAsia"/>
        </w:rPr>
        <w:t xml:space="preserve"> </w:t>
      </w:r>
      <w:r>
        <w:t>区块链子系统设计</w:t>
      </w:r>
      <w:bookmarkEnd w:id="34"/>
      <w:bookmarkEnd w:id="35"/>
    </w:p>
    <w:p w14:paraId="652086E1" w14:textId="060E4530" w:rsidR="003B5385" w:rsidRDefault="00865E8D">
      <w:r w:rsidRPr="00865E8D">
        <w:rPr>
          <w:rFonts w:hint="eastAsia"/>
        </w:rPr>
        <w:t>区块链子系统是整个农产品溯源系统的核心基础，其设计直接关系到数据的可信度、安全性和系统的整体性能。本系统选择</w:t>
      </w:r>
      <w:r w:rsidRPr="00865E8D">
        <w:rPr>
          <w:rFonts w:hint="eastAsia"/>
        </w:rPr>
        <w:t>Hyperledger Fabric</w:t>
      </w:r>
      <w:r w:rsidRPr="00865E8D">
        <w:rPr>
          <w:rFonts w:hint="eastAsia"/>
        </w:rPr>
        <w:t>作为底层的区块链平台。</w:t>
      </w:r>
      <w:r w:rsidRPr="00865E8D">
        <w:rPr>
          <w:rFonts w:hint="eastAsia"/>
        </w:rPr>
        <w:t>Fabric</w:t>
      </w:r>
      <w:r w:rsidRPr="00865E8D">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865E8D">
        <w:rPr>
          <w:rFonts w:hint="eastAsia"/>
        </w:rPr>
        <w:t>Fabric</w:t>
      </w:r>
      <w:r w:rsidRPr="00865E8D">
        <w:rPr>
          <w:rFonts w:hint="eastAsia"/>
        </w:rPr>
        <w:t>可插拔的密码服务提供者</w:t>
      </w:r>
      <w:r w:rsidRPr="00865E8D">
        <w:rPr>
          <w:rFonts w:hint="eastAsia"/>
        </w:rPr>
        <w:t>BCCSP</w:t>
      </w:r>
      <w:r w:rsidRPr="00865E8D">
        <w:rPr>
          <w:rFonts w:hint="eastAsia"/>
        </w:rPr>
        <w:t>也为后续</w:t>
      </w:r>
      <w:proofErr w:type="gramStart"/>
      <w:r w:rsidRPr="00865E8D">
        <w:rPr>
          <w:rFonts w:hint="eastAsia"/>
        </w:rPr>
        <w:t>集成国密</w:t>
      </w:r>
      <w:proofErr w:type="gramEnd"/>
      <w:r w:rsidRPr="00865E8D">
        <w:rPr>
          <w:rFonts w:hint="eastAsia"/>
        </w:rPr>
        <w:t>算法提供了便利。</w:t>
      </w:r>
    </w:p>
    <w:p w14:paraId="2BE359FE" w14:textId="7203DB34" w:rsidR="003B5385" w:rsidRDefault="007F3A27">
      <w:r w:rsidRPr="007F3A27">
        <w:rPr>
          <w:rFonts w:hint="eastAsia"/>
        </w:rPr>
        <w:lastRenderedPageBreak/>
        <w:t>在分布式存储方案方面，考虑到农产品溯源过程中会产生大量的非结构化数据，如生产环境照片、</w:t>
      </w:r>
      <w:r w:rsidRPr="007F3A27">
        <w:rPr>
          <w:rFonts w:hint="eastAsia"/>
        </w:rPr>
        <w:t>PDF</w:t>
      </w:r>
      <w:r w:rsidRPr="007F3A27">
        <w:rPr>
          <w:rFonts w:hint="eastAsia"/>
        </w:rPr>
        <w:t>格式的产品检验报告以及运输途中的监控视频片段等，将这些大文件直接存储在区块链上会迅速导致账本膨胀，影响性能且成本高昂。在分布式存储方案方面</w:t>
      </w:r>
      <w:r>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D60061" w:rsidRPr="00D60061">
        <w:rPr>
          <w:rFonts w:hint="eastAsia"/>
        </w:rPr>
        <w:t>IPFS</w:t>
      </w:r>
      <w:r w:rsidR="00D60061" w:rsidRPr="00D60061">
        <w:rPr>
          <w:rFonts w:hint="eastAsia"/>
        </w:rPr>
        <w:t>通过内容寻址提供高效、去中心化的文件存储与检索能力。具体策略是将大文件上传至</w:t>
      </w:r>
      <w:r w:rsidR="00D60061" w:rsidRPr="00D60061">
        <w:rPr>
          <w:rFonts w:hint="eastAsia"/>
        </w:rPr>
        <w:t>IPFS</w:t>
      </w:r>
      <w:r w:rsidR="00D60061" w:rsidRPr="00D60061">
        <w:rPr>
          <w:rFonts w:hint="eastAsia"/>
        </w:rPr>
        <w:t>网络，获取其唯一的内容标识符</w:t>
      </w:r>
      <w:r w:rsidR="00D60061" w:rsidRPr="00D60061">
        <w:rPr>
          <w:rFonts w:hint="eastAsia"/>
        </w:rPr>
        <w:t>CID</w:t>
      </w:r>
      <w:r w:rsidR="00D60061" w:rsidRPr="00D60061">
        <w:rPr>
          <w:rFonts w:hint="eastAsia"/>
        </w:rPr>
        <w:t>，然后仅将该</w:t>
      </w:r>
      <w:r w:rsidR="00D60061" w:rsidRPr="00D60061">
        <w:rPr>
          <w:rFonts w:hint="eastAsia"/>
        </w:rPr>
        <w:t>CID</w:t>
      </w:r>
      <w:r w:rsidR="00D60061" w:rsidRPr="00D60061">
        <w:rPr>
          <w:rFonts w:hint="eastAsia"/>
        </w:rPr>
        <w:t>以及文件描述、上</w:t>
      </w:r>
      <w:proofErr w:type="gramStart"/>
      <w:r w:rsidR="00D60061" w:rsidRPr="00D60061">
        <w:rPr>
          <w:rFonts w:hint="eastAsia"/>
        </w:rPr>
        <w:t>传时间</w:t>
      </w:r>
      <w:proofErr w:type="gramEnd"/>
      <w:r w:rsidR="00D60061" w:rsidRPr="00D60061">
        <w:rPr>
          <w:rFonts w:hint="eastAsia"/>
        </w:rPr>
        <w:t>与关联产品批次标识等相关元数据记录在区块链上。该设计既利用了</w:t>
      </w:r>
      <w:r w:rsidR="00D60061" w:rsidRPr="00D60061">
        <w:rPr>
          <w:rFonts w:hint="eastAsia"/>
        </w:rPr>
        <w:t>IPFS</w:t>
      </w:r>
      <w:r w:rsidR="00D60061" w:rsidRPr="00D60061">
        <w:rPr>
          <w:rFonts w:hint="eastAsia"/>
        </w:rPr>
        <w:t>内容哈希的特性保障了原始文件自身的防篡改能力，又借助区块链分布式账本确保了文件索引与业务流转记录的可追溯性，极大缓解了底层链的存储压力</w:t>
      </w:r>
      <w:r>
        <w:t>。</w:t>
      </w:r>
    </w:p>
    <w:p w14:paraId="4C0024D0" w14:textId="3EAC23F8" w:rsidR="003B5385" w:rsidRDefault="00CA1372" w:rsidP="00C95B9D">
      <w:pPr>
        <w:pStyle w:val="Aff0"/>
        <w:spacing w:before="240"/>
      </w:pPr>
      <w:r>
        <w:drawing>
          <wp:inline distT="0" distB="0" distL="0" distR="0" wp14:anchorId="6CECAE31" wp14:editId="7F2757CB">
            <wp:extent cx="4439270" cy="3515216"/>
            <wp:effectExtent l="0" t="0" r="0" b="9525"/>
            <wp:docPr id="8843165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16532" name="图片 884316532"/>
                    <pic:cNvPicPr/>
                  </pic:nvPicPr>
                  <pic:blipFill>
                    <a:blip r:embed="rId32"/>
                    <a:stretch>
                      <a:fillRect/>
                    </a:stretch>
                  </pic:blipFill>
                  <pic:spPr>
                    <a:xfrm>
                      <a:off x="0" y="0"/>
                      <a:ext cx="4439270" cy="3515216"/>
                    </a:xfrm>
                    <a:prstGeom prst="rect">
                      <a:avLst/>
                    </a:prstGeom>
                  </pic:spPr>
                </pic:pic>
              </a:graphicData>
            </a:graphic>
          </wp:inline>
        </w:drawing>
      </w:r>
    </w:p>
    <w:p w14:paraId="666FF2B1" w14:textId="772CEE58" w:rsidR="003B5385" w:rsidRDefault="00C95B9D" w:rsidP="00C95B9D">
      <w:pPr>
        <w:pStyle w:val="Aff2"/>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36"/>
      <w:r>
        <w:rPr>
          <w:rFonts w:hint="eastAsia"/>
        </w:rPr>
        <w:t xml:space="preserve">  </w:t>
      </w:r>
      <w:bookmarkEnd w:id="37"/>
      <w:r>
        <w:t>链上链下双存储数据管理模型</w:t>
      </w:r>
    </w:p>
    <w:p w14:paraId="6FBE4BDC" w14:textId="3053B666" w:rsidR="003B5385" w:rsidRDefault="00C80759">
      <w:r w:rsidRPr="00C80759">
        <w:rPr>
          <w:rFonts w:hint="eastAsia"/>
        </w:rPr>
        <w:t>基于上述选型，本系统确立了双存储数据管理策略。具体来说，链上账本主要存储结构化的关键溯源信息，例如产品批次号、各环节操作时间、责任主体</w:t>
      </w:r>
      <w:r w:rsidRPr="00C80759">
        <w:rPr>
          <w:rFonts w:hint="eastAsia"/>
        </w:rPr>
        <w:t>ID</w:t>
      </w:r>
      <w:r w:rsidRPr="00C80759">
        <w:rPr>
          <w:rFonts w:hint="eastAsia"/>
        </w:rPr>
        <w:t>、关键地理位置信息等核心数据，以及所有权变更与质检结果等状态转移记录、基于</w:t>
      </w:r>
      <w:r w:rsidRPr="00C80759">
        <w:rPr>
          <w:rFonts w:hint="eastAsia"/>
        </w:rPr>
        <w:t>SM3</w:t>
      </w:r>
      <w:r w:rsidRPr="00C80759">
        <w:rPr>
          <w:rFonts w:hint="eastAsia"/>
        </w:rPr>
        <w:t>算法的重要事件哈希值、指向</w:t>
      </w:r>
      <w:r w:rsidRPr="00C80759">
        <w:rPr>
          <w:rFonts w:hint="eastAsia"/>
        </w:rPr>
        <w:t>IPFS</w:t>
      </w:r>
      <w:r w:rsidRPr="00C80759">
        <w:rPr>
          <w:rFonts w:hint="eastAsia"/>
        </w:rPr>
        <w:t>网络中存储原始大文件的</w:t>
      </w:r>
      <w:r w:rsidRPr="00C80759">
        <w:rPr>
          <w:rFonts w:hint="eastAsia"/>
        </w:rPr>
        <w:t>CID</w:t>
      </w:r>
      <w:r w:rsidRPr="00C80759">
        <w:rPr>
          <w:rFonts w:hint="eastAsia"/>
        </w:rPr>
        <w:t>。而</w:t>
      </w:r>
      <w:r w:rsidRPr="00C80759">
        <w:rPr>
          <w:rFonts w:hint="eastAsia"/>
        </w:rPr>
        <w:t>IPFS</w:t>
      </w:r>
      <w:r w:rsidRPr="00C80759">
        <w:rPr>
          <w:rFonts w:hint="eastAsia"/>
        </w:rPr>
        <w:t>网络则主要负责存储图片、视频、</w:t>
      </w:r>
      <w:r w:rsidRPr="00C80759">
        <w:rPr>
          <w:rFonts w:hint="eastAsia"/>
        </w:rPr>
        <w:t>PDF</w:t>
      </w:r>
      <w:r w:rsidRPr="00C80759">
        <w:rPr>
          <w:rFonts w:hint="eastAsia"/>
        </w:rPr>
        <w:t>文档等原始数据。对于高度敏感的商业数据或个人隐私信息，可选择</w:t>
      </w:r>
      <w:r w:rsidRPr="00C80759">
        <w:rPr>
          <w:rFonts w:hint="eastAsia"/>
        </w:rPr>
        <w:lastRenderedPageBreak/>
        <w:t>将其存储在参与方各自的本地安全数据库中，仅将经过脱敏处理或</w:t>
      </w:r>
      <w:proofErr w:type="gramStart"/>
      <w:r w:rsidRPr="00C80759">
        <w:rPr>
          <w:rFonts w:hint="eastAsia"/>
        </w:rPr>
        <w:t>使用国密</w:t>
      </w:r>
      <w:proofErr w:type="gramEnd"/>
      <w:r w:rsidRPr="00C80759">
        <w:rPr>
          <w:rFonts w:hint="eastAsia"/>
        </w:rPr>
        <w:t>SM4</w:t>
      </w:r>
      <w:r w:rsidRPr="00C80759">
        <w:rPr>
          <w:rFonts w:hint="eastAsia"/>
        </w:rPr>
        <w:t>算法进行对称加密后的数据摘要上链存证，以此在保证溯源透明度的同时实现对敏感信息的有效保护，达到隐私保护与信息公开之间的平衡。</w:t>
      </w:r>
    </w:p>
    <w:p w14:paraId="727135C6" w14:textId="7533A333" w:rsidR="003B5385" w:rsidRDefault="00EE65E9">
      <w:r w:rsidRPr="00EE65E9">
        <w:rPr>
          <w:rFonts w:hint="eastAsia"/>
        </w:rPr>
        <w:t>在隐私数据处理与安全考虑方面，系统设计了多重保障机制。首先，对于不宜直接公开上链的敏感数据，可以采用加密技术处理。例如，</w:t>
      </w:r>
      <w:proofErr w:type="gramStart"/>
      <w:r w:rsidRPr="00EE65E9">
        <w:rPr>
          <w:rFonts w:hint="eastAsia"/>
        </w:rPr>
        <w:t>使用国密</w:t>
      </w:r>
      <w:proofErr w:type="gramEnd"/>
      <w:r w:rsidRPr="00EE65E9">
        <w:rPr>
          <w:rFonts w:hint="eastAsia"/>
        </w:rPr>
        <w:t>SM4</w:t>
      </w:r>
      <w:r w:rsidRPr="00EE65E9">
        <w:rPr>
          <w:rFonts w:hint="eastAsia"/>
        </w:rPr>
        <w:t>对称加密算法对数据进行加密后再存储到</w:t>
      </w:r>
      <w:r w:rsidRPr="00EE65E9">
        <w:rPr>
          <w:rFonts w:hint="eastAsia"/>
        </w:rPr>
        <w:t>IPFS</w:t>
      </w:r>
      <w:r w:rsidRPr="00EE65E9">
        <w:rPr>
          <w:rFonts w:hint="eastAsia"/>
        </w:rPr>
        <w:t>中，并将解密密钥通过安全渠道分发给授权访问方；或者</w:t>
      </w:r>
      <w:proofErr w:type="gramStart"/>
      <w:r w:rsidRPr="00EE65E9">
        <w:rPr>
          <w:rFonts w:hint="eastAsia"/>
        </w:rPr>
        <w:t>使用国密</w:t>
      </w:r>
      <w:proofErr w:type="gramEnd"/>
      <w:r w:rsidRPr="00EE65E9">
        <w:rPr>
          <w:rFonts w:hint="eastAsia"/>
        </w:rPr>
        <w:t>SM2</w:t>
      </w:r>
      <w:r w:rsidRPr="00EE65E9">
        <w:rPr>
          <w:rFonts w:hint="eastAsia"/>
        </w:rPr>
        <w:t>公</w:t>
      </w:r>
      <w:proofErr w:type="gramStart"/>
      <w:r w:rsidRPr="00EE65E9">
        <w:rPr>
          <w:rFonts w:hint="eastAsia"/>
        </w:rPr>
        <w:t>钥</w:t>
      </w:r>
      <w:proofErr w:type="gramEnd"/>
      <w:r w:rsidRPr="00EE65E9">
        <w:rPr>
          <w:rFonts w:hint="eastAsia"/>
        </w:rPr>
        <w:t>加密算法对特定数据进行加密，只有拥有相应私</w:t>
      </w:r>
      <w:proofErr w:type="gramStart"/>
      <w:r w:rsidRPr="00EE65E9">
        <w:rPr>
          <w:rFonts w:hint="eastAsia"/>
        </w:rPr>
        <w:t>钥</w:t>
      </w:r>
      <w:proofErr w:type="gramEnd"/>
      <w:r w:rsidRPr="00EE65E9">
        <w:rPr>
          <w:rFonts w:hint="eastAsia"/>
        </w:rPr>
        <w:t>的接收方才能解密。其次，对于只需验证完整性而无需公开内容的数据，可以仅将其</w:t>
      </w:r>
      <w:r w:rsidRPr="00EE65E9">
        <w:rPr>
          <w:rFonts w:hint="eastAsia"/>
        </w:rPr>
        <w:t>SM3</w:t>
      </w:r>
      <w:r w:rsidRPr="00EE65E9">
        <w:rPr>
          <w:rFonts w:hint="eastAsia"/>
        </w:rPr>
        <w:t>哈希值上链，原始数据则安全地存储</w:t>
      </w:r>
      <w:proofErr w:type="gramStart"/>
      <w:r w:rsidRPr="00EE65E9">
        <w:rPr>
          <w:rFonts w:hint="eastAsia"/>
        </w:rPr>
        <w:t>在链下</w:t>
      </w:r>
      <w:proofErr w:type="gramEnd"/>
      <w:r w:rsidRPr="00EE65E9">
        <w:rPr>
          <w:rFonts w:hint="eastAsia"/>
        </w:rPr>
        <w:t>。再次，充分利用通道机制，可以将特定的交易和账本数据限定在相关的参与方子集内部共享，实现业务层面的数据隔离和隐私保护。最后，通过</w:t>
      </w:r>
      <w:r w:rsidRPr="00EE65E9">
        <w:rPr>
          <w:rFonts w:hint="eastAsia"/>
        </w:rPr>
        <w:t>Fabric</w:t>
      </w:r>
      <w:r w:rsidRPr="00EE65E9">
        <w:rPr>
          <w:rFonts w:hint="eastAsia"/>
        </w:rPr>
        <w:t>的成员服务提供者（</w:t>
      </w:r>
      <w:r w:rsidRPr="00EE65E9">
        <w:rPr>
          <w:rFonts w:hint="eastAsia"/>
        </w:rPr>
        <w:t>Membership Service Provider, MSP</w:t>
      </w:r>
      <w:r w:rsidRPr="00EE65E9">
        <w:rPr>
          <w:rFonts w:hint="eastAsia"/>
        </w:rPr>
        <w:t>）与访问控制列表（</w:t>
      </w:r>
      <w:r w:rsidRPr="00EE65E9">
        <w:rPr>
          <w:rFonts w:hint="eastAsia"/>
        </w:rPr>
        <w:t>Access Control List, ACL</w:t>
      </w:r>
      <w:r w:rsidRPr="00EE65E9">
        <w:rPr>
          <w:rFonts w:hint="eastAsia"/>
        </w:rPr>
        <w:t>），可以对不同角色的用户访问和操作智能合约功能及链上数据的权限进行精细化控制，确保只有授权用户才能执行相应的操作。</w:t>
      </w:r>
    </w:p>
    <w:p w14:paraId="7C28DAB2" w14:textId="71B836F0" w:rsidR="003B5385" w:rsidRDefault="00000000">
      <w:r>
        <w:rPr>
          <w:rFonts w:hint="eastAsia"/>
        </w:rPr>
        <w:t>核</w:t>
      </w:r>
      <w:r w:rsidR="00440DAE" w:rsidRPr="00440DAE">
        <w:rPr>
          <w:rFonts w:hint="eastAsia"/>
        </w:rPr>
        <w:t>心溯源智能合约的逻辑设计是实现溯源业务流程自动化和</w:t>
      </w:r>
      <w:proofErr w:type="gramStart"/>
      <w:r w:rsidR="00440DAE" w:rsidRPr="00440DAE">
        <w:rPr>
          <w:rFonts w:hint="eastAsia"/>
        </w:rPr>
        <w:t>规则化执行</w:t>
      </w:r>
      <w:proofErr w:type="gramEnd"/>
      <w:r w:rsidR="00440DAE" w:rsidRPr="00440DAE">
        <w:rPr>
          <w:rFonts w:hint="eastAsia"/>
        </w:rPr>
        <w:t>的关键。本系统需要设计一系列智能合约来管理溯源数据的记录、流转和查询。关键的合约逻辑应包括以下几个方面：一是农产品批次等资产管理合约，它需要定义包含批次标识、产品信息、当前状态及关联</w:t>
      </w:r>
      <w:r w:rsidR="00440DAE" w:rsidRPr="00440DAE">
        <w:rPr>
          <w:rFonts w:hint="eastAsia"/>
        </w:rPr>
        <w:t>IPFS</w:t>
      </w:r>
      <w:r w:rsidR="00440DAE" w:rsidRPr="00440DAE">
        <w:rPr>
          <w:rFonts w:hint="eastAsia"/>
        </w:rPr>
        <w:t>文件</w:t>
      </w:r>
      <w:r w:rsidR="00440DAE" w:rsidRPr="00440DAE">
        <w:rPr>
          <w:rFonts w:hint="eastAsia"/>
        </w:rPr>
        <w:t>CID</w:t>
      </w:r>
      <w:r w:rsidR="00440DAE" w:rsidRPr="00440DAE">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00440DAE" w:rsidRPr="00440DAE">
        <w:rPr>
          <w:rFonts w:hint="eastAsia"/>
        </w:rPr>
        <w:t>IPFS</w:t>
      </w:r>
      <w:r w:rsidR="00440DAE" w:rsidRPr="00440DAE">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00440DAE" w:rsidRPr="00440DAE">
        <w:rPr>
          <w:rFonts w:hint="eastAsia"/>
        </w:rPr>
        <w:t>规</w:t>
      </w:r>
      <w:proofErr w:type="gramEnd"/>
      <w:r w:rsidR="00440DAE" w:rsidRPr="00440DAE">
        <w:rPr>
          <w:rFonts w:hint="eastAsia"/>
        </w:rPr>
        <w:t>性</w:t>
      </w:r>
      <w:r>
        <w:rPr>
          <w:rFonts w:hint="eastAsia"/>
        </w:rPr>
        <w:t>。</w:t>
      </w:r>
    </w:p>
    <w:p w14:paraId="27BFF56A" w14:textId="5577AA85" w:rsidR="003B5385" w:rsidRDefault="00126683">
      <w:r w:rsidRPr="00126683">
        <w:rPr>
          <w:rFonts w:hint="eastAsia"/>
        </w:rPr>
        <w:t>核心溯源智能合约的逻辑设计是实现业务流程自动化与</w:t>
      </w:r>
      <w:proofErr w:type="gramStart"/>
      <w:r w:rsidRPr="00126683">
        <w:rPr>
          <w:rFonts w:hint="eastAsia"/>
        </w:rPr>
        <w:t>规则化执行</w:t>
      </w:r>
      <w:proofErr w:type="gramEnd"/>
      <w:r w:rsidRPr="00126683">
        <w:rPr>
          <w:rFonts w:hint="eastAsia"/>
        </w:rPr>
        <w:t>的关键。本系统采用</w:t>
      </w:r>
      <w:r w:rsidRPr="00126683">
        <w:rPr>
          <w:rFonts w:hint="eastAsia"/>
        </w:rPr>
        <w:t>Go</w:t>
      </w:r>
      <w:r w:rsidRPr="00126683">
        <w:rPr>
          <w:rFonts w:hint="eastAsia"/>
        </w:rPr>
        <w:t>语言编写智能合约，全面管理溯源数据的记录、流转与查询。智能合约的核心</w:t>
      </w:r>
      <w:r w:rsidRPr="00126683">
        <w:rPr>
          <w:rFonts w:hint="eastAsia"/>
        </w:rPr>
        <w:lastRenderedPageBreak/>
        <w:t>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126683">
        <w:rPr>
          <w:rFonts w:hint="eastAsia"/>
        </w:rPr>
        <w:t>溯源码全链路</w:t>
      </w:r>
      <w:proofErr w:type="gramEnd"/>
      <w:r w:rsidRPr="00126683">
        <w:rPr>
          <w:rFonts w:hint="eastAsia"/>
        </w:rPr>
        <w:t>检索产品历史状态。最后是访问控制逻辑，在各个合约函数内部实现对调用者身份与数字证书的严格校验，确保数据的越权读写行为被有效拦截。</w:t>
      </w:r>
    </w:p>
    <w:p w14:paraId="0A36A526" w14:textId="24A3A8CA" w:rsidR="003B5385" w:rsidRDefault="00BC4AC6">
      <w:r w:rsidRPr="00BC4AC6">
        <w:rPr>
          <w:rFonts w:hint="eastAsia"/>
        </w:rPr>
        <w:t>此外，结合区块链与关系型数据库的数据管理策略旨在发挥两者的技术优势。链上存储聚焦于关键存证数据，</w:t>
      </w:r>
      <w:proofErr w:type="gramStart"/>
      <w:r w:rsidRPr="00BC4AC6">
        <w:rPr>
          <w:rFonts w:hint="eastAsia"/>
        </w:rPr>
        <w:t>链下</w:t>
      </w:r>
      <w:proofErr w:type="gramEnd"/>
      <w:r w:rsidRPr="00BC4AC6">
        <w:rPr>
          <w:rFonts w:hint="eastAsia"/>
        </w:rPr>
        <w:t>MySQL</w:t>
      </w:r>
      <w:r w:rsidRPr="00BC4AC6">
        <w:rPr>
          <w:rFonts w:hint="eastAsia"/>
        </w:rPr>
        <w:t>数据库则承担大容量辅助业务数据的存储任务，并通过</w:t>
      </w:r>
      <w:r w:rsidRPr="00BC4AC6">
        <w:rPr>
          <w:rFonts w:hint="eastAsia"/>
        </w:rPr>
        <w:t>IPFS</w:t>
      </w:r>
      <w:r w:rsidRPr="00BC4AC6">
        <w:rPr>
          <w:rFonts w:hint="eastAsia"/>
        </w:rPr>
        <w:t>内容寻址技术实现文件的分布式托管。为保障网络环境的高效协作与隐私隔离，</w:t>
      </w:r>
      <w:r w:rsidRPr="00BC4AC6">
        <w:rPr>
          <w:rFonts w:hint="eastAsia"/>
        </w:rPr>
        <w:t>Fabric</w:t>
      </w:r>
      <w:r w:rsidRPr="00BC4AC6">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2"/>
        <w:spacing w:before="240" w:after="240"/>
      </w:pPr>
      <w:bookmarkStart w:id="40" w:name="_Toc224635620"/>
      <w:r>
        <w:t>3.</w:t>
      </w:r>
      <w:r>
        <w:rPr>
          <w:rFonts w:hint="eastAsia"/>
        </w:rPr>
        <w:t xml:space="preserve">3 </w:t>
      </w:r>
      <w:r>
        <w:t xml:space="preserve"> </w:t>
      </w:r>
      <w:r>
        <w:t>系统总体架构设计</w:t>
      </w:r>
      <w:bookmarkEnd w:id="38"/>
      <w:bookmarkEnd w:id="40"/>
    </w:p>
    <w:p w14:paraId="24295212" w14:textId="06D60E47" w:rsidR="003B5385" w:rsidRDefault="008508E4">
      <w:r w:rsidRPr="008508E4">
        <w:rPr>
          <w:rFonts w:hint="eastAsia"/>
        </w:rPr>
        <w:t>本农产品溯源系统在技术选型上，综合考虑了安全性、可扩展性、开发效率以及国内合</w:t>
      </w:r>
      <w:proofErr w:type="gramStart"/>
      <w:r w:rsidRPr="008508E4">
        <w:rPr>
          <w:rFonts w:hint="eastAsia"/>
        </w:rPr>
        <w:t>规</w:t>
      </w:r>
      <w:proofErr w:type="gramEnd"/>
      <w:r w:rsidRPr="008508E4">
        <w:rPr>
          <w:rFonts w:hint="eastAsia"/>
        </w:rPr>
        <w:t>性等多方面因素，最终确定以</w:t>
      </w:r>
      <w:r w:rsidRPr="008508E4">
        <w:rPr>
          <w:rFonts w:hint="eastAsia"/>
        </w:rPr>
        <w:t>Hyperledger Fabric</w:t>
      </w:r>
      <w:r w:rsidRPr="008508E4">
        <w:rPr>
          <w:rFonts w:hint="eastAsia"/>
        </w:rPr>
        <w:t>作为底层的区块链平台，结合</w:t>
      </w:r>
      <w:r w:rsidRPr="008508E4">
        <w:rPr>
          <w:rFonts w:hint="eastAsia"/>
        </w:rPr>
        <w:t>IPFS</w:t>
      </w:r>
      <w:r w:rsidRPr="008508E4">
        <w:rPr>
          <w:rFonts w:hint="eastAsia"/>
        </w:rPr>
        <w:t>进行大规模非结构化数据的分布式存储。应用服务层则采用业界主流的基于</w:t>
      </w:r>
      <w:r w:rsidRPr="008508E4">
        <w:rPr>
          <w:rFonts w:hint="eastAsia"/>
        </w:rPr>
        <w:t>Go</w:t>
      </w:r>
      <w:r w:rsidRPr="008508E4">
        <w:rPr>
          <w:rFonts w:hint="eastAsia"/>
        </w:rPr>
        <w:t>语言的</w:t>
      </w:r>
      <w:r w:rsidRPr="008508E4">
        <w:rPr>
          <w:rFonts w:hint="eastAsia"/>
        </w:rPr>
        <w:t>Gin</w:t>
      </w:r>
      <w:r w:rsidRPr="008508E4">
        <w:rPr>
          <w:rFonts w:hint="eastAsia"/>
        </w:rPr>
        <w:t>框架进行开发，以提供稳定高效且支持高并发的后端</w:t>
      </w:r>
      <w:r w:rsidRPr="008508E4">
        <w:rPr>
          <w:rFonts w:hint="eastAsia"/>
        </w:rPr>
        <w:t>API</w:t>
      </w:r>
      <w:r w:rsidRPr="008508E4">
        <w:rPr>
          <w:rFonts w:hint="eastAsia"/>
        </w:rPr>
        <w:t>服务。用户界面层选用</w:t>
      </w:r>
      <w:r w:rsidRPr="008508E4">
        <w:rPr>
          <w:rFonts w:hint="eastAsia"/>
        </w:rPr>
        <w:t>Vue3</w:t>
      </w:r>
      <w:r w:rsidRPr="008508E4">
        <w:rPr>
          <w:rFonts w:hint="eastAsia"/>
        </w:rPr>
        <w:t>框架配合</w:t>
      </w:r>
      <w:r w:rsidRPr="008508E4">
        <w:rPr>
          <w:rFonts w:hint="eastAsia"/>
        </w:rPr>
        <w:t>Element Plus UI</w:t>
      </w:r>
      <w:r w:rsidRPr="008508E4">
        <w:rPr>
          <w:rFonts w:hint="eastAsia"/>
        </w:rPr>
        <w:t>组件库，面向企业端管理，并</w:t>
      </w:r>
      <w:proofErr w:type="gramStart"/>
      <w:r w:rsidRPr="008508E4">
        <w:rPr>
          <w:rFonts w:hint="eastAsia"/>
        </w:rPr>
        <w:t>结合微信小</w:t>
      </w:r>
      <w:proofErr w:type="gramEnd"/>
      <w:r w:rsidRPr="008508E4">
        <w:rPr>
          <w:rFonts w:hint="eastAsia"/>
        </w:rPr>
        <w:t>程序面向消费者查询端，旨在为不同用户提供现代化、响应式且易于操作的前端交互体验。</w:t>
      </w:r>
      <w:r w:rsidRPr="008508E4">
        <w:rPr>
          <w:rFonts w:hint="eastAsia"/>
        </w:rPr>
        <w:t>Hyperledger Fabric</w:t>
      </w:r>
      <w:r w:rsidRPr="008508E4">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sidRPr="008508E4">
        <w:rPr>
          <w:rFonts w:hint="eastAsia"/>
        </w:rPr>
        <w:t>IPFS</w:t>
      </w:r>
      <w:r w:rsidRPr="008508E4">
        <w:rPr>
          <w:rFonts w:hint="eastAsia"/>
        </w:rPr>
        <w:t>的引入则有效解决了区块链直接存储大文件所面临的性能瓶颈和成本问题。</w:t>
      </w:r>
      <w:r w:rsidRPr="008508E4">
        <w:rPr>
          <w:rFonts w:hint="eastAsia"/>
        </w:rPr>
        <w:t>Gin</w:t>
      </w:r>
      <w:r w:rsidRPr="008508E4">
        <w:rPr>
          <w:rFonts w:hint="eastAsia"/>
        </w:rPr>
        <w:t>框架以其出色的高并发处理能力和轻量级的路由设计，能够快速构建出稳定可靠的后端服务，并方便地与</w:t>
      </w:r>
      <w:r w:rsidRPr="008508E4">
        <w:rPr>
          <w:rFonts w:hint="eastAsia"/>
        </w:rPr>
        <w:t>Fabric Go SDK</w:t>
      </w:r>
      <w:r w:rsidRPr="008508E4">
        <w:rPr>
          <w:rFonts w:hint="eastAsia"/>
        </w:rPr>
        <w:t>及</w:t>
      </w:r>
      <w:r w:rsidRPr="008508E4">
        <w:rPr>
          <w:rFonts w:hint="eastAsia"/>
        </w:rPr>
        <w:t>IPFS</w:t>
      </w:r>
      <w:r w:rsidRPr="008508E4">
        <w:rPr>
          <w:rFonts w:hint="eastAsia"/>
        </w:rPr>
        <w:t>进行</w:t>
      </w:r>
      <w:r w:rsidRPr="008508E4">
        <w:rPr>
          <w:rFonts w:hint="eastAsia"/>
        </w:rPr>
        <w:lastRenderedPageBreak/>
        <w:t>交互。</w:t>
      </w:r>
      <w:r w:rsidRPr="008508E4">
        <w:rPr>
          <w:rFonts w:hint="eastAsia"/>
        </w:rPr>
        <w:t>Vue 3</w:t>
      </w:r>
      <w:proofErr w:type="gramStart"/>
      <w:r w:rsidRPr="008508E4">
        <w:rPr>
          <w:rFonts w:hint="eastAsia"/>
        </w:rPr>
        <w:t>与微信小</w:t>
      </w:r>
      <w:proofErr w:type="gramEnd"/>
      <w:r w:rsidRPr="008508E4">
        <w:rPr>
          <w:rFonts w:hint="eastAsia"/>
        </w:rPr>
        <w:t>程序构成的多端矩阵，能够带来流畅的用户体验和高效的开发效率</w:t>
      </w:r>
      <w:r>
        <w:rPr>
          <w:rFonts w:hint="eastAsia"/>
        </w:rPr>
        <w:t>。</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5C4D0C1E" w:rsidR="003B5385" w:rsidRDefault="000C6FCD" w:rsidP="00690C51">
      <w:pPr>
        <w:pStyle w:val="Aff0"/>
        <w:spacing w:before="240"/>
      </w:pPr>
      <w:r>
        <w:drawing>
          <wp:inline distT="0" distB="0" distL="0" distR="0" wp14:anchorId="12D6C107" wp14:editId="517FE083">
            <wp:extent cx="5758815" cy="3533775"/>
            <wp:effectExtent l="0" t="0" r="0" b="9525"/>
            <wp:docPr id="19887031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03176" name="图片 1988703176"/>
                    <pic:cNvPicPr/>
                  </pic:nvPicPr>
                  <pic:blipFill>
                    <a:blip r:embed="rId33"/>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1"/>
      <w:r>
        <w:rPr>
          <w:rFonts w:hint="eastAsia"/>
        </w:rPr>
        <w:t xml:space="preserve">  </w:t>
      </w:r>
      <w:r>
        <w:t>农产品可信溯源系统整体架构图</w:t>
      </w:r>
    </w:p>
    <w:p w14:paraId="40AC8E34" w14:textId="69D1E921" w:rsidR="003B5385" w:rsidRDefault="00160835">
      <w:pPr>
        <w:rPr>
          <w:rFonts w:ascii="宋体" w:hAnsi="宋体" w:hint="eastAsia"/>
          <w:spacing w:val="-4"/>
        </w:rPr>
      </w:pPr>
      <w:r w:rsidRPr="00160835">
        <w:rPr>
          <w:rFonts w:hint="eastAsia"/>
        </w:rPr>
        <w:t>数据采集</w:t>
      </w:r>
      <w:proofErr w:type="gramStart"/>
      <w:r w:rsidRPr="00160835">
        <w:rPr>
          <w:rFonts w:hint="eastAsia"/>
        </w:rPr>
        <w:t>层负责</w:t>
      </w:r>
      <w:proofErr w:type="gramEnd"/>
      <w:r w:rsidRPr="00160835">
        <w:rPr>
          <w:rFonts w:hint="eastAsia"/>
        </w:rPr>
        <w:t>从各种来源收集原始的溯源数据，这些来源涵盖了环境传感器与</w:t>
      </w:r>
      <w:r w:rsidRPr="00160835">
        <w:rPr>
          <w:rFonts w:hint="eastAsia"/>
        </w:rPr>
        <w:t>RFID</w:t>
      </w:r>
      <w:r w:rsidRPr="00160835">
        <w:rPr>
          <w:rFonts w:hint="eastAsia"/>
        </w:rPr>
        <w:t>读写器等物联网设备、移动终端应用程序以及传统的</w:t>
      </w:r>
      <w:r w:rsidRPr="00160835">
        <w:rPr>
          <w:rFonts w:hint="eastAsia"/>
        </w:rPr>
        <w:t>Web</w:t>
      </w:r>
      <w:r w:rsidRPr="00160835">
        <w:rPr>
          <w:rFonts w:hint="eastAsia"/>
        </w:rPr>
        <w:t>表单录入等。存储层是本系统的核心数据管理部分，它由</w:t>
      </w:r>
      <w:r w:rsidRPr="00160835">
        <w:rPr>
          <w:rFonts w:hint="eastAsia"/>
        </w:rPr>
        <w:t>Hyperledger Fabric</w:t>
      </w:r>
      <w:r w:rsidRPr="00160835">
        <w:rPr>
          <w:rFonts w:hint="eastAsia"/>
        </w:rPr>
        <w:t>区块链网络和</w:t>
      </w:r>
      <w:r w:rsidRPr="00160835">
        <w:rPr>
          <w:rFonts w:hint="eastAsia"/>
        </w:rPr>
        <w:t>IPFS</w:t>
      </w:r>
      <w:r w:rsidRPr="00160835">
        <w:rPr>
          <w:rFonts w:hint="eastAsia"/>
        </w:rPr>
        <w:t>分布式存储网络共同构成，实现了链上关键摘要信息</w:t>
      </w:r>
      <w:proofErr w:type="gramStart"/>
      <w:r w:rsidRPr="00160835">
        <w:rPr>
          <w:rFonts w:hint="eastAsia"/>
        </w:rPr>
        <w:t>与链下原始</w:t>
      </w:r>
      <w:proofErr w:type="gramEnd"/>
      <w:r w:rsidRPr="00160835">
        <w:rPr>
          <w:rFonts w:hint="eastAsia"/>
        </w:rPr>
        <w:t>大文件数据的协同存储与管理。网络层主要是指</w:t>
      </w:r>
      <w:r w:rsidRPr="00160835">
        <w:rPr>
          <w:rFonts w:hint="eastAsia"/>
        </w:rPr>
        <w:t>Fabric</w:t>
      </w:r>
      <w:r w:rsidRPr="00160835">
        <w:rPr>
          <w:rFonts w:hint="eastAsia"/>
        </w:rPr>
        <w:t>自身的</w:t>
      </w:r>
      <w:r w:rsidRPr="00160835">
        <w:rPr>
          <w:rFonts w:hint="eastAsia"/>
        </w:rPr>
        <w:t>P2P</w:t>
      </w:r>
      <w:r w:rsidRPr="00160835">
        <w:rPr>
          <w:rFonts w:hint="eastAsia"/>
        </w:rPr>
        <w:t>网络，负责网络中各个节点之间的通信、交易提案的广播、区块的传播等。共识</w:t>
      </w:r>
      <w:proofErr w:type="gramStart"/>
      <w:r w:rsidRPr="00160835">
        <w:rPr>
          <w:rFonts w:hint="eastAsia"/>
        </w:rPr>
        <w:t>层运行</w:t>
      </w:r>
      <w:proofErr w:type="gramEnd"/>
      <w:r w:rsidRPr="00160835">
        <w:rPr>
          <w:rFonts w:hint="eastAsia"/>
        </w:rPr>
        <w:t>在</w:t>
      </w:r>
      <w:r w:rsidRPr="00160835">
        <w:rPr>
          <w:rFonts w:hint="eastAsia"/>
        </w:rPr>
        <w:t>Fabric</w:t>
      </w:r>
      <w:r w:rsidRPr="00160835">
        <w:rPr>
          <w:rFonts w:hint="eastAsia"/>
        </w:rPr>
        <w:t>的排序服务节点上，负责</w:t>
      </w:r>
      <w:proofErr w:type="gramStart"/>
      <w:r w:rsidRPr="00160835">
        <w:rPr>
          <w:rFonts w:hint="eastAsia"/>
        </w:rPr>
        <w:t>执行共识</w:t>
      </w:r>
      <w:proofErr w:type="gramEnd"/>
      <w:r w:rsidRPr="00160835">
        <w:rPr>
          <w:rFonts w:hint="eastAsia"/>
        </w:rPr>
        <w:t>算法，以确保所有节点账本数据的一致性和最终性。合约</w:t>
      </w:r>
      <w:proofErr w:type="gramStart"/>
      <w:r w:rsidRPr="00160835">
        <w:rPr>
          <w:rFonts w:hint="eastAsia"/>
        </w:rPr>
        <w:t>层部署</w:t>
      </w:r>
      <w:proofErr w:type="gramEnd"/>
      <w:r w:rsidRPr="00160835">
        <w:rPr>
          <w:rFonts w:hint="eastAsia"/>
        </w:rPr>
        <w:t>并执行智能合约，这些智能合约中封装了溯源业务的核心逻辑和规则，如数据上链验证、状态转移以及权限控制等。应用服务层是连接上层用户界面与底层区块链及存储服务的桥梁，它基于</w:t>
      </w:r>
      <w:r w:rsidRPr="00160835">
        <w:rPr>
          <w:rFonts w:hint="eastAsia"/>
        </w:rPr>
        <w:t>Gin</w:t>
      </w:r>
      <w:r w:rsidRPr="00160835">
        <w:rPr>
          <w:rFonts w:hint="eastAsia"/>
        </w:rPr>
        <w:t>框架开发，对</w:t>
      </w:r>
      <w:r w:rsidRPr="00160835">
        <w:rPr>
          <w:rFonts w:hint="eastAsia"/>
        </w:rPr>
        <w:lastRenderedPageBreak/>
        <w:t>外提供</w:t>
      </w:r>
      <w:r w:rsidRPr="00160835">
        <w:rPr>
          <w:rFonts w:hint="eastAsia"/>
        </w:rPr>
        <w:t>RESTful API</w:t>
      </w:r>
      <w:r w:rsidRPr="00160835">
        <w:rPr>
          <w:rFonts w:hint="eastAsia"/>
        </w:rPr>
        <w:t>接口，处理前端发送的业务请求，调用区块链交互服务实现数据的上链与查询，并与</w:t>
      </w:r>
      <w:r w:rsidRPr="00160835">
        <w:rPr>
          <w:rFonts w:hint="eastAsia"/>
        </w:rPr>
        <w:t>IPFS</w:t>
      </w:r>
      <w:r w:rsidRPr="00160835">
        <w:rPr>
          <w:rFonts w:hint="eastAsia"/>
        </w:rPr>
        <w:t>网络进行文件存取操作。用户界面层则是系统与涵盖农户、加工企业、物流承运方、零售商、消费者及监管机构在内的最终用户直接交互的部分，它基于</w:t>
      </w:r>
      <w:r w:rsidRPr="00160835">
        <w:rPr>
          <w:rFonts w:hint="eastAsia"/>
        </w:rPr>
        <w:t>Vue 3</w:t>
      </w:r>
      <w:r w:rsidRPr="00160835">
        <w:rPr>
          <w:rFonts w:hint="eastAsia"/>
        </w:rPr>
        <w:t>框架</w:t>
      </w:r>
      <w:proofErr w:type="gramStart"/>
      <w:r w:rsidRPr="00160835">
        <w:rPr>
          <w:rFonts w:hint="eastAsia"/>
        </w:rPr>
        <w:t>与微信小</w:t>
      </w:r>
      <w:proofErr w:type="gramEnd"/>
      <w:r w:rsidRPr="00160835">
        <w:rPr>
          <w:rFonts w:hint="eastAsia"/>
        </w:rPr>
        <w:t>程序开发，为不同角色的用户提供功能丰富、操作便捷的交互界面，实现信息的录入、查询、展示与管理等功能。如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rPr>
        <w:t>-</w:t>
      </w:r>
      <w:r w:rsidR="00626800">
        <w:rPr>
          <w:rFonts w:hint="eastAsia"/>
          <w:noProof/>
        </w:rPr>
        <w:t>5</w:t>
      </w:r>
      <w:r w:rsidR="00626800">
        <w:fldChar w:fldCharType="end"/>
      </w:r>
      <w:r w:rsidRPr="00160835">
        <w:rPr>
          <w:rFonts w:hint="eastAsia"/>
        </w:rPr>
        <w:t>所示，基于区块链的农产品溯源模型的详细设计如下。</w:t>
      </w:r>
    </w:p>
    <w:p w14:paraId="7C3A9278" w14:textId="77777777" w:rsidR="009A4E78" w:rsidRDefault="002950FF" w:rsidP="009A4E78">
      <w:pPr>
        <w:pStyle w:val="Aff0"/>
        <w:keepNext/>
        <w:spacing w:before="240"/>
      </w:pPr>
      <w:r>
        <w:drawing>
          <wp:inline distT="0" distB="0" distL="0" distR="0" wp14:anchorId="547677BB" wp14:editId="3FA5A907">
            <wp:extent cx="5758815" cy="3875405"/>
            <wp:effectExtent l="0" t="0" r="0" b="0"/>
            <wp:docPr id="10790899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9981" name="图片 1079089981"/>
                    <pic:cNvPicPr/>
                  </pic:nvPicPr>
                  <pic:blipFill>
                    <a:blip r:embed="rId34"/>
                    <a:stretch>
                      <a:fillRect/>
                    </a:stretch>
                  </pic:blipFill>
                  <pic:spPr>
                    <a:xfrm>
                      <a:off x="0" y="0"/>
                      <a:ext cx="5758815" cy="3875405"/>
                    </a:xfrm>
                    <a:prstGeom prst="rect">
                      <a:avLst/>
                    </a:prstGeom>
                  </pic:spPr>
                </pic:pic>
              </a:graphicData>
            </a:graphic>
          </wp:inline>
        </w:drawing>
      </w:r>
    </w:p>
    <w:p w14:paraId="36D835A3" w14:textId="1F35D5EC" w:rsidR="003B5385" w:rsidRDefault="009A4E78" w:rsidP="009972DC">
      <w:pPr>
        <w:pStyle w:val="Aff0"/>
        <w:spacing w:before="240"/>
      </w:pPr>
      <w:bookmarkStart w:id="42"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42"/>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6D709000" w14:textId="3FE260B7" w:rsidR="003B5385" w:rsidRDefault="000E4FFC">
      <w:pPr>
        <w:rPr>
          <w:rFonts w:asciiTheme="minorHAnsi" w:eastAsia="SimSun-ExtB" w:hAnsiTheme="minorHAnsi" w:cstheme="minorBidi" w:hint="eastAsia"/>
        </w:rPr>
      </w:pPr>
      <w:r w:rsidRPr="000E4FFC">
        <w:rPr>
          <w:rFonts w:hint="eastAsia"/>
        </w:rPr>
        <w:lastRenderedPageBreak/>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0E4FFC">
        <w:rPr>
          <w:rFonts w:hint="eastAsia"/>
        </w:rPr>
        <w:t>Hyperledger Fabric Go SDK</w:t>
      </w:r>
      <w:r w:rsidRPr="000E4FFC">
        <w:rPr>
          <w:rFonts w:hint="eastAsia"/>
        </w:rPr>
        <w:t>将构造好的交易提案发送至指定的</w:t>
      </w:r>
      <w:r w:rsidRPr="000E4FFC">
        <w:rPr>
          <w:rFonts w:hint="eastAsia"/>
        </w:rPr>
        <w:t>Peer</w:t>
      </w:r>
      <w:r w:rsidRPr="000E4FFC">
        <w:rPr>
          <w:rFonts w:hint="eastAsia"/>
        </w:rPr>
        <w:t>节点。</w:t>
      </w:r>
      <w:r w:rsidRPr="000E4FFC">
        <w:rPr>
          <w:rFonts w:hint="eastAsia"/>
        </w:rPr>
        <w:t>Peer</w:t>
      </w:r>
      <w:r w:rsidRPr="000E4FFC">
        <w:rPr>
          <w:rFonts w:hint="eastAsia"/>
        </w:rPr>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0E4FFC">
        <w:rPr>
          <w:rFonts w:hint="eastAsia"/>
        </w:rPr>
        <w:t>IPFS</w:t>
      </w:r>
      <w:r w:rsidRPr="000E4FFC">
        <w:rPr>
          <w:rFonts w:hint="eastAsia"/>
        </w:rPr>
        <w:t>网络中，而文件的</w:t>
      </w:r>
      <w:r w:rsidRPr="000E4FFC">
        <w:rPr>
          <w:rFonts w:hint="eastAsia"/>
        </w:rPr>
        <w:t>CID</w:t>
      </w:r>
      <w:r w:rsidRPr="000E4FFC">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rsidRPr="000E4FFC">
        <w:rPr>
          <w:rFonts w:hint="eastAsia"/>
        </w:rPr>
        <w:t>IPFS</w:t>
      </w:r>
      <w:r w:rsidRPr="000E4FFC">
        <w:rPr>
          <w:rFonts w:hint="eastAsia"/>
        </w:rPr>
        <w:t>中的</w:t>
      </w:r>
      <w:r w:rsidRPr="000E4FFC">
        <w:rPr>
          <w:rFonts w:hint="eastAsia"/>
        </w:rPr>
        <w:t>CID</w:t>
      </w:r>
      <w:r w:rsidRPr="000E4FFC">
        <w:rPr>
          <w:rFonts w:hint="eastAsia"/>
        </w:rPr>
        <w:t>。应用服务层再根据获取到的</w:t>
      </w:r>
      <w:r w:rsidRPr="000E4FFC">
        <w:rPr>
          <w:rFonts w:hint="eastAsia"/>
        </w:rPr>
        <w:t>CID</w:t>
      </w:r>
      <w:r w:rsidRPr="000E4FFC">
        <w:rPr>
          <w:rFonts w:hint="eastAsia"/>
        </w:rPr>
        <w:t>从</w:t>
      </w:r>
      <w:r w:rsidRPr="000E4FFC">
        <w:rPr>
          <w:rFonts w:hint="eastAsia"/>
        </w:rPr>
        <w:t>IPFS</w:t>
      </w:r>
      <w:r w:rsidRPr="000E4FFC">
        <w:rPr>
          <w:rFonts w:hint="eastAsia"/>
        </w:rPr>
        <w:t>网络中检索并下载原始文件内容。最终，应用服务层会将整合后的完整溯源信息通过</w:t>
      </w:r>
      <w:r w:rsidRPr="000E4FFC">
        <w:rPr>
          <w:rFonts w:hint="eastAsia"/>
        </w:rPr>
        <w:t>API</w:t>
      </w:r>
      <w:r w:rsidRPr="000E4FFC">
        <w:rPr>
          <w:rFonts w:hint="eastAsia"/>
        </w:rPr>
        <w:t>接口返回给前端界面，清晰地展示给用户。整个交互过程的安全性由</w:t>
      </w:r>
      <w:r w:rsidRPr="000E4FFC">
        <w:rPr>
          <w:rFonts w:hint="eastAsia"/>
        </w:rPr>
        <w:t>MSP</w:t>
      </w:r>
      <w:r w:rsidRPr="000E4FFC">
        <w:rPr>
          <w:rFonts w:hint="eastAsia"/>
        </w:rPr>
        <w:t>与证书颁发机构等身份管理机制以及</w:t>
      </w:r>
      <w:r w:rsidRPr="000E4FFC">
        <w:rPr>
          <w:rFonts w:hint="eastAsia"/>
        </w:rPr>
        <w:t>ACL</w:t>
      </w:r>
      <w:r w:rsidRPr="000E4FFC">
        <w:rPr>
          <w:rFonts w:hint="eastAsia"/>
        </w:rPr>
        <w:t>等精细化的权限控制策略共同保障。</w:t>
      </w:r>
    </w:p>
    <w:p w14:paraId="125141F8" w14:textId="77777777" w:rsidR="003B5385" w:rsidRDefault="00000000">
      <w:pPr>
        <w:pStyle w:val="2"/>
        <w:spacing w:before="240" w:after="240"/>
      </w:pPr>
      <w:bookmarkStart w:id="43" w:name="_Toc224635621"/>
      <w:r>
        <w:t xml:space="preserve">3.4 </w:t>
      </w:r>
      <w:r>
        <w:rPr>
          <w:rFonts w:hint="eastAsia"/>
        </w:rPr>
        <w:t xml:space="preserve"> </w:t>
      </w:r>
      <w:r>
        <w:t>应用服务层设计</w:t>
      </w:r>
      <w:bookmarkEnd w:id="39"/>
      <w:bookmarkEnd w:id="43"/>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652736AF" w:rsidR="003B5385" w:rsidRDefault="00C80FCE">
      <w:r w:rsidRPr="00C80FCE">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Pr="00C80FCE">
        <w:t>MySQL</w:t>
      </w:r>
      <w:r w:rsidRPr="00C80FCE">
        <w:t>数据库中。当用户发起登录请求时，系统将验证其身份凭证。验证通过后，后端会生成并下发</w:t>
      </w:r>
      <w:r w:rsidRPr="00C80FCE">
        <w:t>JSON Web Token</w:t>
      </w:r>
      <w:r w:rsidRPr="00C80FCE">
        <w:t>令牌。后续该用户发起的所有业务请求，均需经过</w:t>
      </w:r>
      <w:r w:rsidRPr="00C80FCE">
        <w:t>Gin</w:t>
      </w:r>
      <w:r w:rsidRPr="00C80FCE">
        <w:t>框架自定义的鉴权中间件拦截处理。该中间</w:t>
      </w:r>
      <w:proofErr w:type="gramStart"/>
      <w:r w:rsidRPr="00C80FCE">
        <w:t>件</w:t>
      </w:r>
      <w:r w:rsidRPr="00C80FCE">
        <w:lastRenderedPageBreak/>
        <w:t>负责</w:t>
      </w:r>
      <w:proofErr w:type="gramEnd"/>
      <w:r w:rsidRPr="00C80FCE">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12490FA1" w:rsidR="003B5385" w:rsidRDefault="00000000">
      <w:r>
        <w:rPr>
          <w:rFonts w:hint="eastAsia"/>
        </w:rPr>
        <w:t>溯</w:t>
      </w:r>
      <w:r w:rsidR="00B2012E" w:rsidRPr="00B2012E">
        <w:rPr>
          <w:rFonts w:hint="eastAsia"/>
        </w:rPr>
        <w:t>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00B2012E" w:rsidRPr="00B2012E">
        <w:rPr>
          <w:rFonts w:hint="eastAsia"/>
        </w:rPr>
        <w:t>IPFS</w:t>
      </w:r>
      <w:r w:rsidR="00B2012E" w:rsidRPr="00B2012E">
        <w:rPr>
          <w:rFonts w:hint="eastAsia"/>
        </w:rPr>
        <w:t>中检索整合完整的溯源信息，并返回给</w:t>
      </w:r>
      <w:r w:rsidR="00B2012E" w:rsidRPr="00B2012E">
        <w:rPr>
          <w:rFonts w:hint="eastAsia"/>
        </w:rPr>
        <w:t>Web</w:t>
      </w:r>
      <w:r w:rsidR="00B2012E" w:rsidRPr="00B2012E">
        <w:rPr>
          <w:rFonts w:hint="eastAsia"/>
        </w:rPr>
        <w:t>前端</w:t>
      </w:r>
      <w:proofErr w:type="gramStart"/>
      <w:r w:rsidR="00B2012E" w:rsidRPr="00B2012E">
        <w:rPr>
          <w:rFonts w:hint="eastAsia"/>
        </w:rPr>
        <w:t>或微信小</w:t>
      </w:r>
      <w:proofErr w:type="gramEnd"/>
      <w:r w:rsidR="00B2012E" w:rsidRPr="00B2012E">
        <w:rPr>
          <w:rFonts w:hint="eastAsia"/>
        </w:rPr>
        <w:t>程序展示。例如，当农户提交一批新的苹果种植信息时，业务处理模块会验证数据的完整性，然后调用智能合约将这批苹果注册为一个新的溯源资产。</w:t>
      </w:r>
    </w:p>
    <w:p w14:paraId="64682D3E" w14:textId="7CBDE5E4" w:rsidR="003B5385" w:rsidRDefault="00696B1D">
      <w:r w:rsidRPr="00696B1D">
        <w:rPr>
          <w:rFonts w:hint="eastAsia"/>
        </w:rPr>
        <w:t>区块链交互服务模块封装了与</w:t>
      </w:r>
      <w:r w:rsidRPr="00696B1D">
        <w:rPr>
          <w:rFonts w:hint="eastAsia"/>
        </w:rPr>
        <w:t>Hyperledger Fabric</w:t>
      </w:r>
      <w:r w:rsidRPr="00696B1D">
        <w:rPr>
          <w:rFonts w:hint="eastAsia"/>
        </w:rPr>
        <w:t>网络以及</w:t>
      </w:r>
      <w:r w:rsidRPr="00696B1D">
        <w:rPr>
          <w:rFonts w:hint="eastAsia"/>
        </w:rPr>
        <w:t>IPFS</w:t>
      </w:r>
      <w:r w:rsidRPr="00696B1D">
        <w:rPr>
          <w:rFonts w:hint="eastAsia"/>
        </w:rPr>
        <w:t>系统进行通信的底层细节。它通过</w:t>
      </w:r>
      <w:r w:rsidRPr="00696B1D">
        <w:rPr>
          <w:rFonts w:hint="eastAsia"/>
        </w:rPr>
        <w:t>Hyperledger Fabric Go SDK</w:t>
      </w:r>
      <w:r w:rsidRPr="00696B1D">
        <w:rPr>
          <w:rFonts w:hint="eastAsia"/>
        </w:rPr>
        <w:t>与</w:t>
      </w:r>
      <w:r w:rsidRPr="00696B1D">
        <w:rPr>
          <w:rFonts w:hint="eastAsia"/>
        </w:rPr>
        <w:t>Fabric</w:t>
      </w:r>
      <w:r w:rsidRPr="00696B1D">
        <w:rPr>
          <w:rFonts w:hint="eastAsia"/>
        </w:rPr>
        <w:t>网络进行交互，包括建立连接、选择通道、调用智能合约以执行数据上链与状态更新等交易操作或进行数据查询。对于涉及大文件的操作，该模块会负责通过</w:t>
      </w:r>
      <w:r w:rsidRPr="00696B1D">
        <w:rPr>
          <w:rFonts w:hint="eastAsia"/>
        </w:rPr>
        <w:t>IPFS API</w:t>
      </w:r>
      <w:r w:rsidRPr="00696B1D">
        <w:rPr>
          <w:rFonts w:hint="eastAsia"/>
        </w:rPr>
        <w:t>将文件上传至</w:t>
      </w:r>
      <w:r w:rsidRPr="00696B1D">
        <w:rPr>
          <w:rFonts w:hint="eastAsia"/>
        </w:rPr>
        <w:t>IPFS</w:t>
      </w:r>
      <w:r w:rsidRPr="00696B1D">
        <w:rPr>
          <w:rFonts w:hint="eastAsia"/>
        </w:rPr>
        <w:t>网络，获取返回的</w:t>
      </w:r>
      <w:r w:rsidRPr="00696B1D">
        <w:rPr>
          <w:rFonts w:hint="eastAsia"/>
        </w:rPr>
        <w:t>CID</w:t>
      </w:r>
      <w:r w:rsidRPr="00696B1D">
        <w:rPr>
          <w:rFonts w:hint="eastAsia"/>
        </w:rPr>
        <w:t>，并将此</w:t>
      </w:r>
      <w:r w:rsidRPr="00696B1D">
        <w:rPr>
          <w:rFonts w:hint="eastAsia"/>
        </w:rPr>
        <w:t>CID</w:t>
      </w:r>
      <w:r w:rsidRPr="00696B1D">
        <w:rPr>
          <w:rFonts w:hint="eastAsia"/>
        </w:rPr>
        <w:t>与相关元数据一起通过智能合约存储到区块链上；在查询时，则会根据链上记录的</w:t>
      </w:r>
      <w:r w:rsidRPr="00696B1D">
        <w:rPr>
          <w:rFonts w:hint="eastAsia"/>
        </w:rPr>
        <w:t>CID</w:t>
      </w:r>
      <w:r w:rsidRPr="00696B1D">
        <w:rPr>
          <w:rFonts w:hint="eastAsia"/>
        </w:rPr>
        <w:t>从</w:t>
      </w:r>
      <w:r w:rsidRPr="00696B1D">
        <w:rPr>
          <w:rFonts w:hint="eastAsia"/>
        </w:rPr>
        <w:t>IPFS</w:t>
      </w:r>
      <w:r w:rsidRPr="00696B1D">
        <w:rPr>
          <w:rFonts w:hint="eastAsia"/>
        </w:rPr>
        <w:t>网络中下载对应的文件。这样，应用服务层的其他模块无需关心与底层交互的具体技术实现，只需调用该模块提供的简洁</w:t>
      </w:r>
      <w:r w:rsidRPr="00696B1D">
        <w:rPr>
          <w:rFonts w:hint="eastAsia"/>
        </w:rPr>
        <w:t>API</w:t>
      </w:r>
      <w:r w:rsidRPr="00696B1D">
        <w:rPr>
          <w:rFonts w:hint="eastAsia"/>
        </w:rPr>
        <w:t>接口即可。</w:t>
      </w:r>
    </w:p>
    <w:p w14:paraId="0B9C944B" w14:textId="3ED4BE9C" w:rsidR="003B5385" w:rsidRDefault="00271937">
      <w:r w:rsidRPr="00271937">
        <w:rPr>
          <w:rFonts w:hint="eastAsia"/>
        </w:rPr>
        <w:t>对于非核心存</w:t>
      </w:r>
      <w:proofErr w:type="gramStart"/>
      <w:r w:rsidRPr="00271937">
        <w:rPr>
          <w:rFonts w:hint="eastAsia"/>
        </w:rPr>
        <w:t>证数据</w:t>
      </w:r>
      <w:proofErr w:type="gramEnd"/>
      <w:r w:rsidRPr="00271937">
        <w:rPr>
          <w:rFonts w:hint="eastAsia"/>
        </w:rPr>
        <w:t>或应用层自身需要的如用户账户配置、系统日志与统计报表等辅助性数据，本系统采用</w:t>
      </w:r>
      <w:r w:rsidRPr="00271937">
        <w:rPr>
          <w:rFonts w:hint="eastAsia"/>
        </w:rPr>
        <w:t>MySQL</w:t>
      </w:r>
      <w:r w:rsidRPr="00271937">
        <w:rPr>
          <w:rFonts w:hint="eastAsia"/>
        </w:rPr>
        <w:t>关系型数据库进行存储和管理。采用</w:t>
      </w:r>
      <w:r w:rsidRPr="00271937">
        <w:rPr>
          <w:rFonts w:hint="eastAsia"/>
        </w:rPr>
        <w:t>Go</w:t>
      </w:r>
      <w:r w:rsidRPr="00271937">
        <w:rPr>
          <w:rFonts w:hint="eastAsia"/>
        </w:rPr>
        <w:t>语言生态中成熟</w:t>
      </w:r>
      <w:r w:rsidRPr="00271937">
        <w:rPr>
          <w:rFonts w:hint="eastAsia"/>
        </w:rPr>
        <w:t>GORM</w:t>
      </w:r>
      <w:proofErr w:type="gramStart"/>
      <w:r w:rsidRPr="00271937">
        <w:rPr>
          <w:rFonts w:hint="eastAsia"/>
        </w:rPr>
        <w:t>库实现</w:t>
      </w:r>
      <w:proofErr w:type="gramEnd"/>
      <w:r w:rsidRPr="00271937">
        <w:rPr>
          <w:rFonts w:hint="eastAsia"/>
        </w:rPr>
        <w:t>的数据访问模块负责与</w:t>
      </w:r>
      <w:r w:rsidRPr="00271937">
        <w:rPr>
          <w:rFonts w:hint="eastAsia"/>
        </w:rPr>
        <w:t>MySQL</w:t>
      </w:r>
      <w:r w:rsidRPr="00271937">
        <w:rPr>
          <w:rFonts w:hint="eastAsia"/>
        </w:rPr>
        <w:t>数据库进行交互，执行数据的</w:t>
      </w:r>
      <w:proofErr w:type="gramStart"/>
      <w:r w:rsidRPr="00271937">
        <w:rPr>
          <w:rFonts w:hint="eastAsia"/>
        </w:rPr>
        <w:t>增删改查操作</w:t>
      </w:r>
      <w:proofErr w:type="gramEnd"/>
      <w:r w:rsidRPr="00271937">
        <w:rPr>
          <w:rFonts w:hint="eastAsia"/>
        </w:rPr>
        <w:t>。通过将这类数据与链上数据分离存储，可以进一步减轻区块链的负担，并利用关系型数据库成熟的查询和管理能力。应用服务层在处理业务时，会根据需要协同</w:t>
      </w:r>
      <w:proofErr w:type="gramStart"/>
      <w:r w:rsidRPr="00271937">
        <w:rPr>
          <w:rFonts w:hint="eastAsia"/>
        </w:rPr>
        <w:t>操作区</w:t>
      </w:r>
      <w:proofErr w:type="gramEnd"/>
      <w:r w:rsidRPr="00271937">
        <w:rPr>
          <w:rFonts w:hint="eastAsia"/>
        </w:rPr>
        <w:t>块链、</w:t>
      </w:r>
      <w:r w:rsidRPr="00271937">
        <w:rPr>
          <w:rFonts w:hint="eastAsia"/>
        </w:rPr>
        <w:t>IPFS</w:t>
      </w:r>
      <w:r w:rsidRPr="00271937">
        <w:rPr>
          <w:rFonts w:hint="eastAsia"/>
        </w:rPr>
        <w:t>和</w:t>
      </w:r>
      <w:r w:rsidRPr="00271937">
        <w:rPr>
          <w:rFonts w:hint="eastAsia"/>
        </w:rPr>
        <w:t>MySQL</w:t>
      </w:r>
      <w:r w:rsidRPr="00271937">
        <w:rPr>
          <w:rFonts w:hint="eastAsia"/>
        </w:rPr>
        <w:t>数据库，确保数据的整体一致性和业务流程的顺畅执行</w:t>
      </w:r>
      <w:r>
        <w:rPr>
          <w:rFonts w:hint="eastAsia"/>
        </w:rPr>
        <w:t>。</w:t>
      </w:r>
    </w:p>
    <w:p w14:paraId="10F1C2E3" w14:textId="77777777" w:rsidR="003B5385" w:rsidRDefault="00000000">
      <w:pPr>
        <w:pStyle w:val="2"/>
        <w:spacing w:before="240" w:after="240"/>
      </w:pPr>
      <w:bookmarkStart w:id="44" w:name="_Toc14981"/>
      <w:bookmarkStart w:id="45" w:name="_Toc224635622"/>
      <w:r>
        <w:t xml:space="preserve">3.5 </w:t>
      </w:r>
      <w:r>
        <w:rPr>
          <w:rFonts w:hint="eastAsia"/>
        </w:rPr>
        <w:t xml:space="preserve"> </w:t>
      </w:r>
      <w:r>
        <w:t>用户界面层设计</w:t>
      </w:r>
      <w:bookmarkEnd w:id="44"/>
      <w:bookmarkEnd w:id="45"/>
    </w:p>
    <w:p w14:paraId="25CE3670" w14:textId="2C1B4B41" w:rsidR="003B5385" w:rsidRDefault="004F7811">
      <w:r w:rsidRPr="004F7811">
        <w:rPr>
          <w:rFonts w:hint="eastAsia"/>
        </w:rPr>
        <w:t>本系统用户界面层采用双端架构设计，包含面向企业与管理人员的</w:t>
      </w:r>
      <w:r w:rsidRPr="004F7811">
        <w:rPr>
          <w:rFonts w:hint="eastAsia"/>
        </w:rPr>
        <w:t>Web</w:t>
      </w:r>
      <w:r w:rsidRPr="004F7811">
        <w:rPr>
          <w:rFonts w:hint="eastAsia"/>
        </w:rPr>
        <w:t>管理</w:t>
      </w:r>
      <w:proofErr w:type="gramStart"/>
      <w:r w:rsidRPr="004F7811">
        <w:rPr>
          <w:rFonts w:hint="eastAsia"/>
        </w:rPr>
        <w:t>端以及</w:t>
      </w:r>
      <w:proofErr w:type="gramEnd"/>
      <w:r w:rsidRPr="004F7811">
        <w:rPr>
          <w:rFonts w:hint="eastAsia"/>
        </w:rPr>
        <w:t>面向终端消费者的移动查询端。</w:t>
      </w:r>
      <w:r w:rsidRPr="004F7811">
        <w:rPr>
          <w:rFonts w:hint="eastAsia"/>
        </w:rPr>
        <w:t>Web</w:t>
      </w:r>
      <w:r w:rsidRPr="004F7811">
        <w:rPr>
          <w:rFonts w:hint="eastAsia"/>
        </w:rPr>
        <w:t>端基于</w:t>
      </w:r>
      <w:r w:rsidRPr="004F7811">
        <w:rPr>
          <w:rFonts w:hint="eastAsia"/>
        </w:rPr>
        <w:t>Vue 3</w:t>
      </w:r>
      <w:r w:rsidRPr="004F7811">
        <w:rPr>
          <w:rFonts w:hint="eastAsia"/>
        </w:rPr>
        <w:t>框架并结合</w:t>
      </w:r>
      <w:r w:rsidRPr="004F7811">
        <w:rPr>
          <w:rFonts w:hint="eastAsia"/>
        </w:rPr>
        <w:t>Element Plus UI</w:t>
      </w:r>
      <w:r w:rsidRPr="004F7811">
        <w:rPr>
          <w:rFonts w:hint="eastAsia"/>
        </w:rPr>
        <w:t>组件库</w:t>
      </w:r>
      <w:r w:rsidRPr="004F7811">
        <w:rPr>
          <w:rFonts w:hint="eastAsia"/>
        </w:rPr>
        <w:lastRenderedPageBreak/>
        <w:t>进行开发，移动查询端则</w:t>
      </w:r>
      <w:proofErr w:type="gramStart"/>
      <w:r w:rsidRPr="004F7811">
        <w:rPr>
          <w:rFonts w:hint="eastAsia"/>
        </w:rPr>
        <w:t>采用微信小</w:t>
      </w:r>
      <w:proofErr w:type="gramEnd"/>
      <w:r w:rsidRPr="004F7811">
        <w:rPr>
          <w:rFonts w:hint="eastAsia"/>
        </w:rPr>
        <w:t>程序原生技术</w:t>
      </w:r>
      <w:proofErr w:type="gramStart"/>
      <w:r w:rsidRPr="004F7811">
        <w:rPr>
          <w:rFonts w:hint="eastAsia"/>
        </w:rPr>
        <w:t>栈</w:t>
      </w:r>
      <w:proofErr w:type="gramEnd"/>
      <w:r w:rsidRPr="004F7811">
        <w:rPr>
          <w:rFonts w:hint="eastAsia"/>
        </w:rPr>
        <w:t>构建。这一设计旨在为不同角色的用户提供清晰、直观、操作便捷的交互体验。</w:t>
      </w:r>
    </w:p>
    <w:p w14:paraId="730B3476" w14:textId="7B82F80C" w:rsidR="003B5385" w:rsidRDefault="0009089A">
      <w:r w:rsidRPr="0009089A">
        <w:rPr>
          <w:rFonts w:hint="eastAsia"/>
        </w:rPr>
        <w:t>针对信息录入的需求，</w:t>
      </w:r>
      <w:r w:rsidRPr="0009089A">
        <w:rPr>
          <w:rFonts w:hint="eastAsia"/>
        </w:rPr>
        <w:t>Web</w:t>
      </w:r>
      <w:r w:rsidRPr="0009089A">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09089A">
        <w:rPr>
          <w:rFonts w:hint="eastAsia"/>
        </w:rPr>
        <w:t>IPFS</w:t>
      </w:r>
      <w:r w:rsidRPr="0009089A">
        <w:rPr>
          <w:rFonts w:hint="eastAsia"/>
        </w:rPr>
        <w:t>网络。加工厂的界面则包括原料入库信息、加工批次号、生产线编号、质检报告上</w:t>
      </w:r>
      <w:proofErr w:type="gramStart"/>
      <w:r w:rsidRPr="0009089A">
        <w:rPr>
          <w:rFonts w:hint="eastAsia"/>
        </w:rPr>
        <w:t>传以及</w:t>
      </w:r>
      <w:proofErr w:type="gramEnd"/>
      <w:r w:rsidRPr="0009089A">
        <w:rPr>
          <w:rFonts w:hint="eastAsia"/>
        </w:rPr>
        <w:t>产品包装赋码等内容，各类质检文档同样由</w:t>
      </w:r>
      <w:r w:rsidRPr="0009089A">
        <w:rPr>
          <w:rFonts w:hint="eastAsia"/>
        </w:rPr>
        <w:t>IPFS</w:t>
      </w:r>
      <w:r w:rsidRPr="0009089A">
        <w:rPr>
          <w:rFonts w:hint="eastAsia"/>
        </w:rPr>
        <w:t>进行分布式托管。这些界面设计力求简洁明了，并提供必要的输入校验和提示信息，以确保用户能够准确高效地录入溯源数据</w:t>
      </w:r>
      <w:r>
        <w:t>。</w:t>
      </w:r>
    </w:p>
    <w:p w14:paraId="50186576" w14:textId="6B7F432E" w:rsidR="003B5385" w:rsidRDefault="00000000" w:rsidP="00E93EBD">
      <w:r>
        <w:t>溯</w:t>
      </w:r>
      <w:r w:rsidR="00E93EBD" w:rsidRPr="00E93EBD">
        <w:rPr>
          <w:rFonts w:hint="eastAsia"/>
        </w:rPr>
        <w:t>源查询功能是面向消费者和监管人员的核心模块。对于普通消费者，系统专门定制</w:t>
      </w:r>
      <w:proofErr w:type="gramStart"/>
      <w:r w:rsidR="00E93EBD" w:rsidRPr="00E93EBD">
        <w:rPr>
          <w:rFonts w:hint="eastAsia"/>
        </w:rPr>
        <w:t>了微信小</w:t>
      </w:r>
      <w:proofErr w:type="gramEnd"/>
      <w:r w:rsidR="00E93EBD" w:rsidRPr="00E93EBD">
        <w:rPr>
          <w:rFonts w:hint="eastAsia"/>
        </w:rPr>
        <w:t>程序作为快捷查询入口。消费者只需</w:t>
      </w:r>
      <w:proofErr w:type="gramStart"/>
      <w:r w:rsidR="00E93EBD" w:rsidRPr="00E93EBD">
        <w:rPr>
          <w:rFonts w:hint="eastAsia"/>
        </w:rPr>
        <w:t>使用微信扫描</w:t>
      </w:r>
      <w:proofErr w:type="gramEnd"/>
      <w:r w:rsidR="00E93EBD" w:rsidRPr="00E93EBD">
        <w:rPr>
          <w:rFonts w:hint="eastAsia"/>
        </w:rP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00E93EBD" w:rsidRPr="00E93EBD">
        <w:rPr>
          <w:rFonts w:hint="eastAsia"/>
        </w:rPr>
        <w:t>IPFS</w:t>
      </w:r>
      <w:r w:rsidR="00E93EBD" w:rsidRPr="00E93EBD">
        <w:rPr>
          <w:rFonts w:hint="eastAsia"/>
        </w:rPr>
        <w:t>文件链接，消费者可以直接在小程序内点击查看原始的质检报告与生产环境图片。同时，针对监管人员的数据审计需求，</w:t>
      </w:r>
      <w:r w:rsidR="00E93EBD" w:rsidRPr="00E93EBD">
        <w:rPr>
          <w:rFonts w:hint="eastAsia"/>
        </w:rPr>
        <w:t>Web</w:t>
      </w:r>
      <w:proofErr w:type="gramStart"/>
      <w:r w:rsidR="00E93EBD" w:rsidRPr="00E93EBD">
        <w:rPr>
          <w:rFonts w:hint="eastAsia"/>
        </w:rPr>
        <w:t>端提供</w:t>
      </w:r>
      <w:proofErr w:type="gramEnd"/>
      <w:r w:rsidR="00E93EBD" w:rsidRPr="00E93EBD">
        <w:rPr>
          <w:rFonts w:hint="eastAsia"/>
        </w:rPr>
        <w:t>了更高级的查询权限，支持批量查询与数据统计分析等复杂操作。</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46" w:name="_Toc10835"/>
      <w:bookmarkStart w:id="47" w:name="_Toc224635623"/>
      <w:r>
        <w:lastRenderedPageBreak/>
        <w:t>第</w:t>
      </w:r>
      <w:r>
        <w:rPr>
          <w:rFonts w:hint="eastAsia"/>
        </w:rPr>
        <w:t>4</w:t>
      </w:r>
      <w:r>
        <w:t>章</w:t>
      </w:r>
      <w:r>
        <w:t xml:space="preserve"> </w:t>
      </w:r>
      <w:r>
        <w:rPr>
          <w:rFonts w:hint="eastAsia"/>
        </w:rPr>
        <w:t xml:space="preserve"> </w:t>
      </w:r>
      <w:r>
        <w:t xml:space="preserve">Hyperledger Fabric </w:t>
      </w:r>
      <w:proofErr w:type="gramStart"/>
      <w:r>
        <w:t>平台国密</w:t>
      </w:r>
      <w:proofErr w:type="gramEnd"/>
      <w:r>
        <w:t>算法嵌入研究与实现</w:t>
      </w:r>
      <w:bookmarkEnd w:id="46"/>
      <w:bookmarkEnd w:id="47"/>
    </w:p>
    <w:p w14:paraId="38D0A3C5" w14:textId="77777777" w:rsidR="003B5385" w:rsidRDefault="00000000">
      <w:pPr>
        <w:pStyle w:val="2"/>
        <w:spacing w:before="240" w:after="240"/>
      </w:pPr>
      <w:bookmarkStart w:id="48" w:name="_Toc10665"/>
      <w:bookmarkStart w:id="49" w:name="_Toc224635624"/>
      <w:r>
        <w:t xml:space="preserve">4.1 </w:t>
      </w:r>
      <w:r>
        <w:rPr>
          <w:rFonts w:hint="eastAsia"/>
        </w:rPr>
        <w:t xml:space="preserve"> </w:t>
      </w:r>
      <w:r>
        <w:t xml:space="preserve">Fabric </w:t>
      </w:r>
      <w:r>
        <w:t>平台密码服务体系分析</w:t>
      </w:r>
      <w:bookmarkEnd w:id="48"/>
      <w:bookmarkEnd w:id="49"/>
    </w:p>
    <w:p w14:paraId="6BDD5837" w14:textId="101AC1FF" w:rsidR="002E6D05" w:rsidRDefault="00000000">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476B16" w:rsidRPr="00476B16">
        <w:rPr>
          <w:rFonts w:hint="eastAsia"/>
        </w:rPr>
        <w:t xml:space="preserve">BCCSP </w:t>
      </w:r>
      <w:r w:rsidR="00476B16" w:rsidRPr="00476B16">
        <w:rPr>
          <w:rFonts w:hint="eastAsia"/>
        </w:rPr>
        <w:t>的设计目标是实现密码算法和实现的模块化与可插拔性，它抽象并封装了哈希计算、数字签名与验证、数据加密与解密、密钥生成与管理等基础密码学功能。这种设计使得</w:t>
      </w:r>
      <w:r w:rsidR="00476B16" w:rsidRPr="00476B16">
        <w:rPr>
          <w:rFonts w:hint="eastAsia"/>
        </w:rPr>
        <w:t xml:space="preserve"> Fabric </w:t>
      </w:r>
      <w:r w:rsidR="00476B16" w:rsidRPr="00476B16">
        <w:rPr>
          <w:rFonts w:hint="eastAsia"/>
        </w:rPr>
        <w:t>可以灵活地适应不同的安全需求和部署环境。</w:t>
      </w:r>
      <w:r w:rsidR="00476B16" w:rsidRPr="00476B16">
        <w:rPr>
          <w:rFonts w:hint="eastAsia"/>
        </w:rPr>
        <w:t xml:space="preserve">Fabric </w:t>
      </w:r>
      <w:r w:rsidR="00476B16" w:rsidRPr="00476B16">
        <w:rPr>
          <w:rFonts w:hint="eastAsia"/>
        </w:rPr>
        <w:t>通过工厂模式来实例化</w:t>
      </w:r>
      <w:r w:rsidR="00476B16" w:rsidRPr="00476B16">
        <w:rPr>
          <w:rFonts w:hint="eastAsia"/>
        </w:rPr>
        <w:t xml:space="preserve"> BCCSP </w:t>
      </w:r>
      <w:r w:rsidR="00476B16" w:rsidRPr="00476B16">
        <w:rPr>
          <w:rFonts w:hint="eastAsia"/>
        </w:rPr>
        <w:t>的具体实现，开发者可以根据需要选择使用基于纯软件实现的密码库，例如默认的软件提供者（</w:t>
      </w:r>
      <w:r w:rsidR="00476B16" w:rsidRPr="00476B16">
        <w:rPr>
          <w:rFonts w:hint="eastAsia"/>
        </w:rPr>
        <w:t>Software Provider, SW Provider</w:t>
      </w:r>
      <w:r w:rsidR="00476B16" w:rsidRPr="00476B16">
        <w:rPr>
          <w:rFonts w:hint="eastAsia"/>
        </w:rPr>
        <w:t>）利用了</w:t>
      </w:r>
      <w:r w:rsidR="00476B16" w:rsidRPr="00476B16">
        <w:rPr>
          <w:rFonts w:hint="eastAsia"/>
        </w:rPr>
        <w:t xml:space="preserve"> Go </w:t>
      </w:r>
      <w:r w:rsidR="00476B16" w:rsidRPr="00476B16">
        <w:rPr>
          <w:rFonts w:hint="eastAsia"/>
        </w:rPr>
        <w:t>语言标准库中的密码学功能；或者集成基于硬件安全模块（</w:t>
      </w:r>
      <w:r w:rsidR="00476B16" w:rsidRPr="00476B16">
        <w:rPr>
          <w:rFonts w:hint="eastAsia"/>
        </w:rPr>
        <w:t>Hardware Security Module, HSM</w:t>
      </w:r>
      <w:r w:rsidR="00476B16" w:rsidRPr="00476B16">
        <w:rPr>
          <w:rFonts w:hint="eastAsia"/>
        </w:rPr>
        <w:t>）的提供者以提供更高级别的密钥保护和密码运算加速。</w:t>
      </w:r>
    </w:p>
    <w:p w14:paraId="5F849F97" w14:textId="34E97C5E" w:rsidR="001360BB" w:rsidRDefault="00022822">
      <w:r w:rsidRPr="00022822">
        <w:rPr>
          <w:rFonts w:hint="eastAsia"/>
        </w:rPr>
        <w:t>Fabric</w:t>
      </w:r>
      <w:r w:rsidRPr="00022822">
        <w:rPr>
          <w:rFonts w:hint="eastAsia"/>
        </w:rPr>
        <w:t>平台默认配置下采用的是国际通用的密码算法标准，例如使用椭圆曲线数字签名算法</w:t>
      </w:r>
      <w:r w:rsidRPr="00022822">
        <w:rPr>
          <w:rFonts w:hint="eastAsia"/>
        </w:rPr>
        <w:t>(Elliptic Curve Digital Signature Algorithm, ECDSA)</w:t>
      </w:r>
      <w:r w:rsidRPr="00022822">
        <w:rPr>
          <w:rFonts w:hint="eastAsia"/>
        </w:rPr>
        <w:t>进行交易签名和身份验证，使用</w:t>
      </w:r>
      <w:r w:rsidRPr="00022822">
        <w:rPr>
          <w:rFonts w:hint="eastAsia"/>
        </w:rPr>
        <w:t>SHA</w:t>
      </w:r>
      <w:r w:rsidRPr="00022822">
        <w:rPr>
          <w:rFonts w:hint="eastAsia"/>
        </w:rPr>
        <w:t>系列哈希算法进行数据完整性校验和区块哈希计算，以及使用高级加密标准</w:t>
      </w:r>
      <w:r w:rsidRPr="00022822">
        <w:rPr>
          <w:rFonts w:hint="eastAsia"/>
        </w:rPr>
        <w:t>(Advanced Encryption Standard, AES)</w:t>
      </w:r>
      <w:r w:rsidRPr="00022822">
        <w:rPr>
          <w:rFonts w:hint="eastAsia"/>
        </w:rPr>
        <w:t>进行对称加密等。</w:t>
      </w:r>
      <w:r w:rsidRPr="00022822">
        <w:rPr>
          <w:rFonts w:hint="eastAsia"/>
        </w:rPr>
        <w:t>BCCSP</w:t>
      </w:r>
      <w:r w:rsidRPr="00022822">
        <w:rPr>
          <w:rFonts w:hint="eastAsia"/>
        </w:rPr>
        <w:t>提供了一套标准的接口，包括</w:t>
      </w:r>
      <w:proofErr w:type="spellStart"/>
      <w:r w:rsidRPr="00022822">
        <w:rPr>
          <w:rFonts w:hint="eastAsia"/>
        </w:rPr>
        <w:t>KeyGenerator</w:t>
      </w:r>
      <w:proofErr w:type="spellEnd"/>
      <w:r w:rsidRPr="00022822">
        <w:rPr>
          <w:rFonts w:hint="eastAsia"/>
        </w:rPr>
        <w:t>用于生成密钥，</w:t>
      </w:r>
      <w:proofErr w:type="spellStart"/>
      <w:r w:rsidRPr="00022822">
        <w:rPr>
          <w:rFonts w:hint="eastAsia"/>
        </w:rPr>
        <w:t>KeyImporter</w:t>
      </w:r>
      <w:proofErr w:type="spellEnd"/>
      <w:r w:rsidRPr="00022822">
        <w:rPr>
          <w:rFonts w:hint="eastAsia"/>
        </w:rPr>
        <w:t>用于导入密钥，</w:t>
      </w:r>
      <w:r w:rsidRPr="00022822">
        <w:rPr>
          <w:rFonts w:hint="eastAsia"/>
        </w:rPr>
        <w:t>Signer</w:t>
      </w:r>
      <w:r w:rsidRPr="00022822">
        <w:rPr>
          <w:rFonts w:hint="eastAsia"/>
        </w:rPr>
        <w:t>用于数据签名，</w:t>
      </w:r>
      <w:r w:rsidRPr="00022822">
        <w:rPr>
          <w:rFonts w:hint="eastAsia"/>
        </w:rPr>
        <w:t>Verifier</w:t>
      </w:r>
      <w:r w:rsidRPr="00022822">
        <w:rPr>
          <w:rFonts w:hint="eastAsia"/>
        </w:rPr>
        <w:t>用于签名验证，</w:t>
      </w:r>
      <w:r w:rsidRPr="00022822">
        <w:rPr>
          <w:rFonts w:hint="eastAsia"/>
        </w:rPr>
        <w:t>Hasher</w:t>
      </w:r>
      <w:r w:rsidRPr="00022822">
        <w:rPr>
          <w:rFonts w:hint="eastAsia"/>
        </w:rPr>
        <w:t>用于哈希计算，</w:t>
      </w:r>
      <w:proofErr w:type="spellStart"/>
      <w:r w:rsidRPr="00022822">
        <w:rPr>
          <w:rFonts w:hint="eastAsia"/>
        </w:rPr>
        <w:t>Encrypter</w:t>
      </w:r>
      <w:proofErr w:type="spellEnd"/>
      <w:r w:rsidRPr="00022822">
        <w:rPr>
          <w:rFonts w:hint="eastAsia"/>
        </w:rPr>
        <w:t>和</w:t>
      </w:r>
      <w:proofErr w:type="spellStart"/>
      <w:r w:rsidRPr="00022822">
        <w:rPr>
          <w:rFonts w:hint="eastAsia"/>
        </w:rPr>
        <w:t>Decrypter</w:t>
      </w:r>
      <w:proofErr w:type="spellEnd"/>
      <w:r w:rsidRPr="00022822">
        <w:rPr>
          <w:rFonts w:hint="eastAsia"/>
        </w:rPr>
        <w:t>分别用于数据加密和解密等。正是这种清晰定义的接口和可插拔的实现机制，为后续在</w:t>
      </w:r>
      <w:r w:rsidRPr="00022822">
        <w:rPr>
          <w:rFonts w:hint="eastAsia"/>
        </w:rPr>
        <w:t>Fabric</w:t>
      </w:r>
      <w:r w:rsidRPr="00022822">
        <w:rPr>
          <w:rFonts w:hint="eastAsia"/>
        </w:rPr>
        <w:t>平台中嵌入和支持我国自主的国密算法体系奠定了重要的技术基础。</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77777777" w:rsidR="00136837" w:rsidRDefault="00A26704" w:rsidP="00136837">
      <w:pPr>
        <w:pStyle w:val="Aff0"/>
        <w:keepNext/>
        <w:spacing w:before="240"/>
      </w:pPr>
      <w:r>
        <w:rPr>
          <w:rFonts w:hint="eastAsia"/>
        </w:rPr>
        <w:lastRenderedPageBreak/>
        <w:drawing>
          <wp:inline distT="0" distB="0" distL="0" distR="0" wp14:anchorId="4A1502C4" wp14:editId="1CE80256">
            <wp:extent cx="5342402" cy="2160000"/>
            <wp:effectExtent l="0" t="0" r="0" b="0"/>
            <wp:docPr id="552111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11362" name="图片 552111362"/>
                    <pic:cNvPicPr/>
                  </pic:nvPicPr>
                  <pic:blipFill>
                    <a:blip r:embed="rId36"/>
                    <a:stretch>
                      <a:fillRect/>
                    </a:stretch>
                  </pic:blipFill>
                  <pic:spPr>
                    <a:xfrm>
                      <a:off x="0" y="0"/>
                      <a:ext cx="5342402" cy="2160000"/>
                    </a:xfrm>
                    <a:prstGeom prst="rect">
                      <a:avLst/>
                    </a:prstGeom>
                  </pic:spPr>
                </pic:pic>
              </a:graphicData>
            </a:graphic>
          </wp:inline>
        </w:drawing>
      </w:r>
    </w:p>
    <w:p w14:paraId="70213789" w14:textId="2DFDC4C9" w:rsidR="00740455" w:rsidRDefault="00136837" w:rsidP="00B95B13">
      <w:pPr>
        <w:pStyle w:val="Aff0"/>
        <w:spacing w:before="240"/>
      </w:pPr>
      <w:bookmarkStart w:id="50" w:name="_Ref2246413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1</w:t>
      </w:r>
      <w:r>
        <w:fldChar w:fldCharType="end"/>
      </w:r>
      <w:bookmarkEnd w:id="50"/>
      <w:r>
        <w:rPr>
          <w:rFonts w:hint="eastAsia"/>
        </w:rPr>
        <w:t xml:space="preserve"> </w:t>
      </w:r>
      <w:r w:rsidR="001368C2">
        <w:rPr>
          <w:rFonts w:hint="eastAsia"/>
        </w:rPr>
        <w:t xml:space="preserve"> </w:t>
      </w:r>
      <w:r w:rsidRPr="00E5506D">
        <w:rPr>
          <w:rFonts w:hint="eastAsia"/>
        </w:rPr>
        <w:t xml:space="preserve">Fabric </w:t>
      </w:r>
      <w:r w:rsidRPr="00E5506D">
        <w:rPr>
          <w:rFonts w:hint="eastAsia"/>
        </w:rPr>
        <w:t>平台组件间交互逻辑图</w:t>
      </w:r>
    </w:p>
    <w:p w14:paraId="37277C08" w14:textId="071D5AE3" w:rsidR="003B5385" w:rsidRDefault="00022822">
      <w:r w:rsidRPr="00022822">
        <w:rPr>
          <w:rFonts w:hint="eastAsia"/>
        </w:rPr>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w:t>
      </w:r>
      <w:proofErr w:type="gramStart"/>
      <w:r w:rsidRPr="004B04D1">
        <w:rPr>
          <w:rFonts w:hint="eastAsia"/>
        </w:rPr>
        <w:t>将国密算法</w:t>
      </w:r>
      <w:proofErr w:type="gramEnd"/>
      <w:r w:rsidRPr="004B04D1">
        <w:rPr>
          <w:rFonts w:hint="eastAsia"/>
        </w:rPr>
        <w:t>嵌入</w:t>
      </w:r>
      <w:r w:rsidRPr="004B04D1">
        <w:rPr>
          <w:rFonts w:hint="eastAsia"/>
        </w:rPr>
        <w:t>Fabric</w:t>
      </w:r>
      <w:r w:rsidRPr="004B04D1">
        <w:rPr>
          <w:rFonts w:hint="eastAsia"/>
        </w:rPr>
        <w:t>时，面临的主要挑战之一是算法兼容性问题。</w:t>
      </w:r>
      <w:proofErr w:type="gramStart"/>
      <w:r w:rsidRPr="004B04D1">
        <w:rPr>
          <w:rFonts w:hint="eastAsia"/>
        </w:rPr>
        <w:t>国密算法</w:t>
      </w:r>
      <w:proofErr w:type="gramEnd"/>
      <w:r w:rsidRPr="004B04D1">
        <w:rPr>
          <w:rFonts w:hint="eastAsia"/>
        </w:rPr>
        <w:t>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lastRenderedPageBreak/>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w:t>
      </w:r>
      <w:proofErr w:type="gramStart"/>
      <w:r w:rsidR="002D1FFC" w:rsidRPr="002D1FFC">
        <w:rPr>
          <w:rFonts w:hint="eastAsia"/>
        </w:rPr>
        <w:t>国密算法</w:t>
      </w:r>
      <w:proofErr w:type="gramEnd"/>
      <w:r w:rsidR="002D1FFC" w:rsidRPr="002D1FFC">
        <w:rPr>
          <w:rFonts w:hint="eastAsia"/>
        </w:rPr>
        <w:t>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3668E234"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w:t>
      </w:r>
      <w:r w:rsidR="007D0FFE">
        <w:fldChar w:fldCharType="begin"/>
      </w:r>
      <w:r w:rsidR="007D0FFE">
        <w:instrText xml:space="preserve"> </w:instrText>
      </w:r>
      <w:r w:rsidR="007D0FFE">
        <w:rPr>
          <w:rFonts w:hint="eastAsia"/>
        </w:rPr>
        <w:instrText>REF _Ref224641536 \h</w:instrText>
      </w:r>
      <w:r w:rsidR="007D0FFE">
        <w:instrText xml:space="preserve"> </w:instrText>
      </w:r>
      <w:r w:rsidR="007D0FFE">
        <w:fldChar w:fldCharType="separate"/>
      </w:r>
      <w:r w:rsidR="007D0FFE">
        <w:rPr>
          <w:rFonts w:hint="eastAsia"/>
        </w:rPr>
        <w:t>图</w:t>
      </w:r>
      <w:r w:rsidR="007D0FFE">
        <w:rPr>
          <w:rFonts w:hint="eastAsia"/>
        </w:rPr>
        <w:t>4-</w:t>
      </w:r>
      <w:r w:rsidR="007D0FFE">
        <w:rPr>
          <w:noProof/>
        </w:rPr>
        <w:t>2</w:t>
      </w:r>
      <w:r w:rsidR="007D0FFE">
        <w:fldChar w:fldCharType="end"/>
      </w:r>
      <w:r w:rsidRPr="00425BC6">
        <w:rPr>
          <w:rFonts w:hint="eastAsia"/>
        </w:rPr>
        <w:t>所示</w:t>
      </w:r>
    </w:p>
    <w:p w14:paraId="63D974A6" w14:textId="152DDC11" w:rsidR="00CB4979" w:rsidRDefault="008723DA" w:rsidP="007753BA">
      <w:pPr>
        <w:pStyle w:val="Aff0"/>
        <w:spacing w:before="240"/>
      </w:pPr>
      <w:r>
        <w:drawing>
          <wp:inline distT="0" distB="0" distL="0" distR="0" wp14:anchorId="1B602E94" wp14:editId="6BE1AB77">
            <wp:extent cx="3168849" cy="2880000"/>
            <wp:effectExtent l="0" t="0" r="0" b="0"/>
            <wp:docPr id="5272036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3619" name="图片 527203619"/>
                    <pic:cNvPicPr/>
                  </pic:nvPicPr>
                  <pic:blipFill>
                    <a:blip r:embed="rId37"/>
                    <a:stretch>
                      <a:fillRect/>
                    </a:stretch>
                  </pic:blipFill>
                  <pic:spPr>
                    <a:xfrm>
                      <a:off x="0" y="0"/>
                      <a:ext cx="3168849" cy="2880000"/>
                    </a:xfrm>
                    <a:prstGeom prst="rect">
                      <a:avLst/>
                    </a:prstGeom>
                  </pic:spPr>
                </pic:pic>
              </a:graphicData>
            </a:graphic>
          </wp:inline>
        </w:drawing>
      </w:r>
    </w:p>
    <w:p w14:paraId="06F5F3FE" w14:textId="7B731FF8" w:rsidR="007753BA" w:rsidRDefault="009B7D78" w:rsidP="007753BA">
      <w:pPr>
        <w:pStyle w:val="Aff0"/>
        <w:spacing w:before="240"/>
      </w:pPr>
      <w:bookmarkStart w:id="51"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1"/>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52" w:name="_Toc19604"/>
      <w:bookmarkStart w:id="53" w:name="_Toc224635625"/>
      <w:r>
        <w:t xml:space="preserve">4.2 </w:t>
      </w:r>
      <w:r>
        <w:rPr>
          <w:rFonts w:hint="eastAsia"/>
        </w:rPr>
        <w:t xml:space="preserve"> </w:t>
      </w:r>
      <w:proofErr w:type="gramStart"/>
      <w:r>
        <w:t>国密算法</w:t>
      </w:r>
      <w:proofErr w:type="gramEnd"/>
      <w:r>
        <w:t>嵌入设计思路</w:t>
      </w:r>
      <w:bookmarkEnd w:id="52"/>
      <w:bookmarkEnd w:id="53"/>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w:t>
      </w:r>
      <w:proofErr w:type="gramStart"/>
      <w:r w:rsidRPr="00BC37CB">
        <w:rPr>
          <w:rFonts w:hint="eastAsia"/>
        </w:rPr>
        <w:t>规</w:t>
      </w:r>
      <w:proofErr w:type="gramEnd"/>
      <w:r w:rsidRPr="00BC37CB">
        <w:rPr>
          <w:rFonts w:hint="eastAsia"/>
        </w:rPr>
        <w:t>性要求，又能充分利用</w:t>
      </w:r>
      <w:r w:rsidRPr="00BC37CB">
        <w:rPr>
          <w:rFonts w:hint="eastAsia"/>
        </w:rPr>
        <w:t xml:space="preserve"> Fabric </w:t>
      </w:r>
      <w:r w:rsidRPr="00BC37CB">
        <w:rPr>
          <w:rFonts w:hint="eastAsia"/>
        </w:rPr>
        <w:t>平台原有优势的区块链解决方案。</w:t>
      </w:r>
    </w:p>
    <w:p w14:paraId="0F9A2B65" w14:textId="043A2F0A" w:rsidR="003B5385" w:rsidRDefault="00A5213B">
      <w:r w:rsidRPr="00A5213B">
        <w:lastRenderedPageBreak/>
        <w:t>本研究采取了系统化的设计思路。核心是通过扩展</w:t>
      </w:r>
      <w:r w:rsidRPr="00A5213B">
        <w:t xml:space="preserve"> BCCSP </w:t>
      </w:r>
      <w:r w:rsidRPr="00A5213B">
        <w:t>接口，创建新的国密提供者（</w:t>
      </w:r>
      <w:r w:rsidRPr="00A5213B">
        <w:t>GM Provider</w:t>
      </w:r>
      <w:r w:rsidRPr="00A5213B">
        <w:t>），使其能够无缝</w:t>
      </w:r>
      <w:proofErr w:type="gramStart"/>
      <w:r w:rsidRPr="00A5213B">
        <w:t>支持国密算法</w:t>
      </w:r>
      <w:proofErr w:type="gramEnd"/>
      <w:r w:rsidRPr="00A5213B">
        <w:t>操作。这一过程涉及到从底层算法库的集成、</w:t>
      </w:r>
      <w:r w:rsidRPr="00A5213B">
        <w:t xml:space="preserve">BCCSP </w:t>
      </w:r>
      <w:r w:rsidRPr="00A5213B">
        <w:t>适配层的构建，到上层核心组件的全面适配</w:t>
      </w:r>
      <w:r w:rsidR="009A0D7B" w:rsidRPr="009A0D7B">
        <w:rPr>
          <w:rFonts w:hint="eastAsia"/>
        </w:rPr>
        <w:t>。</w:t>
      </w:r>
      <w:proofErr w:type="gramStart"/>
      <w:r w:rsidR="00531347" w:rsidRPr="00531347">
        <w:rPr>
          <w:rFonts w:hint="eastAsia"/>
        </w:rPr>
        <w:t>国密算法</w:t>
      </w:r>
      <w:proofErr w:type="gramEnd"/>
      <w:r w:rsidR="00531347" w:rsidRPr="00531347">
        <w:rPr>
          <w:rFonts w:hint="eastAsia"/>
        </w:rPr>
        <w:t>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7A03ED80" w:rsidR="00197922" w:rsidRDefault="008A333B" w:rsidP="00197922">
      <w:pPr>
        <w:pStyle w:val="Aff0"/>
        <w:spacing w:before="240"/>
      </w:pPr>
      <w:r>
        <w:drawing>
          <wp:inline distT="0" distB="0" distL="0" distR="0" wp14:anchorId="03BB4E73" wp14:editId="5950DE41">
            <wp:extent cx="5758815" cy="5546090"/>
            <wp:effectExtent l="0" t="0" r="0" b="0"/>
            <wp:docPr id="194286343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63437" name="图片 1942863437"/>
                    <pic:cNvPicPr/>
                  </pic:nvPicPr>
                  <pic:blipFill>
                    <a:blip r:embed="rId38"/>
                    <a:stretch>
                      <a:fillRect/>
                    </a:stretch>
                  </pic:blipFill>
                  <pic:spPr>
                    <a:xfrm>
                      <a:off x="0" y="0"/>
                      <a:ext cx="5758815" cy="5546090"/>
                    </a:xfrm>
                    <a:prstGeom prst="rect">
                      <a:avLst/>
                    </a:prstGeom>
                  </pic:spPr>
                </pic:pic>
              </a:graphicData>
            </a:graphic>
          </wp:inline>
        </w:drawing>
      </w:r>
    </w:p>
    <w:p w14:paraId="3EE98B55" w14:textId="3F0BC5D4" w:rsidR="003B5385" w:rsidRPr="00197922" w:rsidRDefault="00985578" w:rsidP="00197922">
      <w:pPr>
        <w:pStyle w:val="Aff2"/>
      </w:pPr>
      <w:bookmarkStart w:id="54"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54"/>
      <w:r w:rsidR="00197922" w:rsidRPr="00197922">
        <w:rPr>
          <w:rFonts w:hint="eastAsia"/>
        </w:rPr>
        <w:t xml:space="preserve">  </w:t>
      </w:r>
      <w:r w:rsidR="00197922" w:rsidRPr="00197922">
        <w:t>Fabric</w:t>
      </w:r>
      <w:r w:rsidR="00197922" w:rsidRPr="00197922">
        <w:t>平台国密算法嵌入设计思路</w:t>
      </w:r>
    </w:p>
    <w:p w14:paraId="20931F89" w14:textId="4CE8ABE3"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w:t>
      </w:r>
      <w:proofErr w:type="gramStart"/>
      <w:r w:rsidRPr="00DC7EFE">
        <w:rPr>
          <w:rFonts w:cstheme="minorBidi" w:hint="eastAsia"/>
          <w:color w:val="000000"/>
        </w:rPr>
        <w:t>了国密算法</w:t>
      </w:r>
      <w:proofErr w:type="gramEnd"/>
      <w:r w:rsidRPr="00DC7EFE">
        <w:rPr>
          <w:rFonts w:cstheme="minorBidi" w:hint="eastAsia"/>
          <w:color w:val="000000"/>
        </w:rPr>
        <w:t>的注册逻辑。具体而言，当系统配置指定使用</w:t>
      </w:r>
      <w:proofErr w:type="gramStart"/>
      <w:r w:rsidRPr="00DC7EFE">
        <w:rPr>
          <w:rFonts w:cstheme="minorBidi" w:hint="eastAsia"/>
          <w:color w:val="000000"/>
        </w:rPr>
        <w:t>国密提供</w:t>
      </w:r>
      <w:proofErr w:type="gramEnd"/>
      <w:r w:rsidRPr="00DC7EFE">
        <w:rPr>
          <w:rFonts w:cstheme="minorBidi" w:hint="eastAsia"/>
          <w:color w:val="000000"/>
        </w:rPr>
        <w:t>者时，系统会</w:t>
      </w:r>
      <w:proofErr w:type="gramStart"/>
      <w:r w:rsidRPr="00DC7EFE">
        <w:rPr>
          <w:rFonts w:cstheme="minorBidi" w:hint="eastAsia"/>
          <w:color w:val="000000"/>
        </w:rPr>
        <w:t>加载国密</w:t>
      </w:r>
      <w:proofErr w:type="gramEnd"/>
      <w:r w:rsidRPr="00DC7EFE">
        <w:rPr>
          <w:rFonts w:cstheme="minorBidi" w:hint="eastAsia"/>
          <w:color w:val="000000"/>
        </w:rPr>
        <w:t>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加解密者注入到</w:t>
      </w:r>
      <w:r w:rsidRPr="00DC7EFE">
        <w:rPr>
          <w:rFonts w:cstheme="minorBidi" w:hint="eastAsia"/>
          <w:color w:val="000000"/>
        </w:rPr>
        <w:t xml:space="preserve"> BCCSP </w:t>
      </w:r>
      <w:r w:rsidRPr="00DC7EFE">
        <w:rPr>
          <w:rFonts w:cstheme="minorBidi" w:hint="eastAsia"/>
          <w:color w:val="000000"/>
        </w:rPr>
        <w:t>的实现类映射表中。这种基于</w:t>
      </w:r>
      <w:proofErr w:type="gramStart"/>
      <w:r w:rsidRPr="00DC7EFE">
        <w:rPr>
          <w:rFonts w:cstheme="minorBidi" w:hint="eastAsia"/>
          <w:color w:val="000000"/>
        </w:rPr>
        <w:t>插件</w:t>
      </w:r>
      <w:r w:rsidRPr="00DC7EFE">
        <w:rPr>
          <w:rFonts w:cstheme="minorBidi" w:hint="eastAsia"/>
          <w:color w:val="000000"/>
        </w:rPr>
        <w:lastRenderedPageBreak/>
        <w:t>化</w:t>
      </w:r>
      <w:proofErr w:type="gramEnd"/>
      <w:r w:rsidRPr="00DC7EFE">
        <w:rPr>
          <w:rFonts w:cstheme="minorBidi" w:hint="eastAsia"/>
          <w:color w:val="000000"/>
        </w:rPr>
        <w:t>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proofErr w:type="gramStart"/>
      <w:r w:rsidR="005C5CB4" w:rsidRPr="005C5CB4">
        <w:rPr>
          <w:rFonts w:cstheme="minorBidi" w:hint="eastAsia"/>
          <w:color w:val="000000"/>
        </w:rPr>
        <w:t>国密算法</w:t>
      </w:r>
      <w:proofErr w:type="gramEnd"/>
      <w:r w:rsidR="005C5CB4" w:rsidRPr="005C5CB4">
        <w:rPr>
          <w:rFonts w:cstheme="minorBidi" w:hint="eastAsia"/>
          <w:color w:val="000000"/>
        </w:rPr>
        <w:t>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7C9D0976" w:rsidR="003B5385" w:rsidRDefault="00483F7A">
      <w:pPr>
        <w:spacing w:line="240" w:lineRule="auto"/>
        <w:ind w:firstLineChars="0" w:firstLine="0"/>
        <w:jc w:val="center"/>
        <w:rPr>
          <w:rFonts w:cstheme="minorBidi"/>
          <w:color w:val="000000"/>
        </w:rPr>
      </w:pPr>
      <w:r>
        <w:rPr>
          <w:rFonts w:cstheme="minorBidi"/>
          <w:noProof/>
          <w:color w:val="000000"/>
        </w:rPr>
        <w:drawing>
          <wp:inline distT="0" distB="0" distL="0" distR="0" wp14:anchorId="2F80E0D0" wp14:editId="12265FC6">
            <wp:extent cx="5758815" cy="2597785"/>
            <wp:effectExtent l="0" t="0" r="0" b="0"/>
            <wp:docPr id="1884109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965" name="图片 188410965"/>
                    <pic:cNvPicPr/>
                  </pic:nvPicPr>
                  <pic:blipFill>
                    <a:blip r:embed="rId39"/>
                    <a:stretch>
                      <a:fillRect/>
                    </a:stretch>
                  </pic:blipFill>
                  <pic:spPr>
                    <a:xfrm>
                      <a:off x="0" y="0"/>
                      <a:ext cx="5758815" cy="2597785"/>
                    </a:xfrm>
                    <a:prstGeom prst="rect">
                      <a:avLst/>
                    </a:prstGeom>
                  </pic:spPr>
                </pic:pic>
              </a:graphicData>
            </a:graphic>
          </wp:inline>
        </w:drawing>
      </w:r>
    </w:p>
    <w:p w14:paraId="3AA9A205" w14:textId="40B0B1F2" w:rsidR="003B5385" w:rsidRPr="00292552" w:rsidRDefault="00FA2B0A" w:rsidP="00292552">
      <w:pPr>
        <w:pStyle w:val="Aff2"/>
      </w:pPr>
      <w:bookmarkStart w:id="55"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55"/>
      <w:r w:rsidR="00292552" w:rsidRPr="00292552">
        <w:rPr>
          <w:rFonts w:hint="eastAsia"/>
        </w:rPr>
        <w:t xml:space="preserve">  BCCSP </w:t>
      </w:r>
      <w:r w:rsidR="00292552" w:rsidRPr="00292552">
        <w:rPr>
          <w:rFonts w:hint="eastAsia"/>
        </w:rPr>
        <w:t>国密算法接口实现示意</w:t>
      </w:r>
    </w:p>
    <w:p w14:paraId="18B972C2" w14:textId="054B8861" w:rsidR="003B5385" w:rsidRDefault="000D2A04">
      <w:pPr>
        <w:rPr>
          <w:rFonts w:cstheme="minorBidi"/>
          <w:color w:val="000000"/>
        </w:rPr>
      </w:pPr>
      <w:r w:rsidRPr="000D2A04">
        <w:rPr>
          <w:rFonts w:cstheme="minorBidi"/>
          <w:color w:val="000000"/>
        </w:rPr>
        <w:t>此外，为了</w:t>
      </w:r>
      <w:proofErr w:type="gramStart"/>
      <w:r w:rsidRPr="000D2A04">
        <w:rPr>
          <w:rFonts w:cstheme="minorBidi"/>
          <w:color w:val="000000"/>
        </w:rPr>
        <w:t>实现国密算法</w:t>
      </w:r>
      <w:proofErr w:type="gramEnd"/>
      <w:r w:rsidRPr="000D2A04">
        <w:rPr>
          <w:rFonts w:cstheme="minorBidi"/>
          <w:color w:val="000000"/>
        </w:rPr>
        <w:t>的全面支持，必须对证书生成工具</w:t>
      </w:r>
      <w:proofErr w:type="spellStart"/>
      <w:r w:rsidRPr="000D2A04">
        <w:rPr>
          <w:rFonts w:cstheme="minorBidi"/>
          <w:color w:val="000000"/>
        </w:rPr>
        <w:t>cryptogen</w:t>
      </w:r>
      <w:proofErr w:type="spellEnd"/>
      <w:r w:rsidRPr="000D2A04">
        <w:rPr>
          <w:rFonts w:cstheme="minorBidi"/>
          <w:color w:val="000000"/>
        </w:rPr>
        <w:t>和证书颁发机构（</w:t>
      </w:r>
      <w:r w:rsidRPr="000D2A04">
        <w:rPr>
          <w:rFonts w:cstheme="minorBidi"/>
          <w:color w:val="000000"/>
        </w:rPr>
        <w:t xml:space="preserve">Certificate </w:t>
      </w:r>
      <w:proofErr w:type="spellStart"/>
      <w:r w:rsidRPr="000D2A04">
        <w:rPr>
          <w:rFonts w:cstheme="minorBidi"/>
          <w:color w:val="000000"/>
        </w:rPr>
        <w:t>Authority,CA</w:t>
      </w:r>
      <w:proofErr w:type="spellEnd"/>
      <w:r w:rsidRPr="000D2A04">
        <w:rPr>
          <w:rFonts w:cstheme="minorBidi"/>
          <w:color w:val="000000"/>
        </w:rPr>
        <w:t>）进行改造。</w:t>
      </w:r>
      <w:proofErr w:type="spellStart"/>
      <w:r w:rsidRPr="000D2A04">
        <w:rPr>
          <w:rFonts w:cstheme="minorBidi"/>
          <w:color w:val="000000"/>
        </w:rPr>
        <w:t>cryptogen</w:t>
      </w:r>
      <w:proofErr w:type="spellEnd"/>
      <w:r w:rsidRPr="000D2A04">
        <w:rPr>
          <w:rFonts w:cstheme="minorBidi"/>
          <w:color w:val="000000"/>
        </w:rPr>
        <w:t>工具用于批量生成网络组织的初始证书和密钥，本研究修改了其内部的密码服务逻辑，使其在生成密钥对时默认使用</w:t>
      </w:r>
      <w:r w:rsidRPr="000D2A04">
        <w:rPr>
          <w:rFonts w:cstheme="minorBidi"/>
          <w:color w:val="000000"/>
        </w:rPr>
        <w:t>SM2</w:t>
      </w:r>
      <w:r w:rsidRPr="000D2A04">
        <w:rPr>
          <w:rFonts w:cstheme="minorBidi"/>
          <w:color w:val="000000"/>
        </w:rPr>
        <w:t>算法。而</w:t>
      </w:r>
      <w:r w:rsidRPr="000D2A04">
        <w:rPr>
          <w:rFonts w:cstheme="minorBidi"/>
          <w:color w:val="000000"/>
        </w:rPr>
        <w:t>Fabric-CA</w:t>
      </w:r>
      <w:r w:rsidRPr="000D2A04">
        <w:rPr>
          <w:rFonts w:cstheme="minorBidi"/>
          <w:color w:val="000000"/>
        </w:rPr>
        <w:t>的改造则是实现动态身份管理国密化的核心，确保生成的</w:t>
      </w:r>
      <w:r w:rsidRPr="000D2A04">
        <w:rPr>
          <w:rFonts w:cstheme="minorBidi"/>
          <w:color w:val="000000"/>
        </w:rPr>
        <w:t>X.509</w:t>
      </w:r>
      <w:r w:rsidRPr="000D2A04">
        <w:rPr>
          <w:rFonts w:cstheme="minorBidi"/>
          <w:color w:val="000000"/>
        </w:rPr>
        <w:t>证书</w:t>
      </w:r>
      <w:proofErr w:type="gramStart"/>
      <w:r w:rsidRPr="000D2A04">
        <w:rPr>
          <w:rFonts w:cstheme="minorBidi"/>
          <w:color w:val="000000"/>
        </w:rPr>
        <w:t>符合国密规范</w:t>
      </w:r>
      <w:proofErr w:type="gramEnd"/>
      <w:r w:rsidRPr="000D2A04">
        <w:rPr>
          <w:rFonts w:cstheme="minorBidi"/>
          <w:color w:val="000000"/>
        </w:rPr>
        <w:t>，包括使用</w:t>
      </w:r>
      <w:r w:rsidRPr="000D2A04">
        <w:rPr>
          <w:rFonts w:cstheme="minorBidi"/>
          <w:color w:val="000000"/>
        </w:rPr>
        <w:t>SM2</w:t>
      </w:r>
      <w:r w:rsidRPr="000D2A04">
        <w:rPr>
          <w:rFonts w:cstheme="minorBidi"/>
          <w:color w:val="000000"/>
        </w:rPr>
        <w:t>公</w:t>
      </w:r>
      <w:proofErr w:type="gramStart"/>
      <w:r w:rsidRPr="000D2A04">
        <w:rPr>
          <w:rFonts w:cstheme="minorBidi"/>
          <w:color w:val="000000"/>
        </w:rPr>
        <w:t>钥</w:t>
      </w:r>
      <w:proofErr w:type="gramEnd"/>
      <w:r w:rsidRPr="000D2A04">
        <w:rPr>
          <w:rFonts w:cstheme="minorBidi"/>
          <w:color w:val="000000"/>
        </w:rPr>
        <w:t>算法标识及</w:t>
      </w:r>
      <w:r w:rsidRPr="000D2A04">
        <w:rPr>
          <w:rFonts w:cstheme="minorBidi"/>
          <w:color w:val="000000"/>
        </w:rPr>
        <w:t>SM3withSM2</w:t>
      </w:r>
      <w:r w:rsidRPr="000D2A04">
        <w:rPr>
          <w:rFonts w:cstheme="minorBidi"/>
          <w:color w:val="000000"/>
        </w:rPr>
        <w:t>签名算法标识。</w:t>
      </w:r>
      <w:r w:rsidRPr="000D2A04">
        <w:rPr>
          <w:rFonts w:cstheme="minorBidi"/>
          <w:color w:val="000000"/>
        </w:rPr>
        <w:t>Fabric-CA</w:t>
      </w:r>
      <w:proofErr w:type="gramStart"/>
      <w:r w:rsidRPr="000D2A04">
        <w:rPr>
          <w:rFonts w:cstheme="minorBidi"/>
          <w:color w:val="000000"/>
        </w:rPr>
        <w:t>国密证书</w:t>
      </w:r>
      <w:proofErr w:type="gramEnd"/>
      <w:r w:rsidRPr="000D2A04">
        <w:rPr>
          <w:rFonts w:cstheme="minorBidi"/>
          <w:color w:val="000000"/>
        </w:rPr>
        <w:t>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Pr="000D2A04">
        <w:rPr>
          <w:rFonts w:cstheme="minorBidi"/>
          <w:color w:val="000000"/>
        </w:rPr>
        <w:t>所示。</w:t>
      </w:r>
    </w:p>
    <w:p w14:paraId="68550469" w14:textId="1A5AC79E" w:rsidR="00D6218C" w:rsidRDefault="00834F1B" w:rsidP="003730AA">
      <w:pPr>
        <w:pStyle w:val="Aff0"/>
        <w:spacing w:before="240"/>
      </w:pPr>
      <w:r>
        <w:drawing>
          <wp:inline distT="0" distB="0" distL="0" distR="0" wp14:anchorId="27A8B996" wp14:editId="020CF8AD">
            <wp:extent cx="4285570" cy="2880000"/>
            <wp:effectExtent l="0" t="0" r="1270" b="0"/>
            <wp:docPr id="19018474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7439" name="图片 1901847439"/>
                    <pic:cNvPicPr/>
                  </pic:nvPicPr>
                  <pic:blipFill>
                    <a:blip r:embed="rId40"/>
                    <a:stretch>
                      <a:fillRect/>
                    </a:stretch>
                  </pic:blipFill>
                  <pic:spPr>
                    <a:xfrm>
                      <a:off x="0" y="0"/>
                      <a:ext cx="4285570" cy="2880000"/>
                    </a:xfrm>
                    <a:prstGeom prst="rect">
                      <a:avLst/>
                    </a:prstGeom>
                  </pic:spPr>
                </pic:pic>
              </a:graphicData>
            </a:graphic>
          </wp:inline>
        </w:drawing>
      </w:r>
    </w:p>
    <w:p w14:paraId="0CCC08F1" w14:textId="18874CF3" w:rsidR="00E52693" w:rsidRPr="006D0E80" w:rsidRDefault="006D0E80" w:rsidP="006D0E80">
      <w:pPr>
        <w:pStyle w:val="Aff0"/>
        <w:spacing w:before="240"/>
      </w:pPr>
      <w:bookmarkStart w:id="56" w:name="_Ref224641732"/>
      <w:r>
        <w:rPr>
          <w:rFonts w:hint="eastAsia"/>
        </w:rPr>
        <w:lastRenderedPageBreak/>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56"/>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4785A1C5" w:rsidR="003B5385" w:rsidRDefault="000E4A5E">
      <w:pPr>
        <w:widowControl w:val="0"/>
        <w:rPr>
          <w:rFonts w:cstheme="minorBidi"/>
          <w:color w:val="000000"/>
        </w:rPr>
      </w:pPr>
      <w:r w:rsidRPr="000E4A5E">
        <w:rPr>
          <w:rFonts w:hint="eastAsia"/>
        </w:rPr>
        <w:t>最后，要</w:t>
      </w:r>
      <w:proofErr w:type="gramStart"/>
      <w:r w:rsidRPr="000E4A5E">
        <w:rPr>
          <w:rFonts w:hint="eastAsia"/>
        </w:rPr>
        <w:t>完成国密算法</w:t>
      </w:r>
      <w:proofErr w:type="gramEnd"/>
      <w:r w:rsidRPr="000E4A5E">
        <w:rPr>
          <w:rFonts w:hint="eastAsia"/>
        </w:rPr>
        <w:t>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的各个核心组件以及相关的生态工具进行细致的适配和改造。这涉及到对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w:t>
      </w:r>
      <w:proofErr w:type="gramStart"/>
      <w:r w:rsidRPr="000E4A5E">
        <w:rPr>
          <w:rFonts w:hint="eastAsia"/>
        </w:rPr>
        <w:t>使用国密算法</w:t>
      </w:r>
      <w:proofErr w:type="gramEnd"/>
      <w:r w:rsidRPr="000E4A5E">
        <w:rPr>
          <w:rFonts w:hint="eastAsia"/>
        </w:rPr>
        <w:t>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w:t>
      </w:r>
      <w:proofErr w:type="gramStart"/>
      <w:r w:rsidRPr="000E4A5E">
        <w:rPr>
          <w:rFonts w:hint="eastAsia"/>
        </w:rPr>
        <w:t>国密标准</w:t>
      </w:r>
      <w:proofErr w:type="gramEnd"/>
      <w:r w:rsidRPr="000E4A5E">
        <w:rPr>
          <w:rFonts w:hint="eastAsia"/>
        </w:rPr>
        <w:t>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w:t>
      </w:r>
      <w:proofErr w:type="gramStart"/>
      <w:r w:rsidRPr="000E4A5E">
        <w:rPr>
          <w:rFonts w:hint="eastAsia"/>
        </w:rPr>
        <w:t>支持国密算法</w:t>
      </w:r>
      <w:proofErr w:type="gramEnd"/>
      <w:r w:rsidRPr="000E4A5E">
        <w:rPr>
          <w:rFonts w:hint="eastAsia"/>
        </w:rPr>
        <w:t>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w:t>
      </w:r>
      <w:proofErr w:type="gramStart"/>
      <w:r w:rsidRPr="000E4A5E">
        <w:rPr>
          <w:rFonts w:hint="eastAsia"/>
        </w:rPr>
        <w:t>生成国密</w:t>
      </w:r>
      <w:proofErr w:type="gramEnd"/>
      <w:r w:rsidRPr="000E4A5E">
        <w:rPr>
          <w:rFonts w:hint="eastAsia"/>
        </w:rPr>
        <w:t>证书和密钥，更新区块链浏览器</w:t>
      </w:r>
      <w:r w:rsidRPr="000E4A5E">
        <w:rPr>
          <w:rFonts w:hint="eastAsia"/>
        </w:rPr>
        <w:t>Hyperledger Explorer</w:t>
      </w:r>
      <w:r w:rsidRPr="000E4A5E">
        <w:rPr>
          <w:rFonts w:hint="eastAsia"/>
        </w:rPr>
        <w:t>使其能正确解析和</w:t>
      </w:r>
      <w:proofErr w:type="gramStart"/>
      <w:r w:rsidRPr="000E4A5E">
        <w:rPr>
          <w:rFonts w:hint="eastAsia"/>
        </w:rPr>
        <w:t>展示国密交易</w:t>
      </w:r>
      <w:proofErr w:type="gramEnd"/>
      <w:r w:rsidRPr="000E4A5E">
        <w:rPr>
          <w:rFonts w:hint="eastAsia"/>
        </w:rPr>
        <w:t>和证书信息，确保整个</w:t>
      </w:r>
      <w:r w:rsidRPr="000E4A5E">
        <w:rPr>
          <w:rFonts w:hint="eastAsia"/>
        </w:rPr>
        <w:t>Fabric</w:t>
      </w:r>
      <w:r w:rsidRPr="000E4A5E">
        <w:rPr>
          <w:rFonts w:hint="eastAsia"/>
        </w:rPr>
        <w:t>生态系统能够协调一致地使用和</w:t>
      </w:r>
      <w:proofErr w:type="gramStart"/>
      <w:r w:rsidRPr="000E4A5E">
        <w:rPr>
          <w:rFonts w:hint="eastAsia"/>
        </w:rPr>
        <w:t>支持国密算法</w:t>
      </w:r>
      <w:proofErr w:type="gramEnd"/>
      <w:r w:rsidRPr="000E4A5E">
        <w:rPr>
          <w:rFonts w:hint="eastAsia"/>
        </w:rPr>
        <w:t>。为了保证经过国密化改造后的系统能够稳定可靠地运行，并满足预期的安全和性能目标，必须制定并执行一套全面的测试计划，这应包括功能正确性验证、密码算法合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209D668E" w:rsidR="003B5385" w:rsidRDefault="001C2315" w:rsidP="00292552">
      <w:pPr>
        <w:pStyle w:val="Aff0"/>
        <w:spacing w:before="240"/>
        <w:rPr>
          <w:rFonts w:cstheme="minorBidi"/>
        </w:rPr>
      </w:pPr>
      <w:r>
        <w:rPr>
          <w:rFonts w:cstheme="minorBidi"/>
        </w:rPr>
        <w:drawing>
          <wp:inline distT="0" distB="0" distL="0" distR="0" wp14:anchorId="51741772" wp14:editId="45F20FEB">
            <wp:extent cx="5382376" cy="1914792"/>
            <wp:effectExtent l="0" t="0" r="8890" b="9525"/>
            <wp:docPr id="184962009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0096" name="图片 1849620096"/>
                    <pic:cNvPicPr/>
                  </pic:nvPicPr>
                  <pic:blipFill>
                    <a:blip r:embed="rId41"/>
                    <a:stretch>
                      <a:fillRect/>
                    </a:stretch>
                  </pic:blipFill>
                  <pic:spPr>
                    <a:xfrm>
                      <a:off x="0" y="0"/>
                      <a:ext cx="5382376" cy="1914792"/>
                    </a:xfrm>
                    <a:prstGeom prst="rect">
                      <a:avLst/>
                    </a:prstGeom>
                  </pic:spPr>
                </pic:pic>
              </a:graphicData>
            </a:graphic>
          </wp:inline>
        </w:drawing>
      </w:r>
    </w:p>
    <w:p w14:paraId="400BFB73" w14:textId="0C99A98F" w:rsidR="003B5385" w:rsidRPr="001E5B4B" w:rsidRDefault="00CE477A" w:rsidP="001E5B4B">
      <w:pPr>
        <w:pStyle w:val="Aff2"/>
      </w:pPr>
      <w:bookmarkStart w:id="57"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57"/>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58" w:name="_Toc6527"/>
      <w:bookmarkStart w:id="59" w:name="_Toc224635626"/>
      <w:r>
        <w:t>4.3</w:t>
      </w:r>
      <w:r>
        <w:rPr>
          <w:rFonts w:hint="eastAsia"/>
        </w:rPr>
        <w:t xml:space="preserve"> </w:t>
      </w:r>
      <w:r>
        <w:t xml:space="preserve"> </w:t>
      </w:r>
      <w:proofErr w:type="gramStart"/>
      <w:r>
        <w:t>国密算法</w:t>
      </w:r>
      <w:proofErr w:type="gramEnd"/>
      <w:r>
        <w:t>嵌入实现过程</w:t>
      </w:r>
      <w:bookmarkEnd w:id="58"/>
      <w:bookmarkEnd w:id="59"/>
    </w:p>
    <w:p w14:paraId="516044A8" w14:textId="12B26C5F" w:rsidR="003B5385" w:rsidRDefault="00B7561B">
      <w:pPr>
        <w:widowControl w:val="0"/>
      </w:pPr>
      <w:r w:rsidRPr="00B7561B">
        <w:rPr>
          <w:rFonts w:hint="eastAsia"/>
        </w:rPr>
        <w:t>在</w:t>
      </w:r>
      <w:r w:rsidRPr="00B7561B">
        <w:rPr>
          <w:rFonts w:hint="eastAsia"/>
        </w:rPr>
        <w:t>Hyperledger Fabric</w:t>
      </w:r>
      <w:r w:rsidRPr="00B7561B">
        <w:rPr>
          <w:rFonts w:hint="eastAsia"/>
        </w:rPr>
        <w:t>平台中</w:t>
      </w:r>
      <w:proofErr w:type="gramStart"/>
      <w:r w:rsidRPr="00B7561B">
        <w:rPr>
          <w:rFonts w:hint="eastAsia"/>
        </w:rPr>
        <w:t>嵌入国密</w:t>
      </w:r>
      <w:proofErr w:type="gramEnd"/>
      <w:r w:rsidRPr="00B7561B">
        <w:rPr>
          <w:rFonts w:hint="eastAsia"/>
        </w:rPr>
        <w:t>算法的首要步骤是创建并实现一个新的国密</w:t>
      </w:r>
      <w:r w:rsidRPr="00B7561B">
        <w:rPr>
          <w:rFonts w:hint="eastAsia"/>
        </w:rPr>
        <w:lastRenderedPageBreak/>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w:t>
      </w:r>
      <w:proofErr w:type="gramStart"/>
      <w:r w:rsidRPr="00B7561B">
        <w:rPr>
          <w:rFonts w:hint="eastAsia"/>
        </w:rPr>
        <w:t>到国密算法</w:t>
      </w:r>
      <w:proofErr w:type="gramEnd"/>
      <w:r w:rsidRPr="00B7561B">
        <w:rPr>
          <w:rFonts w:hint="eastAsia"/>
        </w:rPr>
        <w:t>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proofErr w:type="gramStart"/>
      <w:r w:rsidRPr="00B7561B">
        <w:rPr>
          <w:rFonts w:hint="eastAsia"/>
        </w:rPr>
        <w:t>语言国密算法</w:t>
      </w:r>
      <w:proofErr w:type="gramEnd"/>
      <w:r w:rsidRPr="00B7561B">
        <w:rPr>
          <w:rFonts w:hint="eastAsia"/>
        </w:rPr>
        <w:t>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的正确性和稳定性，必须编写详尽的单元测试用例，对每一个实现的密码操作接口进行充分的功能验证和边界条件测试</w:t>
      </w:r>
      <w:r>
        <w:rPr>
          <w:rFonts w:hint="eastAsia"/>
        </w:rPr>
        <w:t>。</w:t>
      </w:r>
    </w:p>
    <w:p w14:paraId="7536D1CC" w14:textId="3DB001DB" w:rsidR="003B5385" w:rsidRDefault="00000000">
      <w:r>
        <w:rPr>
          <w:rFonts w:hint="eastAsia"/>
        </w:rPr>
        <w:t>完</w:t>
      </w:r>
      <w:r w:rsidR="00482440" w:rsidRPr="00482440">
        <w:rPr>
          <w:rFonts w:hint="eastAsia"/>
        </w:rPr>
        <w:t>成了</w:t>
      </w:r>
      <w:proofErr w:type="spellStart"/>
      <w:r w:rsidR="00482440" w:rsidRPr="00482440">
        <w:rPr>
          <w:rFonts w:hint="eastAsia"/>
        </w:rPr>
        <w:t>GMProvider</w:t>
      </w:r>
      <w:proofErr w:type="spellEnd"/>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。这主要涉及到</w:t>
      </w:r>
      <w:r w:rsidR="00482440" w:rsidRPr="00482440">
        <w:rPr>
          <w:rFonts w:hint="eastAsia"/>
        </w:rPr>
        <w:t>Peer</w:t>
      </w:r>
      <w:r w:rsidR="00482440" w:rsidRPr="00482440">
        <w:rPr>
          <w:rFonts w:hint="eastAsia"/>
        </w:rPr>
        <w:t>节点、</w:t>
      </w:r>
      <w:proofErr w:type="spellStart"/>
      <w:r w:rsidR="00482440" w:rsidRPr="00482440">
        <w:rPr>
          <w:rFonts w:hint="eastAsia"/>
        </w:rPr>
        <w:t>Orderer</w:t>
      </w:r>
      <w:proofErr w:type="spellEnd"/>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proofErr w:type="spellStart"/>
      <w:r w:rsidR="00482440" w:rsidRPr="00482440">
        <w:rPr>
          <w:rFonts w:hint="eastAsia"/>
        </w:rPr>
        <w:t>Orderer</w:t>
      </w:r>
      <w:proofErr w:type="spellEnd"/>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proofErr w:type="spellStart"/>
      <w:r w:rsidR="00482440" w:rsidRPr="00482440">
        <w:rPr>
          <w:rFonts w:hint="eastAsia"/>
        </w:rPr>
        <w:t>GMProvider</w:t>
      </w:r>
      <w:proofErr w:type="spellEnd"/>
      <w:r w:rsidR="00482440" w:rsidRPr="00482440">
        <w:rPr>
          <w:rFonts w:hint="eastAsia"/>
        </w:rPr>
        <w:t>提供的国密算法实现。在处理交易提案、进行背书签名、验证区块完整性等环节，都需要确保使用的</w:t>
      </w:r>
      <w:proofErr w:type="gramStart"/>
      <w:r w:rsidR="00482440" w:rsidRPr="00482440">
        <w:rPr>
          <w:rFonts w:hint="eastAsia"/>
        </w:rPr>
        <w:t>是国密算法</w:t>
      </w:r>
      <w:proofErr w:type="gramEnd"/>
      <w:r w:rsidR="00482440" w:rsidRPr="00482440">
        <w:rPr>
          <w:rFonts w:hint="eastAsia"/>
        </w:rPr>
        <w:t>。</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w:t>
      </w:r>
      <w:proofErr w:type="gramStart"/>
      <w:r w:rsidR="00482440" w:rsidRPr="00482440">
        <w:rPr>
          <w:rFonts w:hint="eastAsia"/>
        </w:rPr>
        <w:t>国密标准</w:t>
      </w:r>
      <w:proofErr w:type="gramEnd"/>
      <w:r w:rsidR="00482440" w:rsidRPr="00482440">
        <w:rPr>
          <w:rFonts w:hint="eastAsia"/>
        </w:rPr>
        <w:t>的数字证书，确保能够处理</w:t>
      </w:r>
      <w:r w:rsidR="00482440" w:rsidRPr="00482440">
        <w:rPr>
          <w:rFonts w:hint="eastAsia"/>
        </w:rPr>
        <w:t>SM2</w:t>
      </w:r>
      <w:r w:rsidR="00482440" w:rsidRPr="00482440">
        <w:rPr>
          <w:rFonts w:hint="eastAsia"/>
        </w:rPr>
        <w:t>公</w:t>
      </w:r>
      <w:proofErr w:type="gramStart"/>
      <w:r w:rsidR="00482440" w:rsidRPr="00482440">
        <w:rPr>
          <w:rFonts w:hint="eastAsia"/>
        </w:rPr>
        <w:t>钥</w:t>
      </w:r>
      <w:proofErr w:type="gramEnd"/>
      <w:r w:rsidR="00482440" w:rsidRPr="00482440">
        <w:rPr>
          <w:rFonts w:hint="eastAsia"/>
        </w:rPr>
        <w:t>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proofErr w:type="spellStart"/>
      <w:r w:rsidR="00482440" w:rsidRPr="00482440">
        <w:rPr>
          <w:rFonts w:hint="eastAsia"/>
        </w:rPr>
        <w:t>config.yaml</w:t>
      </w:r>
      <w:proofErr w:type="spellEnd"/>
      <w:r w:rsidR="00482440" w:rsidRPr="00482440">
        <w:rPr>
          <w:rFonts w:hint="eastAsia"/>
        </w:rPr>
        <w:t>文件，以便在</w:t>
      </w:r>
      <w:r w:rsidR="00482440" w:rsidRPr="00482440">
        <w:rPr>
          <w:rFonts w:hint="eastAsia"/>
        </w:rPr>
        <w:t>Fabric</w:t>
      </w:r>
      <w:r w:rsidR="00482440" w:rsidRPr="00482440">
        <w:rPr>
          <w:rFonts w:hint="eastAsia"/>
        </w:rPr>
        <w:t>网络启动时能够正确</w:t>
      </w:r>
      <w:proofErr w:type="gramStart"/>
      <w:r w:rsidR="00482440" w:rsidRPr="00482440">
        <w:rPr>
          <w:rFonts w:hint="eastAsia"/>
        </w:rPr>
        <w:t>加载国密</w:t>
      </w:r>
      <w:proofErr w:type="gramEnd"/>
      <w:r w:rsidR="00482440" w:rsidRPr="00482440">
        <w:rPr>
          <w:rFonts w:hint="eastAsia"/>
        </w:rPr>
        <w:t>算法相关的根证书、中间证书以及吊销列表等，并指定使用</w:t>
      </w:r>
      <w:proofErr w:type="spellStart"/>
      <w:r w:rsidR="00482440" w:rsidRPr="00482440">
        <w:rPr>
          <w:rFonts w:hint="eastAsia"/>
        </w:rPr>
        <w:t>GMProvider</w:t>
      </w:r>
      <w:proofErr w:type="spellEnd"/>
      <w:r w:rsidR="00482440" w:rsidRPr="00482440">
        <w:rPr>
          <w:rFonts w:hint="eastAsia"/>
        </w:rPr>
        <w:t>作为密码服务提供者</w:t>
      </w:r>
      <w:r>
        <w:rPr>
          <w:rFonts w:hint="eastAsia"/>
        </w:rPr>
        <w:t>。</w:t>
      </w:r>
    </w:p>
    <w:p w14:paraId="531B671C" w14:textId="40E03B6D"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w:t>
      </w:r>
      <w:proofErr w:type="gramStart"/>
      <w:r w:rsidR="003C7210" w:rsidRPr="003C7210">
        <w:rPr>
          <w:rFonts w:hint="eastAsia"/>
        </w:rPr>
        <w:t>实现国密算法</w:t>
      </w:r>
      <w:proofErr w:type="gramEnd"/>
      <w:r w:rsidR="003C7210" w:rsidRPr="003C7210">
        <w:rPr>
          <w:rFonts w:hint="eastAsia"/>
        </w:rPr>
        <w:t>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算法的密钥对，并签发符合</w:t>
      </w:r>
      <w:proofErr w:type="gramStart"/>
      <w:r w:rsidR="003C7210" w:rsidRPr="003C7210">
        <w:rPr>
          <w:rFonts w:hint="eastAsia"/>
        </w:rPr>
        <w:t>国密规范</w:t>
      </w:r>
      <w:proofErr w:type="gramEnd"/>
      <w:r w:rsidR="003C7210" w:rsidRPr="003C7210">
        <w:rPr>
          <w:rFonts w:hint="eastAsia"/>
        </w:rPr>
        <w:t>的</w:t>
      </w:r>
      <w:r w:rsidR="003C7210" w:rsidRPr="003C7210">
        <w:rPr>
          <w:rFonts w:hint="eastAsia"/>
        </w:rPr>
        <w:t>X.509</w:t>
      </w:r>
      <w:r w:rsidR="003C7210" w:rsidRPr="003C7210">
        <w:rPr>
          <w:rFonts w:hint="eastAsia"/>
        </w:rPr>
        <w:t>证书，这通常涉及到更新</w:t>
      </w:r>
      <w:proofErr w:type="spellStart"/>
      <w:r w:rsidR="003C7210" w:rsidRPr="003C7210">
        <w:rPr>
          <w:rFonts w:hint="eastAsia"/>
        </w:rPr>
        <w:t>cryptogen</w:t>
      </w:r>
      <w:proofErr w:type="spellEnd"/>
      <w:r w:rsidR="003C7210" w:rsidRPr="003C7210">
        <w:rPr>
          <w:rFonts w:hint="eastAsia"/>
        </w:rPr>
        <w:t>的证书模板和签名算法</w:t>
      </w:r>
      <w:r w:rsidR="003C7210" w:rsidRPr="003C7210">
        <w:rPr>
          <w:rFonts w:hint="eastAsia"/>
        </w:rPr>
        <w:lastRenderedPageBreak/>
        <w:t>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Fabric CA</w:t>
      </w:r>
      <w:r w:rsidR="003C7210" w:rsidRPr="003C7210">
        <w:rPr>
          <w:rFonts w:hint="eastAsia"/>
        </w:rPr>
        <w:t>的底层</w:t>
      </w:r>
      <w:r w:rsidR="003C7210" w:rsidRPr="003C7210">
        <w:rPr>
          <w:rFonts w:hint="eastAsia"/>
        </w:rPr>
        <w:t>BCCSP</w:t>
      </w:r>
      <w:r w:rsidR="003C7210" w:rsidRPr="003C7210">
        <w:rPr>
          <w:rFonts w:hint="eastAsia"/>
        </w:rPr>
        <w:t>能够</w:t>
      </w:r>
      <w:proofErr w:type="gramStart"/>
      <w:r w:rsidR="003C7210" w:rsidRPr="003C7210">
        <w:rPr>
          <w:rFonts w:hint="eastAsia"/>
        </w:rPr>
        <w:t>使用国密算法</w:t>
      </w:r>
      <w:proofErr w:type="gramEnd"/>
      <w:r w:rsidR="003C7210" w:rsidRPr="003C7210">
        <w:rPr>
          <w:rFonts w:hint="eastAsia"/>
        </w:rPr>
        <w:t>外，还需要修改其证书签发、续期、吊销以及查询等核心业务逻辑，确保其能够完整</w:t>
      </w:r>
      <w:proofErr w:type="gramStart"/>
      <w:r w:rsidR="003C7210" w:rsidRPr="003C7210">
        <w:rPr>
          <w:rFonts w:hint="eastAsia"/>
        </w:rPr>
        <w:t>支持国密证书</w:t>
      </w:r>
      <w:proofErr w:type="gramEnd"/>
      <w:r w:rsidR="003C7210" w:rsidRPr="003C7210">
        <w:rPr>
          <w:rFonts w:hint="eastAsia"/>
        </w:rPr>
        <w:t>的整个生命周期管理。这可能需要调整</w:t>
      </w:r>
      <w:r w:rsidR="003C7210" w:rsidRPr="003C7210">
        <w:rPr>
          <w:rFonts w:hint="eastAsia"/>
        </w:rPr>
        <w:t>Fabric CA</w:t>
      </w:r>
      <w:r w:rsidR="003C7210" w:rsidRPr="003C7210">
        <w:rPr>
          <w:rFonts w:hint="eastAsia"/>
        </w:rPr>
        <w:t>的数据库表结构以</w:t>
      </w:r>
      <w:proofErr w:type="gramStart"/>
      <w:r w:rsidR="003C7210" w:rsidRPr="003C7210">
        <w:rPr>
          <w:rFonts w:hint="eastAsia"/>
        </w:rPr>
        <w:t>存储国密</w:t>
      </w:r>
      <w:proofErr w:type="gramEnd"/>
      <w:r w:rsidR="003C7210" w:rsidRPr="003C7210">
        <w:rPr>
          <w:rFonts w:hint="eastAsia"/>
        </w:rPr>
        <w:t>证书特有的信息，并更新其</w:t>
      </w:r>
      <w:r w:rsidR="003C7210" w:rsidRPr="003C7210">
        <w:rPr>
          <w:rFonts w:hint="eastAsia"/>
        </w:rPr>
        <w:t>API</w:t>
      </w:r>
      <w:r w:rsidR="003C7210" w:rsidRPr="003C7210">
        <w:rPr>
          <w:rFonts w:hint="eastAsia"/>
        </w:rPr>
        <w:t>接口和配置文件以反映</w:t>
      </w:r>
      <w:proofErr w:type="gramStart"/>
      <w:r w:rsidR="003C7210" w:rsidRPr="003C7210">
        <w:rPr>
          <w:rFonts w:hint="eastAsia"/>
        </w:rPr>
        <w:t>对国密算法</w:t>
      </w:r>
      <w:proofErr w:type="gramEnd"/>
      <w:r w:rsidR="003C7210" w:rsidRPr="003C7210">
        <w:rPr>
          <w:rFonts w:hint="eastAsia"/>
        </w:rPr>
        <w:t>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7B4C3D99" w:rsidR="003B5385" w:rsidRDefault="00191B46" w:rsidP="00B45958">
      <w:pPr>
        <w:pStyle w:val="Aff0"/>
        <w:spacing w:before="240"/>
      </w:pPr>
      <w:r>
        <w:drawing>
          <wp:inline distT="0" distB="0" distL="0" distR="0" wp14:anchorId="36E4192F" wp14:editId="22BD03CF">
            <wp:extent cx="5758815" cy="3710305"/>
            <wp:effectExtent l="0" t="0" r="0" b="4445"/>
            <wp:docPr id="15734445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4579" name="图片 1573444579"/>
                    <pic:cNvPicPr/>
                  </pic:nvPicPr>
                  <pic:blipFill>
                    <a:blip r:embed="rId42"/>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0"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0"/>
      <w:r w:rsidR="004747A1" w:rsidRPr="00197922">
        <w:rPr>
          <w:rFonts w:hint="eastAsia"/>
        </w:rPr>
        <w:t xml:space="preserve">  </w:t>
      </w:r>
      <w:r w:rsidR="004747A1">
        <w:t>基于国密算法的核心交易背书与上链时序图</w:t>
      </w:r>
    </w:p>
    <w:p w14:paraId="6AB420F4" w14:textId="6DAD695C" w:rsidR="003B5385" w:rsidRDefault="00603574">
      <w:r w:rsidRPr="00603574">
        <w:rPr>
          <w:rFonts w:hint="eastAsia"/>
        </w:rPr>
        <w:t>最后，为了保障</w:t>
      </w:r>
      <w:r w:rsidRPr="00603574">
        <w:rPr>
          <w:rFonts w:hint="eastAsia"/>
        </w:rPr>
        <w:t>Fabric</w:t>
      </w:r>
      <w:r w:rsidRPr="00603574">
        <w:rPr>
          <w:rFonts w:hint="eastAsia"/>
        </w:rPr>
        <w:t>网络中节点之间通信的机密性和完整性，还需要对其传输</w:t>
      </w:r>
      <w:proofErr w:type="gramStart"/>
      <w:r w:rsidRPr="00603574">
        <w:rPr>
          <w:rFonts w:hint="eastAsia"/>
        </w:rPr>
        <w:t>层安全</w:t>
      </w:r>
      <w:proofErr w:type="gramEnd"/>
      <w:r w:rsidRPr="00603574">
        <w:rPr>
          <w:rFonts w:hint="eastAsia"/>
        </w:rPr>
        <w:t>(Transport Layer Security, TLS)</w:t>
      </w:r>
      <w:r w:rsidRPr="00603574">
        <w:rPr>
          <w:rFonts w:hint="eastAsia"/>
        </w:rPr>
        <w:t>协议的实现进行适配，以支持国家商用密码传输</w:t>
      </w:r>
      <w:proofErr w:type="gramStart"/>
      <w:r w:rsidRPr="00603574">
        <w:rPr>
          <w:rFonts w:hint="eastAsia"/>
        </w:rPr>
        <w:t>层安全</w:t>
      </w:r>
      <w:proofErr w:type="gramEnd"/>
      <w:r w:rsidRPr="00603574">
        <w:rPr>
          <w:rFonts w:hint="eastAsia"/>
        </w:rPr>
        <w:t>(</w:t>
      </w:r>
      <w:proofErr w:type="spellStart"/>
      <w:r w:rsidRPr="00603574">
        <w:rPr>
          <w:rFonts w:hint="eastAsia"/>
        </w:rPr>
        <w:t>GuoMi</w:t>
      </w:r>
      <w:proofErr w:type="spellEnd"/>
      <w:r w:rsidRPr="00603574">
        <w:rPr>
          <w:rFonts w:hint="eastAsia"/>
        </w:rPr>
        <w:t xml:space="preserve"> Transport Layer Security, GMTLS)</w:t>
      </w:r>
      <w:r w:rsidRPr="00603574">
        <w:rPr>
          <w:rFonts w:hint="eastAsia"/>
        </w:rPr>
        <w:t>协议。</w:t>
      </w:r>
      <w:r w:rsidRPr="00603574">
        <w:rPr>
          <w:rFonts w:hint="eastAsia"/>
        </w:rPr>
        <w:t>GMTLS</w:t>
      </w:r>
      <w:r w:rsidRPr="00603574">
        <w:rPr>
          <w:rFonts w:hint="eastAsia"/>
        </w:rPr>
        <w:t>是基于我国</w:t>
      </w:r>
      <w:proofErr w:type="gramStart"/>
      <w:r w:rsidRPr="00603574">
        <w:rPr>
          <w:rFonts w:hint="eastAsia"/>
        </w:rPr>
        <w:t>国</w:t>
      </w:r>
      <w:proofErr w:type="gramEnd"/>
      <w:r w:rsidRPr="00603574">
        <w:rPr>
          <w:rFonts w:hint="eastAsia"/>
        </w:rPr>
        <w:t>密算法的</w:t>
      </w:r>
      <w:r w:rsidRPr="00603574">
        <w:rPr>
          <w:rFonts w:hint="eastAsia"/>
        </w:rPr>
        <w:t>TLS</w:t>
      </w:r>
      <w:r w:rsidRPr="00603574">
        <w:rPr>
          <w:rFonts w:hint="eastAsia"/>
        </w:rPr>
        <w:t>协议版本，其中</w:t>
      </w:r>
      <w:r w:rsidRPr="00603574">
        <w:rPr>
          <w:rFonts w:hint="eastAsia"/>
        </w:rPr>
        <w:t>SM2</w:t>
      </w:r>
      <w:r w:rsidRPr="00603574">
        <w:rPr>
          <w:rFonts w:hint="eastAsia"/>
        </w:rPr>
        <w:t>用于密钥协商和身份认证，</w:t>
      </w:r>
      <w:r w:rsidRPr="00603574">
        <w:rPr>
          <w:rFonts w:hint="eastAsia"/>
        </w:rPr>
        <w:t>SM4</w:t>
      </w:r>
      <w:r w:rsidRPr="00603574">
        <w:rPr>
          <w:rFonts w:hint="eastAsia"/>
        </w:rPr>
        <w:t>用于对称加密，</w:t>
      </w:r>
      <w:r w:rsidRPr="00603574">
        <w:rPr>
          <w:rFonts w:hint="eastAsia"/>
        </w:rPr>
        <w:t>SM3</w:t>
      </w:r>
      <w:r w:rsidRPr="00603574">
        <w:rPr>
          <w:rFonts w:hint="eastAsia"/>
        </w:rPr>
        <w:t>用于消息认证。通过将</w:t>
      </w:r>
      <w:r w:rsidRPr="00603574">
        <w:rPr>
          <w:rFonts w:hint="eastAsia"/>
        </w:rPr>
        <w:t>Fabric</w:t>
      </w:r>
      <w:r w:rsidRPr="00603574">
        <w:rPr>
          <w:rFonts w:hint="eastAsia"/>
        </w:rPr>
        <w:t>节点间通信所依赖的底层</w:t>
      </w:r>
      <w:r w:rsidRPr="00603574">
        <w:rPr>
          <w:rFonts w:hint="eastAsia"/>
        </w:rPr>
        <w:t>Go</w:t>
      </w:r>
      <w:r w:rsidRPr="00603574">
        <w:rPr>
          <w:rFonts w:hint="eastAsia"/>
        </w:rPr>
        <w:t>语言</w:t>
      </w:r>
      <w:r w:rsidRPr="00603574">
        <w:rPr>
          <w:rFonts w:hint="eastAsia"/>
        </w:rPr>
        <w:t>crypto/</w:t>
      </w:r>
      <w:proofErr w:type="spellStart"/>
      <w:r w:rsidRPr="00603574">
        <w:rPr>
          <w:rFonts w:hint="eastAsia"/>
        </w:rPr>
        <w:t>tls</w:t>
      </w:r>
      <w:proofErr w:type="spellEnd"/>
      <w:r w:rsidRPr="00603574">
        <w:rPr>
          <w:rFonts w:hint="eastAsia"/>
        </w:rPr>
        <w:t>库替换为一个兼容</w:t>
      </w:r>
      <w:r w:rsidRPr="00603574">
        <w:rPr>
          <w:rFonts w:hint="eastAsia"/>
        </w:rPr>
        <w:t>GMTLS</w:t>
      </w:r>
      <w:r w:rsidRPr="00603574">
        <w:rPr>
          <w:rFonts w:hint="eastAsia"/>
        </w:rPr>
        <w:t>的实现如</w:t>
      </w:r>
      <w:proofErr w:type="spellStart"/>
      <w:r w:rsidRPr="00603574">
        <w:rPr>
          <w:rFonts w:hint="eastAsia"/>
        </w:rPr>
        <w:t>tjfoc</w:t>
      </w:r>
      <w:proofErr w:type="spellEnd"/>
      <w:r w:rsidRPr="00603574">
        <w:rPr>
          <w:rFonts w:hint="eastAsia"/>
        </w:rPr>
        <w:t>/</w:t>
      </w:r>
      <w:proofErr w:type="spellStart"/>
      <w:r w:rsidRPr="00603574">
        <w:rPr>
          <w:rFonts w:hint="eastAsia"/>
        </w:rPr>
        <w:t>gmtls</w:t>
      </w:r>
      <w:proofErr w:type="spellEnd"/>
      <w:r w:rsidRPr="00603574">
        <w:rPr>
          <w:rFonts w:hint="eastAsia"/>
        </w:rPr>
        <w:t>[16]</w:t>
      </w:r>
      <w:r w:rsidRPr="00603574">
        <w:rPr>
          <w:rFonts w:hint="eastAsia"/>
        </w:rPr>
        <w:t>，或者对现有</w:t>
      </w:r>
      <w:r w:rsidRPr="00603574">
        <w:rPr>
          <w:rFonts w:hint="eastAsia"/>
        </w:rPr>
        <w:t>TLS</w:t>
      </w:r>
      <w:r w:rsidRPr="00603574">
        <w:rPr>
          <w:rFonts w:hint="eastAsia"/>
        </w:rPr>
        <w:t>库进行扩展以</w:t>
      </w:r>
      <w:proofErr w:type="gramStart"/>
      <w:r w:rsidRPr="00603574">
        <w:rPr>
          <w:rFonts w:hint="eastAsia"/>
        </w:rPr>
        <w:t>支持国密密码</w:t>
      </w:r>
      <w:proofErr w:type="gramEnd"/>
      <w:r w:rsidRPr="00603574">
        <w:rPr>
          <w:rFonts w:hint="eastAsia"/>
        </w:rPr>
        <w:t>套件，可以确保节点在进行握手、密钥交换、证书验证以及应用数据传输等过程中，都</w:t>
      </w:r>
      <w:proofErr w:type="gramStart"/>
      <w:r w:rsidRPr="00603574">
        <w:rPr>
          <w:rFonts w:hint="eastAsia"/>
        </w:rPr>
        <w:t>使用国密算法</w:t>
      </w:r>
      <w:proofErr w:type="gramEnd"/>
      <w:r w:rsidRPr="00603574">
        <w:rPr>
          <w:rFonts w:hint="eastAsia"/>
        </w:rPr>
        <w:t>进行安全保护。在此过程中，还需要更新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proofErr w:type="spellStart"/>
      <w:r w:rsidRPr="00603574">
        <w:rPr>
          <w:rFonts w:hint="eastAsia"/>
        </w:rPr>
        <w:t>Orderer</w:t>
      </w:r>
      <w:proofErr w:type="spellEnd"/>
      <w:r w:rsidRPr="00603574">
        <w:rPr>
          <w:rFonts w:hint="eastAsia"/>
        </w:rPr>
        <w:t>和</w:t>
      </w:r>
      <w:r w:rsidRPr="00603574">
        <w:rPr>
          <w:rFonts w:hint="eastAsia"/>
        </w:rPr>
        <w:lastRenderedPageBreak/>
        <w:t>Peer</w:t>
      </w:r>
      <w:r w:rsidRPr="00603574">
        <w:rPr>
          <w:rFonts w:hint="eastAsia"/>
        </w:rPr>
        <w:t>的</w:t>
      </w:r>
      <w:proofErr w:type="spellStart"/>
      <w:r w:rsidRPr="00603574">
        <w:rPr>
          <w:rFonts w:hint="eastAsia"/>
        </w:rPr>
        <w:t>core.yaml</w:t>
      </w:r>
      <w:proofErr w:type="spellEnd"/>
      <w:r w:rsidRPr="00603574">
        <w:rPr>
          <w:rFonts w:hint="eastAsia"/>
        </w:rPr>
        <w:t>或</w:t>
      </w:r>
      <w:proofErr w:type="spellStart"/>
      <w:r w:rsidRPr="00603574">
        <w:rPr>
          <w:rFonts w:hint="eastAsia"/>
        </w:rPr>
        <w:t>orderer.yaml</w:t>
      </w:r>
      <w:proofErr w:type="spellEnd"/>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w:t>
      </w:r>
      <w:proofErr w:type="gramStart"/>
      <w:r w:rsidRPr="00603574">
        <w:rPr>
          <w:rFonts w:hint="eastAsia"/>
        </w:rPr>
        <w:t>在国密算法</w:t>
      </w:r>
      <w:proofErr w:type="gramEnd"/>
      <w:r w:rsidRPr="00603574">
        <w:rPr>
          <w:rFonts w:hint="eastAsia"/>
        </w:rPr>
        <w:t>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61" w:name="_Toc2150"/>
      <w:bookmarkStart w:id="62" w:name="_Toc224635627"/>
      <w:r>
        <w:t>4.4</w:t>
      </w:r>
      <w:r>
        <w:rPr>
          <w:rFonts w:hint="eastAsia"/>
        </w:rPr>
        <w:t xml:space="preserve"> </w:t>
      </w:r>
      <w:r>
        <w:t xml:space="preserve"> </w:t>
      </w:r>
      <w:proofErr w:type="gramStart"/>
      <w:r>
        <w:t>国密</w:t>
      </w:r>
      <w:r w:rsidRPr="004747A1">
        <w:t>算法</w:t>
      </w:r>
      <w:proofErr w:type="gramEnd"/>
      <w:r>
        <w:t>嵌入验证与分析</w:t>
      </w:r>
      <w:bookmarkEnd w:id="61"/>
      <w:bookmarkEnd w:id="62"/>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w:t>
      </w:r>
      <w:proofErr w:type="gramStart"/>
      <w:r w:rsidRPr="00FB6F51">
        <w:rPr>
          <w:rFonts w:hint="eastAsia"/>
        </w:rPr>
        <w:t>嵌入国密</w:t>
      </w:r>
      <w:proofErr w:type="gramEnd"/>
      <w:r w:rsidRPr="00FB6F51">
        <w:rPr>
          <w:rFonts w:hint="eastAsia"/>
        </w:rPr>
        <w:t>算法后，必须进行一系列严格的验证与分析工作，以</w:t>
      </w:r>
      <w:proofErr w:type="gramStart"/>
      <w:r w:rsidRPr="00FB6F51">
        <w:rPr>
          <w:rFonts w:hint="eastAsia"/>
        </w:rPr>
        <w:t>确保国密</w:t>
      </w:r>
      <w:proofErr w:type="gramEnd"/>
      <w:r w:rsidRPr="00FB6F51">
        <w:rPr>
          <w:rFonts w:hint="eastAsia"/>
        </w:rPr>
        <w:t>BCCSP Provider</w:t>
      </w:r>
      <w:r w:rsidRPr="00FB6F51">
        <w:rPr>
          <w:rFonts w:hint="eastAsia"/>
        </w:rPr>
        <w:t>的各项接口功能正确无误，生成的国密数字证书符合标准且有效，并且</w:t>
      </w:r>
      <w:proofErr w:type="gramStart"/>
      <w:r w:rsidRPr="00FB6F51">
        <w:rPr>
          <w:rFonts w:hint="eastAsia"/>
        </w:rPr>
        <w:t>评估国密</w:t>
      </w:r>
      <w:proofErr w:type="gramEnd"/>
      <w:r w:rsidRPr="00FB6F51">
        <w:rPr>
          <w:rFonts w:hint="eastAsia"/>
        </w:rPr>
        <w:t>算法的引入对平台整体性能可能产生的影响</w:t>
      </w:r>
      <w:r>
        <w:t>。</w:t>
      </w:r>
    </w:p>
    <w:p w14:paraId="6512C612" w14:textId="41DEAE73" w:rsidR="003B5385" w:rsidRPr="000576D5" w:rsidRDefault="00591C1A">
      <w:pPr>
        <w:rPr>
          <w:rFonts w:cstheme="minorBidi"/>
          <w:color w:val="000000"/>
        </w:rPr>
      </w:pPr>
      <w:r w:rsidRPr="00591C1A">
        <w:rPr>
          <w:rFonts w:hint="eastAsia"/>
        </w:rPr>
        <w:t>首先，</w:t>
      </w:r>
      <w:proofErr w:type="gramStart"/>
      <w:r w:rsidRPr="00591C1A">
        <w:rPr>
          <w:rFonts w:hint="eastAsia"/>
        </w:rPr>
        <w:t>针对国密</w:t>
      </w:r>
      <w:proofErr w:type="gramEnd"/>
      <w:r w:rsidRPr="00591C1A">
        <w:rPr>
          <w:rFonts w:hint="eastAsia"/>
        </w:rPr>
        <w:t>BCCSP</w:t>
      </w:r>
      <w:r w:rsidRPr="00591C1A">
        <w:rPr>
          <w:rFonts w:hint="eastAsia"/>
        </w:rPr>
        <w:t>接口及其相关的密码操作进行功能性验证是至关重要的。这通常需要构建一个配置了</w:t>
      </w:r>
      <w:proofErr w:type="gramStart"/>
      <w:r w:rsidRPr="00591C1A">
        <w:rPr>
          <w:rFonts w:hint="eastAsia"/>
        </w:rPr>
        <w:t>国密支持</w:t>
      </w:r>
      <w:proofErr w:type="gramEnd"/>
      <w:r w:rsidRPr="00591C1A">
        <w:rPr>
          <w:rFonts w:hint="eastAsia"/>
        </w:rPr>
        <w:t>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w:t>
      </w:r>
      <w:proofErr w:type="gramStart"/>
      <w:r w:rsidRPr="00591C1A">
        <w:rPr>
          <w:rFonts w:hint="eastAsia"/>
        </w:rPr>
        <w:t>覆盖国密</w:t>
      </w:r>
      <w:proofErr w:type="gramEnd"/>
      <w:r w:rsidRPr="00591C1A">
        <w:rPr>
          <w:rFonts w:hint="eastAsia"/>
        </w:rPr>
        <w:t>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3"/>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63"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63"/>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w:t>
      </w:r>
      <w:proofErr w:type="gramStart"/>
      <w:r w:rsidRPr="00DF58EC">
        <w:rPr>
          <w:rFonts w:hint="eastAsia"/>
        </w:rPr>
        <w:t>国密改造</w:t>
      </w:r>
      <w:proofErr w:type="gramEnd"/>
      <w:r w:rsidRPr="00DF58EC">
        <w:rPr>
          <w:rFonts w:hint="eastAsia"/>
        </w:rPr>
        <w:t>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w:t>
      </w:r>
      <w:proofErr w:type="gramStart"/>
      <w:r w:rsidRPr="00DF58EC">
        <w:rPr>
          <w:rFonts w:hint="eastAsia"/>
        </w:rPr>
        <w:t>了国密算法</w:t>
      </w:r>
      <w:proofErr w:type="gramEnd"/>
      <w:r w:rsidRPr="00DF58EC">
        <w:rPr>
          <w:rFonts w:hint="eastAsia"/>
        </w:rPr>
        <w:t>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w:t>
      </w:r>
      <w:proofErr w:type="gramStart"/>
      <w:r w:rsidRPr="00DF58EC">
        <w:rPr>
          <w:rFonts w:hint="eastAsia"/>
        </w:rPr>
        <w:t>支持国密证书</w:t>
      </w:r>
      <w:proofErr w:type="gramEnd"/>
      <w:r w:rsidRPr="00DF58EC">
        <w:rPr>
          <w:rFonts w:hint="eastAsia"/>
        </w:rPr>
        <w:t>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w:t>
      </w:r>
      <w:proofErr w:type="gramStart"/>
      <w:r w:rsidR="00316F39" w:rsidRPr="00316F39">
        <w:rPr>
          <w:rFonts w:hint="eastAsia"/>
        </w:rPr>
        <w:t>嵌入国密</w:t>
      </w:r>
      <w:proofErr w:type="gramEnd"/>
      <w:r w:rsidR="00316F39" w:rsidRPr="00316F39">
        <w:rPr>
          <w:rFonts w:hint="eastAsia"/>
        </w:rPr>
        <w:t>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w:t>
      </w:r>
      <w:proofErr w:type="gramStart"/>
      <w:r w:rsidR="00316F39" w:rsidRPr="00316F39">
        <w:rPr>
          <w:rFonts w:hint="eastAsia"/>
        </w:rPr>
        <w:t>使用国密算法</w:t>
      </w:r>
      <w:proofErr w:type="gramEnd"/>
      <w:r w:rsidR="00316F39" w:rsidRPr="00316F39">
        <w:rPr>
          <w:rFonts w:hint="eastAsia"/>
        </w:rPr>
        <w:t>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76496570" w:rsidR="003B5385" w:rsidRDefault="00E57BAA" w:rsidP="00323467">
      <w:r w:rsidRPr="00E57BAA">
        <w:t>在性能分析方面，本研究对比</w:t>
      </w:r>
      <w:proofErr w:type="gramStart"/>
      <w:r w:rsidRPr="00E57BAA">
        <w:t>了国密算法</w:t>
      </w:r>
      <w:proofErr w:type="gramEnd"/>
      <w:r w:rsidRPr="00E57BAA">
        <w:t>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 xml:space="preserve"> SM3 </w:t>
      </w:r>
      <w:r w:rsidRPr="00E57BAA">
        <w:t>与</w:t>
      </w:r>
      <w:r w:rsidRPr="00E57BAA">
        <w:t xml:space="preserve"> SHA256 </w:t>
      </w:r>
      <w:r w:rsidRPr="00E57BAA">
        <w:t>在</w:t>
      </w:r>
      <w:r w:rsidRPr="00E57BAA">
        <w:t xml:space="preserve"> 1KB </w:t>
      </w:r>
      <w:r w:rsidRPr="00E57BAA">
        <w:t>至</w:t>
      </w:r>
      <w:r w:rsidRPr="00E57BAA">
        <w:t xml:space="preserve"> 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4"/>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C97A4C">
      <w:pPr>
        <w:pStyle w:val="Aff0"/>
        <w:spacing w:before="240"/>
      </w:pPr>
      <w:bookmarkStart w:id="64"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64"/>
      <w:r w:rsidR="005D18B9" w:rsidRPr="005D18B9">
        <w:rPr>
          <w:rFonts w:hint="eastAsia"/>
        </w:rPr>
        <w:t xml:space="preserve">  </w:t>
      </w:r>
      <w:r w:rsidR="005D18B9" w:rsidRPr="005D18B9">
        <w:rPr>
          <w:rFonts w:hint="eastAsia"/>
        </w:rPr>
        <w:t>哈希算法性能对比</w:t>
      </w:r>
    </w:p>
    <w:p w14:paraId="3E081522" w14:textId="517381B4"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 xml:space="preserve"> SM2 </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5"/>
                    <a:stretch>
                      <a:fillRect/>
                    </a:stretch>
                  </pic:blipFill>
                  <pic:spPr>
                    <a:xfrm>
                      <a:off x="0" y="0"/>
                      <a:ext cx="5758815" cy="3571875"/>
                    </a:xfrm>
                    <a:prstGeom prst="rect">
                      <a:avLst/>
                    </a:prstGeom>
                  </pic:spPr>
                </pic:pic>
              </a:graphicData>
            </a:graphic>
          </wp:inline>
        </w:drawing>
      </w:r>
    </w:p>
    <w:p w14:paraId="56947E66" w14:textId="6DA59963" w:rsidR="008345C1" w:rsidRDefault="00484553" w:rsidP="00261CF5">
      <w:pPr>
        <w:pStyle w:val="Aff0"/>
        <w:spacing w:before="240"/>
      </w:pPr>
      <w:bookmarkStart w:id="65"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65"/>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w:t>
      </w:r>
      <w:proofErr w:type="gramStart"/>
      <w:r w:rsidRPr="00E71042">
        <w:rPr>
          <w:rFonts w:hint="eastAsia"/>
        </w:rPr>
        <w:t>国密算法</w:t>
      </w:r>
      <w:proofErr w:type="gramEnd"/>
      <w:r w:rsidRPr="00E71042">
        <w:rPr>
          <w:rFonts w:hint="eastAsia"/>
        </w:rPr>
        <w:t>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6"/>
          <w:pgSz w:w="11905" w:h="16838" w:code="9"/>
          <w:pgMar w:top="1701" w:right="1418" w:bottom="1418" w:left="1418" w:header="1304" w:footer="1021" w:gutter="0"/>
          <w:cols w:space="0"/>
          <w:docGrid w:linePitch="312"/>
        </w:sectPr>
      </w:pPr>
    </w:p>
    <w:p w14:paraId="6B6A0F3B" w14:textId="77777777" w:rsidR="003B5385" w:rsidRDefault="00000000">
      <w:pPr>
        <w:pStyle w:val="1"/>
        <w:spacing w:before="240" w:after="240"/>
      </w:pPr>
      <w:bookmarkStart w:id="66" w:name="_Toc5806"/>
      <w:bookmarkStart w:id="67" w:name="_Toc224635628"/>
      <w:r>
        <w:lastRenderedPageBreak/>
        <w:t>第</w:t>
      </w:r>
      <w:r>
        <w:rPr>
          <w:rFonts w:hint="eastAsia"/>
        </w:rPr>
        <w:t>5</w:t>
      </w:r>
      <w:r>
        <w:t>章</w:t>
      </w:r>
      <w:r>
        <w:t xml:space="preserve"> </w:t>
      </w:r>
      <w:r>
        <w:rPr>
          <w:rFonts w:hint="eastAsia"/>
        </w:rPr>
        <w:t xml:space="preserve"> </w:t>
      </w:r>
      <w:r>
        <w:t>农产品溯源系统实现与测试</w:t>
      </w:r>
      <w:bookmarkEnd w:id="66"/>
      <w:bookmarkEnd w:id="67"/>
    </w:p>
    <w:p w14:paraId="5ED74CBB" w14:textId="77777777" w:rsidR="003B5385" w:rsidRDefault="00000000">
      <w:pPr>
        <w:pStyle w:val="2"/>
        <w:spacing w:before="240" w:after="240"/>
      </w:pPr>
      <w:bookmarkStart w:id="68" w:name="_Toc1806"/>
      <w:bookmarkStart w:id="69" w:name="_Toc224635629"/>
      <w:r>
        <w:t xml:space="preserve">5.1 </w:t>
      </w:r>
      <w:r>
        <w:rPr>
          <w:rFonts w:hint="eastAsia"/>
        </w:rPr>
        <w:t xml:space="preserve"> </w:t>
      </w:r>
      <w:r>
        <w:t>系统环境搭建</w:t>
      </w:r>
      <w:bookmarkEnd w:id="68"/>
      <w:bookmarkEnd w:id="69"/>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77777777" w:rsidR="003B5385" w:rsidRPr="005B021A" w:rsidRDefault="00000000" w:rsidP="005B021A">
      <w:pPr>
        <w:pStyle w:val="Azw"/>
        <w:ind w:firstLine="480"/>
      </w:pPr>
      <w:bookmarkStart w:id="70"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1"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1"/>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0"/>
    <w:p w14:paraId="48C0AABB" w14:textId="77777777" w:rsidR="003B5385" w:rsidRDefault="00000000">
      <w:r>
        <w:rPr>
          <w:rFonts w:hint="eastAsia"/>
        </w:rPr>
        <w:t xml:space="preserve">Hyperledger Fabric </w:t>
      </w:r>
      <w:r>
        <w:rPr>
          <w:rFonts w:hint="eastAsia"/>
        </w:rPr>
        <w:t>网络的搭建中，使用了</w:t>
      </w:r>
      <w:proofErr w:type="gramStart"/>
      <w:r>
        <w:rPr>
          <w:rFonts w:hint="eastAsia"/>
        </w:rPr>
        <w:t>国密改造</w:t>
      </w:r>
      <w:proofErr w:type="gramEnd"/>
      <w:r>
        <w:rPr>
          <w:rFonts w:hint="eastAsia"/>
        </w:rPr>
        <w:t>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rPr>
        <w:t>-</w:t>
      </w:r>
      <w:r w:rsidR="00B06992">
        <w:rPr>
          <w:rFonts w:hint="eastAsia"/>
          <w:noProof/>
        </w:rPr>
        <w:t>1</w:t>
      </w:r>
      <w:r w:rsidR="00B06992">
        <w:fldChar w:fldCharType="end"/>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7"/>
                    <a:stretch>
                      <a:fillRect/>
                    </a:stretch>
                  </pic:blipFill>
                  <pic:spPr>
                    <a:xfrm>
                      <a:off x="0" y="0"/>
                      <a:ext cx="5758815" cy="3188970"/>
                    </a:xfrm>
                    <a:prstGeom prst="rect">
                      <a:avLst/>
                    </a:prstGeom>
                  </pic:spPr>
                </pic:pic>
              </a:graphicData>
            </a:graphic>
          </wp:inline>
        </w:drawing>
      </w:r>
    </w:p>
    <w:p w14:paraId="6596A397" w14:textId="54B229E2" w:rsidR="002956F2" w:rsidRDefault="00014687" w:rsidP="00B06992">
      <w:pPr>
        <w:pStyle w:val="Aff0"/>
        <w:spacing w:before="240"/>
        <w:rPr>
          <w:rFonts w:hint="eastAsia"/>
        </w:rPr>
      </w:pPr>
      <w:bookmarkStart w:id="72"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72"/>
      <w:r>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73" w:name="_Toc8116"/>
      <w:bookmarkStart w:id="74" w:name="_Toc224635630"/>
      <w:r>
        <w:t xml:space="preserve">5.2 </w:t>
      </w:r>
      <w:r>
        <w:rPr>
          <w:rFonts w:hint="eastAsia"/>
        </w:rPr>
        <w:t xml:space="preserve"> </w:t>
      </w:r>
      <w:r>
        <w:t>核心功能模块实现</w:t>
      </w:r>
      <w:bookmarkEnd w:id="73"/>
      <w:bookmarkEnd w:id="74"/>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sidRPr="002956F2">
        <w:rPr>
          <w:rFonts w:hint="eastAsia"/>
        </w:rPr>
        <w:t>-</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0C622E8A" w:rsidR="002956F2" w:rsidRDefault="005A61CC" w:rsidP="002956F2">
      <w:pPr>
        <w:pStyle w:val="Aff0"/>
        <w:spacing w:before="240"/>
      </w:pPr>
      <w:r>
        <w:lastRenderedPageBreak/>
        <w:drawing>
          <wp:inline distT="0" distB="0" distL="0" distR="0" wp14:anchorId="2DA01AAF" wp14:editId="198C6A1D">
            <wp:extent cx="5758815" cy="3905250"/>
            <wp:effectExtent l="0" t="0" r="0" b="0"/>
            <wp:docPr id="172311847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18478" name="图片 1723118478"/>
                    <pic:cNvPicPr/>
                  </pic:nvPicPr>
                  <pic:blipFill>
                    <a:blip r:embed="rId48"/>
                    <a:stretch>
                      <a:fillRect/>
                    </a:stretch>
                  </pic:blipFill>
                  <pic:spPr>
                    <a:xfrm>
                      <a:off x="0" y="0"/>
                      <a:ext cx="5758815" cy="3905250"/>
                    </a:xfrm>
                    <a:prstGeom prst="rect">
                      <a:avLst/>
                    </a:prstGeom>
                  </pic:spPr>
                </pic:pic>
              </a:graphicData>
            </a:graphic>
          </wp:inline>
        </w:drawing>
      </w:r>
    </w:p>
    <w:p w14:paraId="26AE845D" w14:textId="0C9D548E" w:rsidR="003B5385" w:rsidRDefault="002956F2" w:rsidP="002956F2">
      <w:pPr>
        <w:pStyle w:val="Aff2"/>
      </w:pPr>
      <w:bookmarkStart w:id="75"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75"/>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sidR="00000000">
        <w:rPr>
          <w:rFonts w:hint="eastAsia"/>
        </w:rPr>
        <w:t>。以种植环节为例，系统提供专门的</w:t>
      </w:r>
      <w:r w:rsidR="00000000">
        <w:rPr>
          <w:rFonts w:hint="eastAsia"/>
        </w:rPr>
        <w:t>Web</w:t>
      </w:r>
      <w:r w:rsidR="00000000">
        <w:rPr>
          <w:rFonts w:hint="eastAsia"/>
        </w:rPr>
        <w:t>表单供农户填写作物品种、播种日期、施肥记录等关键信息。这些信息通过前端校验后，被封装为</w:t>
      </w:r>
      <w:r w:rsidR="00000000">
        <w:rPr>
          <w:rFonts w:hint="eastAsia"/>
        </w:rPr>
        <w:t>JSON</w:t>
      </w:r>
      <w:r w:rsidR="00000000">
        <w:rPr>
          <w:rFonts w:hint="eastAsia"/>
        </w:rPr>
        <w:t>格式的数据包，并调用后端</w:t>
      </w:r>
      <w:r w:rsidR="00000000">
        <w:rPr>
          <w:rFonts w:hint="eastAsia"/>
        </w:rPr>
        <w:t>API</w:t>
      </w:r>
      <w:r w:rsidR="00000000">
        <w:rPr>
          <w:rFonts w:hint="eastAsia"/>
        </w:rPr>
        <w:t>接口进行处理。后端服务接收到数据后，首先对输入参数进行二次校验，包括格式检查和业务逻辑验证，确保数据准确无误。随后通过</w:t>
      </w:r>
      <w:r w:rsidR="00000000">
        <w:rPr>
          <w:rFonts w:hint="eastAsia"/>
        </w:rPr>
        <w:t>Hyperledger Fabric Go SDK</w:t>
      </w:r>
      <w:r w:rsidR="00000000">
        <w:rPr>
          <w:rFonts w:hint="eastAsia"/>
        </w:rPr>
        <w:t>将数据提交至区块链网络。具体而言，系统会构建包含产品</w:t>
      </w:r>
      <w:r w:rsidR="00000000">
        <w:rPr>
          <w:rFonts w:hint="eastAsia"/>
        </w:rPr>
        <w:t>ID</w:t>
      </w:r>
      <w:r w:rsidR="00000000">
        <w:rPr>
          <w:rFonts w:hint="eastAsia"/>
        </w:rPr>
        <w:t>、批次号、时间戳等字段的交易提案，发送给背书节点执行智能合约逻辑。智能合约负责验证数据结构并生成读写集，最终完成数据上链操作。</w:t>
      </w:r>
    </w:p>
    <w:p w14:paraId="55B9AB6F" w14:textId="4C1A5E0B" w:rsidR="003B5385" w:rsidRDefault="00F71881" w:rsidP="0099004F">
      <w:pPr>
        <w:pStyle w:val="Aff0"/>
        <w:spacing w:before="240"/>
        <w:rPr>
          <w:rFonts w:cstheme="minorBidi"/>
        </w:rPr>
      </w:pPr>
      <w:r>
        <w:rPr>
          <w:rFonts w:cstheme="minorBidi"/>
        </w:rPr>
        <w:lastRenderedPageBreak/>
        <w:drawing>
          <wp:inline distT="0" distB="0" distL="0" distR="0" wp14:anchorId="2A969BB9" wp14:editId="4013E8A8">
            <wp:extent cx="5696745" cy="2648320"/>
            <wp:effectExtent l="0" t="0" r="0" b="0"/>
            <wp:docPr id="20996738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3861" name="图片 2099673861"/>
                    <pic:cNvPicPr/>
                  </pic:nvPicPr>
                  <pic:blipFill>
                    <a:blip r:embed="rId49"/>
                    <a:stretch>
                      <a:fillRect/>
                    </a:stretch>
                  </pic:blipFill>
                  <pic:spPr>
                    <a:xfrm>
                      <a:off x="0" y="0"/>
                      <a:ext cx="5696745" cy="2648320"/>
                    </a:xfrm>
                    <a:prstGeom prst="rect">
                      <a:avLst/>
                    </a:prstGeom>
                  </pic:spPr>
                </pic:pic>
              </a:graphicData>
            </a:graphic>
          </wp:inline>
        </w:drawing>
      </w:r>
    </w:p>
    <w:p w14:paraId="4EF2A86D" w14:textId="5A22CDB2" w:rsidR="003B5385" w:rsidRPr="0099004F" w:rsidRDefault="0099004F" w:rsidP="0099004F">
      <w:pPr>
        <w:pStyle w:val="Aff2"/>
      </w:pPr>
      <w:bookmarkStart w:id="76"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76"/>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w:t>
      </w:r>
      <w:r>
        <w:rPr>
          <w:rFonts w:hint="eastAsia"/>
        </w:rPr>
        <w:lastRenderedPageBreak/>
        <w:t>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4D28B554" w14:textId="77777777" w:rsidR="003B5385" w:rsidRDefault="00000000">
      <w:pPr>
        <w:pStyle w:val="2"/>
        <w:spacing w:before="240" w:after="240"/>
      </w:pPr>
      <w:bookmarkStart w:id="77" w:name="_Toc9756"/>
      <w:bookmarkStart w:id="78" w:name="_Toc224635631"/>
      <w:r>
        <w:lastRenderedPageBreak/>
        <w:t>5.3</w:t>
      </w:r>
      <w:r>
        <w:rPr>
          <w:rFonts w:hint="eastAsia"/>
        </w:rPr>
        <w:t xml:space="preserve"> </w:t>
      </w:r>
      <w:r>
        <w:t xml:space="preserve"> </w:t>
      </w:r>
      <w:r>
        <w:t>系统功能测试</w:t>
      </w:r>
      <w:bookmarkEnd w:id="77"/>
      <w:bookmarkEnd w:id="78"/>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0606646C"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0"/>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1"/>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79"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79"/>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w:t>
      </w:r>
      <w:r>
        <w:rPr>
          <w:rFonts w:hint="eastAsia"/>
        </w:rPr>
        <w:lastRenderedPageBreak/>
        <w:t>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2"/>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3"/>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4"/>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5"/>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0"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0"/>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lastRenderedPageBreak/>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81"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81"/>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8"/>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59"/>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82"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82"/>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rPr>
          <w:rFonts w:hint="eastAsia"/>
        </w:rPr>
        <w:t>-</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136A0061">
            <wp:extent cx="5758815" cy="6714490"/>
            <wp:effectExtent l="0" t="0" r="0" b="0"/>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0"/>
                    <a:stretch>
                      <a:fillRect/>
                    </a:stretch>
                  </pic:blipFill>
                  <pic:spPr>
                    <a:xfrm>
                      <a:off x="0" y="0"/>
                      <a:ext cx="5758815" cy="6714490"/>
                    </a:xfrm>
                    <a:prstGeom prst="rect">
                      <a:avLst/>
                    </a:prstGeom>
                  </pic:spPr>
                </pic:pic>
              </a:graphicData>
            </a:graphic>
          </wp:inline>
        </w:drawing>
      </w:r>
    </w:p>
    <w:p w14:paraId="1E58C3C3" w14:textId="732EFDAD" w:rsidR="003B5385" w:rsidRPr="0003277C" w:rsidRDefault="00372250" w:rsidP="00372250">
      <w:pPr>
        <w:pStyle w:val="Aff2"/>
      </w:pPr>
      <w:bookmarkStart w:id="83"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83"/>
      <w:r w:rsidRPr="00372250">
        <w:rPr>
          <w:rFonts w:hint="eastAsia"/>
        </w:rPr>
        <w:t xml:space="preserve">  </w:t>
      </w:r>
      <w:r w:rsidRPr="00372250">
        <w:t>Web</w:t>
      </w:r>
      <w:r w:rsidRPr="00372250">
        <w:t>端溯源节点检索展示</w:t>
      </w:r>
    </w:p>
    <w:p w14:paraId="4E5AC7D0" w14:textId="77777777" w:rsidR="003B5385" w:rsidRDefault="00000000">
      <w:pPr>
        <w:pStyle w:val="2"/>
        <w:spacing w:before="240" w:after="240"/>
      </w:pPr>
      <w:bookmarkStart w:id="84" w:name="_Toc14539"/>
      <w:bookmarkStart w:id="85" w:name="_Toc224635632"/>
      <w:r>
        <w:t>5.4</w:t>
      </w:r>
      <w:r>
        <w:rPr>
          <w:rFonts w:hint="eastAsia"/>
        </w:rPr>
        <w:t xml:space="preserve"> </w:t>
      </w:r>
      <w:r>
        <w:t xml:space="preserve"> </w:t>
      </w:r>
      <w:r>
        <w:t>系统性能评估</w:t>
      </w:r>
      <w:bookmarkEnd w:id="84"/>
      <w:bookmarkEnd w:id="85"/>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50B9CA2F" w:rsidR="003B5385" w:rsidRDefault="00000000">
      <w:r>
        <w:rPr>
          <w:rFonts w:hint="eastAsia"/>
        </w:rPr>
        <w:lastRenderedPageBreak/>
        <w:t>我们分别在不同并发用户数（</w:t>
      </w:r>
      <w:r>
        <w:rPr>
          <w:rFonts w:hint="eastAsia"/>
        </w:rPr>
        <w:t>10~200</w:t>
      </w:r>
      <w:r>
        <w:rPr>
          <w:rFonts w:hint="eastAsia"/>
        </w:rPr>
        <w:t>）下，对系统的“溯源记录上链（写操作）”和“溯源查询（读操作）”接口进行了压测。同时，将本文的“国密版</w:t>
      </w:r>
      <w:r>
        <w:rPr>
          <w:rFonts w:hint="eastAsia"/>
        </w:rPr>
        <w:t xml:space="preserve"> Fabric</w:t>
      </w:r>
      <w:r>
        <w:rPr>
          <w:rFonts w:hint="eastAsia"/>
        </w:rPr>
        <w:t>”与“标准版</w:t>
      </w:r>
      <w:r>
        <w:rPr>
          <w:rFonts w:hint="eastAsia"/>
        </w:rPr>
        <w:t xml:space="preserve"> Fabric</w:t>
      </w:r>
      <w:r>
        <w:rPr>
          <w:rFonts w:hint="eastAsia"/>
        </w:rPr>
        <w:t>（采用</w:t>
      </w:r>
      <w:r>
        <w:rPr>
          <w:rFonts w:hint="eastAsia"/>
        </w:rPr>
        <w:t xml:space="preserve"> ECDSA/SHA256</w:t>
      </w:r>
      <w:r>
        <w:rPr>
          <w:rFonts w:hint="eastAsia"/>
        </w:rPr>
        <w:t>）”进行了对比，结果如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rPr>
          <w:rFonts w:hint="eastAsia"/>
        </w:rPr>
        <w:t>-</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drawing>
          <wp:inline distT="0" distB="0" distL="0" distR="0" wp14:anchorId="123F046D" wp14:editId="5C268EB1">
            <wp:extent cx="5758815" cy="3432175"/>
            <wp:effectExtent l="0" t="0" r="0"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1"/>
                    <a:stretch>
                      <a:fillRect/>
                    </a:stretch>
                  </pic:blipFill>
                  <pic:spPr>
                    <a:xfrm>
                      <a:off x="0" y="0"/>
                      <a:ext cx="5758815" cy="3432175"/>
                    </a:xfrm>
                    <a:prstGeom prst="rect">
                      <a:avLst/>
                    </a:prstGeom>
                  </pic:spPr>
                </pic:pic>
              </a:graphicData>
            </a:graphic>
          </wp:inline>
        </w:drawing>
      </w:r>
    </w:p>
    <w:p w14:paraId="02D4B971" w14:textId="1257BE9D" w:rsidR="003B5385" w:rsidRDefault="007833BA" w:rsidP="007833BA">
      <w:pPr>
        <w:pStyle w:val="Aff2"/>
      </w:pPr>
      <w:bookmarkStart w:id="86"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86"/>
      <w:r w:rsidRPr="00372250">
        <w:rPr>
          <w:rFonts w:hint="eastAsia"/>
        </w:rPr>
        <w:t xml:space="preserve">  </w:t>
      </w:r>
      <w:r w:rsidRPr="00372250">
        <w:t>TPS</w:t>
      </w:r>
      <w:r w:rsidRPr="00372250">
        <w:t>并发曲线</w:t>
      </w:r>
    </w:p>
    <w:p w14:paraId="35DACE3D" w14:textId="21A55060" w:rsidR="003B5385" w:rsidRDefault="00000000">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可知，在读操作（溯源查询）场景下，由于主要依赖</w:t>
      </w:r>
      <w:r>
        <w:rPr>
          <w:rFonts w:hint="eastAsia"/>
        </w:rPr>
        <w:t xml:space="preserve"> MySQL </w:t>
      </w:r>
      <w:r>
        <w:rPr>
          <w:rFonts w:hint="eastAsia"/>
        </w:rPr>
        <w:t>与</w:t>
      </w:r>
      <w:r>
        <w:rPr>
          <w:rFonts w:hint="eastAsia"/>
        </w:rPr>
        <w:t xml:space="preserve"> Redis </w:t>
      </w:r>
      <w:r>
        <w:rPr>
          <w:rFonts w:hint="eastAsia"/>
        </w:rPr>
        <w:t>缓存，系统表现出极高的吞吐量，在</w:t>
      </w:r>
      <w:r>
        <w:rPr>
          <w:rFonts w:hint="eastAsia"/>
        </w:rPr>
        <w:t xml:space="preserve"> 100 </w:t>
      </w:r>
      <w:r>
        <w:rPr>
          <w:rFonts w:hint="eastAsia"/>
        </w:rPr>
        <w:t>并发时</w:t>
      </w:r>
      <w:r>
        <w:rPr>
          <w:rFonts w:hint="eastAsia"/>
        </w:rPr>
        <w:t xml:space="preserve"> TPS </w:t>
      </w:r>
      <w:r>
        <w:rPr>
          <w:rFonts w:hint="eastAsia"/>
        </w:rPr>
        <w:t>达到峰值</w:t>
      </w:r>
      <w:r>
        <w:rPr>
          <w:rFonts w:hint="eastAsia"/>
        </w:rPr>
        <w:t xml:space="preserve"> 834.2 </w:t>
      </w:r>
      <w:r>
        <w:rPr>
          <w:rFonts w:hint="eastAsia"/>
        </w:rPr>
        <w:t>事务</w:t>
      </w:r>
      <w:r>
        <w:rPr>
          <w:rFonts w:hint="eastAsia"/>
        </w:rPr>
        <w:t>/</w:t>
      </w:r>
      <w:r>
        <w:rPr>
          <w:rFonts w:hint="eastAsia"/>
        </w:rPr>
        <w:t>秒。</w:t>
      </w:r>
    </w:p>
    <w:p w14:paraId="2626B7C1" w14:textId="77777777" w:rsidR="003B5385" w:rsidRDefault="00000000">
      <w:r>
        <w:rPr>
          <w:rFonts w:hint="eastAsia"/>
        </w:rPr>
        <w:t>在写操作（数据上链）场景下，</w:t>
      </w:r>
      <w:proofErr w:type="gramStart"/>
      <w:r>
        <w:rPr>
          <w:rFonts w:hint="eastAsia"/>
        </w:rPr>
        <w:t>国密版</w:t>
      </w:r>
      <w:proofErr w:type="gramEnd"/>
      <w:r>
        <w:rPr>
          <w:rFonts w:hint="eastAsia"/>
        </w:rPr>
        <w:t xml:space="preserve"> Fabric </w:t>
      </w:r>
      <w:r>
        <w:rPr>
          <w:rFonts w:hint="eastAsia"/>
        </w:rPr>
        <w:t>的峰值</w:t>
      </w:r>
      <w:r>
        <w:rPr>
          <w:rFonts w:hint="eastAsia"/>
        </w:rPr>
        <w:t xml:space="preserve"> TPS </w:t>
      </w:r>
      <w:r>
        <w:rPr>
          <w:rFonts w:hint="eastAsia"/>
        </w:rPr>
        <w:t>约为</w:t>
      </w:r>
      <w:r>
        <w:rPr>
          <w:rFonts w:hint="eastAsia"/>
        </w:rPr>
        <w:t xml:space="preserve"> 198.2 </w:t>
      </w:r>
      <w:r>
        <w:rPr>
          <w:rFonts w:hint="eastAsia"/>
        </w:rPr>
        <w:t>事务</w:t>
      </w:r>
      <w:r>
        <w:rPr>
          <w:rFonts w:hint="eastAsia"/>
        </w:rPr>
        <w:t>/</w:t>
      </w:r>
      <w:r>
        <w:rPr>
          <w:rFonts w:hint="eastAsia"/>
        </w:rPr>
        <w:t>秒（</w:t>
      </w:r>
      <w:r>
        <w:rPr>
          <w:rFonts w:hint="eastAsia"/>
        </w:rPr>
        <w:t>100</w:t>
      </w:r>
      <w:r>
        <w:rPr>
          <w:rFonts w:hint="eastAsia"/>
        </w:rPr>
        <w:t>并发时）。虽然相比标准版</w:t>
      </w:r>
      <w:r>
        <w:rPr>
          <w:rFonts w:hint="eastAsia"/>
        </w:rPr>
        <w:t xml:space="preserve"> Fabric</w:t>
      </w:r>
      <w:r>
        <w:rPr>
          <w:rFonts w:hint="eastAsia"/>
        </w:rPr>
        <w:t>（</w:t>
      </w:r>
      <w:r>
        <w:rPr>
          <w:rFonts w:hint="eastAsia"/>
        </w:rPr>
        <w:t xml:space="preserve">312.5 </w:t>
      </w:r>
      <w:r>
        <w:rPr>
          <w:rFonts w:hint="eastAsia"/>
        </w:rPr>
        <w:t>事务</w:t>
      </w:r>
      <w:r>
        <w:rPr>
          <w:rFonts w:hint="eastAsia"/>
        </w:rPr>
        <w:t>/</w:t>
      </w:r>
      <w:r>
        <w:rPr>
          <w:rFonts w:hint="eastAsia"/>
        </w:rPr>
        <w:t>秒）性能有所下降，但对于农业溯源这一非高频交易场景（通常每日上链数据在万级别），接近</w:t>
      </w:r>
      <w:r>
        <w:rPr>
          <w:rFonts w:hint="eastAsia"/>
        </w:rPr>
        <w:t xml:space="preserve"> 200 TPS </w:t>
      </w:r>
      <w:r>
        <w:rPr>
          <w:rFonts w:hint="eastAsia"/>
        </w:rPr>
        <w:t>的处理能力已完全能够满足实际业务需求。</w:t>
      </w:r>
    </w:p>
    <w:p w14:paraId="36643D6E" w14:textId="41160B34"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sidRPr="00372250">
        <w:rPr>
          <w:rFonts w:hint="eastAsia"/>
        </w:rPr>
        <w:t>-</w:t>
      </w:r>
      <w:r w:rsidR="00BE266C">
        <w:rPr>
          <w:noProof/>
        </w:rPr>
        <w:t>10</w:t>
      </w:r>
      <w:r w:rsidR="00BE266C">
        <w:fldChar w:fldCharType="end"/>
      </w:r>
      <w:r>
        <w:rPr>
          <w:rFonts w:hint="eastAsia"/>
        </w:rPr>
        <w:t>展示了系统在极端并发压力下的表现。当并发数超过</w:t>
      </w:r>
      <w:r>
        <w:rPr>
          <w:rFonts w:hint="eastAsia"/>
        </w:rPr>
        <w:t xml:space="preserve"> 150 </w:t>
      </w:r>
      <w:r>
        <w:rPr>
          <w:rFonts w:hint="eastAsia"/>
        </w:rPr>
        <w:t>时，系统</w:t>
      </w:r>
      <w:r>
        <w:rPr>
          <w:rFonts w:hint="eastAsia"/>
        </w:rPr>
        <w:t xml:space="preserve"> TPS </w:t>
      </w:r>
      <w:r>
        <w:rPr>
          <w:rFonts w:hint="eastAsia"/>
        </w:rPr>
        <w:t>开始出现瓶颈并缓慢下降，同时平均延迟显著上升。但在</w:t>
      </w:r>
      <w:r>
        <w:rPr>
          <w:rFonts w:hint="eastAsia"/>
        </w:rPr>
        <w:t xml:space="preserve"> 100 </w:t>
      </w:r>
      <w:r>
        <w:rPr>
          <w:rFonts w:hint="eastAsia"/>
        </w:rPr>
        <w:t>并发以内，系统错误率保持在</w:t>
      </w:r>
      <w:r>
        <w:rPr>
          <w:rFonts w:hint="eastAsia"/>
        </w:rPr>
        <w:t xml:space="preserve"> 0.12% </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57800D9E">
            <wp:extent cx="5758815" cy="3434080"/>
            <wp:effectExtent l="0" t="0" r="0"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2"/>
                    <a:stretch>
                      <a:fillRect/>
                    </a:stretch>
                  </pic:blipFill>
                  <pic:spPr>
                    <a:xfrm>
                      <a:off x="0" y="0"/>
                      <a:ext cx="5758815" cy="3434080"/>
                    </a:xfrm>
                    <a:prstGeom prst="rect">
                      <a:avLst/>
                    </a:prstGeom>
                  </pic:spPr>
                </pic:pic>
              </a:graphicData>
            </a:graphic>
          </wp:inline>
        </w:drawing>
      </w:r>
    </w:p>
    <w:p w14:paraId="26F0FE4B" w14:textId="78EF6CD4" w:rsidR="003B5385" w:rsidRDefault="007833BA" w:rsidP="007833BA">
      <w:pPr>
        <w:pStyle w:val="Aff2"/>
      </w:pPr>
      <w:bookmarkStart w:id="87"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87"/>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3"/>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88" w:name="_Toc2622"/>
      <w:bookmarkStart w:id="89" w:name="_Toc224635633"/>
      <w:r>
        <w:lastRenderedPageBreak/>
        <w:t>第</w:t>
      </w:r>
      <w:r>
        <w:rPr>
          <w:rFonts w:hint="eastAsia"/>
        </w:rPr>
        <w:t>6</w:t>
      </w:r>
      <w:r>
        <w:t>章</w:t>
      </w:r>
      <w:r>
        <w:t xml:space="preserve"> </w:t>
      </w:r>
      <w:r>
        <w:rPr>
          <w:rFonts w:hint="eastAsia"/>
        </w:rPr>
        <w:t xml:space="preserve"> </w:t>
      </w:r>
      <w:r>
        <w:t>结论与展望</w:t>
      </w:r>
      <w:bookmarkEnd w:id="88"/>
      <w:bookmarkEnd w:id="89"/>
    </w:p>
    <w:p w14:paraId="61AB4D61" w14:textId="77777777" w:rsidR="003B5385" w:rsidRDefault="00000000">
      <w:pPr>
        <w:pStyle w:val="2"/>
        <w:spacing w:before="240" w:after="240"/>
      </w:pPr>
      <w:bookmarkStart w:id="90" w:name="_Toc18387"/>
      <w:bookmarkStart w:id="91" w:name="_Toc224635634"/>
      <w:r>
        <w:t xml:space="preserve">6.1 </w:t>
      </w:r>
      <w:r>
        <w:rPr>
          <w:rFonts w:hint="eastAsia"/>
        </w:rPr>
        <w:t xml:space="preserve"> </w:t>
      </w:r>
      <w:r>
        <w:t>研究结论总结</w:t>
      </w:r>
      <w:bookmarkEnd w:id="90"/>
      <w:bookmarkEnd w:id="91"/>
    </w:p>
    <w:p w14:paraId="03C4617A" w14:textId="77777777" w:rsidR="003B5385" w:rsidRDefault="00000000">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1FDC33A1" w14:textId="77777777" w:rsidR="003B5385" w:rsidRDefault="00000000">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5DB564B4" w14:textId="77777777" w:rsidR="003B5385" w:rsidRDefault="00000000">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12E53698" w14:textId="77777777" w:rsidR="003B5385" w:rsidRDefault="00000000">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w:t>
      </w:r>
      <w:proofErr w:type="gramStart"/>
      <w:r>
        <w:rPr>
          <w:rFonts w:hint="eastAsia"/>
        </w:rPr>
        <w:t>对国密</w:t>
      </w:r>
      <w:proofErr w:type="gramEnd"/>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w:t>
      </w:r>
      <w:proofErr w:type="gramStart"/>
      <w:r>
        <w:rPr>
          <w:rFonts w:hint="eastAsia"/>
        </w:rPr>
        <w:t>开源国密算法</w:t>
      </w:r>
      <w:proofErr w:type="gramEnd"/>
      <w:r>
        <w:rPr>
          <w:rFonts w:hint="eastAsia"/>
        </w:rPr>
        <w:t>库，完成</w:t>
      </w:r>
      <w:proofErr w:type="gramStart"/>
      <w:r>
        <w:rPr>
          <w:rFonts w:hint="eastAsia"/>
        </w:rPr>
        <w:t>了国密算法</w:t>
      </w:r>
      <w:proofErr w:type="gramEnd"/>
      <w:r>
        <w:rPr>
          <w:rFonts w:hint="eastAsia"/>
        </w:rPr>
        <w:t>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w:t>
      </w:r>
      <w:proofErr w:type="gramStart"/>
      <w:r>
        <w:rPr>
          <w:rFonts w:hint="eastAsia"/>
        </w:rPr>
        <w:t>嵌入国密</w:t>
      </w:r>
      <w:proofErr w:type="gramEnd"/>
      <w:r>
        <w:rPr>
          <w:rFonts w:hint="eastAsia"/>
        </w:rPr>
        <w:t>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7E6C1997" w14:textId="77777777" w:rsidR="003B5385" w:rsidRDefault="00000000">
      <w:r>
        <w:rPr>
          <w:rFonts w:hint="eastAsia"/>
        </w:rPr>
        <w:t>此外，本研究还关注了在特定溯源场景下提升系统性能的潜在需求。虽然在本论文主体中可能未作为</w:t>
      </w:r>
      <w:proofErr w:type="gramStart"/>
      <w:r>
        <w:rPr>
          <w:rFonts w:hint="eastAsia"/>
        </w:rPr>
        <w:t>最</w:t>
      </w:r>
      <w:proofErr w:type="gramEnd"/>
      <w:r>
        <w:rPr>
          <w:rFonts w:hint="eastAsia"/>
        </w:rPr>
        <w:t>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141EB4C9" w14:textId="77777777" w:rsidR="003B5385" w:rsidRDefault="00000000">
      <w:r>
        <w:rPr>
          <w:rFonts w:hint="eastAsia"/>
        </w:rPr>
        <w:t>最后，基于上述理论研究和关键技术突破，本文以阿克苏苹果作为具体的溯源应用实例，成功开发并测试了一个集成</w:t>
      </w:r>
      <w:proofErr w:type="gramStart"/>
      <w:r>
        <w:rPr>
          <w:rFonts w:hint="eastAsia"/>
        </w:rPr>
        <w:t>了国密算法</w:t>
      </w:r>
      <w:proofErr w:type="gramEnd"/>
      <w:r>
        <w:rPr>
          <w:rFonts w:hint="eastAsia"/>
        </w:rPr>
        <w:t>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790A5177" w14:textId="77777777" w:rsidR="003B5385" w:rsidRDefault="00000000">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2"/>
        <w:spacing w:before="240" w:after="240"/>
      </w:pPr>
      <w:bookmarkStart w:id="92" w:name="_Toc19964"/>
      <w:bookmarkStart w:id="93" w:name="_Toc224635635"/>
      <w:r>
        <w:t xml:space="preserve">6.2 </w:t>
      </w:r>
      <w:r>
        <w:rPr>
          <w:rFonts w:hint="eastAsia"/>
        </w:rPr>
        <w:t xml:space="preserve"> </w:t>
      </w:r>
      <w:r>
        <w:t>研究不足与展望</w:t>
      </w:r>
      <w:bookmarkEnd w:id="92"/>
      <w:bookmarkEnd w:id="93"/>
    </w:p>
    <w:p w14:paraId="7ECB15AE" w14:textId="77777777" w:rsidR="00930BE0" w:rsidRDefault="00930BE0" w:rsidP="00930BE0">
      <w:r>
        <w:rPr>
          <w:rFonts w:hint="eastAsia"/>
        </w:rPr>
        <w:t>尽管本研究在基于区块链的农产品溯源关键技术上取得了积极进展，并成功构建了核心原型系统，但受限于研究时间与技术复杂度，仍存在部分不足之处，需在未来做进一步的深入探索与优化。</w:t>
      </w:r>
    </w:p>
    <w:p w14:paraId="500BC353" w14:textId="77777777" w:rsidR="00930BE0" w:rsidRDefault="00930BE0" w:rsidP="00930BE0">
      <w:r>
        <w:rPr>
          <w:rFonts w:hint="eastAsia"/>
        </w:rPr>
        <w:t>首先，在性能深度优化与大规模测试方面。当前系统的性能评估主要在实验室有限节点规模下进行，未来需要开展更接近真实复杂业务负载的大规模压力测试。同时，应</w:t>
      </w:r>
      <w:r>
        <w:rPr>
          <w:rFonts w:hint="eastAsia"/>
        </w:rPr>
        <w:lastRenderedPageBreak/>
        <w:t>进一步调优底层区块链网络配置与智能合约执行逻辑，并探索更高效的分布式存储集群部署策略。</w:t>
      </w:r>
      <w:proofErr w:type="gramStart"/>
      <w:r>
        <w:rPr>
          <w:rFonts w:hint="eastAsia"/>
        </w:rPr>
        <w:t>针对国密算法</w:t>
      </w:r>
      <w:proofErr w:type="gramEnd"/>
      <w:r>
        <w:rPr>
          <w:rFonts w:hint="eastAsia"/>
        </w:rPr>
        <w:t>引入的额外计算开销，可研究底层算法实现优化或结合密码硬件加速方案，以降低其对系统整体并发性能的影响。</w:t>
      </w:r>
    </w:p>
    <w:p w14:paraId="6E511E97" w14:textId="77777777" w:rsidR="00930BE0" w:rsidRDefault="00930BE0" w:rsidP="00930BE0">
      <w:r>
        <w:rPr>
          <w:rFonts w:hint="eastAsia"/>
        </w:rPr>
        <w:t>其次，在隐私保护技术的深化应用方面。本研究虽采用了数据加密与通道隔离机制，但在隐藏交易金额或模糊</w:t>
      </w:r>
      <w:proofErr w:type="gramStart"/>
      <w:r>
        <w:rPr>
          <w:rFonts w:hint="eastAsia"/>
        </w:rPr>
        <w:t>化参与方</w:t>
      </w:r>
      <w:proofErr w:type="gramEnd"/>
      <w:r>
        <w:rPr>
          <w:rFonts w:hint="eastAsia"/>
        </w:rPr>
        <w:t>身份等高隐私需求场景下，现有手段仍显不足。未来可探索引入</w:t>
      </w:r>
      <w:proofErr w:type="gramStart"/>
      <w:r>
        <w:rPr>
          <w:rFonts w:hint="eastAsia"/>
        </w:rPr>
        <w:t>零知识</w:t>
      </w:r>
      <w:proofErr w:type="gramEnd"/>
      <w:r>
        <w:rPr>
          <w:rFonts w:hint="eastAsia"/>
        </w:rPr>
        <w:t>证明、同态加密以及安全多方计算等前沿隐私增强技术。将这些先进密码学手段与溯源系统结合，有望在保证溯源信息透明可查的同时，为核心商业数据提供更高级别的安全防护。</w:t>
      </w:r>
    </w:p>
    <w:p w14:paraId="390F8616" w14:textId="77777777" w:rsidR="00930BE0" w:rsidRDefault="00930BE0" w:rsidP="00930BE0">
      <w:r>
        <w:rPr>
          <w:rFonts w:hint="eastAsia"/>
        </w:rPr>
        <w:t>再次，在物联网技术的深度融合方面。目前系统的数据录入环节仍较多依赖人工操作，容易引入人为错误或源头造假风险。未来的研究应着力加强溯源系统与农田环境传感器、智能射频识别标签及自动化监控设备的无缝对接。通过物联网设备实现源头数据的自动化采集与精准上链，能从根本上提升溯源信息的客观性，为构建不可篡改的可信证据</w:t>
      </w:r>
      <w:proofErr w:type="gramStart"/>
      <w:r>
        <w:rPr>
          <w:rFonts w:hint="eastAsia"/>
        </w:rPr>
        <w:t>链提供</w:t>
      </w:r>
      <w:proofErr w:type="gramEnd"/>
      <w:r>
        <w:rPr>
          <w:rFonts w:hint="eastAsia"/>
        </w:rPr>
        <w:t>坚实的数据支撑。</w:t>
      </w:r>
    </w:p>
    <w:p w14:paraId="2397BDF4" w14:textId="77777777" w:rsidR="00930BE0" w:rsidRDefault="00930BE0" w:rsidP="00930BE0">
      <w:r>
        <w:rPr>
          <w:rFonts w:hint="eastAsia"/>
        </w:rPr>
        <w:t>最后，</w:t>
      </w:r>
      <w:proofErr w:type="gramStart"/>
      <w:r>
        <w:rPr>
          <w:rFonts w:hint="eastAsia"/>
        </w:rPr>
        <w:t>在跨链协同</w:t>
      </w:r>
      <w:proofErr w:type="gramEnd"/>
      <w:r>
        <w:rPr>
          <w:rFonts w:hint="eastAsia"/>
        </w:rPr>
        <w:t>与产业生态建设方面。完整的农产品供应链通常涉及多个异构网络，未来需研究</w:t>
      </w:r>
      <w:proofErr w:type="gramStart"/>
      <w:r>
        <w:rPr>
          <w:rFonts w:hint="eastAsia"/>
        </w:rPr>
        <w:t>跨链技术</w:t>
      </w:r>
      <w:proofErr w:type="gramEnd"/>
      <w:r>
        <w:rPr>
          <w:rFonts w:hint="eastAsia"/>
        </w:rPr>
        <w:t>以实现本系统与外部物流链及金融链的互操作性，进而打破区块链数据孤岛。同时，应持续优化系统前端交互流程以降低用户的学习成本，并积极推动相关数据规范与行业标准的制定。此外，如何设计</w:t>
      </w:r>
      <w:proofErr w:type="gramStart"/>
      <w:r>
        <w:rPr>
          <w:rFonts w:hint="eastAsia"/>
        </w:rPr>
        <w:t>一</w:t>
      </w:r>
      <w:proofErr w:type="gramEnd"/>
      <w:r>
        <w:rPr>
          <w:rFonts w:hint="eastAsia"/>
        </w:rPr>
        <w:t>套包含信誉评价与供应</w:t>
      </w:r>
      <w:proofErr w:type="gramStart"/>
      <w:r>
        <w:rPr>
          <w:rFonts w:hint="eastAsia"/>
        </w:rPr>
        <w:t>链金融</w:t>
      </w:r>
      <w:proofErr w:type="gramEnd"/>
      <w:r>
        <w:rPr>
          <w:rFonts w:hint="eastAsia"/>
        </w:rPr>
        <w:t>的有效经济激励模型，鼓励中小农户和企业积极真实地上链数据，也是保障溯源生态长期健康发展的关键研究方向。</w:t>
      </w:r>
    </w:p>
    <w:p w14:paraId="10B686CE" w14:textId="76067D93" w:rsidR="00064E49" w:rsidRDefault="00930BE0" w:rsidP="00930BE0">
      <w:r>
        <w:rPr>
          <w:rFonts w:hint="eastAsia"/>
        </w:rPr>
        <w:t>通过在上述领域的持续探索，基于区块链的农产品溯源体系将日益完善，进而在保障食品安全、促进农业数字化转型以及提升消费者福祉等方面发挥更重要的作用。</w:t>
      </w:r>
    </w:p>
    <w:p w14:paraId="7874984D" w14:textId="2C03B391" w:rsidR="00930BE0" w:rsidRDefault="00435E4F" w:rsidP="00064E49">
      <w:pPr>
        <w:spacing w:line="240" w:lineRule="auto"/>
        <w:ind w:firstLineChars="0" w:firstLine="0"/>
        <w:jc w:val="left"/>
      </w:pPr>
      <w:r>
        <w:br w:type="page"/>
      </w:r>
    </w:p>
    <w:p w14:paraId="0571FB85" w14:textId="42521FB8" w:rsidR="003B5385" w:rsidRDefault="00000000">
      <w:pPr>
        <w:pStyle w:val="1"/>
        <w:spacing w:before="240" w:after="240"/>
      </w:pPr>
      <w:bookmarkStart w:id="94" w:name="_Toc16568"/>
      <w:bookmarkStart w:id="95" w:name="_Toc224635636"/>
      <w:r>
        <w:rPr>
          <w:rFonts w:hint="eastAsia"/>
        </w:rPr>
        <w:lastRenderedPageBreak/>
        <w:t>参考文献</w:t>
      </w:r>
      <w:bookmarkEnd w:id="94"/>
      <w:bookmarkEnd w:id="95"/>
    </w:p>
    <w:p w14:paraId="00CAC449" w14:textId="77777777" w:rsidR="003B5385" w:rsidRDefault="00000000" w:rsidP="007B282F">
      <w:pPr>
        <w:pStyle w:val="A"/>
        <w:ind w:left="420" w:hangingChars="200" w:hanging="420"/>
      </w:pPr>
      <w:bookmarkStart w:id="96" w:name="_Ref224312188"/>
      <w:r>
        <w:rPr>
          <w:rFonts w:hint="eastAsia"/>
        </w:rPr>
        <w:t>霍红</w:t>
      </w:r>
      <w:r>
        <w:rPr>
          <w:rFonts w:hint="eastAsia"/>
        </w:rPr>
        <w:t>,</w:t>
      </w:r>
      <w:r>
        <w:rPr>
          <w:rFonts w:hint="eastAsia"/>
        </w:rPr>
        <w:t>钟海岩</w:t>
      </w:r>
      <w:r>
        <w:rPr>
          <w:rFonts w:hint="eastAsia"/>
        </w:rPr>
        <w:t xml:space="preserve">. </w:t>
      </w:r>
      <w:r>
        <w:rPr>
          <w:rFonts w:hint="eastAsia"/>
        </w:rPr>
        <w:t>农产品供应链质量安全中区块链技术投入的演化分析</w:t>
      </w:r>
      <w:r>
        <w:rPr>
          <w:rFonts w:hint="eastAsia"/>
        </w:rPr>
        <w:t>[J].</w:t>
      </w:r>
      <w:r>
        <w:rPr>
          <w:rFonts w:hint="eastAsia"/>
        </w:rPr>
        <w:t>运筹与管理</w:t>
      </w:r>
      <w:r>
        <w:rPr>
          <w:rFonts w:hint="eastAsia"/>
        </w:rPr>
        <w:t>,2023,32(01):15-21.</w:t>
      </w:r>
      <w:bookmarkEnd w:id="96"/>
    </w:p>
    <w:p w14:paraId="7DD8C303" w14:textId="77777777" w:rsidR="003B5385" w:rsidRDefault="00000000" w:rsidP="007B282F">
      <w:pPr>
        <w:pStyle w:val="A"/>
        <w:ind w:left="420" w:hangingChars="200" w:hanging="420"/>
      </w:pPr>
      <w:bookmarkStart w:id="97" w:name="_Ref224312195"/>
      <w:r>
        <w:rPr>
          <w:rFonts w:hint="eastAsia"/>
        </w:rPr>
        <w:t>王新庄</w:t>
      </w:r>
      <w:r>
        <w:rPr>
          <w:rFonts w:hint="eastAsia"/>
        </w:rPr>
        <w:t xml:space="preserve">. </w:t>
      </w:r>
      <w:r>
        <w:rPr>
          <w:rFonts w:hint="eastAsia"/>
        </w:rPr>
        <w:t>食品安全问题探讨及法律规制研究——评《食品安全法原理》</w:t>
      </w:r>
      <w:r>
        <w:rPr>
          <w:rFonts w:hint="eastAsia"/>
        </w:rPr>
        <w:t>[J].</w:t>
      </w:r>
      <w:r>
        <w:rPr>
          <w:rFonts w:hint="eastAsia"/>
        </w:rPr>
        <w:t>食品安全质量检测学报</w:t>
      </w:r>
      <w:r>
        <w:rPr>
          <w:rFonts w:hint="eastAsia"/>
        </w:rPr>
        <w:t>,2022,13(17):5769.</w:t>
      </w:r>
      <w:bookmarkEnd w:id="97"/>
    </w:p>
    <w:p w14:paraId="7FBE4784" w14:textId="77777777" w:rsidR="003B5385" w:rsidRDefault="00000000" w:rsidP="007B282F">
      <w:pPr>
        <w:pStyle w:val="A"/>
        <w:ind w:left="420" w:hangingChars="200" w:hanging="420"/>
      </w:pPr>
      <w:bookmarkStart w:id="98" w:name="_Ref224312199"/>
      <w:proofErr w:type="gramStart"/>
      <w:r>
        <w:rPr>
          <w:rFonts w:hint="eastAsia"/>
        </w:rPr>
        <w:t>陆秋俊</w:t>
      </w:r>
      <w:proofErr w:type="gramEnd"/>
      <w:r>
        <w:rPr>
          <w:rFonts w:hint="eastAsia"/>
        </w:rPr>
        <w:t xml:space="preserve">. </w:t>
      </w:r>
      <w:r>
        <w:rPr>
          <w:rFonts w:hint="eastAsia"/>
        </w:rPr>
        <w:t>基于物联网技术构建现代农业种植及食品溯源系统</w:t>
      </w:r>
      <w:r>
        <w:rPr>
          <w:rFonts w:hint="eastAsia"/>
        </w:rPr>
        <w:t>[J].</w:t>
      </w:r>
      <w:r>
        <w:rPr>
          <w:rFonts w:hint="eastAsia"/>
        </w:rPr>
        <w:t>现代农业科技</w:t>
      </w:r>
      <w:r>
        <w:rPr>
          <w:rFonts w:hint="eastAsia"/>
        </w:rPr>
        <w:t>,2019,(22):252-253.</w:t>
      </w:r>
      <w:bookmarkEnd w:id="98"/>
    </w:p>
    <w:p w14:paraId="41CAA13E" w14:textId="77777777" w:rsidR="003B5385" w:rsidRDefault="00000000" w:rsidP="007B282F">
      <w:pPr>
        <w:pStyle w:val="A"/>
        <w:ind w:left="420" w:hangingChars="200" w:hanging="420"/>
      </w:pPr>
      <w:bookmarkStart w:id="99" w:name="_Ref224312211"/>
      <w:r>
        <w:t xml:space="preserve">Lu </w:t>
      </w:r>
      <w:proofErr w:type="spellStart"/>
      <w:proofErr w:type="gramStart"/>
      <w:r>
        <w:t>Yi,Li</w:t>
      </w:r>
      <w:proofErr w:type="spellEnd"/>
      <w:proofErr w:type="gramEnd"/>
      <w:r>
        <w:t xml:space="preserve"> </w:t>
      </w:r>
      <w:proofErr w:type="spellStart"/>
      <w:proofErr w:type="gramStart"/>
      <w:r>
        <w:t>Peng,Xu</w:t>
      </w:r>
      <w:proofErr w:type="spellEnd"/>
      <w:proofErr w:type="gramEnd"/>
      <w:r>
        <w:t xml:space="preserve"> He. A Food anti-counterfeiting traceability system based on Blockchain and Internet of Things[J</w:t>
      </w:r>
      <w:proofErr w:type="gramStart"/>
      <w:r>
        <w:t>].Procedia</w:t>
      </w:r>
      <w:proofErr w:type="gramEnd"/>
      <w:r>
        <w:t xml:space="preserve"> Computer Science,2022,199.</w:t>
      </w:r>
      <w:bookmarkEnd w:id="99"/>
    </w:p>
    <w:p w14:paraId="15989EF8" w14:textId="77777777" w:rsidR="003B5385" w:rsidRDefault="00000000" w:rsidP="007B282F">
      <w:pPr>
        <w:pStyle w:val="A"/>
        <w:ind w:left="420" w:hangingChars="200" w:hanging="420"/>
      </w:pPr>
      <w:bookmarkStart w:id="100" w:name="_Ref224312222"/>
      <w:r>
        <w:t xml:space="preserve">Jin </w:t>
      </w:r>
      <w:proofErr w:type="spellStart"/>
      <w:proofErr w:type="gramStart"/>
      <w:r>
        <w:t>Hai,Xiao</w:t>
      </w:r>
      <w:proofErr w:type="spellEnd"/>
      <w:proofErr w:type="gramEnd"/>
      <w:r>
        <w:t xml:space="preserve"> Jiang. Towards trustworthy blockchain systems in the era of “Internet of value”: development, challenges, and future trends[J</w:t>
      </w:r>
      <w:proofErr w:type="gramStart"/>
      <w:r>
        <w:t>].Science</w:t>
      </w:r>
      <w:proofErr w:type="gramEnd"/>
      <w:r>
        <w:t xml:space="preserve"> China Information Sciences,2021,65(5).</w:t>
      </w:r>
      <w:bookmarkEnd w:id="100"/>
    </w:p>
    <w:p w14:paraId="1B174299" w14:textId="77777777" w:rsidR="003B5385" w:rsidRDefault="00000000" w:rsidP="007B282F">
      <w:pPr>
        <w:pStyle w:val="A"/>
        <w:ind w:left="420" w:hangingChars="200" w:hanging="420"/>
      </w:pPr>
      <w:bookmarkStart w:id="101" w:name="_Ref224312231"/>
      <w:r>
        <w:rPr>
          <w:rFonts w:hint="eastAsia"/>
        </w:rPr>
        <w:t>倪雪莉</w:t>
      </w:r>
      <w:r>
        <w:rPr>
          <w:rFonts w:hint="eastAsia"/>
        </w:rPr>
        <w:t>,</w:t>
      </w:r>
      <w:r>
        <w:rPr>
          <w:rFonts w:hint="eastAsia"/>
        </w:rPr>
        <w:t>马卓</w:t>
      </w:r>
      <w:r>
        <w:rPr>
          <w:rFonts w:hint="eastAsia"/>
        </w:rPr>
        <w:t>,</w:t>
      </w:r>
      <w:r>
        <w:rPr>
          <w:rFonts w:hint="eastAsia"/>
        </w:rPr>
        <w:t>王群</w:t>
      </w:r>
      <w:r>
        <w:rPr>
          <w:rFonts w:hint="eastAsia"/>
        </w:rPr>
        <w:t xml:space="preserve">. </w:t>
      </w:r>
      <w:r>
        <w:rPr>
          <w:rFonts w:hint="eastAsia"/>
        </w:rPr>
        <w:t>区块链</w:t>
      </w:r>
      <w:r>
        <w:rPr>
          <w:rFonts w:hint="eastAsia"/>
        </w:rPr>
        <w:t>P2P</w:t>
      </w:r>
      <w:r>
        <w:rPr>
          <w:rFonts w:hint="eastAsia"/>
        </w:rPr>
        <w:t>网络及安全研究</w:t>
      </w:r>
      <w:r>
        <w:rPr>
          <w:rFonts w:hint="eastAsia"/>
        </w:rPr>
        <w:t>[J].</w:t>
      </w:r>
      <w:r>
        <w:rPr>
          <w:rFonts w:hint="eastAsia"/>
        </w:rPr>
        <w:t>计算机工程与应用</w:t>
      </w:r>
      <w:r>
        <w:rPr>
          <w:rFonts w:hint="eastAsia"/>
        </w:rPr>
        <w:t>,2024,60(05):17-29.</w:t>
      </w:r>
      <w:bookmarkEnd w:id="101"/>
    </w:p>
    <w:p w14:paraId="6662AB64" w14:textId="77777777" w:rsidR="003B5385" w:rsidRDefault="00000000" w:rsidP="007B282F">
      <w:pPr>
        <w:pStyle w:val="A"/>
        <w:ind w:left="420" w:hangingChars="200" w:hanging="420"/>
      </w:pPr>
      <w:bookmarkStart w:id="102" w:name="_Ref224312237"/>
      <w:r>
        <w:t xml:space="preserve">Tabatabaei Mohammad </w:t>
      </w:r>
      <w:proofErr w:type="spellStart"/>
      <w:proofErr w:type="gramStart"/>
      <w:r>
        <w:t>Hossein,Vitenberg</w:t>
      </w:r>
      <w:proofErr w:type="spellEnd"/>
      <w:proofErr w:type="gramEnd"/>
      <w:r>
        <w:t xml:space="preserve"> </w:t>
      </w:r>
      <w:proofErr w:type="spellStart"/>
      <w:proofErr w:type="gramStart"/>
      <w:r>
        <w:t>Roman,Veeraraghavan</w:t>
      </w:r>
      <w:proofErr w:type="spellEnd"/>
      <w:proofErr w:type="gramEnd"/>
      <w:r>
        <w:t xml:space="preserve"> Narasimha Raghavan. Understanding blockchain: Definitions, architecture, design, and system comparison[J</w:t>
      </w:r>
      <w:proofErr w:type="gramStart"/>
      <w:r>
        <w:t>].Computer</w:t>
      </w:r>
      <w:proofErr w:type="gramEnd"/>
      <w:r>
        <w:t xml:space="preserve"> Science Review,2023,50.</w:t>
      </w:r>
      <w:bookmarkEnd w:id="102"/>
    </w:p>
    <w:p w14:paraId="725603ED" w14:textId="77777777" w:rsidR="003B5385" w:rsidRDefault="00000000" w:rsidP="007B282F">
      <w:pPr>
        <w:pStyle w:val="A"/>
        <w:ind w:left="420" w:hangingChars="200" w:hanging="420"/>
      </w:pPr>
      <w:bookmarkStart w:id="103" w:name="_Ref224312245"/>
      <w:r>
        <w:rPr>
          <w:rFonts w:hint="eastAsia"/>
        </w:rPr>
        <w:t>司冰茹</w:t>
      </w:r>
      <w:r>
        <w:rPr>
          <w:rFonts w:hint="eastAsia"/>
        </w:rPr>
        <w:t>,</w:t>
      </w:r>
      <w:r>
        <w:rPr>
          <w:rFonts w:hint="eastAsia"/>
        </w:rPr>
        <w:t>肖江</w:t>
      </w:r>
      <w:r>
        <w:rPr>
          <w:rFonts w:hint="eastAsia"/>
        </w:rPr>
        <w:t>,</w:t>
      </w:r>
      <w:r>
        <w:rPr>
          <w:rFonts w:hint="eastAsia"/>
        </w:rPr>
        <w:t>刘存扬</w:t>
      </w:r>
      <w:r>
        <w:rPr>
          <w:rFonts w:hint="eastAsia"/>
        </w:rPr>
        <w:t>,</w:t>
      </w:r>
      <w:r>
        <w:rPr>
          <w:rFonts w:hint="eastAsia"/>
        </w:rPr>
        <w:t>戴小海</w:t>
      </w:r>
      <w:r>
        <w:rPr>
          <w:rFonts w:hint="eastAsia"/>
        </w:rPr>
        <w:t>,</w:t>
      </w:r>
      <w:r>
        <w:rPr>
          <w:rFonts w:hint="eastAsia"/>
        </w:rPr>
        <w:t>金海</w:t>
      </w:r>
      <w:r>
        <w:rPr>
          <w:rFonts w:hint="eastAsia"/>
        </w:rPr>
        <w:t xml:space="preserve">. </w:t>
      </w:r>
      <w:r>
        <w:rPr>
          <w:rFonts w:hint="eastAsia"/>
        </w:rPr>
        <w:t>区块链网络综述</w:t>
      </w:r>
      <w:r>
        <w:rPr>
          <w:rFonts w:hint="eastAsia"/>
        </w:rPr>
        <w:t>[J].</w:t>
      </w:r>
      <w:r>
        <w:rPr>
          <w:rFonts w:hint="eastAsia"/>
        </w:rPr>
        <w:t>软件学报</w:t>
      </w:r>
      <w:r>
        <w:rPr>
          <w:rFonts w:hint="eastAsia"/>
        </w:rPr>
        <w:t>,2024,35(02):773-799.</w:t>
      </w:r>
      <w:bookmarkEnd w:id="103"/>
    </w:p>
    <w:p w14:paraId="68E18AD0" w14:textId="77777777" w:rsidR="003B5385" w:rsidRDefault="00000000" w:rsidP="007B282F">
      <w:pPr>
        <w:pStyle w:val="A"/>
        <w:ind w:left="420" w:hangingChars="200" w:hanging="420"/>
      </w:pPr>
      <w:bookmarkStart w:id="104" w:name="_Ref224312257"/>
      <w:proofErr w:type="gramStart"/>
      <w:r>
        <w:rPr>
          <w:rFonts w:hint="eastAsia"/>
        </w:rPr>
        <w:t>曹琪</w:t>
      </w:r>
      <w:proofErr w:type="gramEnd"/>
      <w:r>
        <w:rPr>
          <w:rFonts w:hint="eastAsia"/>
        </w:rPr>
        <w:t>,</w:t>
      </w:r>
      <w:r>
        <w:rPr>
          <w:rFonts w:hint="eastAsia"/>
        </w:rPr>
        <w:t>阮树骅</w:t>
      </w:r>
      <w:r>
        <w:rPr>
          <w:rFonts w:hint="eastAsia"/>
        </w:rPr>
        <w:t>,</w:t>
      </w:r>
      <w:r>
        <w:rPr>
          <w:rFonts w:hint="eastAsia"/>
        </w:rPr>
        <w:t>陈兴蜀</w:t>
      </w:r>
      <w:r>
        <w:rPr>
          <w:rFonts w:hint="eastAsia"/>
        </w:rPr>
        <w:t>,</w:t>
      </w:r>
      <w:r>
        <w:rPr>
          <w:rFonts w:hint="eastAsia"/>
        </w:rPr>
        <w:t>兰晓</w:t>
      </w:r>
      <w:r>
        <w:rPr>
          <w:rFonts w:hint="eastAsia"/>
        </w:rPr>
        <w:t>,</w:t>
      </w:r>
      <w:r>
        <w:rPr>
          <w:rFonts w:hint="eastAsia"/>
        </w:rPr>
        <w:t>张红霞</w:t>
      </w:r>
      <w:r>
        <w:rPr>
          <w:rFonts w:hint="eastAsia"/>
        </w:rPr>
        <w:t>,</w:t>
      </w:r>
      <w:proofErr w:type="gramStart"/>
      <w:r>
        <w:rPr>
          <w:rFonts w:hint="eastAsia"/>
        </w:rPr>
        <w:t>金泓键</w:t>
      </w:r>
      <w:proofErr w:type="gramEnd"/>
      <w:r>
        <w:rPr>
          <w:rFonts w:hint="eastAsia"/>
        </w:rPr>
        <w:t>. Hyperledger Fabric</w:t>
      </w:r>
      <w:r>
        <w:rPr>
          <w:rFonts w:hint="eastAsia"/>
        </w:rPr>
        <w:t>平台的国密算法嵌入研究</w:t>
      </w:r>
      <w:r>
        <w:rPr>
          <w:rFonts w:hint="eastAsia"/>
        </w:rPr>
        <w:t>[J].</w:t>
      </w:r>
      <w:r>
        <w:rPr>
          <w:rFonts w:hint="eastAsia"/>
        </w:rPr>
        <w:t>网络与信息安全学报</w:t>
      </w:r>
      <w:r>
        <w:rPr>
          <w:rFonts w:hint="eastAsia"/>
        </w:rPr>
        <w:t>,2021,7(01):65-75.</w:t>
      </w:r>
      <w:bookmarkEnd w:id="104"/>
    </w:p>
    <w:p w14:paraId="2F97472C" w14:textId="77777777" w:rsidR="003B5385" w:rsidRDefault="00000000" w:rsidP="007B282F">
      <w:pPr>
        <w:pStyle w:val="A"/>
        <w:ind w:left="420" w:hangingChars="200" w:hanging="420"/>
      </w:pPr>
      <w:bookmarkStart w:id="105" w:name="_Ref224312278"/>
      <w:proofErr w:type="gramStart"/>
      <w:r>
        <w:rPr>
          <w:rFonts w:hint="eastAsia"/>
        </w:rPr>
        <w:t>江巧玲</w:t>
      </w:r>
      <w:proofErr w:type="gramEnd"/>
      <w:r>
        <w:rPr>
          <w:rFonts w:hint="eastAsia"/>
        </w:rPr>
        <w:t>.</w:t>
      </w:r>
      <w:r>
        <w:rPr>
          <w:rFonts w:hint="eastAsia"/>
        </w:rPr>
        <w:t>东源县农产品质</w:t>
      </w:r>
      <w:proofErr w:type="gramStart"/>
      <w:r>
        <w:rPr>
          <w:rFonts w:hint="eastAsia"/>
        </w:rPr>
        <w:t>量安全</w:t>
      </w:r>
      <w:proofErr w:type="gramEnd"/>
      <w:r>
        <w:rPr>
          <w:rFonts w:hint="eastAsia"/>
        </w:rPr>
        <w:t>监管问题研究</w:t>
      </w:r>
      <w:r>
        <w:rPr>
          <w:rFonts w:hint="eastAsia"/>
        </w:rPr>
        <w:t xml:space="preserve">[D]. </w:t>
      </w:r>
      <w:r>
        <w:rPr>
          <w:rFonts w:hint="eastAsia"/>
        </w:rPr>
        <w:t>导师：喻国华</w:t>
      </w:r>
      <w:r>
        <w:rPr>
          <w:rFonts w:hint="eastAsia"/>
        </w:rPr>
        <w:t xml:space="preserve">. </w:t>
      </w:r>
      <w:r>
        <w:rPr>
          <w:rFonts w:hint="eastAsia"/>
        </w:rPr>
        <w:t>仲恺农业工程学院</w:t>
      </w:r>
      <w:r>
        <w:rPr>
          <w:rFonts w:hint="eastAsia"/>
        </w:rPr>
        <w:t>, 2020.</w:t>
      </w:r>
      <w:bookmarkEnd w:id="105"/>
    </w:p>
    <w:p w14:paraId="59923541" w14:textId="77777777" w:rsidR="003B5385" w:rsidRDefault="00000000" w:rsidP="007B282F">
      <w:pPr>
        <w:pStyle w:val="A"/>
        <w:ind w:left="420" w:hangingChars="200" w:hanging="420"/>
      </w:pPr>
      <w:bookmarkStart w:id="106" w:name="_Ref224312285"/>
      <w:r>
        <w:rPr>
          <w:rFonts w:hint="eastAsia"/>
        </w:rPr>
        <w:t>朱祉琴</w:t>
      </w:r>
      <w:r>
        <w:rPr>
          <w:rFonts w:hint="eastAsia"/>
        </w:rPr>
        <w:t xml:space="preserve">. </w:t>
      </w:r>
      <w:r>
        <w:rPr>
          <w:rFonts w:hint="eastAsia"/>
        </w:rPr>
        <w:t>浅谈食品卫生法与安全现状分析</w:t>
      </w:r>
      <w:r>
        <w:rPr>
          <w:rFonts w:hint="eastAsia"/>
        </w:rPr>
        <w:t>[J].</w:t>
      </w:r>
      <w:r>
        <w:rPr>
          <w:rFonts w:hint="eastAsia"/>
        </w:rPr>
        <w:t>食品安全导刊</w:t>
      </w:r>
      <w:r>
        <w:rPr>
          <w:rFonts w:hint="eastAsia"/>
        </w:rPr>
        <w:t>,2020,(18):38-39.</w:t>
      </w:r>
      <w:bookmarkEnd w:id="106"/>
    </w:p>
    <w:p w14:paraId="5911E963" w14:textId="77777777" w:rsidR="003B5385" w:rsidRDefault="00000000" w:rsidP="007B282F">
      <w:pPr>
        <w:pStyle w:val="A"/>
        <w:ind w:left="420" w:hangingChars="200" w:hanging="420"/>
      </w:pPr>
      <w:bookmarkStart w:id="107" w:name="_Ref224312294"/>
      <w:r>
        <w:rPr>
          <w:rFonts w:hint="eastAsia"/>
        </w:rPr>
        <w:t>赵阳</w:t>
      </w:r>
      <w:r>
        <w:rPr>
          <w:rFonts w:hint="eastAsia"/>
        </w:rPr>
        <w:t>,</w:t>
      </w:r>
      <w:r>
        <w:rPr>
          <w:rFonts w:hint="eastAsia"/>
        </w:rPr>
        <w:t>孟慧敏</w:t>
      </w:r>
      <w:r>
        <w:rPr>
          <w:rFonts w:hint="eastAsia"/>
        </w:rPr>
        <w:t xml:space="preserve">. </w:t>
      </w:r>
      <w:r>
        <w:rPr>
          <w:rFonts w:hint="eastAsia"/>
        </w:rPr>
        <w:t>我国重要产品追溯体系建设实践和对策建议</w:t>
      </w:r>
      <w:r>
        <w:rPr>
          <w:rFonts w:hint="eastAsia"/>
        </w:rPr>
        <w:t>[J].</w:t>
      </w:r>
      <w:r>
        <w:rPr>
          <w:rFonts w:hint="eastAsia"/>
        </w:rPr>
        <w:t>轻工标准与质量</w:t>
      </w:r>
      <w:r>
        <w:rPr>
          <w:rFonts w:hint="eastAsia"/>
        </w:rPr>
        <w:t>,2024,(05):131-134.</w:t>
      </w:r>
      <w:bookmarkEnd w:id="107"/>
    </w:p>
    <w:p w14:paraId="1F334E96" w14:textId="77777777" w:rsidR="003B5385" w:rsidRDefault="00000000" w:rsidP="007B282F">
      <w:pPr>
        <w:pStyle w:val="A"/>
        <w:ind w:left="420" w:hangingChars="200" w:hanging="420"/>
      </w:pPr>
      <w:bookmarkStart w:id="108" w:name="_Ref224312300"/>
      <w:r>
        <w:rPr>
          <w:rFonts w:hint="eastAsia"/>
        </w:rPr>
        <w:t>柳祺祺</w:t>
      </w:r>
      <w:r>
        <w:rPr>
          <w:rFonts w:hint="eastAsia"/>
        </w:rPr>
        <w:t>,</w:t>
      </w:r>
      <w:r>
        <w:rPr>
          <w:rFonts w:hint="eastAsia"/>
        </w:rPr>
        <w:t>夏春萍</w:t>
      </w:r>
      <w:r>
        <w:rPr>
          <w:rFonts w:hint="eastAsia"/>
        </w:rPr>
        <w:t xml:space="preserve">. </w:t>
      </w:r>
      <w:r>
        <w:rPr>
          <w:rFonts w:hint="eastAsia"/>
        </w:rPr>
        <w:t>基于区块链技术的农产品质量溯源系统构建</w:t>
      </w:r>
      <w:r>
        <w:rPr>
          <w:rFonts w:hint="eastAsia"/>
        </w:rPr>
        <w:t>[J].</w:t>
      </w:r>
      <w:r>
        <w:rPr>
          <w:rFonts w:hint="eastAsia"/>
        </w:rPr>
        <w:t>高技术通讯</w:t>
      </w:r>
      <w:r>
        <w:rPr>
          <w:rFonts w:hint="eastAsia"/>
        </w:rPr>
        <w:t>,2019,29(03):240-248.</w:t>
      </w:r>
      <w:bookmarkEnd w:id="108"/>
    </w:p>
    <w:p w14:paraId="0E5A9F3F" w14:textId="77777777" w:rsidR="003B5385" w:rsidRDefault="00000000" w:rsidP="007B282F">
      <w:pPr>
        <w:pStyle w:val="A"/>
        <w:ind w:left="420" w:hangingChars="200" w:hanging="420"/>
      </w:pPr>
      <w:bookmarkStart w:id="109" w:name="_Ref224312317"/>
      <w:r>
        <w:rPr>
          <w:rFonts w:hint="eastAsia"/>
        </w:rPr>
        <w:t>雷志军</w:t>
      </w:r>
      <w:r>
        <w:rPr>
          <w:rFonts w:hint="eastAsia"/>
        </w:rPr>
        <w:t>.</w:t>
      </w:r>
      <w:r>
        <w:rPr>
          <w:rFonts w:hint="eastAsia"/>
        </w:rPr>
        <w:t>基于区块链的农产品溯源信息系统研究</w:t>
      </w:r>
      <w:r>
        <w:rPr>
          <w:rFonts w:hint="eastAsia"/>
        </w:rPr>
        <w:t xml:space="preserve">[D]. </w:t>
      </w:r>
      <w:r>
        <w:rPr>
          <w:rFonts w:hint="eastAsia"/>
        </w:rPr>
        <w:t>导师：陈德海</w:t>
      </w:r>
      <w:r>
        <w:rPr>
          <w:rFonts w:hint="eastAsia"/>
        </w:rPr>
        <w:t xml:space="preserve">. </w:t>
      </w:r>
      <w:r>
        <w:rPr>
          <w:rFonts w:hint="eastAsia"/>
        </w:rPr>
        <w:t>江西理工大学</w:t>
      </w:r>
      <w:r>
        <w:rPr>
          <w:rFonts w:hint="eastAsia"/>
        </w:rPr>
        <w:t>, 2022.</w:t>
      </w:r>
      <w:bookmarkEnd w:id="109"/>
    </w:p>
    <w:p w14:paraId="459BE3B1" w14:textId="77777777" w:rsidR="003B5385" w:rsidRDefault="00000000" w:rsidP="007B282F">
      <w:pPr>
        <w:pStyle w:val="A"/>
        <w:ind w:left="420" w:hangingChars="200" w:hanging="420"/>
      </w:pPr>
      <w:bookmarkStart w:id="110" w:name="_Ref224312356"/>
      <w:r>
        <w:t xml:space="preserve">Hu </w:t>
      </w:r>
      <w:proofErr w:type="spellStart"/>
      <w:proofErr w:type="gramStart"/>
      <w:r>
        <w:t>Sensen,Huang</w:t>
      </w:r>
      <w:proofErr w:type="spellEnd"/>
      <w:proofErr w:type="gramEnd"/>
      <w:r>
        <w:t xml:space="preserve"> </w:t>
      </w:r>
      <w:proofErr w:type="spellStart"/>
      <w:proofErr w:type="gramStart"/>
      <w:r>
        <w:t>Shan,Huang</w:t>
      </w:r>
      <w:proofErr w:type="spellEnd"/>
      <w:proofErr w:type="gramEnd"/>
      <w:r>
        <w:t xml:space="preserve"> </w:t>
      </w:r>
      <w:proofErr w:type="spellStart"/>
      <w:proofErr w:type="gramStart"/>
      <w:r>
        <w:t>Jing,Su</w:t>
      </w:r>
      <w:proofErr w:type="spellEnd"/>
      <w:proofErr w:type="gramEnd"/>
      <w:r>
        <w:t xml:space="preserve"> </w:t>
      </w:r>
      <w:proofErr w:type="spellStart"/>
      <w:r>
        <w:t>Jiafu</w:t>
      </w:r>
      <w:proofErr w:type="spellEnd"/>
      <w:r>
        <w:t>. Blockchain and Edge Computing Technology Enabling Organic Agricultural Supply Chain: A Framework Solution to Trust Crisis[J</w:t>
      </w:r>
      <w:proofErr w:type="gramStart"/>
      <w:r>
        <w:t>].Computers</w:t>
      </w:r>
      <w:proofErr w:type="gramEnd"/>
      <w:r>
        <w:t xml:space="preserve"> &amp; Industrial Engineering,</w:t>
      </w:r>
      <w:proofErr w:type="gramStart"/>
      <w:r>
        <w:t>2020,(</w:t>
      </w:r>
      <w:proofErr w:type="spellStart"/>
      <w:proofErr w:type="gramEnd"/>
      <w:r>
        <w:t>prepublish</w:t>
      </w:r>
      <w:proofErr w:type="spellEnd"/>
      <w:r>
        <w:t>).</w:t>
      </w:r>
      <w:bookmarkEnd w:id="110"/>
    </w:p>
    <w:p w14:paraId="087AD2CC" w14:textId="77777777" w:rsidR="003B5385" w:rsidRDefault="00000000" w:rsidP="007B282F">
      <w:pPr>
        <w:pStyle w:val="A"/>
        <w:ind w:left="420" w:hangingChars="200" w:hanging="420"/>
      </w:pPr>
      <w:bookmarkStart w:id="111" w:name="_Ref224312364"/>
      <w:r>
        <w:t xml:space="preserve">Monteiro Emiliano </w:t>
      </w:r>
      <w:proofErr w:type="spellStart"/>
      <w:proofErr w:type="gramStart"/>
      <w:r>
        <w:t>Soares,da</w:t>
      </w:r>
      <w:proofErr w:type="spellEnd"/>
      <w:proofErr w:type="gramEnd"/>
      <w:r>
        <w:t xml:space="preserve"> Rosa Righi </w:t>
      </w:r>
      <w:proofErr w:type="spellStart"/>
      <w:proofErr w:type="gramStart"/>
      <w:r>
        <w:t>Rodrigo,Barbosa</w:t>
      </w:r>
      <w:proofErr w:type="spellEnd"/>
      <w:proofErr w:type="gramEnd"/>
      <w:r>
        <w:t xml:space="preserve"> Jorge Luis </w:t>
      </w:r>
      <w:proofErr w:type="spellStart"/>
      <w:proofErr w:type="gramStart"/>
      <w:r>
        <w:t>Victória,Alberti</w:t>
      </w:r>
      <w:proofErr w:type="spellEnd"/>
      <w:proofErr w:type="gramEnd"/>
      <w:r>
        <w:t xml:space="preserve"> Antônio Marcos. APTM: A Model for Pervasive Traceability of Agrochemicals[J</w:t>
      </w:r>
      <w:proofErr w:type="gramStart"/>
      <w:r>
        <w:t>].Applied</w:t>
      </w:r>
      <w:proofErr w:type="gramEnd"/>
      <w:r>
        <w:t xml:space="preserve"> Sciences,2021,11(17).</w:t>
      </w:r>
      <w:bookmarkEnd w:id="111"/>
    </w:p>
    <w:p w14:paraId="6AF59940" w14:textId="77777777" w:rsidR="003B5385" w:rsidRDefault="00000000" w:rsidP="007B282F">
      <w:pPr>
        <w:pStyle w:val="A"/>
        <w:ind w:left="420" w:hangingChars="200" w:hanging="420"/>
      </w:pPr>
      <w:bookmarkStart w:id="112" w:name="_Ref224312371"/>
      <w:r>
        <w:t xml:space="preserve">Wang </w:t>
      </w:r>
      <w:proofErr w:type="spellStart"/>
      <w:proofErr w:type="gramStart"/>
      <w:r>
        <w:t>Lu,Xu</w:t>
      </w:r>
      <w:proofErr w:type="spellEnd"/>
      <w:proofErr w:type="gramEnd"/>
      <w:r>
        <w:t xml:space="preserve"> </w:t>
      </w:r>
      <w:proofErr w:type="spellStart"/>
      <w:proofErr w:type="gramStart"/>
      <w:r>
        <w:t>Longqin,Zheng</w:t>
      </w:r>
      <w:proofErr w:type="spellEnd"/>
      <w:proofErr w:type="gramEnd"/>
      <w:r>
        <w:t xml:space="preserve"> </w:t>
      </w:r>
      <w:proofErr w:type="spellStart"/>
      <w:proofErr w:type="gramStart"/>
      <w:r>
        <w:t>Zhiying,Liu</w:t>
      </w:r>
      <w:proofErr w:type="spellEnd"/>
      <w:proofErr w:type="gramEnd"/>
      <w:r>
        <w:t xml:space="preserve"> </w:t>
      </w:r>
      <w:proofErr w:type="spellStart"/>
      <w:proofErr w:type="gramStart"/>
      <w:r>
        <w:t>Shuangyin,Li</w:t>
      </w:r>
      <w:proofErr w:type="spellEnd"/>
      <w:proofErr w:type="gramEnd"/>
      <w:r>
        <w:t xml:space="preserve"> </w:t>
      </w:r>
      <w:proofErr w:type="spellStart"/>
      <w:proofErr w:type="gramStart"/>
      <w:r>
        <w:t>Xiangtong,Cao</w:t>
      </w:r>
      <w:proofErr w:type="spellEnd"/>
      <w:proofErr w:type="gramEnd"/>
      <w:r>
        <w:t xml:space="preserve"> </w:t>
      </w:r>
      <w:proofErr w:type="spellStart"/>
      <w:proofErr w:type="gramStart"/>
      <w:r>
        <w:t>Liang,Li</w:t>
      </w:r>
      <w:proofErr w:type="spellEnd"/>
      <w:proofErr w:type="gramEnd"/>
      <w:r>
        <w:t xml:space="preserve"> </w:t>
      </w:r>
      <w:proofErr w:type="spellStart"/>
      <w:proofErr w:type="gramStart"/>
      <w:r>
        <w:t>Jingbin,Sun</w:t>
      </w:r>
      <w:proofErr w:type="spellEnd"/>
      <w:proofErr w:type="gramEnd"/>
      <w:r>
        <w:t xml:space="preserve"> </w:t>
      </w:r>
      <w:proofErr w:type="spellStart"/>
      <w:r>
        <w:t>Chuanheng</w:t>
      </w:r>
      <w:proofErr w:type="spellEnd"/>
      <w:r>
        <w:t>. Smart Contract-Based Agricultural Food Supply Chain Traceability[J</w:t>
      </w:r>
      <w:proofErr w:type="gramStart"/>
      <w:r>
        <w:t>].IEEE</w:t>
      </w:r>
      <w:proofErr w:type="gramEnd"/>
      <w:r>
        <w:t xml:space="preserve"> ACCESS,2021,9.</w:t>
      </w:r>
      <w:bookmarkEnd w:id="112"/>
    </w:p>
    <w:p w14:paraId="6B050E7B" w14:textId="77777777" w:rsidR="003B5385" w:rsidRDefault="00000000" w:rsidP="007B282F">
      <w:pPr>
        <w:pStyle w:val="A"/>
        <w:ind w:left="420" w:hangingChars="200" w:hanging="420"/>
      </w:pPr>
      <w:bookmarkStart w:id="113" w:name="_Ref224312382"/>
      <w:r>
        <w:t xml:space="preserve">Yiu Neo C. </w:t>
      </w:r>
      <w:proofErr w:type="gramStart"/>
      <w:r>
        <w:t>K..</w:t>
      </w:r>
      <w:proofErr w:type="gramEnd"/>
      <w:r>
        <w:t xml:space="preserve"> Decentralizing Supply Chain Anti-Counterfeiting and Traceability Systems Using Blockchain Technology[J</w:t>
      </w:r>
      <w:proofErr w:type="gramStart"/>
      <w:r>
        <w:t>].Future</w:t>
      </w:r>
      <w:proofErr w:type="gramEnd"/>
      <w:r>
        <w:t xml:space="preserve"> Internet,2021,13(4).</w:t>
      </w:r>
      <w:bookmarkEnd w:id="113"/>
    </w:p>
    <w:p w14:paraId="3C09639E" w14:textId="77777777" w:rsidR="003B5385" w:rsidRDefault="00000000" w:rsidP="007B282F">
      <w:pPr>
        <w:pStyle w:val="A"/>
        <w:ind w:left="420" w:hangingChars="200" w:hanging="420"/>
      </w:pPr>
      <w:bookmarkStart w:id="114" w:name="_Ref224312391"/>
      <w:r>
        <w:lastRenderedPageBreak/>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FoodSQRBlock</w:t>
      </w:r>
      <w:proofErr w:type="spellEnd"/>
      <w:r>
        <w:t>: Digitizing Food Production and the Supply Chain with Blockchain and QR Code in the Cloud[J</w:t>
      </w:r>
      <w:proofErr w:type="gramStart"/>
      <w:r>
        <w:t>].Sustainability</w:t>
      </w:r>
      <w:proofErr w:type="gramEnd"/>
      <w:r>
        <w:t>,2021,13(6).</w:t>
      </w:r>
      <w:bookmarkEnd w:id="114"/>
    </w:p>
    <w:p w14:paraId="4F3F83A2" w14:textId="77777777" w:rsidR="003B5385" w:rsidRDefault="00000000" w:rsidP="007B282F">
      <w:pPr>
        <w:pStyle w:val="A"/>
        <w:ind w:left="420" w:hangingChars="200" w:hanging="420"/>
      </w:pPr>
      <w:bookmarkStart w:id="115" w:name="_Ref224312400"/>
      <w:r>
        <w:t xml:space="preserve">Dey </w:t>
      </w:r>
      <w:proofErr w:type="spellStart"/>
      <w:proofErr w:type="gramStart"/>
      <w:r>
        <w:t>Somdip,Saha</w:t>
      </w:r>
      <w:proofErr w:type="spellEnd"/>
      <w:proofErr w:type="gramEnd"/>
      <w:r>
        <w:t xml:space="preserve"> </w:t>
      </w:r>
      <w:proofErr w:type="spellStart"/>
      <w:proofErr w:type="gramStart"/>
      <w:r>
        <w:t>Suman,Singh</w:t>
      </w:r>
      <w:proofErr w:type="spellEnd"/>
      <w:proofErr w:type="gramEnd"/>
      <w:r>
        <w:t xml:space="preserve"> Amit </w:t>
      </w:r>
      <w:proofErr w:type="spellStart"/>
      <w:proofErr w:type="gramStart"/>
      <w:r>
        <w:t>Kumar,McDonaldMaier</w:t>
      </w:r>
      <w:proofErr w:type="spellEnd"/>
      <w:proofErr w:type="gramEnd"/>
      <w:r>
        <w:t xml:space="preserve"> Klaus. </w:t>
      </w:r>
      <w:proofErr w:type="spellStart"/>
      <w:r>
        <w:t>SmartNoshWaste</w:t>
      </w:r>
      <w:proofErr w:type="spellEnd"/>
      <w:r>
        <w:t>: Using Blockchain, Machine Learning, Cloud Computing and QR Code to Reduce Food Waste in Decentralized Web 3.0 Enabled Smart Cities[J</w:t>
      </w:r>
      <w:proofErr w:type="gramStart"/>
      <w:r>
        <w:t>].Smart</w:t>
      </w:r>
      <w:proofErr w:type="gramEnd"/>
      <w:r>
        <w:t xml:space="preserve"> Cities,2022,5(1).</w:t>
      </w:r>
      <w:bookmarkEnd w:id="115"/>
    </w:p>
    <w:p w14:paraId="52A9B285" w14:textId="77777777" w:rsidR="003B5385" w:rsidRDefault="00000000" w:rsidP="007B282F">
      <w:pPr>
        <w:pStyle w:val="A"/>
        <w:ind w:left="420" w:hangingChars="200" w:hanging="420"/>
      </w:pPr>
      <w:proofErr w:type="gramStart"/>
      <w:r>
        <w:rPr>
          <w:rFonts w:hint="eastAsia"/>
        </w:rPr>
        <w:t>王晶宇</w:t>
      </w:r>
      <w:proofErr w:type="gramEnd"/>
      <w:r>
        <w:rPr>
          <w:rFonts w:hint="eastAsia"/>
        </w:rPr>
        <w:t>,</w:t>
      </w:r>
      <w:r>
        <w:rPr>
          <w:rFonts w:hint="eastAsia"/>
        </w:rPr>
        <w:t>马兆丰</w:t>
      </w:r>
      <w:r>
        <w:rPr>
          <w:rFonts w:hint="eastAsia"/>
        </w:rPr>
        <w:t>,</w:t>
      </w:r>
      <w:r>
        <w:rPr>
          <w:rFonts w:hint="eastAsia"/>
        </w:rPr>
        <w:t>徐单恒</w:t>
      </w:r>
      <w:r>
        <w:rPr>
          <w:rFonts w:hint="eastAsia"/>
        </w:rPr>
        <w:t>,</w:t>
      </w:r>
      <w:r>
        <w:rPr>
          <w:rFonts w:hint="eastAsia"/>
        </w:rPr>
        <w:t>段鹏飞</w:t>
      </w:r>
      <w:r>
        <w:rPr>
          <w:rFonts w:hint="eastAsia"/>
        </w:rPr>
        <w:t xml:space="preserve">. </w:t>
      </w:r>
      <w:proofErr w:type="gramStart"/>
      <w:r>
        <w:rPr>
          <w:rFonts w:hint="eastAsia"/>
        </w:rPr>
        <w:t>支持国密算法</w:t>
      </w:r>
      <w:proofErr w:type="gramEnd"/>
      <w:r>
        <w:rPr>
          <w:rFonts w:hint="eastAsia"/>
        </w:rPr>
        <w:t>的区块链交易数据隐私保护方案</w:t>
      </w:r>
      <w:r>
        <w:rPr>
          <w:rFonts w:hint="eastAsia"/>
        </w:rPr>
        <w:t>[J].</w:t>
      </w:r>
      <w:r>
        <w:rPr>
          <w:rFonts w:hint="eastAsia"/>
        </w:rPr>
        <w:t>信息网络安全</w:t>
      </w:r>
      <w:r>
        <w:rPr>
          <w:rFonts w:hint="eastAsia"/>
        </w:rPr>
        <w:t>,2023,23(03):84-95.</w:t>
      </w:r>
    </w:p>
    <w:p w14:paraId="53327BE5" w14:textId="77777777" w:rsidR="003B5385" w:rsidRDefault="00000000" w:rsidP="007B282F">
      <w:pPr>
        <w:pStyle w:val="A"/>
        <w:ind w:left="420" w:hangingChars="200" w:hanging="420"/>
      </w:pPr>
      <w:r>
        <w:rPr>
          <w:rFonts w:hint="eastAsia"/>
        </w:rPr>
        <w:t>王家峰</w:t>
      </w:r>
      <w:r>
        <w:rPr>
          <w:rFonts w:hint="eastAsia"/>
        </w:rPr>
        <w:t xml:space="preserve">. </w:t>
      </w:r>
      <w:r>
        <w:rPr>
          <w:rFonts w:hint="eastAsia"/>
        </w:rPr>
        <w:t>基于混合算法的互联网访问用户身份认证方法</w:t>
      </w:r>
      <w:r>
        <w:rPr>
          <w:rFonts w:hint="eastAsia"/>
        </w:rPr>
        <w:t>[J].</w:t>
      </w:r>
      <w:r>
        <w:rPr>
          <w:rFonts w:hint="eastAsia"/>
        </w:rPr>
        <w:t>齐齐哈尔大学学报</w:t>
      </w:r>
      <w:r>
        <w:rPr>
          <w:rFonts w:hint="eastAsia"/>
        </w:rPr>
        <w:t>(</w:t>
      </w:r>
      <w:r>
        <w:rPr>
          <w:rFonts w:hint="eastAsia"/>
        </w:rPr>
        <w:t>自然科学版</w:t>
      </w:r>
      <w:r>
        <w:rPr>
          <w:rFonts w:hint="eastAsia"/>
        </w:rPr>
        <w:t>),2024,40(03):5-10.</w:t>
      </w:r>
    </w:p>
    <w:p w14:paraId="52C7E964" w14:textId="77777777" w:rsidR="003B5385" w:rsidRDefault="00000000" w:rsidP="007B282F">
      <w:pPr>
        <w:pStyle w:val="A"/>
        <w:ind w:left="420" w:hangingChars="200" w:hanging="420"/>
      </w:pPr>
      <w:r>
        <w:rPr>
          <w:rFonts w:hint="eastAsia"/>
        </w:rPr>
        <w:t>刘丁宁</w:t>
      </w:r>
      <w:r>
        <w:rPr>
          <w:rFonts w:hint="eastAsia"/>
        </w:rPr>
        <w:t>.</w:t>
      </w:r>
      <w:proofErr w:type="gramStart"/>
      <w:r>
        <w:rPr>
          <w:rFonts w:hint="eastAsia"/>
        </w:rPr>
        <w:t>基于国密</w:t>
      </w:r>
      <w:proofErr w:type="gramEnd"/>
      <w:r>
        <w:rPr>
          <w:rFonts w:hint="eastAsia"/>
        </w:rPr>
        <w:t>SM2</w:t>
      </w:r>
      <w:r>
        <w:rPr>
          <w:rFonts w:hint="eastAsia"/>
        </w:rPr>
        <w:t>批量验签的区块链系统的研究与应用</w:t>
      </w:r>
      <w:r>
        <w:rPr>
          <w:rFonts w:hint="eastAsia"/>
        </w:rPr>
        <w:t xml:space="preserve">[D]. </w:t>
      </w:r>
      <w:r>
        <w:rPr>
          <w:rFonts w:hint="eastAsia"/>
        </w:rPr>
        <w:t>导师：</w:t>
      </w:r>
      <w:proofErr w:type="gramStart"/>
      <w:r>
        <w:rPr>
          <w:rFonts w:hint="eastAsia"/>
        </w:rPr>
        <w:t>袁</w:t>
      </w:r>
      <w:proofErr w:type="gramEnd"/>
      <w:r>
        <w:rPr>
          <w:rFonts w:hint="eastAsia"/>
        </w:rPr>
        <w:t>玉宇</w:t>
      </w:r>
      <w:r>
        <w:rPr>
          <w:rFonts w:hint="eastAsia"/>
        </w:rPr>
        <w:t xml:space="preserve">. </w:t>
      </w:r>
      <w:r>
        <w:rPr>
          <w:rFonts w:hint="eastAsia"/>
        </w:rPr>
        <w:t>北京邮电大学</w:t>
      </w:r>
      <w:r>
        <w:rPr>
          <w:rFonts w:hint="eastAsia"/>
        </w:rPr>
        <w:t>, 2022.</w:t>
      </w:r>
    </w:p>
    <w:p w14:paraId="5A517C11" w14:textId="77777777" w:rsidR="003B5385" w:rsidRDefault="00000000" w:rsidP="007B282F">
      <w:pPr>
        <w:pStyle w:val="A"/>
        <w:ind w:left="420" w:hangingChars="200" w:hanging="420"/>
      </w:pPr>
      <w:r>
        <w:rPr>
          <w:rFonts w:hint="eastAsia"/>
        </w:rPr>
        <w:t>富强</w:t>
      </w:r>
      <w:r>
        <w:rPr>
          <w:rFonts w:hint="eastAsia"/>
        </w:rPr>
        <w:t>,</w:t>
      </w:r>
      <w:r>
        <w:rPr>
          <w:rFonts w:hint="eastAsia"/>
        </w:rPr>
        <w:t>张路</w:t>
      </w:r>
      <w:r>
        <w:rPr>
          <w:rFonts w:hint="eastAsia"/>
        </w:rPr>
        <w:t xml:space="preserve">. </w:t>
      </w:r>
      <w:r>
        <w:rPr>
          <w:rFonts w:hint="eastAsia"/>
        </w:rPr>
        <w:t>基于汽车生态圈的区块链应用模型构建研究</w:t>
      </w:r>
      <w:r>
        <w:rPr>
          <w:rFonts w:hint="eastAsia"/>
        </w:rPr>
        <w:t>[J].</w:t>
      </w:r>
      <w:r>
        <w:rPr>
          <w:rFonts w:hint="eastAsia"/>
        </w:rPr>
        <w:t>专用汽车</w:t>
      </w:r>
      <w:r>
        <w:rPr>
          <w:rFonts w:hint="eastAsia"/>
        </w:rPr>
        <w:t>,2024,(11):64-66.</w:t>
      </w:r>
    </w:p>
    <w:p w14:paraId="031170BF" w14:textId="77777777" w:rsidR="003B5385" w:rsidRDefault="00000000" w:rsidP="007B282F">
      <w:pPr>
        <w:pStyle w:val="A"/>
        <w:ind w:left="420" w:hangingChars="200" w:hanging="420"/>
      </w:pPr>
      <w:proofErr w:type="gramStart"/>
      <w:r>
        <w:rPr>
          <w:rFonts w:hint="eastAsia"/>
        </w:rPr>
        <w:t>曹锋林</w:t>
      </w:r>
      <w:proofErr w:type="gramEnd"/>
      <w:r>
        <w:rPr>
          <w:rFonts w:hint="eastAsia"/>
        </w:rPr>
        <w:t>.</w:t>
      </w:r>
      <w:r>
        <w:rPr>
          <w:rFonts w:hint="eastAsia"/>
        </w:rPr>
        <w:t>区块链在跨境供应链中的应用研究</w:t>
      </w:r>
      <w:r>
        <w:rPr>
          <w:rFonts w:hint="eastAsia"/>
        </w:rPr>
        <w:t xml:space="preserve">[D]. </w:t>
      </w:r>
      <w:r>
        <w:rPr>
          <w:rFonts w:hint="eastAsia"/>
        </w:rPr>
        <w:t>导师：</w:t>
      </w:r>
      <w:proofErr w:type="gramStart"/>
      <w:r>
        <w:rPr>
          <w:rFonts w:hint="eastAsia"/>
        </w:rPr>
        <w:t>马栋林</w:t>
      </w:r>
      <w:proofErr w:type="gramEnd"/>
      <w:r>
        <w:rPr>
          <w:rFonts w:hint="eastAsia"/>
        </w:rPr>
        <w:t xml:space="preserve">. </w:t>
      </w:r>
      <w:r>
        <w:rPr>
          <w:rFonts w:hint="eastAsia"/>
        </w:rPr>
        <w:t>兰州理工大学</w:t>
      </w:r>
      <w:r>
        <w:rPr>
          <w:rFonts w:hint="eastAsia"/>
        </w:rPr>
        <w:t>, 2023.</w:t>
      </w:r>
    </w:p>
    <w:p w14:paraId="4F1EF753" w14:textId="77777777" w:rsidR="003B5385" w:rsidRDefault="00000000" w:rsidP="007B282F">
      <w:pPr>
        <w:pStyle w:val="A"/>
        <w:ind w:left="420" w:hangingChars="200" w:hanging="420"/>
      </w:pPr>
      <w:r>
        <w:rPr>
          <w:rFonts w:hint="eastAsia"/>
        </w:rPr>
        <w:t>蒋司琪</w:t>
      </w:r>
      <w:r>
        <w:rPr>
          <w:rFonts w:hint="eastAsia"/>
        </w:rPr>
        <w:t>.</w:t>
      </w:r>
      <w:r>
        <w:rPr>
          <w:rFonts w:hint="eastAsia"/>
        </w:rPr>
        <w:t>基于区块链技术的有机农产品溯源系统的设计与实现</w:t>
      </w:r>
      <w:r>
        <w:rPr>
          <w:rFonts w:hint="eastAsia"/>
        </w:rPr>
        <w:t xml:space="preserve">[D]. </w:t>
      </w:r>
      <w:r>
        <w:rPr>
          <w:rFonts w:hint="eastAsia"/>
        </w:rPr>
        <w:t>导师：刘志镜</w:t>
      </w:r>
      <w:r>
        <w:rPr>
          <w:rFonts w:hint="eastAsia"/>
        </w:rPr>
        <w:t>;</w:t>
      </w:r>
      <w:r>
        <w:rPr>
          <w:rFonts w:hint="eastAsia"/>
        </w:rPr>
        <w:t>李小勇</w:t>
      </w:r>
      <w:r>
        <w:rPr>
          <w:rFonts w:hint="eastAsia"/>
        </w:rPr>
        <w:t xml:space="preserve">. </w:t>
      </w:r>
      <w:r>
        <w:rPr>
          <w:rFonts w:hint="eastAsia"/>
        </w:rPr>
        <w:t>西安电子科技大学</w:t>
      </w:r>
      <w:r>
        <w:rPr>
          <w:rFonts w:hint="eastAsia"/>
        </w:rPr>
        <w:t>, 2022.</w:t>
      </w:r>
    </w:p>
    <w:p w14:paraId="7202FDDF" w14:textId="77777777" w:rsidR="003B5385" w:rsidRDefault="00000000" w:rsidP="007B282F">
      <w:pPr>
        <w:pStyle w:val="A"/>
        <w:ind w:left="420" w:hangingChars="200" w:hanging="420"/>
      </w:pPr>
      <w:r>
        <w:t>W Xie, X Zheng, X Lu, X Lin, X Fan. Agricultural product traceability system based on blockchain technology. 2019 IEEE Intl Conf on Parallel &amp; Distributed Processing with Applications, 2019.</w:t>
      </w:r>
    </w:p>
    <w:p w14:paraId="77D2593B" w14:textId="77777777" w:rsidR="003B5385" w:rsidRDefault="00000000" w:rsidP="007B282F">
      <w:pPr>
        <w:pStyle w:val="A"/>
        <w:ind w:left="420" w:hangingChars="200" w:hanging="420"/>
      </w:pPr>
      <w:r>
        <w:rPr>
          <w:rFonts w:hint="eastAsia"/>
        </w:rPr>
        <w:t>周文欣</w:t>
      </w:r>
      <w:r>
        <w:rPr>
          <w:rFonts w:hint="eastAsia"/>
        </w:rPr>
        <w:t>.</w:t>
      </w:r>
      <w:r>
        <w:rPr>
          <w:rFonts w:hint="eastAsia"/>
        </w:rPr>
        <w:t>基于区块链技术的农产品溯源系统面临的问题及对策</w:t>
      </w:r>
      <w:r>
        <w:rPr>
          <w:rFonts w:hint="eastAsia"/>
        </w:rPr>
        <w:t>[J].</w:t>
      </w:r>
      <w:r>
        <w:rPr>
          <w:rFonts w:hint="eastAsia"/>
        </w:rPr>
        <w:t>南方农机</w:t>
      </w:r>
      <w:r>
        <w:rPr>
          <w:rFonts w:hint="eastAsia"/>
        </w:rPr>
        <w:t>,2021.</w:t>
      </w:r>
    </w:p>
    <w:p w14:paraId="5BB62B23" w14:textId="77777777" w:rsidR="003B5385" w:rsidRDefault="00000000" w:rsidP="007B282F">
      <w:pPr>
        <w:pStyle w:val="A"/>
        <w:ind w:left="420" w:hangingChars="200" w:hanging="420"/>
      </w:pPr>
      <w:r>
        <w:rPr>
          <w:rFonts w:hint="eastAsia"/>
        </w:rPr>
        <w:t>王蒙</w:t>
      </w:r>
      <w:proofErr w:type="gramStart"/>
      <w:r>
        <w:rPr>
          <w:rFonts w:hint="eastAsia"/>
        </w:rPr>
        <w:t>蒙</w:t>
      </w:r>
      <w:proofErr w:type="gramEnd"/>
      <w:r>
        <w:rPr>
          <w:rFonts w:hint="eastAsia"/>
        </w:rPr>
        <w:t>.</w:t>
      </w:r>
      <w:r>
        <w:rPr>
          <w:rFonts w:hint="eastAsia"/>
        </w:rPr>
        <w:t>基于区块链的生鲜农产品供应链系统研究</w:t>
      </w:r>
      <w:r>
        <w:rPr>
          <w:rFonts w:hint="eastAsia"/>
        </w:rPr>
        <w:t>[D].</w:t>
      </w:r>
      <w:r>
        <w:rPr>
          <w:rFonts w:hint="eastAsia"/>
        </w:rPr>
        <w:t>江西理工大学</w:t>
      </w:r>
      <w:r>
        <w:rPr>
          <w:rFonts w:hint="eastAsia"/>
        </w:rPr>
        <w:t>,2023.</w:t>
      </w:r>
    </w:p>
    <w:p w14:paraId="76A1BD8C" w14:textId="77777777" w:rsidR="003B5385" w:rsidRDefault="00000000" w:rsidP="007B282F">
      <w:pPr>
        <w:pStyle w:val="A"/>
        <w:ind w:left="420" w:hangingChars="200" w:hanging="420"/>
      </w:pPr>
      <w:proofErr w:type="gramStart"/>
      <w:r>
        <w:rPr>
          <w:rFonts w:hint="eastAsia"/>
        </w:rPr>
        <w:t>史亮</w:t>
      </w:r>
      <w:proofErr w:type="gramEnd"/>
      <w:r>
        <w:rPr>
          <w:rFonts w:hint="eastAsia"/>
        </w:rPr>
        <w:t xml:space="preserve"> </w:t>
      </w:r>
      <w:proofErr w:type="gramStart"/>
      <w:r>
        <w:rPr>
          <w:rFonts w:hint="eastAsia"/>
        </w:rPr>
        <w:t>张复宏</w:t>
      </w:r>
      <w:proofErr w:type="gramEnd"/>
      <w:r>
        <w:rPr>
          <w:rFonts w:hint="eastAsia"/>
        </w:rPr>
        <w:t xml:space="preserve"> </w:t>
      </w:r>
      <w:r>
        <w:rPr>
          <w:rFonts w:hint="eastAsia"/>
        </w:rPr>
        <w:t>刘文军</w:t>
      </w:r>
      <w:r>
        <w:rPr>
          <w:rFonts w:hint="eastAsia"/>
        </w:rPr>
        <w:t>.</w:t>
      </w:r>
      <w:r>
        <w:rPr>
          <w:rFonts w:hint="eastAsia"/>
        </w:rPr>
        <w:t>基于区块链的果蔬农产品追溯体系研究</w:t>
      </w:r>
      <w:r>
        <w:rPr>
          <w:rFonts w:hint="eastAsia"/>
        </w:rPr>
        <w:t>[J].</w:t>
      </w:r>
      <w:r>
        <w:rPr>
          <w:rFonts w:hint="eastAsia"/>
        </w:rPr>
        <w:t>农村经济与科技</w:t>
      </w:r>
      <w:r>
        <w:rPr>
          <w:rFonts w:hint="eastAsia"/>
        </w:rPr>
        <w:t>,2019.</w:t>
      </w:r>
    </w:p>
    <w:p w14:paraId="35F189EA" w14:textId="77777777" w:rsidR="003B5385" w:rsidRDefault="00000000" w:rsidP="007B282F">
      <w:pPr>
        <w:pStyle w:val="A"/>
        <w:ind w:left="420" w:hangingChars="200" w:hanging="420"/>
      </w:pPr>
      <w:r>
        <w:rPr>
          <w:rFonts w:hint="eastAsia"/>
        </w:rPr>
        <w:t>赵超</w:t>
      </w:r>
      <w:r>
        <w:rPr>
          <w:rFonts w:hint="eastAsia"/>
        </w:rPr>
        <w:t>.</w:t>
      </w:r>
      <w:r>
        <w:rPr>
          <w:rFonts w:hint="eastAsia"/>
        </w:rPr>
        <w:t>区块链技术与农产品供应链融合发展研究</w:t>
      </w:r>
      <w:r>
        <w:rPr>
          <w:rFonts w:hint="eastAsia"/>
        </w:rPr>
        <w:t>[J].</w:t>
      </w:r>
      <w:r>
        <w:rPr>
          <w:rFonts w:hint="eastAsia"/>
        </w:rPr>
        <w:t>新疆财经</w:t>
      </w:r>
      <w:r>
        <w:rPr>
          <w:rFonts w:hint="eastAsia"/>
        </w:rPr>
        <w:t>,2020.</w:t>
      </w:r>
    </w:p>
    <w:p w14:paraId="0E4498C6" w14:textId="77777777" w:rsidR="003B5385" w:rsidRDefault="00000000" w:rsidP="007B282F">
      <w:pPr>
        <w:pStyle w:val="A"/>
        <w:ind w:left="420" w:hangingChars="200" w:hanging="420"/>
      </w:pPr>
      <w:r>
        <w:rPr>
          <w:rFonts w:hint="eastAsia"/>
        </w:rPr>
        <w:t>高潇</w:t>
      </w:r>
      <w:r>
        <w:rPr>
          <w:rFonts w:hint="eastAsia"/>
        </w:rPr>
        <w:t>.</w:t>
      </w:r>
      <w:r>
        <w:rPr>
          <w:rFonts w:hint="eastAsia"/>
        </w:rPr>
        <w:t>基于区块链的产品溯源认证技术研究</w:t>
      </w:r>
      <w:r>
        <w:rPr>
          <w:rFonts w:hint="eastAsia"/>
        </w:rPr>
        <w:t>[D].</w:t>
      </w:r>
      <w:r>
        <w:rPr>
          <w:rFonts w:hint="eastAsia"/>
        </w:rPr>
        <w:t>临沂大学</w:t>
      </w:r>
      <w:r>
        <w:rPr>
          <w:rFonts w:hint="eastAsia"/>
        </w:rPr>
        <w:t>,2023.</w:t>
      </w:r>
    </w:p>
    <w:p w14:paraId="78A59155" w14:textId="77777777" w:rsidR="003B5385" w:rsidRDefault="00000000" w:rsidP="007B282F">
      <w:pPr>
        <w:pStyle w:val="A"/>
        <w:ind w:left="420" w:hangingChars="200" w:hanging="420"/>
      </w:pPr>
      <w:r>
        <w:rPr>
          <w:rFonts w:hint="eastAsia"/>
        </w:rPr>
        <w:t>王亚伟</w:t>
      </w:r>
      <w:r>
        <w:rPr>
          <w:rFonts w:hint="eastAsia"/>
        </w:rPr>
        <w:t>.</w:t>
      </w:r>
      <w:r>
        <w:rPr>
          <w:rFonts w:hint="eastAsia"/>
        </w:rPr>
        <w:t>区块链技术在食品可信溯源中的应用研究</w:t>
      </w:r>
      <w:r>
        <w:rPr>
          <w:rFonts w:hint="eastAsia"/>
        </w:rPr>
        <w:t>[D].</w:t>
      </w:r>
      <w:r>
        <w:rPr>
          <w:rFonts w:hint="eastAsia"/>
        </w:rPr>
        <w:t>天津科技大学</w:t>
      </w:r>
      <w:r>
        <w:rPr>
          <w:rFonts w:hint="eastAsia"/>
        </w:rPr>
        <w:t>,2022.</w:t>
      </w:r>
    </w:p>
    <w:p w14:paraId="02C56CEF" w14:textId="77777777" w:rsidR="003B5385" w:rsidRDefault="00000000" w:rsidP="007B282F">
      <w:pPr>
        <w:pStyle w:val="A"/>
        <w:ind w:left="420" w:hangingChars="200" w:hanging="420"/>
      </w:pPr>
      <w:proofErr w:type="gramStart"/>
      <w:r>
        <w:rPr>
          <w:rFonts w:hint="eastAsia"/>
        </w:rPr>
        <w:t>史亮</w:t>
      </w:r>
      <w:proofErr w:type="gramEnd"/>
      <w:r>
        <w:rPr>
          <w:rFonts w:hint="eastAsia"/>
        </w:rPr>
        <w:t>.</w:t>
      </w:r>
      <w:r>
        <w:rPr>
          <w:rFonts w:hint="eastAsia"/>
        </w:rPr>
        <w:t>基于区块链</w:t>
      </w:r>
      <w:r>
        <w:rPr>
          <w:rFonts w:hint="eastAsia"/>
        </w:rPr>
        <w:t>+</w:t>
      </w:r>
      <w:r>
        <w:rPr>
          <w:rFonts w:hint="eastAsia"/>
        </w:rPr>
        <w:t>物联网的果蔬农产品供应链追溯体系研究</w:t>
      </w:r>
      <w:r>
        <w:rPr>
          <w:rFonts w:hint="eastAsia"/>
        </w:rPr>
        <w:t>[D].</w:t>
      </w:r>
      <w:r>
        <w:rPr>
          <w:rFonts w:hint="eastAsia"/>
        </w:rPr>
        <w:t>山东农业大学</w:t>
      </w:r>
      <w:r>
        <w:rPr>
          <w:rFonts w:hint="eastAsia"/>
        </w:rPr>
        <w:t>,2020.</w:t>
      </w:r>
    </w:p>
    <w:p w14:paraId="6AF0B476" w14:textId="77777777" w:rsidR="003B5385" w:rsidRDefault="00000000" w:rsidP="007B282F">
      <w:pPr>
        <w:pStyle w:val="A"/>
        <w:ind w:left="420" w:hangingChars="200" w:hanging="420"/>
      </w:pPr>
      <w:r>
        <w:rPr>
          <w:rFonts w:hint="eastAsia"/>
        </w:rPr>
        <w:t>于合龙</w:t>
      </w:r>
      <w:r>
        <w:rPr>
          <w:rFonts w:hint="eastAsia"/>
        </w:rPr>
        <w:t xml:space="preserve"> </w:t>
      </w:r>
      <w:r>
        <w:rPr>
          <w:rFonts w:hint="eastAsia"/>
        </w:rPr>
        <w:t>陈邦越</w:t>
      </w:r>
      <w:r>
        <w:rPr>
          <w:rFonts w:hint="eastAsia"/>
        </w:rPr>
        <w:t xml:space="preserve"> </w:t>
      </w:r>
      <w:r>
        <w:rPr>
          <w:rFonts w:hint="eastAsia"/>
        </w:rPr>
        <w:t>徐大明</w:t>
      </w:r>
      <w:r>
        <w:rPr>
          <w:rFonts w:hint="eastAsia"/>
        </w:rPr>
        <w:t xml:space="preserve"> </w:t>
      </w:r>
      <w:r>
        <w:rPr>
          <w:rFonts w:hint="eastAsia"/>
        </w:rPr>
        <w:t>杨信廷</w:t>
      </w:r>
      <w:r>
        <w:rPr>
          <w:rFonts w:hint="eastAsia"/>
        </w:rPr>
        <w:t xml:space="preserve"> </w:t>
      </w:r>
      <w:proofErr w:type="gramStart"/>
      <w:r>
        <w:rPr>
          <w:rFonts w:hint="eastAsia"/>
        </w:rPr>
        <w:t>孙传恒</w:t>
      </w:r>
      <w:proofErr w:type="gramEnd"/>
      <w:r>
        <w:rPr>
          <w:rFonts w:hint="eastAsia"/>
        </w:rPr>
        <w:t>.</w:t>
      </w:r>
      <w:r>
        <w:rPr>
          <w:rFonts w:hint="eastAsia"/>
        </w:rPr>
        <w:t>基于区块链的水稻供应链溯源信息保护模型研究</w:t>
      </w:r>
      <w:r>
        <w:rPr>
          <w:rFonts w:hint="eastAsia"/>
        </w:rPr>
        <w:t>[J].</w:t>
      </w:r>
      <w:r>
        <w:rPr>
          <w:rFonts w:hint="eastAsia"/>
        </w:rPr>
        <w:t>农业机械学报</w:t>
      </w:r>
      <w:r>
        <w:rPr>
          <w:rFonts w:hint="eastAsia"/>
        </w:rPr>
        <w:t>,2020.</w:t>
      </w:r>
    </w:p>
    <w:p w14:paraId="2F47F015" w14:textId="77777777" w:rsidR="003B5385" w:rsidRDefault="00000000" w:rsidP="007B282F">
      <w:pPr>
        <w:pStyle w:val="A"/>
        <w:ind w:left="420" w:hangingChars="200" w:hanging="420"/>
      </w:pPr>
      <w:r>
        <w:rPr>
          <w:rFonts w:hint="eastAsia"/>
        </w:rPr>
        <w:t>魏文彦</w:t>
      </w:r>
      <w:r>
        <w:rPr>
          <w:rFonts w:hint="eastAsia"/>
        </w:rPr>
        <w:t>.</w:t>
      </w:r>
      <w:r>
        <w:rPr>
          <w:rFonts w:hint="eastAsia"/>
        </w:rPr>
        <w:t>基于区块链的农产品安全溯源平台系统设计与实现</w:t>
      </w:r>
      <w:r>
        <w:rPr>
          <w:rFonts w:hint="eastAsia"/>
        </w:rPr>
        <w:t>[D].</w:t>
      </w:r>
      <w:r>
        <w:rPr>
          <w:rFonts w:hint="eastAsia"/>
        </w:rPr>
        <w:t>武汉轻工大学</w:t>
      </w:r>
      <w:r>
        <w:rPr>
          <w:rFonts w:hint="eastAsia"/>
        </w:rPr>
        <w:t>,2022.</w:t>
      </w:r>
    </w:p>
    <w:p w14:paraId="75D21EAE" w14:textId="77777777" w:rsidR="003B5385" w:rsidRDefault="00000000" w:rsidP="007B282F">
      <w:pPr>
        <w:pStyle w:val="A"/>
        <w:ind w:left="420" w:hangingChars="200" w:hanging="420"/>
      </w:pPr>
      <w:r>
        <w:rPr>
          <w:rFonts w:hint="eastAsia"/>
        </w:rPr>
        <w:t>冯家琦</w:t>
      </w:r>
      <w:r>
        <w:rPr>
          <w:rFonts w:hint="eastAsia"/>
        </w:rPr>
        <w:t>.</w:t>
      </w:r>
      <w:r>
        <w:rPr>
          <w:rFonts w:hint="eastAsia"/>
        </w:rPr>
        <w:t>基于区块链的数据溯源方法研究与应用</w:t>
      </w:r>
      <w:r>
        <w:rPr>
          <w:rFonts w:hint="eastAsia"/>
        </w:rPr>
        <w:t>[D].</w:t>
      </w:r>
      <w:r>
        <w:rPr>
          <w:rFonts w:hint="eastAsia"/>
        </w:rPr>
        <w:t>重庆邮电大学</w:t>
      </w:r>
      <w:r>
        <w:rPr>
          <w:rFonts w:hint="eastAsia"/>
        </w:rPr>
        <w:t>,2021.</w:t>
      </w:r>
    </w:p>
    <w:p w14:paraId="18EFFD3D" w14:textId="77777777" w:rsidR="003B5385" w:rsidRDefault="00000000" w:rsidP="007B282F">
      <w:pPr>
        <w:pStyle w:val="A"/>
        <w:ind w:left="420" w:hangingChars="200" w:hanging="420"/>
      </w:pPr>
      <w:r>
        <w:rPr>
          <w:rFonts w:hint="eastAsia"/>
        </w:rPr>
        <w:t>胡俊辉</w:t>
      </w:r>
      <w:r>
        <w:rPr>
          <w:rFonts w:hint="eastAsia"/>
        </w:rPr>
        <w:t>.</w:t>
      </w:r>
      <w:r>
        <w:rPr>
          <w:rFonts w:hint="eastAsia"/>
        </w:rPr>
        <w:t>基于区块链的水产品交易溯源系统研究与实现</w:t>
      </w:r>
      <w:r>
        <w:rPr>
          <w:rFonts w:hint="eastAsia"/>
        </w:rPr>
        <w:t>[D].</w:t>
      </w:r>
      <w:r>
        <w:rPr>
          <w:rFonts w:hint="eastAsia"/>
        </w:rPr>
        <w:t>上海海洋大学</w:t>
      </w:r>
      <w:r>
        <w:rPr>
          <w:rFonts w:hint="eastAsia"/>
        </w:rPr>
        <w:t>,2022.</w:t>
      </w:r>
    </w:p>
    <w:p w14:paraId="49D2C2BC" w14:textId="77777777" w:rsidR="003B5385" w:rsidRDefault="00000000" w:rsidP="007B282F">
      <w:pPr>
        <w:pStyle w:val="A"/>
        <w:ind w:left="420" w:hangingChars="200" w:hanging="420"/>
      </w:pPr>
      <w:r>
        <w:rPr>
          <w:rFonts w:hint="eastAsia"/>
        </w:rPr>
        <w:t>陈锦雯</w:t>
      </w:r>
      <w:r>
        <w:rPr>
          <w:rFonts w:hint="eastAsia"/>
        </w:rPr>
        <w:t xml:space="preserve"> </w:t>
      </w:r>
      <w:r>
        <w:rPr>
          <w:rFonts w:hint="eastAsia"/>
        </w:rPr>
        <w:t>罗得寸</w:t>
      </w:r>
      <w:r>
        <w:rPr>
          <w:rFonts w:hint="eastAsia"/>
        </w:rPr>
        <w:t xml:space="preserve"> </w:t>
      </w:r>
      <w:proofErr w:type="gramStart"/>
      <w:r>
        <w:rPr>
          <w:rFonts w:hint="eastAsia"/>
        </w:rPr>
        <w:t>唐呈俊</w:t>
      </w:r>
      <w:r>
        <w:rPr>
          <w:rFonts w:hint="eastAsia"/>
        </w:rPr>
        <w:t xml:space="preserve"> </w:t>
      </w:r>
      <w:r>
        <w:rPr>
          <w:rFonts w:hint="eastAsia"/>
        </w:rPr>
        <w:t>唐晨钧</w:t>
      </w:r>
      <w:proofErr w:type="gramEnd"/>
      <w:r>
        <w:rPr>
          <w:rFonts w:hint="eastAsia"/>
        </w:rPr>
        <w:t xml:space="preserve"> </w:t>
      </w:r>
      <w:r>
        <w:rPr>
          <w:rFonts w:hint="eastAsia"/>
        </w:rPr>
        <w:t>丁勇</w:t>
      </w:r>
      <w:r>
        <w:rPr>
          <w:rFonts w:hint="eastAsia"/>
        </w:rPr>
        <w:t>.</w:t>
      </w:r>
      <w:r>
        <w:rPr>
          <w:rFonts w:hint="eastAsia"/>
        </w:rPr>
        <w:t>基于区块链的农业物联网可信溯源体系</w:t>
      </w:r>
      <w:r>
        <w:rPr>
          <w:rFonts w:hint="eastAsia"/>
        </w:rPr>
        <w:t>[J].</w:t>
      </w:r>
      <w:r>
        <w:rPr>
          <w:rFonts w:hint="eastAsia"/>
        </w:rPr>
        <w:t>信息安全学报</w:t>
      </w:r>
      <w:r>
        <w:rPr>
          <w:rFonts w:hint="eastAsia"/>
        </w:rPr>
        <w:t>,2022.</w:t>
      </w:r>
    </w:p>
    <w:p w14:paraId="35857B44" w14:textId="77777777" w:rsidR="003B5385" w:rsidRDefault="00000000" w:rsidP="007B282F">
      <w:pPr>
        <w:pStyle w:val="A"/>
        <w:ind w:left="420" w:hangingChars="200" w:hanging="420"/>
      </w:pPr>
      <w:r>
        <w:rPr>
          <w:rFonts w:hint="eastAsia"/>
        </w:rPr>
        <w:t>陈少军</w:t>
      </w:r>
      <w:r>
        <w:rPr>
          <w:rFonts w:hint="eastAsia"/>
        </w:rPr>
        <w:t>.</w:t>
      </w:r>
      <w:r>
        <w:rPr>
          <w:rFonts w:hint="eastAsia"/>
        </w:rPr>
        <w:t>基于区块链的供应</w:t>
      </w:r>
      <w:proofErr w:type="gramStart"/>
      <w:r>
        <w:rPr>
          <w:rFonts w:hint="eastAsia"/>
        </w:rPr>
        <w:t>链信息</w:t>
      </w:r>
      <w:proofErr w:type="gramEnd"/>
      <w:r>
        <w:rPr>
          <w:rFonts w:hint="eastAsia"/>
        </w:rPr>
        <w:t>可溯源方法研究</w:t>
      </w:r>
      <w:r>
        <w:rPr>
          <w:rFonts w:hint="eastAsia"/>
        </w:rPr>
        <w:t>[J].</w:t>
      </w:r>
      <w:r>
        <w:rPr>
          <w:rFonts w:hint="eastAsia"/>
        </w:rPr>
        <w:t>信息技术与信息化</w:t>
      </w:r>
      <w:r>
        <w:rPr>
          <w:rFonts w:hint="eastAsia"/>
        </w:rPr>
        <w:t>,2020.</w:t>
      </w:r>
    </w:p>
    <w:p w14:paraId="5CD6B8CB" w14:textId="77777777" w:rsidR="003B5385" w:rsidRDefault="00000000" w:rsidP="007B282F">
      <w:pPr>
        <w:pStyle w:val="A"/>
        <w:ind w:left="420" w:hangingChars="200" w:hanging="420"/>
      </w:pPr>
      <w:r>
        <w:rPr>
          <w:rFonts w:hint="eastAsia"/>
        </w:rPr>
        <w:lastRenderedPageBreak/>
        <w:t>孙</w:t>
      </w:r>
      <w:proofErr w:type="gramStart"/>
      <w:r>
        <w:rPr>
          <w:rFonts w:hint="eastAsia"/>
        </w:rPr>
        <w:t>传恒</w:t>
      </w:r>
      <w:r>
        <w:rPr>
          <w:rFonts w:hint="eastAsia"/>
        </w:rPr>
        <w:t>,</w:t>
      </w:r>
      <w:proofErr w:type="gramEnd"/>
      <w:r>
        <w:rPr>
          <w:rFonts w:hint="eastAsia"/>
        </w:rPr>
        <w:t xml:space="preserve"> </w:t>
      </w:r>
      <w:r>
        <w:rPr>
          <w:rFonts w:hint="eastAsia"/>
        </w:rPr>
        <w:t>朱文颖</w:t>
      </w:r>
      <w:r>
        <w:rPr>
          <w:rFonts w:hint="eastAsia"/>
        </w:rPr>
        <w:t xml:space="preserve">, </w:t>
      </w:r>
      <w:r>
        <w:rPr>
          <w:rFonts w:hint="eastAsia"/>
        </w:rPr>
        <w:t>邢斌</w:t>
      </w:r>
      <w:r>
        <w:rPr>
          <w:rFonts w:hint="eastAsia"/>
        </w:rPr>
        <w:t xml:space="preserve">, </w:t>
      </w:r>
      <w:r>
        <w:rPr>
          <w:rFonts w:hint="eastAsia"/>
        </w:rPr>
        <w:t>等</w:t>
      </w:r>
      <w:r>
        <w:rPr>
          <w:rFonts w:hint="eastAsia"/>
        </w:rPr>
        <w:t xml:space="preserve">. </w:t>
      </w:r>
      <w:r>
        <w:rPr>
          <w:rFonts w:hint="eastAsia"/>
        </w:rPr>
        <w:t>中国农产品质</w:t>
      </w:r>
      <w:proofErr w:type="gramStart"/>
      <w:r>
        <w:rPr>
          <w:rFonts w:hint="eastAsia"/>
        </w:rPr>
        <w:t>量安全可</w:t>
      </w:r>
      <w:proofErr w:type="gramEnd"/>
      <w:r>
        <w:rPr>
          <w:rFonts w:hint="eastAsia"/>
        </w:rPr>
        <w:t>追溯体系发展历程与展望</w:t>
      </w:r>
      <w:r>
        <w:rPr>
          <w:rFonts w:hint="eastAsia"/>
        </w:rPr>
        <w:t>[J]. Transactions of the Chinese Society of Agricultural Engineering, 2025, 41(12).</w:t>
      </w:r>
    </w:p>
    <w:p w14:paraId="347C1C76" w14:textId="77777777" w:rsidR="003B5385" w:rsidRDefault="00000000" w:rsidP="007B282F">
      <w:pPr>
        <w:pStyle w:val="A"/>
        <w:ind w:left="420" w:hangingChars="200" w:hanging="420"/>
      </w:pPr>
      <w:r>
        <w:t xml:space="preserve">Nakamoto S. Bitcoin: A peer-to-peer electronic cash </w:t>
      </w:r>
      <w:proofErr w:type="gramStart"/>
      <w:r>
        <w:t>system[</w:t>
      </w:r>
      <w:proofErr w:type="gramEnd"/>
      <w:r>
        <w:t>EB/OL</w:t>
      </w:r>
      <w:proofErr w:type="gramStart"/>
      <w:r>
        <w:t>].(</w:t>
      </w:r>
      <w:proofErr w:type="gramEnd"/>
      <w:r>
        <w:t>2008).</w:t>
      </w:r>
    </w:p>
    <w:p w14:paraId="185CB71B" w14:textId="77777777" w:rsidR="003B5385" w:rsidRDefault="00000000" w:rsidP="007B282F">
      <w:pPr>
        <w:pStyle w:val="A"/>
        <w:ind w:left="420" w:hangingChars="200" w:hanging="420"/>
      </w:pPr>
      <w:r>
        <w:rPr>
          <w:rFonts w:hint="eastAsia"/>
        </w:rPr>
        <w:t>胡祥培</w:t>
      </w:r>
      <w:r>
        <w:rPr>
          <w:rFonts w:hint="eastAsia"/>
        </w:rPr>
        <w:t>,</w:t>
      </w:r>
      <w:proofErr w:type="gramStart"/>
      <w:r>
        <w:rPr>
          <w:rFonts w:hint="eastAsia"/>
        </w:rPr>
        <w:t>都牧</w:t>
      </w:r>
      <w:proofErr w:type="gramEnd"/>
      <w:r>
        <w:rPr>
          <w:rFonts w:hint="eastAsia"/>
        </w:rPr>
        <w:t>,</w:t>
      </w:r>
      <w:r>
        <w:rPr>
          <w:rFonts w:hint="eastAsia"/>
        </w:rPr>
        <w:t>孔祥维</w:t>
      </w:r>
      <w:r>
        <w:rPr>
          <w:rFonts w:hint="eastAsia"/>
        </w:rPr>
        <w:t>,</w:t>
      </w:r>
      <w:r>
        <w:rPr>
          <w:rFonts w:hint="eastAsia"/>
        </w:rPr>
        <w:t>等</w:t>
      </w:r>
      <w:r>
        <w:rPr>
          <w:rFonts w:hint="eastAsia"/>
        </w:rPr>
        <w:t>.</w:t>
      </w:r>
      <w:r>
        <w:rPr>
          <w:rFonts w:hint="eastAsia"/>
        </w:rPr>
        <w:t>基于区块链的农产品供应链溯源研究综述</w:t>
      </w:r>
      <w:r>
        <w:rPr>
          <w:rFonts w:hint="eastAsia"/>
        </w:rPr>
        <w:t>[J].</w:t>
      </w:r>
      <w:r>
        <w:rPr>
          <w:rFonts w:hint="eastAsia"/>
        </w:rPr>
        <w:t>管理科学学报</w:t>
      </w:r>
      <w:r>
        <w:rPr>
          <w:rFonts w:hint="eastAsia"/>
        </w:rPr>
        <w:t>,2024,27(05):1-12.</w:t>
      </w:r>
    </w:p>
    <w:p w14:paraId="37E9514A" w14:textId="77777777" w:rsidR="003B5385" w:rsidRDefault="00000000" w:rsidP="007B282F">
      <w:pPr>
        <w:pStyle w:val="A"/>
        <w:ind w:left="420" w:hangingChars="200" w:hanging="420"/>
      </w:pPr>
      <w:r>
        <w:rPr>
          <w:rFonts w:hint="eastAsia"/>
        </w:rPr>
        <w:t>唐豪</w:t>
      </w:r>
      <w:r>
        <w:rPr>
          <w:rFonts w:hint="eastAsia"/>
        </w:rPr>
        <w:t xml:space="preserve">, </w:t>
      </w:r>
      <w:r>
        <w:rPr>
          <w:rFonts w:hint="eastAsia"/>
        </w:rPr>
        <w:t>易文龙</w:t>
      </w:r>
      <w:r>
        <w:rPr>
          <w:rFonts w:hint="eastAsia"/>
        </w:rPr>
        <w:t xml:space="preserve">, </w:t>
      </w:r>
      <w:r>
        <w:rPr>
          <w:rFonts w:hint="eastAsia"/>
        </w:rPr>
        <w:t>赵应丁</w:t>
      </w:r>
      <w:r>
        <w:rPr>
          <w:rFonts w:hint="eastAsia"/>
        </w:rPr>
        <w:t xml:space="preserve">, </w:t>
      </w:r>
      <w:r>
        <w:rPr>
          <w:rFonts w:hint="eastAsia"/>
        </w:rPr>
        <w:t>等</w:t>
      </w:r>
      <w:r>
        <w:rPr>
          <w:rFonts w:hint="eastAsia"/>
        </w:rPr>
        <w:t xml:space="preserve">. </w:t>
      </w:r>
      <w:r>
        <w:rPr>
          <w:rFonts w:hint="eastAsia"/>
        </w:rPr>
        <w:t>基于区块链的农产品可信检测数据存储方法</w:t>
      </w:r>
      <w:r>
        <w:rPr>
          <w:rFonts w:hint="eastAsia"/>
        </w:rPr>
        <w:t xml:space="preserve">[J]. </w:t>
      </w:r>
      <w:r>
        <w:rPr>
          <w:rFonts w:hint="eastAsia"/>
        </w:rPr>
        <w:t>科学技术与工程</w:t>
      </w:r>
      <w:r>
        <w:rPr>
          <w:rFonts w:hint="eastAsia"/>
        </w:rPr>
        <w:t>, 2022, 22(24).</w:t>
      </w:r>
    </w:p>
    <w:p w14:paraId="0CE04C7E" w14:textId="77777777" w:rsidR="003B5385" w:rsidRDefault="00000000" w:rsidP="007B282F">
      <w:pPr>
        <w:pStyle w:val="A"/>
        <w:ind w:left="420" w:hangingChars="200" w:hanging="420"/>
      </w:pPr>
      <w:proofErr w:type="gramStart"/>
      <w:r>
        <w:rPr>
          <w:rFonts w:hint="eastAsia"/>
        </w:rPr>
        <w:t>周颖玉</w:t>
      </w:r>
      <w:proofErr w:type="gramEnd"/>
      <w:r>
        <w:rPr>
          <w:rFonts w:hint="eastAsia"/>
        </w:rPr>
        <w:t>,</w:t>
      </w:r>
      <w:r>
        <w:rPr>
          <w:rFonts w:hint="eastAsia"/>
        </w:rPr>
        <w:t>王海英</w:t>
      </w:r>
      <w:r>
        <w:rPr>
          <w:rFonts w:hint="eastAsia"/>
        </w:rPr>
        <w:t>,</w:t>
      </w:r>
      <w:r>
        <w:rPr>
          <w:rFonts w:hint="eastAsia"/>
        </w:rPr>
        <w:t>柯平</w:t>
      </w:r>
      <w:r>
        <w:rPr>
          <w:rFonts w:hint="eastAsia"/>
        </w:rPr>
        <w:t>,</w:t>
      </w:r>
      <w:r>
        <w:rPr>
          <w:rFonts w:hint="eastAsia"/>
        </w:rPr>
        <w:t>等</w:t>
      </w:r>
      <w:r>
        <w:rPr>
          <w:rFonts w:hint="eastAsia"/>
        </w:rPr>
        <w:t>.</w:t>
      </w:r>
      <w:r>
        <w:rPr>
          <w:rFonts w:hint="eastAsia"/>
        </w:rPr>
        <w:t>基于区块链的开放政府数据“链上链下</w:t>
      </w:r>
      <w:r>
        <w:rPr>
          <w:rFonts w:hint="eastAsia"/>
        </w:rPr>
        <w:t>-</w:t>
      </w:r>
      <w:r>
        <w:rPr>
          <w:rFonts w:hint="eastAsia"/>
        </w:rPr>
        <w:t>双存储”共享模型研究</w:t>
      </w:r>
      <w:r>
        <w:rPr>
          <w:rFonts w:hint="eastAsia"/>
        </w:rPr>
        <w:t>[J].</w:t>
      </w:r>
      <w:r>
        <w:rPr>
          <w:rFonts w:hint="eastAsia"/>
        </w:rPr>
        <w:t>情报杂志</w:t>
      </w:r>
      <w:r>
        <w:rPr>
          <w:rFonts w:hint="eastAsia"/>
        </w:rPr>
        <w:t>,2023,42(09):188-195.</w:t>
      </w:r>
    </w:p>
    <w:p w14:paraId="13E331A0" w14:textId="77777777" w:rsidR="003B5385" w:rsidRDefault="00000000" w:rsidP="007B282F">
      <w:pPr>
        <w:pStyle w:val="A"/>
        <w:ind w:left="420" w:hangingChars="200" w:hanging="420"/>
      </w:pPr>
      <w:r>
        <w:rPr>
          <w:rFonts w:hint="eastAsia"/>
        </w:rPr>
        <w:t>张新</w:t>
      </w:r>
      <w:r>
        <w:rPr>
          <w:rFonts w:hint="eastAsia"/>
        </w:rPr>
        <w:t xml:space="preserve">, </w:t>
      </w:r>
      <w:r>
        <w:rPr>
          <w:rFonts w:hint="eastAsia"/>
        </w:rPr>
        <w:t>彭祥贞</w:t>
      </w:r>
      <w:r>
        <w:rPr>
          <w:rFonts w:hint="eastAsia"/>
        </w:rPr>
        <w:t xml:space="preserve">, </w:t>
      </w:r>
      <w:r>
        <w:rPr>
          <w:rFonts w:hint="eastAsia"/>
        </w:rPr>
        <w:t>李悦</w:t>
      </w:r>
      <w:r>
        <w:rPr>
          <w:rFonts w:hint="eastAsia"/>
        </w:rPr>
        <w:t xml:space="preserve">, </w:t>
      </w:r>
      <w:r>
        <w:rPr>
          <w:rFonts w:hint="eastAsia"/>
        </w:rPr>
        <w:t>等</w:t>
      </w:r>
      <w:r>
        <w:rPr>
          <w:rFonts w:hint="eastAsia"/>
        </w:rPr>
        <w:t xml:space="preserve">. </w:t>
      </w:r>
      <w:r>
        <w:rPr>
          <w:rFonts w:hint="eastAsia"/>
        </w:rPr>
        <w:t>基于可信区块链和可信标识的粮油食品</w:t>
      </w:r>
      <w:proofErr w:type="gramStart"/>
      <w:r>
        <w:rPr>
          <w:rFonts w:hint="eastAsia"/>
        </w:rPr>
        <w:t>全供应链信息</w:t>
      </w:r>
      <w:proofErr w:type="gramEnd"/>
      <w:r>
        <w:rPr>
          <w:rFonts w:hint="eastAsia"/>
        </w:rPr>
        <w:t>追溯模型</w:t>
      </w:r>
      <w:r>
        <w:rPr>
          <w:rFonts w:hint="eastAsia"/>
        </w:rPr>
        <w:t xml:space="preserve">[J]. </w:t>
      </w:r>
      <w:r>
        <w:rPr>
          <w:rFonts w:hint="eastAsia"/>
        </w:rPr>
        <w:t>农业大数据学报</w:t>
      </w:r>
      <w:r>
        <w:rPr>
          <w:rFonts w:hint="eastAsia"/>
        </w:rPr>
        <w:t>, 2022, 4(1): 35-48.</w:t>
      </w:r>
    </w:p>
    <w:p w14:paraId="0DF39547" w14:textId="77777777" w:rsidR="003B5385" w:rsidRDefault="00000000" w:rsidP="007B282F">
      <w:pPr>
        <w:pStyle w:val="A"/>
        <w:ind w:left="420" w:hangingChars="200" w:hanging="420"/>
      </w:pPr>
      <w:r>
        <w:t xml:space="preserve">Xu </w:t>
      </w:r>
      <w:proofErr w:type="gramStart"/>
      <w:r>
        <w:t>W ,Guo</w:t>
      </w:r>
      <w:proofErr w:type="gramEnd"/>
      <w:r>
        <w:t xml:space="preserve"> </w:t>
      </w:r>
      <w:proofErr w:type="gramStart"/>
      <w:r>
        <w:t>H ,Zhang</w:t>
      </w:r>
      <w:proofErr w:type="gramEnd"/>
      <w:r>
        <w:t xml:space="preserve"> </w:t>
      </w:r>
      <w:proofErr w:type="gramStart"/>
      <w:r>
        <w:t>X ,</w:t>
      </w:r>
      <w:proofErr w:type="gramEnd"/>
      <w:r>
        <w:t xml:space="preserve"> et </w:t>
      </w:r>
      <w:proofErr w:type="spellStart"/>
      <w:proofErr w:type="gramStart"/>
      <w:r>
        <w:t>al.Research</w:t>
      </w:r>
      <w:proofErr w:type="spellEnd"/>
      <w:proofErr w:type="gramEnd"/>
      <w:r>
        <w:t xml:space="preserve"> on a Blockchain-Based Quality and Safety Traceability System for </w:t>
      </w:r>
      <w:proofErr w:type="spellStart"/>
      <w:r>
        <w:t>Hymenopellis</w:t>
      </w:r>
      <w:proofErr w:type="spellEnd"/>
      <w:r>
        <w:t xml:space="preserve"> </w:t>
      </w:r>
      <w:proofErr w:type="spellStart"/>
      <w:r>
        <w:t>raphanipes</w:t>
      </w:r>
      <w:proofErr w:type="spellEnd"/>
      <w:r>
        <w:t>[J</w:t>
      </w:r>
      <w:proofErr w:type="gramStart"/>
      <w:r>
        <w:t>].Sustainability</w:t>
      </w:r>
      <w:proofErr w:type="gramEnd"/>
      <w:r>
        <w:t>,2025,17(16).</w:t>
      </w:r>
    </w:p>
    <w:p w14:paraId="54B28994" w14:textId="77777777" w:rsidR="003B5385" w:rsidRDefault="00000000" w:rsidP="007B282F">
      <w:pPr>
        <w:pStyle w:val="A"/>
        <w:ind w:left="420" w:hangingChars="200" w:hanging="420"/>
      </w:pPr>
      <w:proofErr w:type="spellStart"/>
      <w:r>
        <w:t>Malavathula</w:t>
      </w:r>
      <w:proofErr w:type="spellEnd"/>
      <w:r>
        <w:t xml:space="preserve"> N, Shaik S, </w:t>
      </w:r>
      <w:proofErr w:type="spellStart"/>
      <w:r>
        <w:t>Nayanagar</w:t>
      </w:r>
      <w:proofErr w:type="spellEnd"/>
      <w:r>
        <w:t xml:space="preserve"> S C R, et al. Decentralized traceability and direct marketing of agricultural supply chain[C]//AIP Conference Proceedings, 2025.</w:t>
      </w:r>
    </w:p>
    <w:p w14:paraId="00AC177A" w14:textId="77777777" w:rsidR="003B5385" w:rsidRDefault="003B5385">
      <w:pPr>
        <w:wordWrap w:val="0"/>
        <w:spacing w:line="400" w:lineRule="exact"/>
        <w:ind w:firstLine="420"/>
        <w:jc w:val="left"/>
        <w:rPr>
          <w:rFonts w:cstheme="minorBidi"/>
          <w:color w:val="000000"/>
          <w:sz w:val="21"/>
          <w:szCs w:val="21"/>
        </w:rPr>
      </w:pPr>
    </w:p>
    <w:p w14:paraId="4CFE13D1" w14:textId="77777777" w:rsidR="00E10475" w:rsidRDefault="00E10475">
      <w:pPr>
        <w:wordWrap w:val="0"/>
        <w:spacing w:line="400" w:lineRule="exact"/>
        <w:ind w:firstLine="420"/>
        <w:jc w:val="left"/>
        <w:rPr>
          <w:rFonts w:cstheme="minorBidi"/>
          <w:color w:val="000000"/>
          <w:sz w:val="21"/>
          <w:szCs w:val="21"/>
        </w:rPr>
      </w:pPr>
    </w:p>
    <w:p w14:paraId="12648920" w14:textId="57DD69B5" w:rsidR="00E10475" w:rsidRDefault="00E10475" w:rsidP="00E10475">
      <w:pPr>
        <w:wordWrap w:val="0"/>
        <w:spacing w:line="400" w:lineRule="exact"/>
        <w:ind w:firstLineChars="0" w:firstLine="0"/>
        <w:jc w:val="left"/>
        <w:rPr>
          <w:rFonts w:cstheme="minorBidi"/>
          <w:color w:val="000000"/>
          <w:sz w:val="21"/>
          <w:szCs w:val="21"/>
        </w:rPr>
      </w:pPr>
      <w:r w:rsidRPr="00E10475">
        <w:rPr>
          <w:rFonts w:cstheme="minorBidi" w:hint="eastAsia"/>
          <w:color w:val="000000"/>
          <w:sz w:val="21"/>
          <w:szCs w:val="21"/>
        </w:rPr>
        <w:t>[</w:t>
      </w:r>
      <w:proofErr w:type="gramStart"/>
      <w:r w:rsidR="008D7883">
        <w:rPr>
          <w:rFonts w:cstheme="minorBidi" w:hint="eastAsia"/>
          <w:color w:val="000000"/>
          <w:sz w:val="21"/>
          <w:szCs w:val="21"/>
        </w:rPr>
        <w:t>48</w:t>
      </w:r>
      <w:r w:rsidRPr="00E10475">
        <w:rPr>
          <w:rFonts w:cstheme="minorBidi" w:hint="eastAsia"/>
          <w:color w:val="000000"/>
          <w:sz w:val="21"/>
          <w:szCs w:val="21"/>
        </w:rPr>
        <w:t>]Yuan</w:t>
      </w:r>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Z ,</w:t>
      </w:r>
      <w:proofErr w:type="spellStart"/>
      <w:r w:rsidRPr="00E10475">
        <w:rPr>
          <w:rFonts w:cstheme="minorBidi" w:hint="eastAsia"/>
          <w:color w:val="000000"/>
          <w:sz w:val="21"/>
          <w:szCs w:val="21"/>
        </w:rPr>
        <w:t>Xuyang</w:t>
      </w:r>
      <w:proofErr w:type="spellEnd"/>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W ,Hongyi</w:t>
      </w:r>
      <w:proofErr w:type="gramEnd"/>
      <w:r w:rsidRPr="00E10475">
        <w:rPr>
          <w:rFonts w:cstheme="minorBidi" w:hint="eastAsia"/>
          <w:color w:val="000000"/>
          <w:sz w:val="21"/>
          <w:szCs w:val="21"/>
        </w:rPr>
        <w:t xml:space="preserve"> </w:t>
      </w:r>
      <w:proofErr w:type="gramStart"/>
      <w:r w:rsidRPr="00E10475">
        <w:rPr>
          <w:rFonts w:cstheme="minorBidi" w:hint="eastAsia"/>
          <w:color w:val="000000"/>
          <w:sz w:val="21"/>
          <w:szCs w:val="21"/>
        </w:rPr>
        <w:t>G ,</w:t>
      </w:r>
      <w:proofErr w:type="gramEnd"/>
      <w:r w:rsidRPr="00E10475">
        <w:rPr>
          <w:rFonts w:cstheme="minorBidi" w:hint="eastAsia"/>
          <w:color w:val="000000"/>
          <w:sz w:val="21"/>
          <w:szCs w:val="21"/>
        </w:rPr>
        <w:t xml:space="preserve"> et </w:t>
      </w:r>
      <w:proofErr w:type="spellStart"/>
      <w:proofErr w:type="gramStart"/>
      <w:r w:rsidRPr="00E10475">
        <w:rPr>
          <w:rFonts w:cstheme="minorBidi" w:hint="eastAsia"/>
          <w:color w:val="000000"/>
          <w:sz w:val="21"/>
          <w:szCs w:val="21"/>
        </w:rPr>
        <w:t>al.A</w:t>
      </w:r>
      <w:proofErr w:type="spellEnd"/>
      <w:proofErr w:type="gramEnd"/>
      <w:r w:rsidRPr="00E10475">
        <w:rPr>
          <w:rFonts w:cstheme="minorBidi" w:hint="eastAsia"/>
          <w:color w:val="000000"/>
          <w:sz w:val="21"/>
          <w:szCs w:val="21"/>
        </w:rPr>
        <w:t xml:space="preserve"> Blockchain-Based Traceability Model for Grain and Oil Food Supply </w:t>
      </w:r>
      <w:proofErr w:type="gramStart"/>
      <w:r w:rsidRPr="00E10475">
        <w:rPr>
          <w:rFonts w:cstheme="minorBidi" w:hint="eastAsia"/>
          <w:color w:val="000000"/>
          <w:sz w:val="21"/>
          <w:szCs w:val="21"/>
        </w:rPr>
        <w:t>Chain.[</w:t>
      </w:r>
      <w:proofErr w:type="gramEnd"/>
      <w:r w:rsidRPr="00E10475">
        <w:rPr>
          <w:rFonts w:cstheme="minorBidi" w:hint="eastAsia"/>
          <w:color w:val="000000"/>
          <w:sz w:val="21"/>
          <w:szCs w:val="21"/>
        </w:rPr>
        <w:t>J</w:t>
      </w:r>
      <w:proofErr w:type="gramStart"/>
      <w:r w:rsidRPr="00E10475">
        <w:rPr>
          <w:rFonts w:cstheme="minorBidi" w:hint="eastAsia"/>
          <w:color w:val="000000"/>
          <w:sz w:val="21"/>
          <w:szCs w:val="21"/>
        </w:rPr>
        <w:t>].Foods</w:t>
      </w:r>
      <w:proofErr w:type="gramEnd"/>
      <w:r w:rsidRPr="00E10475">
        <w:rPr>
          <w:rFonts w:cstheme="minorBidi" w:hint="eastAsia"/>
          <w:color w:val="000000"/>
          <w:sz w:val="21"/>
          <w:szCs w:val="21"/>
        </w:rPr>
        <w:t xml:space="preserve"> (Basel, Switzerland),2023,12(17</w:t>
      </w:r>
      <w:proofErr w:type="gramStart"/>
      <w:r w:rsidRPr="00E10475">
        <w:rPr>
          <w:rFonts w:cstheme="minorBidi" w:hint="eastAsia"/>
          <w:color w:val="000000"/>
          <w:sz w:val="21"/>
          <w:szCs w:val="21"/>
        </w:rPr>
        <w:t>):DOI</w:t>
      </w:r>
      <w:proofErr w:type="gramEnd"/>
      <w:r w:rsidRPr="00E10475">
        <w:rPr>
          <w:rFonts w:cstheme="minorBidi" w:hint="eastAsia"/>
          <w:color w:val="000000"/>
          <w:sz w:val="21"/>
          <w:szCs w:val="21"/>
        </w:rPr>
        <w:t>:10.3390/FOODS12173235.</w:t>
      </w:r>
    </w:p>
    <w:p w14:paraId="3B966102" w14:textId="77777777" w:rsidR="00C300CC" w:rsidRPr="008D7883" w:rsidRDefault="00C300CC" w:rsidP="00E10475">
      <w:pPr>
        <w:wordWrap w:val="0"/>
        <w:spacing w:line="400" w:lineRule="exact"/>
        <w:ind w:firstLineChars="0" w:firstLine="0"/>
        <w:jc w:val="left"/>
        <w:rPr>
          <w:rFonts w:cstheme="minorBidi"/>
          <w:color w:val="000000"/>
          <w:sz w:val="21"/>
          <w:szCs w:val="21"/>
        </w:rPr>
      </w:pPr>
    </w:p>
    <w:p w14:paraId="2E7FCD0C" w14:textId="65DB6BA0" w:rsidR="001F1951" w:rsidRDefault="007001B6" w:rsidP="00E10475">
      <w:pPr>
        <w:wordWrap w:val="0"/>
        <w:spacing w:line="400" w:lineRule="exact"/>
        <w:ind w:firstLineChars="0" w:firstLine="0"/>
        <w:jc w:val="left"/>
        <w:rPr>
          <w:rFonts w:cstheme="minorBidi"/>
          <w:color w:val="000000"/>
          <w:sz w:val="21"/>
          <w:szCs w:val="21"/>
        </w:rPr>
      </w:pPr>
      <w:r w:rsidRPr="007001B6">
        <w:rPr>
          <w:rFonts w:cstheme="minorBidi" w:hint="eastAsia"/>
          <w:color w:val="000000"/>
          <w:sz w:val="21"/>
          <w:szCs w:val="21"/>
        </w:rPr>
        <w:t>[</w:t>
      </w:r>
      <w:proofErr w:type="gramStart"/>
      <w:r w:rsidR="008D7883">
        <w:rPr>
          <w:rFonts w:cstheme="minorBidi" w:hint="eastAsia"/>
          <w:color w:val="000000"/>
          <w:sz w:val="21"/>
          <w:szCs w:val="21"/>
        </w:rPr>
        <w:t>49</w:t>
      </w:r>
      <w:r w:rsidRPr="007001B6">
        <w:rPr>
          <w:rFonts w:cstheme="minorBidi" w:hint="eastAsia"/>
          <w:color w:val="000000"/>
          <w:sz w:val="21"/>
          <w:szCs w:val="21"/>
        </w:rPr>
        <w:t>]Xin</w:t>
      </w:r>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Z ,Yue</w:t>
      </w:r>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L ,</w:t>
      </w:r>
      <w:proofErr w:type="spellStart"/>
      <w:r w:rsidRPr="007001B6">
        <w:rPr>
          <w:rFonts w:cstheme="minorBidi" w:hint="eastAsia"/>
          <w:color w:val="000000"/>
          <w:sz w:val="21"/>
          <w:szCs w:val="21"/>
        </w:rPr>
        <w:t>Xiangzhen</w:t>
      </w:r>
      <w:proofErr w:type="spellEnd"/>
      <w:proofErr w:type="gramEnd"/>
      <w:r w:rsidRPr="007001B6">
        <w:rPr>
          <w:rFonts w:cstheme="minorBidi" w:hint="eastAsia"/>
          <w:color w:val="000000"/>
          <w:sz w:val="21"/>
          <w:szCs w:val="21"/>
        </w:rPr>
        <w:t xml:space="preserve"> </w:t>
      </w:r>
      <w:proofErr w:type="gramStart"/>
      <w:r w:rsidRPr="007001B6">
        <w:rPr>
          <w:rFonts w:cstheme="minorBidi" w:hint="eastAsia"/>
          <w:color w:val="000000"/>
          <w:sz w:val="21"/>
          <w:szCs w:val="21"/>
        </w:rPr>
        <w:t>P ,</w:t>
      </w:r>
      <w:proofErr w:type="gramEnd"/>
      <w:r w:rsidRPr="007001B6">
        <w:rPr>
          <w:rFonts w:cstheme="minorBidi" w:hint="eastAsia"/>
          <w:color w:val="000000"/>
          <w:sz w:val="21"/>
          <w:szCs w:val="21"/>
        </w:rPr>
        <w:t xml:space="preserve"> et </w:t>
      </w:r>
      <w:proofErr w:type="spellStart"/>
      <w:proofErr w:type="gramStart"/>
      <w:r w:rsidRPr="007001B6">
        <w:rPr>
          <w:rFonts w:cstheme="minorBidi" w:hint="eastAsia"/>
          <w:color w:val="000000"/>
          <w:sz w:val="21"/>
          <w:szCs w:val="21"/>
        </w:rPr>
        <w:t>al.Information</w:t>
      </w:r>
      <w:proofErr w:type="spellEnd"/>
      <w:proofErr w:type="gramEnd"/>
      <w:r w:rsidRPr="007001B6">
        <w:rPr>
          <w:rFonts w:cstheme="minorBidi" w:hint="eastAsia"/>
          <w:color w:val="000000"/>
          <w:sz w:val="21"/>
          <w:szCs w:val="21"/>
        </w:rPr>
        <w:t xml:space="preserve"> Traceability Model for the Grain and Oil Food Supply Chain Based on Trusted Identification and Trusted Blockchain[J</w:t>
      </w:r>
      <w:proofErr w:type="gramStart"/>
      <w:r w:rsidRPr="007001B6">
        <w:rPr>
          <w:rFonts w:cstheme="minorBidi" w:hint="eastAsia"/>
          <w:color w:val="000000"/>
          <w:sz w:val="21"/>
          <w:szCs w:val="21"/>
        </w:rPr>
        <w:t>].International</w:t>
      </w:r>
      <w:proofErr w:type="gramEnd"/>
      <w:r w:rsidRPr="007001B6">
        <w:rPr>
          <w:rFonts w:cstheme="minorBidi" w:hint="eastAsia"/>
          <w:color w:val="000000"/>
          <w:sz w:val="21"/>
          <w:szCs w:val="21"/>
        </w:rPr>
        <w:t xml:space="preserve"> Journal of Environmental Research and Public Health,2022,19(11):6594-6594.</w:t>
      </w:r>
    </w:p>
    <w:p w14:paraId="6C56F237" w14:textId="77777777" w:rsidR="001F1951" w:rsidRDefault="001F1951" w:rsidP="00E10475">
      <w:pPr>
        <w:wordWrap w:val="0"/>
        <w:spacing w:line="400" w:lineRule="exact"/>
        <w:ind w:firstLineChars="0" w:firstLine="0"/>
        <w:jc w:val="left"/>
        <w:rPr>
          <w:rFonts w:cstheme="minorBidi"/>
          <w:color w:val="000000"/>
          <w:sz w:val="21"/>
          <w:szCs w:val="21"/>
        </w:rPr>
      </w:pPr>
    </w:p>
    <w:p w14:paraId="71D573B9" w14:textId="39430090" w:rsidR="001F1951" w:rsidRDefault="007403A2" w:rsidP="00E10475">
      <w:pPr>
        <w:wordWrap w:val="0"/>
        <w:spacing w:line="400" w:lineRule="exact"/>
        <w:ind w:firstLineChars="0" w:firstLine="0"/>
        <w:jc w:val="left"/>
        <w:rPr>
          <w:rFonts w:cstheme="minorBidi"/>
          <w:color w:val="000000"/>
          <w:sz w:val="21"/>
          <w:szCs w:val="21"/>
        </w:rPr>
      </w:pPr>
      <w:r w:rsidRPr="007403A2">
        <w:rPr>
          <w:rFonts w:cstheme="minorBidi"/>
          <w:color w:val="000000"/>
          <w:sz w:val="21"/>
          <w:szCs w:val="21"/>
        </w:rPr>
        <w:t>Xu, J., Zhao, Y., Chen, H. &amp; Deng, W. ABC-GSPBFT: PBFT with grouping score mechanism and optimized consensus process for flight operation data-sharing. </w:t>
      </w:r>
      <w:r w:rsidRPr="007403A2">
        <w:rPr>
          <w:rFonts w:cstheme="minorBidi"/>
          <w:i/>
          <w:iCs/>
          <w:color w:val="000000"/>
          <w:sz w:val="21"/>
          <w:szCs w:val="21"/>
        </w:rPr>
        <w:t>Inf. Sci.</w:t>
      </w:r>
      <w:r w:rsidRPr="007403A2">
        <w:rPr>
          <w:rFonts w:cstheme="minorBidi"/>
          <w:color w:val="000000"/>
          <w:sz w:val="21"/>
          <w:szCs w:val="21"/>
        </w:rPr>
        <w:t> </w:t>
      </w:r>
      <w:r w:rsidRPr="007403A2">
        <w:rPr>
          <w:rFonts w:cstheme="minorBidi"/>
          <w:b/>
          <w:bCs/>
          <w:color w:val="000000"/>
          <w:sz w:val="21"/>
          <w:szCs w:val="21"/>
        </w:rPr>
        <w:t>624</w:t>
      </w:r>
      <w:r w:rsidRPr="007403A2">
        <w:rPr>
          <w:rFonts w:cstheme="minorBidi"/>
          <w:color w:val="000000"/>
          <w:sz w:val="21"/>
          <w:szCs w:val="21"/>
        </w:rPr>
        <w:t>, 110–127. </w:t>
      </w:r>
    </w:p>
    <w:p w14:paraId="46F8F808" w14:textId="77777777" w:rsidR="007403A2" w:rsidRDefault="007403A2" w:rsidP="00E10475">
      <w:pPr>
        <w:wordWrap w:val="0"/>
        <w:spacing w:line="400" w:lineRule="exact"/>
        <w:ind w:firstLineChars="0" w:firstLine="0"/>
        <w:jc w:val="left"/>
        <w:rPr>
          <w:rFonts w:cstheme="minorBidi"/>
          <w:color w:val="000000"/>
          <w:sz w:val="21"/>
          <w:szCs w:val="21"/>
        </w:rPr>
      </w:pPr>
    </w:p>
    <w:p w14:paraId="185905A3" w14:textId="77777777" w:rsidR="007403A2" w:rsidRDefault="007403A2" w:rsidP="00E10475">
      <w:pPr>
        <w:wordWrap w:val="0"/>
        <w:spacing w:line="400" w:lineRule="exact"/>
        <w:ind w:firstLineChars="0" w:firstLine="0"/>
        <w:jc w:val="left"/>
        <w:rPr>
          <w:rFonts w:cstheme="minorBidi"/>
          <w:color w:val="000000"/>
          <w:sz w:val="21"/>
          <w:szCs w:val="21"/>
        </w:rPr>
      </w:pPr>
    </w:p>
    <w:p w14:paraId="6054C2DD" w14:textId="6BB9847F" w:rsidR="007403A2" w:rsidRDefault="005D5FEA" w:rsidP="00E10475">
      <w:pPr>
        <w:wordWrap w:val="0"/>
        <w:spacing w:line="400" w:lineRule="exact"/>
        <w:ind w:firstLineChars="0" w:firstLine="0"/>
        <w:jc w:val="left"/>
        <w:rPr>
          <w:rFonts w:cstheme="minorBidi"/>
          <w:color w:val="000000"/>
          <w:sz w:val="21"/>
          <w:szCs w:val="21"/>
        </w:rPr>
        <w:sectPr w:rsidR="007403A2" w:rsidSect="003C5DA7">
          <w:headerReference w:type="default" r:id="rId64"/>
          <w:pgSz w:w="11905" w:h="16838" w:code="9"/>
          <w:pgMar w:top="1701" w:right="1418" w:bottom="1418" w:left="1418" w:header="1304" w:footer="1021" w:gutter="0"/>
          <w:cols w:space="0"/>
          <w:docGrid w:linePitch="312"/>
        </w:sectPr>
      </w:pPr>
      <w:r w:rsidRPr="005D5FEA">
        <w:rPr>
          <w:rFonts w:cstheme="minorBidi"/>
          <w:color w:val="000000"/>
          <w:sz w:val="21"/>
          <w:szCs w:val="21"/>
        </w:rPr>
        <w:t>Hu, X., Yi, H., Zhang, W., Du, Y. (2024). Optimizing the SM4 Encryption Algorithm for Blockchain Security. In: Zhu, J., Wu, Q., Ding, Y., Song, X., Lu, Z. (eds) Blockchain Technology and Application. CBCS 2023. Communications in Computer and Information Science, vol 2098. Springer, Singapore.</w:t>
      </w:r>
    </w:p>
    <w:p w14:paraId="2EC478CB" w14:textId="77777777" w:rsidR="003B5385" w:rsidRDefault="00000000">
      <w:pPr>
        <w:pStyle w:val="1"/>
        <w:spacing w:before="240" w:after="240"/>
      </w:pPr>
      <w:bookmarkStart w:id="116" w:name="_Toc21257"/>
      <w:bookmarkStart w:id="117" w:name="_Toc224635637"/>
      <w:r>
        <w:lastRenderedPageBreak/>
        <w:t>致谢</w:t>
      </w:r>
      <w:bookmarkEnd w:id="116"/>
      <w:bookmarkEnd w:id="117"/>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w:t>
      </w:r>
      <w:proofErr w:type="gramStart"/>
      <w:r w:rsidRPr="00614ADF">
        <w:rPr>
          <w:rFonts w:hint="eastAsia"/>
        </w:rPr>
        <w:t>后续攻坚</w:t>
      </w:r>
      <w:proofErr w:type="gramEnd"/>
      <w:r w:rsidRPr="00614ADF">
        <w:rPr>
          <w:rFonts w:hint="eastAsia"/>
        </w:rPr>
        <w:t>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F145845" w14:textId="3BBE05A2" w:rsidR="003B5385" w:rsidRPr="00614ADF" w:rsidRDefault="00614ADF" w:rsidP="00614ADF">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sectPr w:rsidR="003B5385" w:rsidRPr="00614ADF" w:rsidSect="003C5DA7">
      <w:headerReference w:type="default" r:id="rId65"/>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5F5C9" w14:textId="77777777" w:rsidR="00405A37" w:rsidRDefault="00405A37">
      <w:pPr>
        <w:spacing w:line="240" w:lineRule="auto"/>
      </w:pPr>
      <w:r>
        <w:separator/>
      </w:r>
    </w:p>
  </w:endnote>
  <w:endnote w:type="continuationSeparator" w:id="0">
    <w:p w14:paraId="738A3C69" w14:textId="77777777" w:rsidR="00405A37" w:rsidRDefault="00405A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C8B40" w14:textId="77777777" w:rsidR="00405A37" w:rsidRDefault="00405A37">
      <w:pPr>
        <w:spacing w:line="240" w:lineRule="auto"/>
      </w:pPr>
      <w:r>
        <w:separator/>
      </w:r>
    </w:p>
  </w:footnote>
  <w:footnote w:type="continuationSeparator" w:id="0">
    <w:p w14:paraId="4BDFE5F2" w14:textId="77777777" w:rsidR="00405A37" w:rsidRDefault="00405A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a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t>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3033"/>
    <w:rsid w:val="00004CCF"/>
    <w:rsid w:val="00006021"/>
    <w:rsid w:val="00006D33"/>
    <w:rsid w:val="0001062D"/>
    <w:rsid w:val="00014687"/>
    <w:rsid w:val="00016EE1"/>
    <w:rsid w:val="00020686"/>
    <w:rsid w:val="00021886"/>
    <w:rsid w:val="00021BC1"/>
    <w:rsid w:val="00021E8A"/>
    <w:rsid w:val="00022822"/>
    <w:rsid w:val="00022C4B"/>
    <w:rsid w:val="00023002"/>
    <w:rsid w:val="00024974"/>
    <w:rsid w:val="00025836"/>
    <w:rsid w:val="000271AE"/>
    <w:rsid w:val="0002731D"/>
    <w:rsid w:val="000321DF"/>
    <w:rsid w:val="0003277C"/>
    <w:rsid w:val="00035A4C"/>
    <w:rsid w:val="00035D73"/>
    <w:rsid w:val="00036EA5"/>
    <w:rsid w:val="0003766E"/>
    <w:rsid w:val="00041E91"/>
    <w:rsid w:val="000436FE"/>
    <w:rsid w:val="00044CF6"/>
    <w:rsid w:val="000468A5"/>
    <w:rsid w:val="00046999"/>
    <w:rsid w:val="00055EAB"/>
    <w:rsid w:val="000576D5"/>
    <w:rsid w:val="000607D7"/>
    <w:rsid w:val="00064E49"/>
    <w:rsid w:val="00065953"/>
    <w:rsid w:val="00065C6F"/>
    <w:rsid w:val="00067D1C"/>
    <w:rsid w:val="000715BE"/>
    <w:rsid w:val="00072BB5"/>
    <w:rsid w:val="000734F2"/>
    <w:rsid w:val="000739D5"/>
    <w:rsid w:val="00074641"/>
    <w:rsid w:val="00075F0D"/>
    <w:rsid w:val="000769BC"/>
    <w:rsid w:val="000815F7"/>
    <w:rsid w:val="0008271C"/>
    <w:rsid w:val="000831A4"/>
    <w:rsid w:val="000848B7"/>
    <w:rsid w:val="00086A8C"/>
    <w:rsid w:val="00087EEE"/>
    <w:rsid w:val="0009089A"/>
    <w:rsid w:val="00094D61"/>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3168"/>
    <w:rsid w:val="000C52D2"/>
    <w:rsid w:val="000C569D"/>
    <w:rsid w:val="000C5909"/>
    <w:rsid w:val="000C5EFB"/>
    <w:rsid w:val="000C68AF"/>
    <w:rsid w:val="000C6FCD"/>
    <w:rsid w:val="000C76CD"/>
    <w:rsid w:val="000D04C9"/>
    <w:rsid w:val="000D27BC"/>
    <w:rsid w:val="000D2A04"/>
    <w:rsid w:val="000D3EA6"/>
    <w:rsid w:val="000D4486"/>
    <w:rsid w:val="000E2310"/>
    <w:rsid w:val="000E2D24"/>
    <w:rsid w:val="000E4A5E"/>
    <w:rsid w:val="000E4FFC"/>
    <w:rsid w:val="000E5426"/>
    <w:rsid w:val="000F0FE7"/>
    <w:rsid w:val="000F2894"/>
    <w:rsid w:val="000F3496"/>
    <w:rsid w:val="000F4D29"/>
    <w:rsid w:val="000F61AA"/>
    <w:rsid w:val="001007BF"/>
    <w:rsid w:val="00100C2C"/>
    <w:rsid w:val="001010AD"/>
    <w:rsid w:val="001025E6"/>
    <w:rsid w:val="00107006"/>
    <w:rsid w:val="00110968"/>
    <w:rsid w:val="001126F3"/>
    <w:rsid w:val="0011306F"/>
    <w:rsid w:val="00113925"/>
    <w:rsid w:val="00114503"/>
    <w:rsid w:val="001211F6"/>
    <w:rsid w:val="0012179C"/>
    <w:rsid w:val="00122FAE"/>
    <w:rsid w:val="00125C2C"/>
    <w:rsid w:val="00126683"/>
    <w:rsid w:val="0012730F"/>
    <w:rsid w:val="00127641"/>
    <w:rsid w:val="00130FD7"/>
    <w:rsid w:val="00133577"/>
    <w:rsid w:val="001360BB"/>
    <w:rsid w:val="00136837"/>
    <w:rsid w:val="001368C2"/>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60835"/>
    <w:rsid w:val="00161C4E"/>
    <w:rsid w:val="00162674"/>
    <w:rsid w:val="00163D21"/>
    <w:rsid w:val="001669BE"/>
    <w:rsid w:val="00171BCC"/>
    <w:rsid w:val="00172823"/>
    <w:rsid w:val="00172FF3"/>
    <w:rsid w:val="00173BAB"/>
    <w:rsid w:val="00174C6B"/>
    <w:rsid w:val="0017725E"/>
    <w:rsid w:val="00177AF0"/>
    <w:rsid w:val="00180C79"/>
    <w:rsid w:val="00180EEC"/>
    <w:rsid w:val="00181587"/>
    <w:rsid w:val="00181987"/>
    <w:rsid w:val="00182BA9"/>
    <w:rsid w:val="00183C63"/>
    <w:rsid w:val="0018404D"/>
    <w:rsid w:val="00185325"/>
    <w:rsid w:val="00186F15"/>
    <w:rsid w:val="00191B46"/>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4946"/>
    <w:rsid w:val="001C60E0"/>
    <w:rsid w:val="001C7A6B"/>
    <w:rsid w:val="001C7BD7"/>
    <w:rsid w:val="001D0684"/>
    <w:rsid w:val="001D3D14"/>
    <w:rsid w:val="001D6D45"/>
    <w:rsid w:val="001E07BC"/>
    <w:rsid w:val="001E2416"/>
    <w:rsid w:val="001E4014"/>
    <w:rsid w:val="001E433A"/>
    <w:rsid w:val="001E542F"/>
    <w:rsid w:val="001E5470"/>
    <w:rsid w:val="001E5B4B"/>
    <w:rsid w:val="001F0578"/>
    <w:rsid w:val="001F1951"/>
    <w:rsid w:val="001F3ABC"/>
    <w:rsid w:val="001F4223"/>
    <w:rsid w:val="001F4369"/>
    <w:rsid w:val="001F4922"/>
    <w:rsid w:val="001F4D9A"/>
    <w:rsid w:val="001F603F"/>
    <w:rsid w:val="00200CBA"/>
    <w:rsid w:val="0020119D"/>
    <w:rsid w:val="00202D22"/>
    <w:rsid w:val="00203A39"/>
    <w:rsid w:val="00204AD9"/>
    <w:rsid w:val="0020647B"/>
    <w:rsid w:val="0020663C"/>
    <w:rsid w:val="00207FC8"/>
    <w:rsid w:val="00214FC2"/>
    <w:rsid w:val="0021522A"/>
    <w:rsid w:val="0021753A"/>
    <w:rsid w:val="002175DD"/>
    <w:rsid w:val="0022073A"/>
    <w:rsid w:val="00223FA4"/>
    <w:rsid w:val="00224911"/>
    <w:rsid w:val="002269BF"/>
    <w:rsid w:val="00231DD9"/>
    <w:rsid w:val="00232B6B"/>
    <w:rsid w:val="00236319"/>
    <w:rsid w:val="002364E2"/>
    <w:rsid w:val="002369C4"/>
    <w:rsid w:val="00236A70"/>
    <w:rsid w:val="002400A8"/>
    <w:rsid w:val="002411DD"/>
    <w:rsid w:val="00241202"/>
    <w:rsid w:val="00241C12"/>
    <w:rsid w:val="002502B5"/>
    <w:rsid w:val="00252441"/>
    <w:rsid w:val="00252BEE"/>
    <w:rsid w:val="00253FF0"/>
    <w:rsid w:val="002544A5"/>
    <w:rsid w:val="0025670E"/>
    <w:rsid w:val="00260BED"/>
    <w:rsid w:val="00261CF5"/>
    <w:rsid w:val="00261E1B"/>
    <w:rsid w:val="00262EA3"/>
    <w:rsid w:val="00263AFD"/>
    <w:rsid w:val="0026464F"/>
    <w:rsid w:val="00270D4E"/>
    <w:rsid w:val="00271937"/>
    <w:rsid w:val="00271D08"/>
    <w:rsid w:val="00272B2D"/>
    <w:rsid w:val="00274FC3"/>
    <w:rsid w:val="00276EDD"/>
    <w:rsid w:val="00277D46"/>
    <w:rsid w:val="0028018D"/>
    <w:rsid w:val="0028128D"/>
    <w:rsid w:val="0028503F"/>
    <w:rsid w:val="002859F9"/>
    <w:rsid w:val="00285EF8"/>
    <w:rsid w:val="00286031"/>
    <w:rsid w:val="00287784"/>
    <w:rsid w:val="002878D0"/>
    <w:rsid w:val="0029041F"/>
    <w:rsid w:val="00290BC0"/>
    <w:rsid w:val="00290D0E"/>
    <w:rsid w:val="00292552"/>
    <w:rsid w:val="00292E60"/>
    <w:rsid w:val="0029452E"/>
    <w:rsid w:val="002950FF"/>
    <w:rsid w:val="002956F2"/>
    <w:rsid w:val="00296A69"/>
    <w:rsid w:val="00297684"/>
    <w:rsid w:val="00297E6F"/>
    <w:rsid w:val="002A1FC2"/>
    <w:rsid w:val="002A3B71"/>
    <w:rsid w:val="002A6EAA"/>
    <w:rsid w:val="002B147E"/>
    <w:rsid w:val="002B270B"/>
    <w:rsid w:val="002B30B7"/>
    <w:rsid w:val="002B4398"/>
    <w:rsid w:val="002B5083"/>
    <w:rsid w:val="002B5195"/>
    <w:rsid w:val="002B7E06"/>
    <w:rsid w:val="002C114E"/>
    <w:rsid w:val="002C12B9"/>
    <w:rsid w:val="002C2A60"/>
    <w:rsid w:val="002C3196"/>
    <w:rsid w:val="002C41F0"/>
    <w:rsid w:val="002C45B9"/>
    <w:rsid w:val="002C4C7B"/>
    <w:rsid w:val="002C5329"/>
    <w:rsid w:val="002C597F"/>
    <w:rsid w:val="002D1FFC"/>
    <w:rsid w:val="002D5F60"/>
    <w:rsid w:val="002D61C0"/>
    <w:rsid w:val="002D664F"/>
    <w:rsid w:val="002E0FB5"/>
    <w:rsid w:val="002E1192"/>
    <w:rsid w:val="002E198D"/>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48C5"/>
    <w:rsid w:val="003063CA"/>
    <w:rsid w:val="0031263E"/>
    <w:rsid w:val="003138FE"/>
    <w:rsid w:val="00314E97"/>
    <w:rsid w:val="00316F39"/>
    <w:rsid w:val="00323467"/>
    <w:rsid w:val="00323589"/>
    <w:rsid w:val="00325A19"/>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55EA"/>
    <w:rsid w:val="00356825"/>
    <w:rsid w:val="003569D8"/>
    <w:rsid w:val="00357DC4"/>
    <w:rsid w:val="0036145D"/>
    <w:rsid w:val="0036312F"/>
    <w:rsid w:val="00363BC8"/>
    <w:rsid w:val="00363F6B"/>
    <w:rsid w:val="00364748"/>
    <w:rsid w:val="00364BA0"/>
    <w:rsid w:val="003655FC"/>
    <w:rsid w:val="00371E43"/>
    <w:rsid w:val="00372250"/>
    <w:rsid w:val="00372692"/>
    <w:rsid w:val="003730AA"/>
    <w:rsid w:val="00380365"/>
    <w:rsid w:val="00380646"/>
    <w:rsid w:val="00381BF5"/>
    <w:rsid w:val="00381D91"/>
    <w:rsid w:val="00382E28"/>
    <w:rsid w:val="00384585"/>
    <w:rsid w:val="0038487B"/>
    <w:rsid w:val="00384FFA"/>
    <w:rsid w:val="003852A9"/>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581E"/>
    <w:rsid w:val="003C5DA7"/>
    <w:rsid w:val="003C6743"/>
    <w:rsid w:val="003C7210"/>
    <w:rsid w:val="003C7447"/>
    <w:rsid w:val="003C7929"/>
    <w:rsid w:val="003C7FBA"/>
    <w:rsid w:val="003D1D65"/>
    <w:rsid w:val="003D29A4"/>
    <w:rsid w:val="003D3F1D"/>
    <w:rsid w:val="003D491E"/>
    <w:rsid w:val="003D4E71"/>
    <w:rsid w:val="003D55BA"/>
    <w:rsid w:val="003E07C9"/>
    <w:rsid w:val="003E1014"/>
    <w:rsid w:val="003E248C"/>
    <w:rsid w:val="003E311A"/>
    <w:rsid w:val="003E4711"/>
    <w:rsid w:val="003E48D1"/>
    <w:rsid w:val="003E61EE"/>
    <w:rsid w:val="003E629C"/>
    <w:rsid w:val="003E717C"/>
    <w:rsid w:val="003F0A77"/>
    <w:rsid w:val="003F0DB0"/>
    <w:rsid w:val="003F4728"/>
    <w:rsid w:val="003F7402"/>
    <w:rsid w:val="003F78D5"/>
    <w:rsid w:val="00401EDC"/>
    <w:rsid w:val="00403281"/>
    <w:rsid w:val="00405A37"/>
    <w:rsid w:val="00407FAE"/>
    <w:rsid w:val="004116E8"/>
    <w:rsid w:val="004121C6"/>
    <w:rsid w:val="004125E9"/>
    <w:rsid w:val="0041347B"/>
    <w:rsid w:val="00414469"/>
    <w:rsid w:val="004158E0"/>
    <w:rsid w:val="00415B25"/>
    <w:rsid w:val="00421393"/>
    <w:rsid w:val="00423143"/>
    <w:rsid w:val="004235A4"/>
    <w:rsid w:val="00425BC6"/>
    <w:rsid w:val="00431663"/>
    <w:rsid w:val="00433BAC"/>
    <w:rsid w:val="00435B9D"/>
    <w:rsid w:val="00435E4F"/>
    <w:rsid w:val="00435F36"/>
    <w:rsid w:val="00440DAE"/>
    <w:rsid w:val="00441541"/>
    <w:rsid w:val="00443CAB"/>
    <w:rsid w:val="00443D92"/>
    <w:rsid w:val="0044498A"/>
    <w:rsid w:val="004455A5"/>
    <w:rsid w:val="00450233"/>
    <w:rsid w:val="00450648"/>
    <w:rsid w:val="00451C35"/>
    <w:rsid w:val="0045212B"/>
    <w:rsid w:val="00453A1E"/>
    <w:rsid w:val="00454272"/>
    <w:rsid w:val="004542B3"/>
    <w:rsid w:val="004563D8"/>
    <w:rsid w:val="00456516"/>
    <w:rsid w:val="00460DB0"/>
    <w:rsid w:val="0046161E"/>
    <w:rsid w:val="00462620"/>
    <w:rsid w:val="00463419"/>
    <w:rsid w:val="00463A85"/>
    <w:rsid w:val="00463D5C"/>
    <w:rsid w:val="004643E2"/>
    <w:rsid w:val="004665BB"/>
    <w:rsid w:val="004704D6"/>
    <w:rsid w:val="004706D2"/>
    <w:rsid w:val="00470FA9"/>
    <w:rsid w:val="0047180A"/>
    <w:rsid w:val="00471B1F"/>
    <w:rsid w:val="00472060"/>
    <w:rsid w:val="004734C8"/>
    <w:rsid w:val="0047374D"/>
    <w:rsid w:val="004741D8"/>
    <w:rsid w:val="004747A1"/>
    <w:rsid w:val="00475464"/>
    <w:rsid w:val="00476B16"/>
    <w:rsid w:val="004804D7"/>
    <w:rsid w:val="0048119D"/>
    <w:rsid w:val="00482162"/>
    <w:rsid w:val="00482440"/>
    <w:rsid w:val="00482BEB"/>
    <w:rsid w:val="00483077"/>
    <w:rsid w:val="00483B6F"/>
    <w:rsid w:val="00483F7A"/>
    <w:rsid w:val="00484379"/>
    <w:rsid w:val="00484553"/>
    <w:rsid w:val="00484EC8"/>
    <w:rsid w:val="00485698"/>
    <w:rsid w:val="00491782"/>
    <w:rsid w:val="00494D9F"/>
    <w:rsid w:val="00495038"/>
    <w:rsid w:val="00495981"/>
    <w:rsid w:val="004966B7"/>
    <w:rsid w:val="004A3800"/>
    <w:rsid w:val="004A3A4C"/>
    <w:rsid w:val="004A5B47"/>
    <w:rsid w:val="004A619C"/>
    <w:rsid w:val="004A708B"/>
    <w:rsid w:val="004A70EA"/>
    <w:rsid w:val="004A7C0E"/>
    <w:rsid w:val="004B04D1"/>
    <w:rsid w:val="004B154A"/>
    <w:rsid w:val="004B4200"/>
    <w:rsid w:val="004B42C3"/>
    <w:rsid w:val="004B5097"/>
    <w:rsid w:val="004B6DCF"/>
    <w:rsid w:val="004C009A"/>
    <w:rsid w:val="004C0647"/>
    <w:rsid w:val="004C0BDB"/>
    <w:rsid w:val="004C1F3D"/>
    <w:rsid w:val="004C2142"/>
    <w:rsid w:val="004C4FF9"/>
    <w:rsid w:val="004C75C5"/>
    <w:rsid w:val="004D1251"/>
    <w:rsid w:val="004D3F77"/>
    <w:rsid w:val="004D5176"/>
    <w:rsid w:val="004E0D5C"/>
    <w:rsid w:val="004E2BE8"/>
    <w:rsid w:val="004E3564"/>
    <w:rsid w:val="004E4826"/>
    <w:rsid w:val="004E51BC"/>
    <w:rsid w:val="004E5E9B"/>
    <w:rsid w:val="004E792B"/>
    <w:rsid w:val="004F3573"/>
    <w:rsid w:val="004F5102"/>
    <w:rsid w:val="004F7454"/>
    <w:rsid w:val="004F7811"/>
    <w:rsid w:val="00500637"/>
    <w:rsid w:val="00500DA2"/>
    <w:rsid w:val="00500F0A"/>
    <w:rsid w:val="0050150F"/>
    <w:rsid w:val="00505A33"/>
    <w:rsid w:val="00505CDF"/>
    <w:rsid w:val="005062F9"/>
    <w:rsid w:val="00507314"/>
    <w:rsid w:val="00510451"/>
    <w:rsid w:val="00511867"/>
    <w:rsid w:val="00513661"/>
    <w:rsid w:val="0051648D"/>
    <w:rsid w:val="0052014D"/>
    <w:rsid w:val="005201C7"/>
    <w:rsid w:val="00520352"/>
    <w:rsid w:val="00521C3F"/>
    <w:rsid w:val="00522EDF"/>
    <w:rsid w:val="00522F9A"/>
    <w:rsid w:val="00525813"/>
    <w:rsid w:val="00525F12"/>
    <w:rsid w:val="0052747E"/>
    <w:rsid w:val="00531347"/>
    <w:rsid w:val="00532A28"/>
    <w:rsid w:val="00532C2B"/>
    <w:rsid w:val="00536EA4"/>
    <w:rsid w:val="00540C05"/>
    <w:rsid w:val="00542575"/>
    <w:rsid w:val="00544D10"/>
    <w:rsid w:val="00545FBE"/>
    <w:rsid w:val="005467DE"/>
    <w:rsid w:val="0054681F"/>
    <w:rsid w:val="00551C47"/>
    <w:rsid w:val="005520DD"/>
    <w:rsid w:val="00552D2F"/>
    <w:rsid w:val="00556F5D"/>
    <w:rsid w:val="00557A14"/>
    <w:rsid w:val="00557DEA"/>
    <w:rsid w:val="00560CF9"/>
    <w:rsid w:val="005623F6"/>
    <w:rsid w:val="00562EA7"/>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6018"/>
    <w:rsid w:val="00587A7A"/>
    <w:rsid w:val="00590F10"/>
    <w:rsid w:val="00591865"/>
    <w:rsid w:val="00591C1A"/>
    <w:rsid w:val="00592B4B"/>
    <w:rsid w:val="00593CA5"/>
    <w:rsid w:val="00594DCD"/>
    <w:rsid w:val="005956C9"/>
    <w:rsid w:val="00596279"/>
    <w:rsid w:val="005A0D0A"/>
    <w:rsid w:val="005A2163"/>
    <w:rsid w:val="005A2564"/>
    <w:rsid w:val="005A2FB9"/>
    <w:rsid w:val="005A35B4"/>
    <w:rsid w:val="005A3F11"/>
    <w:rsid w:val="005A4C9D"/>
    <w:rsid w:val="005A61CC"/>
    <w:rsid w:val="005A78F6"/>
    <w:rsid w:val="005B0024"/>
    <w:rsid w:val="005B021A"/>
    <w:rsid w:val="005B0AD4"/>
    <w:rsid w:val="005B2DC2"/>
    <w:rsid w:val="005B2EE0"/>
    <w:rsid w:val="005B2F85"/>
    <w:rsid w:val="005B76C5"/>
    <w:rsid w:val="005C210B"/>
    <w:rsid w:val="005C2BB8"/>
    <w:rsid w:val="005C31ED"/>
    <w:rsid w:val="005C537F"/>
    <w:rsid w:val="005C5491"/>
    <w:rsid w:val="005C5577"/>
    <w:rsid w:val="005C5889"/>
    <w:rsid w:val="005C5CB4"/>
    <w:rsid w:val="005D039E"/>
    <w:rsid w:val="005D06C6"/>
    <w:rsid w:val="005D073B"/>
    <w:rsid w:val="005D18B9"/>
    <w:rsid w:val="005D226B"/>
    <w:rsid w:val="005D367E"/>
    <w:rsid w:val="005D55BE"/>
    <w:rsid w:val="005D5FEA"/>
    <w:rsid w:val="005D6FB5"/>
    <w:rsid w:val="005D730B"/>
    <w:rsid w:val="005E4004"/>
    <w:rsid w:val="005E4644"/>
    <w:rsid w:val="005E5DE1"/>
    <w:rsid w:val="005E6B81"/>
    <w:rsid w:val="005F057D"/>
    <w:rsid w:val="005F2286"/>
    <w:rsid w:val="005F4A04"/>
    <w:rsid w:val="005F5B7F"/>
    <w:rsid w:val="005F6A2F"/>
    <w:rsid w:val="00600E57"/>
    <w:rsid w:val="00602BD8"/>
    <w:rsid w:val="00603574"/>
    <w:rsid w:val="0060534A"/>
    <w:rsid w:val="0060579F"/>
    <w:rsid w:val="00607960"/>
    <w:rsid w:val="00610B78"/>
    <w:rsid w:val="00614329"/>
    <w:rsid w:val="006144CC"/>
    <w:rsid w:val="00614ADF"/>
    <w:rsid w:val="006159A1"/>
    <w:rsid w:val="00616CA5"/>
    <w:rsid w:val="00623EE9"/>
    <w:rsid w:val="00624BB6"/>
    <w:rsid w:val="006259A2"/>
    <w:rsid w:val="00626800"/>
    <w:rsid w:val="00630B26"/>
    <w:rsid w:val="00632AD9"/>
    <w:rsid w:val="00633C05"/>
    <w:rsid w:val="006360F8"/>
    <w:rsid w:val="00636224"/>
    <w:rsid w:val="006369C0"/>
    <w:rsid w:val="0064082B"/>
    <w:rsid w:val="00641297"/>
    <w:rsid w:val="00641D69"/>
    <w:rsid w:val="00642A59"/>
    <w:rsid w:val="00643102"/>
    <w:rsid w:val="006450E0"/>
    <w:rsid w:val="00645782"/>
    <w:rsid w:val="00646511"/>
    <w:rsid w:val="0064656A"/>
    <w:rsid w:val="006476C1"/>
    <w:rsid w:val="006517CD"/>
    <w:rsid w:val="0065515B"/>
    <w:rsid w:val="0065583A"/>
    <w:rsid w:val="00660CAE"/>
    <w:rsid w:val="0066283F"/>
    <w:rsid w:val="00662891"/>
    <w:rsid w:val="006631F9"/>
    <w:rsid w:val="00665E2E"/>
    <w:rsid w:val="00666A86"/>
    <w:rsid w:val="00667CB2"/>
    <w:rsid w:val="006714B1"/>
    <w:rsid w:val="0067196A"/>
    <w:rsid w:val="00675417"/>
    <w:rsid w:val="00676C80"/>
    <w:rsid w:val="00682545"/>
    <w:rsid w:val="00684459"/>
    <w:rsid w:val="00686A9A"/>
    <w:rsid w:val="00686E86"/>
    <w:rsid w:val="0068725A"/>
    <w:rsid w:val="0068747A"/>
    <w:rsid w:val="0068776B"/>
    <w:rsid w:val="00690C51"/>
    <w:rsid w:val="00691461"/>
    <w:rsid w:val="00693D43"/>
    <w:rsid w:val="006947E5"/>
    <w:rsid w:val="00696595"/>
    <w:rsid w:val="0069699B"/>
    <w:rsid w:val="00696B1D"/>
    <w:rsid w:val="00696F83"/>
    <w:rsid w:val="006A10F7"/>
    <w:rsid w:val="006A16AA"/>
    <w:rsid w:val="006A67FC"/>
    <w:rsid w:val="006A7A38"/>
    <w:rsid w:val="006A7D60"/>
    <w:rsid w:val="006B05C4"/>
    <w:rsid w:val="006B3221"/>
    <w:rsid w:val="006B3C95"/>
    <w:rsid w:val="006B4787"/>
    <w:rsid w:val="006B529F"/>
    <w:rsid w:val="006B7EFA"/>
    <w:rsid w:val="006C0634"/>
    <w:rsid w:val="006C0734"/>
    <w:rsid w:val="006C0797"/>
    <w:rsid w:val="006C0879"/>
    <w:rsid w:val="006C0B5F"/>
    <w:rsid w:val="006C0EE3"/>
    <w:rsid w:val="006C0F65"/>
    <w:rsid w:val="006C2C22"/>
    <w:rsid w:val="006C4289"/>
    <w:rsid w:val="006C4528"/>
    <w:rsid w:val="006C497B"/>
    <w:rsid w:val="006C610C"/>
    <w:rsid w:val="006C6A4E"/>
    <w:rsid w:val="006C6F43"/>
    <w:rsid w:val="006D035A"/>
    <w:rsid w:val="006D0E80"/>
    <w:rsid w:val="006D1267"/>
    <w:rsid w:val="006D2EE6"/>
    <w:rsid w:val="006D3545"/>
    <w:rsid w:val="006D434E"/>
    <w:rsid w:val="006D5A7A"/>
    <w:rsid w:val="006D7F14"/>
    <w:rsid w:val="006E1213"/>
    <w:rsid w:val="006E2988"/>
    <w:rsid w:val="006E609A"/>
    <w:rsid w:val="006E6829"/>
    <w:rsid w:val="006E7358"/>
    <w:rsid w:val="006E7CF6"/>
    <w:rsid w:val="006F2752"/>
    <w:rsid w:val="006F5836"/>
    <w:rsid w:val="006F6648"/>
    <w:rsid w:val="00700105"/>
    <w:rsid w:val="007001B6"/>
    <w:rsid w:val="00702630"/>
    <w:rsid w:val="00704A6D"/>
    <w:rsid w:val="00706110"/>
    <w:rsid w:val="00706283"/>
    <w:rsid w:val="0071266B"/>
    <w:rsid w:val="007154CD"/>
    <w:rsid w:val="0071646F"/>
    <w:rsid w:val="00716871"/>
    <w:rsid w:val="007177C8"/>
    <w:rsid w:val="00717AAA"/>
    <w:rsid w:val="00723AE2"/>
    <w:rsid w:val="00724450"/>
    <w:rsid w:val="00724E7B"/>
    <w:rsid w:val="00724F8F"/>
    <w:rsid w:val="00726A2C"/>
    <w:rsid w:val="007277CA"/>
    <w:rsid w:val="00732610"/>
    <w:rsid w:val="007341FE"/>
    <w:rsid w:val="00736126"/>
    <w:rsid w:val="007372D7"/>
    <w:rsid w:val="00737B92"/>
    <w:rsid w:val="007403A2"/>
    <w:rsid w:val="00740455"/>
    <w:rsid w:val="00747A98"/>
    <w:rsid w:val="007508EA"/>
    <w:rsid w:val="00754468"/>
    <w:rsid w:val="007563A3"/>
    <w:rsid w:val="00756FEF"/>
    <w:rsid w:val="00757DDF"/>
    <w:rsid w:val="00762DC3"/>
    <w:rsid w:val="00765206"/>
    <w:rsid w:val="00766288"/>
    <w:rsid w:val="00767434"/>
    <w:rsid w:val="0077001A"/>
    <w:rsid w:val="007702A0"/>
    <w:rsid w:val="007753BA"/>
    <w:rsid w:val="00776CCA"/>
    <w:rsid w:val="00777702"/>
    <w:rsid w:val="007833BA"/>
    <w:rsid w:val="00783FF7"/>
    <w:rsid w:val="00786D8E"/>
    <w:rsid w:val="0078791D"/>
    <w:rsid w:val="00790775"/>
    <w:rsid w:val="007921AE"/>
    <w:rsid w:val="00792E86"/>
    <w:rsid w:val="00793849"/>
    <w:rsid w:val="007A14C6"/>
    <w:rsid w:val="007A234E"/>
    <w:rsid w:val="007A5C07"/>
    <w:rsid w:val="007A608F"/>
    <w:rsid w:val="007A6814"/>
    <w:rsid w:val="007B0E21"/>
    <w:rsid w:val="007B1AF1"/>
    <w:rsid w:val="007B20F3"/>
    <w:rsid w:val="007B282F"/>
    <w:rsid w:val="007B2B09"/>
    <w:rsid w:val="007B68D9"/>
    <w:rsid w:val="007C2807"/>
    <w:rsid w:val="007C3C35"/>
    <w:rsid w:val="007C49F4"/>
    <w:rsid w:val="007C5C50"/>
    <w:rsid w:val="007C6EDF"/>
    <w:rsid w:val="007D0FFE"/>
    <w:rsid w:val="007D2B4C"/>
    <w:rsid w:val="007D310C"/>
    <w:rsid w:val="007D6602"/>
    <w:rsid w:val="007D6E4D"/>
    <w:rsid w:val="007E1B1A"/>
    <w:rsid w:val="007E200C"/>
    <w:rsid w:val="007E43D5"/>
    <w:rsid w:val="007E5C77"/>
    <w:rsid w:val="007E5DB5"/>
    <w:rsid w:val="007E73FC"/>
    <w:rsid w:val="007E74A7"/>
    <w:rsid w:val="007F215C"/>
    <w:rsid w:val="007F36A9"/>
    <w:rsid w:val="007F36BB"/>
    <w:rsid w:val="007F3A27"/>
    <w:rsid w:val="007F3B53"/>
    <w:rsid w:val="007F61FF"/>
    <w:rsid w:val="00800645"/>
    <w:rsid w:val="00802550"/>
    <w:rsid w:val="00802DDF"/>
    <w:rsid w:val="00806244"/>
    <w:rsid w:val="00812991"/>
    <w:rsid w:val="00815049"/>
    <w:rsid w:val="0081787A"/>
    <w:rsid w:val="00823426"/>
    <w:rsid w:val="00823E47"/>
    <w:rsid w:val="008256B7"/>
    <w:rsid w:val="008266D8"/>
    <w:rsid w:val="00827131"/>
    <w:rsid w:val="008275E5"/>
    <w:rsid w:val="00827731"/>
    <w:rsid w:val="00827A55"/>
    <w:rsid w:val="008345C1"/>
    <w:rsid w:val="00834F1B"/>
    <w:rsid w:val="00836034"/>
    <w:rsid w:val="008372F4"/>
    <w:rsid w:val="00841451"/>
    <w:rsid w:val="008415D6"/>
    <w:rsid w:val="00842537"/>
    <w:rsid w:val="00842B2C"/>
    <w:rsid w:val="00843A23"/>
    <w:rsid w:val="00845A7E"/>
    <w:rsid w:val="00847047"/>
    <w:rsid w:val="008508E4"/>
    <w:rsid w:val="00851B46"/>
    <w:rsid w:val="0085282F"/>
    <w:rsid w:val="00853F0A"/>
    <w:rsid w:val="0085726A"/>
    <w:rsid w:val="00857F16"/>
    <w:rsid w:val="00860A75"/>
    <w:rsid w:val="0086375D"/>
    <w:rsid w:val="00865E8D"/>
    <w:rsid w:val="008723DA"/>
    <w:rsid w:val="008737A3"/>
    <w:rsid w:val="00874ACD"/>
    <w:rsid w:val="00881B3A"/>
    <w:rsid w:val="008824C2"/>
    <w:rsid w:val="00883275"/>
    <w:rsid w:val="00884D29"/>
    <w:rsid w:val="00885B1D"/>
    <w:rsid w:val="0088777B"/>
    <w:rsid w:val="0089095A"/>
    <w:rsid w:val="00890AEA"/>
    <w:rsid w:val="0089168A"/>
    <w:rsid w:val="008923B9"/>
    <w:rsid w:val="00892DA0"/>
    <w:rsid w:val="008934C8"/>
    <w:rsid w:val="00894BD5"/>
    <w:rsid w:val="00895E91"/>
    <w:rsid w:val="0089626E"/>
    <w:rsid w:val="00896505"/>
    <w:rsid w:val="008A3199"/>
    <w:rsid w:val="008A333B"/>
    <w:rsid w:val="008A4075"/>
    <w:rsid w:val="008A55F1"/>
    <w:rsid w:val="008B160D"/>
    <w:rsid w:val="008B3613"/>
    <w:rsid w:val="008B600F"/>
    <w:rsid w:val="008B63E2"/>
    <w:rsid w:val="008B6909"/>
    <w:rsid w:val="008B6A9F"/>
    <w:rsid w:val="008C0AA1"/>
    <w:rsid w:val="008C2779"/>
    <w:rsid w:val="008C5DFD"/>
    <w:rsid w:val="008C73E7"/>
    <w:rsid w:val="008D059A"/>
    <w:rsid w:val="008D1225"/>
    <w:rsid w:val="008D2529"/>
    <w:rsid w:val="008D42F2"/>
    <w:rsid w:val="008D5436"/>
    <w:rsid w:val="008D67A3"/>
    <w:rsid w:val="008D7883"/>
    <w:rsid w:val="008D7958"/>
    <w:rsid w:val="008E09FB"/>
    <w:rsid w:val="008E23BD"/>
    <w:rsid w:val="008E6CC6"/>
    <w:rsid w:val="008F142A"/>
    <w:rsid w:val="008F178F"/>
    <w:rsid w:val="008F1CF6"/>
    <w:rsid w:val="008F22A2"/>
    <w:rsid w:val="008F3CDE"/>
    <w:rsid w:val="008F64D2"/>
    <w:rsid w:val="008F68C1"/>
    <w:rsid w:val="008F75E4"/>
    <w:rsid w:val="00900D19"/>
    <w:rsid w:val="009028A4"/>
    <w:rsid w:val="009038D1"/>
    <w:rsid w:val="009049BD"/>
    <w:rsid w:val="009127EC"/>
    <w:rsid w:val="00913367"/>
    <w:rsid w:val="0091455F"/>
    <w:rsid w:val="0091744F"/>
    <w:rsid w:val="009176FE"/>
    <w:rsid w:val="00917804"/>
    <w:rsid w:val="009219DF"/>
    <w:rsid w:val="00921E07"/>
    <w:rsid w:val="00923A90"/>
    <w:rsid w:val="00925D93"/>
    <w:rsid w:val="00930BE0"/>
    <w:rsid w:val="00930E4E"/>
    <w:rsid w:val="00932C1B"/>
    <w:rsid w:val="009355EE"/>
    <w:rsid w:val="00935B73"/>
    <w:rsid w:val="009368EA"/>
    <w:rsid w:val="00942B5E"/>
    <w:rsid w:val="0094460E"/>
    <w:rsid w:val="00944CB5"/>
    <w:rsid w:val="00944EF9"/>
    <w:rsid w:val="009463DC"/>
    <w:rsid w:val="00946DC4"/>
    <w:rsid w:val="00947C0F"/>
    <w:rsid w:val="0095006E"/>
    <w:rsid w:val="00950DB8"/>
    <w:rsid w:val="00950DBA"/>
    <w:rsid w:val="00950DF2"/>
    <w:rsid w:val="00951CA6"/>
    <w:rsid w:val="00953194"/>
    <w:rsid w:val="00954881"/>
    <w:rsid w:val="00963B35"/>
    <w:rsid w:val="00964521"/>
    <w:rsid w:val="009672B4"/>
    <w:rsid w:val="0097091A"/>
    <w:rsid w:val="00970BAE"/>
    <w:rsid w:val="00971665"/>
    <w:rsid w:val="00971D9D"/>
    <w:rsid w:val="0097635A"/>
    <w:rsid w:val="00977D95"/>
    <w:rsid w:val="00981224"/>
    <w:rsid w:val="00983875"/>
    <w:rsid w:val="00984BB6"/>
    <w:rsid w:val="00985578"/>
    <w:rsid w:val="0098658A"/>
    <w:rsid w:val="0099004F"/>
    <w:rsid w:val="00991139"/>
    <w:rsid w:val="009923A7"/>
    <w:rsid w:val="0099255E"/>
    <w:rsid w:val="00992A7A"/>
    <w:rsid w:val="00993239"/>
    <w:rsid w:val="00993331"/>
    <w:rsid w:val="00994B70"/>
    <w:rsid w:val="009972DC"/>
    <w:rsid w:val="009A0D7B"/>
    <w:rsid w:val="009A219F"/>
    <w:rsid w:val="009A2204"/>
    <w:rsid w:val="009A264C"/>
    <w:rsid w:val="009A2F02"/>
    <w:rsid w:val="009A31FF"/>
    <w:rsid w:val="009A39C8"/>
    <w:rsid w:val="009A44D0"/>
    <w:rsid w:val="009A4E78"/>
    <w:rsid w:val="009A4EA9"/>
    <w:rsid w:val="009A52DB"/>
    <w:rsid w:val="009A7364"/>
    <w:rsid w:val="009A79AC"/>
    <w:rsid w:val="009B2140"/>
    <w:rsid w:val="009B4391"/>
    <w:rsid w:val="009B7D78"/>
    <w:rsid w:val="009C009A"/>
    <w:rsid w:val="009C0E2C"/>
    <w:rsid w:val="009C1CD7"/>
    <w:rsid w:val="009C3225"/>
    <w:rsid w:val="009C3B78"/>
    <w:rsid w:val="009C3D4E"/>
    <w:rsid w:val="009C4733"/>
    <w:rsid w:val="009C589C"/>
    <w:rsid w:val="009C78F9"/>
    <w:rsid w:val="009D0680"/>
    <w:rsid w:val="009D0CB1"/>
    <w:rsid w:val="009D17F6"/>
    <w:rsid w:val="009D24E9"/>
    <w:rsid w:val="009D2FCD"/>
    <w:rsid w:val="009D53AE"/>
    <w:rsid w:val="009D67F2"/>
    <w:rsid w:val="009E1BD7"/>
    <w:rsid w:val="009E1FE5"/>
    <w:rsid w:val="009E2C38"/>
    <w:rsid w:val="009E2EF6"/>
    <w:rsid w:val="009E412A"/>
    <w:rsid w:val="009E4C2B"/>
    <w:rsid w:val="009E5E2E"/>
    <w:rsid w:val="009E6731"/>
    <w:rsid w:val="009E77C4"/>
    <w:rsid w:val="009F1BD1"/>
    <w:rsid w:val="009F2D27"/>
    <w:rsid w:val="009F2E60"/>
    <w:rsid w:val="009F33F4"/>
    <w:rsid w:val="009F573C"/>
    <w:rsid w:val="00A0174F"/>
    <w:rsid w:val="00A01B9C"/>
    <w:rsid w:val="00A03FC6"/>
    <w:rsid w:val="00A06E08"/>
    <w:rsid w:val="00A10652"/>
    <w:rsid w:val="00A10B2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6910"/>
    <w:rsid w:val="00A4767B"/>
    <w:rsid w:val="00A50BE7"/>
    <w:rsid w:val="00A5213B"/>
    <w:rsid w:val="00A535BB"/>
    <w:rsid w:val="00A56CE0"/>
    <w:rsid w:val="00A605D9"/>
    <w:rsid w:val="00A6099C"/>
    <w:rsid w:val="00A60BFD"/>
    <w:rsid w:val="00A6179B"/>
    <w:rsid w:val="00A62226"/>
    <w:rsid w:val="00A649B5"/>
    <w:rsid w:val="00A65216"/>
    <w:rsid w:val="00A712C6"/>
    <w:rsid w:val="00A720E8"/>
    <w:rsid w:val="00A74627"/>
    <w:rsid w:val="00A77F4A"/>
    <w:rsid w:val="00A77F99"/>
    <w:rsid w:val="00A87A56"/>
    <w:rsid w:val="00A90C57"/>
    <w:rsid w:val="00A9519C"/>
    <w:rsid w:val="00A96806"/>
    <w:rsid w:val="00AA306E"/>
    <w:rsid w:val="00AA7BA3"/>
    <w:rsid w:val="00AB5F97"/>
    <w:rsid w:val="00AB5FA0"/>
    <w:rsid w:val="00AB60B7"/>
    <w:rsid w:val="00AB616E"/>
    <w:rsid w:val="00AB623F"/>
    <w:rsid w:val="00AB7244"/>
    <w:rsid w:val="00AB76AD"/>
    <w:rsid w:val="00AC0A35"/>
    <w:rsid w:val="00AC2B3D"/>
    <w:rsid w:val="00AC5893"/>
    <w:rsid w:val="00AC72C7"/>
    <w:rsid w:val="00AD0399"/>
    <w:rsid w:val="00AD18EB"/>
    <w:rsid w:val="00AD1CA3"/>
    <w:rsid w:val="00AD527E"/>
    <w:rsid w:val="00AD5BDC"/>
    <w:rsid w:val="00AD60AE"/>
    <w:rsid w:val="00AD7F23"/>
    <w:rsid w:val="00AE0B79"/>
    <w:rsid w:val="00AE29F9"/>
    <w:rsid w:val="00AE33FA"/>
    <w:rsid w:val="00AE55C7"/>
    <w:rsid w:val="00AE6B4D"/>
    <w:rsid w:val="00AE76CB"/>
    <w:rsid w:val="00AF2B16"/>
    <w:rsid w:val="00AF31FA"/>
    <w:rsid w:val="00AF4CB7"/>
    <w:rsid w:val="00AF5BC6"/>
    <w:rsid w:val="00AF656F"/>
    <w:rsid w:val="00AF76E1"/>
    <w:rsid w:val="00B06992"/>
    <w:rsid w:val="00B07E27"/>
    <w:rsid w:val="00B1056D"/>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23CA"/>
    <w:rsid w:val="00B33EF5"/>
    <w:rsid w:val="00B343B6"/>
    <w:rsid w:val="00B40358"/>
    <w:rsid w:val="00B40856"/>
    <w:rsid w:val="00B42E36"/>
    <w:rsid w:val="00B43BAA"/>
    <w:rsid w:val="00B45958"/>
    <w:rsid w:val="00B50472"/>
    <w:rsid w:val="00B518E5"/>
    <w:rsid w:val="00B575A3"/>
    <w:rsid w:val="00B6353F"/>
    <w:rsid w:val="00B6375E"/>
    <w:rsid w:val="00B64702"/>
    <w:rsid w:val="00B7039B"/>
    <w:rsid w:val="00B706D7"/>
    <w:rsid w:val="00B711D7"/>
    <w:rsid w:val="00B71229"/>
    <w:rsid w:val="00B718D7"/>
    <w:rsid w:val="00B72C9D"/>
    <w:rsid w:val="00B74FEE"/>
    <w:rsid w:val="00B755ED"/>
    <w:rsid w:val="00B7561B"/>
    <w:rsid w:val="00B7675B"/>
    <w:rsid w:val="00B81544"/>
    <w:rsid w:val="00B815E3"/>
    <w:rsid w:val="00B83931"/>
    <w:rsid w:val="00B847E8"/>
    <w:rsid w:val="00B92764"/>
    <w:rsid w:val="00B9290B"/>
    <w:rsid w:val="00B93DA4"/>
    <w:rsid w:val="00B94821"/>
    <w:rsid w:val="00B94C34"/>
    <w:rsid w:val="00B95B13"/>
    <w:rsid w:val="00B95EC8"/>
    <w:rsid w:val="00B96546"/>
    <w:rsid w:val="00B97EE3"/>
    <w:rsid w:val="00BA09C0"/>
    <w:rsid w:val="00BA114F"/>
    <w:rsid w:val="00BA182A"/>
    <w:rsid w:val="00BA353C"/>
    <w:rsid w:val="00BA4EEB"/>
    <w:rsid w:val="00BA5AF5"/>
    <w:rsid w:val="00BA632C"/>
    <w:rsid w:val="00BB00F7"/>
    <w:rsid w:val="00BB1EE5"/>
    <w:rsid w:val="00BB57ED"/>
    <w:rsid w:val="00BB627A"/>
    <w:rsid w:val="00BB7B66"/>
    <w:rsid w:val="00BC15A7"/>
    <w:rsid w:val="00BC37CB"/>
    <w:rsid w:val="00BC3F0B"/>
    <w:rsid w:val="00BC4AC6"/>
    <w:rsid w:val="00BC63EF"/>
    <w:rsid w:val="00BC69FF"/>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B49"/>
    <w:rsid w:val="00C042B0"/>
    <w:rsid w:val="00C05716"/>
    <w:rsid w:val="00C05B50"/>
    <w:rsid w:val="00C07416"/>
    <w:rsid w:val="00C11150"/>
    <w:rsid w:val="00C11F28"/>
    <w:rsid w:val="00C14A2C"/>
    <w:rsid w:val="00C15D1D"/>
    <w:rsid w:val="00C17063"/>
    <w:rsid w:val="00C17954"/>
    <w:rsid w:val="00C21A8D"/>
    <w:rsid w:val="00C24469"/>
    <w:rsid w:val="00C25224"/>
    <w:rsid w:val="00C26265"/>
    <w:rsid w:val="00C300CC"/>
    <w:rsid w:val="00C324D1"/>
    <w:rsid w:val="00C34997"/>
    <w:rsid w:val="00C3739E"/>
    <w:rsid w:val="00C40E7E"/>
    <w:rsid w:val="00C41383"/>
    <w:rsid w:val="00C41B1E"/>
    <w:rsid w:val="00C44EA7"/>
    <w:rsid w:val="00C462F0"/>
    <w:rsid w:val="00C467CA"/>
    <w:rsid w:val="00C47702"/>
    <w:rsid w:val="00C50CF9"/>
    <w:rsid w:val="00C51593"/>
    <w:rsid w:val="00C5317B"/>
    <w:rsid w:val="00C53C79"/>
    <w:rsid w:val="00C53DB2"/>
    <w:rsid w:val="00C63100"/>
    <w:rsid w:val="00C64F6D"/>
    <w:rsid w:val="00C67B51"/>
    <w:rsid w:val="00C705DA"/>
    <w:rsid w:val="00C71D08"/>
    <w:rsid w:val="00C728D6"/>
    <w:rsid w:val="00C729D6"/>
    <w:rsid w:val="00C73277"/>
    <w:rsid w:val="00C80112"/>
    <w:rsid w:val="00C80759"/>
    <w:rsid w:val="00C80FCE"/>
    <w:rsid w:val="00C81AF8"/>
    <w:rsid w:val="00C82C2C"/>
    <w:rsid w:val="00C84BD3"/>
    <w:rsid w:val="00C8734C"/>
    <w:rsid w:val="00C9004E"/>
    <w:rsid w:val="00C9398B"/>
    <w:rsid w:val="00C9486B"/>
    <w:rsid w:val="00C957B0"/>
    <w:rsid w:val="00C95B25"/>
    <w:rsid w:val="00C95B9D"/>
    <w:rsid w:val="00C95C35"/>
    <w:rsid w:val="00C960B7"/>
    <w:rsid w:val="00C965A7"/>
    <w:rsid w:val="00C97A4C"/>
    <w:rsid w:val="00C97FDF"/>
    <w:rsid w:val="00CA1217"/>
    <w:rsid w:val="00CA1372"/>
    <w:rsid w:val="00CA54C8"/>
    <w:rsid w:val="00CA5725"/>
    <w:rsid w:val="00CA588E"/>
    <w:rsid w:val="00CB1AB2"/>
    <w:rsid w:val="00CB2C17"/>
    <w:rsid w:val="00CB4979"/>
    <w:rsid w:val="00CB56BF"/>
    <w:rsid w:val="00CB60AB"/>
    <w:rsid w:val="00CB6C88"/>
    <w:rsid w:val="00CB722E"/>
    <w:rsid w:val="00CC098E"/>
    <w:rsid w:val="00CC0A6E"/>
    <w:rsid w:val="00CC42C3"/>
    <w:rsid w:val="00CC52DE"/>
    <w:rsid w:val="00CC5480"/>
    <w:rsid w:val="00CC6391"/>
    <w:rsid w:val="00CE1603"/>
    <w:rsid w:val="00CE1662"/>
    <w:rsid w:val="00CE3711"/>
    <w:rsid w:val="00CE477A"/>
    <w:rsid w:val="00CE480F"/>
    <w:rsid w:val="00CE7186"/>
    <w:rsid w:val="00CE7BE9"/>
    <w:rsid w:val="00CE7CAA"/>
    <w:rsid w:val="00CF00E7"/>
    <w:rsid w:val="00CF0785"/>
    <w:rsid w:val="00CF09E5"/>
    <w:rsid w:val="00CF101E"/>
    <w:rsid w:val="00CF284C"/>
    <w:rsid w:val="00CF3011"/>
    <w:rsid w:val="00CF32F1"/>
    <w:rsid w:val="00CF42E9"/>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354B"/>
    <w:rsid w:val="00D143A4"/>
    <w:rsid w:val="00D1655D"/>
    <w:rsid w:val="00D17D9E"/>
    <w:rsid w:val="00D2034F"/>
    <w:rsid w:val="00D219AD"/>
    <w:rsid w:val="00D24D40"/>
    <w:rsid w:val="00D2711E"/>
    <w:rsid w:val="00D30480"/>
    <w:rsid w:val="00D30E18"/>
    <w:rsid w:val="00D32A05"/>
    <w:rsid w:val="00D32D64"/>
    <w:rsid w:val="00D33BF1"/>
    <w:rsid w:val="00D3462A"/>
    <w:rsid w:val="00D3476A"/>
    <w:rsid w:val="00D4393D"/>
    <w:rsid w:val="00D4490E"/>
    <w:rsid w:val="00D46347"/>
    <w:rsid w:val="00D46E3E"/>
    <w:rsid w:val="00D5052C"/>
    <w:rsid w:val="00D52767"/>
    <w:rsid w:val="00D53946"/>
    <w:rsid w:val="00D53D44"/>
    <w:rsid w:val="00D54940"/>
    <w:rsid w:val="00D54C53"/>
    <w:rsid w:val="00D55185"/>
    <w:rsid w:val="00D56D51"/>
    <w:rsid w:val="00D56EFA"/>
    <w:rsid w:val="00D5798F"/>
    <w:rsid w:val="00D579CE"/>
    <w:rsid w:val="00D57AB0"/>
    <w:rsid w:val="00D60061"/>
    <w:rsid w:val="00D609E1"/>
    <w:rsid w:val="00D60E08"/>
    <w:rsid w:val="00D6218C"/>
    <w:rsid w:val="00D64C6F"/>
    <w:rsid w:val="00D64E8D"/>
    <w:rsid w:val="00D655A2"/>
    <w:rsid w:val="00D656EF"/>
    <w:rsid w:val="00D7053A"/>
    <w:rsid w:val="00D755DF"/>
    <w:rsid w:val="00D75883"/>
    <w:rsid w:val="00D805AE"/>
    <w:rsid w:val="00D80D71"/>
    <w:rsid w:val="00D82A81"/>
    <w:rsid w:val="00D833CB"/>
    <w:rsid w:val="00D8399F"/>
    <w:rsid w:val="00D85A20"/>
    <w:rsid w:val="00D86B65"/>
    <w:rsid w:val="00D86D46"/>
    <w:rsid w:val="00D871B2"/>
    <w:rsid w:val="00D932CE"/>
    <w:rsid w:val="00D93C07"/>
    <w:rsid w:val="00D949E6"/>
    <w:rsid w:val="00D968A3"/>
    <w:rsid w:val="00DA1CDD"/>
    <w:rsid w:val="00DA1E39"/>
    <w:rsid w:val="00DA614B"/>
    <w:rsid w:val="00DB0F15"/>
    <w:rsid w:val="00DB1985"/>
    <w:rsid w:val="00DB1C1C"/>
    <w:rsid w:val="00DB205D"/>
    <w:rsid w:val="00DB33C0"/>
    <w:rsid w:val="00DB35F1"/>
    <w:rsid w:val="00DB51C2"/>
    <w:rsid w:val="00DB5B97"/>
    <w:rsid w:val="00DB63AA"/>
    <w:rsid w:val="00DB644B"/>
    <w:rsid w:val="00DB6562"/>
    <w:rsid w:val="00DC08B6"/>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73C"/>
    <w:rsid w:val="00DE08D5"/>
    <w:rsid w:val="00DE12D9"/>
    <w:rsid w:val="00DE1546"/>
    <w:rsid w:val="00DE251A"/>
    <w:rsid w:val="00DE3150"/>
    <w:rsid w:val="00DE3E1A"/>
    <w:rsid w:val="00DE4163"/>
    <w:rsid w:val="00DE4D8C"/>
    <w:rsid w:val="00DE5108"/>
    <w:rsid w:val="00DE53D6"/>
    <w:rsid w:val="00DE70F2"/>
    <w:rsid w:val="00DE7C77"/>
    <w:rsid w:val="00DF5427"/>
    <w:rsid w:val="00DF58EC"/>
    <w:rsid w:val="00DF7F1A"/>
    <w:rsid w:val="00E0310E"/>
    <w:rsid w:val="00E0327D"/>
    <w:rsid w:val="00E032B9"/>
    <w:rsid w:val="00E039CC"/>
    <w:rsid w:val="00E03E7D"/>
    <w:rsid w:val="00E0541F"/>
    <w:rsid w:val="00E06ACC"/>
    <w:rsid w:val="00E0726C"/>
    <w:rsid w:val="00E102EF"/>
    <w:rsid w:val="00E103E1"/>
    <w:rsid w:val="00E10475"/>
    <w:rsid w:val="00E10BFF"/>
    <w:rsid w:val="00E112F3"/>
    <w:rsid w:val="00E1336F"/>
    <w:rsid w:val="00E1337E"/>
    <w:rsid w:val="00E152FE"/>
    <w:rsid w:val="00E166AC"/>
    <w:rsid w:val="00E16BE5"/>
    <w:rsid w:val="00E20F8A"/>
    <w:rsid w:val="00E21135"/>
    <w:rsid w:val="00E25C31"/>
    <w:rsid w:val="00E263D2"/>
    <w:rsid w:val="00E2696C"/>
    <w:rsid w:val="00E26D52"/>
    <w:rsid w:val="00E275D8"/>
    <w:rsid w:val="00E27CAB"/>
    <w:rsid w:val="00E34B59"/>
    <w:rsid w:val="00E418B4"/>
    <w:rsid w:val="00E423C7"/>
    <w:rsid w:val="00E43A65"/>
    <w:rsid w:val="00E4525D"/>
    <w:rsid w:val="00E4702B"/>
    <w:rsid w:val="00E51D4E"/>
    <w:rsid w:val="00E51F0F"/>
    <w:rsid w:val="00E52693"/>
    <w:rsid w:val="00E5425B"/>
    <w:rsid w:val="00E5449D"/>
    <w:rsid w:val="00E5506D"/>
    <w:rsid w:val="00E55CEC"/>
    <w:rsid w:val="00E56932"/>
    <w:rsid w:val="00E57696"/>
    <w:rsid w:val="00E57B99"/>
    <w:rsid w:val="00E57BAA"/>
    <w:rsid w:val="00E601D7"/>
    <w:rsid w:val="00E61787"/>
    <w:rsid w:val="00E62A69"/>
    <w:rsid w:val="00E65414"/>
    <w:rsid w:val="00E65A2B"/>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CB9"/>
    <w:rsid w:val="00EA0C62"/>
    <w:rsid w:val="00EA51E8"/>
    <w:rsid w:val="00EB02E8"/>
    <w:rsid w:val="00EB1EFC"/>
    <w:rsid w:val="00EB44F2"/>
    <w:rsid w:val="00EB587B"/>
    <w:rsid w:val="00EB6233"/>
    <w:rsid w:val="00EC1661"/>
    <w:rsid w:val="00EC18F9"/>
    <w:rsid w:val="00EC26AD"/>
    <w:rsid w:val="00EC26FA"/>
    <w:rsid w:val="00EC2A43"/>
    <w:rsid w:val="00ED1341"/>
    <w:rsid w:val="00ED234C"/>
    <w:rsid w:val="00ED5E98"/>
    <w:rsid w:val="00EE0B08"/>
    <w:rsid w:val="00EE1352"/>
    <w:rsid w:val="00EE1E03"/>
    <w:rsid w:val="00EE23BE"/>
    <w:rsid w:val="00EE65E9"/>
    <w:rsid w:val="00EE7239"/>
    <w:rsid w:val="00EE7411"/>
    <w:rsid w:val="00EF0FB2"/>
    <w:rsid w:val="00EF16AF"/>
    <w:rsid w:val="00EF3AED"/>
    <w:rsid w:val="00EF4DDF"/>
    <w:rsid w:val="00F0040A"/>
    <w:rsid w:val="00F017B3"/>
    <w:rsid w:val="00F01CF5"/>
    <w:rsid w:val="00F02306"/>
    <w:rsid w:val="00F06AF6"/>
    <w:rsid w:val="00F06C1E"/>
    <w:rsid w:val="00F10524"/>
    <w:rsid w:val="00F113B9"/>
    <w:rsid w:val="00F14652"/>
    <w:rsid w:val="00F15E77"/>
    <w:rsid w:val="00F168FD"/>
    <w:rsid w:val="00F16B68"/>
    <w:rsid w:val="00F16BDF"/>
    <w:rsid w:val="00F2033D"/>
    <w:rsid w:val="00F23A60"/>
    <w:rsid w:val="00F2404F"/>
    <w:rsid w:val="00F24EAF"/>
    <w:rsid w:val="00F251F4"/>
    <w:rsid w:val="00F27C2A"/>
    <w:rsid w:val="00F306A0"/>
    <w:rsid w:val="00F30966"/>
    <w:rsid w:val="00F30A33"/>
    <w:rsid w:val="00F30AFA"/>
    <w:rsid w:val="00F32185"/>
    <w:rsid w:val="00F33BA4"/>
    <w:rsid w:val="00F33DB6"/>
    <w:rsid w:val="00F37663"/>
    <w:rsid w:val="00F4043D"/>
    <w:rsid w:val="00F4115B"/>
    <w:rsid w:val="00F41742"/>
    <w:rsid w:val="00F4599F"/>
    <w:rsid w:val="00F471C0"/>
    <w:rsid w:val="00F54137"/>
    <w:rsid w:val="00F543E4"/>
    <w:rsid w:val="00F55740"/>
    <w:rsid w:val="00F56725"/>
    <w:rsid w:val="00F56896"/>
    <w:rsid w:val="00F57E19"/>
    <w:rsid w:val="00F614C6"/>
    <w:rsid w:val="00F61A52"/>
    <w:rsid w:val="00F64451"/>
    <w:rsid w:val="00F64B8C"/>
    <w:rsid w:val="00F650C8"/>
    <w:rsid w:val="00F6578E"/>
    <w:rsid w:val="00F65E63"/>
    <w:rsid w:val="00F71881"/>
    <w:rsid w:val="00F75532"/>
    <w:rsid w:val="00F762E8"/>
    <w:rsid w:val="00F76CD9"/>
    <w:rsid w:val="00F76E4F"/>
    <w:rsid w:val="00F8590B"/>
    <w:rsid w:val="00F86105"/>
    <w:rsid w:val="00F90B28"/>
    <w:rsid w:val="00F91DF6"/>
    <w:rsid w:val="00F93FAB"/>
    <w:rsid w:val="00F94D90"/>
    <w:rsid w:val="00F95135"/>
    <w:rsid w:val="00F952DF"/>
    <w:rsid w:val="00FA0577"/>
    <w:rsid w:val="00FA2B0A"/>
    <w:rsid w:val="00FA4C46"/>
    <w:rsid w:val="00FA6CD3"/>
    <w:rsid w:val="00FB0CC1"/>
    <w:rsid w:val="00FB23CA"/>
    <w:rsid w:val="00FB318F"/>
    <w:rsid w:val="00FB36AA"/>
    <w:rsid w:val="00FB4F29"/>
    <w:rsid w:val="00FB5ACB"/>
    <w:rsid w:val="00FB5C76"/>
    <w:rsid w:val="00FB6F51"/>
    <w:rsid w:val="00FC1D1F"/>
    <w:rsid w:val="00FC38F4"/>
    <w:rsid w:val="00FC4794"/>
    <w:rsid w:val="00FD0EEE"/>
    <w:rsid w:val="00FD133D"/>
    <w:rsid w:val="00FD199B"/>
    <w:rsid w:val="00FD41B9"/>
    <w:rsid w:val="00FD4A16"/>
    <w:rsid w:val="00FD7C4A"/>
    <w:rsid w:val="00FD7E8A"/>
    <w:rsid w:val="00FF1B20"/>
    <w:rsid w:val="00FF2BAB"/>
    <w:rsid w:val="00FF2FFF"/>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4E2BE8"/>
    <w:pPr>
      <w:ind w:leftChars="100" w:left="100" w:firstLineChars="100" w:firstLine="10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3852A9"/>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rsid w:val="007B282F"/>
    <w:rPr>
      <w:rFonts w:ascii="Times New Roman" w:eastAsia="宋体" w:hAnsi="Times New Roman"/>
      <w:color w:val="000000"/>
      <w:sz w:val="21"/>
      <w:szCs w:val="21"/>
    </w:rPr>
  </w:style>
  <w:style w:type="paragraph" w:styleId="TOC3">
    <w:name w:val="toc 3"/>
    <w:basedOn w:val="a0"/>
    <w:next w:val="a0"/>
    <w:uiPriority w:val="39"/>
    <w:semiHidden/>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eader" Target="header10.xml"/><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62</Pages>
  <Words>21404</Words>
  <Characters>28041</Characters>
  <Application>Microsoft Office Word</Application>
  <DocSecurity>0</DocSecurity>
  <Lines>904</Lines>
  <Paragraphs>489</Paragraphs>
  <ScaleCrop>false</ScaleCrop>
  <Company/>
  <LinksUpToDate>false</LinksUpToDate>
  <CharactersWithSpaces>48956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450</cp:revision>
  <dcterms:created xsi:type="dcterms:W3CDTF">2026-03-15T08:40:00Z</dcterms:created>
  <dcterms:modified xsi:type="dcterms:W3CDTF">2026-03-17T06:56:00Z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