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CB60" w14:textId="77777777" w:rsidR="008A0FF5" w:rsidRDefault="00186119">
      <w:pPr>
        <w:spacing w:line="360" w:lineRule="auto"/>
        <w:rPr>
          <w:rFonts w:ascii="Times New Roman" w:eastAsia="宋体" w:hAnsi="Times New Roman" w:cs="Times New Roman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课程题目</w:t>
      </w:r>
      <w:r>
        <w:rPr>
          <w:rFonts w:ascii="Times New Roman" w:eastAsia="宋体" w:hAnsi="Times New Roman" w:cs="Times New Roman" w:hint="eastAsia"/>
          <w:sz w:val="22"/>
          <w:szCs w:val="28"/>
        </w:rPr>
        <w:t>1</w:t>
      </w:r>
      <w:r>
        <w:rPr>
          <w:rFonts w:ascii="Times New Roman" w:eastAsia="宋体" w:hAnsi="Times New Roman" w:cs="Times New Roman" w:hint="eastAsia"/>
          <w:sz w:val="22"/>
          <w:szCs w:val="28"/>
        </w:rPr>
        <w:t>：</w:t>
      </w:r>
      <w:r>
        <w:rPr>
          <w:rFonts w:ascii="Times New Roman" w:eastAsia="宋体" w:hAnsi="Times New Roman" w:cs="Times New Roman" w:hint="eastAsia"/>
          <w:b/>
          <w:bCs/>
          <w:sz w:val="22"/>
          <w:szCs w:val="28"/>
        </w:rPr>
        <w:t>基于序列凸优化的无人机实时轨迹规划技术</w:t>
      </w:r>
    </w:p>
    <w:p w14:paraId="62AF2419" w14:textId="77777777" w:rsidR="008A0FF5" w:rsidRDefault="00186119">
      <w:pPr>
        <w:spacing w:line="360" w:lineRule="auto"/>
        <w:rPr>
          <w:rFonts w:ascii="Times New Roman" w:eastAsia="宋体" w:hAnsi="Times New Roman" w:cs="Times New Roman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课题内容：</w:t>
      </w:r>
      <w:bookmarkStart w:id="0" w:name="OLE_LINK1"/>
      <w:r>
        <w:rPr>
          <w:rFonts w:ascii="Times New Roman" w:eastAsia="宋体" w:hAnsi="Times New Roman" w:cs="Times New Roman" w:hint="eastAsia"/>
          <w:sz w:val="22"/>
          <w:szCs w:val="28"/>
        </w:rPr>
        <w:t>了解常见的无人机轨迹规划的应用与现有技术（</w:t>
      </w:r>
      <w:r>
        <w:rPr>
          <w:rFonts w:ascii="Times New Roman" w:eastAsia="宋体" w:hAnsi="Times New Roman" w:cs="Times New Roman" w:hint="eastAsia"/>
          <w:sz w:val="22"/>
          <w:szCs w:val="28"/>
        </w:rPr>
        <w:t>A*</w:t>
      </w:r>
      <w:r>
        <w:rPr>
          <w:rFonts w:ascii="Times New Roman" w:eastAsia="宋体" w:hAnsi="Times New Roman" w:cs="Times New Roman" w:hint="eastAsia"/>
          <w:sz w:val="22"/>
          <w:szCs w:val="28"/>
        </w:rPr>
        <w:t>算法，随机搜索法等），分析传统轨迹规划方法在完成实际应用时的不足，学习序列凸优化的基本原理与构造凸优化问题的方法与技巧，将其用于无人机的最优轨迹规划问题之中，实现可靠、快速地获得最优轨迹，并进行六自由度仿真，同时可构建无人机实物模型进行飞行演示验证，对比分析本课题方法与其它方法的性能。</w:t>
      </w:r>
      <w:bookmarkEnd w:id="0"/>
    </w:p>
    <w:p w14:paraId="7408C798" w14:textId="77777777" w:rsidR="008A0FF5" w:rsidRDefault="00186119">
      <w:pPr>
        <w:spacing w:line="360" w:lineRule="auto"/>
        <w:rPr>
          <w:rFonts w:ascii="Times New Roman" w:eastAsia="宋体" w:hAnsi="Times New Roman" w:cs="Times New Roman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任务书：</w:t>
      </w:r>
    </w:p>
    <w:p w14:paraId="0FDDFD5F" w14:textId="77777777" w:rsidR="008A0FF5" w:rsidRDefault="00186119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2"/>
          <w:szCs w:val="28"/>
        </w:rPr>
      </w:pPr>
      <w:bookmarkStart w:id="1" w:name="OLE_LINK2"/>
      <w:r>
        <w:rPr>
          <w:rFonts w:ascii="Times New Roman" w:eastAsia="宋体" w:hAnsi="Times New Roman" w:cs="Times New Roman" w:hint="eastAsia"/>
          <w:sz w:val="22"/>
          <w:szCs w:val="28"/>
        </w:rPr>
        <w:t>调研现有无人机轨迹规划的现有技术并分析其不足之处；</w:t>
      </w:r>
      <w:r>
        <w:rPr>
          <w:rFonts w:ascii="Times New Roman" w:eastAsia="宋体" w:hAnsi="Times New Roman" w:cs="Times New Roman" w:hint="eastAsia"/>
          <w:sz w:val="22"/>
          <w:szCs w:val="28"/>
        </w:rPr>
        <w:t xml:space="preserve">     </w:t>
      </w:r>
    </w:p>
    <w:p w14:paraId="524DCF65" w14:textId="77777777" w:rsidR="008A0FF5" w:rsidRDefault="00186119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学习序列凸优化的基本原理与构造凸优化问题的方法与技巧；</w:t>
      </w:r>
    </w:p>
    <w:p w14:paraId="0E1A4424" w14:textId="77777777" w:rsidR="008A0FF5" w:rsidRDefault="00186119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使用序列凸优化构造无人机最优轨迹的优化问题并进行求解；</w:t>
      </w:r>
    </w:p>
    <w:p w14:paraId="20B4C284" w14:textId="77777777" w:rsidR="008A0FF5" w:rsidRDefault="00186119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构造无人机六自由度仿真模型，仿真并对比不同方法的飞行效果；</w:t>
      </w:r>
    </w:p>
    <w:p w14:paraId="51970696" w14:textId="77777777" w:rsidR="008A0FF5" w:rsidRDefault="00186119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搭建无人机实物模型进行飞行试验，对比不同方法的飞行效果；</w:t>
      </w:r>
    </w:p>
    <w:p w14:paraId="29E49105" w14:textId="77777777" w:rsidR="008A0FF5" w:rsidRDefault="00186119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撰写毕业论文；</w:t>
      </w:r>
    </w:p>
    <w:p w14:paraId="409C2F34" w14:textId="77777777" w:rsidR="008A0FF5" w:rsidRDefault="00186119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毕业答辩。</w:t>
      </w:r>
    </w:p>
    <w:bookmarkEnd w:id="1"/>
    <w:p w14:paraId="42CBB52F" w14:textId="77777777" w:rsidR="008A0FF5" w:rsidRDefault="00186119">
      <w:pPr>
        <w:spacing w:line="360" w:lineRule="auto"/>
        <w:rPr>
          <w:rFonts w:ascii="Times New Roman" w:eastAsia="宋体" w:hAnsi="Times New Roman" w:cs="Times New Roman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主要参考文献：</w:t>
      </w:r>
    </w:p>
    <w:p w14:paraId="1BF29701" w14:textId="77777777" w:rsidR="008A0FF5" w:rsidRDefault="0018611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Xinfu Liu and Ping Lu</w:t>
      </w:r>
      <w:r>
        <w:rPr>
          <w:rFonts w:ascii="Times New Roman" w:hAnsi="Times New Roman" w:cs="Times New Roman"/>
        </w:rPr>
        <w:t xml:space="preserve">, “Solving Nonconvex Optimal Control Problems by Convex Optimization,” Journal of Guidance, Control, and Dynamics, Vol. 37, No. 3, 2014, pp. 750–765. </w:t>
      </w:r>
    </w:p>
    <w:p w14:paraId="4497CD6A" w14:textId="77777777" w:rsidR="008A0FF5" w:rsidRDefault="0018611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Guoxu Zhang, Hailiang Kuang, and Xinfu Liu,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Fast Trajectory Optimization for Quadrotor Landing on a Moving Platform,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The 2020 International Conference on Unmanned Aircraft Systems (ICUAS</w:t>
      </w:r>
      <w:r>
        <w:rPr>
          <w:rFonts w:ascii="Times New Roman" w:hAnsi="Times New Roman" w:cs="Times New Roman" w:hint="eastAsia"/>
        </w:rPr>
        <w:t>’</w:t>
      </w:r>
      <w:r>
        <w:rPr>
          <w:rFonts w:ascii="Times New Roman" w:hAnsi="Times New Roman" w:cs="Times New Roman" w:hint="eastAsia"/>
        </w:rPr>
        <w:t xml:space="preserve">20), Athens, Greece, Sept. 2020. </w:t>
      </w:r>
    </w:p>
    <w:p w14:paraId="0EB0435D" w14:textId="77777777" w:rsidR="008A0FF5" w:rsidRDefault="008A0FF5">
      <w:pPr>
        <w:jc w:val="left"/>
        <w:rPr>
          <w:rFonts w:ascii="Times New Roman" w:hAnsi="Times New Roman" w:cs="Times New Roman"/>
        </w:rPr>
      </w:pPr>
    </w:p>
    <w:p w14:paraId="1B14F0D3" w14:textId="77777777" w:rsidR="008A0FF5" w:rsidRDefault="00186119">
      <w:pPr>
        <w:jc w:val="left"/>
        <w:rPr>
          <w:rFonts w:ascii="Times New Roman" w:eastAsia="宋体" w:hAnsi="Times New Roman" w:cs="Times New Roman"/>
          <w:b/>
          <w:bCs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课程题目</w:t>
      </w:r>
      <w:r>
        <w:rPr>
          <w:rFonts w:ascii="Times New Roman" w:eastAsia="宋体" w:hAnsi="Times New Roman" w:cs="Times New Roman" w:hint="eastAsia"/>
          <w:sz w:val="22"/>
          <w:szCs w:val="28"/>
        </w:rPr>
        <w:t>2</w:t>
      </w:r>
      <w:r>
        <w:rPr>
          <w:rFonts w:ascii="Times New Roman" w:eastAsia="宋体" w:hAnsi="Times New Roman" w:cs="Times New Roman" w:hint="eastAsia"/>
          <w:sz w:val="22"/>
          <w:szCs w:val="28"/>
        </w:rPr>
        <w:t>：</w:t>
      </w:r>
      <w:r>
        <w:rPr>
          <w:rFonts w:ascii="Times New Roman" w:eastAsia="宋体" w:hAnsi="Times New Roman" w:cs="Times New Roman" w:hint="eastAsia"/>
          <w:b/>
          <w:bCs/>
          <w:sz w:val="22"/>
          <w:szCs w:val="28"/>
        </w:rPr>
        <w:t>基于强化学习的飞行器轨迹规划技术</w:t>
      </w:r>
    </w:p>
    <w:p w14:paraId="7F435AAB" w14:textId="37FD5C47" w:rsidR="00186119" w:rsidRDefault="00186119" w:rsidP="00186119">
      <w:pPr>
        <w:spacing w:line="360" w:lineRule="auto"/>
        <w:rPr>
          <w:rFonts w:ascii="Times New Roman" w:eastAsia="宋体" w:hAnsi="Times New Roman" w:cs="Times New Roman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课题内容：</w:t>
      </w:r>
    </w:p>
    <w:p w14:paraId="0DC9DF98" w14:textId="59C2E605" w:rsidR="001D581E" w:rsidRDefault="001D581E" w:rsidP="00186119">
      <w:pPr>
        <w:spacing w:line="360" w:lineRule="auto"/>
        <w:rPr>
          <w:rFonts w:ascii="Times New Roman" w:eastAsia="宋体" w:hAnsi="Times New Roman" w:cs="Times New Roman" w:hint="eastAsia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了解</w:t>
      </w:r>
      <w:r w:rsidR="00C05735">
        <w:rPr>
          <w:rFonts w:ascii="Times New Roman" w:eastAsia="宋体" w:hAnsi="Times New Roman" w:cs="Times New Roman" w:hint="eastAsia"/>
          <w:sz w:val="22"/>
          <w:szCs w:val="28"/>
        </w:rPr>
        <w:t>基于搜索、优化等无人机轨迹规划的传统方法及基于机器学习的方法（模仿学习与强化学习），分析各方法的利弊。</w:t>
      </w:r>
      <w:r w:rsidR="004D4D2B">
        <w:rPr>
          <w:rFonts w:ascii="Times New Roman" w:eastAsia="宋体" w:hAnsi="Times New Roman" w:cs="Times New Roman" w:hint="eastAsia"/>
          <w:sz w:val="22"/>
          <w:szCs w:val="28"/>
        </w:rPr>
        <w:t>学习掌握</w:t>
      </w:r>
      <w:r>
        <w:rPr>
          <w:rFonts w:ascii="Times New Roman" w:eastAsia="宋体" w:hAnsi="Times New Roman" w:cs="Times New Roman" w:hint="eastAsia"/>
          <w:sz w:val="22"/>
          <w:szCs w:val="28"/>
        </w:rPr>
        <w:t>强化学习的常见算法（</w:t>
      </w:r>
      <w:r w:rsidR="00C05735">
        <w:rPr>
          <w:rFonts w:ascii="Times New Roman" w:eastAsia="宋体" w:hAnsi="Times New Roman" w:cs="Times New Roman" w:hint="eastAsia"/>
          <w:sz w:val="22"/>
          <w:szCs w:val="28"/>
        </w:rPr>
        <w:t>策略迭代法</w:t>
      </w:r>
      <w:r w:rsidR="00B41014">
        <w:rPr>
          <w:rFonts w:ascii="Times New Roman" w:eastAsia="宋体" w:hAnsi="Times New Roman" w:cs="Times New Roman" w:hint="eastAsia"/>
          <w:sz w:val="22"/>
          <w:szCs w:val="28"/>
        </w:rPr>
        <w:t>、</w:t>
      </w:r>
      <w:r w:rsidR="00C05735">
        <w:rPr>
          <w:rFonts w:ascii="Times New Roman" w:eastAsia="宋体" w:hAnsi="Times New Roman" w:cs="Times New Roman" w:hint="eastAsia"/>
          <w:sz w:val="22"/>
          <w:szCs w:val="28"/>
        </w:rPr>
        <w:t>值迭代法</w:t>
      </w:r>
      <w:r w:rsidR="00B41014">
        <w:rPr>
          <w:rFonts w:ascii="Times New Roman" w:eastAsia="宋体" w:hAnsi="Times New Roman" w:cs="Times New Roman" w:hint="eastAsia"/>
          <w:sz w:val="22"/>
          <w:szCs w:val="28"/>
        </w:rPr>
        <w:t>与</w:t>
      </w:r>
      <w:r w:rsidR="00B41014">
        <w:rPr>
          <w:rFonts w:ascii="Times New Roman" w:eastAsia="宋体" w:hAnsi="Times New Roman" w:cs="Times New Roman" w:hint="eastAsia"/>
          <w:sz w:val="22"/>
          <w:szCs w:val="28"/>
        </w:rPr>
        <w:t>Actor-</w:t>
      </w:r>
      <w:r w:rsidR="00B41014">
        <w:rPr>
          <w:rFonts w:ascii="Times New Roman" w:eastAsia="宋体" w:hAnsi="Times New Roman" w:cs="Times New Roman"/>
          <w:sz w:val="22"/>
          <w:szCs w:val="28"/>
        </w:rPr>
        <w:t>C</w:t>
      </w:r>
      <w:r w:rsidR="00B41014">
        <w:rPr>
          <w:rFonts w:ascii="Times New Roman" w:eastAsia="宋体" w:hAnsi="Times New Roman" w:cs="Times New Roman" w:hint="eastAsia"/>
          <w:sz w:val="22"/>
          <w:szCs w:val="28"/>
        </w:rPr>
        <w:t>ritic</w:t>
      </w:r>
      <w:r w:rsidR="00B41014">
        <w:rPr>
          <w:rFonts w:ascii="Times New Roman" w:eastAsia="宋体" w:hAnsi="Times New Roman" w:cs="Times New Roman" w:hint="eastAsia"/>
          <w:sz w:val="22"/>
          <w:szCs w:val="28"/>
        </w:rPr>
        <w:t>算法</w:t>
      </w:r>
      <w:r>
        <w:rPr>
          <w:rFonts w:ascii="Times New Roman" w:eastAsia="宋体" w:hAnsi="Times New Roman" w:cs="Times New Roman" w:hint="eastAsia"/>
          <w:sz w:val="22"/>
          <w:szCs w:val="28"/>
        </w:rPr>
        <w:t>）</w:t>
      </w:r>
      <w:r w:rsidR="00C05735">
        <w:rPr>
          <w:rFonts w:ascii="Times New Roman" w:eastAsia="宋体" w:hAnsi="Times New Roman" w:cs="Times New Roman" w:hint="eastAsia"/>
          <w:sz w:val="22"/>
          <w:szCs w:val="28"/>
        </w:rPr>
        <w:t>，</w:t>
      </w:r>
      <w:r w:rsidR="004D4D2B">
        <w:rPr>
          <w:rFonts w:ascii="Times New Roman" w:eastAsia="宋体" w:hAnsi="Times New Roman" w:cs="Times New Roman" w:hint="eastAsia"/>
          <w:sz w:val="22"/>
          <w:szCs w:val="28"/>
        </w:rPr>
        <w:t>重点学习</w:t>
      </w:r>
      <w:r w:rsidR="00B41014">
        <w:rPr>
          <w:rFonts w:ascii="Times New Roman" w:eastAsia="宋体" w:hAnsi="Times New Roman" w:cs="Times New Roman" w:hint="eastAsia"/>
          <w:sz w:val="22"/>
          <w:szCs w:val="28"/>
        </w:rPr>
        <w:t>Actor-</w:t>
      </w:r>
      <w:r w:rsidR="00B41014">
        <w:rPr>
          <w:rFonts w:ascii="Times New Roman" w:eastAsia="宋体" w:hAnsi="Times New Roman" w:cs="Times New Roman"/>
          <w:sz w:val="22"/>
          <w:szCs w:val="28"/>
        </w:rPr>
        <w:t>C</w:t>
      </w:r>
      <w:r w:rsidR="00B41014">
        <w:rPr>
          <w:rFonts w:ascii="Times New Roman" w:eastAsia="宋体" w:hAnsi="Times New Roman" w:cs="Times New Roman" w:hint="eastAsia"/>
          <w:sz w:val="22"/>
          <w:szCs w:val="28"/>
        </w:rPr>
        <w:t>ritic</w:t>
      </w:r>
      <w:r w:rsidR="004D4D2B">
        <w:rPr>
          <w:rFonts w:ascii="Times New Roman" w:eastAsia="宋体" w:hAnsi="Times New Roman" w:cs="Times New Roman" w:hint="eastAsia"/>
          <w:sz w:val="22"/>
          <w:szCs w:val="28"/>
        </w:rPr>
        <w:t>算法</w:t>
      </w:r>
      <w:r w:rsidR="00FA72B0">
        <w:rPr>
          <w:rFonts w:ascii="Times New Roman" w:eastAsia="宋体" w:hAnsi="Times New Roman" w:cs="Times New Roman" w:hint="eastAsia"/>
          <w:sz w:val="22"/>
          <w:szCs w:val="28"/>
        </w:rPr>
        <w:t>中的</w:t>
      </w:r>
      <w:r w:rsidR="00FA72B0">
        <w:rPr>
          <w:rFonts w:ascii="Times New Roman" w:eastAsia="宋体" w:hAnsi="Times New Roman" w:cs="Times New Roman" w:hint="eastAsia"/>
          <w:sz w:val="22"/>
          <w:szCs w:val="28"/>
        </w:rPr>
        <w:t>Deep</w:t>
      </w:r>
      <w:r w:rsidR="00FA72B0">
        <w:rPr>
          <w:rFonts w:ascii="Times New Roman" w:eastAsia="宋体" w:hAnsi="Times New Roman" w:cs="Times New Roman"/>
          <w:sz w:val="22"/>
          <w:szCs w:val="28"/>
        </w:rPr>
        <w:t xml:space="preserve"> D</w:t>
      </w:r>
      <w:r w:rsidR="00FA72B0">
        <w:rPr>
          <w:rFonts w:ascii="Times New Roman" w:eastAsia="宋体" w:hAnsi="Times New Roman" w:cs="Times New Roman" w:hint="eastAsia"/>
          <w:sz w:val="22"/>
          <w:szCs w:val="28"/>
        </w:rPr>
        <w:t>eter</w:t>
      </w:r>
      <w:r w:rsidR="00FA72B0">
        <w:rPr>
          <w:rFonts w:ascii="Times New Roman" w:eastAsia="宋体" w:hAnsi="Times New Roman" w:cs="Times New Roman"/>
          <w:sz w:val="22"/>
          <w:szCs w:val="28"/>
        </w:rPr>
        <w:t>ministic Policy Gradient</w:t>
      </w:r>
      <w:r w:rsidR="003912C4">
        <w:rPr>
          <w:rFonts w:ascii="Times New Roman" w:eastAsia="宋体" w:hAnsi="Times New Roman" w:cs="Times New Roman"/>
          <w:sz w:val="22"/>
          <w:szCs w:val="28"/>
        </w:rPr>
        <w:t xml:space="preserve"> </w:t>
      </w:r>
      <w:r w:rsidR="003912C4">
        <w:rPr>
          <w:rFonts w:ascii="Times New Roman" w:eastAsia="宋体" w:hAnsi="Times New Roman" w:cs="Times New Roman" w:hint="eastAsia"/>
          <w:sz w:val="22"/>
          <w:szCs w:val="28"/>
        </w:rPr>
        <w:t>（</w:t>
      </w:r>
      <w:r w:rsidR="00FA72B0">
        <w:rPr>
          <w:rFonts w:ascii="Times New Roman" w:eastAsia="宋体" w:hAnsi="Times New Roman" w:cs="Times New Roman"/>
          <w:sz w:val="22"/>
          <w:szCs w:val="28"/>
        </w:rPr>
        <w:t>DDPG</w:t>
      </w:r>
      <w:r w:rsidR="003912C4">
        <w:rPr>
          <w:rFonts w:ascii="Times New Roman" w:eastAsia="宋体" w:hAnsi="Times New Roman" w:cs="Times New Roman" w:hint="eastAsia"/>
          <w:sz w:val="22"/>
          <w:szCs w:val="28"/>
        </w:rPr>
        <w:t>）</w:t>
      </w:r>
      <w:r w:rsidR="00FA72B0">
        <w:rPr>
          <w:rFonts w:ascii="Times New Roman" w:eastAsia="宋体" w:hAnsi="Times New Roman" w:cs="Times New Roman" w:hint="eastAsia"/>
          <w:sz w:val="22"/>
          <w:szCs w:val="28"/>
        </w:rPr>
        <w:t>算法</w:t>
      </w:r>
      <w:r w:rsidR="00197CEF">
        <w:rPr>
          <w:rFonts w:ascii="Times New Roman" w:eastAsia="宋体" w:hAnsi="Times New Roman" w:cs="Times New Roman" w:hint="eastAsia"/>
          <w:sz w:val="22"/>
          <w:szCs w:val="28"/>
        </w:rPr>
        <w:t>，对三维空间中复杂地貌做环境建模，并将</w:t>
      </w:r>
      <w:r w:rsidR="00FA72B0">
        <w:rPr>
          <w:rFonts w:ascii="Times New Roman" w:eastAsia="宋体" w:hAnsi="Times New Roman" w:cs="Times New Roman" w:hint="eastAsia"/>
          <w:sz w:val="22"/>
          <w:szCs w:val="28"/>
        </w:rPr>
        <w:t>D</w:t>
      </w:r>
      <w:r w:rsidR="00FA72B0">
        <w:rPr>
          <w:rFonts w:ascii="Times New Roman" w:eastAsia="宋体" w:hAnsi="Times New Roman" w:cs="Times New Roman"/>
          <w:sz w:val="22"/>
          <w:szCs w:val="28"/>
        </w:rPr>
        <w:t>DPG</w:t>
      </w:r>
      <w:r w:rsidR="00197CEF">
        <w:rPr>
          <w:rFonts w:ascii="Times New Roman" w:eastAsia="宋体" w:hAnsi="Times New Roman" w:cs="Times New Roman" w:hint="eastAsia"/>
          <w:sz w:val="22"/>
          <w:szCs w:val="28"/>
        </w:rPr>
        <w:t>运用于无人机在</w:t>
      </w:r>
      <w:r w:rsidR="00EF2A21">
        <w:rPr>
          <w:rFonts w:ascii="Times New Roman" w:eastAsia="宋体" w:hAnsi="Times New Roman" w:cs="Times New Roman" w:hint="eastAsia"/>
          <w:sz w:val="22"/>
          <w:szCs w:val="28"/>
        </w:rPr>
        <w:t>三维复杂地貌下的轨迹规划问题。同时，在仿真环境</w:t>
      </w:r>
      <w:r w:rsidR="00DE6DEF">
        <w:rPr>
          <w:rFonts w:ascii="Times New Roman" w:eastAsia="宋体" w:hAnsi="Times New Roman" w:cs="Times New Roman" w:hint="eastAsia"/>
          <w:sz w:val="22"/>
          <w:szCs w:val="28"/>
        </w:rPr>
        <w:t>下</w:t>
      </w:r>
      <w:r w:rsidR="00DE6DEF">
        <w:rPr>
          <w:rFonts w:ascii="Times New Roman" w:eastAsia="宋体" w:hAnsi="Times New Roman" w:cs="Times New Roman" w:hint="eastAsia"/>
          <w:sz w:val="22"/>
          <w:szCs w:val="28"/>
        </w:rPr>
        <w:t>从求解时间、最优性两个角度</w:t>
      </w:r>
      <w:r w:rsidR="00EF2A21">
        <w:rPr>
          <w:rFonts w:ascii="Times New Roman" w:eastAsia="宋体" w:hAnsi="Times New Roman" w:cs="Times New Roman" w:hint="eastAsia"/>
          <w:sz w:val="22"/>
          <w:szCs w:val="28"/>
        </w:rPr>
        <w:t>对各方法</w:t>
      </w:r>
      <w:r w:rsidR="007D01DA">
        <w:rPr>
          <w:rFonts w:ascii="Times New Roman" w:eastAsia="宋体" w:hAnsi="Times New Roman" w:cs="Times New Roman" w:hint="eastAsia"/>
          <w:sz w:val="22"/>
          <w:szCs w:val="28"/>
        </w:rPr>
        <w:t>的性能进行对比</w:t>
      </w:r>
      <w:r w:rsidR="00AC498D">
        <w:rPr>
          <w:rFonts w:ascii="Times New Roman" w:eastAsia="宋体" w:hAnsi="Times New Roman" w:cs="Times New Roman" w:hint="eastAsia"/>
          <w:sz w:val="22"/>
          <w:szCs w:val="28"/>
        </w:rPr>
        <w:t>分析</w:t>
      </w:r>
      <w:r w:rsidR="00EF2A21">
        <w:rPr>
          <w:rFonts w:ascii="Times New Roman" w:eastAsia="宋体" w:hAnsi="Times New Roman" w:cs="Times New Roman" w:hint="eastAsia"/>
          <w:sz w:val="22"/>
          <w:szCs w:val="28"/>
        </w:rPr>
        <w:t>，并设计实验对强化学习算法的泛化能力作以验证。</w:t>
      </w:r>
    </w:p>
    <w:p w14:paraId="0ADD3620" w14:textId="77777777" w:rsidR="00186119" w:rsidRDefault="00186119" w:rsidP="00186119">
      <w:pPr>
        <w:spacing w:line="360" w:lineRule="auto"/>
        <w:rPr>
          <w:rFonts w:ascii="Times New Roman" w:eastAsia="宋体" w:hAnsi="Times New Roman" w:cs="Times New Roman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任务书：</w:t>
      </w:r>
    </w:p>
    <w:p w14:paraId="63721442" w14:textId="77777777" w:rsidR="00186119" w:rsidRDefault="00186119" w:rsidP="00186119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调研现有无人机轨迹规划的现有技术并分析其不足之处；</w:t>
      </w:r>
      <w:r>
        <w:rPr>
          <w:rFonts w:ascii="Times New Roman" w:eastAsia="宋体" w:hAnsi="Times New Roman" w:cs="Times New Roman" w:hint="eastAsia"/>
          <w:sz w:val="22"/>
          <w:szCs w:val="28"/>
        </w:rPr>
        <w:t xml:space="preserve">     </w:t>
      </w:r>
    </w:p>
    <w:p w14:paraId="2A800F61" w14:textId="44858F62" w:rsidR="00186119" w:rsidRDefault="00C619BE" w:rsidP="00186119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学习基于梯度迭代</w:t>
      </w:r>
      <w:r w:rsidR="00566905">
        <w:rPr>
          <w:rFonts w:ascii="Times New Roman" w:eastAsia="宋体" w:hAnsi="Times New Roman" w:cs="Times New Roman" w:hint="eastAsia"/>
          <w:sz w:val="22"/>
          <w:szCs w:val="28"/>
        </w:rPr>
        <w:t>、</w:t>
      </w:r>
      <w:r>
        <w:rPr>
          <w:rFonts w:ascii="Times New Roman" w:eastAsia="宋体" w:hAnsi="Times New Roman" w:cs="Times New Roman" w:hint="eastAsia"/>
          <w:sz w:val="22"/>
          <w:szCs w:val="28"/>
        </w:rPr>
        <w:t>值迭代</w:t>
      </w:r>
      <w:r w:rsidR="00566905">
        <w:rPr>
          <w:rFonts w:ascii="Times New Roman" w:eastAsia="宋体" w:hAnsi="Times New Roman" w:cs="Times New Roman" w:hint="eastAsia"/>
          <w:sz w:val="22"/>
          <w:szCs w:val="28"/>
        </w:rPr>
        <w:t>以及</w:t>
      </w:r>
      <w:r w:rsidR="00566905">
        <w:rPr>
          <w:rFonts w:ascii="Times New Roman" w:eastAsia="宋体" w:hAnsi="Times New Roman" w:cs="Times New Roman" w:hint="eastAsia"/>
          <w:sz w:val="22"/>
          <w:szCs w:val="28"/>
        </w:rPr>
        <w:t>Actor-</w:t>
      </w:r>
      <w:r w:rsidR="00566905">
        <w:rPr>
          <w:rFonts w:ascii="Times New Roman" w:eastAsia="宋体" w:hAnsi="Times New Roman" w:cs="Times New Roman"/>
          <w:sz w:val="22"/>
          <w:szCs w:val="28"/>
        </w:rPr>
        <w:t>C</w:t>
      </w:r>
      <w:r w:rsidR="00566905">
        <w:rPr>
          <w:rFonts w:ascii="Times New Roman" w:eastAsia="宋体" w:hAnsi="Times New Roman" w:cs="Times New Roman" w:hint="eastAsia"/>
          <w:sz w:val="22"/>
          <w:szCs w:val="28"/>
        </w:rPr>
        <w:t>ritic</w:t>
      </w:r>
      <w:r>
        <w:rPr>
          <w:rFonts w:ascii="Times New Roman" w:eastAsia="宋体" w:hAnsi="Times New Roman" w:cs="Times New Roman" w:hint="eastAsia"/>
          <w:sz w:val="22"/>
          <w:szCs w:val="28"/>
        </w:rPr>
        <w:t>的强化学习算法</w:t>
      </w:r>
      <w:r w:rsidR="00337E9D">
        <w:rPr>
          <w:rFonts w:ascii="Times New Roman" w:eastAsia="宋体" w:hAnsi="Times New Roman" w:cs="Times New Roman" w:hint="eastAsia"/>
          <w:sz w:val="22"/>
          <w:szCs w:val="28"/>
        </w:rPr>
        <w:t>；</w:t>
      </w:r>
    </w:p>
    <w:p w14:paraId="48B29CF4" w14:textId="23F793E9" w:rsidR="00C619BE" w:rsidRDefault="00C619BE" w:rsidP="00186119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lastRenderedPageBreak/>
        <w:t>掌握强化学习算法</w:t>
      </w:r>
      <w:r>
        <w:rPr>
          <w:rFonts w:ascii="Times New Roman" w:eastAsia="宋体" w:hAnsi="Times New Roman" w:cs="Times New Roman"/>
          <w:sz w:val="22"/>
          <w:szCs w:val="28"/>
        </w:rPr>
        <w:t>D</w:t>
      </w:r>
      <w:r>
        <w:rPr>
          <w:rFonts w:ascii="Times New Roman" w:eastAsia="宋体" w:hAnsi="Times New Roman" w:cs="Times New Roman" w:hint="eastAsia"/>
          <w:sz w:val="22"/>
          <w:szCs w:val="28"/>
        </w:rPr>
        <w:t>eep</w:t>
      </w:r>
      <w:r>
        <w:rPr>
          <w:rFonts w:ascii="Times New Roman" w:eastAsia="宋体" w:hAnsi="Times New Roman" w:cs="Times New Roman"/>
          <w:sz w:val="22"/>
          <w:szCs w:val="28"/>
        </w:rPr>
        <w:t xml:space="preserve"> Deterministic Policy Gradien</w:t>
      </w:r>
      <w:r>
        <w:rPr>
          <w:rFonts w:ascii="Times New Roman" w:eastAsia="宋体" w:hAnsi="Times New Roman" w:cs="Times New Roman" w:hint="eastAsia"/>
          <w:sz w:val="22"/>
          <w:szCs w:val="28"/>
        </w:rPr>
        <w:t>t</w:t>
      </w:r>
      <w:r>
        <w:rPr>
          <w:rFonts w:ascii="Times New Roman" w:eastAsia="宋体" w:hAnsi="Times New Roman" w:cs="Times New Roman" w:hint="eastAsia"/>
          <w:sz w:val="22"/>
          <w:szCs w:val="28"/>
        </w:rPr>
        <w:t>（</w:t>
      </w:r>
      <w:r>
        <w:rPr>
          <w:rFonts w:ascii="Times New Roman" w:eastAsia="宋体" w:hAnsi="Times New Roman" w:cs="Times New Roman"/>
          <w:sz w:val="22"/>
          <w:szCs w:val="28"/>
        </w:rPr>
        <w:t>DDPG</w:t>
      </w:r>
      <w:r w:rsidR="00337E9D">
        <w:rPr>
          <w:rFonts w:ascii="Times New Roman" w:eastAsia="宋体" w:hAnsi="Times New Roman" w:cs="Times New Roman" w:hint="eastAsia"/>
          <w:sz w:val="22"/>
          <w:szCs w:val="28"/>
        </w:rPr>
        <w:t>）；</w:t>
      </w:r>
    </w:p>
    <w:p w14:paraId="1D65252F" w14:textId="1CFA9E4A" w:rsidR="00186119" w:rsidRDefault="00C619BE" w:rsidP="00186119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对三维复杂地貌进行环境建模，并运用</w:t>
      </w:r>
      <w:r>
        <w:rPr>
          <w:rFonts w:ascii="Times New Roman" w:eastAsia="宋体" w:hAnsi="Times New Roman" w:cs="Times New Roman" w:hint="eastAsia"/>
          <w:sz w:val="22"/>
          <w:szCs w:val="28"/>
        </w:rPr>
        <w:t>D</w:t>
      </w:r>
      <w:r>
        <w:rPr>
          <w:rFonts w:ascii="Times New Roman" w:eastAsia="宋体" w:hAnsi="Times New Roman" w:cs="Times New Roman"/>
          <w:sz w:val="22"/>
          <w:szCs w:val="28"/>
        </w:rPr>
        <w:t>DPG</w:t>
      </w:r>
      <w:r>
        <w:rPr>
          <w:rFonts w:ascii="Times New Roman" w:eastAsia="宋体" w:hAnsi="Times New Roman" w:cs="Times New Roman" w:hint="eastAsia"/>
          <w:sz w:val="22"/>
          <w:szCs w:val="28"/>
        </w:rPr>
        <w:t>算法在该仿真环境下进行训练</w:t>
      </w:r>
      <w:r w:rsidR="00EB1381">
        <w:rPr>
          <w:rFonts w:ascii="Times New Roman" w:eastAsia="宋体" w:hAnsi="Times New Roman" w:cs="Times New Roman" w:hint="eastAsia"/>
          <w:sz w:val="22"/>
          <w:szCs w:val="28"/>
        </w:rPr>
        <w:t>并对比不同算法的效果</w:t>
      </w:r>
      <w:r w:rsidR="00337E9D">
        <w:rPr>
          <w:rFonts w:ascii="Times New Roman" w:eastAsia="宋体" w:hAnsi="Times New Roman" w:cs="Times New Roman" w:hint="eastAsia"/>
          <w:sz w:val="22"/>
          <w:szCs w:val="28"/>
        </w:rPr>
        <w:t>；</w:t>
      </w:r>
    </w:p>
    <w:p w14:paraId="4C504162" w14:textId="30AB7F16" w:rsidR="00186119" w:rsidRDefault="00EB1381" w:rsidP="00186119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设计实验，并从实验结果中分析强化学习算法的泛化能力</w:t>
      </w:r>
      <w:r w:rsidR="00337E9D">
        <w:rPr>
          <w:rFonts w:ascii="Times New Roman" w:eastAsia="宋体" w:hAnsi="Times New Roman" w:cs="Times New Roman" w:hint="eastAsia"/>
          <w:sz w:val="22"/>
          <w:szCs w:val="28"/>
        </w:rPr>
        <w:t>；</w:t>
      </w:r>
    </w:p>
    <w:p w14:paraId="3DE9271E" w14:textId="298AB418" w:rsidR="00186119" w:rsidRDefault="00186119" w:rsidP="00186119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撰写毕业论文</w:t>
      </w:r>
      <w:r w:rsidR="00337E9D">
        <w:rPr>
          <w:rFonts w:ascii="Times New Roman" w:eastAsia="宋体" w:hAnsi="Times New Roman" w:cs="Times New Roman" w:hint="eastAsia"/>
          <w:sz w:val="22"/>
          <w:szCs w:val="28"/>
        </w:rPr>
        <w:t>；</w:t>
      </w:r>
    </w:p>
    <w:p w14:paraId="348E6D8F" w14:textId="77777777" w:rsidR="00186119" w:rsidRDefault="00186119" w:rsidP="00186119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毕业答辩。</w:t>
      </w:r>
    </w:p>
    <w:p w14:paraId="570DE19D" w14:textId="63D7B94A" w:rsidR="00186119" w:rsidRDefault="00186119" w:rsidP="00186119">
      <w:pPr>
        <w:spacing w:line="360" w:lineRule="auto"/>
        <w:rPr>
          <w:rFonts w:ascii="Times New Roman" w:eastAsia="宋体" w:hAnsi="Times New Roman" w:cs="Times New Roman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主要参考文献：</w:t>
      </w:r>
    </w:p>
    <w:p w14:paraId="65EC46B0" w14:textId="62A392F8" w:rsidR="00976312" w:rsidRPr="00970D66" w:rsidRDefault="00305CEF" w:rsidP="00970D66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[1] </w:t>
      </w:r>
      <w:r w:rsidR="00976312" w:rsidRPr="00970D66">
        <w:rPr>
          <w:rFonts w:ascii="Times New Roman" w:hAnsi="Times New Roman" w:cs="Times New Roman" w:hint="eastAsia"/>
        </w:rPr>
        <w:t>Su</w:t>
      </w:r>
      <w:r w:rsidR="00976312" w:rsidRPr="00970D66">
        <w:rPr>
          <w:rFonts w:ascii="Times New Roman" w:hAnsi="Times New Roman" w:cs="Times New Roman"/>
        </w:rPr>
        <w:t>tton</w:t>
      </w:r>
      <w:r w:rsidR="00F6223A">
        <w:rPr>
          <w:rFonts w:ascii="Times New Roman" w:hAnsi="Times New Roman" w:cs="Times New Roman"/>
        </w:rPr>
        <w:t xml:space="preserve"> R S</w:t>
      </w:r>
      <w:r w:rsidR="0091222A" w:rsidRPr="00970D66">
        <w:rPr>
          <w:rFonts w:ascii="Times New Roman" w:hAnsi="Times New Roman" w:cs="Times New Roman"/>
        </w:rPr>
        <w:t xml:space="preserve"> and Barto</w:t>
      </w:r>
      <w:r w:rsidR="00F6223A">
        <w:rPr>
          <w:rFonts w:ascii="Times New Roman" w:hAnsi="Times New Roman" w:cs="Times New Roman"/>
        </w:rPr>
        <w:t xml:space="preserve"> A G</w:t>
      </w:r>
      <w:r w:rsidR="00976312" w:rsidRPr="00970D66">
        <w:rPr>
          <w:rFonts w:ascii="Times New Roman" w:hAnsi="Times New Roman" w:cs="Times New Roman"/>
        </w:rPr>
        <w:t>. Reinforcement Learning: An Introduction</w:t>
      </w:r>
      <w:r w:rsidR="009E1024">
        <w:rPr>
          <w:rFonts w:ascii="Times New Roman" w:hAnsi="Times New Roman" w:cs="Times New Roman"/>
        </w:rPr>
        <w:t xml:space="preserve"> </w:t>
      </w:r>
      <w:r w:rsidR="009E1024">
        <w:rPr>
          <w:rFonts w:ascii="Times New Roman" w:hAnsi="Times New Roman" w:cs="Times New Roman" w:hint="eastAsia"/>
        </w:rPr>
        <w:t>[</w:t>
      </w:r>
      <w:r w:rsidR="009E1024">
        <w:rPr>
          <w:rFonts w:ascii="Times New Roman" w:hAnsi="Times New Roman" w:cs="Times New Roman"/>
        </w:rPr>
        <w:t>M].</w:t>
      </w:r>
      <w:r w:rsidR="00976312" w:rsidRPr="00970D66">
        <w:rPr>
          <w:rFonts w:ascii="Times New Roman" w:hAnsi="Times New Roman" w:cs="Times New Roman"/>
        </w:rPr>
        <w:t xml:space="preserve"> MIT press</w:t>
      </w:r>
      <w:r w:rsidR="009E1024">
        <w:rPr>
          <w:rFonts w:ascii="Times New Roman" w:hAnsi="Times New Roman" w:cs="Times New Roman"/>
        </w:rPr>
        <w:t xml:space="preserve"> Cambridge</w:t>
      </w:r>
      <w:r w:rsidR="00976312" w:rsidRPr="00970D66">
        <w:rPr>
          <w:rFonts w:ascii="Times New Roman" w:hAnsi="Times New Roman" w:cs="Times New Roman"/>
        </w:rPr>
        <w:t xml:space="preserve">, 2018. </w:t>
      </w:r>
    </w:p>
    <w:p w14:paraId="7CB9C932" w14:textId="2C6CEB8E" w:rsidR="001E0377" w:rsidRDefault="00305CEF" w:rsidP="00A21AB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="001E0377" w:rsidRPr="00A21AB6">
        <w:rPr>
          <w:rFonts w:ascii="Times New Roman" w:hAnsi="Times New Roman" w:cs="Times New Roman"/>
        </w:rPr>
        <w:t>Lillicrap</w:t>
      </w:r>
      <w:r w:rsidR="009E1024">
        <w:rPr>
          <w:rFonts w:ascii="Times New Roman" w:hAnsi="Times New Roman" w:cs="Times New Roman"/>
        </w:rPr>
        <w:t xml:space="preserve"> T P</w:t>
      </w:r>
      <w:r w:rsidR="001E0377" w:rsidRPr="00A21AB6">
        <w:rPr>
          <w:rFonts w:ascii="Times New Roman" w:hAnsi="Times New Roman" w:cs="Times New Roman"/>
        </w:rPr>
        <w:t>, Hunt</w:t>
      </w:r>
      <w:r w:rsidR="009E1024">
        <w:rPr>
          <w:rFonts w:ascii="Times New Roman" w:hAnsi="Times New Roman" w:cs="Times New Roman"/>
        </w:rPr>
        <w:t xml:space="preserve"> J J</w:t>
      </w:r>
      <w:r w:rsidR="001E0377" w:rsidRPr="00A21AB6">
        <w:rPr>
          <w:rFonts w:ascii="Times New Roman" w:hAnsi="Times New Roman" w:cs="Times New Roman"/>
        </w:rPr>
        <w:t>, Pritzel</w:t>
      </w:r>
      <w:r w:rsidR="009E1024">
        <w:rPr>
          <w:rFonts w:ascii="Times New Roman" w:hAnsi="Times New Roman" w:cs="Times New Roman"/>
        </w:rPr>
        <w:t xml:space="preserve"> A</w:t>
      </w:r>
      <w:r w:rsidR="001E0377" w:rsidRPr="00A21AB6">
        <w:rPr>
          <w:rFonts w:ascii="Times New Roman" w:hAnsi="Times New Roman" w:cs="Times New Roman"/>
        </w:rPr>
        <w:t>, Heess</w:t>
      </w:r>
      <w:r w:rsidR="009E1024">
        <w:rPr>
          <w:rFonts w:ascii="Times New Roman" w:hAnsi="Times New Roman" w:cs="Times New Roman"/>
        </w:rPr>
        <w:t xml:space="preserve"> N</w:t>
      </w:r>
      <w:r w:rsidR="001E0377" w:rsidRPr="00A21AB6">
        <w:rPr>
          <w:rFonts w:ascii="Times New Roman" w:hAnsi="Times New Roman" w:cs="Times New Roman"/>
        </w:rPr>
        <w:t>, Erez</w:t>
      </w:r>
      <w:r w:rsidR="009E1024">
        <w:rPr>
          <w:rFonts w:ascii="Times New Roman" w:hAnsi="Times New Roman" w:cs="Times New Roman"/>
        </w:rPr>
        <w:t xml:space="preserve"> T</w:t>
      </w:r>
      <w:r w:rsidR="001E0377" w:rsidRPr="00A21AB6">
        <w:rPr>
          <w:rFonts w:ascii="Times New Roman" w:hAnsi="Times New Roman" w:cs="Times New Roman"/>
        </w:rPr>
        <w:t>, T</w:t>
      </w:r>
      <w:r w:rsidR="0044134A">
        <w:rPr>
          <w:rFonts w:ascii="Times New Roman" w:hAnsi="Times New Roman" w:cs="Times New Roman"/>
        </w:rPr>
        <w:t>a</w:t>
      </w:r>
      <w:r w:rsidR="001E0377" w:rsidRPr="00A21AB6">
        <w:rPr>
          <w:rFonts w:ascii="Times New Roman" w:hAnsi="Times New Roman" w:cs="Times New Roman"/>
        </w:rPr>
        <w:t>ssa</w:t>
      </w:r>
      <w:r w:rsidR="009E1024">
        <w:rPr>
          <w:rFonts w:ascii="Times New Roman" w:hAnsi="Times New Roman" w:cs="Times New Roman"/>
        </w:rPr>
        <w:t xml:space="preserve"> Y</w:t>
      </w:r>
      <w:r w:rsidR="001E0377" w:rsidRPr="00A21AB6">
        <w:rPr>
          <w:rFonts w:ascii="Times New Roman" w:hAnsi="Times New Roman" w:cs="Times New Roman"/>
        </w:rPr>
        <w:t>, Silver</w:t>
      </w:r>
      <w:r w:rsidR="009E1024">
        <w:rPr>
          <w:rFonts w:ascii="Times New Roman" w:hAnsi="Times New Roman" w:cs="Times New Roman"/>
        </w:rPr>
        <w:t xml:space="preserve"> D</w:t>
      </w:r>
      <w:r w:rsidR="001E0377" w:rsidRPr="00A21AB6">
        <w:rPr>
          <w:rFonts w:ascii="Times New Roman" w:hAnsi="Times New Roman" w:cs="Times New Roman"/>
        </w:rPr>
        <w:t>, and Wierstra</w:t>
      </w:r>
      <w:r w:rsidR="009E1024">
        <w:rPr>
          <w:rFonts w:ascii="Times New Roman" w:hAnsi="Times New Roman" w:cs="Times New Roman"/>
        </w:rPr>
        <w:t xml:space="preserve"> D. </w:t>
      </w:r>
      <w:r w:rsidR="001E0377" w:rsidRPr="00A21AB6">
        <w:rPr>
          <w:rFonts w:ascii="Times New Roman" w:hAnsi="Times New Roman" w:cs="Times New Roman"/>
        </w:rPr>
        <w:t xml:space="preserve">Continuous </w:t>
      </w:r>
      <w:r w:rsidR="0044134A">
        <w:rPr>
          <w:rFonts w:ascii="Times New Roman" w:hAnsi="Times New Roman" w:cs="Times New Roman"/>
        </w:rPr>
        <w:t>C</w:t>
      </w:r>
      <w:r w:rsidR="001E0377" w:rsidRPr="00A21AB6">
        <w:rPr>
          <w:rFonts w:ascii="Times New Roman" w:hAnsi="Times New Roman" w:cs="Times New Roman"/>
        </w:rPr>
        <w:t xml:space="preserve">ontrol </w:t>
      </w:r>
      <w:r w:rsidR="0044134A">
        <w:rPr>
          <w:rFonts w:ascii="Times New Roman" w:hAnsi="Times New Roman" w:cs="Times New Roman"/>
        </w:rPr>
        <w:t>W</w:t>
      </w:r>
      <w:r w:rsidR="001E0377" w:rsidRPr="00A21AB6">
        <w:rPr>
          <w:rFonts w:ascii="Times New Roman" w:hAnsi="Times New Roman" w:cs="Times New Roman"/>
        </w:rPr>
        <w:t xml:space="preserve">ith </w:t>
      </w:r>
      <w:r w:rsidR="0044134A">
        <w:rPr>
          <w:rFonts w:ascii="Times New Roman" w:hAnsi="Times New Roman" w:cs="Times New Roman"/>
        </w:rPr>
        <w:t>D</w:t>
      </w:r>
      <w:r w:rsidR="001E0377" w:rsidRPr="00A21AB6">
        <w:rPr>
          <w:rFonts w:ascii="Times New Roman" w:hAnsi="Times New Roman" w:cs="Times New Roman"/>
        </w:rPr>
        <w:t xml:space="preserve">eep </w:t>
      </w:r>
      <w:r w:rsidR="0044134A">
        <w:rPr>
          <w:rFonts w:ascii="Times New Roman" w:hAnsi="Times New Roman" w:cs="Times New Roman"/>
        </w:rPr>
        <w:t>R</w:t>
      </w:r>
      <w:r w:rsidR="001E0377" w:rsidRPr="00A21AB6">
        <w:rPr>
          <w:rFonts w:ascii="Times New Roman" w:hAnsi="Times New Roman" w:cs="Times New Roman"/>
        </w:rPr>
        <w:t xml:space="preserve">einforcement </w:t>
      </w:r>
      <w:r w:rsidR="0044134A">
        <w:rPr>
          <w:rFonts w:ascii="Times New Roman" w:hAnsi="Times New Roman" w:cs="Times New Roman"/>
        </w:rPr>
        <w:t>L</w:t>
      </w:r>
      <w:r w:rsidR="001E0377" w:rsidRPr="00A21AB6">
        <w:rPr>
          <w:rFonts w:ascii="Times New Roman" w:hAnsi="Times New Roman" w:cs="Times New Roman"/>
        </w:rPr>
        <w:t>earning</w:t>
      </w:r>
      <w:r w:rsidR="009E1024">
        <w:rPr>
          <w:rFonts w:ascii="Times New Roman" w:hAnsi="Times New Roman" w:cs="Times New Roman"/>
        </w:rPr>
        <w:t xml:space="preserve"> [J].</w:t>
      </w:r>
      <w:r w:rsidR="00191FF9">
        <w:rPr>
          <w:rFonts w:ascii="Times New Roman" w:hAnsi="Times New Roman" w:cs="Times New Roman"/>
        </w:rPr>
        <w:t xml:space="preserve"> </w:t>
      </w:r>
      <w:r w:rsidR="001E0377" w:rsidRPr="00A21AB6">
        <w:rPr>
          <w:rFonts w:ascii="Times New Roman" w:hAnsi="Times New Roman" w:cs="Times New Roman"/>
        </w:rPr>
        <w:t>arXiv preprint arXiv:1509.02971, 2015.</w:t>
      </w:r>
    </w:p>
    <w:p w14:paraId="0D677E4F" w14:textId="47FF97F1" w:rsidR="008A0FF5" w:rsidRPr="002A4156" w:rsidRDefault="00305CEF" w:rsidP="00186119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[3] </w:t>
      </w:r>
      <w:r w:rsidR="000621D0">
        <w:rPr>
          <w:rFonts w:ascii="Times New Roman" w:hAnsi="Times New Roman" w:cs="Times New Roman"/>
        </w:rPr>
        <w:t>Xi</w:t>
      </w:r>
      <w:r w:rsidR="00575287" w:rsidRPr="00575287">
        <w:rPr>
          <w:rFonts w:ascii="Times New Roman" w:hAnsi="Times New Roman" w:cs="Times New Roman"/>
        </w:rPr>
        <w:t xml:space="preserve"> </w:t>
      </w:r>
      <w:r w:rsidR="009E1024">
        <w:rPr>
          <w:rFonts w:ascii="Times New Roman" w:hAnsi="Times New Roman" w:cs="Times New Roman"/>
        </w:rPr>
        <w:t xml:space="preserve">C </w:t>
      </w:r>
      <w:r w:rsidR="00575287" w:rsidRPr="00575287">
        <w:rPr>
          <w:rFonts w:ascii="Times New Roman" w:hAnsi="Times New Roman" w:cs="Times New Roman"/>
        </w:rPr>
        <w:t>and Liu</w:t>
      </w:r>
      <w:r w:rsidR="009E1024">
        <w:rPr>
          <w:rFonts w:ascii="Times New Roman" w:hAnsi="Times New Roman" w:cs="Times New Roman"/>
        </w:rPr>
        <w:t xml:space="preserve"> X</w:t>
      </w:r>
      <w:r w:rsidR="00575287" w:rsidRPr="00575287">
        <w:rPr>
          <w:rFonts w:ascii="Times New Roman" w:hAnsi="Times New Roman" w:cs="Times New Roman"/>
        </w:rPr>
        <w:t>. Unmanned Aerial Vehicle Trajectory Planning via Staged Reinforcement Learning</w:t>
      </w:r>
      <w:r w:rsidR="009E1024">
        <w:rPr>
          <w:rFonts w:ascii="Times New Roman" w:hAnsi="Times New Roman" w:cs="Times New Roman"/>
        </w:rPr>
        <w:t xml:space="preserve"> [C].</w:t>
      </w:r>
      <w:r w:rsidR="00575287" w:rsidRPr="00575287">
        <w:rPr>
          <w:rFonts w:ascii="Times New Roman" w:hAnsi="Times New Roman" w:cs="Times New Roman"/>
        </w:rPr>
        <w:t xml:space="preserve"> </w:t>
      </w:r>
      <w:r w:rsidR="000621D0">
        <w:rPr>
          <w:rFonts w:ascii="Times New Roman" w:hAnsi="Times New Roman" w:cs="Times New Roman" w:hint="eastAsia"/>
        </w:rPr>
        <w:t>The 2020 International Conference on Unmanned Aircraft Systems (ICUAS)</w:t>
      </w:r>
      <w:r w:rsidR="009E1024">
        <w:rPr>
          <w:rFonts w:ascii="Times New Roman" w:hAnsi="Times New Roman" w:cs="Times New Roman"/>
        </w:rPr>
        <w:t>. IEEE, 2020: 246-255</w:t>
      </w:r>
      <w:r w:rsidR="000621D0">
        <w:rPr>
          <w:rFonts w:ascii="Times New Roman" w:hAnsi="Times New Roman" w:cs="Times New Roman" w:hint="eastAsia"/>
        </w:rPr>
        <w:t>.</w:t>
      </w:r>
    </w:p>
    <w:sectPr w:rsidR="008A0FF5" w:rsidRPr="002A4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D7DB4"/>
    <w:multiLevelType w:val="singleLevel"/>
    <w:tmpl w:val="5112CB2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112CB28"/>
    <w:multiLevelType w:val="singleLevel"/>
    <w:tmpl w:val="5112CB28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770"/>
    <w:rsid w:val="00014E8C"/>
    <w:rsid w:val="000621D0"/>
    <w:rsid w:val="000F4C9B"/>
    <w:rsid w:val="00186119"/>
    <w:rsid w:val="00191FF9"/>
    <w:rsid w:val="00197CEF"/>
    <w:rsid w:val="001D581E"/>
    <w:rsid w:val="001E0377"/>
    <w:rsid w:val="002A4156"/>
    <w:rsid w:val="00305CEF"/>
    <w:rsid w:val="00326555"/>
    <w:rsid w:val="00337E9D"/>
    <w:rsid w:val="003912C4"/>
    <w:rsid w:val="0044134A"/>
    <w:rsid w:val="004D4D2B"/>
    <w:rsid w:val="004D576C"/>
    <w:rsid w:val="00551B14"/>
    <w:rsid w:val="00566905"/>
    <w:rsid w:val="00575287"/>
    <w:rsid w:val="005C437F"/>
    <w:rsid w:val="00746F54"/>
    <w:rsid w:val="007D01DA"/>
    <w:rsid w:val="008333AA"/>
    <w:rsid w:val="008A0FF5"/>
    <w:rsid w:val="0091222A"/>
    <w:rsid w:val="00961732"/>
    <w:rsid w:val="00970D66"/>
    <w:rsid w:val="00976312"/>
    <w:rsid w:val="009E1024"/>
    <w:rsid w:val="00A21AB6"/>
    <w:rsid w:val="00AA0C5E"/>
    <w:rsid w:val="00AC498D"/>
    <w:rsid w:val="00B41014"/>
    <w:rsid w:val="00BB07A8"/>
    <w:rsid w:val="00C05735"/>
    <w:rsid w:val="00C44025"/>
    <w:rsid w:val="00C619BE"/>
    <w:rsid w:val="00DE6DEF"/>
    <w:rsid w:val="00E50F1C"/>
    <w:rsid w:val="00EA4365"/>
    <w:rsid w:val="00EB1381"/>
    <w:rsid w:val="00EF2A21"/>
    <w:rsid w:val="00F45E01"/>
    <w:rsid w:val="00F6223A"/>
    <w:rsid w:val="00F74770"/>
    <w:rsid w:val="00FA72B0"/>
    <w:rsid w:val="0E9F2302"/>
    <w:rsid w:val="12977557"/>
    <w:rsid w:val="130E6D80"/>
    <w:rsid w:val="15584F85"/>
    <w:rsid w:val="2012418E"/>
    <w:rsid w:val="20E93F7B"/>
    <w:rsid w:val="30352DFC"/>
    <w:rsid w:val="31C45F6E"/>
    <w:rsid w:val="32BB3EC7"/>
    <w:rsid w:val="42521B95"/>
    <w:rsid w:val="456E396E"/>
    <w:rsid w:val="4BF82063"/>
    <w:rsid w:val="4FEF5731"/>
    <w:rsid w:val="52B62841"/>
    <w:rsid w:val="54007936"/>
    <w:rsid w:val="61655750"/>
    <w:rsid w:val="6AB1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FD5D"/>
  <w15:docId w15:val="{8723C960-93B2-4379-BB3B-BA45EBDA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K</dc:creator>
  <cp:lastModifiedBy>hsi caral</cp:lastModifiedBy>
  <cp:revision>5</cp:revision>
  <dcterms:created xsi:type="dcterms:W3CDTF">2020-11-21T12:57:00Z</dcterms:created>
  <dcterms:modified xsi:type="dcterms:W3CDTF">2020-11-22T06:33:00Z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