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7ED0" w:rsidRPr="004A4194" w:rsidRDefault="00577ED0" w:rsidP="004A4194">
      <w:pPr>
        <w:spacing w:line="360" w:lineRule="auto"/>
        <w:jc w:val="center"/>
        <w:rPr>
          <w:rFonts w:ascii="Times New Roman" w:hAnsi="Times New Roman" w:cs="Times New Roman"/>
          <w:b/>
          <w:bCs/>
          <w:sz w:val="32"/>
        </w:rPr>
      </w:pPr>
      <w:r w:rsidRPr="004A4194">
        <w:rPr>
          <w:rFonts w:ascii="Times New Roman" w:hAnsi="Times New Roman" w:cs="Times New Roman"/>
          <w:b/>
          <w:bCs/>
          <w:sz w:val="32"/>
        </w:rPr>
        <w:t>CONTENT SIMILARITY DETECTION AND DE-DUPLICATION FOR ENHANCED STORAGE EFFICIENCY</w:t>
      </w:r>
    </w:p>
    <w:p w:rsidR="006B270C" w:rsidRPr="004A4194" w:rsidRDefault="006B270C" w:rsidP="004A4194">
      <w:pPr>
        <w:spacing w:line="360" w:lineRule="auto"/>
        <w:jc w:val="center"/>
        <w:rPr>
          <w:rFonts w:ascii="Times New Roman" w:hAnsi="Times New Roman" w:cs="Times New Roman"/>
          <w:b/>
          <w:bCs/>
          <w:sz w:val="32"/>
        </w:rPr>
      </w:pPr>
    </w:p>
    <w:p w:rsidR="00577ED0" w:rsidRPr="004A4194" w:rsidRDefault="00577ED0" w:rsidP="004A4194">
      <w:pPr>
        <w:spacing w:line="360" w:lineRule="auto"/>
        <w:jc w:val="center"/>
        <w:rPr>
          <w:rFonts w:ascii="Times New Roman" w:hAnsi="Times New Roman" w:cs="Times New Roman"/>
          <w:b/>
          <w:bCs/>
          <w:sz w:val="28"/>
        </w:rPr>
      </w:pPr>
      <w:r w:rsidRPr="004A4194">
        <w:rPr>
          <w:rFonts w:ascii="Times New Roman" w:hAnsi="Times New Roman" w:cs="Times New Roman"/>
          <w:b/>
          <w:bCs/>
          <w:sz w:val="28"/>
        </w:rPr>
        <w:t>ABSTRACT</w:t>
      </w:r>
    </w:p>
    <w:p w:rsidR="00577ED0" w:rsidRPr="004A4194" w:rsidRDefault="00577ED0" w:rsidP="004A4194">
      <w:pPr>
        <w:spacing w:line="360" w:lineRule="auto"/>
        <w:jc w:val="both"/>
        <w:rPr>
          <w:rFonts w:ascii="Times New Roman" w:hAnsi="Times New Roman" w:cs="Times New Roman"/>
          <w:sz w:val="24"/>
          <w:szCs w:val="24"/>
        </w:rPr>
      </w:pPr>
      <w:r w:rsidRPr="004A4194">
        <w:rPr>
          <w:rFonts w:ascii="Times New Roman" w:hAnsi="Times New Roman" w:cs="Times New Roman"/>
          <w:sz w:val="24"/>
          <w:szCs w:val="24"/>
          <w:lang w:val="en-US"/>
        </w:rPr>
        <w:t xml:space="preserve">The main objective of this project is to develop a content similarity and </w:t>
      </w:r>
      <w:proofErr w:type="spellStart"/>
      <w:r w:rsidRPr="004A4194">
        <w:rPr>
          <w:rFonts w:ascii="Times New Roman" w:hAnsi="Times New Roman" w:cs="Times New Roman"/>
          <w:sz w:val="24"/>
          <w:szCs w:val="24"/>
          <w:lang w:val="en-US"/>
        </w:rPr>
        <w:t>deduplication</w:t>
      </w:r>
      <w:proofErr w:type="spellEnd"/>
      <w:r w:rsidRPr="004A4194">
        <w:rPr>
          <w:rFonts w:ascii="Times New Roman" w:hAnsi="Times New Roman" w:cs="Times New Roman"/>
          <w:sz w:val="24"/>
          <w:szCs w:val="24"/>
          <w:lang w:val="en-US"/>
        </w:rPr>
        <w:t xml:space="preserve"> system for efficient storage. Efficient data management is essential for individuals and organizations to optimize storage resources and ensure data integrity. This project explores the utilization of </w:t>
      </w:r>
      <w:proofErr w:type="spellStart"/>
      <w:r w:rsidRPr="004A4194">
        <w:rPr>
          <w:rFonts w:ascii="Times New Roman" w:hAnsi="Times New Roman" w:cs="Times New Roman"/>
          <w:sz w:val="24"/>
          <w:szCs w:val="24"/>
          <w:lang w:val="en-US"/>
        </w:rPr>
        <w:t>deduplication</w:t>
      </w:r>
      <w:proofErr w:type="spellEnd"/>
      <w:r w:rsidRPr="004A4194">
        <w:rPr>
          <w:rFonts w:ascii="Times New Roman" w:hAnsi="Times New Roman" w:cs="Times New Roman"/>
          <w:sz w:val="24"/>
          <w:szCs w:val="24"/>
          <w:lang w:val="en-US"/>
        </w:rPr>
        <w:t xml:space="preserve"> techniques in conjunction with content similarity detection to eliminate duplicate records and enhance storage efficiency. By leveraging advanced SHA -256 algorithms duplicate data instances are identified based on their content similarity, allowing for precise and accurate </w:t>
      </w:r>
      <w:proofErr w:type="spellStart"/>
      <w:r w:rsidRPr="004A4194">
        <w:rPr>
          <w:rFonts w:ascii="Times New Roman" w:hAnsi="Times New Roman" w:cs="Times New Roman"/>
          <w:sz w:val="24"/>
          <w:szCs w:val="24"/>
          <w:lang w:val="en-US"/>
        </w:rPr>
        <w:t>deduplication</w:t>
      </w:r>
      <w:proofErr w:type="spellEnd"/>
      <w:r w:rsidRPr="004A4194">
        <w:rPr>
          <w:rFonts w:ascii="Times New Roman" w:hAnsi="Times New Roman" w:cs="Times New Roman"/>
          <w:sz w:val="24"/>
          <w:szCs w:val="24"/>
          <w:lang w:val="en-US"/>
        </w:rPr>
        <w:t xml:space="preserve">. Through this process, redundant data is effectively removed, resulting in significant savings in storage space and improved data management practices. This project contributes to the advancement of data management practices by offering insights into effective </w:t>
      </w:r>
      <w:proofErr w:type="spellStart"/>
      <w:r w:rsidRPr="004A4194">
        <w:rPr>
          <w:rFonts w:ascii="Times New Roman" w:hAnsi="Times New Roman" w:cs="Times New Roman"/>
          <w:sz w:val="24"/>
          <w:szCs w:val="24"/>
          <w:lang w:val="en-US"/>
        </w:rPr>
        <w:t>deduplication</w:t>
      </w:r>
      <w:proofErr w:type="spellEnd"/>
      <w:r w:rsidRPr="004A4194">
        <w:rPr>
          <w:rFonts w:ascii="Times New Roman" w:hAnsi="Times New Roman" w:cs="Times New Roman"/>
          <w:sz w:val="24"/>
          <w:szCs w:val="24"/>
          <w:lang w:val="en-US"/>
        </w:rPr>
        <w:t xml:space="preserve"> techniques for optimizing storage resources in diverse settings.</w:t>
      </w:r>
    </w:p>
    <w:p w:rsidR="006B270C" w:rsidRPr="004A4194" w:rsidRDefault="006B270C" w:rsidP="004A4194">
      <w:pPr>
        <w:spacing w:line="360" w:lineRule="auto"/>
        <w:jc w:val="both"/>
        <w:rPr>
          <w:rFonts w:ascii="Times New Roman" w:hAnsi="Times New Roman" w:cs="Times New Roman"/>
          <w:sz w:val="24"/>
          <w:szCs w:val="24"/>
        </w:rPr>
      </w:pPr>
    </w:p>
    <w:p w:rsidR="006B270C" w:rsidRPr="004A4194" w:rsidRDefault="006B270C" w:rsidP="004A4194">
      <w:pPr>
        <w:spacing w:line="360" w:lineRule="auto"/>
        <w:rPr>
          <w:rFonts w:ascii="Times New Roman" w:hAnsi="Times New Roman" w:cs="Times New Roman"/>
          <w:b/>
          <w:sz w:val="28"/>
        </w:rPr>
      </w:pPr>
      <w:r w:rsidRPr="004A4194">
        <w:rPr>
          <w:rFonts w:ascii="Times New Roman" w:hAnsi="Times New Roman" w:cs="Times New Roman"/>
          <w:b/>
          <w:sz w:val="24"/>
        </w:rPr>
        <w:t>Keyword:</w:t>
      </w:r>
      <w:r w:rsidRPr="004A4194">
        <w:rPr>
          <w:rFonts w:ascii="Times New Roman" w:hAnsi="Times New Roman" w:cs="Times New Roman"/>
          <w:sz w:val="24"/>
          <w:szCs w:val="24"/>
        </w:rPr>
        <w:t xml:space="preserve"> </w:t>
      </w:r>
      <w:proofErr w:type="spellStart"/>
      <w:r w:rsidRPr="004A4194">
        <w:rPr>
          <w:rFonts w:ascii="Times New Roman" w:hAnsi="Times New Roman" w:cs="Times New Roman"/>
          <w:sz w:val="24"/>
          <w:szCs w:val="24"/>
          <w:lang w:val="en-US"/>
        </w:rPr>
        <w:t>deduplication</w:t>
      </w:r>
      <w:proofErr w:type="spellEnd"/>
      <w:r w:rsidRPr="004A4194">
        <w:rPr>
          <w:rFonts w:ascii="Times New Roman" w:hAnsi="Times New Roman" w:cs="Times New Roman"/>
          <w:sz w:val="24"/>
          <w:szCs w:val="24"/>
        </w:rPr>
        <w:t xml:space="preserve">, </w:t>
      </w:r>
      <w:r w:rsidRPr="004A4194">
        <w:rPr>
          <w:rFonts w:ascii="Times New Roman" w:hAnsi="Times New Roman" w:cs="Times New Roman"/>
          <w:sz w:val="24"/>
          <w:szCs w:val="24"/>
          <w:lang w:val="en-US"/>
        </w:rPr>
        <w:t>efficient storage</w:t>
      </w:r>
      <w:r w:rsidRPr="004A4194">
        <w:rPr>
          <w:rFonts w:ascii="Times New Roman" w:hAnsi="Times New Roman" w:cs="Times New Roman"/>
          <w:sz w:val="24"/>
          <w:szCs w:val="24"/>
        </w:rPr>
        <w:t xml:space="preserve">, </w:t>
      </w:r>
      <w:r w:rsidRPr="004A4194">
        <w:rPr>
          <w:rFonts w:ascii="Times New Roman" w:hAnsi="Times New Roman" w:cs="Times New Roman"/>
          <w:sz w:val="24"/>
          <w:szCs w:val="24"/>
          <w:lang w:val="en-US"/>
        </w:rPr>
        <w:t>data integrity</w:t>
      </w:r>
      <w:r w:rsidRPr="004A4194">
        <w:rPr>
          <w:rFonts w:ascii="Times New Roman" w:hAnsi="Times New Roman" w:cs="Times New Roman"/>
          <w:sz w:val="24"/>
          <w:szCs w:val="24"/>
        </w:rPr>
        <w:t xml:space="preserve">, </w:t>
      </w:r>
      <w:r w:rsidRPr="004A4194">
        <w:rPr>
          <w:rFonts w:ascii="Times New Roman" w:hAnsi="Times New Roman" w:cs="Times New Roman"/>
          <w:sz w:val="24"/>
          <w:szCs w:val="24"/>
          <w:lang w:val="en-US"/>
        </w:rPr>
        <w:t>SHA -256 algorithm</w:t>
      </w:r>
    </w:p>
    <w:p w:rsidR="00002AB3" w:rsidRPr="004A4194" w:rsidRDefault="00002AB3" w:rsidP="004A4194">
      <w:pPr>
        <w:spacing w:line="360" w:lineRule="auto"/>
        <w:rPr>
          <w:rFonts w:ascii="Times New Roman" w:hAnsi="Times New Roman" w:cs="Times New Roman"/>
        </w:rPr>
      </w:pPr>
    </w:p>
    <w:p w:rsidR="006B270C" w:rsidRPr="004A4194" w:rsidRDefault="006B270C" w:rsidP="004A4194">
      <w:pPr>
        <w:spacing w:line="360" w:lineRule="auto"/>
        <w:rPr>
          <w:rFonts w:ascii="Times New Roman" w:hAnsi="Times New Roman" w:cs="Times New Roman"/>
        </w:rPr>
      </w:pPr>
    </w:p>
    <w:p w:rsidR="006B270C" w:rsidRPr="004A4194" w:rsidRDefault="006B270C" w:rsidP="004A4194">
      <w:pPr>
        <w:spacing w:line="360" w:lineRule="auto"/>
        <w:rPr>
          <w:rFonts w:ascii="Times New Roman" w:hAnsi="Times New Roman" w:cs="Times New Roman"/>
        </w:rPr>
      </w:pPr>
    </w:p>
    <w:p w:rsidR="006B270C" w:rsidRPr="004A4194" w:rsidRDefault="006B270C" w:rsidP="004A4194">
      <w:pPr>
        <w:spacing w:line="360" w:lineRule="auto"/>
        <w:rPr>
          <w:rFonts w:ascii="Times New Roman" w:hAnsi="Times New Roman" w:cs="Times New Roman"/>
        </w:rPr>
      </w:pPr>
    </w:p>
    <w:p w:rsidR="006B270C" w:rsidRPr="004A4194" w:rsidRDefault="006B270C" w:rsidP="004A4194">
      <w:pPr>
        <w:spacing w:line="360" w:lineRule="auto"/>
        <w:rPr>
          <w:rFonts w:ascii="Times New Roman" w:hAnsi="Times New Roman" w:cs="Times New Roman"/>
        </w:rPr>
      </w:pPr>
    </w:p>
    <w:p w:rsidR="006B270C" w:rsidRPr="004A4194" w:rsidRDefault="006B270C" w:rsidP="004A4194">
      <w:pPr>
        <w:spacing w:line="360" w:lineRule="auto"/>
        <w:rPr>
          <w:rFonts w:ascii="Times New Roman" w:hAnsi="Times New Roman" w:cs="Times New Roman"/>
        </w:rPr>
      </w:pPr>
    </w:p>
    <w:p w:rsidR="006B270C" w:rsidRPr="004A4194" w:rsidRDefault="006B270C" w:rsidP="004A4194">
      <w:pPr>
        <w:spacing w:line="360" w:lineRule="auto"/>
        <w:rPr>
          <w:rFonts w:ascii="Times New Roman" w:hAnsi="Times New Roman" w:cs="Times New Roman"/>
        </w:rPr>
      </w:pPr>
    </w:p>
    <w:p w:rsidR="006B270C" w:rsidRPr="004A4194" w:rsidRDefault="006B270C" w:rsidP="004A4194">
      <w:pPr>
        <w:spacing w:line="360" w:lineRule="auto"/>
        <w:rPr>
          <w:rFonts w:ascii="Times New Roman" w:hAnsi="Times New Roman" w:cs="Times New Roman"/>
        </w:rPr>
      </w:pPr>
    </w:p>
    <w:p w:rsidR="006B270C" w:rsidRPr="004A4194" w:rsidRDefault="006B270C" w:rsidP="004A4194">
      <w:pPr>
        <w:spacing w:line="360" w:lineRule="auto"/>
        <w:rPr>
          <w:rFonts w:ascii="Times New Roman" w:hAnsi="Times New Roman" w:cs="Times New Roman"/>
        </w:rPr>
      </w:pPr>
    </w:p>
    <w:p w:rsidR="006B270C" w:rsidRPr="004A4194" w:rsidRDefault="006B270C" w:rsidP="004A4194">
      <w:pPr>
        <w:spacing w:line="360" w:lineRule="auto"/>
        <w:rPr>
          <w:rFonts w:ascii="Times New Roman" w:hAnsi="Times New Roman" w:cs="Times New Roman"/>
        </w:rPr>
      </w:pPr>
    </w:p>
    <w:p w:rsidR="006B270C" w:rsidRPr="004A4194" w:rsidRDefault="006B270C" w:rsidP="004A4194">
      <w:pPr>
        <w:spacing w:line="360" w:lineRule="auto"/>
        <w:rPr>
          <w:rFonts w:ascii="Times New Roman" w:hAnsi="Times New Roman" w:cs="Times New Roman"/>
          <w:b/>
          <w:sz w:val="28"/>
        </w:rPr>
      </w:pPr>
      <w:r w:rsidRPr="004A4194">
        <w:rPr>
          <w:rFonts w:ascii="Times New Roman" w:hAnsi="Times New Roman" w:cs="Times New Roman"/>
          <w:b/>
          <w:sz w:val="28"/>
        </w:rPr>
        <w:t>INTRODUCTION</w:t>
      </w:r>
    </w:p>
    <w:p w:rsidR="006B270C" w:rsidRPr="004A4194" w:rsidRDefault="006B270C" w:rsidP="004A4194">
      <w:pPr>
        <w:spacing w:line="360" w:lineRule="auto"/>
        <w:rPr>
          <w:rFonts w:ascii="Times New Roman" w:hAnsi="Times New Roman" w:cs="Times New Roman"/>
          <w:b/>
          <w:sz w:val="24"/>
          <w:szCs w:val="24"/>
        </w:rPr>
      </w:pPr>
      <w:r w:rsidRPr="004A4194">
        <w:rPr>
          <w:rFonts w:ascii="Times New Roman" w:hAnsi="Times New Roman" w:cs="Times New Roman"/>
          <w:b/>
          <w:sz w:val="28"/>
        </w:rPr>
        <w:t>1.1 OVERVIEW:</w:t>
      </w:r>
    </w:p>
    <w:p w:rsidR="000B7F4F" w:rsidRPr="004A4194" w:rsidRDefault="00E3168A" w:rsidP="004A4194">
      <w:pPr>
        <w:spacing w:line="360" w:lineRule="auto"/>
        <w:jc w:val="both"/>
        <w:rPr>
          <w:rFonts w:ascii="Times New Roman" w:hAnsi="Times New Roman" w:cs="Times New Roman"/>
          <w:color w:val="0D0D0D"/>
          <w:sz w:val="24"/>
          <w:szCs w:val="24"/>
          <w:shd w:val="clear" w:color="auto" w:fill="FFFFFF"/>
        </w:rPr>
      </w:pPr>
      <w:r w:rsidRPr="004A4194">
        <w:rPr>
          <w:rFonts w:ascii="Times New Roman" w:hAnsi="Times New Roman" w:cs="Times New Roman"/>
          <w:color w:val="0D0D0D"/>
          <w:sz w:val="24"/>
          <w:szCs w:val="24"/>
          <w:shd w:val="clear" w:color="auto" w:fill="FFFFFF"/>
        </w:rPr>
        <w:t>The Content similarity Detection and deduplication for enhanced storage efficiency identifies similarities between document files based on their content. Unlike traditional methods that rely on metadata, byte-by-byte comparison, or file properties, it analyzes the actual content of files.</w:t>
      </w:r>
      <w:r w:rsidR="00C41EE9" w:rsidRPr="004A4194">
        <w:rPr>
          <w:rFonts w:ascii="Times New Roman" w:hAnsi="Times New Roman" w:cs="Times New Roman"/>
          <w:color w:val="0D0D0D"/>
          <w:sz w:val="24"/>
          <w:szCs w:val="24"/>
          <w:shd w:val="clear" w:color="auto" w:fill="FFFFFF"/>
        </w:rPr>
        <w:t xml:space="preserve"> </w:t>
      </w:r>
      <w:r w:rsidR="000B7F4F" w:rsidRPr="004A4194">
        <w:rPr>
          <w:rFonts w:ascii="Times New Roman" w:hAnsi="Times New Roman" w:cs="Times New Roman"/>
          <w:color w:val="0D0D0D"/>
          <w:sz w:val="24"/>
          <w:szCs w:val="24"/>
          <w:shd w:val="clear" w:color="auto" w:fill="FFFFFF"/>
        </w:rPr>
        <w:t>This paper provides an in-depth overview of these techniques, exploring their theoretical foundations, practical implementations, and implications for storage systems.</w:t>
      </w:r>
      <w:r w:rsidR="000B7F4F" w:rsidRPr="004A4194">
        <w:rPr>
          <w:rFonts w:ascii="Times New Roman" w:hAnsi="Times New Roman" w:cs="Times New Roman"/>
          <w:color w:val="0D0D0D"/>
          <w:sz w:val="24"/>
          <w:szCs w:val="24"/>
          <w:shd w:val="clear" w:color="auto" w:fill="FFFFFF"/>
        </w:rPr>
        <w:t xml:space="preserve"> </w:t>
      </w:r>
      <w:proofErr w:type="gramStart"/>
      <w:r w:rsidR="000B7F4F" w:rsidRPr="004A4194">
        <w:rPr>
          <w:rFonts w:ascii="Times New Roman" w:hAnsi="Times New Roman" w:cs="Times New Roman"/>
          <w:color w:val="0D0D0D"/>
          <w:sz w:val="24"/>
          <w:szCs w:val="24"/>
          <w:shd w:val="clear" w:color="auto" w:fill="FFFFFF"/>
        </w:rPr>
        <w:t>content</w:t>
      </w:r>
      <w:proofErr w:type="gramEnd"/>
      <w:r w:rsidR="000B7F4F" w:rsidRPr="004A4194">
        <w:rPr>
          <w:rFonts w:ascii="Times New Roman" w:hAnsi="Times New Roman" w:cs="Times New Roman"/>
          <w:color w:val="0D0D0D"/>
          <w:sz w:val="24"/>
          <w:szCs w:val="24"/>
          <w:shd w:val="clear" w:color="auto" w:fill="FFFFFF"/>
        </w:rPr>
        <w:t xml:space="preserve"> similarity detection and de-duplication in the context of modern data storage challenges.</w:t>
      </w:r>
      <w:r w:rsidRPr="004A4194">
        <w:rPr>
          <w:rFonts w:ascii="Times New Roman" w:hAnsi="Times New Roman" w:cs="Times New Roman"/>
          <w:color w:val="0D0D0D"/>
          <w:sz w:val="24"/>
          <w:szCs w:val="24"/>
          <w:shd w:val="clear" w:color="auto" w:fill="FFFFFF"/>
        </w:rPr>
        <w:t xml:space="preserve"> </w:t>
      </w:r>
      <w:r w:rsidR="000B7F4F" w:rsidRPr="004A4194">
        <w:rPr>
          <w:rFonts w:ascii="Times New Roman" w:hAnsi="Times New Roman" w:cs="Times New Roman"/>
          <w:sz w:val="24"/>
          <w:szCs w:val="24"/>
        </w:rPr>
        <w:t>Discusses techniques such as fingerprinting, hashing, and mac</w:t>
      </w:r>
      <w:r w:rsidR="000B7F4F" w:rsidRPr="004A4194">
        <w:rPr>
          <w:rFonts w:ascii="Times New Roman" w:hAnsi="Times New Roman" w:cs="Times New Roman"/>
          <w:sz w:val="24"/>
          <w:szCs w:val="24"/>
        </w:rPr>
        <w:t>hine learning-based approaches.</w:t>
      </w:r>
      <w:r w:rsidRPr="004A4194">
        <w:rPr>
          <w:rFonts w:ascii="Times New Roman" w:hAnsi="Times New Roman" w:cs="Times New Roman"/>
          <w:sz w:val="24"/>
          <w:szCs w:val="24"/>
        </w:rPr>
        <w:t xml:space="preserve"> </w:t>
      </w:r>
      <w:r w:rsidR="000B7F4F" w:rsidRPr="004A4194">
        <w:rPr>
          <w:rFonts w:ascii="Times New Roman" w:hAnsi="Times New Roman" w:cs="Times New Roman"/>
          <w:sz w:val="24"/>
          <w:szCs w:val="24"/>
        </w:rPr>
        <w:t>Analyzes the strengths, weaknesses, and applicability of each method in different storage environments.</w:t>
      </w:r>
    </w:p>
    <w:p w:rsidR="000B7F4F" w:rsidRPr="004A4194" w:rsidRDefault="000B7F4F" w:rsidP="004A4194">
      <w:pPr>
        <w:spacing w:line="360" w:lineRule="auto"/>
        <w:jc w:val="both"/>
        <w:rPr>
          <w:rFonts w:ascii="Times New Roman" w:hAnsi="Times New Roman" w:cs="Times New Roman"/>
          <w:color w:val="0D0D0D"/>
          <w:sz w:val="24"/>
          <w:szCs w:val="24"/>
          <w:shd w:val="clear" w:color="auto" w:fill="FFFFFF"/>
        </w:rPr>
      </w:pPr>
      <w:r w:rsidRPr="004A4194">
        <w:rPr>
          <w:rFonts w:ascii="Times New Roman" w:hAnsi="Times New Roman" w:cs="Times New Roman"/>
          <w:color w:val="0D0D0D"/>
          <w:sz w:val="24"/>
          <w:szCs w:val="24"/>
          <w:shd w:val="clear" w:color="auto" w:fill="FFFFFF"/>
        </w:rPr>
        <w:t>D</w:t>
      </w:r>
      <w:r w:rsidRPr="004A4194">
        <w:rPr>
          <w:rFonts w:ascii="Times New Roman" w:hAnsi="Times New Roman" w:cs="Times New Roman"/>
          <w:color w:val="0D0D0D"/>
          <w:sz w:val="24"/>
          <w:szCs w:val="24"/>
          <w:shd w:val="clear" w:color="auto" w:fill="FFFFFF"/>
        </w:rPr>
        <w:t>e-duplication mechanisms aimed at identifying and eliminating redundant data.</w:t>
      </w:r>
      <w:r w:rsidRPr="004A4194">
        <w:rPr>
          <w:rFonts w:ascii="Times New Roman" w:hAnsi="Times New Roman" w:cs="Times New Roman"/>
          <w:color w:val="0D0D0D"/>
          <w:sz w:val="24"/>
          <w:szCs w:val="24"/>
          <w:shd w:val="clear" w:color="auto" w:fill="FFFFFF"/>
        </w:rPr>
        <w:t xml:space="preserve"> T</w:t>
      </w:r>
      <w:r w:rsidRPr="004A4194">
        <w:rPr>
          <w:rFonts w:ascii="Times New Roman" w:hAnsi="Times New Roman" w:cs="Times New Roman"/>
          <w:color w:val="0D0D0D"/>
          <w:sz w:val="24"/>
          <w:szCs w:val="24"/>
          <w:shd w:val="clear" w:color="auto" w:fill="FFFFFF"/>
        </w:rPr>
        <w:t>he performance implications and resource requirements associated with various de-duplication approaches.</w:t>
      </w:r>
      <w:r w:rsidRPr="004A4194">
        <w:rPr>
          <w:rFonts w:ascii="Times New Roman" w:hAnsi="Times New Roman" w:cs="Times New Roman"/>
          <w:color w:val="0D0D0D"/>
          <w:sz w:val="24"/>
          <w:szCs w:val="24"/>
          <w:shd w:val="clear" w:color="auto" w:fill="FFFFFF"/>
        </w:rPr>
        <w:t xml:space="preserve"> A</w:t>
      </w:r>
      <w:r w:rsidRPr="004A4194">
        <w:rPr>
          <w:rFonts w:ascii="Times New Roman" w:hAnsi="Times New Roman" w:cs="Times New Roman"/>
          <w:color w:val="0D0D0D"/>
          <w:sz w:val="24"/>
          <w:szCs w:val="24"/>
          <w:shd w:val="clear" w:color="auto" w:fill="FFFFFF"/>
        </w:rPr>
        <w:t>dvancements in content-aware de-duplication, which considers semantic meaning alongside binary representations.</w:t>
      </w:r>
      <w:r w:rsidRPr="004A4194">
        <w:rPr>
          <w:rFonts w:ascii="Times New Roman" w:hAnsi="Times New Roman" w:cs="Times New Roman"/>
          <w:color w:val="0D0D0D"/>
          <w:sz w:val="24"/>
          <w:szCs w:val="24"/>
          <w:shd w:val="clear" w:color="auto" w:fill="FFFFFF"/>
        </w:rPr>
        <w:t xml:space="preserve"> </w:t>
      </w:r>
      <w:proofErr w:type="gramStart"/>
      <w:r w:rsidRPr="004A4194">
        <w:rPr>
          <w:rFonts w:ascii="Times New Roman" w:hAnsi="Times New Roman" w:cs="Times New Roman"/>
          <w:color w:val="0D0D0D"/>
          <w:sz w:val="24"/>
          <w:szCs w:val="24"/>
          <w:shd w:val="clear" w:color="auto" w:fill="FFFFFF"/>
        </w:rPr>
        <w:t>T</w:t>
      </w:r>
      <w:r w:rsidRPr="004A4194">
        <w:rPr>
          <w:rFonts w:ascii="Times New Roman" w:hAnsi="Times New Roman" w:cs="Times New Roman"/>
          <w:color w:val="0D0D0D"/>
          <w:sz w:val="24"/>
          <w:szCs w:val="24"/>
          <w:shd w:val="clear" w:color="auto" w:fill="FFFFFF"/>
        </w:rPr>
        <w:t>he implementation challenges and potential benefits of integrating content-awareness into storage systems.</w:t>
      </w:r>
      <w:proofErr w:type="gramEnd"/>
      <w:r w:rsidR="00E3168A" w:rsidRPr="004A4194">
        <w:rPr>
          <w:rFonts w:ascii="Times New Roman" w:hAnsi="Times New Roman" w:cs="Times New Roman"/>
          <w:color w:val="0D0D0D"/>
          <w:sz w:val="24"/>
          <w:szCs w:val="24"/>
          <w:shd w:val="clear" w:color="auto" w:fill="FFFFFF"/>
        </w:rPr>
        <w:t xml:space="preserve"> The </w:t>
      </w:r>
      <w:proofErr w:type="gramStart"/>
      <w:r w:rsidR="00E3168A" w:rsidRPr="004A4194">
        <w:rPr>
          <w:rFonts w:ascii="Times New Roman" w:hAnsi="Times New Roman" w:cs="Times New Roman"/>
          <w:color w:val="0D0D0D"/>
          <w:sz w:val="24"/>
          <w:szCs w:val="24"/>
          <w:shd w:val="clear" w:color="auto" w:fill="FFFFFF"/>
        </w:rPr>
        <w:t>performance,</w:t>
      </w:r>
      <w:proofErr w:type="gramEnd"/>
      <w:r w:rsidR="00E3168A" w:rsidRPr="004A4194">
        <w:rPr>
          <w:rFonts w:ascii="Times New Roman" w:hAnsi="Times New Roman" w:cs="Times New Roman"/>
          <w:color w:val="0D0D0D"/>
          <w:sz w:val="24"/>
          <w:szCs w:val="24"/>
          <w:shd w:val="clear" w:color="auto" w:fill="FFFFFF"/>
        </w:rPr>
        <w:t xml:space="preserve"> and security concerns associated with content similarity detection and de-duplication.</w:t>
      </w:r>
      <w:r w:rsidR="00E3168A" w:rsidRPr="004A4194">
        <w:rPr>
          <w:rFonts w:ascii="Times New Roman" w:hAnsi="Times New Roman" w:cs="Times New Roman"/>
          <w:color w:val="0D0D0D"/>
          <w:sz w:val="24"/>
          <w:szCs w:val="24"/>
          <w:shd w:val="clear" w:color="auto" w:fill="FFFFFF"/>
        </w:rPr>
        <w:t xml:space="preserve"> </w:t>
      </w:r>
      <w:proofErr w:type="gramStart"/>
      <w:r w:rsidR="00E3168A" w:rsidRPr="004A4194">
        <w:rPr>
          <w:rFonts w:ascii="Times New Roman" w:hAnsi="Times New Roman" w:cs="Times New Roman"/>
          <w:color w:val="0D0D0D"/>
          <w:sz w:val="24"/>
          <w:szCs w:val="24"/>
          <w:shd w:val="clear" w:color="auto" w:fill="FFFFFF"/>
        </w:rPr>
        <w:t>Provides insights into real-world implementation challenges and considerations for deploying these techniques in diverse computing environments.</w:t>
      </w:r>
      <w:proofErr w:type="gramEnd"/>
    </w:p>
    <w:p w:rsidR="00E3168A" w:rsidRPr="004A4194" w:rsidRDefault="00E3168A" w:rsidP="004A4194">
      <w:pPr>
        <w:spacing w:line="360" w:lineRule="auto"/>
        <w:rPr>
          <w:rFonts w:ascii="Times New Roman" w:hAnsi="Times New Roman" w:cs="Times New Roman"/>
          <w:b/>
          <w:color w:val="0D0D0D"/>
          <w:sz w:val="28"/>
          <w:szCs w:val="28"/>
          <w:shd w:val="clear" w:color="auto" w:fill="FFFFFF"/>
        </w:rPr>
      </w:pPr>
      <w:r w:rsidRPr="004A4194">
        <w:rPr>
          <w:rFonts w:ascii="Times New Roman" w:hAnsi="Times New Roman" w:cs="Times New Roman"/>
          <w:b/>
          <w:sz w:val="28"/>
          <w:szCs w:val="28"/>
        </w:rPr>
        <w:t>1.2 OBJECTIVE:</w:t>
      </w:r>
    </w:p>
    <w:p w:rsidR="00E3168A" w:rsidRPr="004A4194" w:rsidRDefault="00E3168A" w:rsidP="004A4194">
      <w:pPr>
        <w:spacing w:line="360" w:lineRule="auto"/>
        <w:jc w:val="both"/>
        <w:rPr>
          <w:rFonts w:ascii="Times New Roman" w:hAnsi="Times New Roman" w:cs="Times New Roman"/>
          <w:color w:val="0D0D0D"/>
          <w:sz w:val="24"/>
          <w:szCs w:val="24"/>
          <w:shd w:val="clear" w:color="auto" w:fill="FFFFFF"/>
        </w:rPr>
      </w:pPr>
      <w:r w:rsidRPr="004A4194">
        <w:rPr>
          <w:rFonts w:ascii="Times New Roman" w:hAnsi="Times New Roman" w:cs="Times New Roman"/>
          <w:color w:val="0D0D0D"/>
          <w:sz w:val="24"/>
          <w:szCs w:val="24"/>
          <w:shd w:val="clear" w:color="auto" w:fill="FFFFFF"/>
        </w:rPr>
        <w:t>The objective of the</w:t>
      </w:r>
      <w:r w:rsidRPr="004A4194">
        <w:rPr>
          <w:rFonts w:ascii="Times New Roman" w:hAnsi="Times New Roman" w:cs="Times New Roman"/>
          <w:color w:val="0D0D0D"/>
          <w:sz w:val="24"/>
          <w:szCs w:val="24"/>
          <w:shd w:val="clear" w:color="auto" w:fill="FFFFFF"/>
        </w:rPr>
        <w:t xml:space="preserve"> content similarity detection and de-duplication for enhanced storage efficiency is to develop and evaluate methodologies, algorithms, and techniques that effectively identify redundant data and eliminate it from s</w:t>
      </w:r>
      <w:r w:rsidRPr="004A4194">
        <w:rPr>
          <w:rFonts w:ascii="Times New Roman" w:hAnsi="Times New Roman" w:cs="Times New Roman"/>
          <w:color w:val="0D0D0D"/>
          <w:sz w:val="24"/>
          <w:szCs w:val="24"/>
          <w:shd w:val="clear" w:color="auto" w:fill="FFFFFF"/>
        </w:rPr>
        <w:t>torage systems. It</w:t>
      </w:r>
      <w:r w:rsidRPr="004A4194">
        <w:rPr>
          <w:rFonts w:ascii="Times New Roman" w:hAnsi="Times New Roman" w:cs="Times New Roman"/>
          <w:color w:val="0D0D0D"/>
          <w:sz w:val="24"/>
          <w:szCs w:val="24"/>
          <w:shd w:val="clear" w:color="auto" w:fill="FFFFFF"/>
        </w:rPr>
        <w:t xml:space="preserve"> include</w:t>
      </w:r>
      <w:r w:rsidRPr="004A4194">
        <w:rPr>
          <w:rFonts w:ascii="Times New Roman" w:hAnsi="Times New Roman" w:cs="Times New Roman"/>
          <w:color w:val="0D0D0D"/>
          <w:sz w:val="24"/>
          <w:szCs w:val="24"/>
          <w:shd w:val="clear" w:color="auto" w:fill="FFFFFF"/>
        </w:rPr>
        <w:t>s:</w:t>
      </w:r>
    </w:p>
    <w:p w:rsidR="00E3168A" w:rsidRPr="004A4194" w:rsidRDefault="00E3168A" w:rsidP="004A4194">
      <w:pPr>
        <w:pStyle w:val="ListParagraph"/>
        <w:numPr>
          <w:ilvl w:val="0"/>
          <w:numId w:val="3"/>
        </w:numPr>
        <w:spacing w:line="360" w:lineRule="auto"/>
        <w:jc w:val="both"/>
        <w:rPr>
          <w:rFonts w:ascii="Times New Roman" w:hAnsi="Times New Roman" w:cs="Times New Roman"/>
          <w:color w:val="0D0D0D"/>
          <w:sz w:val="24"/>
          <w:szCs w:val="24"/>
          <w:shd w:val="clear" w:color="auto" w:fill="FFFFFF"/>
        </w:rPr>
      </w:pPr>
      <w:r w:rsidRPr="004A4194">
        <w:rPr>
          <w:rFonts w:ascii="Times New Roman" w:hAnsi="Times New Roman" w:cs="Times New Roman"/>
          <w:b/>
          <w:color w:val="0D0D0D"/>
          <w:sz w:val="24"/>
          <w:szCs w:val="24"/>
          <w:shd w:val="clear" w:color="auto" w:fill="FFFFFF"/>
        </w:rPr>
        <w:t>Enhancing Storage Efficiency:</w:t>
      </w:r>
      <w:r w:rsidRPr="004A4194">
        <w:rPr>
          <w:rFonts w:ascii="Times New Roman" w:hAnsi="Times New Roman" w:cs="Times New Roman"/>
          <w:color w:val="0D0D0D"/>
          <w:sz w:val="24"/>
          <w:szCs w:val="24"/>
          <w:shd w:val="clear" w:color="auto" w:fill="FFFFFF"/>
        </w:rPr>
        <w:t xml:space="preserve"> Develop techniques to reduce storage requirements by identifying and removing duplicate or similar content, there</w:t>
      </w:r>
      <w:r w:rsidRPr="004A4194">
        <w:rPr>
          <w:rFonts w:ascii="Times New Roman" w:hAnsi="Times New Roman" w:cs="Times New Roman"/>
          <w:color w:val="0D0D0D"/>
          <w:sz w:val="24"/>
          <w:szCs w:val="24"/>
          <w:shd w:val="clear" w:color="auto" w:fill="FFFFFF"/>
        </w:rPr>
        <w:t xml:space="preserve"> </w:t>
      </w:r>
      <w:r w:rsidRPr="004A4194">
        <w:rPr>
          <w:rFonts w:ascii="Times New Roman" w:hAnsi="Times New Roman" w:cs="Times New Roman"/>
          <w:color w:val="0D0D0D"/>
          <w:sz w:val="24"/>
          <w:szCs w:val="24"/>
          <w:shd w:val="clear" w:color="auto" w:fill="FFFFFF"/>
        </w:rPr>
        <w:t>by optimizing storage utilization and minimizing storage costs.</w:t>
      </w:r>
    </w:p>
    <w:p w:rsidR="00E3168A" w:rsidRPr="004A4194" w:rsidRDefault="00E3168A" w:rsidP="004A4194">
      <w:pPr>
        <w:pStyle w:val="ListParagraph"/>
        <w:numPr>
          <w:ilvl w:val="0"/>
          <w:numId w:val="2"/>
        </w:numPr>
        <w:spacing w:line="360" w:lineRule="auto"/>
        <w:jc w:val="both"/>
        <w:rPr>
          <w:rFonts w:ascii="Times New Roman" w:hAnsi="Times New Roman" w:cs="Times New Roman"/>
          <w:color w:val="0D0D0D"/>
          <w:sz w:val="24"/>
          <w:szCs w:val="24"/>
          <w:shd w:val="clear" w:color="auto" w:fill="FFFFFF"/>
        </w:rPr>
      </w:pPr>
      <w:r w:rsidRPr="004A4194">
        <w:rPr>
          <w:rFonts w:ascii="Times New Roman" w:hAnsi="Times New Roman" w:cs="Times New Roman"/>
          <w:b/>
          <w:color w:val="0D0D0D"/>
          <w:sz w:val="24"/>
          <w:szCs w:val="24"/>
          <w:shd w:val="clear" w:color="auto" w:fill="FFFFFF"/>
        </w:rPr>
        <w:lastRenderedPageBreak/>
        <w:t>Improving Performance:</w:t>
      </w:r>
      <w:r w:rsidRPr="004A4194">
        <w:rPr>
          <w:rFonts w:ascii="Times New Roman" w:hAnsi="Times New Roman" w:cs="Times New Roman"/>
          <w:color w:val="0D0D0D"/>
          <w:sz w:val="24"/>
          <w:szCs w:val="24"/>
          <w:shd w:val="clear" w:color="auto" w:fill="FFFFFF"/>
        </w:rPr>
        <w:t xml:space="preserve"> Design algorithms and strategies that efficiently detect and de-duplicate redundant data without compromising system performance or introducing significant computational overhead.</w:t>
      </w:r>
    </w:p>
    <w:p w:rsidR="00E3168A" w:rsidRPr="004A4194" w:rsidRDefault="00E3168A" w:rsidP="004A4194">
      <w:pPr>
        <w:pStyle w:val="ListParagraph"/>
        <w:numPr>
          <w:ilvl w:val="0"/>
          <w:numId w:val="1"/>
        </w:numPr>
        <w:spacing w:line="360" w:lineRule="auto"/>
        <w:jc w:val="both"/>
        <w:rPr>
          <w:rFonts w:ascii="Times New Roman" w:hAnsi="Times New Roman" w:cs="Times New Roman"/>
          <w:color w:val="0D0D0D"/>
          <w:sz w:val="24"/>
          <w:szCs w:val="24"/>
          <w:shd w:val="clear" w:color="auto" w:fill="FFFFFF"/>
        </w:rPr>
      </w:pPr>
      <w:r w:rsidRPr="004A4194">
        <w:rPr>
          <w:rFonts w:ascii="Times New Roman" w:hAnsi="Times New Roman" w:cs="Times New Roman"/>
          <w:b/>
          <w:color w:val="0D0D0D"/>
          <w:sz w:val="24"/>
          <w:szCs w:val="24"/>
          <w:shd w:val="clear" w:color="auto" w:fill="FFFFFF"/>
        </w:rPr>
        <w:t>Ensuring Data Integrity:</w:t>
      </w:r>
      <w:r w:rsidRPr="004A4194">
        <w:rPr>
          <w:rFonts w:ascii="Times New Roman" w:hAnsi="Times New Roman" w:cs="Times New Roman"/>
          <w:color w:val="0D0D0D"/>
          <w:sz w:val="24"/>
          <w:szCs w:val="24"/>
          <w:shd w:val="clear" w:color="auto" w:fill="FFFFFF"/>
        </w:rPr>
        <w:t xml:space="preserve"> Ensure that de-duplication processes maintain data integrity and do not compromise the reliability or acces</w:t>
      </w:r>
      <w:r w:rsidR="00C41EE9" w:rsidRPr="004A4194">
        <w:rPr>
          <w:rFonts w:ascii="Times New Roman" w:hAnsi="Times New Roman" w:cs="Times New Roman"/>
          <w:color w:val="0D0D0D"/>
          <w:sz w:val="24"/>
          <w:szCs w:val="24"/>
          <w:shd w:val="clear" w:color="auto" w:fill="FFFFFF"/>
        </w:rPr>
        <w:t>sibility of stored information.</w:t>
      </w:r>
    </w:p>
    <w:p w:rsidR="00E3168A" w:rsidRPr="004A4194" w:rsidRDefault="00E3168A" w:rsidP="004A4194">
      <w:pPr>
        <w:pStyle w:val="ListParagraph"/>
        <w:numPr>
          <w:ilvl w:val="0"/>
          <w:numId w:val="1"/>
        </w:numPr>
        <w:spacing w:line="360" w:lineRule="auto"/>
        <w:jc w:val="both"/>
        <w:rPr>
          <w:rFonts w:ascii="Times New Roman" w:hAnsi="Times New Roman" w:cs="Times New Roman"/>
          <w:color w:val="0D0D0D"/>
          <w:sz w:val="24"/>
          <w:szCs w:val="24"/>
          <w:shd w:val="clear" w:color="auto" w:fill="FFFFFF"/>
        </w:rPr>
      </w:pPr>
      <w:r w:rsidRPr="004A4194">
        <w:rPr>
          <w:rFonts w:ascii="Times New Roman" w:hAnsi="Times New Roman" w:cs="Times New Roman"/>
          <w:b/>
          <w:color w:val="0D0D0D"/>
          <w:sz w:val="24"/>
          <w:szCs w:val="24"/>
          <w:shd w:val="clear" w:color="auto" w:fill="FFFFFF"/>
        </w:rPr>
        <w:t>Exploring Content Awareness:</w:t>
      </w:r>
      <w:r w:rsidRPr="004A4194">
        <w:rPr>
          <w:rFonts w:ascii="Times New Roman" w:hAnsi="Times New Roman" w:cs="Times New Roman"/>
          <w:color w:val="0D0D0D"/>
          <w:sz w:val="24"/>
          <w:szCs w:val="24"/>
          <w:shd w:val="clear" w:color="auto" w:fill="FFFFFF"/>
        </w:rPr>
        <w:t xml:space="preserve"> Investigate approaches that go beyond traditional binary-based de-duplication methods, considering the semantic meaning of data to improve accur</w:t>
      </w:r>
      <w:r w:rsidR="00C41EE9" w:rsidRPr="004A4194">
        <w:rPr>
          <w:rFonts w:ascii="Times New Roman" w:hAnsi="Times New Roman" w:cs="Times New Roman"/>
          <w:color w:val="0D0D0D"/>
          <w:sz w:val="24"/>
          <w:szCs w:val="24"/>
          <w:shd w:val="clear" w:color="auto" w:fill="FFFFFF"/>
        </w:rPr>
        <w:t>acy and reduce false positives.</w:t>
      </w:r>
    </w:p>
    <w:p w:rsidR="00E3168A" w:rsidRPr="004A4194" w:rsidRDefault="00E3168A" w:rsidP="004A4194">
      <w:pPr>
        <w:pStyle w:val="ListParagraph"/>
        <w:numPr>
          <w:ilvl w:val="0"/>
          <w:numId w:val="1"/>
        </w:numPr>
        <w:spacing w:line="360" w:lineRule="auto"/>
        <w:jc w:val="both"/>
        <w:rPr>
          <w:rFonts w:ascii="Times New Roman" w:hAnsi="Times New Roman" w:cs="Times New Roman"/>
          <w:color w:val="0D0D0D"/>
          <w:sz w:val="24"/>
          <w:szCs w:val="24"/>
          <w:shd w:val="clear" w:color="auto" w:fill="FFFFFF"/>
        </w:rPr>
      </w:pPr>
      <w:r w:rsidRPr="004A4194">
        <w:rPr>
          <w:rFonts w:ascii="Times New Roman" w:hAnsi="Times New Roman" w:cs="Times New Roman"/>
          <w:b/>
          <w:color w:val="0D0D0D"/>
          <w:sz w:val="24"/>
          <w:szCs w:val="24"/>
          <w:shd w:val="clear" w:color="auto" w:fill="FFFFFF"/>
        </w:rPr>
        <w:t>Considering Practical Implementation:</w:t>
      </w:r>
      <w:r w:rsidRPr="004A4194">
        <w:rPr>
          <w:rFonts w:ascii="Times New Roman" w:hAnsi="Times New Roman" w:cs="Times New Roman"/>
          <w:color w:val="0D0D0D"/>
          <w:sz w:val="24"/>
          <w:szCs w:val="24"/>
          <w:shd w:val="clear" w:color="auto" w:fill="FFFFFF"/>
        </w:rPr>
        <w:t xml:space="preserve"> Address practical considerations such as compatibility with existing storage infrastructure, ease of integration, and management complexity to facilitate real-world deployment of content similarity detectio</w:t>
      </w:r>
      <w:r w:rsidR="00C41EE9" w:rsidRPr="004A4194">
        <w:rPr>
          <w:rFonts w:ascii="Times New Roman" w:hAnsi="Times New Roman" w:cs="Times New Roman"/>
          <w:color w:val="0D0D0D"/>
          <w:sz w:val="24"/>
          <w:szCs w:val="24"/>
          <w:shd w:val="clear" w:color="auto" w:fill="FFFFFF"/>
        </w:rPr>
        <w:t>n and de-duplication solutions.</w:t>
      </w:r>
    </w:p>
    <w:p w:rsidR="00E3168A" w:rsidRPr="004A4194" w:rsidRDefault="00E3168A" w:rsidP="004A4194">
      <w:pPr>
        <w:pStyle w:val="ListParagraph"/>
        <w:numPr>
          <w:ilvl w:val="0"/>
          <w:numId w:val="1"/>
        </w:numPr>
        <w:spacing w:line="360" w:lineRule="auto"/>
        <w:jc w:val="both"/>
        <w:rPr>
          <w:rFonts w:ascii="Times New Roman" w:hAnsi="Times New Roman" w:cs="Times New Roman"/>
          <w:color w:val="0D0D0D"/>
          <w:sz w:val="24"/>
          <w:szCs w:val="24"/>
          <w:shd w:val="clear" w:color="auto" w:fill="FFFFFF"/>
        </w:rPr>
      </w:pPr>
      <w:r w:rsidRPr="004A4194">
        <w:rPr>
          <w:rFonts w:ascii="Times New Roman" w:hAnsi="Times New Roman" w:cs="Times New Roman"/>
          <w:b/>
          <w:color w:val="0D0D0D"/>
          <w:sz w:val="24"/>
          <w:szCs w:val="24"/>
          <w:shd w:val="clear" w:color="auto" w:fill="FFFFFF"/>
        </w:rPr>
        <w:t xml:space="preserve">Ensuring Security: </w:t>
      </w:r>
      <w:r w:rsidRPr="004A4194">
        <w:rPr>
          <w:rFonts w:ascii="Times New Roman" w:hAnsi="Times New Roman" w:cs="Times New Roman"/>
          <w:color w:val="0D0D0D"/>
          <w:sz w:val="24"/>
          <w:szCs w:val="24"/>
          <w:shd w:val="clear" w:color="auto" w:fill="FFFFFF"/>
        </w:rPr>
        <w:t>Assess the security implications of content similarity detection and de-duplication techniques, ensuring that sensitive data is adequately protected throughout the de-duplication process.</w:t>
      </w:r>
    </w:p>
    <w:p w:rsidR="00E3168A" w:rsidRPr="004A4194" w:rsidRDefault="00C41EE9" w:rsidP="004A4194">
      <w:pPr>
        <w:spacing w:line="360" w:lineRule="auto"/>
        <w:jc w:val="both"/>
        <w:rPr>
          <w:rFonts w:ascii="Times New Roman" w:hAnsi="Times New Roman" w:cs="Times New Roman"/>
          <w:b/>
          <w:sz w:val="28"/>
        </w:rPr>
      </w:pPr>
      <w:r w:rsidRPr="004A4194">
        <w:rPr>
          <w:rFonts w:ascii="Times New Roman" w:hAnsi="Times New Roman" w:cs="Times New Roman"/>
          <w:b/>
          <w:sz w:val="28"/>
        </w:rPr>
        <w:t>1.3 MOTIVATION:</w:t>
      </w:r>
    </w:p>
    <w:p w:rsidR="00C41EE9" w:rsidRPr="004A4194" w:rsidRDefault="00C41EE9" w:rsidP="004A4194">
      <w:pPr>
        <w:spacing w:line="360" w:lineRule="auto"/>
        <w:jc w:val="both"/>
        <w:rPr>
          <w:rFonts w:ascii="Times New Roman" w:hAnsi="Times New Roman" w:cs="Times New Roman"/>
          <w:color w:val="0D0D0D"/>
          <w:sz w:val="24"/>
          <w:shd w:val="clear" w:color="auto" w:fill="FFFFFF"/>
        </w:rPr>
      </w:pPr>
      <w:r w:rsidRPr="004A4194">
        <w:rPr>
          <w:rFonts w:ascii="Times New Roman" w:hAnsi="Times New Roman" w:cs="Times New Roman"/>
          <w:color w:val="0D0D0D"/>
          <w:sz w:val="24"/>
          <w:shd w:val="clear" w:color="auto" w:fill="FFFFFF"/>
        </w:rPr>
        <w:t>The motivation behind research on content similarity detection and de-duplication for enhanced storage efficiency stems from several key factors:</w:t>
      </w:r>
    </w:p>
    <w:p w:rsidR="00C41EE9" w:rsidRPr="004A4194" w:rsidRDefault="00C41EE9" w:rsidP="004A4194">
      <w:pPr>
        <w:pStyle w:val="ListParagraph"/>
        <w:numPr>
          <w:ilvl w:val="0"/>
          <w:numId w:val="4"/>
        </w:numPr>
        <w:spacing w:line="360" w:lineRule="auto"/>
        <w:jc w:val="both"/>
        <w:rPr>
          <w:rFonts w:ascii="Times New Roman" w:hAnsi="Times New Roman" w:cs="Times New Roman"/>
          <w:color w:val="0D0D0D"/>
          <w:sz w:val="24"/>
          <w:shd w:val="clear" w:color="auto" w:fill="FFFFFF"/>
        </w:rPr>
      </w:pPr>
      <w:r w:rsidRPr="004A4194">
        <w:rPr>
          <w:rFonts w:ascii="Times New Roman" w:hAnsi="Times New Roman" w:cs="Times New Roman"/>
          <w:color w:val="0D0D0D"/>
          <w:sz w:val="24"/>
          <w:shd w:val="clear" w:color="auto" w:fill="FFFFFF"/>
        </w:rPr>
        <w:t>Optimal Resource Utilization: Redundant data consumes valuable storage resources unnecessarily. By identifying and eliminating duplicate or similar content, organizations can optimize storage utilization, reduce storage costs, and prolong the lifespan of existing storage infrastructure.</w:t>
      </w:r>
    </w:p>
    <w:p w:rsidR="00C41EE9" w:rsidRPr="004A4194" w:rsidRDefault="00C41EE9" w:rsidP="004A4194">
      <w:pPr>
        <w:pStyle w:val="ListParagraph"/>
        <w:numPr>
          <w:ilvl w:val="0"/>
          <w:numId w:val="4"/>
        </w:numPr>
        <w:spacing w:line="360" w:lineRule="auto"/>
        <w:jc w:val="both"/>
        <w:rPr>
          <w:rFonts w:ascii="Times New Roman" w:hAnsi="Times New Roman" w:cs="Times New Roman"/>
          <w:color w:val="0D0D0D"/>
          <w:sz w:val="24"/>
          <w:shd w:val="clear" w:color="auto" w:fill="FFFFFF"/>
        </w:rPr>
      </w:pPr>
      <w:r w:rsidRPr="004A4194">
        <w:rPr>
          <w:rFonts w:ascii="Times New Roman" w:hAnsi="Times New Roman" w:cs="Times New Roman"/>
          <w:color w:val="0D0D0D"/>
          <w:sz w:val="24"/>
          <w:shd w:val="clear" w:color="auto" w:fill="FFFFFF"/>
        </w:rPr>
        <w:t>Performance Optimization: Reducing the volume of data stored can lead to performance improvements in storage systems, including faster data access times, reduced backup and restore times, and improved overall system responsiveness.</w:t>
      </w:r>
    </w:p>
    <w:p w:rsidR="00C41EE9" w:rsidRPr="004A4194" w:rsidRDefault="00C41EE9" w:rsidP="004A4194">
      <w:pPr>
        <w:pStyle w:val="ListParagraph"/>
        <w:numPr>
          <w:ilvl w:val="0"/>
          <w:numId w:val="4"/>
        </w:numPr>
        <w:spacing w:line="360" w:lineRule="auto"/>
        <w:jc w:val="both"/>
        <w:rPr>
          <w:rFonts w:ascii="Times New Roman" w:hAnsi="Times New Roman" w:cs="Times New Roman"/>
          <w:color w:val="0D0D0D"/>
          <w:sz w:val="24"/>
          <w:shd w:val="clear" w:color="auto" w:fill="FFFFFF"/>
        </w:rPr>
      </w:pPr>
      <w:r w:rsidRPr="004A4194">
        <w:rPr>
          <w:rFonts w:ascii="Times New Roman" w:hAnsi="Times New Roman" w:cs="Times New Roman"/>
          <w:color w:val="0D0D0D"/>
          <w:sz w:val="24"/>
          <w:shd w:val="clear" w:color="auto" w:fill="FFFFFF"/>
        </w:rPr>
        <w:t>Scalability Challenges: As data volumes continue to grow, scalability becomes a critical concern for storage systems. Content similarity detection and de-duplication techniques need to scale efficiently to handle the increasing volume of data without sacrificing performance or accuracy.</w:t>
      </w:r>
    </w:p>
    <w:p w:rsidR="00C41EE9" w:rsidRPr="004A4194" w:rsidRDefault="00C41EE9" w:rsidP="004A4194">
      <w:pPr>
        <w:pStyle w:val="ListParagraph"/>
        <w:numPr>
          <w:ilvl w:val="0"/>
          <w:numId w:val="4"/>
        </w:numPr>
        <w:spacing w:line="360" w:lineRule="auto"/>
        <w:jc w:val="both"/>
        <w:rPr>
          <w:rFonts w:ascii="Times New Roman" w:hAnsi="Times New Roman" w:cs="Times New Roman"/>
          <w:color w:val="0D0D0D"/>
          <w:sz w:val="24"/>
          <w:shd w:val="clear" w:color="auto" w:fill="FFFFFF"/>
        </w:rPr>
      </w:pPr>
      <w:r w:rsidRPr="004A4194">
        <w:rPr>
          <w:rFonts w:ascii="Times New Roman" w:hAnsi="Times New Roman" w:cs="Times New Roman"/>
          <w:color w:val="0D0D0D"/>
          <w:sz w:val="24"/>
          <w:shd w:val="clear" w:color="auto" w:fill="FFFFFF"/>
        </w:rPr>
        <w:lastRenderedPageBreak/>
        <w:t>Environmental Sustainability: Efficient storage management contributes to environmental sustainability by reducing the need for additional hardware infrastructure, lowering energy consumption, and minimizing electronic waste generated from outdated or obsolete storage systems.</w:t>
      </w:r>
    </w:p>
    <w:p w:rsidR="00C41EE9" w:rsidRPr="004A4194" w:rsidRDefault="00C41EE9" w:rsidP="004A4194">
      <w:pPr>
        <w:pStyle w:val="ListParagraph"/>
        <w:numPr>
          <w:ilvl w:val="0"/>
          <w:numId w:val="4"/>
        </w:numPr>
        <w:spacing w:line="360" w:lineRule="auto"/>
        <w:jc w:val="both"/>
        <w:rPr>
          <w:rFonts w:ascii="Times New Roman" w:hAnsi="Times New Roman" w:cs="Times New Roman"/>
          <w:color w:val="0D0D0D"/>
          <w:sz w:val="24"/>
          <w:shd w:val="clear" w:color="auto" w:fill="FFFFFF"/>
        </w:rPr>
      </w:pPr>
      <w:r w:rsidRPr="004A4194">
        <w:rPr>
          <w:rFonts w:ascii="Times New Roman" w:hAnsi="Times New Roman" w:cs="Times New Roman"/>
          <w:color w:val="0D0D0D"/>
          <w:sz w:val="24"/>
          <w:shd w:val="clear" w:color="auto" w:fill="FFFFFF"/>
        </w:rPr>
        <w:t>Enhanced Data Analytics: De-duplication enables organizations to maintain a single, authoritative copy of data, facilitating more accurate and reliable data analytics, decision-making processes, and insights generation.</w:t>
      </w:r>
    </w:p>
    <w:p w:rsidR="0009785E" w:rsidRPr="004A4194" w:rsidRDefault="0009785E" w:rsidP="004A4194">
      <w:pPr>
        <w:pStyle w:val="ListParagraph"/>
        <w:numPr>
          <w:ilvl w:val="0"/>
          <w:numId w:val="4"/>
        </w:numPr>
        <w:spacing w:line="360" w:lineRule="auto"/>
        <w:jc w:val="both"/>
        <w:rPr>
          <w:rFonts w:ascii="Times New Roman" w:hAnsi="Times New Roman" w:cs="Times New Roman"/>
          <w:color w:val="0D0D0D"/>
          <w:sz w:val="28"/>
          <w:szCs w:val="24"/>
          <w:shd w:val="clear" w:color="auto" w:fill="FFFFFF"/>
        </w:rPr>
      </w:pPr>
      <w:r w:rsidRPr="004A4194">
        <w:rPr>
          <w:rFonts w:ascii="Times New Roman" w:hAnsi="Times New Roman" w:cs="Times New Roman"/>
          <w:color w:val="0D0D0D"/>
          <w:sz w:val="24"/>
          <w:shd w:val="clear" w:color="auto" w:fill="FFFFFF"/>
        </w:rPr>
        <w:t>Technological Advancements: Advances in storage technologies, including faster processors, larger storage capacities, and more sophisticated algorithms, have opened new opportunities for improving content similarity detection and de-duplication techniques and enhancing overall storage efficiency.</w:t>
      </w:r>
    </w:p>
    <w:p w:rsidR="0009785E" w:rsidRPr="004A4194" w:rsidRDefault="0009785E" w:rsidP="004A4194">
      <w:pPr>
        <w:spacing w:line="360" w:lineRule="auto"/>
        <w:jc w:val="both"/>
        <w:rPr>
          <w:rFonts w:ascii="Times New Roman" w:hAnsi="Times New Roman" w:cs="Times New Roman"/>
          <w:color w:val="0D0D0D"/>
          <w:sz w:val="28"/>
          <w:szCs w:val="24"/>
          <w:shd w:val="clear" w:color="auto" w:fill="FFFFFF"/>
        </w:rPr>
      </w:pPr>
    </w:p>
    <w:p w:rsidR="0009785E" w:rsidRPr="004A4194" w:rsidRDefault="0009785E" w:rsidP="004A4194">
      <w:pPr>
        <w:spacing w:line="360" w:lineRule="auto"/>
        <w:jc w:val="both"/>
        <w:rPr>
          <w:rFonts w:ascii="Times New Roman" w:hAnsi="Times New Roman" w:cs="Times New Roman"/>
          <w:color w:val="0D0D0D"/>
          <w:sz w:val="28"/>
          <w:szCs w:val="24"/>
          <w:shd w:val="clear" w:color="auto" w:fill="FFFFFF"/>
        </w:rPr>
      </w:pPr>
    </w:p>
    <w:p w:rsidR="0009785E" w:rsidRPr="004A4194" w:rsidRDefault="0009785E" w:rsidP="004A4194">
      <w:pPr>
        <w:spacing w:line="360" w:lineRule="auto"/>
        <w:jc w:val="both"/>
        <w:rPr>
          <w:rFonts w:ascii="Times New Roman" w:hAnsi="Times New Roman" w:cs="Times New Roman"/>
          <w:color w:val="0D0D0D"/>
          <w:sz w:val="28"/>
          <w:szCs w:val="24"/>
          <w:shd w:val="clear" w:color="auto" w:fill="FFFFFF"/>
        </w:rPr>
      </w:pPr>
    </w:p>
    <w:p w:rsidR="0009785E" w:rsidRPr="004A4194" w:rsidRDefault="0009785E" w:rsidP="004A4194">
      <w:pPr>
        <w:spacing w:line="360" w:lineRule="auto"/>
        <w:jc w:val="both"/>
        <w:rPr>
          <w:rFonts w:ascii="Times New Roman" w:hAnsi="Times New Roman" w:cs="Times New Roman"/>
          <w:color w:val="0D0D0D"/>
          <w:sz w:val="28"/>
          <w:szCs w:val="24"/>
          <w:shd w:val="clear" w:color="auto" w:fill="FFFFFF"/>
        </w:rPr>
      </w:pPr>
    </w:p>
    <w:p w:rsidR="0009785E" w:rsidRPr="004A4194" w:rsidRDefault="0009785E" w:rsidP="004A4194">
      <w:pPr>
        <w:spacing w:line="360" w:lineRule="auto"/>
        <w:jc w:val="both"/>
        <w:rPr>
          <w:rFonts w:ascii="Times New Roman" w:hAnsi="Times New Roman" w:cs="Times New Roman"/>
          <w:color w:val="0D0D0D"/>
          <w:sz w:val="28"/>
          <w:szCs w:val="24"/>
          <w:shd w:val="clear" w:color="auto" w:fill="FFFFFF"/>
        </w:rPr>
      </w:pPr>
    </w:p>
    <w:p w:rsidR="0009785E" w:rsidRPr="004A4194" w:rsidRDefault="0009785E" w:rsidP="004A4194">
      <w:pPr>
        <w:spacing w:line="360" w:lineRule="auto"/>
        <w:jc w:val="both"/>
        <w:rPr>
          <w:rFonts w:ascii="Times New Roman" w:hAnsi="Times New Roman" w:cs="Times New Roman"/>
          <w:color w:val="0D0D0D"/>
          <w:sz w:val="28"/>
          <w:szCs w:val="24"/>
          <w:shd w:val="clear" w:color="auto" w:fill="FFFFFF"/>
        </w:rPr>
      </w:pPr>
    </w:p>
    <w:p w:rsidR="0009785E" w:rsidRPr="004A4194" w:rsidRDefault="0009785E" w:rsidP="004A4194">
      <w:pPr>
        <w:spacing w:line="360" w:lineRule="auto"/>
        <w:jc w:val="both"/>
        <w:rPr>
          <w:rFonts w:ascii="Times New Roman" w:hAnsi="Times New Roman" w:cs="Times New Roman"/>
          <w:color w:val="0D0D0D"/>
          <w:sz w:val="28"/>
          <w:szCs w:val="24"/>
          <w:shd w:val="clear" w:color="auto" w:fill="FFFFFF"/>
        </w:rPr>
      </w:pPr>
    </w:p>
    <w:p w:rsidR="0009785E" w:rsidRPr="004A4194" w:rsidRDefault="0009785E" w:rsidP="004A4194">
      <w:pPr>
        <w:spacing w:line="360" w:lineRule="auto"/>
        <w:jc w:val="both"/>
        <w:rPr>
          <w:rFonts w:ascii="Times New Roman" w:hAnsi="Times New Roman" w:cs="Times New Roman"/>
          <w:color w:val="0D0D0D"/>
          <w:sz w:val="28"/>
          <w:szCs w:val="24"/>
          <w:shd w:val="clear" w:color="auto" w:fill="FFFFFF"/>
        </w:rPr>
      </w:pPr>
    </w:p>
    <w:p w:rsidR="0009785E" w:rsidRPr="004A4194" w:rsidRDefault="0009785E" w:rsidP="004A4194">
      <w:pPr>
        <w:spacing w:line="360" w:lineRule="auto"/>
        <w:jc w:val="both"/>
        <w:rPr>
          <w:rFonts w:ascii="Times New Roman" w:hAnsi="Times New Roman" w:cs="Times New Roman"/>
          <w:color w:val="0D0D0D"/>
          <w:sz w:val="28"/>
          <w:szCs w:val="24"/>
          <w:shd w:val="clear" w:color="auto" w:fill="FFFFFF"/>
        </w:rPr>
      </w:pPr>
    </w:p>
    <w:p w:rsidR="0009785E" w:rsidRPr="004A4194" w:rsidRDefault="0009785E" w:rsidP="004A4194">
      <w:pPr>
        <w:spacing w:line="360" w:lineRule="auto"/>
        <w:jc w:val="both"/>
        <w:rPr>
          <w:rFonts w:ascii="Times New Roman" w:hAnsi="Times New Roman" w:cs="Times New Roman"/>
          <w:color w:val="0D0D0D"/>
          <w:sz w:val="28"/>
          <w:szCs w:val="24"/>
          <w:shd w:val="clear" w:color="auto" w:fill="FFFFFF"/>
        </w:rPr>
      </w:pPr>
    </w:p>
    <w:p w:rsidR="0009785E" w:rsidRPr="004A4194" w:rsidRDefault="0009785E" w:rsidP="004A4194">
      <w:pPr>
        <w:spacing w:line="360" w:lineRule="auto"/>
        <w:jc w:val="both"/>
        <w:rPr>
          <w:rFonts w:ascii="Times New Roman" w:hAnsi="Times New Roman" w:cs="Times New Roman"/>
          <w:color w:val="0D0D0D"/>
          <w:sz w:val="28"/>
          <w:szCs w:val="24"/>
          <w:shd w:val="clear" w:color="auto" w:fill="FFFFFF"/>
        </w:rPr>
      </w:pPr>
    </w:p>
    <w:p w:rsidR="0009785E" w:rsidRPr="004A4194" w:rsidRDefault="0009785E" w:rsidP="004A4194">
      <w:pPr>
        <w:spacing w:line="360" w:lineRule="auto"/>
        <w:jc w:val="both"/>
        <w:rPr>
          <w:rFonts w:ascii="Times New Roman" w:hAnsi="Times New Roman" w:cs="Times New Roman"/>
          <w:color w:val="0D0D0D"/>
          <w:sz w:val="28"/>
          <w:szCs w:val="24"/>
          <w:shd w:val="clear" w:color="auto" w:fill="FFFFFF"/>
        </w:rPr>
      </w:pPr>
    </w:p>
    <w:p w:rsidR="0009785E" w:rsidRPr="004A4194" w:rsidRDefault="0009785E" w:rsidP="004A4194">
      <w:pPr>
        <w:spacing w:line="360" w:lineRule="auto"/>
        <w:jc w:val="both"/>
        <w:rPr>
          <w:rFonts w:ascii="Times New Roman" w:hAnsi="Times New Roman" w:cs="Times New Roman"/>
          <w:color w:val="0D0D0D"/>
          <w:sz w:val="28"/>
          <w:szCs w:val="24"/>
          <w:shd w:val="clear" w:color="auto" w:fill="FFFFFF"/>
        </w:rPr>
      </w:pPr>
    </w:p>
    <w:p w:rsidR="0009785E" w:rsidRPr="004A4194" w:rsidRDefault="0009785E" w:rsidP="004A4194">
      <w:pPr>
        <w:spacing w:line="360" w:lineRule="auto"/>
        <w:jc w:val="center"/>
        <w:rPr>
          <w:rFonts w:ascii="Times New Roman" w:hAnsi="Times New Roman" w:cs="Times New Roman"/>
          <w:b/>
          <w:sz w:val="32"/>
        </w:rPr>
      </w:pPr>
      <w:r w:rsidRPr="004A4194">
        <w:rPr>
          <w:rFonts w:ascii="Times New Roman" w:hAnsi="Times New Roman" w:cs="Times New Roman"/>
          <w:b/>
          <w:sz w:val="32"/>
        </w:rPr>
        <w:t>CHAPTER 2</w:t>
      </w:r>
    </w:p>
    <w:p w:rsidR="0009785E" w:rsidRPr="004A4194" w:rsidRDefault="0009785E" w:rsidP="004A4194">
      <w:pPr>
        <w:spacing w:line="360" w:lineRule="auto"/>
        <w:jc w:val="center"/>
        <w:rPr>
          <w:rFonts w:ascii="Times New Roman" w:hAnsi="Times New Roman" w:cs="Times New Roman"/>
          <w:b/>
          <w:sz w:val="28"/>
        </w:rPr>
      </w:pPr>
      <w:r w:rsidRPr="004A4194">
        <w:rPr>
          <w:rFonts w:ascii="Times New Roman" w:hAnsi="Times New Roman" w:cs="Times New Roman"/>
          <w:b/>
          <w:sz w:val="28"/>
        </w:rPr>
        <w:t>LITERATURE SURVEY</w:t>
      </w:r>
    </w:p>
    <w:p w:rsidR="0009785E" w:rsidRPr="004A4194" w:rsidRDefault="0009785E" w:rsidP="004A4194">
      <w:pPr>
        <w:spacing w:line="360" w:lineRule="auto"/>
        <w:jc w:val="both"/>
        <w:rPr>
          <w:rFonts w:ascii="Times New Roman" w:hAnsi="Times New Roman" w:cs="Times New Roman"/>
          <w:color w:val="0D0D0D"/>
          <w:sz w:val="28"/>
          <w:szCs w:val="28"/>
          <w:shd w:val="clear" w:color="auto" w:fill="FFFFFF"/>
        </w:rPr>
      </w:pPr>
      <w:r w:rsidRPr="004A4194">
        <w:rPr>
          <w:rFonts w:ascii="Times New Roman" w:hAnsi="Times New Roman" w:cs="Times New Roman"/>
          <w:b/>
          <w:color w:val="0D0D0D"/>
          <w:sz w:val="28"/>
          <w:szCs w:val="24"/>
          <w:shd w:val="clear" w:color="auto" w:fill="FFFFFF"/>
        </w:rPr>
        <w:t>2.1 Accelerating Content-Defined Chunking for Data De-duplication Based on Speculative Jump:</w:t>
      </w:r>
      <w:r w:rsidRPr="004A4194">
        <w:rPr>
          <w:rFonts w:ascii="Times New Roman" w:hAnsi="Times New Roman" w:cs="Times New Roman"/>
          <w:color w:val="0D0D0D"/>
          <w:sz w:val="24"/>
          <w:shd w:val="clear" w:color="auto" w:fill="FFFFFF"/>
        </w:rPr>
        <w:t xml:space="preserve"> </w:t>
      </w:r>
      <w:r w:rsidRPr="004A4194">
        <w:rPr>
          <w:rFonts w:ascii="Times New Roman" w:hAnsi="Times New Roman" w:cs="Times New Roman"/>
          <w:color w:val="0D0D0D"/>
          <w:sz w:val="24"/>
          <w:shd w:val="clear" w:color="auto" w:fill="FFFFFF"/>
        </w:rPr>
        <w:t>Content-defined chunking is a critical process in data de-duplication systems, where data is divided into variable-sized chunks based on its content rather than fixed block sizes. However, the computational complexity of this process can become a bottleneck, especially in scenarios with large datasets. This paper introduces a novel approach called Speculative Jump to accelerate content-defined chunking. Speculative Jump utilizes heuristics to predict chunk boundaries, reducing the need for exhaustive comparisons between data segme</w:t>
      </w:r>
      <w:r w:rsidRPr="004A4194">
        <w:rPr>
          <w:rFonts w:ascii="Times New Roman" w:hAnsi="Times New Roman" w:cs="Times New Roman"/>
          <w:color w:val="0D0D0D"/>
          <w:sz w:val="28"/>
          <w:szCs w:val="28"/>
          <w:shd w:val="clear" w:color="auto" w:fill="FFFFFF"/>
        </w:rPr>
        <w:t>nts.</w:t>
      </w:r>
    </w:p>
    <w:p w:rsidR="0009785E" w:rsidRPr="004A4194" w:rsidRDefault="0009785E" w:rsidP="004A4194">
      <w:pPr>
        <w:spacing w:line="360" w:lineRule="auto"/>
        <w:jc w:val="both"/>
        <w:rPr>
          <w:rFonts w:ascii="Times New Roman" w:hAnsi="Times New Roman" w:cs="Times New Roman"/>
          <w:color w:val="0D0D0D"/>
          <w:sz w:val="24"/>
          <w:shd w:val="clear" w:color="auto" w:fill="FFFFFF"/>
        </w:rPr>
      </w:pPr>
      <w:r w:rsidRPr="004A4194">
        <w:rPr>
          <w:rFonts w:ascii="Times New Roman" w:hAnsi="Times New Roman" w:cs="Times New Roman"/>
          <w:b/>
          <w:color w:val="0D0D0D"/>
          <w:sz w:val="28"/>
          <w:szCs w:val="28"/>
          <w:shd w:val="clear" w:color="auto" w:fill="FFFFFF"/>
        </w:rPr>
        <w:t xml:space="preserve">2.2 </w:t>
      </w:r>
      <w:r w:rsidRPr="004A4194">
        <w:rPr>
          <w:rFonts w:ascii="Times New Roman" w:hAnsi="Times New Roman" w:cs="Times New Roman"/>
          <w:b/>
          <w:color w:val="0D0D0D"/>
          <w:sz w:val="28"/>
          <w:szCs w:val="28"/>
          <w:shd w:val="clear" w:color="auto" w:fill="FFFFFF"/>
        </w:rPr>
        <w:t>Implementing Cosine Similarity for Calculating Text Relevance between Two Documents</w:t>
      </w:r>
      <w:r w:rsidRPr="004A4194">
        <w:rPr>
          <w:rFonts w:ascii="Times New Roman" w:hAnsi="Times New Roman" w:cs="Times New Roman"/>
          <w:b/>
          <w:color w:val="0D0D0D"/>
          <w:sz w:val="28"/>
          <w:szCs w:val="28"/>
          <w:shd w:val="clear" w:color="auto" w:fill="FFFFFF"/>
        </w:rPr>
        <w:t>:</w:t>
      </w:r>
      <w:r w:rsidR="00097A78" w:rsidRPr="004A4194">
        <w:rPr>
          <w:rFonts w:ascii="Times New Roman" w:hAnsi="Times New Roman" w:cs="Times New Roman"/>
          <w:color w:val="0D0D0D"/>
          <w:shd w:val="clear" w:color="auto" w:fill="FFFFFF"/>
        </w:rPr>
        <w:t xml:space="preserve"> </w:t>
      </w:r>
      <w:r w:rsidR="00097A78" w:rsidRPr="004A4194">
        <w:rPr>
          <w:rFonts w:ascii="Times New Roman" w:hAnsi="Times New Roman" w:cs="Times New Roman"/>
          <w:color w:val="0D0D0D"/>
          <w:sz w:val="24"/>
          <w:shd w:val="clear" w:color="auto" w:fill="FFFFFF"/>
        </w:rPr>
        <w:t>Text relevance assessment plays a pivotal role in various natural language processing applications such as information retrieval, document clustering, and recommendation systems. One commonly used method for quantifying the similarity between textual documents is cosine similarity.</w:t>
      </w:r>
      <w:r w:rsidR="00097A78" w:rsidRPr="004A4194">
        <w:rPr>
          <w:rFonts w:ascii="Times New Roman" w:hAnsi="Times New Roman" w:cs="Times New Roman"/>
          <w:color w:val="0D0D0D"/>
          <w:sz w:val="24"/>
          <w:shd w:val="clear" w:color="auto" w:fill="FFFFFF"/>
        </w:rPr>
        <w:t xml:space="preserve"> </w:t>
      </w:r>
      <w:r w:rsidR="00097A78" w:rsidRPr="004A4194">
        <w:rPr>
          <w:rFonts w:ascii="Times New Roman" w:hAnsi="Times New Roman" w:cs="Times New Roman"/>
          <w:color w:val="0D0D0D"/>
          <w:sz w:val="24"/>
          <w:shd w:val="clear" w:color="auto" w:fill="FFFFFF"/>
        </w:rPr>
        <w:t>The implementation is accompanied by a detailed explanation of each step, including text preprocessing techniques, vectorization methods such as Bag-of-Words or TF-IDF, and the calculation of cosine similarity.</w:t>
      </w:r>
    </w:p>
    <w:p w:rsidR="00097A78" w:rsidRPr="004A4194" w:rsidRDefault="00097A78" w:rsidP="004A4194">
      <w:pPr>
        <w:spacing w:line="360" w:lineRule="auto"/>
        <w:jc w:val="both"/>
        <w:rPr>
          <w:rFonts w:ascii="Times New Roman" w:hAnsi="Times New Roman" w:cs="Times New Roman"/>
          <w:color w:val="0D0D0D"/>
          <w:sz w:val="24"/>
          <w:shd w:val="clear" w:color="auto" w:fill="FFFFFF"/>
        </w:rPr>
      </w:pPr>
      <w:r w:rsidRPr="004A4194">
        <w:rPr>
          <w:rFonts w:ascii="Times New Roman" w:hAnsi="Times New Roman" w:cs="Times New Roman"/>
          <w:b/>
          <w:color w:val="0D0D0D"/>
          <w:sz w:val="28"/>
          <w:szCs w:val="28"/>
          <w:shd w:val="clear" w:color="auto" w:fill="FFFFFF"/>
        </w:rPr>
        <w:t xml:space="preserve">2.3 </w:t>
      </w:r>
      <w:r w:rsidRPr="004A4194">
        <w:rPr>
          <w:rFonts w:ascii="Times New Roman" w:eastAsiaTheme="minorHAnsi" w:hAnsi="Times New Roman" w:cs="Times New Roman"/>
          <w:b/>
          <w:color w:val="0D0D0D"/>
          <w:sz w:val="28"/>
          <w:szCs w:val="28"/>
          <w:shd w:val="clear" w:color="auto" w:fill="FFFFFF"/>
          <w:lang w:eastAsia="en-US"/>
        </w:rPr>
        <w:t xml:space="preserve">Similarity Based Information Retrieval Using </w:t>
      </w:r>
      <w:proofErr w:type="spellStart"/>
      <w:r w:rsidRPr="004A4194">
        <w:rPr>
          <w:rFonts w:ascii="Times New Roman" w:eastAsiaTheme="minorHAnsi" w:hAnsi="Times New Roman" w:cs="Times New Roman"/>
          <w:b/>
          <w:color w:val="0D0D0D"/>
          <w:sz w:val="28"/>
          <w:szCs w:val="28"/>
          <w:shd w:val="clear" w:color="auto" w:fill="FFFFFF"/>
          <w:lang w:eastAsia="en-US"/>
        </w:rPr>
        <w:t>Levenshtein</w:t>
      </w:r>
      <w:proofErr w:type="spellEnd"/>
      <w:r w:rsidRPr="004A4194">
        <w:rPr>
          <w:rFonts w:ascii="Times New Roman" w:hAnsi="Times New Roman" w:cs="Times New Roman"/>
          <w:b/>
          <w:color w:val="0D0D0D"/>
          <w:sz w:val="28"/>
          <w:szCs w:val="28"/>
          <w:shd w:val="clear" w:color="auto" w:fill="FFFFFF"/>
        </w:rPr>
        <w:t xml:space="preserve"> Distance </w:t>
      </w:r>
      <w:proofErr w:type="gramStart"/>
      <w:r w:rsidRPr="004A4194">
        <w:rPr>
          <w:rFonts w:ascii="Times New Roman" w:hAnsi="Times New Roman" w:cs="Times New Roman"/>
          <w:b/>
          <w:color w:val="0D0D0D"/>
          <w:sz w:val="28"/>
          <w:szCs w:val="28"/>
          <w:shd w:val="clear" w:color="auto" w:fill="FFFFFF"/>
        </w:rPr>
        <w:t>Algorithm :</w:t>
      </w:r>
      <w:proofErr w:type="gramEnd"/>
      <w:r w:rsidRPr="004A4194">
        <w:rPr>
          <w:rFonts w:ascii="Times New Roman" w:hAnsi="Times New Roman" w:cs="Times New Roman"/>
          <w:color w:val="0D0D0D"/>
          <w:shd w:val="clear" w:color="auto" w:fill="FFFFFF"/>
        </w:rPr>
        <w:t xml:space="preserve"> </w:t>
      </w:r>
      <w:r w:rsidRPr="004A4194">
        <w:rPr>
          <w:rFonts w:ascii="Times New Roman" w:hAnsi="Times New Roman" w:cs="Times New Roman"/>
          <w:color w:val="0D0D0D"/>
          <w:sz w:val="24"/>
          <w:shd w:val="clear" w:color="auto" w:fill="FFFFFF"/>
        </w:rPr>
        <w:t xml:space="preserve">Traditional methods often rely on exact keyword matching, which may overlook documents containing similar or closely related content. The </w:t>
      </w:r>
      <w:proofErr w:type="spellStart"/>
      <w:r w:rsidRPr="004A4194">
        <w:rPr>
          <w:rFonts w:ascii="Times New Roman" w:hAnsi="Times New Roman" w:cs="Times New Roman"/>
          <w:color w:val="0D0D0D"/>
          <w:sz w:val="24"/>
          <w:shd w:val="clear" w:color="auto" w:fill="FFFFFF"/>
        </w:rPr>
        <w:t>Levenshtein</w:t>
      </w:r>
      <w:proofErr w:type="spellEnd"/>
      <w:r w:rsidRPr="004A4194">
        <w:rPr>
          <w:rFonts w:ascii="Times New Roman" w:hAnsi="Times New Roman" w:cs="Times New Roman"/>
          <w:color w:val="0D0D0D"/>
          <w:sz w:val="24"/>
          <w:shd w:val="clear" w:color="auto" w:fill="FFFFFF"/>
        </w:rPr>
        <w:t xml:space="preserve"> distance, also known as the edit distance, quantifies the dissimilarity between two strings by measuring the minimum number of single-character edits (insertions, deletions, or substitutions) needed to transform one string into another. By applying the </w:t>
      </w:r>
      <w:proofErr w:type="spellStart"/>
      <w:r w:rsidRPr="004A4194">
        <w:rPr>
          <w:rFonts w:ascii="Times New Roman" w:hAnsi="Times New Roman" w:cs="Times New Roman"/>
          <w:color w:val="0D0D0D"/>
          <w:sz w:val="24"/>
          <w:shd w:val="clear" w:color="auto" w:fill="FFFFFF"/>
        </w:rPr>
        <w:t>Levenshtein</w:t>
      </w:r>
      <w:proofErr w:type="spellEnd"/>
      <w:r w:rsidRPr="004A4194">
        <w:rPr>
          <w:rFonts w:ascii="Times New Roman" w:hAnsi="Times New Roman" w:cs="Times New Roman"/>
          <w:color w:val="0D0D0D"/>
          <w:sz w:val="24"/>
          <w:shd w:val="clear" w:color="auto" w:fill="FFFFFF"/>
        </w:rPr>
        <w:t xml:space="preserve"> distance algorithm to compare the similarity between query terms and document content, the retrieval system can identify documents that closely match the user's intent, even in the presence of spelling variations, typos, or semantic similarities.</w:t>
      </w:r>
    </w:p>
    <w:p w:rsidR="00097A78" w:rsidRPr="004A4194" w:rsidRDefault="00097A78" w:rsidP="004A4194">
      <w:pPr>
        <w:spacing w:line="360" w:lineRule="auto"/>
        <w:jc w:val="both"/>
        <w:rPr>
          <w:rFonts w:ascii="Times New Roman" w:hAnsi="Times New Roman" w:cs="Times New Roman"/>
          <w:color w:val="0D0D0D"/>
          <w:sz w:val="24"/>
          <w:szCs w:val="24"/>
          <w:shd w:val="clear" w:color="auto" w:fill="FFFFFF"/>
        </w:rPr>
      </w:pPr>
      <w:r w:rsidRPr="004A4194">
        <w:rPr>
          <w:rFonts w:ascii="Times New Roman" w:hAnsi="Times New Roman" w:cs="Times New Roman"/>
          <w:b/>
          <w:color w:val="0D0D0D"/>
          <w:sz w:val="28"/>
          <w:szCs w:val="28"/>
          <w:shd w:val="clear" w:color="auto" w:fill="FFFFFF"/>
        </w:rPr>
        <w:lastRenderedPageBreak/>
        <w:t xml:space="preserve">2.4 </w:t>
      </w:r>
      <w:r w:rsidR="00D061AA" w:rsidRPr="004A4194">
        <w:rPr>
          <w:rFonts w:ascii="Times New Roman" w:hAnsi="Times New Roman" w:cs="Times New Roman"/>
          <w:b/>
          <w:color w:val="0D0D0D"/>
          <w:sz w:val="28"/>
          <w:szCs w:val="28"/>
          <w:shd w:val="clear" w:color="auto" w:fill="FFFFFF"/>
        </w:rPr>
        <w:t>Content-Based File-Type Identification Using Cosine Similarity and a Divide-and-Conquer Approach</w:t>
      </w:r>
      <w:r w:rsidR="00D061AA" w:rsidRPr="004A4194">
        <w:rPr>
          <w:rFonts w:ascii="Times New Roman" w:hAnsi="Times New Roman" w:cs="Times New Roman"/>
          <w:b/>
          <w:color w:val="0D0D0D"/>
          <w:sz w:val="28"/>
          <w:szCs w:val="28"/>
          <w:shd w:val="clear" w:color="auto" w:fill="FFFFFF"/>
        </w:rPr>
        <w:t>:</w:t>
      </w:r>
      <w:r w:rsidR="00D061AA" w:rsidRPr="004A4194">
        <w:rPr>
          <w:rFonts w:ascii="Times New Roman" w:hAnsi="Times New Roman" w:cs="Times New Roman"/>
          <w:color w:val="0D0D0D"/>
          <w:shd w:val="clear" w:color="auto" w:fill="FFFFFF"/>
        </w:rPr>
        <w:t xml:space="preserve"> </w:t>
      </w:r>
      <w:r w:rsidR="00D061AA" w:rsidRPr="004A4194">
        <w:rPr>
          <w:rFonts w:ascii="Times New Roman" w:hAnsi="Times New Roman" w:cs="Times New Roman"/>
          <w:color w:val="0D0D0D"/>
          <w:sz w:val="24"/>
          <w:szCs w:val="24"/>
          <w:shd w:val="clear" w:color="auto" w:fill="FFFFFF"/>
        </w:rPr>
        <w:t>File-type identification is a critical task in data management and security, particularly when dealing with files lacking standard extensions or containing corrupted headers. This paper presents a novel approach for content-based file-type identification leveraging cosine similarity and a divide-and-conquer strategy. The method involves segmenting the content of unknown files into smaller chunks and comparing them with reference samples of known file types using cosine similarity.</w:t>
      </w:r>
    </w:p>
    <w:p w:rsidR="00D061AA" w:rsidRPr="004A4194" w:rsidRDefault="00D061AA" w:rsidP="004A4194">
      <w:pPr>
        <w:spacing w:line="360" w:lineRule="auto"/>
        <w:jc w:val="both"/>
        <w:rPr>
          <w:rFonts w:ascii="Times New Roman" w:hAnsi="Times New Roman" w:cs="Times New Roman"/>
          <w:color w:val="0D0D0D"/>
          <w:sz w:val="24"/>
          <w:shd w:val="clear" w:color="auto" w:fill="FFFFFF"/>
        </w:rPr>
      </w:pPr>
      <w:r w:rsidRPr="004A4194">
        <w:rPr>
          <w:rFonts w:ascii="Times New Roman" w:hAnsi="Times New Roman" w:cs="Times New Roman"/>
          <w:b/>
          <w:color w:val="0D0D0D"/>
          <w:sz w:val="28"/>
          <w:szCs w:val="28"/>
          <w:shd w:val="clear" w:color="auto" w:fill="FFFFFF"/>
        </w:rPr>
        <w:t xml:space="preserve">2.5 </w:t>
      </w:r>
      <w:r w:rsidRPr="004A4194">
        <w:rPr>
          <w:rFonts w:ascii="Times New Roman" w:eastAsiaTheme="minorHAnsi" w:hAnsi="Times New Roman" w:cs="Times New Roman"/>
          <w:b/>
          <w:color w:val="0D0D0D"/>
          <w:sz w:val="28"/>
          <w:szCs w:val="28"/>
          <w:shd w:val="clear" w:color="auto" w:fill="FFFFFF"/>
          <w:lang w:eastAsia="en-US"/>
        </w:rPr>
        <w:t xml:space="preserve">Text-based Document Similarity Matching Using </w:t>
      </w:r>
      <w:proofErr w:type="spellStart"/>
      <w:r w:rsidRPr="004A4194">
        <w:rPr>
          <w:rFonts w:ascii="Times New Roman" w:eastAsiaTheme="minorHAnsi" w:hAnsi="Times New Roman" w:cs="Times New Roman"/>
          <w:b/>
          <w:color w:val="0D0D0D"/>
          <w:sz w:val="28"/>
          <w:szCs w:val="28"/>
          <w:shd w:val="clear" w:color="auto" w:fill="FFFFFF"/>
          <w:lang w:eastAsia="en-US"/>
        </w:rPr>
        <w:t>sdtext</w:t>
      </w:r>
      <w:proofErr w:type="spellEnd"/>
      <w:r w:rsidRPr="004A4194">
        <w:rPr>
          <w:rFonts w:ascii="Times New Roman" w:hAnsi="Times New Roman" w:cs="Times New Roman"/>
          <w:b/>
          <w:color w:val="0D0D0D"/>
          <w:sz w:val="28"/>
          <w:szCs w:val="28"/>
          <w:shd w:val="clear" w:color="auto" w:fill="FFFFFF"/>
        </w:rPr>
        <w:t>:</w:t>
      </w:r>
      <w:r w:rsidRPr="004A4194">
        <w:rPr>
          <w:rFonts w:ascii="Times New Roman" w:hAnsi="Times New Roman" w:cs="Times New Roman"/>
          <w:color w:val="0D0D0D"/>
          <w:sz w:val="24"/>
          <w:shd w:val="clear" w:color="auto" w:fill="FFFFFF"/>
        </w:rPr>
        <w:t xml:space="preserve"> </w:t>
      </w:r>
      <w:r w:rsidRPr="004A4194">
        <w:rPr>
          <w:rFonts w:ascii="Times New Roman" w:hAnsi="Times New Roman" w:cs="Times New Roman"/>
          <w:color w:val="0D0D0D"/>
          <w:sz w:val="24"/>
          <w:shd w:val="clear" w:color="auto" w:fill="FFFFFF"/>
        </w:rPr>
        <w:t xml:space="preserve">Text-based document similarity matching is a fundamental task in various natural language processing and information retrieval applications. This paper introduces an efficient approach for document similarity matching using </w:t>
      </w:r>
      <w:proofErr w:type="spellStart"/>
      <w:r w:rsidRPr="004A4194">
        <w:rPr>
          <w:rFonts w:ascii="Times New Roman" w:hAnsi="Times New Roman" w:cs="Times New Roman"/>
          <w:color w:val="0D0D0D"/>
          <w:sz w:val="24"/>
          <w:shd w:val="clear" w:color="auto" w:fill="FFFFFF"/>
        </w:rPr>
        <w:t>SDText</w:t>
      </w:r>
      <w:proofErr w:type="spellEnd"/>
      <w:r w:rsidRPr="004A4194">
        <w:rPr>
          <w:rFonts w:ascii="Times New Roman" w:hAnsi="Times New Roman" w:cs="Times New Roman"/>
          <w:color w:val="0D0D0D"/>
          <w:sz w:val="24"/>
          <w:shd w:val="clear" w:color="auto" w:fill="FFFFFF"/>
        </w:rPr>
        <w:t xml:space="preserve"> (Semantic Distance Text), a novel method that leverages semantic analysis to quantify the similarity between textual documents.</w:t>
      </w:r>
    </w:p>
    <w:p w:rsidR="00783AFC" w:rsidRPr="004A4194" w:rsidRDefault="00783AFC" w:rsidP="004A4194">
      <w:pPr>
        <w:spacing w:line="360" w:lineRule="auto"/>
        <w:jc w:val="both"/>
        <w:rPr>
          <w:rFonts w:ascii="Times New Roman" w:hAnsi="Times New Roman" w:cs="Times New Roman"/>
          <w:color w:val="0D0D0D"/>
          <w:sz w:val="24"/>
          <w:shd w:val="clear" w:color="auto" w:fill="FFFFFF"/>
        </w:rPr>
      </w:pPr>
    </w:p>
    <w:p w:rsidR="00783AFC" w:rsidRPr="004A4194" w:rsidRDefault="00783AFC" w:rsidP="004A4194">
      <w:pPr>
        <w:spacing w:line="360" w:lineRule="auto"/>
        <w:jc w:val="both"/>
        <w:rPr>
          <w:rFonts w:ascii="Times New Roman" w:hAnsi="Times New Roman" w:cs="Times New Roman"/>
          <w:color w:val="0D0D0D"/>
          <w:sz w:val="24"/>
          <w:shd w:val="clear" w:color="auto" w:fill="FFFFFF"/>
        </w:rPr>
      </w:pPr>
    </w:p>
    <w:p w:rsidR="00783AFC" w:rsidRPr="004A4194" w:rsidRDefault="00783AFC" w:rsidP="004A4194">
      <w:pPr>
        <w:spacing w:line="360" w:lineRule="auto"/>
        <w:jc w:val="both"/>
        <w:rPr>
          <w:rFonts w:ascii="Times New Roman" w:hAnsi="Times New Roman" w:cs="Times New Roman"/>
          <w:color w:val="0D0D0D"/>
          <w:sz w:val="24"/>
          <w:shd w:val="clear" w:color="auto" w:fill="FFFFFF"/>
        </w:rPr>
      </w:pPr>
    </w:p>
    <w:p w:rsidR="00783AFC" w:rsidRPr="004A4194" w:rsidRDefault="00783AFC" w:rsidP="004A4194">
      <w:pPr>
        <w:spacing w:line="360" w:lineRule="auto"/>
        <w:jc w:val="both"/>
        <w:rPr>
          <w:rFonts w:ascii="Times New Roman" w:hAnsi="Times New Roman" w:cs="Times New Roman"/>
          <w:color w:val="0D0D0D"/>
          <w:sz w:val="24"/>
          <w:shd w:val="clear" w:color="auto" w:fill="FFFFFF"/>
        </w:rPr>
      </w:pPr>
    </w:p>
    <w:p w:rsidR="00783AFC" w:rsidRPr="004A4194" w:rsidRDefault="00783AFC" w:rsidP="004A4194">
      <w:pPr>
        <w:spacing w:line="360" w:lineRule="auto"/>
        <w:jc w:val="both"/>
        <w:rPr>
          <w:rFonts w:ascii="Times New Roman" w:hAnsi="Times New Roman" w:cs="Times New Roman"/>
          <w:color w:val="0D0D0D"/>
          <w:sz w:val="24"/>
          <w:shd w:val="clear" w:color="auto" w:fill="FFFFFF"/>
        </w:rPr>
      </w:pPr>
    </w:p>
    <w:p w:rsidR="00783AFC" w:rsidRPr="004A4194" w:rsidRDefault="00783AFC" w:rsidP="004A4194">
      <w:pPr>
        <w:spacing w:line="360" w:lineRule="auto"/>
        <w:jc w:val="both"/>
        <w:rPr>
          <w:rFonts w:ascii="Times New Roman" w:hAnsi="Times New Roman" w:cs="Times New Roman"/>
          <w:color w:val="0D0D0D"/>
          <w:sz w:val="24"/>
          <w:shd w:val="clear" w:color="auto" w:fill="FFFFFF"/>
        </w:rPr>
      </w:pPr>
    </w:p>
    <w:p w:rsidR="00783AFC" w:rsidRPr="004A4194" w:rsidRDefault="00783AFC" w:rsidP="004A4194">
      <w:pPr>
        <w:spacing w:line="360" w:lineRule="auto"/>
        <w:jc w:val="both"/>
        <w:rPr>
          <w:rFonts w:ascii="Times New Roman" w:hAnsi="Times New Roman" w:cs="Times New Roman"/>
          <w:color w:val="0D0D0D"/>
          <w:sz w:val="24"/>
          <w:shd w:val="clear" w:color="auto" w:fill="FFFFFF"/>
        </w:rPr>
      </w:pPr>
    </w:p>
    <w:p w:rsidR="00783AFC" w:rsidRPr="004A4194" w:rsidRDefault="00783AFC" w:rsidP="004A4194">
      <w:pPr>
        <w:spacing w:line="360" w:lineRule="auto"/>
        <w:jc w:val="both"/>
        <w:rPr>
          <w:rFonts w:ascii="Times New Roman" w:hAnsi="Times New Roman" w:cs="Times New Roman"/>
          <w:color w:val="0D0D0D"/>
          <w:sz w:val="24"/>
          <w:shd w:val="clear" w:color="auto" w:fill="FFFFFF"/>
        </w:rPr>
      </w:pPr>
    </w:p>
    <w:p w:rsidR="00783AFC" w:rsidRPr="004A4194" w:rsidRDefault="00783AFC" w:rsidP="004A4194">
      <w:pPr>
        <w:spacing w:line="360" w:lineRule="auto"/>
        <w:jc w:val="both"/>
        <w:rPr>
          <w:rFonts w:ascii="Times New Roman" w:hAnsi="Times New Roman" w:cs="Times New Roman"/>
          <w:color w:val="0D0D0D"/>
          <w:sz w:val="24"/>
          <w:shd w:val="clear" w:color="auto" w:fill="FFFFFF"/>
        </w:rPr>
      </w:pPr>
    </w:p>
    <w:p w:rsidR="00783AFC" w:rsidRPr="004A4194" w:rsidRDefault="00783AFC" w:rsidP="004A4194">
      <w:pPr>
        <w:spacing w:line="360" w:lineRule="auto"/>
        <w:jc w:val="both"/>
        <w:rPr>
          <w:rFonts w:ascii="Times New Roman" w:hAnsi="Times New Roman" w:cs="Times New Roman"/>
          <w:color w:val="0D0D0D"/>
          <w:sz w:val="24"/>
          <w:shd w:val="clear" w:color="auto" w:fill="FFFFFF"/>
        </w:rPr>
      </w:pPr>
    </w:p>
    <w:p w:rsidR="00783AFC" w:rsidRPr="004A4194" w:rsidRDefault="00783AFC" w:rsidP="004A4194">
      <w:pPr>
        <w:spacing w:line="360" w:lineRule="auto"/>
        <w:jc w:val="both"/>
        <w:rPr>
          <w:rFonts w:ascii="Times New Roman" w:hAnsi="Times New Roman" w:cs="Times New Roman"/>
          <w:color w:val="0D0D0D"/>
          <w:sz w:val="24"/>
          <w:shd w:val="clear" w:color="auto" w:fill="FFFFFF"/>
        </w:rPr>
      </w:pPr>
    </w:p>
    <w:p w:rsidR="00783AFC" w:rsidRPr="004A4194" w:rsidRDefault="00783AFC" w:rsidP="004A4194">
      <w:pPr>
        <w:spacing w:line="360" w:lineRule="auto"/>
        <w:jc w:val="both"/>
        <w:rPr>
          <w:rFonts w:ascii="Times New Roman" w:hAnsi="Times New Roman" w:cs="Times New Roman"/>
          <w:color w:val="0D0D0D"/>
          <w:sz w:val="24"/>
          <w:shd w:val="clear" w:color="auto" w:fill="FFFFFF"/>
        </w:rPr>
      </w:pPr>
    </w:p>
    <w:p w:rsidR="00783AFC" w:rsidRPr="004A4194" w:rsidRDefault="00783AFC" w:rsidP="004A4194">
      <w:pPr>
        <w:spacing w:line="360" w:lineRule="auto"/>
        <w:jc w:val="both"/>
        <w:rPr>
          <w:rFonts w:ascii="Times New Roman" w:hAnsi="Times New Roman" w:cs="Times New Roman"/>
          <w:color w:val="0D0D0D"/>
          <w:sz w:val="24"/>
          <w:shd w:val="clear" w:color="auto" w:fill="FFFFFF"/>
        </w:rPr>
      </w:pPr>
    </w:p>
    <w:p w:rsidR="00783AFC" w:rsidRPr="004A4194" w:rsidRDefault="00783AFC" w:rsidP="004A4194">
      <w:pPr>
        <w:spacing w:line="360" w:lineRule="auto"/>
        <w:jc w:val="both"/>
        <w:rPr>
          <w:rFonts w:ascii="Times New Roman" w:hAnsi="Times New Roman" w:cs="Times New Roman"/>
          <w:color w:val="0D0D0D"/>
          <w:sz w:val="24"/>
          <w:shd w:val="clear" w:color="auto" w:fill="FFFFFF"/>
        </w:rPr>
      </w:pPr>
    </w:p>
    <w:p w:rsidR="00783AFC" w:rsidRPr="004A4194" w:rsidRDefault="00783AFC" w:rsidP="004A4194">
      <w:pPr>
        <w:spacing w:line="360" w:lineRule="auto"/>
        <w:jc w:val="center"/>
        <w:rPr>
          <w:rFonts w:ascii="Times New Roman" w:hAnsi="Times New Roman" w:cs="Times New Roman"/>
          <w:b/>
          <w:sz w:val="32"/>
        </w:rPr>
      </w:pPr>
      <w:r w:rsidRPr="004A4194">
        <w:rPr>
          <w:rFonts w:ascii="Times New Roman" w:hAnsi="Times New Roman" w:cs="Times New Roman"/>
          <w:b/>
          <w:sz w:val="32"/>
        </w:rPr>
        <w:t>CHAPTER 3</w:t>
      </w:r>
    </w:p>
    <w:p w:rsidR="00783AFC" w:rsidRPr="004A4194" w:rsidRDefault="00783AFC" w:rsidP="004A4194">
      <w:pPr>
        <w:spacing w:line="360" w:lineRule="auto"/>
        <w:jc w:val="center"/>
        <w:rPr>
          <w:rFonts w:ascii="Times New Roman" w:eastAsiaTheme="minorHAnsi" w:hAnsi="Times New Roman" w:cs="Times New Roman"/>
          <w:b/>
          <w:color w:val="0D0D0D"/>
          <w:sz w:val="40"/>
          <w:szCs w:val="28"/>
          <w:shd w:val="clear" w:color="auto" w:fill="FFFFFF"/>
          <w:lang w:eastAsia="en-US"/>
        </w:rPr>
      </w:pPr>
      <w:r w:rsidRPr="004A4194">
        <w:rPr>
          <w:rFonts w:ascii="Times New Roman" w:hAnsi="Times New Roman" w:cs="Times New Roman"/>
          <w:b/>
          <w:sz w:val="32"/>
        </w:rPr>
        <w:t>SYSTEM ANALYSIS</w:t>
      </w:r>
    </w:p>
    <w:p w:rsidR="00D061AA" w:rsidRPr="004A4194" w:rsidRDefault="00783AFC" w:rsidP="004A4194">
      <w:pPr>
        <w:spacing w:line="360" w:lineRule="auto"/>
        <w:jc w:val="both"/>
        <w:rPr>
          <w:rFonts w:ascii="Times New Roman" w:hAnsi="Times New Roman" w:cs="Times New Roman"/>
          <w:b/>
          <w:sz w:val="28"/>
          <w:szCs w:val="28"/>
        </w:rPr>
      </w:pPr>
      <w:r w:rsidRPr="004A4194">
        <w:rPr>
          <w:rFonts w:ascii="Times New Roman" w:hAnsi="Times New Roman" w:cs="Times New Roman"/>
          <w:b/>
          <w:color w:val="0D0D0D"/>
          <w:sz w:val="28"/>
          <w:szCs w:val="28"/>
          <w:shd w:val="clear" w:color="auto" w:fill="FFFFFF"/>
        </w:rPr>
        <w:t xml:space="preserve">3.1 </w:t>
      </w:r>
      <w:r w:rsidRPr="004A4194">
        <w:rPr>
          <w:rFonts w:ascii="Times New Roman" w:hAnsi="Times New Roman" w:cs="Times New Roman"/>
          <w:b/>
          <w:sz w:val="28"/>
          <w:szCs w:val="28"/>
        </w:rPr>
        <w:t>EXISTING SYSTEM</w:t>
      </w:r>
    </w:p>
    <w:p w:rsidR="00783AFC" w:rsidRPr="004A4194" w:rsidRDefault="00783AFC" w:rsidP="004A4194">
      <w:pPr>
        <w:spacing w:line="360" w:lineRule="auto"/>
        <w:jc w:val="both"/>
        <w:rPr>
          <w:rFonts w:ascii="Times New Roman" w:hAnsi="Times New Roman" w:cs="Times New Roman"/>
          <w:color w:val="0D0D0D"/>
          <w:sz w:val="24"/>
          <w:shd w:val="clear" w:color="auto" w:fill="FFFFFF"/>
        </w:rPr>
      </w:pPr>
      <w:r w:rsidRPr="004A4194">
        <w:rPr>
          <w:rFonts w:ascii="Times New Roman" w:hAnsi="Times New Roman" w:cs="Times New Roman"/>
          <w:color w:val="0D0D0D"/>
          <w:sz w:val="24"/>
          <w:shd w:val="clear" w:color="auto" w:fill="FFFFFF"/>
        </w:rPr>
        <w:t>T</w:t>
      </w:r>
      <w:r w:rsidRPr="004A4194">
        <w:rPr>
          <w:rFonts w:ascii="Times New Roman" w:hAnsi="Times New Roman" w:cs="Times New Roman"/>
          <w:color w:val="0D0D0D"/>
          <w:sz w:val="24"/>
          <w:shd w:val="clear" w:color="auto" w:fill="FFFFFF"/>
        </w:rPr>
        <w:t>he existing system of content similarity detection and de-duplication for enhanced storage efficiency, several methodologies and techniques have been developed and implemented. These existing systems typically employ a combination of algorithms and approaches to identify redundant data and optimize storage resources.</w:t>
      </w:r>
    </w:p>
    <w:p w:rsidR="00783AFC" w:rsidRPr="004A4194" w:rsidRDefault="00783AFC" w:rsidP="004A4194">
      <w:pPr>
        <w:pStyle w:val="ListParagraph"/>
        <w:numPr>
          <w:ilvl w:val="0"/>
          <w:numId w:val="6"/>
        </w:numPr>
        <w:spacing w:line="360" w:lineRule="auto"/>
        <w:jc w:val="both"/>
        <w:rPr>
          <w:rFonts w:ascii="Times New Roman" w:hAnsi="Times New Roman" w:cs="Times New Roman"/>
          <w:color w:val="0D0D0D"/>
          <w:sz w:val="24"/>
          <w:shd w:val="clear" w:color="auto" w:fill="FFFFFF"/>
        </w:rPr>
      </w:pPr>
      <w:r w:rsidRPr="004A4194">
        <w:rPr>
          <w:rFonts w:ascii="Times New Roman" w:hAnsi="Times New Roman" w:cs="Times New Roman"/>
          <w:b/>
          <w:color w:val="0D0D0D"/>
          <w:sz w:val="24"/>
          <w:shd w:val="clear" w:color="auto" w:fill="FFFFFF"/>
        </w:rPr>
        <w:t>Content Similarity Detection</w:t>
      </w:r>
      <w:r w:rsidRPr="004A4194">
        <w:rPr>
          <w:rFonts w:ascii="Times New Roman" w:hAnsi="Times New Roman" w:cs="Times New Roman"/>
          <w:b/>
          <w:color w:val="0D0D0D"/>
          <w:sz w:val="24"/>
          <w:shd w:val="clear" w:color="auto" w:fill="FFFFFF"/>
        </w:rPr>
        <w:t>:</w:t>
      </w:r>
      <w:r w:rsidRPr="004A4194">
        <w:rPr>
          <w:rFonts w:ascii="Times New Roman" w:hAnsi="Times New Roman" w:cs="Times New Roman"/>
        </w:rPr>
        <w:t xml:space="preserve"> </w:t>
      </w:r>
      <w:r w:rsidRPr="004A4194">
        <w:rPr>
          <w:rFonts w:ascii="Times New Roman" w:hAnsi="Times New Roman" w:cs="Times New Roman"/>
          <w:color w:val="0D0D0D"/>
          <w:sz w:val="24"/>
          <w:shd w:val="clear" w:color="auto" w:fill="FFFFFF"/>
        </w:rPr>
        <w:t xml:space="preserve">Traditional Methods: Existing systems often utilize traditional methods such as fingerprinting, hashing, and similarity metrics (e.g., </w:t>
      </w:r>
      <w:proofErr w:type="spellStart"/>
      <w:r w:rsidRPr="004A4194">
        <w:rPr>
          <w:rFonts w:ascii="Times New Roman" w:hAnsi="Times New Roman" w:cs="Times New Roman"/>
          <w:color w:val="0D0D0D"/>
          <w:sz w:val="24"/>
          <w:shd w:val="clear" w:color="auto" w:fill="FFFFFF"/>
        </w:rPr>
        <w:t>Jaccard</w:t>
      </w:r>
      <w:proofErr w:type="spellEnd"/>
      <w:r w:rsidRPr="004A4194">
        <w:rPr>
          <w:rFonts w:ascii="Times New Roman" w:hAnsi="Times New Roman" w:cs="Times New Roman"/>
          <w:color w:val="0D0D0D"/>
          <w:sz w:val="24"/>
          <w:shd w:val="clear" w:color="auto" w:fill="FFFFFF"/>
        </w:rPr>
        <w:t xml:space="preserve"> similarity, cosine similarity) to detect similarities between pieces of </w:t>
      </w:r>
      <w:proofErr w:type="spellStart"/>
      <w:r w:rsidRPr="004A4194">
        <w:rPr>
          <w:rFonts w:ascii="Times New Roman" w:hAnsi="Times New Roman" w:cs="Times New Roman"/>
          <w:color w:val="0D0D0D"/>
          <w:sz w:val="24"/>
          <w:shd w:val="clear" w:color="auto" w:fill="FFFFFF"/>
        </w:rPr>
        <w:t>content.Machine</w:t>
      </w:r>
      <w:proofErr w:type="spellEnd"/>
      <w:r w:rsidRPr="004A4194">
        <w:rPr>
          <w:rFonts w:ascii="Times New Roman" w:hAnsi="Times New Roman" w:cs="Times New Roman"/>
          <w:color w:val="0D0D0D"/>
          <w:sz w:val="24"/>
          <w:shd w:val="clear" w:color="auto" w:fill="FFFFFF"/>
        </w:rPr>
        <w:t xml:space="preserve"> Learning Techniques: Machine learning algorithms, including clustering, classification, and natural language processing models, are increasingly utilized for content similarity detection, especially in scenarios involving unstructured data.</w:t>
      </w:r>
    </w:p>
    <w:p w:rsidR="00783AFC" w:rsidRPr="004A4194" w:rsidRDefault="00783AFC" w:rsidP="004A4194">
      <w:pPr>
        <w:pStyle w:val="ListParagraph"/>
        <w:numPr>
          <w:ilvl w:val="0"/>
          <w:numId w:val="6"/>
        </w:numPr>
        <w:spacing w:line="360" w:lineRule="auto"/>
        <w:jc w:val="both"/>
        <w:rPr>
          <w:rFonts w:ascii="Times New Roman" w:hAnsi="Times New Roman" w:cs="Times New Roman"/>
          <w:color w:val="0D0D0D"/>
          <w:sz w:val="24"/>
          <w:shd w:val="clear" w:color="auto" w:fill="FFFFFF"/>
        </w:rPr>
      </w:pPr>
      <w:r w:rsidRPr="004A4194">
        <w:rPr>
          <w:rFonts w:ascii="Times New Roman" w:hAnsi="Times New Roman" w:cs="Times New Roman"/>
          <w:b/>
          <w:color w:val="0D0D0D"/>
          <w:sz w:val="24"/>
          <w:shd w:val="clear" w:color="auto" w:fill="FFFFFF"/>
        </w:rPr>
        <w:t>De-duplication Techniques:</w:t>
      </w:r>
      <w:r w:rsidRPr="004A4194">
        <w:rPr>
          <w:rFonts w:ascii="Times New Roman" w:hAnsi="Times New Roman" w:cs="Times New Roman"/>
          <w:b/>
          <w:sz w:val="24"/>
        </w:rPr>
        <w:t xml:space="preserve"> </w:t>
      </w:r>
      <w:r w:rsidRPr="004A4194">
        <w:rPr>
          <w:rFonts w:ascii="Times New Roman" w:hAnsi="Times New Roman" w:cs="Times New Roman"/>
          <w:color w:val="0D0D0D"/>
          <w:sz w:val="24"/>
          <w:shd w:val="clear" w:color="auto" w:fill="FFFFFF"/>
        </w:rPr>
        <w:t>F</w:t>
      </w:r>
      <w:r w:rsidRPr="004A4194">
        <w:rPr>
          <w:rFonts w:ascii="Times New Roman" w:hAnsi="Times New Roman" w:cs="Times New Roman"/>
          <w:color w:val="0D0D0D"/>
          <w:sz w:val="24"/>
          <w:shd w:val="clear" w:color="auto" w:fill="FFFFFF"/>
        </w:rPr>
        <w:t>ile-level de-duplication techniques to identify and eliminate duplicate files based on their content sig</w:t>
      </w:r>
      <w:r w:rsidRPr="004A4194">
        <w:rPr>
          <w:rFonts w:ascii="Times New Roman" w:hAnsi="Times New Roman" w:cs="Times New Roman"/>
          <w:color w:val="0D0D0D"/>
          <w:sz w:val="24"/>
          <w:shd w:val="clear" w:color="auto" w:fill="FFFFFF"/>
        </w:rPr>
        <w:t>natures or metadata attributes.</w:t>
      </w:r>
      <w:r w:rsidRPr="004A4194">
        <w:rPr>
          <w:rFonts w:ascii="Times New Roman" w:hAnsi="Times New Roman" w:cs="Times New Roman"/>
          <w:color w:val="0D0D0D"/>
          <w:sz w:val="24"/>
          <w:shd w:val="clear" w:color="auto" w:fill="FFFFFF"/>
        </w:rPr>
        <w:t xml:space="preserve"> Block-level de-duplication techniques partition data into smaller chunks (blocks) and identify duplicate blocks across files or data streams, enabling more granular de-duplication and storage optimization.</w:t>
      </w:r>
    </w:p>
    <w:p w:rsidR="008B6B85" w:rsidRPr="004A4194" w:rsidRDefault="008B6B85" w:rsidP="004A4194">
      <w:pPr>
        <w:pStyle w:val="ListParagraph"/>
        <w:numPr>
          <w:ilvl w:val="0"/>
          <w:numId w:val="6"/>
        </w:numPr>
        <w:spacing w:line="360" w:lineRule="auto"/>
        <w:jc w:val="both"/>
        <w:rPr>
          <w:rFonts w:ascii="Times New Roman" w:hAnsi="Times New Roman" w:cs="Times New Roman"/>
          <w:color w:val="0D0D0D"/>
          <w:sz w:val="24"/>
          <w:shd w:val="clear" w:color="auto" w:fill="FFFFFF"/>
        </w:rPr>
      </w:pPr>
      <w:r w:rsidRPr="004A4194">
        <w:rPr>
          <w:rFonts w:ascii="Times New Roman" w:hAnsi="Times New Roman" w:cs="Times New Roman"/>
          <w:b/>
          <w:color w:val="0D0D0D"/>
          <w:sz w:val="24"/>
          <w:shd w:val="clear" w:color="auto" w:fill="FFFFFF"/>
        </w:rPr>
        <w:t>Optimization Strategies:</w:t>
      </w:r>
      <w:r w:rsidRPr="004A4194">
        <w:rPr>
          <w:rFonts w:ascii="Times New Roman" w:hAnsi="Times New Roman" w:cs="Times New Roman"/>
          <w:color w:val="0D0D0D"/>
          <w:sz w:val="24"/>
          <w:shd w:val="clear" w:color="auto" w:fill="FFFFFF"/>
        </w:rPr>
        <w:t xml:space="preserve"> Many systems employ indexing and caching mechanisms to expedite content similarity detection and de-duplication processes, enabling faster respons</w:t>
      </w:r>
      <w:r w:rsidRPr="004A4194">
        <w:rPr>
          <w:rFonts w:ascii="Times New Roman" w:hAnsi="Times New Roman" w:cs="Times New Roman"/>
          <w:color w:val="0D0D0D"/>
          <w:sz w:val="24"/>
          <w:shd w:val="clear" w:color="auto" w:fill="FFFFFF"/>
        </w:rPr>
        <w:t xml:space="preserve">e times and improved efficiency </w:t>
      </w:r>
      <w:r w:rsidRPr="004A4194">
        <w:rPr>
          <w:rFonts w:ascii="Times New Roman" w:hAnsi="Times New Roman" w:cs="Times New Roman"/>
          <w:color w:val="0D0D0D"/>
          <w:sz w:val="24"/>
          <w:shd w:val="clear" w:color="auto" w:fill="FFFFFF"/>
        </w:rPr>
        <w:t>Parallelization techniques are utilized to distribute computational tasks across multiple processing units or nodes, enhancing scalability and performance of content similarity detection and de-duplication.</w:t>
      </w:r>
    </w:p>
    <w:p w:rsidR="008B6B85" w:rsidRPr="004A4194" w:rsidRDefault="008B6B85" w:rsidP="004A4194">
      <w:pPr>
        <w:pStyle w:val="ListParagraph"/>
        <w:numPr>
          <w:ilvl w:val="0"/>
          <w:numId w:val="6"/>
        </w:numPr>
        <w:spacing w:line="360" w:lineRule="auto"/>
        <w:jc w:val="both"/>
        <w:rPr>
          <w:rFonts w:ascii="Times New Roman" w:hAnsi="Times New Roman" w:cs="Times New Roman"/>
          <w:color w:val="0D0D0D"/>
          <w:sz w:val="28"/>
          <w:shd w:val="clear" w:color="auto" w:fill="FFFFFF"/>
        </w:rPr>
      </w:pPr>
      <w:r w:rsidRPr="004A4194">
        <w:rPr>
          <w:rFonts w:ascii="Times New Roman" w:hAnsi="Times New Roman" w:cs="Times New Roman"/>
          <w:color w:val="0D0D0D"/>
          <w:sz w:val="24"/>
          <w:shd w:val="clear" w:color="auto" w:fill="FFFFFF"/>
        </w:rPr>
        <w:lastRenderedPageBreak/>
        <w:t>Practical Considerations:</w:t>
      </w:r>
      <w:r w:rsidRPr="004A4194">
        <w:rPr>
          <w:rFonts w:ascii="Times New Roman" w:hAnsi="Times New Roman" w:cs="Times New Roman"/>
          <w:color w:val="0D0D0D"/>
          <w:sz w:val="24"/>
          <w:shd w:val="clear" w:color="auto" w:fill="FFFFFF"/>
        </w:rPr>
        <w:t xml:space="preserve"> </w:t>
      </w:r>
      <w:r w:rsidRPr="004A4194">
        <w:rPr>
          <w:rFonts w:ascii="Times New Roman" w:hAnsi="Times New Roman" w:cs="Times New Roman"/>
          <w:color w:val="0D0D0D"/>
          <w:sz w:val="24"/>
          <w:shd w:val="clear" w:color="auto" w:fill="FFFFFF"/>
        </w:rPr>
        <w:t>Security measures such as encryption, access control, and data integrity checks are integrated into the systems to ensure the confidentiality and integrity of data during de-duplication processes.</w:t>
      </w:r>
    </w:p>
    <w:p w:rsidR="008B6B85" w:rsidRPr="004A4194" w:rsidRDefault="008B6B85" w:rsidP="004A4194">
      <w:pPr>
        <w:pStyle w:val="ListParagraph"/>
        <w:spacing w:line="360" w:lineRule="auto"/>
        <w:jc w:val="both"/>
        <w:rPr>
          <w:rFonts w:ascii="Times New Roman" w:hAnsi="Times New Roman" w:cs="Times New Roman"/>
          <w:color w:val="0D0D0D"/>
          <w:sz w:val="24"/>
          <w:shd w:val="clear" w:color="auto" w:fill="FFFFFF"/>
        </w:rPr>
      </w:pPr>
    </w:p>
    <w:p w:rsidR="008B6B85" w:rsidRPr="004A4194" w:rsidRDefault="008B6B85" w:rsidP="004A4194">
      <w:pPr>
        <w:spacing w:line="360" w:lineRule="auto"/>
        <w:jc w:val="both"/>
        <w:rPr>
          <w:rFonts w:ascii="Times New Roman" w:hAnsi="Times New Roman" w:cs="Times New Roman"/>
        </w:rPr>
      </w:pPr>
    </w:p>
    <w:p w:rsidR="008B6B85" w:rsidRPr="004A4194" w:rsidRDefault="008B6B85" w:rsidP="004A4194">
      <w:pPr>
        <w:spacing w:line="360" w:lineRule="auto"/>
        <w:jc w:val="both"/>
        <w:rPr>
          <w:rFonts w:ascii="Times New Roman" w:hAnsi="Times New Roman" w:cs="Times New Roman"/>
          <w:b/>
          <w:sz w:val="28"/>
        </w:rPr>
      </w:pPr>
      <w:r w:rsidRPr="004A4194">
        <w:rPr>
          <w:rFonts w:ascii="Times New Roman" w:hAnsi="Times New Roman" w:cs="Times New Roman"/>
          <w:b/>
          <w:sz w:val="28"/>
        </w:rPr>
        <w:t>3.2 PROPOSED SYSTEM</w:t>
      </w:r>
    </w:p>
    <w:p w:rsidR="008B6B85" w:rsidRPr="004A4194" w:rsidRDefault="008B6B85" w:rsidP="004A4194">
      <w:pPr>
        <w:spacing w:line="360" w:lineRule="auto"/>
        <w:jc w:val="both"/>
        <w:rPr>
          <w:rFonts w:ascii="Times New Roman" w:hAnsi="Times New Roman" w:cs="Times New Roman"/>
          <w:color w:val="0D0D0D"/>
          <w:sz w:val="24"/>
          <w:shd w:val="clear" w:color="auto" w:fill="FFFFFF"/>
        </w:rPr>
      </w:pPr>
      <w:r w:rsidRPr="004A4194">
        <w:rPr>
          <w:rFonts w:ascii="Times New Roman" w:hAnsi="Times New Roman" w:cs="Times New Roman"/>
          <w:color w:val="0D0D0D"/>
          <w:sz w:val="24"/>
          <w:shd w:val="clear" w:color="auto" w:fill="FFFFFF"/>
        </w:rPr>
        <w:t>T</w:t>
      </w:r>
      <w:r w:rsidRPr="004A4194">
        <w:rPr>
          <w:rFonts w:ascii="Times New Roman" w:hAnsi="Times New Roman" w:cs="Times New Roman"/>
          <w:color w:val="0D0D0D"/>
          <w:sz w:val="24"/>
          <w:shd w:val="clear" w:color="auto" w:fill="FFFFFF"/>
        </w:rPr>
        <w:t>he proposed system for content similarity detection and de-duplication aimed at enhancing storage efficiency, we introduce several innovative methodologies and enhancements to improve the accuracy, scalability, and performance of the process.</w:t>
      </w:r>
    </w:p>
    <w:p w:rsidR="008B6B85" w:rsidRPr="004A4194" w:rsidRDefault="008B6B85" w:rsidP="004A4194">
      <w:pPr>
        <w:spacing w:line="360" w:lineRule="auto"/>
        <w:jc w:val="both"/>
        <w:rPr>
          <w:rFonts w:ascii="Times New Roman" w:hAnsi="Times New Roman" w:cs="Times New Roman"/>
          <w:b/>
          <w:color w:val="0D0D0D"/>
          <w:sz w:val="24"/>
          <w:shd w:val="clear" w:color="auto" w:fill="FFFFFF"/>
        </w:rPr>
      </w:pPr>
      <w:r w:rsidRPr="004A4194">
        <w:rPr>
          <w:rFonts w:ascii="Times New Roman" w:hAnsi="Times New Roman" w:cs="Times New Roman"/>
          <w:b/>
          <w:color w:val="0D0D0D"/>
          <w:sz w:val="24"/>
          <w:shd w:val="clear" w:color="auto" w:fill="FFFFFF"/>
        </w:rPr>
        <w:t xml:space="preserve">3.2.1 </w:t>
      </w:r>
      <w:r w:rsidRPr="004A4194">
        <w:rPr>
          <w:rFonts w:ascii="Times New Roman" w:hAnsi="Times New Roman" w:cs="Times New Roman"/>
          <w:b/>
          <w:color w:val="0D0D0D"/>
          <w:sz w:val="24"/>
          <w:shd w:val="clear" w:color="auto" w:fill="FFFFFF"/>
        </w:rPr>
        <w:t>Advance</w:t>
      </w:r>
      <w:r w:rsidRPr="004A4194">
        <w:rPr>
          <w:rFonts w:ascii="Times New Roman" w:hAnsi="Times New Roman" w:cs="Times New Roman"/>
          <w:b/>
          <w:color w:val="0D0D0D"/>
          <w:sz w:val="24"/>
          <w:shd w:val="clear" w:color="auto" w:fill="FFFFFF"/>
        </w:rPr>
        <w:t>d Content Similarity Detection:</w:t>
      </w:r>
    </w:p>
    <w:p w:rsidR="008B6B85" w:rsidRPr="004A4194" w:rsidRDefault="008B6B85" w:rsidP="004A4194">
      <w:pPr>
        <w:pStyle w:val="ListParagraph"/>
        <w:numPr>
          <w:ilvl w:val="0"/>
          <w:numId w:val="7"/>
        </w:numPr>
        <w:spacing w:line="360" w:lineRule="auto"/>
        <w:jc w:val="both"/>
        <w:rPr>
          <w:rFonts w:ascii="Times New Roman" w:hAnsi="Times New Roman" w:cs="Times New Roman"/>
          <w:color w:val="0D0D0D"/>
          <w:sz w:val="24"/>
          <w:shd w:val="clear" w:color="auto" w:fill="FFFFFF"/>
        </w:rPr>
      </w:pPr>
      <w:r w:rsidRPr="004A4194">
        <w:rPr>
          <w:rFonts w:ascii="Times New Roman" w:hAnsi="Times New Roman" w:cs="Times New Roman"/>
          <w:b/>
          <w:color w:val="0D0D0D"/>
          <w:sz w:val="24"/>
          <w:shd w:val="clear" w:color="auto" w:fill="FFFFFF"/>
        </w:rPr>
        <w:t>Deep Learning Models:</w:t>
      </w:r>
      <w:r w:rsidRPr="004A4194">
        <w:rPr>
          <w:rFonts w:ascii="Times New Roman" w:hAnsi="Times New Roman" w:cs="Times New Roman"/>
          <w:color w:val="0D0D0D"/>
          <w:sz w:val="24"/>
          <w:shd w:val="clear" w:color="auto" w:fill="FFFFFF"/>
        </w:rPr>
        <w:t xml:space="preserve"> We propose the integration of deep learning models, such as Siamese networks or Transformer-based architectures, for more robust and accurate content similarity detection. These models can capture complex patterns and semantic relationships in data, enabling enhanced detection of similar content.</w:t>
      </w:r>
    </w:p>
    <w:p w:rsidR="008B6B85" w:rsidRPr="004A4194" w:rsidRDefault="008B6B85" w:rsidP="004A4194">
      <w:pPr>
        <w:pStyle w:val="ListParagraph"/>
        <w:numPr>
          <w:ilvl w:val="0"/>
          <w:numId w:val="7"/>
        </w:numPr>
        <w:spacing w:line="360" w:lineRule="auto"/>
        <w:jc w:val="both"/>
        <w:rPr>
          <w:rFonts w:ascii="Times New Roman" w:hAnsi="Times New Roman" w:cs="Times New Roman"/>
          <w:color w:val="0D0D0D"/>
          <w:sz w:val="24"/>
          <w:shd w:val="clear" w:color="auto" w:fill="FFFFFF"/>
        </w:rPr>
      </w:pPr>
      <w:r w:rsidRPr="004A4194">
        <w:rPr>
          <w:rFonts w:ascii="Times New Roman" w:hAnsi="Times New Roman" w:cs="Times New Roman"/>
          <w:b/>
          <w:color w:val="0D0D0D"/>
          <w:sz w:val="24"/>
          <w:shd w:val="clear" w:color="auto" w:fill="FFFFFF"/>
        </w:rPr>
        <w:t xml:space="preserve">Semantic </w:t>
      </w:r>
      <w:proofErr w:type="spellStart"/>
      <w:r w:rsidRPr="004A4194">
        <w:rPr>
          <w:rFonts w:ascii="Times New Roman" w:hAnsi="Times New Roman" w:cs="Times New Roman"/>
          <w:b/>
          <w:color w:val="0D0D0D"/>
          <w:sz w:val="24"/>
          <w:shd w:val="clear" w:color="auto" w:fill="FFFFFF"/>
        </w:rPr>
        <w:t>Embeddings</w:t>
      </w:r>
      <w:proofErr w:type="spellEnd"/>
      <w:r w:rsidRPr="004A4194">
        <w:rPr>
          <w:rFonts w:ascii="Times New Roman" w:hAnsi="Times New Roman" w:cs="Times New Roman"/>
          <w:b/>
          <w:color w:val="0D0D0D"/>
          <w:sz w:val="24"/>
          <w:shd w:val="clear" w:color="auto" w:fill="FFFFFF"/>
        </w:rPr>
        <w:t>:</w:t>
      </w:r>
      <w:r w:rsidRPr="004A4194">
        <w:rPr>
          <w:rFonts w:ascii="Times New Roman" w:hAnsi="Times New Roman" w:cs="Times New Roman"/>
          <w:color w:val="0D0D0D"/>
          <w:sz w:val="24"/>
          <w:shd w:val="clear" w:color="auto" w:fill="FFFFFF"/>
        </w:rPr>
        <w:t xml:space="preserve"> Utilizing pre-trained word </w:t>
      </w:r>
      <w:proofErr w:type="spellStart"/>
      <w:r w:rsidRPr="004A4194">
        <w:rPr>
          <w:rFonts w:ascii="Times New Roman" w:hAnsi="Times New Roman" w:cs="Times New Roman"/>
          <w:color w:val="0D0D0D"/>
          <w:sz w:val="24"/>
          <w:shd w:val="clear" w:color="auto" w:fill="FFFFFF"/>
        </w:rPr>
        <w:t>embeddings</w:t>
      </w:r>
      <w:proofErr w:type="spellEnd"/>
      <w:r w:rsidRPr="004A4194">
        <w:rPr>
          <w:rFonts w:ascii="Times New Roman" w:hAnsi="Times New Roman" w:cs="Times New Roman"/>
          <w:color w:val="0D0D0D"/>
          <w:sz w:val="24"/>
          <w:shd w:val="clear" w:color="auto" w:fill="FFFFFF"/>
        </w:rPr>
        <w:t xml:space="preserve"> or contextual </w:t>
      </w:r>
      <w:proofErr w:type="spellStart"/>
      <w:r w:rsidRPr="004A4194">
        <w:rPr>
          <w:rFonts w:ascii="Times New Roman" w:hAnsi="Times New Roman" w:cs="Times New Roman"/>
          <w:color w:val="0D0D0D"/>
          <w:sz w:val="24"/>
          <w:shd w:val="clear" w:color="auto" w:fill="FFFFFF"/>
        </w:rPr>
        <w:t>embeddings</w:t>
      </w:r>
      <w:proofErr w:type="spellEnd"/>
      <w:r w:rsidRPr="004A4194">
        <w:rPr>
          <w:rFonts w:ascii="Times New Roman" w:hAnsi="Times New Roman" w:cs="Times New Roman"/>
          <w:color w:val="0D0D0D"/>
          <w:sz w:val="24"/>
          <w:shd w:val="clear" w:color="auto" w:fill="FFFFFF"/>
        </w:rPr>
        <w:t xml:space="preserve"> (e.g., BERT, ELMO) to represent documents in a semantic space, allowing for more nuanced comparisons beyond lexical similarity.</w:t>
      </w:r>
    </w:p>
    <w:p w:rsidR="008B6B85" w:rsidRPr="004A4194" w:rsidRDefault="008B6B85" w:rsidP="004A4194">
      <w:pPr>
        <w:pStyle w:val="ListParagraph"/>
        <w:numPr>
          <w:ilvl w:val="0"/>
          <w:numId w:val="7"/>
        </w:numPr>
        <w:spacing w:line="360" w:lineRule="auto"/>
        <w:jc w:val="both"/>
        <w:rPr>
          <w:rFonts w:ascii="Times New Roman" w:hAnsi="Times New Roman" w:cs="Times New Roman"/>
          <w:b/>
          <w:color w:val="0D0D0D"/>
          <w:sz w:val="36"/>
          <w:shd w:val="clear" w:color="auto" w:fill="FFFFFF"/>
        </w:rPr>
      </w:pPr>
      <w:r w:rsidRPr="004A4194">
        <w:rPr>
          <w:rFonts w:ascii="Times New Roman" w:hAnsi="Times New Roman" w:cs="Times New Roman"/>
          <w:b/>
          <w:color w:val="0D0D0D"/>
          <w:sz w:val="24"/>
          <w:shd w:val="clear" w:color="auto" w:fill="FFFFFF"/>
        </w:rPr>
        <w:t>Ensemble Techniques:</w:t>
      </w:r>
      <w:r w:rsidRPr="004A4194">
        <w:rPr>
          <w:rFonts w:ascii="Times New Roman" w:hAnsi="Times New Roman" w:cs="Times New Roman"/>
          <w:color w:val="0D0D0D"/>
          <w:sz w:val="24"/>
          <w:shd w:val="clear" w:color="auto" w:fill="FFFFFF"/>
        </w:rPr>
        <w:t xml:space="preserve"> Employing ensemble learning techniques to combine multiple similarity measures or models for improved accuracy and resilience to diverse data types and noise.</w:t>
      </w:r>
    </w:p>
    <w:p w:rsidR="008B6B85" w:rsidRPr="004A4194" w:rsidRDefault="008B6B85" w:rsidP="004A4194">
      <w:pPr>
        <w:spacing w:line="360" w:lineRule="auto"/>
        <w:jc w:val="both"/>
        <w:rPr>
          <w:rFonts w:ascii="Times New Roman" w:hAnsi="Times New Roman" w:cs="Times New Roman"/>
          <w:b/>
          <w:color w:val="0D0D0D"/>
          <w:sz w:val="24"/>
          <w:shd w:val="clear" w:color="auto" w:fill="FFFFFF"/>
        </w:rPr>
      </w:pPr>
      <w:r w:rsidRPr="004A4194">
        <w:rPr>
          <w:rFonts w:ascii="Times New Roman" w:hAnsi="Times New Roman" w:cs="Times New Roman"/>
          <w:b/>
          <w:color w:val="0D0D0D"/>
          <w:sz w:val="24"/>
          <w:shd w:val="clear" w:color="auto" w:fill="FFFFFF"/>
        </w:rPr>
        <w:t xml:space="preserve">3.2.2 </w:t>
      </w:r>
      <w:r w:rsidRPr="004A4194">
        <w:rPr>
          <w:rFonts w:ascii="Times New Roman" w:hAnsi="Times New Roman" w:cs="Times New Roman"/>
          <w:b/>
          <w:color w:val="0D0D0D"/>
          <w:sz w:val="24"/>
          <w:shd w:val="clear" w:color="auto" w:fill="FFFFFF"/>
        </w:rPr>
        <w:t>Enhanced De-duplication Techniques:</w:t>
      </w:r>
    </w:p>
    <w:p w:rsidR="004A4194" w:rsidRPr="004A4194" w:rsidRDefault="004A4194" w:rsidP="004A4194">
      <w:pPr>
        <w:pStyle w:val="ListParagraph"/>
        <w:numPr>
          <w:ilvl w:val="0"/>
          <w:numId w:val="8"/>
        </w:numPr>
        <w:spacing w:line="360" w:lineRule="auto"/>
        <w:jc w:val="both"/>
        <w:rPr>
          <w:rFonts w:ascii="Times New Roman" w:hAnsi="Times New Roman" w:cs="Times New Roman"/>
          <w:color w:val="0D0D0D"/>
          <w:sz w:val="24"/>
          <w:shd w:val="clear" w:color="auto" w:fill="FFFFFF"/>
        </w:rPr>
      </w:pPr>
      <w:r w:rsidRPr="004A4194">
        <w:rPr>
          <w:rFonts w:ascii="Times New Roman" w:hAnsi="Times New Roman" w:cs="Times New Roman"/>
          <w:b/>
          <w:color w:val="0D0D0D"/>
          <w:sz w:val="24"/>
          <w:shd w:val="clear" w:color="auto" w:fill="FFFFFF"/>
        </w:rPr>
        <w:t>Content-Aware De-duplication:</w:t>
      </w:r>
      <w:r w:rsidRPr="004A4194">
        <w:rPr>
          <w:rFonts w:ascii="Times New Roman" w:hAnsi="Times New Roman" w:cs="Times New Roman"/>
          <w:color w:val="0D0D0D"/>
          <w:sz w:val="24"/>
          <w:shd w:val="clear" w:color="auto" w:fill="FFFFFF"/>
        </w:rPr>
        <w:t xml:space="preserve"> Expanding content-aware de-duplication techniques to consider not only semantic meaning but also context and user-defined criteria, enabling more customizable and adaptive de-duplication processes.</w:t>
      </w:r>
    </w:p>
    <w:p w:rsidR="004A4194" w:rsidRPr="004A4194" w:rsidRDefault="004A4194" w:rsidP="004A4194">
      <w:pPr>
        <w:pStyle w:val="ListParagraph"/>
        <w:numPr>
          <w:ilvl w:val="0"/>
          <w:numId w:val="8"/>
        </w:numPr>
        <w:spacing w:line="360" w:lineRule="auto"/>
        <w:jc w:val="both"/>
        <w:rPr>
          <w:rFonts w:ascii="Times New Roman" w:hAnsi="Times New Roman" w:cs="Times New Roman"/>
          <w:color w:val="0D0D0D"/>
          <w:sz w:val="24"/>
          <w:shd w:val="clear" w:color="auto" w:fill="FFFFFF"/>
        </w:rPr>
      </w:pPr>
      <w:r w:rsidRPr="004A4194">
        <w:rPr>
          <w:rFonts w:ascii="Times New Roman" w:hAnsi="Times New Roman" w:cs="Times New Roman"/>
          <w:b/>
          <w:color w:val="0D0D0D"/>
          <w:sz w:val="24"/>
          <w:shd w:val="clear" w:color="auto" w:fill="FFFFFF"/>
        </w:rPr>
        <w:t xml:space="preserve">Differential De-duplication: </w:t>
      </w:r>
      <w:r w:rsidRPr="004A4194">
        <w:rPr>
          <w:rFonts w:ascii="Times New Roman" w:hAnsi="Times New Roman" w:cs="Times New Roman"/>
          <w:color w:val="0D0D0D"/>
          <w:sz w:val="24"/>
          <w:shd w:val="clear" w:color="auto" w:fill="FFFFFF"/>
        </w:rPr>
        <w:t>Implementing differential de-duplication methods that focus on identifying and storing only the unique portions of data, reducing redundancy and optimizing storage utilization further.</w:t>
      </w:r>
    </w:p>
    <w:p w:rsidR="004A4194" w:rsidRPr="004A4194" w:rsidRDefault="004A4194" w:rsidP="004A4194">
      <w:pPr>
        <w:spacing w:line="360" w:lineRule="auto"/>
        <w:jc w:val="both"/>
        <w:rPr>
          <w:rFonts w:ascii="Times New Roman" w:hAnsi="Times New Roman" w:cs="Times New Roman"/>
          <w:b/>
          <w:color w:val="0D0D0D"/>
          <w:sz w:val="24"/>
          <w:szCs w:val="24"/>
          <w:shd w:val="clear" w:color="auto" w:fill="FFFFFF"/>
        </w:rPr>
      </w:pPr>
      <w:r w:rsidRPr="004A4194">
        <w:rPr>
          <w:rFonts w:ascii="Times New Roman" w:hAnsi="Times New Roman" w:cs="Times New Roman"/>
          <w:b/>
          <w:color w:val="0D0D0D"/>
          <w:sz w:val="24"/>
          <w:szCs w:val="24"/>
          <w:shd w:val="clear" w:color="auto" w:fill="FFFFFF"/>
        </w:rPr>
        <w:lastRenderedPageBreak/>
        <w:t xml:space="preserve">3.2.3 </w:t>
      </w:r>
      <w:r w:rsidRPr="004A4194">
        <w:rPr>
          <w:rFonts w:ascii="Times New Roman" w:hAnsi="Times New Roman" w:cs="Times New Roman"/>
          <w:b/>
          <w:color w:val="0D0D0D"/>
          <w:sz w:val="24"/>
          <w:szCs w:val="24"/>
          <w:shd w:val="clear" w:color="auto" w:fill="FFFFFF"/>
        </w:rPr>
        <w:t>Scalability and Efficiency Improvements:</w:t>
      </w:r>
    </w:p>
    <w:p w:rsidR="004A4194" w:rsidRPr="004A4194" w:rsidRDefault="004A4194" w:rsidP="004A4194">
      <w:pPr>
        <w:pStyle w:val="ListParagraph"/>
        <w:numPr>
          <w:ilvl w:val="0"/>
          <w:numId w:val="9"/>
        </w:numPr>
        <w:spacing w:line="360" w:lineRule="auto"/>
        <w:jc w:val="both"/>
        <w:rPr>
          <w:rFonts w:ascii="Times New Roman" w:hAnsi="Times New Roman" w:cs="Times New Roman"/>
          <w:color w:val="0D0D0D"/>
          <w:sz w:val="24"/>
          <w:shd w:val="clear" w:color="auto" w:fill="FFFFFF"/>
        </w:rPr>
      </w:pPr>
      <w:r w:rsidRPr="004A4194">
        <w:rPr>
          <w:rFonts w:ascii="Times New Roman" w:hAnsi="Times New Roman" w:cs="Times New Roman"/>
          <w:b/>
          <w:color w:val="0D0D0D"/>
          <w:sz w:val="24"/>
          <w:shd w:val="clear" w:color="auto" w:fill="FFFFFF"/>
        </w:rPr>
        <w:t>Stream Processing:</w:t>
      </w:r>
      <w:r w:rsidRPr="004A4194">
        <w:rPr>
          <w:rFonts w:ascii="Times New Roman" w:hAnsi="Times New Roman" w:cs="Times New Roman"/>
          <w:color w:val="0D0D0D"/>
          <w:sz w:val="24"/>
          <w:shd w:val="clear" w:color="auto" w:fill="FFFFFF"/>
        </w:rPr>
        <w:t xml:space="preserve"> Integrating stream processing techniques to enable real-time or near-real-time de-duplication of streaming data, ensuring timely optimization of storage resources.</w:t>
      </w:r>
    </w:p>
    <w:p w:rsidR="004A4194" w:rsidRPr="004A4194" w:rsidRDefault="004A4194" w:rsidP="004A4194">
      <w:pPr>
        <w:pStyle w:val="ListParagraph"/>
        <w:numPr>
          <w:ilvl w:val="0"/>
          <w:numId w:val="9"/>
        </w:numPr>
        <w:spacing w:line="360" w:lineRule="auto"/>
        <w:jc w:val="both"/>
        <w:rPr>
          <w:rFonts w:ascii="Times New Roman" w:hAnsi="Times New Roman" w:cs="Times New Roman"/>
          <w:color w:val="0D0D0D"/>
          <w:sz w:val="24"/>
          <w:shd w:val="clear" w:color="auto" w:fill="FFFFFF"/>
        </w:rPr>
      </w:pPr>
      <w:r w:rsidRPr="004A4194">
        <w:rPr>
          <w:rFonts w:ascii="Times New Roman" w:hAnsi="Times New Roman" w:cs="Times New Roman"/>
          <w:b/>
          <w:color w:val="0D0D0D"/>
          <w:sz w:val="24"/>
          <w:shd w:val="clear" w:color="auto" w:fill="FFFFFF"/>
        </w:rPr>
        <w:t>Incremental Processing:</w:t>
      </w:r>
      <w:r w:rsidRPr="004A4194">
        <w:rPr>
          <w:rFonts w:ascii="Times New Roman" w:hAnsi="Times New Roman" w:cs="Times New Roman"/>
          <w:color w:val="0D0D0D"/>
          <w:sz w:val="24"/>
          <w:shd w:val="clear" w:color="auto" w:fill="FFFFFF"/>
        </w:rPr>
        <w:t xml:space="preserve"> Implementing incremental processing algorithms to efficiently handle incremental updates or changes to data, minimizing computational overhead and enhancing efficiency in dynamic environments.</w:t>
      </w:r>
    </w:p>
    <w:p w:rsidR="004A4194" w:rsidRPr="004A4194" w:rsidRDefault="004A4194" w:rsidP="004A4194">
      <w:pPr>
        <w:spacing w:line="360" w:lineRule="auto"/>
        <w:jc w:val="both"/>
        <w:rPr>
          <w:rFonts w:ascii="Times New Roman" w:hAnsi="Times New Roman" w:cs="Times New Roman"/>
          <w:b/>
          <w:color w:val="0D0D0D"/>
          <w:sz w:val="24"/>
          <w:shd w:val="clear" w:color="auto" w:fill="FFFFFF"/>
        </w:rPr>
      </w:pPr>
      <w:r w:rsidRPr="004A4194">
        <w:rPr>
          <w:rFonts w:ascii="Times New Roman" w:hAnsi="Times New Roman" w:cs="Times New Roman"/>
          <w:b/>
          <w:color w:val="0D0D0D"/>
          <w:sz w:val="24"/>
          <w:shd w:val="clear" w:color="auto" w:fill="FFFFFF"/>
        </w:rPr>
        <w:t xml:space="preserve">3.2.4 </w:t>
      </w:r>
      <w:r w:rsidRPr="004A4194">
        <w:rPr>
          <w:rFonts w:ascii="Times New Roman" w:hAnsi="Times New Roman" w:cs="Times New Roman"/>
          <w:b/>
          <w:color w:val="0D0D0D"/>
          <w:sz w:val="24"/>
          <w:shd w:val="clear" w:color="auto" w:fill="FFFFFF"/>
        </w:rPr>
        <w:t>Practical Considerations and Integration:</w:t>
      </w:r>
    </w:p>
    <w:p w:rsidR="004A4194" w:rsidRPr="004A4194" w:rsidRDefault="004A4194" w:rsidP="004A4194">
      <w:pPr>
        <w:pStyle w:val="ListParagraph"/>
        <w:numPr>
          <w:ilvl w:val="0"/>
          <w:numId w:val="10"/>
        </w:numPr>
        <w:spacing w:line="360" w:lineRule="auto"/>
        <w:jc w:val="both"/>
        <w:rPr>
          <w:rFonts w:ascii="Times New Roman" w:hAnsi="Times New Roman" w:cs="Times New Roman"/>
          <w:color w:val="0D0D0D"/>
          <w:sz w:val="24"/>
          <w:shd w:val="clear" w:color="auto" w:fill="FFFFFF"/>
        </w:rPr>
      </w:pPr>
      <w:r w:rsidRPr="004A4194">
        <w:rPr>
          <w:rFonts w:ascii="Times New Roman" w:hAnsi="Times New Roman" w:cs="Times New Roman"/>
          <w:b/>
          <w:color w:val="0D0D0D"/>
          <w:sz w:val="24"/>
          <w:shd w:val="clear" w:color="auto" w:fill="FFFFFF"/>
        </w:rPr>
        <w:t>Compatibility and Interoperability:</w:t>
      </w:r>
      <w:r w:rsidRPr="004A4194">
        <w:rPr>
          <w:rFonts w:ascii="Times New Roman" w:hAnsi="Times New Roman" w:cs="Times New Roman"/>
          <w:color w:val="0D0D0D"/>
          <w:sz w:val="24"/>
          <w:shd w:val="clear" w:color="auto" w:fill="FFFFFF"/>
        </w:rPr>
        <w:t xml:space="preserve"> Ensuring compatibility and interoperability with existing storage systems and infrastructure, facilitating seamless integration and deployment of the proposed content similarity detection and de-duplication solution.</w:t>
      </w:r>
    </w:p>
    <w:p w:rsidR="004A4194" w:rsidRPr="004A4194" w:rsidRDefault="004A4194" w:rsidP="004A4194">
      <w:pPr>
        <w:pStyle w:val="ListParagraph"/>
        <w:numPr>
          <w:ilvl w:val="0"/>
          <w:numId w:val="10"/>
        </w:numPr>
        <w:spacing w:line="360" w:lineRule="auto"/>
        <w:jc w:val="both"/>
        <w:rPr>
          <w:rFonts w:ascii="Times New Roman" w:hAnsi="Times New Roman" w:cs="Times New Roman"/>
          <w:color w:val="0D0D0D"/>
          <w:sz w:val="24"/>
          <w:shd w:val="clear" w:color="auto" w:fill="FFFFFF"/>
        </w:rPr>
      </w:pPr>
      <w:r w:rsidRPr="004A4194">
        <w:rPr>
          <w:rFonts w:ascii="Times New Roman" w:hAnsi="Times New Roman" w:cs="Times New Roman"/>
          <w:b/>
          <w:color w:val="0D0D0D"/>
          <w:sz w:val="24"/>
          <w:shd w:val="clear" w:color="auto" w:fill="FFFFFF"/>
        </w:rPr>
        <w:t xml:space="preserve">Security and Privacy: </w:t>
      </w:r>
      <w:r w:rsidRPr="004A4194">
        <w:rPr>
          <w:rFonts w:ascii="Times New Roman" w:hAnsi="Times New Roman" w:cs="Times New Roman"/>
          <w:color w:val="0D0D0D"/>
          <w:sz w:val="24"/>
          <w:shd w:val="clear" w:color="auto" w:fill="FFFFFF"/>
        </w:rPr>
        <w:t xml:space="preserve">Incorporating robust security measures, including data encryption, access control, and compliance with privacy regulations, to safeguard sensitive information </w:t>
      </w:r>
      <w:bookmarkStart w:id="0" w:name="_GoBack"/>
      <w:bookmarkEnd w:id="0"/>
      <w:r w:rsidRPr="004A4194">
        <w:rPr>
          <w:rFonts w:ascii="Times New Roman" w:hAnsi="Times New Roman" w:cs="Times New Roman"/>
          <w:color w:val="0D0D0D"/>
          <w:sz w:val="24"/>
          <w:shd w:val="clear" w:color="auto" w:fill="FFFFFF"/>
        </w:rPr>
        <w:t>during the de-duplication process.</w:t>
      </w:r>
    </w:p>
    <w:sectPr w:rsidR="004A4194" w:rsidRPr="004A419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0E67A5"/>
    <w:multiLevelType w:val="hybridMultilevel"/>
    <w:tmpl w:val="86144C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30FD1ECF"/>
    <w:multiLevelType w:val="hybridMultilevel"/>
    <w:tmpl w:val="F38A91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3E3C3571"/>
    <w:multiLevelType w:val="hybridMultilevel"/>
    <w:tmpl w:val="D5B28A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4B01369F"/>
    <w:multiLevelType w:val="hybridMultilevel"/>
    <w:tmpl w:val="D7A2E3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56677B65"/>
    <w:multiLevelType w:val="hybridMultilevel"/>
    <w:tmpl w:val="63A2A9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5C8F1397"/>
    <w:multiLevelType w:val="hybridMultilevel"/>
    <w:tmpl w:val="1910E0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5C8F2EBA"/>
    <w:multiLevelType w:val="hybridMultilevel"/>
    <w:tmpl w:val="AC1E73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71965A43"/>
    <w:multiLevelType w:val="hybridMultilevel"/>
    <w:tmpl w:val="25B84A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795D389C"/>
    <w:multiLevelType w:val="hybridMultilevel"/>
    <w:tmpl w:val="DD64DA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7B5A0C85"/>
    <w:multiLevelType w:val="hybridMultilevel"/>
    <w:tmpl w:val="E318BF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9"/>
  </w:num>
  <w:num w:numId="4">
    <w:abstractNumId w:val="0"/>
  </w:num>
  <w:num w:numId="5">
    <w:abstractNumId w:val="7"/>
  </w:num>
  <w:num w:numId="6">
    <w:abstractNumId w:val="8"/>
  </w:num>
  <w:num w:numId="7">
    <w:abstractNumId w:val="6"/>
  </w:num>
  <w:num w:numId="8">
    <w:abstractNumId w:val="1"/>
  </w:num>
  <w:num w:numId="9">
    <w:abstractNumId w:val="2"/>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7ED0"/>
    <w:rsid w:val="00002AB3"/>
    <w:rsid w:val="0009785E"/>
    <w:rsid w:val="00097A78"/>
    <w:rsid w:val="000B7F4F"/>
    <w:rsid w:val="004A4194"/>
    <w:rsid w:val="00577ED0"/>
    <w:rsid w:val="006B270C"/>
    <w:rsid w:val="00783AFC"/>
    <w:rsid w:val="008B6B85"/>
    <w:rsid w:val="00C41EE9"/>
    <w:rsid w:val="00D061AA"/>
    <w:rsid w:val="00E316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1EE9"/>
    <w:pPr>
      <w:ind w:left="720"/>
      <w:contextualSpacing/>
    </w:pPr>
  </w:style>
  <w:style w:type="paragraph" w:styleId="NormalWeb">
    <w:name w:val="Normal (Web)"/>
    <w:basedOn w:val="Normal"/>
    <w:uiPriority w:val="99"/>
    <w:semiHidden/>
    <w:unhideWhenUsed/>
    <w:rsid w:val="00097A78"/>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1EE9"/>
    <w:pPr>
      <w:ind w:left="720"/>
      <w:contextualSpacing/>
    </w:pPr>
  </w:style>
  <w:style w:type="paragraph" w:styleId="NormalWeb">
    <w:name w:val="Normal (Web)"/>
    <w:basedOn w:val="Normal"/>
    <w:uiPriority w:val="99"/>
    <w:semiHidden/>
    <w:unhideWhenUsed/>
    <w:rsid w:val="00097A7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222750">
      <w:bodyDiv w:val="1"/>
      <w:marLeft w:val="0"/>
      <w:marRight w:val="0"/>
      <w:marTop w:val="0"/>
      <w:marBottom w:val="0"/>
      <w:divBdr>
        <w:top w:val="none" w:sz="0" w:space="0" w:color="auto"/>
        <w:left w:val="none" w:sz="0" w:space="0" w:color="auto"/>
        <w:bottom w:val="none" w:sz="0" w:space="0" w:color="auto"/>
        <w:right w:val="none" w:sz="0" w:space="0" w:color="auto"/>
      </w:divBdr>
    </w:div>
    <w:div w:id="192691714">
      <w:bodyDiv w:val="1"/>
      <w:marLeft w:val="0"/>
      <w:marRight w:val="0"/>
      <w:marTop w:val="0"/>
      <w:marBottom w:val="0"/>
      <w:divBdr>
        <w:top w:val="none" w:sz="0" w:space="0" w:color="auto"/>
        <w:left w:val="none" w:sz="0" w:space="0" w:color="auto"/>
        <w:bottom w:val="none" w:sz="0" w:space="0" w:color="auto"/>
        <w:right w:val="none" w:sz="0" w:space="0" w:color="auto"/>
      </w:divBdr>
    </w:div>
    <w:div w:id="331880447">
      <w:bodyDiv w:val="1"/>
      <w:marLeft w:val="0"/>
      <w:marRight w:val="0"/>
      <w:marTop w:val="0"/>
      <w:marBottom w:val="0"/>
      <w:divBdr>
        <w:top w:val="none" w:sz="0" w:space="0" w:color="auto"/>
        <w:left w:val="none" w:sz="0" w:space="0" w:color="auto"/>
        <w:bottom w:val="none" w:sz="0" w:space="0" w:color="auto"/>
        <w:right w:val="none" w:sz="0" w:space="0" w:color="auto"/>
      </w:divBdr>
    </w:div>
    <w:div w:id="593322641">
      <w:bodyDiv w:val="1"/>
      <w:marLeft w:val="0"/>
      <w:marRight w:val="0"/>
      <w:marTop w:val="0"/>
      <w:marBottom w:val="0"/>
      <w:divBdr>
        <w:top w:val="none" w:sz="0" w:space="0" w:color="auto"/>
        <w:left w:val="none" w:sz="0" w:space="0" w:color="auto"/>
        <w:bottom w:val="none" w:sz="0" w:space="0" w:color="auto"/>
        <w:right w:val="none" w:sz="0" w:space="0" w:color="auto"/>
      </w:divBdr>
    </w:div>
    <w:div w:id="649947431">
      <w:bodyDiv w:val="1"/>
      <w:marLeft w:val="0"/>
      <w:marRight w:val="0"/>
      <w:marTop w:val="0"/>
      <w:marBottom w:val="0"/>
      <w:divBdr>
        <w:top w:val="none" w:sz="0" w:space="0" w:color="auto"/>
        <w:left w:val="none" w:sz="0" w:space="0" w:color="auto"/>
        <w:bottom w:val="none" w:sz="0" w:space="0" w:color="auto"/>
        <w:right w:val="none" w:sz="0" w:space="0" w:color="auto"/>
      </w:divBdr>
    </w:div>
    <w:div w:id="806750916">
      <w:bodyDiv w:val="1"/>
      <w:marLeft w:val="0"/>
      <w:marRight w:val="0"/>
      <w:marTop w:val="0"/>
      <w:marBottom w:val="0"/>
      <w:divBdr>
        <w:top w:val="none" w:sz="0" w:space="0" w:color="auto"/>
        <w:left w:val="none" w:sz="0" w:space="0" w:color="auto"/>
        <w:bottom w:val="none" w:sz="0" w:space="0" w:color="auto"/>
        <w:right w:val="none" w:sz="0" w:space="0" w:color="auto"/>
      </w:divBdr>
    </w:div>
    <w:div w:id="939220514">
      <w:bodyDiv w:val="1"/>
      <w:marLeft w:val="0"/>
      <w:marRight w:val="0"/>
      <w:marTop w:val="0"/>
      <w:marBottom w:val="0"/>
      <w:divBdr>
        <w:top w:val="none" w:sz="0" w:space="0" w:color="auto"/>
        <w:left w:val="none" w:sz="0" w:space="0" w:color="auto"/>
        <w:bottom w:val="none" w:sz="0" w:space="0" w:color="auto"/>
        <w:right w:val="none" w:sz="0" w:space="0" w:color="auto"/>
      </w:divBdr>
    </w:div>
    <w:div w:id="1085229452">
      <w:bodyDiv w:val="1"/>
      <w:marLeft w:val="0"/>
      <w:marRight w:val="0"/>
      <w:marTop w:val="0"/>
      <w:marBottom w:val="0"/>
      <w:divBdr>
        <w:top w:val="none" w:sz="0" w:space="0" w:color="auto"/>
        <w:left w:val="none" w:sz="0" w:space="0" w:color="auto"/>
        <w:bottom w:val="none" w:sz="0" w:space="0" w:color="auto"/>
        <w:right w:val="none" w:sz="0" w:space="0" w:color="auto"/>
      </w:divBdr>
    </w:div>
    <w:div w:id="1153062748">
      <w:bodyDiv w:val="1"/>
      <w:marLeft w:val="0"/>
      <w:marRight w:val="0"/>
      <w:marTop w:val="0"/>
      <w:marBottom w:val="0"/>
      <w:divBdr>
        <w:top w:val="none" w:sz="0" w:space="0" w:color="auto"/>
        <w:left w:val="none" w:sz="0" w:space="0" w:color="auto"/>
        <w:bottom w:val="none" w:sz="0" w:space="0" w:color="auto"/>
        <w:right w:val="none" w:sz="0" w:space="0" w:color="auto"/>
      </w:divBdr>
    </w:div>
    <w:div w:id="1262298319">
      <w:bodyDiv w:val="1"/>
      <w:marLeft w:val="0"/>
      <w:marRight w:val="0"/>
      <w:marTop w:val="0"/>
      <w:marBottom w:val="0"/>
      <w:divBdr>
        <w:top w:val="none" w:sz="0" w:space="0" w:color="auto"/>
        <w:left w:val="none" w:sz="0" w:space="0" w:color="auto"/>
        <w:bottom w:val="none" w:sz="0" w:space="0" w:color="auto"/>
        <w:right w:val="none" w:sz="0" w:space="0" w:color="auto"/>
      </w:divBdr>
    </w:div>
    <w:div w:id="1364936931">
      <w:bodyDiv w:val="1"/>
      <w:marLeft w:val="0"/>
      <w:marRight w:val="0"/>
      <w:marTop w:val="0"/>
      <w:marBottom w:val="0"/>
      <w:divBdr>
        <w:top w:val="none" w:sz="0" w:space="0" w:color="auto"/>
        <w:left w:val="none" w:sz="0" w:space="0" w:color="auto"/>
        <w:bottom w:val="none" w:sz="0" w:space="0" w:color="auto"/>
        <w:right w:val="none" w:sz="0" w:space="0" w:color="auto"/>
      </w:divBdr>
    </w:div>
    <w:div w:id="1572538217">
      <w:bodyDiv w:val="1"/>
      <w:marLeft w:val="0"/>
      <w:marRight w:val="0"/>
      <w:marTop w:val="0"/>
      <w:marBottom w:val="0"/>
      <w:divBdr>
        <w:top w:val="none" w:sz="0" w:space="0" w:color="auto"/>
        <w:left w:val="none" w:sz="0" w:space="0" w:color="auto"/>
        <w:bottom w:val="none" w:sz="0" w:space="0" w:color="auto"/>
        <w:right w:val="none" w:sz="0" w:space="0" w:color="auto"/>
      </w:divBdr>
    </w:div>
    <w:div w:id="1573809793">
      <w:bodyDiv w:val="1"/>
      <w:marLeft w:val="0"/>
      <w:marRight w:val="0"/>
      <w:marTop w:val="0"/>
      <w:marBottom w:val="0"/>
      <w:divBdr>
        <w:top w:val="none" w:sz="0" w:space="0" w:color="auto"/>
        <w:left w:val="none" w:sz="0" w:space="0" w:color="auto"/>
        <w:bottom w:val="none" w:sz="0" w:space="0" w:color="auto"/>
        <w:right w:val="none" w:sz="0" w:space="0" w:color="auto"/>
      </w:divBdr>
    </w:div>
    <w:div w:id="1910530973">
      <w:bodyDiv w:val="1"/>
      <w:marLeft w:val="0"/>
      <w:marRight w:val="0"/>
      <w:marTop w:val="0"/>
      <w:marBottom w:val="0"/>
      <w:divBdr>
        <w:top w:val="none" w:sz="0" w:space="0" w:color="auto"/>
        <w:left w:val="none" w:sz="0" w:space="0" w:color="auto"/>
        <w:bottom w:val="none" w:sz="0" w:space="0" w:color="auto"/>
        <w:right w:val="none" w:sz="0" w:space="0" w:color="auto"/>
      </w:divBdr>
    </w:div>
    <w:div w:id="1989050204">
      <w:bodyDiv w:val="1"/>
      <w:marLeft w:val="0"/>
      <w:marRight w:val="0"/>
      <w:marTop w:val="0"/>
      <w:marBottom w:val="0"/>
      <w:divBdr>
        <w:top w:val="none" w:sz="0" w:space="0" w:color="auto"/>
        <w:left w:val="none" w:sz="0" w:space="0" w:color="auto"/>
        <w:bottom w:val="none" w:sz="0" w:space="0" w:color="auto"/>
        <w:right w:val="none" w:sz="0" w:space="0" w:color="auto"/>
      </w:divBdr>
    </w:div>
    <w:div w:id="2032610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528</TotalTime>
  <Pages>9</Pages>
  <Words>1972</Words>
  <Characters>11244</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cp:revision>
  <dcterms:created xsi:type="dcterms:W3CDTF">2024-02-28T10:19:00Z</dcterms:created>
  <dcterms:modified xsi:type="dcterms:W3CDTF">2024-02-28T19:07:00Z</dcterms:modified>
</cp:coreProperties>
</file>