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54" w:rsidRDefault="00292A54" w:rsidP="00292A54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УТВЕРЖДЕНО</w:t>
      </w:r>
    </w:p>
    <w:p w:rsidR="00292A54" w:rsidRDefault="00292A54" w:rsidP="00292A54">
      <w:pPr>
        <w:spacing w:line="364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313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 w:rsidRPr="00292A54">
        <w:rPr>
          <w:rFonts w:ascii="Times New Roman" w:eastAsia="Times New Roman" w:hAnsi="Times New Roman"/>
          <w:b/>
          <w:sz w:val="32"/>
        </w:rPr>
        <w:t>НАУЧНО</w:t>
      </w:r>
      <w:r>
        <w:rPr>
          <w:rFonts w:ascii="Times New Roman" w:eastAsia="Times New Roman" w:hAnsi="Times New Roman"/>
          <w:b/>
          <w:sz w:val="32"/>
        </w:rPr>
        <w:t>-ИССЛЕДОВАТЕЛЬСКАЯ РАБОТА</w:t>
      </w:r>
    </w:p>
    <w:p w:rsidR="00292A54" w:rsidRDefault="00292A54" w:rsidP="00292A54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Reconstructor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</w:t>
      </w:r>
    </w:p>
    <w:p w:rsidR="00292A54" w:rsidRDefault="00292A54" w:rsidP="00292A54">
      <w:pPr>
        <w:spacing w:line="319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0" w:lineRule="atLeast"/>
        <w:ind w:right="-19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Отчёт</w:t>
      </w:r>
    </w:p>
    <w:p w:rsidR="00292A54" w:rsidRDefault="00292A54" w:rsidP="00292A54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Pr="00292A54" w:rsidRDefault="00292A54" w:rsidP="00292A54">
      <w:pPr>
        <w:spacing w:line="0" w:lineRule="atLeast"/>
        <w:ind w:left="396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sz w:val="36"/>
        </w:rPr>
        <w:t>Л</w:t>
      </w:r>
      <w:r>
        <w:rPr>
          <w:rFonts w:ascii="Times New Roman" w:eastAsia="Times New Roman" w:hAnsi="Times New Roman"/>
          <w:b/>
          <w:sz w:val="24"/>
        </w:rPr>
        <w:t>ИСТОВ</w:t>
      </w:r>
      <w:r>
        <w:rPr>
          <w:rFonts w:ascii="Times New Roman" w:eastAsia="Times New Roman" w:hAnsi="Times New Roman"/>
          <w:sz w:val="36"/>
        </w:rPr>
        <w:t xml:space="preserve"> </w:t>
      </w:r>
      <w:r w:rsidR="00744C85">
        <w:rPr>
          <w:rFonts w:ascii="Times New Roman" w:eastAsia="Times New Roman" w:hAnsi="Times New Roman"/>
          <w:sz w:val="36"/>
        </w:rPr>
        <w:t>11</w:t>
      </w: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P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2A54" w:rsidRDefault="00292A54" w:rsidP="00292A54">
      <w:pPr>
        <w:spacing w:line="361" w:lineRule="exact"/>
        <w:rPr>
          <w:rFonts w:ascii="Times New Roman" w:eastAsia="Times New Roman" w:hAnsi="Times New Roman"/>
          <w:sz w:val="24"/>
        </w:rPr>
      </w:pPr>
    </w:p>
    <w:p w:rsidR="00D55E14" w:rsidRDefault="00292A54" w:rsidP="00292A54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/>
          <w:b/>
          <w:sz w:val="28"/>
        </w:rPr>
        <w:t>201</w:t>
      </w:r>
      <w:r w:rsidRPr="00292A54">
        <w:rPr>
          <w:rFonts w:ascii="Times New Roman" w:eastAsia="Times New Roman" w:hAnsi="Times New Roman"/>
          <w:b/>
          <w:sz w:val="28"/>
        </w:rPr>
        <w:t>8</w:t>
      </w:r>
      <w:r w:rsidR="00D55E14">
        <w:rPr>
          <w:rFonts w:ascii="Arial" w:hAnsi="Arial" w:cs="Arial"/>
          <w:color w:val="000000"/>
          <w:sz w:val="21"/>
          <w:szCs w:val="21"/>
          <w:shd w:val="clear" w:color="auto" w:fill="FFFFFF"/>
        </w:rPr>
        <w:br w:type="page"/>
      </w:r>
    </w:p>
    <w:sdt>
      <w:sdtPr>
        <w:id w:val="1119633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11175" w:rsidRDefault="00611175">
          <w:pPr>
            <w:pStyle w:val="ae"/>
          </w:pPr>
          <w:r>
            <w:t>Оглавление</w:t>
          </w:r>
        </w:p>
        <w:p w:rsidR="00611175" w:rsidRDefault="006111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29196" w:history="1">
            <w:r w:rsidRPr="00C6764A">
              <w:rPr>
                <w:rStyle w:val="ac"/>
                <w:noProof/>
                <w:shd w:val="clear" w:color="auto" w:fill="FFFFFF"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197" w:history="1">
            <w:r w:rsidRPr="00C6764A">
              <w:rPr>
                <w:rStyle w:val="ac"/>
                <w:noProof/>
              </w:rPr>
              <w:t xml:space="preserve">1.1. </w:t>
            </w:r>
            <w:r w:rsidRPr="00C6764A">
              <w:rPr>
                <w:rStyle w:val="ac"/>
                <w:noProof/>
                <w:shd w:val="clear" w:color="auto" w:fill="FFFFFF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198" w:history="1">
            <w:r w:rsidRPr="00C6764A">
              <w:rPr>
                <w:rStyle w:val="ac"/>
                <w:noProof/>
                <w:shd w:val="clear" w:color="auto" w:fill="FFFFFF"/>
              </w:rPr>
              <w:t>1.2. Формальная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199" w:history="1">
            <w:r w:rsidRPr="00C6764A">
              <w:rPr>
                <w:rStyle w:val="ac"/>
                <w:noProof/>
                <w:shd w:val="clear" w:color="auto" w:fill="FFFFFF"/>
              </w:rPr>
              <w:t>1.2.1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200" w:history="1">
            <w:r w:rsidRPr="00C6764A">
              <w:rPr>
                <w:rStyle w:val="ac"/>
                <w:noProof/>
              </w:rPr>
              <w:t>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201" w:history="1">
            <w:r w:rsidRPr="00C6764A">
              <w:rPr>
                <w:rStyle w:val="ac"/>
                <w:noProof/>
                <w:shd w:val="clear" w:color="auto" w:fill="FFFFFF"/>
              </w:rPr>
              <w:t>2.1.1 Общий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202" w:history="1">
            <w:r w:rsidRPr="00C6764A">
              <w:rPr>
                <w:rStyle w:val="ac"/>
                <w:noProof/>
                <w:shd w:val="clear" w:color="auto" w:fill="FFFFFF"/>
              </w:rPr>
              <w:t>2.1.2 Линейная интерполяция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203" w:history="1">
            <w:r w:rsidRPr="00C6764A">
              <w:rPr>
                <w:rStyle w:val="ac"/>
                <w:noProof/>
                <w:shd w:val="clear" w:color="auto" w:fill="FFFFFF"/>
              </w:rPr>
              <w:t>2.1.3 Трёхстороння интерполяция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204" w:history="1">
            <w:r w:rsidRPr="00C6764A">
              <w:rPr>
                <w:rStyle w:val="ac"/>
                <w:noProof/>
                <w:shd w:val="clear" w:color="auto" w:fill="FFFFFF"/>
              </w:rPr>
              <w:t>2.1.4 Итоговая интерполяция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205" w:history="1">
            <w:r w:rsidRPr="00C6764A">
              <w:rPr>
                <w:rStyle w:val="ac"/>
                <w:noProof/>
                <w:shd w:val="clear" w:color="auto" w:fill="FFFFFF"/>
              </w:rPr>
              <w:t>2.2 Аппроксимация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206" w:history="1">
            <w:r w:rsidRPr="00C6764A">
              <w:rPr>
                <w:rStyle w:val="ac"/>
                <w:noProof/>
              </w:rPr>
              <w:t>2.3. Критерий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207" w:history="1">
            <w:r w:rsidRPr="00C6764A">
              <w:rPr>
                <w:rStyle w:val="ac"/>
                <w:noProof/>
              </w:rPr>
              <w:t>3.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208" w:history="1">
            <w:r w:rsidRPr="00C6764A">
              <w:rPr>
                <w:rStyle w:val="ac"/>
                <w:noProof/>
                <w:shd w:val="clear" w:color="auto" w:fill="FFFFFF"/>
              </w:rPr>
              <w:t>3.1.2 Структура тестового базиса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209" w:history="1">
            <w:r w:rsidRPr="00C6764A">
              <w:rPr>
                <w:rStyle w:val="ac"/>
                <w:noProof/>
                <w:shd w:val="clear" w:color="auto" w:fill="FFFFFF"/>
              </w:rPr>
              <w:t>3.1.3 Формат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210" w:history="1">
            <w:r w:rsidRPr="00C6764A">
              <w:rPr>
                <w:rStyle w:val="ac"/>
                <w:noProof/>
                <w:shd w:val="clear" w:color="auto" w:fill="FFFFFF"/>
              </w:rPr>
              <w:t>3.2 Критерий успеха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211" w:history="1">
            <w:r w:rsidRPr="00C6764A">
              <w:rPr>
                <w:rStyle w:val="ac"/>
                <w:noProof/>
                <w:shd w:val="clear" w:color="auto" w:fill="FFFFFF"/>
              </w:rPr>
              <w:t>3.3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5329212" w:history="1">
            <w:r w:rsidRPr="00C6764A">
              <w:rPr>
                <w:rStyle w:val="ac"/>
                <w:noProof/>
                <w:shd w:val="clear" w:color="auto" w:fill="FFFFFF"/>
              </w:rPr>
              <w:t>4.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_Toc515329212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1175" w:rsidRDefault="00611175">
          <w:r>
            <w:fldChar w:fldCharType="end"/>
          </w:r>
        </w:p>
      </w:sdtContent>
    </w:sdt>
    <w:p w:rsidR="00D55E14" w:rsidRPr="00611175" w:rsidRDefault="00D55E14" w:rsidP="00611175">
      <w:pPr>
        <w:pStyle w:val="1"/>
        <w:rPr>
          <w:szCs w:val="21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390D47" w:rsidRPr="00D55E14" w:rsidRDefault="00D55E14" w:rsidP="00611175">
      <w:pPr>
        <w:pStyle w:val="1"/>
        <w:rPr>
          <w:shd w:val="clear" w:color="auto" w:fill="FFFFFF"/>
        </w:rPr>
      </w:pPr>
      <w:bookmarkStart w:id="0" w:name="_Toc515329196"/>
      <w:r w:rsidRPr="00D55E14">
        <w:rPr>
          <w:shd w:val="clear" w:color="auto" w:fill="FFFFFF"/>
        </w:rPr>
        <w:lastRenderedPageBreak/>
        <w:t>1. Введение</w:t>
      </w:r>
      <w:bookmarkEnd w:id="0"/>
    </w:p>
    <w:p w:rsidR="00D55E14" w:rsidRPr="00D55E14" w:rsidRDefault="00D55E14" w:rsidP="00611175">
      <w:pPr>
        <w:pStyle w:val="2"/>
        <w:rPr>
          <w:shd w:val="clear" w:color="auto" w:fill="FFFFFF"/>
        </w:rPr>
      </w:pPr>
      <w:bookmarkStart w:id="1" w:name="_Toc515329197"/>
      <w:r w:rsidRPr="00D55E14">
        <w:t xml:space="preserve">1.1. </w:t>
      </w:r>
      <w:r w:rsidRPr="00D55E14">
        <w:rPr>
          <w:shd w:val="clear" w:color="auto" w:fill="FFFFFF"/>
        </w:rPr>
        <w:t>Описание предметной области</w:t>
      </w:r>
      <w:bookmarkEnd w:id="1"/>
      <w:r w:rsidRPr="00D55E14">
        <w:rPr>
          <w:shd w:val="clear" w:color="auto" w:fill="FFFFFF"/>
        </w:rPr>
        <w:t> </w:t>
      </w:r>
    </w:p>
    <w:p w:rsidR="00937CD4" w:rsidRDefault="00D55E14" w:rsidP="00D55E14">
      <w:pPr>
        <w:rPr>
          <w:rFonts w:ascii="Times New Roman" w:hAnsi="Times New Roman" w:cs="Times New Roman"/>
          <w:sz w:val="28"/>
          <w:szCs w:val="28"/>
        </w:rPr>
      </w:pPr>
      <w:r w:rsidRPr="00D55E14">
        <w:rPr>
          <w:rFonts w:ascii="Times New Roman" w:hAnsi="Times New Roman" w:cs="Times New Roman"/>
          <w:sz w:val="28"/>
          <w:szCs w:val="28"/>
        </w:rPr>
        <w:t xml:space="preserve">Современные достижения в области измерительной технологии, например, такие как лазерное сканирование, предоставляют возможность цифрового описания исследуемых объектов с достаточно высокой степенью точности. Это обстоятельство обусловило значительное повышение спроса на создание </w:t>
      </w:r>
      <w:r w:rsidR="00937CD4">
        <w:rPr>
          <w:rFonts w:ascii="Times New Roman" w:hAnsi="Times New Roman" w:cs="Times New Roman"/>
          <w:sz w:val="28"/>
          <w:szCs w:val="28"/>
        </w:rPr>
        <w:t>трехмерных</w:t>
      </w:r>
      <w:r w:rsidRPr="00D55E14">
        <w:rPr>
          <w:rFonts w:ascii="Times New Roman" w:hAnsi="Times New Roman" w:cs="Times New Roman"/>
          <w:sz w:val="28"/>
          <w:szCs w:val="28"/>
        </w:rPr>
        <w:t xml:space="preserve"> моделей, сгенерированных по данным, полученным в результате измерений, в таких областях как медицина, геология, археология, компьютерная графика и автоматизированное проектирование.</w:t>
      </w:r>
    </w:p>
    <w:p w:rsidR="00937CD4" w:rsidRPr="00D55E14" w:rsidRDefault="00937CD4" w:rsidP="00D55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когда вместо специализированной измерительной техники для получения информации о поверхности объекта используют программный комплекс извлечения точек по серии фото, важность минимизации погрешности при восстановлении трехмерной модели объекта возрастает в разы, из-за уменьшения объема информации, по которой производится реконструкция.</w:t>
      </w:r>
    </w:p>
    <w:p w:rsidR="00D55E14" w:rsidRPr="00D55E14" w:rsidRDefault="00D55E14" w:rsidP="00D55E14">
      <w:pPr>
        <w:rPr>
          <w:rFonts w:ascii="Times New Roman" w:hAnsi="Times New Roman" w:cs="Times New Roman"/>
          <w:sz w:val="28"/>
          <w:szCs w:val="28"/>
        </w:rPr>
      </w:pPr>
      <w:r w:rsidRPr="00D55E14">
        <w:rPr>
          <w:rFonts w:ascii="Times New Roman" w:hAnsi="Times New Roman" w:cs="Times New Roman"/>
          <w:sz w:val="28"/>
          <w:szCs w:val="28"/>
        </w:rPr>
        <w:t>Существуют два основных подхода к реконструкции поверхности на основе облака точек, представляющего модель объекта, - интерполяция и аппроксимация. Интерполяционный тип подгонки поверхности использует каждую точку исходных данных в реконструируемой поверхности, тогда как при аппроксимации поверхности отыскивается наилучшая подгонка гладкой поверхности к оцифрованным данным с минимальным откло</w:t>
      </w:r>
      <w:r>
        <w:rPr>
          <w:rFonts w:ascii="Times New Roman" w:hAnsi="Times New Roman" w:cs="Times New Roman"/>
          <w:sz w:val="28"/>
          <w:szCs w:val="28"/>
        </w:rPr>
        <w:t>нением.</w:t>
      </w:r>
    </w:p>
    <w:p w:rsidR="00D55E14" w:rsidRDefault="00D55E14" w:rsidP="00D55E14">
      <w:pPr>
        <w:rPr>
          <w:rFonts w:ascii="Times New Roman" w:hAnsi="Times New Roman" w:cs="Times New Roman"/>
          <w:sz w:val="28"/>
          <w:szCs w:val="28"/>
        </w:rPr>
      </w:pPr>
      <w:r w:rsidRPr="00D55E14">
        <w:rPr>
          <w:rFonts w:ascii="Times New Roman" w:hAnsi="Times New Roman" w:cs="Times New Roman"/>
          <w:sz w:val="28"/>
          <w:szCs w:val="28"/>
        </w:rPr>
        <w:t>Таким образом, основная задача реконструкции поверхности формулируется следующим образом - необходимо найти оптимальную подгонку для неизвестной поверхности так, чтобы минимизировать погрешность измерения, возникающую из-за ограничения по точности в измерительных приборах, или из-за недостаточного качества поверхности физической модели.</w:t>
      </w:r>
    </w:p>
    <w:p w:rsidR="00937CD4" w:rsidRPr="00937CD4" w:rsidRDefault="00937CD4" w:rsidP="00611175">
      <w:pPr>
        <w:pStyle w:val="2"/>
        <w:rPr>
          <w:shd w:val="clear" w:color="auto" w:fill="FFFFFF"/>
        </w:rPr>
      </w:pPr>
      <w:bookmarkStart w:id="2" w:name="_Toc515329198"/>
      <w:r w:rsidRPr="00937CD4">
        <w:rPr>
          <w:shd w:val="clear" w:color="auto" w:fill="FFFFFF"/>
        </w:rPr>
        <w:t>1.2. Формальная постановка</w:t>
      </w:r>
      <w:bookmarkEnd w:id="2"/>
      <w:r w:rsidRPr="00937CD4">
        <w:rPr>
          <w:shd w:val="clear" w:color="auto" w:fill="FFFFFF"/>
        </w:rPr>
        <w:t> </w:t>
      </w:r>
    </w:p>
    <w:p w:rsidR="00937CD4" w:rsidRPr="00937CD4" w:rsidRDefault="00937CD4" w:rsidP="00937CD4">
      <w:pPr>
        <w:rPr>
          <w:rFonts w:ascii="Times New Roman" w:hAnsi="Times New Roman" w:cs="Times New Roman"/>
          <w:sz w:val="28"/>
          <w:szCs w:val="28"/>
        </w:rPr>
      </w:pPr>
      <w:r w:rsidRPr="00937CD4">
        <w:rPr>
          <w:rFonts w:ascii="Times New Roman" w:hAnsi="Times New Roman" w:cs="Times New Roman"/>
          <w:sz w:val="28"/>
          <w:szCs w:val="28"/>
        </w:rPr>
        <w:t xml:space="preserve">С помощью макросъемки с малой глубиной резкости получена серия изображений поверхности. Каждое изображение снято на разной высоте от поверхности. Полученная серия изображений с информацией о высоте съемки анализируется и формируется множество геометрических точек, принадлежащих 3D модели поверхности. Данное множество точек отвечает требованию равномерности. </w:t>
      </w:r>
    </w:p>
    <w:p w:rsidR="00937CD4" w:rsidRPr="00937CD4" w:rsidRDefault="00937CD4" w:rsidP="00937CD4">
      <w:pPr>
        <w:rPr>
          <w:rFonts w:ascii="Times New Roman" w:hAnsi="Times New Roman" w:cs="Times New Roman"/>
          <w:sz w:val="28"/>
          <w:szCs w:val="28"/>
        </w:rPr>
      </w:pPr>
      <w:r w:rsidRPr="00937CD4">
        <w:rPr>
          <w:rFonts w:ascii="Times New Roman" w:hAnsi="Times New Roman" w:cs="Times New Roman"/>
          <w:sz w:val="28"/>
          <w:szCs w:val="28"/>
        </w:rPr>
        <w:t>Кроме множества точек, описанных в файле формата .obj, на вход алгоритму обязательно подается файл формата .png с текстурой реконструиру</w:t>
      </w:r>
      <w:r w:rsidR="008A6F57">
        <w:rPr>
          <w:rFonts w:ascii="Times New Roman" w:hAnsi="Times New Roman" w:cs="Times New Roman"/>
          <w:sz w:val="28"/>
          <w:szCs w:val="28"/>
        </w:rPr>
        <w:t xml:space="preserve">емой </w:t>
      </w:r>
      <w:r w:rsidR="008A6F57">
        <w:rPr>
          <w:rFonts w:ascii="Times New Roman" w:hAnsi="Times New Roman" w:cs="Times New Roman"/>
          <w:sz w:val="28"/>
          <w:szCs w:val="28"/>
        </w:rPr>
        <w:lastRenderedPageBreak/>
        <w:t>поверхности. Так же опционально</w:t>
      </w:r>
      <w:r w:rsidRPr="00937CD4">
        <w:rPr>
          <w:rFonts w:ascii="Times New Roman" w:hAnsi="Times New Roman" w:cs="Times New Roman"/>
          <w:sz w:val="28"/>
          <w:szCs w:val="28"/>
        </w:rPr>
        <w:t xml:space="preserve"> </w:t>
      </w:r>
      <w:r w:rsidR="008A6F57">
        <w:rPr>
          <w:rFonts w:ascii="Times New Roman" w:hAnsi="Times New Roman" w:cs="Times New Roman"/>
          <w:sz w:val="28"/>
          <w:szCs w:val="28"/>
        </w:rPr>
        <w:t>третьим параметром</w:t>
      </w:r>
      <w:r w:rsidRPr="00937CD4">
        <w:rPr>
          <w:rFonts w:ascii="Times New Roman" w:hAnsi="Times New Roman" w:cs="Times New Roman"/>
          <w:sz w:val="28"/>
          <w:szCs w:val="28"/>
        </w:rPr>
        <w:t xml:space="preserve"> подается количество точек решения.</w:t>
      </w:r>
    </w:p>
    <w:p w:rsidR="00937CD4" w:rsidRPr="00937CD4" w:rsidRDefault="00937CD4" w:rsidP="00937CD4">
      <w:pPr>
        <w:rPr>
          <w:rFonts w:ascii="Times New Roman" w:hAnsi="Times New Roman" w:cs="Times New Roman"/>
          <w:sz w:val="28"/>
          <w:szCs w:val="28"/>
        </w:rPr>
      </w:pPr>
      <w:r w:rsidRPr="00937CD4">
        <w:rPr>
          <w:rFonts w:ascii="Times New Roman" w:hAnsi="Times New Roman" w:cs="Times New Roman"/>
          <w:sz w:val="28"/>
          <w:szCs w:val="28"/>
        </w:rPr>
        <w:t>Задачей НИР является создание 3D модели поверхности, натянутой на множество точек, полученных по серии изображений.</w:t>
      </w:r>
    </w:p>
    <w:p w:rsidR="00937CD4" w:rsidRDefault="00937CD4" w:rsidP="00937CD4">
      <w:pPr>
        <w:rPr>
          <w:rFonts w:ascii="Times New Roman" w:hAnsi="Times New Roman" w:cs="Times New Roman"/>
          <w:sz w:val="28"/>
          <w:szCs w:val="28"/>
        </w:rPr>
      </w:pPr>
      <w:r w:rsidRPr="00937CD4">
        <w:rPr>
          <w:rFonts w:ascii="Times New Roman" w:hAnsi="Times New Roman" w:cs="Times New Roman"/>
          <w:sz w:val="28"/>
          <w:szCs w:val="28"/>
        </w:rPr>
        <w:t>В качестве решения алгоритм должен генерировать файл формата .obj, содержащий точки реконструированной поверхности, и файл .mtl, описывающий материал модели и использующий текстуру из файла .png.</w:t>
      </w:r>
    </w:p>
    <w:p w:rsidR="008D5C68" w:rsidRDefault="008D5C68" w:rsidP="00611175">
      <w:pPr>
        <w:pStyle w:val="3"/>
        <w:rPr>
          <w:shd w:val="clear" w:color="auto" w:fill="FFFFFF"/>
        </w:rPr>
      </w:pPr>
      <w:bookmarkStart w:id="3" w:name="_Toc515329199"/>
      <w:r w:rsidRPr="008D5C68">
        <w:rPr>
          <w:shd w:val="clear" w:color="auto" w:fill="FFFFFF"/>
        </w:rPr>
        <w:t>1.2.1 Мат</w:t>
      </w:r>
      <w:r>
        <w:rPr>
          <w:shd w:val="clear" w:color="auto" w:fill="FFFFFF"/>
        </w:rPr>
        <w:t>ематическая</w:t>
      </w:r>
      <w:r w:rsidRPr="008D5C68">
        <w:rPr>
          <w:shd w:val="clear" w:color="auto" w:fill="FFFFFF"/>
        </w:rPr>
        <w:t xml:space="preserve"> модель</w:t>
      </w:r>
      <w:bookmarkEnd w:id="3"/>
      <w:r w:rsidRPr="008D5C68">
        <w:rPr>
          <w:shd w:val="clear" w:color="auto" w:fill="FFFFFF"/>
        </w:rPr>
        <w:t> </w:t>
      </w:r>
    </w:p>
    <w:p w:rsidR="008D5C68" w:rsidRPr="008D5C68" w:rsidRDefault="008D5C68" w:rsidP="008D5C68">
      <w:pPr>
        <w:rPr>
          <w:rFonts w:ascii="Times New Roman" w:hAnsi="Times New Roman" w:cs="Times New Roman"/>
          <w:i/>
          <w:sz w:val="28"/>
          <w:szCs w:val="28"/>
        </w:rPr>
      </w:pPr>
      <w:r w:rsidRPr="008D5C68">
        <w:rPr>
          <w:rFonts w:ascii="Times New Roman" w:hAnsi="Times New Roman" w:cs="Times New Roman"/>
          <w:i/>
          <w:sz w:val="28"/>
          <w:szCs w:val="28"/>
        </w:rPr>
        <w:t>Математическая модель интерполятора</w:t>
      </w:r>
    </w:p>
    <w:p w:rsidR="008D5C68" w:rsidRPr="008D5C68" w:rsidRDefault="008D5C68" w:rsidP="008D5C68">
      <w:pPr>
        <w:rPr>
          <w:rFonts w:ascii="Times New Roman" w:hAnsi="Times New Roman" w:cs="Times New Roman"/>
          <w:sz w:val="28"/>
          <w:szCs w:val="28"/>
        </w:rPr>
      </w:pPr>
      <w:r w:rsidRPr="008D5C68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8D5C68" w:rsidRPr="00564978" w:rsidRDefault="008D5C68" w:rsidP="008D5C68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B347FA">
        <w:rPr>
          <w:rFonts w:ascii="Times New Roman" w:hAnsi="Times New Roman" w:cs="Times New Roman"/>
          <w:sz w:val="28"/>
          <w:szCs w:val="28"/>
        </w:rPr>
        <w:t xml:space="preserve">а, </w:t>
      </w:r>
      <w:r w:rsidRPr="00B347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347FA">
        <w:rPr>
          <w:rFonts w:ascii="Times New Roman" w:hAnsi="Times New Roman" w:cs="Times New Roman"/>
          <w:sz w:val="28"/>
          <w:szCs w:val="28"/>
        </w:rPr>
        <w:t xml:space="preserve"> </w:t>
      </w:r>
      <w:r w:rsidRPr="00B347FA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∈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347FA">
        <w:rPr>
          <w:rFonts w:ascii="Times New Roman" w:hAnsi="Cambria Math" w:cs="Times New Roman"/>
          <w:color w:val="222222"/>
          <w:sz w:val="28"/>
          <w:szCs w:val="28"/>
          <w:shd w:val="clear" w:color="auto" w:fill="FFFFFF"/>
        </w:rPr>
        <w:t>ℕ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color w:val="222222"/>
                <w:sz w:val="28"/>
                <w:szCs w:val="28"/>
                <w:shd w:val="clear" w:color="auto" w:fill="FFFFFF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≤</m:t>
        </m:r>
        <m:r>
          <w:rPr>
            <w:rFonts w:ascii="Cambria Math" w:hAnsi="Times New Roman" w:cs="Times New Roman"/>
            <w:color w:val="222222"/>
            <w:sz w:val="28"/>
            <w:szCs w:val="28"/>
            <w:shd w:val="clear" w:color="auto" w:fill="FFFFFF"/>
          </w:rPr>
          <m:t>4000</m:t>
        </m:r>
      </m:oMath>
      <w:r w:rsidRPr="0056497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8D5C68" w:rsidRPr="00564978" w:rsidRDefault="008D5C68" w:rsidP="008D5C6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347F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М </w:t>
      </w:r>
      <w:r w:rsidRPr="00B347FA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⊂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Times New Roman" w:cs="Times New Roman"/>
                <w:color w:val="222222"/>
                <w:sz w:val="28"/>
                <w:szCs w:val="28"/>
                <w:shd w:val="clear" w:color="auto" w:fill="FFFFFF"/>
              </w:rPr>
              <m:t>3</m:t>
            </m:r>
          </m:sup>
        </m:sSup>
      </m:oMath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347F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– множество исходных точек такое, что </w:t>
      </w:r>
      <w:r w:rsidRPr="00B347FA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∃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’ </w:t>
      </w:r>
      <w:r w:rsidRPr="00B347FA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⊇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’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регулярная прямоугольная сетка 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размера а*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точек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одинаковым расстоянием между узлами</w:t>
      </w:r>
      <w:r w:rsidR="00B97BB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D5C68" w:rsidRPr="00B97BB6" w:rsidRDefault="008D5C68" w:rsidP="008D5C6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97BB6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∀ </w:t>
      </w:r>
      <m:oMath>
        <m:d>
          <m:dPr>
            <m:ctrl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,  </m:t>
        </m:r>
        <m:d>
          <m:dPr>
            <m:ctrl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Cambria Math"/>
            <w:color w:val="222222"/>
            <w:sz w:val="26"/>
            <w:szCs w:val="26"/>
            <w:shd w:val="clear" w:color="auto" w:fill="FFFFFF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М</m:t>
        </m:r>
      </m:oMath>
      <w:r w:rsidRPr="00B97BB6">
        <w:rPr>
          <w:rFonts w:ascii="Cambria Math" w:eastAsiaTheme="minorEastAsia" w:hAnsi="Cambria Math" w:cs="Cambria Math"/>
          <w:color w:val="222222"/>
          <w:sz w:val="28"/>
          <w:szCs w:val="28"/>
          <w:shd w:val="clear" w:color="auto" w:fill="FFFFFF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 ≠  </m:t>
        </m:r>
        <m:d>
          <m:dPr>
            <m:ctrl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у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e>
        </m:d>
      </m:oMath>
      <w:r w:rsidR="00B97BB6" w:rsidRPr="00B97BB6">
        <w:rPr>
          <w:rFonts w:ascii="Cambria Math" w:eastAsiaTheme="minorEastAsia" w:hAnsi="Cambria Math" w:cs="Cambria Math"/>
          <w:color w:val="222222"/>
          <w:sz w:val="28"/>
          <w:szCs w:val="28"/>
          <w:shd w:val="clear" w:color="auto" w:fill="FFFFFF"/>
        </w:rPr>
        <w:t xml:space="preserve"> - (</w:t>
      </w:r>
      <w:r w:rsidR="00B97BB6" w:rsidRPr="00B97BB6">
        <w:rPr>
          <w:rFonts w:ascii="Cambria Math" w:eastAsiaTheme="minorEastAsia" w:hAnsi="Cambria Math" w:cs="Cambria Math"/>
          <w:color w:val="222222"/>
          <w:sz w:val="28"/>
          <w:szCs w:val="28"/>
          <w:shd w:val="clear" w:color="auto" w:fill="FFFFFF"/>
          <w:lang w:val="en-US"/>
        </w:rPr>
        <w:t>x</w:t>
      </w:r>
      <w:r w:rsidR="00B97BB6" w:rsidRPr="00B97BB6">
        <w:rPr>
          <w:rFonts w:ascii="Cambria Math" w:eastAsiaTheme="minorEastAsia" w:hAnsi="Cambria Math" w:cs="Cambria Math"/>
          <w:color w:val="222222"/>
          <w:sz w:val="28"/>
          <w:szCs w:val="28"/>
          <w:shd w:val="clear" w:color="auto" w:fill="FFFFFF"/>
        </w:rPr>
        <w:t>,</w:t>
      </w:r>
      <w:r w:rsidR="00B97BB6" w:rsidRPr="00B97BB6">
        <w:rPr>
          <w:rFonts w:ascii="Cambria Math" w:eastAsiaTheme="minorEastAsia" w:hAnsi="Cambria Math" w:cs="Cambria Math"/>
          <w:color w:val="222222"/>
          <w:sz w:val="28"/>
          <w:szCs w:val="28"/>
          <w:shd w:val="clear" w:color="auto" w:fill="FFFFFF"/>
          <w:lang w:val="en-US"/>
        </w:rPr>
        <w:t>y</w:t>
      </w:r>
      <w:r w:rsidR="00B97BB6" w:rsidRPr="00B97BB6">
        <w:rPr>
          <w:rFonts w:ascii="Cambria Math" w:eastAsiaTheme="minorEastAsia" w:hAnsi="Cambria Math" w:cs="Cambria Math"/>
          <w:color w:val="222222"/>
          <w:sz w:val="28"/>
          <w:szCs w:val="28"/>
          <w:shd w:val="clear" w:color="auto" w:fill="FFFFFF"/>
        </w:rPr>
        <w:t xml:space="preserve">)-координаты разных точек не могут совпадать, потому что иначе </w:t>
      </w:r>
      <w:r w:rsidR="00B97BB6">
        <w:rPr>
          <w:rFonts w:ascii="Cambria Math" w:eastAsiaTheme="minorEastAsia" w:hAnsi="Cambria Math" w:cs="Cambria Math"/>
          <w:color w:val="222222"/>
          <w:sz w:val="28"/>
          <w:szCs w:val="28"/>
          <w:shd w:val="clear" w:color="auto" w:fill="FFFFFF"/>
        </w:rPr>
        <w:t xml:space="preserve">по этим точкам </w:t>
      </w:r>
      <w:r w:rsidR="00B97BB6" w:rsidRPr="00B97BB6">
        <w:rPr>
          <w:rFonts w:ascii="Cambria Math" w:eastAsiaTheme="minorEastAsia" w:hAnsi="Cambria Math" w:cs="Cambria Math"/>
          <w:color w:val="222222"/>
          <w:sz w:val="28"/>
          <w:szCs w:val="28"/>
          <w:shd w:val="clear" w:color="auto" w:fill="FFFFFF"/>
        </w:rPr>
        <w:t>поверхность построить</w:t>
      </w:r>
      <w:r w:rsidR="00B97BB6">
        <w:rPr>
          <w:rFonts w:ascii="Cambria Math" w:eastAsiaTheme="minorEastAsia" w:hAnsi="Cambria Math" w:cs="Cambria Math"/>
          <w:color w:val="222222"/>
          <w:sz w:val="28"/>
          <w:szCs w:val="28"/>
          <w:shd w:val="clear" w:color="auto" w:fill="FFFFFF"/>
        </w:rPr>
        <w:t xml:space="preserve"> невозможно.</w:t>
      </w:r>
    </w:p>
    <w:p w:rsidR="008D5C68" w:rsidRPr="008D5C68" w:rsidRDefault="008D5C68" w:rsidP="008D5C6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D5C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Структура решения:</w:t>
      </w:r>
    </w:p>
    <w:p w:rsidR="008D5C68" w:rsidRPr="00081D9D" w:rsidRDefault="008D5C68" w:rsidP="008D5C6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функция интерполяции,</w:t>
      </w:r>
      <w:r w:rsidRPr="00DD4F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337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6337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6337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6337EE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∈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D</w:t>
      </w:r>
      <w:r w:rsidRPr="006337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8D5C68" w:rsidRPr="00081D9D" w:rsidRDefault="008D5C68" w:rsidP="008D5C68">
      <w:pP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081D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{(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081D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081D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)|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Xmin</w:t>
      </w:r>
      <w:r w:rsidRPr="00081D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⩽</w:t>
      </w:r>
      <w:r w:rsidRPr="00081D9D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x</w:t>
      </w:r>
      <w:r w:rsidRPr="00081D9D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⩽</w:t>
      </w:r>
      <w:r w:rsidRPr="00081D9D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Xmax</w:t>
      </w:r>
      <w:r w:rsidRPr="00081D9D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Ymin</w:t>
      </w:r>
      <w:r w:rsidRPr="00081D9D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⩽</w:t>
      </w:r>
      <w:r w:rsidRPr="00081D9D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y</w:t>
      </w:r>
      <w:r w:rsidRPr="00081D9D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⩽</w:t>
      </w:r>
      <w:r w:rsidRPr="00081D9D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Ymax</w:t>
      </w:r>
      <w:r w:rsidRPr="00081D9D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}</w:t>
      </w:r>
    </w:p>
    <w:p w:rsidR="008D5C68" w:rsidRDefault="008D5C68" w:rsidP="008D5C6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Xmin</w:t>
      </w:r>
      <w:r w:rsidRPr="00564978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min</w:t>
      </w:r>
      <w:r w:rsidRPr="005649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5649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|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z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) </w:t>
      </w:r>
      <w:r w:rsidRPr="00B347FA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 xml:space="preserve">∈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M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}</w:t>
      </w:r>
    </w:p>
    <w:p w:rsidR="008D5C68" w:rsidRDefault="008D5C68" w:rsidP="008D5C68">
      <w:pP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Xmax =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max</w:t>
      </w:r>
      <w:r w:rsidRPr="00B347FA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{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x|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z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) </w:t>
      </w:r>
      <w:r w:rsidRPr="00B347FA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 xml:space="preserve">∈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M</w:t>
      </w:r>
      <w:r w:rsidRPr="00B347FA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 xml:space="preserve"> }</w:t>
      </w:r>
    </w:p>
    <w:p w:rsidR="008D5C68" w:rsidRDefault="008D5C68" w:rsidP="008D5C68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 xml:space="preserve">Ymin =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min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{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y|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z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) </w:t>
      </w:r>
      <w:r w:rsidRPr="00B347FA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 xml:space="preserve">∈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M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}</w:t>
      </w:r>
    </w:p>
    <w:p w:rsidR="008D5C68" w:rsidRPr="00B347FA" w:rsidRDefault="008D5C68" w:rsidP="008D5C68">
      <w:pPr>
        <w:rPr>
          <w:rFonts w:ascii="Cambria Math" w:hAnsi="Cambria Math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Ymax =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max</w:t>
      </w:r>
      <w:r w:rsidRPr="00B347FA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{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y|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z</w:t>
      </w:r>
      <w:r w:rsidRPr="00B347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) </w:t>
      </w:r>
      <w:r w:rsidRPr="00B347FA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 xml:space="preserve">∈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M</w:t>
      </w:r>
      <w:r w:rsidRPr="00B347FA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 xml:space="preserve"> }</w:t>
      </w:r>
    </w:p>
    <w:p w:rsidR="008D5C68" w:rsidRPr="000C4624" w:rsidRDefault="008D5C68" w:rsidP="008D5C68">
      <w:pP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</w:pP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F</w:t>
      </w:r>
      <w:r w:rsidRPr="000C4624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(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x</w:t>
      </w:r>
      <w:r w:rsidRPr="000C4624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y</w:t>
      </w:r>
      <w:r w:rsidRPr="000C4624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) – дифференцируема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на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D</w:t>
      </w:r>
    </w:p>
    <w:p w:rsidR="008D5C68" w:rsidRPr="00CB5BCC" w:rsidRDefault="008D5C68" w:rsidP="008D5C68">
      <w:pP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</w:pP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F</w:t>
      </w:r>
      <w:r w:rsidRPr="00564978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(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x</w:t>
      </w:r>
      <w:r w:rsidRPr="00564978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y</w:t>
      </w:r>
      <w:r w:rsidRPr="00564978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) =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z</w:t>
      </w:r>
      <w:r w:rsidRPr="00564978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, ∀(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x</w:t>
      </w:r>
      <w:r w:rsidRPr="00564978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y</w:t>
      </w:r>
      <w:r w:rsidRPr="00564978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,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z</w:t>
      </w:r>
      <w:r w:rsidRPr="00564978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) ∈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M</w:t>
      </w:r>
    </w:p>
    <w:p w:rsidR="008D5C68" w:rsidRPr="008D5C68" w:rsidRDefault="008D5C68" w:rsidP="008D5C68">
      <w:pPr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8D5C68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>Математическая модель фасеточной аппроксимации</w:t>
      </w:r>
    </w:p>
    <w:p w:rsidR="008D5C68" w:rsidRPr="008D5C68" w:rsidRDefault="008D5C68" w:rsidP="008D5C68">
      <w:pPr>
        <w:rPr>
          <w:rFonts w:ascii="Times New Roman" w:hAnsi="Times New Roman" w:cs="Times New Roman"/>
          <w:sz w:val="28"/>
          <w:szCs w:val="28"/>
        </w:rPr>
      </w:pPr>
      <w:r w:rsidRPr="008D5C68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8D5C68" w:rsidRPr="008D5C68" w:rsidRDefault="008D5C68" w:rsidP="008D5C68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количество точек искомого решения</w:t>
      </w:r>
    </w:p>
    <w:p w:rsidR="008D5C68" w:rsidRPr="008D5C68" w:rsidRDefault="008D5C68" w:rsidP="008D5C68">
      <w:pP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</w:pPr>
      <w:r w:rsidRPr="008D5C68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lastRenderedPageBreak/>
        <w:t xml:space="preserve">9 ⩽ </w:t>
      </w:r>
      <w:r w:rsidRPr="008D5C68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n</w:t>
      </w:r>
      <w:r w:rsidRPr="008D5C68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 ⩽ 8млн</w:t>
      </w:r>
    </w:p>
    <w:p w:rsidR="008D5C68" w:rsidRPr="008D5C68" w:rsidRDefault="008D5C68" w:rsidP="008D5C68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область определения</w:t>
      </w:r>
    </w:p>
    <w:p w:rsidR="008D5C68" w:rsidRPr="008D5C68" w:rsidRDefault="008D5C68" w:rsidP="008D5C68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8D5C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Pr="008D5C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8D5C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8D5C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8D5C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8D5C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– функция интерполяции, (</w:t>
      </w:r>
      <w:r w:rsidRPr="008D5C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8D5C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8D5C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8D5C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8D5C68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∈ </w:t>
      </w:r>
      <w:r w:rsidRPr="008D5C68"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D</w:t>
      </w:r>
      <w:r w:rsidRPr="008D5C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8D5C68" w:rsidRPr="008D5C68" w:rsidRDefault="008D5C68" w:rsidP="008D5C68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Структура решения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8D5C68" w:rsidRPr="008D5C68" w:rsidRDefault="008D5C68" w:rsidP="008D5C68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8D5C68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⊂ { (</w:t>
      </w:r>
      <w:r w:rsidRPr="008D5C68">
        <w:rPr>
          <w:rFonts w:ascii="Cambria Math" w:hAnsi="Cambria Math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8D5C68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8D5C68">
        <w:rPr>
          <w:rFonts w:ascii="Cambria Math" w:hAnsi="Cambria Math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8D5C68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8D5C68">
        <w:rPr>
          <w:rFonts w:ascii="Cambria Math" w:hAnsi="Cambria Math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Pr="008D5C68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(</w:t>
      </w:r>
      <w:r w:rsidRPr="008D5C68">
        <w:rPr>
          <w:rFonts w:ascii="Cambria Math" w:hAnsi="Cambria Math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8D5C68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,</w:t>
      </w:r>
      <w:r w:rsidRPr="008D5C68">
        <w:rPr>
          <w:rFonts w:ascii="Cambria Math" w:hAnsi="Cambria Math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8D5C68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 xml:space="preserve">)) </w:t>
      </w:r>
      <w:r w:rsidRPr="008D5C68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∈</w:t>
      </w:r>
      <w:r w:rsidRPr="008D5C6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Times New Roman" w:cs="Times New Roman"/>
                <w:color w:val="222222"/>
                <w:sz w:val="28"/>
                <w:szCs w:val="28"/>
                <w:shd w:val="clear" w:color="auto" w:fill="FFFFFF"/>
              </w:rPr>
              <m:t>3</m:t>
            </m:r>
          </m:sup>
        </m:sSup>
      </m:oMath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:rsidR="008D5C68" w:rsidRPr="00D5288D" w:rsidRDefault="008D5C68" w:rsidP="008D5C68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D5288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|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D5288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| =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</w:p>
    <w:p w:rsidR="008D5C68" w:rsidRPr="00DE3546" w:rsidRDefault="008D5C68" w:rsidP="008D5C68">
      <w:pP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DE354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D5288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DE354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фасеточная аппроксимация, построенная по (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DE354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DE354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z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DE3546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6337EE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∈</w:t>
      </w:r>
      <w:r w:rsidRPr="00DE3546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S</w:t>
      </w:r>
    </w:p>
    <w:p w:rsidR="008D5C68" w:rsidRDefault="008D5C68" w:rsidP="008D5C68">
      <w:pPr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) =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z</w:t>
      </w: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8D5C68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>∀</w:t>
      </w: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z</w:t>
      </w:r>
      <w:r w:rsidRPr="008D5C6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8D5C68">
        <w:rPr>
          <w:rFonts w:ascii="Cambria Math" w:hAnsi="Cambria Math" w:cs="Cambria Math"/>
          <w:color w:val="222222"/>
          <w:sz w:val="26"/>
          <w:szCs w:val="26"/>
          <w:shd w:val="clear" w:color="auto" w:fill="FFFFFF"/>
        </w:rPr>
        <w:t xml:space="preserve">∈ </w:t>
      </w:r>
      <w:r>
        <w:rPr>
          <w:rFonts w:ascii="Cambria Math" w:hAnsi="Cambria Math" w:cs="Cambria Math"/>
          <w:color w:val="222222"/>
          <w:sz w:val="26"/>
          <w:szCs w:val="26"/>
          <w:shd w:val="clear" w:color="auto" w:fill="FFFFFF"/>
          <w:lang w:val="en-US"/>
        </w:rPr>
        <w:t>S</w:t>
      </w:r>
    </w:p>
    <w:p w:rsidR="008D5C68" w:rsidRPr="008D5C68" w:rsidRDefault="008D5C68" w:rsidP="00611175">
      <w:pPr>
        <w:pStyle w:val="4"/>
        <w:rPr>
          <w:rFonts w:ascii="Cambria Math" w:hAnsi="Cambria Math" w:cs="Cambria Math"/>
          <w:sz w:val="26"/>
          <w:szCs w:val="26"/>
          <w:shd w:val="clear" w:color="auto" w:fill="FFFFFF"/>
        </w:rPr>
      </w:pPr>
      <w:r w:rsidRPr="008D5C68">
        <w:rPr>
          <w:color w:val="000000"/>
          <w:shd w:val="clear" w:color="auto" w:fill="FFFFFF"/>
        </w:rPr>
        <w:t xml:space="preserve">1.2.2 </w:t>
      </w:r>
      <w:r w:rsidRPr="008D5C68">
        <w:rPr>
          <w:rFonts w:eastAsiaTheme="minorEastAsia"/>
          <w:shd w:val="clear" w:color="auto" w:fill="FFFFFF"/>
        </w:rPr>
        <w:t>Оценка алгоритма</w:t>
      </w:r>
    </w:p>
    <w:p w:rsidR="008D5C68" w:rsidRPr="006F333F" w:rsidRDefault="008D5C68" w:rsidP="008D5C68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6F33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Оценка алгоритма по одной эталонной модели:</w:t>
      </w:r>
    </w:p>
    <w:p w:rsidR="008D5C68" w:rsidRPr="006F333F" w:rsidRDefault="008D5C68" w:rsidP="008D5C68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6F33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Ə = {(</w:t>
      </w:r>
      <w:r w:rsidRPr="006F33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6F33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6F33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6F33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6F33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z</w:t>
      </w:r>
      <w:r w:rsidRPr="006F33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)} – множество точек эталона</w:t>
      </w:r>
    </w:p>
    <w:p w:rsidR="008D5C68" w:rsidRPr="006F333F" w:rsidRDefault="008D5C68" w:rsidP="008D5C68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K(F,</m:t>
        </m:r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Ə</m:t>
        </m:r>
        <m:r>
          <m:rPr>
            <m:sty m:val="p"/>
          </m:rP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 xml:space="preserve">)= </m:t>
        </m:r>
        <m:f>
          <m:fP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Ə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Ə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)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r>
          <m:rPr>
            <m:sty m:val="p"/>
          </m:rP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Ə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|</m:t>
            </m: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(x,y,z)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Times New Roman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Ə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</m:d>
          </m:e>
        </m:nary>
      </m:oMath>
      <w:r w:rsidRPr="006F33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критерий</w:t>
      </w:r>
    </w:p>
    <w:p w:rsidR="008D5C68" w:rsidRDefault="008D5C68" w:rsidP="008D5C68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6F33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Оценка алгоритма по тестовому базису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8D5C68" w:rsidRPr="006F333F" w:rsidRDefault="008D5C68" w:rsidP="008D5C6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</w:pPr>
      <w:r w:rsidRPr="006F333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6F333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количество задач в тестовом базисе.</w:t>
      </w:r>
    </w:p>
    <w:p w:rsidR="008D5C68" w:rsidRPr="006F333F" w:rsidRDefault="008D5C68" w:rsidP="008D5C6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</w:pPr>
    </w:p>
    <w:p w:rsidR="008D5C68" w:rsidRPr="006F333F" w:rsidRDefault="008D5C68" w:rsidP="008D5C68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N</m:t>
        </m:r>
        <m:r>
          <w:rPr>
            <w:rFonts w:ascii="Cambria Math" w:eastAsia="Times New Roman" w:hAnsi="Times New Roman" w:cs="Times New Roman"/>
            <w:color w:val="222222"/>
            <w:sz w:val="28"/>
            <w:szCs w:val="28"/>
            <w:shd w:val="clear" w:color="auto" w:fill="FFFFFF"/>
          </w:rPr>
          <m:t>={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Ə</m:t>
            </m:r>
          </m:e>
          <m:sub>
            <m: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Ə</m:t>
            </m:r>
          </m:e>
          <m:sub>
            <m: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…</m:t>
        </m:r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Ə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color w:val="222222"/>
            <w:sz w:val="28"/>
            <w:szCs w:val="28"/>
            <w:shd w:val="clear" w:color="auto" w:fill="FFFFFF"/>
          </w:rPr>
          <m:t>}</m:t>
        </m:r>
      </m:oMath>
      <w:r w:rsidRPr="006F333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множество эталонов тестового базиса.</w:t>
      </w:r>
    </w:p>
    <w:p w:rsidR="008D5C68" w:rsidRPr="006F333F" w:rsidRDefault="008D5C68" w:rsidP="008D5C68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Ω</m:t>
        </m:r>
        <m:r>
          <m:rPr>
            <m:sty m:val="p"/>
          </m:rP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 xml:space="preserve"> = {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…</m:t>
        </m:r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m</m:t>
            </m:r>
          </m:sub>
        </m:sSub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}</m:t>
        </m:r>
      </m:oMath>
      <w:r w:rsidRPr="006F33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множество построенных моделей.</w:t>
      </w:r>
    </w:p>
    <w:p w:rsidR="008D5C68" w:rsidRDefault="008D5C68" w:rsidP="008D5C68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L(</m:t>
        </m:r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Ω</m:t>
        </m:r>
        <m:r>
          <m:rPr>
            <m:sty m:val="p"/>
          </m:rP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,N)=</m:t>
        </m:r>
        <m:f>
          <m:fP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m</m:t>
            </m: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Times New Roman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Times New Roman" w:cs="Times New Roman"/>
                <w:color w:val="222222"/>
                <w:sz w:val="28"/>
                <w:szCs w:val="28"/>
                <w:shd w:val="clear" w:color="auto" w:fill="FFFFFF"/>
              </w:rPr>
              <m:t>[1,</m:t>
            </m:r>
            <m:r>
              <m:rPr>
                <m:sty m:val="p"/>
              </m:rPr>
              <w:rPr>
                <w:rFonts w:ascii="Cambria Math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color w:val="222222"/>
                <w:sz w:val="28"/>
                <w:szCs w:val="28"/>
                <w:shd w:val="clear" w:color="auto" w:fill="FFFFFF"/>
              </w:rPr>
              <m:t>]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Ə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)</m:t>
            </m:r>
          </m:e>
        </m:nary>
      </m:oMath>
      <w:r w:rsidRPr="006F33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к</w:t>
      </w:r>
      <w:r w:rsidRPr="006F33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ритерий.</w:t>
      </w:r>
    </w:p>
    <w:p w:rsidR="0066392D" w:rsidRDefault="008D5C68" w:rsidP="008D5C6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4" w:name="_Toc515329200"/>
      <w:r w:rsidRPr="00611175">
        <w:rPr>
          <w:rStyle w:val="10"/>
        </w:rPr>
        <w:t>2. Алгоритм решения</w:t>
      </w:r>
      <w:bookmarkEnd w:id="4"/>
      <w:r w:rsidRPr="008D5C6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611175">
        <w:rPr>
          <w:rStyle w:val="20"/>
        </w:rPr>
        <w:t>2.1 Интерполяция</w:t>
      </w:r>
    </w:p>
    <w:p w:rsidR="0066392D" w:rsidRDefault="0066392D" w:rsidP="00611175">
      <w:pPr>
        <w:pStyle w:val="3"/>
        <w:rPr>
          <w:shd w:val="clear" w:color="auto" w:fill="FFFFFF"/>
        </w:rPr>
      </w:pPr>
      <w:bookmarkStart w:id="5" w:name="_Toc515329201"/>
      <w:r w:rsidRPr="008D5C68">
        <w:rPr>
          <w:shd w:val="clear" w:color="auto" w:fill="FFFFFF"/>
        </w:rPr>
        <w:t>2.1</w:t>
      </w:r>
      <w:r>
        <w:rPr>
          <w:shd w:val="clear" w:color="auto" w:fill="FFFFFF"/>
        </w:rPr>
        <w:t>.1</w:t>
      </w:r>
      <w:r w:rsidRPr="008D5C68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Общий подход</w:t>
      </w:r>
      <w:bookmarkEnd w:id="5"/>
    </w:p>
    <w:p w:rsidR="0066392D" w:rsidRDefault="0066392D" w:rsidP="008D5C6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Интерполяция строится по триангуляции Делоне исходного множества точек. Каждому треугольнику ставится в соответствие своя собственная функция интерполяции, которые по построению обладают свойствами непрерывности и дифференцируемости на всей области определения кроме конечного множества точек, включая рёбра треугольников, где проходит граница между разными функциями.</w:t>
      </w:r>
    </w:p>
    <w:p w:rsidR="00781253" w:rsidRDefault="00781253" w:rsidP="008D5C6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Такой подход позволяет использовать для вычисления значения в конкретной точке только небольшую часть модели – один треугольник, что существенно улучшает производительность.</w:t>
      </w:r>
    </w:p>
    <w:p w:rsidR="0066392D" w:rsidRDefault="0066392D" w:rsidP="00611175">
      <w:pPr>
        <w:pStyle w:val="3"/>
        <w:rPr>
          <w:shd w:val="clear" w:color="auto" w:fill="FFFFFF"/>
        </w:rPr>
      </w:pPr>
      <w:bookmarkStart w:id="6" w:name="_Toc515329202"/>
      <w:r w:rsidRPr="008D5C68">
        <w:rPr>
          <w:shd w:val="clear" w:color="auto" w:fill="FFFFFF"/>
        </w:rPr>
        <w:t>2.1</w:t>
      </w:r>
      <w:r>
        <w:rPr>
          <w:shd w:val="clear" w:color="auto" w:fill="FFFFFF"/>
        </w:rPr>
        <w:t>.2</w:t>
      </w:r>
      <w:r w:rsidRPr="008D5C68">
        <w:rPr>
          <w:shd w:val="clear" w:color="auto" w:fill="FFFFFF"/>
        </w:rPr>
        <w:t xml:space="preserve"> </w:t>
      </w:r>
      <w:r>
        <w:rPr>
          <w:shd w:val="clear" w:color="auto" w:fill="FFFFFF"/>
        </w:rPr>
        <w:t>Линейная интерполяция</w:t>
      </w:r>
      <w:bookmarkEnd w:id="6"/>
    </w:p>
    <w:p w:rsidR="00781253" w:rsidRPr="00781253" w:rsidRDefault="003A2B56" w:rsidP="008D5C6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3703320</wp:posOffset>
            </wp:positionV>
            <wp:extent cx="4041140" cy="3548380"/>
            <wp:effectExtent l="19050" t="0" r="0" b="0"/>
            <wp:wrapTopAndBottom/>
            <wp:docPr id="1" name="Рисунок 1" descr="https://lh5.googleusercontent.com/9EXSXT7aB4Kpu7bhjNnAaW7W9DnAYLS5D0D6h7UfjRAXioFKh9sSq3Kwjcmqdedj9eR9TlEjsG3f4Dn3OVSKs0INp3tD1TxKM3APhp9CqYcwKDEUJ2rNdNUDDjG7y4lhUuiX2ZRmV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9EXSXT7aB4Kpu7bhjNnAaW7W9DnAYLS5D0D6h7UfjRAXioFKh9sSq3Kwjcmqdedj9eR9TlEjsG3f4Dn3OVSKs0INp3tD1TxKM3APhp9CqYcwKDEUJ2rNdNUDDjG7y4lhUuiX2ZRmV-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392D">
        <w:rPr>
          <w:rFonts w:ascii="Times New Roman" w:hAnsi="Times New Roman" w:cs="Times New Roman"/>
          <w:color w:val="000000"/>
          <w:sz w:val="28"/>
          <w:szCs w:val="28"/>
        </w:rPr>
        <w:t xml:space="preserve">Простейший способ задать интерполяцию в треугольнике – линейно. Если вершины треугольника – </w:t>
      </w:r>
      <w:r w:rsidR="0066392D" w:rsidRPr="00781253">
        <w:rPr>
          <w:rFonts w:ascii="Times New Roman" w:hAnsi="Times New Roman" w:cs="Times New Roman"/>
          <w:color w:val="000000"/>
          <w:sz w:val="28"/>
          <w:szCs w:val="28"/>
        </w:rPr>
        <w:t>точки</w:t>
      </w:r>
      <w:r w:rsidR="00781253" w:rsidRPr="007812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125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781253" w:rsidRPr="00781253">
        <w:rPr>
          <w:rFonts w:ascii="Times New Roman" w:hAnsi="Times New Roman" w:cs="Times New Roman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="00781253" w:rsidRPr="00781253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781253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781253" w:rsidRPr="00781253">
        <w:rPr>
          <w:rFonts w:ascii="Times New Roman" w:hAnsi="Times New Roman" w:cs="Times New Roman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="00781253" w:rsidRPr="00781253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78125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781253" w:rsidRPr="00781253">
        <w:rPr>
          <w:rFonts w:ascii="Times New Roman" w:hAnsi="Times New Roman" w:cs="Times New Roman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sub>
        </m:sSub>
      </m:oMath>
      <w:r w:rsidR="00781253" w:rsidRPr="00781253">
        <w:rPr>
          <w:rFonts w:ascii="Times New Roman" w:hAnsi="Times New Roman" w:cs="Times New Roman"/>
          <w:color w:val="000000"/>
          <w:sz w:val="28"/>
          <w:szCs w:val="28"/>
        </w:rPr>
        <w:t>), уравнение плоскости записывается как</w:t>
      </w:r>
    </w:p>
    <w:p w:rsidR="00781253" w:rsidRDefault="008544A2" w:rsidP="008D5C68">
      <w:pPr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x - 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y - 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z - z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 - 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 - 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 - 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 - 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 - 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 - 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9"/>
                        <w:lang w:eastAsia="ru-RU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=0</m:t>
          </m:r>
        </m:oMath>
      </m:oMathPara>
    </w:p>
    <w:p w:rsidR="00781253" w:rsidRPr="00781253" w:rsidRDefault="00781253" w:rsidP="008D5C6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этого матричного уравнения можно выразить z, получив уравнение плоскости вида z = ax + by + c. Далее записывается как L(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812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7812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ax + by + c</w:t>
      </w:r>
      <w:r w:rsidRPr="007812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81253" w:rsidRDefault="00781253" w:rsidP="00611175">
      <w:pPr>
        <w:pStyle w:val="3"/>
        <w:rPr>
          <w:shd w:val="clear" w:color="auto" w:fill="FFFFFF"/>
        </w:rPr>
      </w:pPr>
      <w:bookmarkStart w:id="7" w:name="_Toc515329203"/>
      <w:r w:rsidRPr="008D5C68">
        <w:rPr>
          <w:shd w:val="clear" w:color="auto" w:fill="FFFFFF"/>
        </w:rPr>
        <w:t>2.1</w:t>
      </w:r>
      <w:r>
        <w:rPr>
          <w:shd w:val="clear" w:color="auto" w:fill="FFFFFF"/>
        </w:rPr>
        <w:t>.3</w:t>
      </w:r>
      <w:r w:rsidRPr="008D5C68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Трёхстороння интерполяция</w:t>
      </w:r>
      <w:bookmarkEnd w:id="7"/>
    </w:p>
    <w:p w:rsidR="00781253" w:rsidRPr="007961D7" w:rsidRDefault="00781253" w:rsidP="008D5C68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Представим, что для всех соседей нашего треугольника уже заданы интерполяции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A</m:t>
            </m:r>
          </m:sub>
        </m:sSub>
      </m:oMath>
      <w:r w:rsidRPr="0078125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B</m:t>
            </m:r>
          </m:sub>
        </m:sSub>
      </m:oMath>
      <w:r w:rsidRPr="0078125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,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C</m:t>
            </m:r>
          </m:sub>
        </m:sSub>
      </m:oMath>
      <w:r w:rsidR="007961D7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961D7" w:rsidRDefault="007961D7" w:rsidP="008D5C68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3A2B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Определим также </w:t>
      </w:r>
      <w:r w:rsidR="003A2B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ab</m:t>
            </m:r>
          </m:sub>
        </m:sSub>
      </m:oMath>
      <w:r w:rsidR="003A2B56" w:rsidRPr="003A2B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ac</m:t>
            </m:r>
          </m:sub>
        </m:sSub>
      </m:oMath>
      <w:r w:rsidR="003A2B56" w:rsidRPr="003A2B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bc</m:t>
            </m:r>
          </m:sub>
        </m:sSub>
      </m:oMath>
      <w:r w:rsidR="003A2B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A2B56" w:rsidRPr="003A2B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– расстояния </w:t>
      </w:r>
      <w:r w:rsidR="003A2B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точки от соответствующих рёбер нашего треугольника. Если мы позволим этому расстоянию быть  положительным по одну сторону ребра и отрицательным – по другую, то эти функции запишутся линейно. Зададим искомую интерполяцию </w:t>
      </w:r>
      <w:r w:rsidR="00CB6EE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="00EB3E99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(x,y)</w:t>
      </w:r>
      <w:r w:rsidR="003A2B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A2B56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таким образом:</w:t>
      </w:r>
    </w:p>
    <w:p w:rsidR="003A2B56" w:rsidRPr="00EB3E99" w:rsidRDefault="003A2B56" w:rsidP="008D5C6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w:lastRenderedPageBreak/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ab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ac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ab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*h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bc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ac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*h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bc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ab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ac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ab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*h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bc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ac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*h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bc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m:t>x,y</m:t>
                  </m:r>
                </m:e>
              </m:d>
            </m:den>
          </m:f>
        </m:oMath>
      </m:oMathPara>
    </w:p>
    <w:p w:rsidR="00CB6EE2" w:rsidRDefault="004771A2" w:rsidP="00CB6EE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Очевидно, что эта функция будет обладать производной во всех точках, кроме </w:t>
      </w:r>
      <w:r w:rsidR="00CB6EE2" w:rsidRPr="00CB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вершин треугольника; что на границах с другими треугольниками значение </w:t>
      </w:r>
      <w:r w:rsidR="00CB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="00CB6EE2" w:rsidRPr="00CB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CB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CB6EE2" w:rsidRPr="00CB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CB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CB6EE2" w:rsidRPr="00CB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CB6E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производные по всем направлениям будут равны значению и производным соответствующего интерполятора; что при равенстве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A</m:t>
            </m:r>
          </m:sub>
        </m:sSub>
      </m:oMath>
      <w:r w:rsidR="00CB6EE2" w:rsidRPr="0078125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B</m:t>
            </m:r>
          </m:sub>
        </m:sSub>
      </m:oMath>
      <w:r w:rsidR="00CB6EE2" w:rsidRPr="00781253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,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C</m:t>
            </m:r>
          </m:sub>
        </m:sSub>
      </m:oMath>
      <w:r w:rsidR="00CB6EE2" w:rsidRPr="00CB6EE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функция </w:t>
      </w:r>
      <w:r w:rsidR="00CB6EE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="00CB6EE2" w:rsidRPr="00CB6EE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B6EE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также равна им.</w:t>
      </w:r>
    </w:p>
    <w:p w:rsidR="00CB6EE2" w:rsidRDefault="00CB6EE2" w:rsidP="00611175">
      <w:pPr>
        <w:pStyle w:val="3"/>
        <w:rPr>
          <w:shd w:val="clear" w:color="auto" w:fill="FFFFFF"/>
        </w:rPr>
      </w:pPr>
      <w:r w:rsidRPr="00CB6EE2">
        <w:rPr>
          <w:rFonts w:eastAsiaTheme="minorEastAsia"/>
          <w:shd w:val="clear" w:color="auto" w:fill="FFFFFF"/>
        </w:rPr>
        <w:t xml:space="preserve"> </w:t>
      </w:r>
      <w:bookmarkStart w:id="8" w:name="_Toc515329204"/>
      <w:r w:rsidRPr="008D5C68">
        <w:rPr>
          <w:shd w:val="clear" w:color="auto" w:fill="FFFFFF"/>
        </w:rPr>
        <w:t>2.1</w:t>
      </w:r>
      <w:r w:rsidR="00744C85">
        <w:rPr>
          <w:shd w:val="clear" w:color="auto" w:fill="FFFFFF"/>
        </w:rPr>
        <w:t>.</w:t>
      </w:r>
      <w:r w:rsidR="00744C85" w:rsidRPr="00611175">
        <w:rPr>
          <w:shd w:val="clear" w:color="auto" w:fill="FFFFFF"/>
        </w:rPr>
        <w:t>4</w:t>
      </w:r>
      <w:r w:rsidRPr="008D5C68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Итоговая интерполяция</w:t>
      </w:r>
      <w:bookmarkEnd w:id="8"/>
    </w:p>
    <w:p w:rsidR="00CB6EE2" w:rsidRDefault="00CB6EE2" w:rsidP="00CB6EE2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 w:rsidRPr="00CB6EE2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построения гладкой поверхности можно было бы задать треугольникам линейную и трёхстороннюю интерполяцию в шахматном порядке, но это возможно только если все вершины </w:t>
      </w:r>
      <w:r w:rsidR="00CE2097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граничат с чётным числом треугольников. Вместо этого для каждого треугольника строятся обе интерполяции, а потом берётся их среднее арифметическое. Очевидно, взятие среднего сохраняет дифференцируемость и непрерывность этих функций:</w:t>
      </w:r>
    </w:p>
    <w:p w:rsidR="00781253" w:rsidRPr="00CB6EE2" w:rsidRDefault="00CE2097" w:rsidP="008D5C6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F</w:t>
      </w:r>
      <w:r w:rsidRPr="0061117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61117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61117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61117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61117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61117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61117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 xml:space="preserve">) +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1117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61117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611175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))/2</w:t>
      </w:r>
    </w:p>
    <w:p w:rsidR="00D14A83" w:rsidRPr="00611175" w:rsidRDefault="008D5C68" w:rsidP="00611175">
      <w:pPr>
        <w:pStyle w:val="2"/>
        <w:rPr>
          <w:shd w:val="clear" w:color="auto" w:fill="FFFFFF"/>
        </w:rPr>
      </w:pPr>
      <w:bookmarkStart w:id="9" w:name="_Toc515329205"/>
      <w:r w:rsidRPr="00D14A83">
        <w:rPr>
          <w:shd w:val="clear" w:color="auto" w:fill="FFFFFF"/>
        </w:rPr>
        <w:t>2.2 Аппроксимация</w:t>
      </w:r>
      <w:bookmarkEnd w:id="9"/>
    </w:p>
    <w:p w:rsidR="00691DF7" w:rsidRPr="00691DF7" w:rsidRDefault="00691DF7" w:rsidP="008D5C6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Первоначально планировалось написать стратегию разброса точек на плоскости, и для построения фасеточной аппроксимации взять разбросанные этой стратегией точки, вычислить значение интерполятора в каждой точке, и построить поверхность триангуляцией этих точек, но такой подход оказался неэффективным: самый быстрый алгоритм триангуляции Делоне требует O(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691D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691D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91D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времени (n – количество точек в итоговой модели). Вместо этого был написан линейный алгоритм построения правильной треугольной сетки по интерполятору. Так как все треугольники в этой сетке близки к равносторонним, то такую сетку тоже можно считать триангуляцией Делоне.</w:t>
      </w:r>
    </w:p>
    <w:p w:rsidR="00D14A83" w:rsidRDefault="00D14A83" w:rsidP="00611175">
      <w:pPr>
        <w:pStyle w:val="2"/>
      </w:pPr>
      <w:bookmarkStart w:id="10" w:name="_Toc515329206"/>
      <w:r w:rsidRPr="00D14A83">
        <w:t>2.3. Критерий качества</w:t>
      </w:r>
      <w:bookmarkEnd w:id="10"/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D14A83"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 реконструируемой модели проводится с помощью тестов с эталонной поверхностью. Эталон представляет собой набор трёхмерных точек, находящихся на искомой поверхности, которые могут частично совпадать с набором точек в исходном .obj файле. В каждой из этих точек измеряется разность высот между эталоном и смоделированной поверхностью, затем находится среднее арифметическое абсолютных значений этих разностей, нормированное по величине разности высот в эталоне.</w:t>
      </w:r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</w:pP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>Ə = {(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ar-SA"/>
        </w:rPr>
        <w:t>x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>,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ar-SA"/>
        </w:rPr>
        <w:t>y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>,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ar-SA"/>
        </w:rPr>
        <w:t>z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>)} – множество эталонных точек. Эталонных точек больше, чем точек во входных данных.</w:t>
      </w:r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</w:pPr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</w:pP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ar-SA"/>
        </w:rPr>
        <w:lastRenderedPageBreak/>
        <w:t>F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>(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ar-SA"/>
        </w:rPr>
        <w:t>x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>,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ar-SA"/>
        </w:rPr>
        <w:t>y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>) – модель поверхности; высота смоделированной поверхности в точке (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ar-SA"/>
        </w:rPr>
        <w:t>x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>,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ar-SA"/>
        </w:rPr>
        <w:t>y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 xml:space="preserve">). Точки из эталона не приближаются к границам области определения 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ar-SA"/>
        </w:rPr>
        <w:t>F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>(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ar-SA"/>
        </w:rPr>
        <w:t>x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>,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ar-SA"/>
        </w:rPr>
        <w:t>y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>) (прямоугольник) ближе чем на 0,5% от ширины или длины области определения соответственно.</w:t>
      </w:r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</w:pPr>
      <w:bookmarkStart w:id="11" w:name="_GoBack"/>
      <w:bookmarkEnd w:id="11"/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K(F,</m:t>
        </m:r>
        <m:r>
          <m:rPr>
            <m:sty m:val="p"/>
          </m:rPr>
          <w:rPr>
            <w:rFonts w:ascii="Times New Roman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Ə</m:t>
        </m:r>
        <m:r>
          <m:rPr>
            <m:sty m:val="p"/>
          </m:rP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 xml:space="preserve">)= </m:t>
        </m:r>
        <m:f>
          <m:fP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Ə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)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(</m:t>
                </m:r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Ə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)</m:t>
                </m:r>
              </m:e>
            </m:d>
          </m:den>
        </m:f>
        <m:r>
          <m:rPr>
            <m:sty m:val="p"/>
          </m:rPr>
          <w:rPr>
            <w:rFonts w:ascii="Times New Roman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f>
          <m:fP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|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Ə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|</m:t>
            </m: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en>
        </m:f>
        <m:r>
          <m:rPr>
            <m:sty m:val="p"/>
          </m:rPr>
          <w:rPr>
            <w:rFonts w:ascii="Times New Roman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(x,y,z)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Ə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,y</m:t>
                    </m:r>
                  </m:e>
                </m:d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</m:d>
          </m:e>
        </m:nary>
      </m:oMath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критерий качества одной модели</w:t>
      </w:r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Оценка качества работы алгоритма производится с помощью тестового базиса: набора входных данных и эталонов к ним. Итоговый критерий – среднее арифметическое значений критерия K для каждой отдельной поверхности.</w:t>
      </w:r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</w:pP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</w:t>
      </w: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– количество задач в тестовом базисе.</w:t>
      </w:r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</w:pPr>
    </w:p>
    <w:p w:rsidR="00D14A83" w:rsidRPr="00D14A83" w:rsidRDefault="00D14A83" w:rsidP="00D14A83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shd w:val="clear" w:color="auto" w:fill="FFFFFF"/>
          </w:rPr>
          <m:t>N</m:t>
        </m:r>
        <m:r>
          <w:rPr>
            <w:rFonts w:ascii="Cambria Math" w:eastAsia="Times New Roman" w:hAnsi="Times New Roman" w:cs="Times New Roman"/>
            <w:color w:val="222222"/>
            <w:sz w:val="28"/>
            <w:szCs w:val="28"/>
            <w:shd w:val="clear" w:color="auto" w:fill="FFFFFF"/>
          </w:rPr>
          <m:t>={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Ə</m:t>
            </m:r>
          </m:e>
          <m:sub>
            <m: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Ə</m:t>
            </m:r>
          </m:e>
          <m:sub>
            <m: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</m:t>
        </m:r>
        <m:r>
          <w:rPr>
            <w:rFonts w:ascii="Times New Roman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…</m:t>
        </m:r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Times New Roman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Ə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m</m:t>
            </m:r>
          </m:sub>
        </m:sSub>
        <m:r>
          <w:rPr>
            <w:rFonts w:ascii="Cambria Math" w:eastAsia="Times New Roman" w:hAnsi="Times New Roman" w:cs="Times New Roman"/>
            <w:color w:val="222222"/>
            <w:sz w:val="28"/>
            <w:szCs w:val="28"/>
            <w:shd w:val="clear" w:color="auto" w:fill="FFFFFF"/>
          </w:rPr>
          <m:t>}</m:t>
        </m:r>
      </m:oMath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множество эталонов тестового базиса.</w:t>
      </w:r>
    </w:p>
    <w:p w:rsidR="00D14A83" w:rsidRPr="00D14A83" w:rsidRDefault="00D14A83" w:rsidP="00D14A83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Times New Roman" w:eastAsiaTheme="minorEastAsia" w:hAnsi="Times New Roman" w:cs="Times New Roman"/>
            <w:color w:val="222222"/>
            <w:sz w:val="28"/>
            <w:szCs w:val="28"/>
            <w:shd w:val="clear" w:color="auto" w:fill="FFFFFF"/>
            <w:lang w:val="en-US"/>
          </w:rPr>
          <m:t>Ω</m:t>
        </m:r>
        <m:r>
          <m:rPr>
            <m:sty m:val="p"/>
          </m:rP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 xml:space="preserve"> = {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</m:t>
        </m:r>
        <m:r>
          <w:rPr>
            <w:rFonts w:ascii="Times New Roman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…</m:t>
        </m:r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m</m:t>
            </m:r>
          </m:sub>
        </m:sSub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}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14A8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D14A8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множество построенных моделей.</w:t>
      </w:r>
    </w:p>
    <w:p w:rsidR="00D14A83" w:rsidRPr="00D14A83" w:rsidRDefault="00D14A83" w:rsidP="00D14A83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</w:pPr>
      <m:oMath>
        <m:r>
          <m:rPr>
            <m:sty m:val="p"/>
          </m:rP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L(</m:t>
        </m:r>
        <m:r>
          <m:rPr>
            <m:sty m:val="p"/>
          </m:rPr>
          <w:rPr>
            <w:rFonts w:ascii="Times New Roman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Ω</m:t>
        </m:r>
        <m:r>
          <m:rPr>
            <m:sty m:val="p"/>
          </m:rP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,N)=</m:t>
        </m:r>
        <m:f>
          <m:fP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m</m:t>
            </m: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en>
        </m:f>
        <m:r>
          <m:rPr>
            <m:sty m:val="p"/>
          </m:rPr>
          <w:rPr>
            <w:rFonts w:ascii="Times New Roman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∈</m:t>
            </m:r>
            <m:r>
              <m:rPr>
                <m:sty m:val="p"/>
              </m:rPr>
              <w:rPr>
                <w:rFonts w:ascii="Cambria Math" w:hAnsi="Times New Roman" w:cs="Times New Roman"/>
                <w:color w:val="222222"/>
                <w:sz w:val="28"/>
                <w:szCs w:val="28"/>
                <w:shd w:val="clear" w:color="auto" w:fill="FFFFFF"/>
              </w:rPr>
              <m:t>[1,</m:t>
            </m:r>
            <m:r>
              <m:rPr>
                <m:sty m:val="p"/>
              </m:rPr>
              <w:rPr>
                <w:rFonts w:ascii="Cambria Math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Times New Roman" w:cs="Times New Roman"/>
                <w:color w:val="222222"/>
                <w:sz w:val="28"/>
                <w:szCs w:val="28"/>
                <w:shd w:val="clear" w:color="auto" w:fill="FFFFFF"/>
              </w:rPr>
              <m:t>]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(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</w:rPr>
                  <m:t>Ə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)</m:t>
            </m:r>
          </m:e>
        </m:nary>
      </m:oMath>
      <w:r w:rsidRPr="00D14A8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итоговый критерий.</w:t>
      </w:r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</w:pP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>Значения критериев K и L всегда будут не меньше нуля. Значение больше единицы будут означать, что построенная поверхность(-ти) хуже полностью случайной(-ых). Под случайной поверхностью понимается функция высоты, возвращающая случайное значение в интервале высот эталона. Значение ровно ноль – что модель(-и)построена(-ы) идеально, но алгоритма, который гарантированно строит поверхность с значением критерия ноль, не существует, так как на вход подаётся неполная информация о поверхности. Чем ближе критерии к нулю, тем ближе построенные модели к искомым поверхностям.</w:t>
      </w:r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</w:pPr>
    </w:p>
    <w:p w:rsidR="00D14A83" w:rsidRPr="00D14A83" w:rsidRDefault="00D14A83" w:rsidP="00D14A8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</w:pPr>
      <w:r w:rsidRPr="00D14A8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>Другие распространённые критерии – минимаксный, квадратичный – рассматривались, но не были приняты в качестве определяющих, так как они дают слишком большой вес большим отклонениям аппроксимации от эталона на небольших участках, а такие отклонения практически неизбежны в рамках данной задачи.</w:t>
      </w:r>
    </w:p>
    <w:p w:rsidR="008D5C68" w:rsidRDefault="008D5C68" w:rsidP="008D5C6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D5C6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bookmarkStart w:id="12" w:name="_Toc515329207"/>
      <w:r w:rsidRPr="00611175">
        <w:rPr>
          <w:rStyle w:val="10"/>
        </w:rPr>
        <w:t>3. Эксперимент</w:t>
      </w:r>
      <w:bookmarkEnd w:id="12"/>
      <w:r w:rsidRPr="008D5C6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611175">
        <w:rPr>
          <w:rStyle w:val="20"/>
        </w:rPr>
        <w:t>3.1 Входные и выходные данные</w:t>
      </w:r>
      <w:r w:rsidRPr="008D5C68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611175">
        <w:rPr>
          <w:rStyle w:val="30"/>
        </w:rPr>
        <w:t>3.1.1 Формат входных данных</w:t>
      </w:r>
    </w:p>
    <w:p w:rsidR="00624274" w:rsidRDefault="00624274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вход алгоритму должны подаваться два файла и параметр (опционально):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lastRenderedPageBreak/>
        <w:t>1)</w:t>
      </w:r>
      <w:r w:rsidR="004A68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5C68">
        <w:rPr>
          <w:rFonts w:ascii="Times New Roman" w:hAnsi="Times New Roman" w:cs="Times New Roman"/>
          <w:color w:val="000000"/>
          <w:sz w:val="28"/>
          <w:szCs w:val="28"/>
        </w:rPr>
        <w:t>Один файл формата .o</w:t>
      </w:r>
      <w:r w:rsidR="00624274">
        <w:rPr>
          <w:rFonts w:ascii="Times New Roman" w:hAnsi="Times New Roman" w:cs="Times New Roman"/>
          <w:color w:val="000000"/>
          <w:sz w:val="28"/>
          <w:szCs w:val="28"/>
        </w:rPr>
        <w:t>bj согласно стандарту Wavefront</w:t>
      </w:r>
      <w:r w:rsidR="00624274">
        <w:rPr>
          <w:rStyle w:val="ab"/>
          <w:rFonts w:ascii="Times New Roman" w:hAnsi="Times New Roman" w:cs="Times New Roman"/>
          <w:color w:val="000000"/>
          <w:sz w:val="28"/>
          <w:szCs w:val="28"/>
        </w:rPr>
        <w:footnoteReference w:id="1"/>
      </w:r>
      <w:r w:rsidRPr="008D5C68">
        <w:rPr>
          <w:rFonts w:ascii="Times New Roman" w:hAnsi="Times New Roman" w:cs="Times New Roman"/>
          <w:color w:val="000000"/>
          <w:sz w:val="28"/>
          <w:szCs w:val="28"/>
        </w:rPr>
        <w:t>. Этот файл должен содержать только координаты точек (геометрических вершин), по которым будет строиться аппроксимация поверхности: предполагается, что искомая поверхность проходит через все эти точки. Пара первых двух координат (x и y)–координаты точки на плоскости, а третья (z)–высота поверхности над этой точкой. Пара координат (x, y) не должна повторяться с разными координатами z, потому что поверхность не может иметь разную высоту в одной и той же точке.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 xml:space="preserve">Пример файла: 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>gbody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>v -10.500000 -37.500000 0.000000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>v -25.500000 -37.500000 1.000000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>v -23.500000 37.500000 0.000000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>v -39.500000 37.500000 1.000000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>v -31.000000 -35.000000 1.000000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>v -32.000000 -15.000000 1.000000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>v -35.000000 -10.000000 1.000000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>v -39.000000 -10.000000 2.000000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>v -40.000000 10.000000 1.000000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 xml:space="preserve">v -41.000000 10.000000 2.000000  </w:t>
      </w:r>
    </w:p>
    <w:p w:rsidR="008D5C68" w:rsidRPr="008D5C68" w:rsidRDefault="008D5C68" w:rsidP="008D5C6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="004A68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5C68">
        <w:rPr>
          <w:rFonts w:ascii="Times New Roman" w:hAnsi="Times New Roman" w:cs="Times New Roman"/>
          <w:color w:val="000000"/>
          <w:sz w:val="28"/>
          <w:szCs w:val="28"/>
        </w:rPr>
        <w:t>Один файл формата .png. Изображение, содержащееся в этом файле, будет использовано как текстура для наложения на полученную аппроксимацию поверхности. На геометрию построенной поверхности это изображение никак не влияет.</w:t>
      </w:r>
    </w:p>
    <w:p w:rsidR="00624274" w:rsidRDefault="008D5C68" w:rsidP="0062427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D5C68">
        <w:rPr>
          <w:rFonts w:ascii="Times New Roman" w:hAnsi="Times New Roman" w:cs="Times New Roman"/>
          <w:color w:val="000000"/>
          <w:sz w:val="28"/>
          <w:szCs w:val="28"/>
        </w:rPr>
        <w:t>3)</w:t>
      </w:r>
      <w:r w:rsidR="004A68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5C68">
        <w:rPr>
          <w:rFonts w:ascii="Times New Roman" w:hAnsi="Times New Roman" w:cs="Times New Roman"/>
          <w:color w:val="000000"/>
          <w:sz w:val="28"/>
          <w:szCs w:val="28"/>
        </w:rPr>
        <w:t>Количество точек, которые должны содержаться в итоговой фасеточной аппроксимации – целое число. Этот параметр опционален – если его не указать, количество точек в аппроксимации будет равно количеству точек в исходном .obj файле.</w:t>
      </w:r>
    </w:p>
    <w:p w:rsidR="004A6812" w:rsidRDefault="008D5C68" w:rsidP="00611175">
      <w:pPr>
        <w:pStyle w:val="3"/>
        <w:rPr>
          <w:shd w:val="clear" w:color="auto" w:fill="FFFFFF"/>
        </w:rPr>
      </w:pPr>
      <w:r w:rsidRPr="008D5C68">
        <w:lastRenderedPageBreak/>
        <w:br/>
      </w:r>
      <w:bookmarkStart w:id="13" w:name="_Toc515329208"/>
      <w:r w:rsidRPr="008D5C68">
        <w:rPr>
          <w:shd w:val="clear" w:color="auto" w:fill="FFFFFF"/>
        </w:rPr>
        <w:t>3.1.2 Структура тестового базиса</w:t>
      </w:r>
      <w:bookmarkEnd w:id="13"/>
    </w:p>
    <w:p w:rsidR="004A6812" w:rsidRPr="004A6812" w:rsidRDefault="004A6812" w:rsidP="004A681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6812">
        <w:rPr>
          <w:rFonts w:ascii="Times New Roman" w:hAnsi="Times New Roman" w:cs="Times New Roman"/>
          <w:color w:val="000000"/>
          <w:sz w:val="28"/>
          <w:szCs w:val="28"/>
        </w:rPr>
        <w:t>Один тест представляет собой три файла: test.obj и test.png – входные файлы для алгоритма, и test.dat – файл эталонной поверхности, с которым будет сравниваться результат работы алгоритма.</w:t>
      </w:r>
    </w:p>
    <w:p w:rsidR="004A6812" w:rsidRPr="004A6812" w:rsidRDefault="004A6812" w:rsidP="004A681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6812">
        <w:rPr>
          <w:rFonts w:ascii="Times New Roman" w:hAnsi="Times New Roman" w:cs="Times New Roman"/>
          <w:color w:val="000000"/>
          <w:sz w:val="28"/>
          <w:szCs w:val="28"/>
        </w:rPr>
        <w:t xml:space="preserve">Поверхности, используемые в тестовом базисе, генерируются как комбинация примитивов: эллипсоид, парабола, наклон и ступень, использующиеся как фигуры движения и вращения. </w:t>
      </w:r>
    </w:p>
    <w:p w:rsidR="004A6812" w:rsidRPr="004A6812" w:rsidRDefault="004A6812" w:rsidP="004A681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6812">
        <w:rPr>
          <w:rFonts w:ascii="Times New Roman" w:hAnsi="Times New Roman" w:cs="Times New Roman"/>
          <w:color w:val="000000"/>
          <w:sz w:val="28"/>
          <w:szCs w:val="28"/>
        </w:rPr>
        <w:t xml:space="preserve">Тестовый базис содержит простые и сложные тесты. Простые тесты содержат каждый по одному из восьми примитивов. Сложные тесты в среднем содержат 200 случайных примитивов, объединённые как сумма высот. </w:t>
      </w:r>
    </w:p>
    <w:p w:rsidR="004A6812" w:rsidRPr="004A6812" w:rsidRDefault="004A6812" w:rsidP="004A681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6812">
        <w:rPr>
          <w:rFonts w:ascii="Times New Roman" w:hAnsi="Times New Roman" w:cs="Times New Roman"/>
          <w:color w:val="000000"/>
          <w:sz w:val="28"/>
          <w:szCs w:val="28"/>
        </w:rPr>
        <w:t>Тестовый базис состоит из 108 папок: 100 папок имеют названия от complex_001 до complex_100 и содержат каждая по одному сложному тесту, и 8 папок с названиями simple_conus, simple_sphere, simple_groove, simple_cylinder, simple_step, simple_slope, simple_parabola и simple_parabolic_groove, содержащие соответствующие простые тесты.</w:t>
      </w:r>
    </w:p>
    <w:p w:rsidR="00D14A83" w:rsidRDefault="004A6812" w:rsidP="004A6812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6812">
        <w:rPr>
          <w:rFonts w:ascii="Times New Roman" w:hAnsi="Times New Roman" w:cs="Times New Roman"/>
          <w:color w:val="000000"/>
          <w:sz w:val="28"/>
          <w:szCs w:val="28"/>
        </w:rPr>
        <w:t>В каждом .obj-файле содержится 512 точек и в каждом .dat-файле содержится 40000 точек.</w:t>
      </w:r>
    </w:p>
    <w:p w:rsidR="00624274" w:rsidRPr="00D14A83" w:rsidRDefault="008D5C68" w:rsidP="00611175">
      <w:pPr>
        <w:pStyle w:val="3"/>
      </w:pPr>
      <w:r w:rsidRPr="008D5C68">
        <w:br/>
      </w:r>
      <w:bookmarkStart w:id="14" w:name="_Toc515329209"/>
      <w:r w:rsidRPr="008D5C68">
        <w:rPr>
          <w:shd w:val="clear" w:color="auto" w:fill="FFFFFF"/>
        </w:rPr>
        <w:t>3.1.3 Формат выходных данных</w:t>
      </w:r>
      <w:bookmarkEnd w:id="14"/>
    </w:p>
    <w:p w:rsidR="004A6812" w:rsidRDefault="004A6812" w:rsidP="004A68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качестве решения алгоритм генерирует:</w:t>
      </w:r>
    </w:p>
    <w:p w:rsidR="004A6812" w:rsidRPr="004A6812" w:rsidRDefault="004A6812" w:rsidP="004A681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A6812"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6812">
        <w:rPr>
          <w:rFonts w:ascii="Times New Roman" w:hAnsi="Times New Roman" w:cs="Times New Roman"/>
          <w:color w:val="000000"/>
          <w:sz w:val="28"/>
          <w:szCs w:val="28"/>
        </w:rPr>
        <w:t>Один файл формата .obj согласно стандарту Wavefront. Этот файл будет содержать связную фасеточную аппроксимацию искомой поверхности. Число вершин поверхности будет совпадать с входным параметром, если он был введён, и с количеством вершин входного файла фор</w:t>
      </w:r>
      <w:r>
        <w:rPr>
          <w:rFonts w:ascii="Times New Roman" w:hAnsi="Times New Roman" w:cs="Times New Roman"/>
          <w:color w:val="000000"/>
          <w:sz w:val="28"/>
          <w:szCs w:val="28"/>
        </w:rPr>
        <w:t>мата .obj - в противном случае.</w:t>
      </w:r>
    </w:p>
    <w:p w:rsidR="004A6812" w:rsidRDefault="004A6812" w:rsidP="004A681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A6812">
        <w:rPr>
          <w:rFonts w:ascii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6812">
        <w:rPr>
          <w:rFonts w:ascii="Times New Roman" w:hAnsi="Times New Roman" w:cs="Times New Roman"/>
          <w:color w:val="000000"/>
          <w:sz w:val="28"/>
          <w:szCs w:val="28"/>
        </w:rPr>
        <w:t>Один файл формата .mtl (material library), также по стандарту Wavefront. Этот файл необходим для визуального отображения построенной поверхности: многие программы для просмотра и редактирования 3D-моделей, такие как 3D Builder и Blender, автоматически используют соответствующий .mtl файл при просмотре .obj модели.</w:t>
      </w:r>
    </w:p>
    <w:p w:rsidR="00435955" w:rsidRDefault="008D5C68" w:rsidP="00611175">
      <w:pPr>
        <w:pStyle w:val="2"/>
        <w:rPr>
          <w:shd w:val="clear" w:color="auto" w:fill="FFFFFF"/>
        </w:rPr>
      </w:pPr>
      <w:r w:rsidRPr="008D5C68">
        <w:br/>
      </w:r>
      <w:bookmarkStart w:id="15" w:name="_Toc515329210"/>
      <w:r w:rsidRPr="008D5C68">
        <w:rPr>
          <w:shd w:val="clear" w:color="auto" w:fill="FFFFFF"/>
        </w:rPr>
        <w:t xml:space="preserve">3.2 </w:t>
      </w:r>
      <w:r w:rsidR="0038029C">
        <w:rPr>
          <w:shd w:val="clear" w:color="auto" w:fill="FFFFFF"/>
        </w:rPr>
        <w:t>Критерий успеха эксперимента</w:t>
      </w:r>
      <w:bookmarkEnd w:id="15"/>
    </w:p>
    <w:p w:rsidR="00390D47" w:rsidRDefault="00390D47" w:rsidP="00390D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каждого из тестов будет рассчитано и записано в .c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v</w:t>
      </w:r>
      <w:r w:rsidRPr="007B7A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-файл значение критерия для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каждого из трёх интерполяторов:</w:t>
      </w:r>
    </w:p>
    <w:p w:rsidR="00390D47" w:rsidRDefault="00390D47" w:rsidP="00390D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90D47" w:rsidRDefault="00390D47" w:rsidP="00390D47">
      <w:pPr>
        <w:pStyle w:val="a3"/>
        <w:numPr>
          <w:ilvl w:val="0"/>
          <w:numId w:val="2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LinearInterpolator</w:t>
      </w:r>
      <w:r w:rsidRPr="007B7A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поверхность строится как двухмерная триангуляция Делоне,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натянутая на исходные точки. Не соответствует критерию гладкости.</w:t>
      </w:r>
    </w:p>
    <w:p w:rsidR="00390D47" w:rsidRDefault="00390D47" w:rsidP="00390D47">
      <w:pPr>
        <w:pStyle w:val="a3"/>
        <w:numPr>
          <w:ilvl w:val="0"/>
          <w:numId w:val="2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ByClosestInterpolator</w:t>
      </w:r>
      <w:r w:rsidRPr="007B7AC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находит высоту поверхности как высоту ближайшей исходной точки.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Не соответствует ни требованию гладкости, ни требованию непрерывности.</w:t>
      </w:r>
    </w:p>
    <w:p w:rsidR="00390D47" w:rsidRDefault="00390D47" w:rsidP="00390D47">
      <w:pPr>
        <w:pStyle w:val="a3"/>
        <w:numPr>
          <w:ilvl w:val="0"/>
          <w:numId w:val="2"/>
        </w:num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SmoothInterpolator: интерполятор, разработанный нашей командой. Соответствует критерию гладкости и непрерывности.</w:t>
      </w:r>
    </w:p>
    <w:p w:rsidR="00390D47" w:rsidRDefault="00390D47" w:rsidP="00390D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8029C" w:rsidRDefault="00390D47" w:rsidP="00390D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Также в конце рассчитывается среднее значение критерия для каждого из интерполяторов. Тест считается пройденным успешно, если среднее значение для Smooth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Interpolator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окажется лучше </w:t>
      </w:r>
      <w:r w:rsidRPr="008112CB">
        <w:rPr>
          <w:rFonts w:ascii="Times New Roman" w:eastAsia="Times New Roman" w:hAnsi="Times New Roman" w:cs="Times New Roman"/>
          <w:sz w:val="28"/>
          <w:szCs w:val="28"/>
          <w:lang w:eastAsia="ar-SA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меньше</w:t>
      </w:r>
      <w:r w:rsidRPr="008112CB">
        <w:rPr>
          <w:rFonts w:ascii="Times New Roman" w:eastAsia="Times New Roman" w:hAnsi="Times New Roman" w:cs="Times New Roman"/>
          <w:sz w:val="28"/>
          <w:szCs w:val="28"/>
          <w:lang w:eastAsia="ar-SA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чем значение 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ByClosestInterpolator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390D47" w:rsidRPr="00390D47" w:rsidRDefault="00390D47" w:rsidP="00390D47">
      <w:pPr>
        <w:suppressAutoHyphens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90D47" w:rsidRDefault="008D5C68" w:rsidP="00611175">
      <w:pPr>
        <w:pStyle w:val="2"/>
        <w:rPr>
          <w:shd w:val="clear" w:color="auto" w:fill="FFFFFF"/>
        </w:rPr>
      </w:pPr>
      <w:bookmarkStart w:id="16" w:name="_Toc515329211"/>
      <w:r w:rsidRPr="008D5C68">
        <w:rPr>
          <w:shd w:val="clear" w:color="auto" w:fill="FFFFFF"/>
        </w:rPr>
        <w:t>3.3 Результаты</w:t>
      </w:r>
      <w:bookmarkEnd w:id="16"/>
    </w:p>
    <w:p w:rsidR="00744C85" w:rsidRDefault="00390D47" w:rsidP="004A681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Среднее значение критерия для гладкого интерполятора на тестовом базисе оказалось значительно лучше, чем для интерполятора по ближайшей точке. </w:t>
      </w:r>
      <w:r w:rsidR="00744C85">
        <w:rPr>
          <w:rFonts w:ascii="Times New Roman" w:hAnsi="Times New Roman" w:cs="Times New Roman"/>
          <w:color w:val="000000"/>
          <w:sz w:val="28"/>
          <w:szCs w:val="28"/>
        </w:rPr>
        <w:t>На машине, подходящей по характеристикам, программа укладывается в отведённое время.</w:t>
      </w:r>
    </w:p>
    <w:p w:rsidR="008D5C68" w:rsidRPr="00435955" w:rsidRDefault="008D5C68" w:rsidP="00611175">
      <w:pPr>
        <w:pStyle w:val="1"/>
        <w:rPr>
          <w:shd w:val="clear" w:color="auto" w:fill="FFFFFF"/>
        </w:rPr>
      </w:pPr>
      <w:r w:rsidRPr="008D5C68">
        <w:br/>
      </w:r>
      <w:bookmarkStart w:id="17" w:name="_Toc515329212"/>
      <w:r w:rsidRPr="008D5C68">
        <w:rPr>
          <w:shd w:val="clear" w:color="auto" w:fill="FFFFFF"/>
        </w:rPr>
        <w:t>4. Заключение</w:t>
      </w:r>
      <w:bookmarkEnd w:id="17"/>
    </w:p>
    <w:p w:rsidR="008D5C68" w:rsidRPr="008D5C68" w:rsidRDefault="00744C85" w:rsidP="00624274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ar-SA"/>
        </w:rPr>
        <w:t xml:space="preserve">Нашей командой был разработан программный продукт, отвечающий всем заявленным требованиям. Поставленные задачи были выполнены, а цели – достигнуты. </w:t>
      </w:r>
    </w:p>
    <w:sectPr w:rsidR="008D5C68" w:rsidRPr="008D5C68" w:rsidSect="00EA7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18C" w:rsidRDefault="0049518C" w:rsidP="008D5C68">
      <w:pPr>
        <w:spacing w:after="0" w:line="240" w:lineRule="auto"/>
      </w:pPr>
      <w:r>
        <w:separator/>
      </w:r>
    </w:p>
  </w:endnote>
  <w:endnote w:type="continuationSeparator" w:id="0">
    <w:p w:rsidR="0049518C" w:rsidRDefault="0049518C" w:rsidP="008D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18C" w:rsidRDefault="0049518C" w:rsidP="008D5C68">
      <w:pPr>
        <w:spacing w:after="0" w:line="240" w:lineRule="auto"/>
      </w:pPr>
      <w:r>
        <w:separator/>
      </w:r>
    </w:p>
  </w:footnote>
  <w:footnote w:type="continuationSeparator" w:id="0">
    <w:p w:rsidR="0049518C" w:rsidRDefault="0049518C" w:rsidP="008D5C68">
      <w:pPr>
        <w:spacing w:after="0" w:line="240" w:lineRule="auto"/>
      </w:pPr>
      <w:r>
        <w:continuationSeparator/>
      </w:r>
    </w:p>
  </w:footnote>
  <w:footnote w:id="1">
    <w:p w:rsidR="00390D47" w:rsidRDefault="00390D47">
      <w:pPr>
        <w:pStyle w:val="a9"/>
      </w:pPr>
      <w:r>
        <w:rPr>
          <w:rStyle w:val="ab"/>
        </w:rPr>
        <w:footnoteRef/>
      </w:r>
      <w:r>
        <w:t xml:space="preserve"> </w:t>
      </w:r>
      <w:hyperlink r:id="rId1" w:anchor="_blank" w:history="1">
        <w:r>
          <w:rPr>
            <w:rStyle w:val="ac"/>
            <w:rFonts w:ascii="Arial" w:hAnsi="Arial" w:cs="Arial"/>
            <w:color w:val="2A5885"/>
            <w:sz w:val="22"/>
            <w:szCs w:val="22"/>
            <w:shd w:val="clear" w:color="auto" w:fill="FFFFFF"/>
          </w:rPr>
          <w:t>http://www.cs.utah.edu/~boulos/cs3505/obj_spec.pdf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100C0"/>
    <w:multiLevelType w:val="hybridMultilevel"/>
    <w:tmpl w:val="3A2E7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159A0"/>
    <w:multiLevelType w:val="hybridMultilevel"/>
    <w:tmpl w:val="37007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5E14"/>
    <w:rsid w:val="00100002"/>
    <w:rsid w:val="00272315"/>
    <w:rsid w:val="00292A54"/>
    <w:rsid w:val="0038029C"/>
    <w:rsid w:val="00390D47"/>
    <w:rsid w:val="003A2B56"/>
    <w:rsid w:val="00435955"/>
    <w:rsid w:val="00437978"/>
    <w:rsid w:val="004771A2"/>
    <w:rsid w:val="0049518C"/>
    <w:rsid w:val="004A6812"/>
    <w:rsid w:val="004E0B99"/>
    <w:rsid w:val="00611175"/>
    <w:rsid w:val="00624274"/>
    <w:rsid w:val="0066392D"/>
    <w:rsid w:val="00691DF7"/>
    <w:rsid w:val="00744C85"/>
    <w:rsid w:val="00781253"/>
    <w:rsid w:val="007961D7"/>
    <w:rsid w:val="008056FA"/>
    <w:rsid w:val="008544A2"/>
    <w:rsid w:val="008A6F57"/>
    <w:rsid w:val="008D5C68"/>
    <w:rsid w:val="00907615"/>
    <w:rsid w:val="00937CD4"/>
    <w:rsid w:val="00940FA6"/>
    <w:rsid w:val="00AD6523"/>
    <w:rsid w:val="00B27A90"/>
    <w:rsid w:val="00B67436"/>
    <w:rsid w:val="00B97BB6"/>
    <w:rsid w:val="00CB6EE2"/>
    <w:rsid w:val="00CE2097"/>
    <w:rsid w:val="00D14A83"/>
    <w:rsid w:val="00D55E14"/>
    <w:rsid w:val="00EA7950"/>
    <w:rsid w:val="00EB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950"/>
  </w:style>
  <w:style w:type="paragraph" w:styleId="1">
    <w:name w:val="heading 1"/>
    <w:basedOn w:val="a"/>
    <w:next w:val="a"/>
    <w:link w:val="10"/>
    <w:uiPriority w:val="9"/>
    <w:qFormat/>
    <w:rsid w:val="0061117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117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117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111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E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D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5C68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624274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24274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24274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62427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2427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624274"/>
    <w:rPr>
      <w:vertAlign w:val="superscript"/>
    </w:rPr>
  </w:style>
  <w:style w:type="character" w:styleId="ac">
    <w:name w:val="Hyperlink"/>
    <w:uiPriority w:val="99"/>
    <w:rsid w:val="00624274"/>
    <w:rPr>
      <w:color w:val="0000FF"/>
      <w:u w:val="single"/>
    </w:rPr>
  </w:style>
  <w:style w:type="character" w:customStyle="1" w:styleId="omsformula">
    <w:name w:val="oms_formula"/>
    <w:basedOn w:val="a0"/>
    <w:rsid w:val="00781253"/>
  </w:style>
  <w:style w:type="character" w:styleId="ad">
    <w:name w:val="Placeholder Text"/>
    <w:basedOn w:val="a0"/>
    <w:uiPriority w:val="99"/>
    <w:semiHidden/>
    <w:rsid w:val="0078125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1117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11175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61117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11175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6111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61117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117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11175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away.php?to=http%3A%2F%2Fwww.cs.utah.edu%2F~boulos%2Fcs3505%2Fobj_spec.pdf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2A66DD-3914-488B-A2E5-82C62AE5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2316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User</cp:lastModifiedBy>
  <cp:revision>13</cp:revision>
  <dcterms:created xsi:type="dcterms:W3CDTF">2018-05-22T07:35:00Z</dcterms:created>
  <dcterms:modified xsi:type="dcterms:W3CDTF">2018-05-28T23:52:00Z</dcterms:modified>
</cp:coreProperties>
</file>