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3EC10" w14:textId="77777777" w:rsidR="00B44DB8" w:rsidRDefault="00E07F09">
      <w:pPr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>การอ้างอิง</w:t>
      </w:r>
    </w:p>
    <w:p w14:paraId="58A3EA31" w14:textId="77777777" w:rsidR="00E07F09" w:rsidRDefault="0081053E">
      <w:pPr>
        <w:rPr>
          <w:rFonts w:asciiTheme="minorBidi" w:hAnsiTheme="minorBidi"/>
          <w:b/>
          <w:bCs/>
          <w:color w:val="92D050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92D050"/>
          <w:sz w:val="36"/>
          <w:szCs w:val="36"/>
        </w:rPr>
        <w:drawing>
          <wp:inline distT="0" distB="0" distL="0" distR="0" wp14:anchorId="6070EE0F" wp14:editId="6769AD8F">
            <wp:extent cx="5895975" cy="3124200"/>
            <wp:effectExtent l="0" t="0" r="952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457A" w14:textId="77777777" w:rsidR="0081053E" w:rsidRDefault="0081053E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b/>
          <w:bCs/>
          <w:sz w:val="36"/>
          <w:szCs w:val="36"/>
          <w:cs/>
        </w:rPr>
        <w:t xml:space="preserve">จากรูปภาพ </w:t>
      </w:r>
      <w:r>
        <w:rPr>
          <w:rFonts w:asciiTheme="minorBidi" w:hAnsiTheme="minorBidi" w:hint="cs"/>
          <w:sz w:val="36"/>
          <w:szCs w:val="36"/>
          <w:cs/>
        </w:rPr>
        <w:t xml:space="preserve">เลือกเซลล์ที่ </w:t>
      </w:r>
      <w:r w:rsidRPr="003F53D4">
        <w:rPr>
          <w:rFonts w:asciiTheme="minorBidi" w:hAnsiTheme="minorBidi"/>
          <w:color w:val="0070C0"/>
          <w:sz w:val="36"/>
          <w:szCs w:val="36"/>
        </w:rPr>
        <w:t>F3</w:t>
      </w:r>
      <w:r>
        <w:rPr>
          <w:rFonts w:asciiTheme="minorBidi" w:hAnsiTheme="minorBidi"/>
          <w:color w:val="00B050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โดยทำการอ้างอิงถึงเซลล์ </w:t>
      </w:r>
      <w:r w:rsidRPr="003F53D4">
        <w:rPr>
          <w:rFonts w:asciiTheme="minorBidi" w:hAnsiTheme="minorBidi"/>
          <w:color w:val="0070C0"/>
          <w:sz w:val="36"/>
          <w:szCs w:val="36"/>
        </w:rPr>
        <w:t>D3</w:t>
      </w:r>
      <w:r>
        <w:rPr>
          <w:rFonts w:asciiTheme="minorBidi" w:hAnsiTheme="minorBidi" w:hint="cs"/>
          <w:color w:val="00B050"/>
          <w:sz w:val="36"/>
          <w:szCs w:val="36"/>
          <w:cs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โดยใช้วิธีดังนี้</w:t>
      </w:r>
    </w:p>
    <w:p w14:paraId="25E20D79" w14:textId="77777777" w:rsidR="0081053E" w:rsidRDefault="0081053E">
      <w:pPr>
        <w:rPr>
          <w:rFonts w:asciiTheme="minorBidi" w:hAnsiTheme="minorBidi"/>
          <w:color w:val="000000" w:themeColor="text1"/>
          <w:sz w:val="36"/>
          <w:szCs w:val="36"/>
        </w:rPr>
      </w:pPr>
      <w:r w:rsidRPr="0081053E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ขึ้นต้นด้วยเครื่องหมาย </w:t>
      </w:r>
      <w:r w:rsidRPr="0081053E">
        <w:rPr>
          <w:rFonts w:asciiTheme="minorBidi" w:hAnsiTheme="minorBidi"/>
          <w:color w:val="000000" w:themeColor="text1"/>
          <w:sz w:val="36"/>
          <w:szCs w:val="36"/>
        </w:rPr>
        <w:t xml:space="preserve">“=” </w:t>
      </w:r>
      <w:r w:rsidRPr="0081053E">
        <w:rPr>
          <w:rFonts w:asciiTheme="minorBidi" w:hAnsiTheme="minorBidi" w:hint="cs"/>
          <w:color w:val="000000" w:themeColor="text1"/>
          <w:sz w:val="36"/>
          <w:szCs w:val="36"/>
          <w:cs/>
        </w:rPr>
        <w:t>แล้วตามด้วยชื่อเซลล์ที่จะอ้างอิงลงบนช่อง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สูตรแล้วจากนั้นกด </w:t>
      </w:r>
      <w:r>
        <w:rPr>
          <w:rFonts w:asciiTheme="minorBidi" w:hAnsiTheme="minorBidi"/>
          <w:color w:val="000000" w:themeColor="text1"/>
          <w:sz w:val="36"/>
          <w:szCs w:val="36"/>
        </w:rPr>
        <w:t>enter</w:t>
      </w:r>
    </w:p>
    <w:p w14:paraId="6C2B9E9D" w14:textId="29F0B552" w:rsidR="0081053E" w:rsidRDefault="0081053E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เซลล์ที่เลือกก็จะไปอ้างอิงตามที่กำหนดไว้</w:t>
      </w:r>
    </w:p>
    <w:p w14:paraId="1268D0DA" w14:textId="5A20E84D" w:rsidR="00FF1FDE" w:rsidRDefault="00FF1FDE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3B7CB926" w14:textId="3AD7C537" w:rsidR="00FF1FDE" w:rsidRDefault="00FF1FDE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02B5A3BA" w14:textId="0D56DAC2" w:rsidR="00FF1FDE" w:rsidRDefault="00FF1FDE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58130331" w14:textId="6C6E60E8" w:rsidR="00FF1FDE" w:rsidRDefault="00FF1FDE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61888756" w14:textId="4DBCCD2D" w:rsidR="00FF1FDE" w:rsidRDefault="00FF1FDE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5F181681" w14:textId="77777777" w:rsidR="00FF1FDE" w:rsidRDefault="00FF1FDE">
      <w:pPr>
        <w:rPr>
          <w:rFonts w:asciiTheme="minorBidi" w:hAnsiTheme="minorBidi" w:hint="cs"/>
          <w:color w:val="000000" w:themeColor="text1"/>
          <w:sz w:val="36"/>
          <w:szCs w:val="36"/>
        </w:rPr>
      </w:pPr>
    </w:p>
    <w:p w14:paraId="2FBF6506" w14:textId="3A2446EE" w:rsidR="00FF1FDE" w:rsidRDefault="00FF1FDE">
      <w:pPr>
        <w:rPr>
          <w:rFonts w:asciiTheme="minorBidi" w:hAnsiTheme="minorBidi" w:cs="Cordia New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lastRenderedPageBreak/>
        <w:t>การอ้างอิงเซลล์แบบ</w:t>
      </w:r>
      <w:r w:rsidRPr="00FF1FDE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>สัมพัทธ์</w:t>
      </w:r>
    </w:p>
    <w:p w14:paraId="1CC1D9CD" w14:textId="79860407" w:rsidR="00FF1FDE" w:rsidRDefault="003F53D4" w:rsidP="003F53D4">
      <w:pPr>
        <w:rPr>
          <w:rFonts w:asciiTheme="minorBidi" w:hAnsiTheme="minorBidi" w:hint="cs"/>
          <w:b/>
          <w:bCs/>
          <w:color w:val="000000" w:themeColor="text1"/>
          <w:sz w:val="36"/>
          <w:szCs w:val="36"/>
        </w:rPr>
      </w:pPr>
      <w:r w:rsidRPr="003F53D4">
        <w:rPr>
          <w:rFonts w:asciiTheme="minorBidi" w:hAnsiTheme="minorBidi" w:cs="Cordia New"/>
          <w:color w:val="000000" w:themeColor="text1"/>
          <w:sz w:val="36"/>
          <w:szCs w:val="36"/>
          <w:cs/>
        </w:rPr>
        <w:t>การอ้างอิงแบบสัมพัทธ์ คือ การอ้างอิงไปที่เซลล์ใดหรือช่วงเซลล์ใดก็ตามเมื่อมีการเปลี่ยนแปลง เช่น การ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3F53D4">
        <w:rPr>
          <w:rFonts w:asciiTheme="minorBidi" w:hAnsiTheme="minorBidi" w:cs="Cordia New"/>
          <w:color w:val="000000" w:themeColor="text1"/>
          <w:sz w:val="36"/>
          <w:szCs w:val="36"/>
          <w:cs/>
        </w:rPr>
        <w:t>ย้ายหรือคัดลอกสูตร จะท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Pr="003F53D4">
        <w:rPr>
          <w:rFonts w:asciiTheme="minorBidi" w:hAnsiTheme="minorBidi" w:cs="Cordia New"/>
          <w:color w:val="000000" w:themeColor="text1"/>
          <w:sz w:val="36"/>
          <w:szCs w:val="36"/>
          <w:cs/>
        </w:rPr>
        <w:t>ให้ต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Pr="003F53D4">
        <w:rPr>
          <w:rFonts w:asciiTheme="minorBidi" w:hAnsiTheme="minorBidi" w:cs="Cordia New"/>
          <w:color w:val="000000" w:themeColor="text1"/>
          <w:sz w:val="36"/>
          <w:szCs w:val="36"/>
          <w:cs/>
        </w:rPr>
        <w:t>แหน่งการอ้างอิงเปลี่ยนแปลงไปตามความสัมพัทธ์ของการย้ายหรือคัดลอก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 </w:t>
      </w:r>
      <w:r w:rsidRPr="003F53D4">
        <w:rPr>
          <w:rFonts w:asciiTheme="minorBidi" w:hAnsiTheme="minorBidi" w:cs="Cordia New"/>
          <w:b/>
          <w:bCs/>
          <w:color w:val="000000" w:themeColor="text1"/>
          <w:sz w:val="36"/>
          <w:szCs w:val="36"/>
          <w:cs/>
        </w:rPr>
        <w:t>ตัวอย่างเช่น</w:t>
      </w:r>
    </w:p>
    <w:p w14:paraId="553FF310" w14:textId="3A74489B" w:rsidR="003F53D4" w:rsidRDefault="003F53D4" w:rsidP="003F53D4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  <w:lang w:val="th-TH"/>
        </w:rPr>
        <w:drawing>
          <wp:inline distT="0" distB="0" distL="0" distR="0" wp14:anchorId="3B5DFF84" wp14:editId="62262C1F">
            <wp:extent cx="3253740" cy="2139265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795" cy="214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4537" w14:textId="38235DE7" w:rsidR="003F53D4" w:rsidRDefault="003F53D4" w:rsidP="003F53D4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เซลล์ตำแหน่งที่</w:t>
      </w:r>
      <w:r w:rsidRPr="003F53D4">
        <w:rPr>
          <w:rFonts w:asciiTheme="minorBidi" w:hAnsiTheme="minorBidi" w:hint="cs"/>
          <w:color w:val="00B050"/>
          <w:sz w:val="36"/>
          <w:szCs w:val="36"/>
          <w:cs/>
        </w:rPr>
        <w:t xml:space="preserve"> </w:t>
      </w:r>
      <w:r w:rsidRPr="003F53D4">
        <w:rPr>
          <w:rFonts w:asciiTheme="minorBidi" w:hAnsiTheme="minorBidi"/>
          <w:color w:val="0070C0"/>
          <w:sz w:val="36"/>
          <w:szCs w:val="36"/>
        </w:rPr>
        <w:t>E3</w:t>
      </w:r>
      <w:r>
        <w:rPr>
          <w:rFonts w:asciiTheme="minorBidi" w:hAnsiTheme="minorBidi"/>
          <w:color w:val="00B050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ได้อ้างอิงแบบสัมพัทธ์ไปที่ตำแหน่ง </w:t>
      </w:r>
      <w:r w:rsidRPr="003F53D4">
        <w:rPr>
          <w:rFonts w:asciiTheme="minorBidi" w:hAnsiTheme="minorBidi"/>
          <w:color w:val="0070C0"/>
          <w:sz w:val="36"/>
          <w:szCs w:val="36"/>
        </w:rPr>
        <w:t>C3</w:t>
      </w:r>
      <w:r>
        <w:rPr>
          <w:rFonts w:asciiTheme="minorBidi" w:hAnsiTheme="minorBidi"/>
          <w:color w:val="0070C0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ซึ่งมีค่าเท่ากับ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20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จากนั้นทำการคัดลอกสูตรในคอลั่ม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E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จนถึงแถวที่ </w:t>
      </w:r>
      <w:r>
        <w:rPr>
          <w:rFonts w:asciiTheme="minorBidi" w:hAnsiTheme="minorBidi"/>
          <w:color w:val="000000" w:themeColor="text1"/>
          <w:sz w:val="36"/>
          <w:szCs w:val="36"/>
        </w:rPr>
        <w:t>9</w:t>
      </w:r>
    </w:p>
    <w:p w14:paraId="3FD64195" w14:textId="4F1CA25E" w:rsidR="003F53D4" w:rsidRDefault="003F53D4" w:rsidP="003F53D4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3F53D4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ผลลัพธ์ที่ได้คือ</w:t>
      </w:r>
    </w:p>
    <w:p w14:paraId="188DD35B" w14:textId="514A5061" w:rsidR="003F53D4" w:rsidRDefault="005B4910" w:rsidP="003F53D4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 w:hint="cs"/>
          <w:b/>
          <w:bCs/>
          <w:noProof/>
          <w:color w:val="000000" w:themeColor="text1"/>
          <w:sz w:val="36"/>
          <w:szCs w:val="36"/>
          <w:lang w:val="th-TH"/>
        </w:rPr>
        <w:drawing>
          <wp:inline distT="0" distB="0" distL="0" distR="0" wp14:anchorId="316D60E1" wp14:editId="152BEDB1">
            <wp:extent cx="3709131" cy="2278380"/>
            <wp:effectExtent l="0" t="0" r="5715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28" cy="227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721B" w14:textId="79D8DB2D" w:rsidR="005B4910" w:rsidRDefault="005B4910" w:rsidP="003F53D4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lastRenderedPageBreak/>
        <w:t xml:space="preserve">จะเห็นว่าตำแหน่งเซลล์ที่ </w:t>
      </w:r>
      <w:r w:rsidRPr="005B4910">
        <w:rPr>
          <w:rFonts w:asciiTheme="minorBidi" w:hAnsiTheme="minorBidi"/>
          <w:color w:val="0070C0"/>
          <w:sz w:val="36"/>
          <w:szCs w:val="36"/>
        </w:rPr>
        <w:t>E4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มีสูตรที่อ้างอิงไปยังตำแหน่งที่ </w:t>
      </w:r>
      <w:r w:rsidRPr="005B4910">
        <w:rPr>
          <w:rFonts w:asciiTheme="minorBidi" w:hAnsiTheme="minorBidi"/>
          <w:color w:val="0070C0"/>
          <w:sz w:val="36"/>
          <w:szCs w:val="36"/>
        </w:rPr>
        <w:t>C4</w:t>
      </w:r>
      <w:r>
        <w:rPr>
          <w:rFonts w:asciiTheme="minorBidi" w:hAnsiTheme="minorBidi"/>
          <w:color w:val="0070C0"/>
          <w:sz w:val="36"/>
          <w:szCs w:val="36"/>
        </w:rPr>
        <w:t xml:space="preserve"> </w:t>
      </w:r>
      <w:r w:rsidR="00C87691" w:rsidRPr="00C87691">
        <w:rPr>
          <w:rFonts w:asciiTheme="minorBidi" w:hAnsiTheme="minorBidi" w:hint="cs"/>
          <w:sz w:val="36"/>
          <w:szCs w:val="36"/>
          <w:cs/>
        </w:rPr>
        <w:t>เพราะ</w:t>
      </w:r>
      <w:r w:rsidR="00C87691" w:rsidRPr="00C87691">
        <w:rPr>
          <w:rFonts w:asciiTheme="minorBidi" w:hAnsiTheme="minorBidi" w:cs="Cordia New"/>
          <w:sz w:val="36"/>
          <w:szCs w:val="36"/>
          <w:cs/>
        </w:rPr>
        <w:t>เราคัดลอกสูตรในคอลั่ม</w:t>
      </w:r>
      <w:r w:rsidRPr="00C87691">
        <w:rPr>
          <w:rFonts w:asciiTheme="minorBidi" w:hAnsiTheme="minorBidi" w:hint="cs"/>
          <w:sz w:val="36"/>
          <w:szCs w:val="36"/>
          <w:cs/>
        </w:rPr>
        <w:t>ซึ่งเซลล์แถวที่ต่อลงมาก็จะเปลี่ยนการอ้างอิงแค่เลขแถว</w:t>
      </w:r>
      <w:r w:rsidR="00C87691" w:rsidRPr="00C87691">
        <w:rPr>
          <w:rFonts w:asciiTheme="minorBidi" w:hAnsiTheme="minorBidi" w:hint="cs"/>
          <w:sz w:val="36"/>
          <w:szCs w:val="36"/>
          <w:cs/>
        </w:rPr>
        <w:t xml:space="preserve"> </w:t>
      </w:r>
      <w:r w:rsidR="00C87691">
        <w:rPr>
          <w:rFonts w:asciiTheme="minorBidi" w:hAnsiTheme="minorBidi" w:hint="cs"/>
          <w:sz w:val="36"/>
          <w:szCs w:val="36"/>
          <w:cs/>
        </w:rPr>
        <w:t>ผลที่ได้เซลล์แถวต่อลงมาจะมีสูตรเป็น</w:t>
      </w:r>
    </w:p>
    <w:p w14:paraId="0F5D514D" w14:textId="31042EB4" w:rsidR="00C87691" w:rsidRDefault="00C87691" w:rsidP="003F53D4">
      <w:pPr>
        <w:rPr>
          <w:rFonts w:asciiTheme="minorBidi" w:hAnsiTheme="minorBidi"/>
          <w:color w:val="000000" w:themeColor="text1"/>
          <w:sz w:val="36"/>
          <w:szCs w:val="36"/>
        </w:rPr>
      </w:pPr>
      <w:r w:rsidRPr="00C87691">
        <w:rPr>
          <w:rFonts w:asciiTheme="minorBidi" w:hAnsiTheme="minorBidi"/>
          <w:color w:val="0070C0"/>
          <w:sz w:val="36"/>
          <w:szCs w:val="36"/>
        </w:rPr>
        <w:t>C</w:t>
      </w:r>
      <w:r w:rsidRPr="00C87691">
        <w:rPr>
          <w:rFonts w:asciiTheme="minorBidi" w:hAnsiTheme="minorBidi"/>
          <w:b/>
          <w:bCs/>
          <w:color w:val="0070C0"/>
          <w:sz w:val="36"/>
          <w:szCs w:val="36"/>
        </w:rPr>
        <w:t>5</w:t>
      </w:r>
      <w:r w:rsidRPr="00C87691">
        <w:rPr>
          <w:rFonts w:asciiTheme="minorBidi" w:hAnsiTheme="minorBidi"/>
          <w:color w:val="0070C0"/>
          <w:sz w:val="36"/>
          <w:szCs w:val="36"/>
        </w:rPr>
        <w:t>, C</w:t>
      </w:r>
      <w:r w:rsidRPr="00C87691">
        <w:rPr>
          <w:rFonts w:asciiTheme="minorBidi" w:hAnsiTheme="minorBidi"/>
          <w:b/>
          <w:bCs/>
          <w:color w:val="0070C0"/>
          <w:sz w:val="36"/>
          <w:szCs w:val="36"/>
        </w:rPr>
        <w:t>6</w:t>
      </w:r>
      <w:r w:rsidRPr="00C87691">
        <w:rPr>
          <w:rFonts w:asciiTheme="minorBidi" w:hAnsiTheme="minorBidi"/>
          <w:color w:val="0070C0"/>
          <w:sz w:val="36"/>
          <w:szCs w:val="36"/>
        </w:rPr>
        <w:t>, C</w:t>
      </w:r>
      <w:r w:rsidRPr="00C87691">
        <w:rPr>
          <w:rFonts w:asciiTheme="minorBidi" w:hAnsiTheme="minorBidi"/>
          <w:b/>
          <w:bCs/>
          <w:color w:val="0070C0"/>
          <w:sz w:val="36"/>
          <w:szCs w:val="36"/>
        </w:rPr>
        <w:t>7</w:t>
      </w:r>
      <w:r w:rsidRPr="00C87691">
        <w:rPr>
          <w:rFonts w:asciiTheme="minorBidi" w:hAnsiTheme="minorBidi"/>
          <w:color w:val="0070C0"/>
          <w:sz w:val="36"/>
          <w:szCs w:val="36"/>
        </w:rPr>
        <w:t>, C</w:t>
      </w:r>
      <w:r w:rsidRPr="00C87691">
        <w:rPr>
          <w:rFonts w:asciiTheme="minorBidi" w:hAnsiTheme="minorBidi"/>
          <w:b/>
          <w:bCs/>
          <w:color w:val="0070C0"/>
          <w:sz w:val="36"/>
          <w:szCs w:val="36"/>
        </w:rPr>
        <w:t>8</w:t>
      </w:r>
      <w:r>
        <w:rPr>
          <w:rFonts w:asciiTheme="minorBidi" w:hAnsiTheme="minorBidi"/>
          <w:b/>
          <w:bCs/>
          <w:color w:val="0070C0"/>
          <w:sz w:val="36"/>
          <w:szCs w:val="36"/>
        </w:rPr>
        <w:t xml:space="preserve">, </w:t>
      </w:r>
      <w:r w:rsidRPr="00C87691">
        <w:rPr>
          <w:rFonts w:asciiTheme="minorBidi" w:hAnsiTheme="minorBidi"/>
          <w:color w:val="0070C0"/>
          <w:sz w:val="36"/>
          <w:szCs w:val="36"/>
        </w:rPr>
        <w:t>C</w:t>
      </w:r>
      <w:r>
        <w:rPr>
          <w:rFonts w:asciiTheme="minorBidi" w:hAnsiTheme="minorBidi"/>
          <w:b/>
          <w:bCs/>
          <w:color w:val="0070C0"/>
          <w:sz w:val="36"/>
          <w:szCs w:val="36"/>
        </w:rPr>
        <w:t xml:space="preserve">9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ค่าที่ได้ก็จะตรงตามที่เราอ้างอิง</w:t>
      </w:r>
    </w:p>
    <w:p w14:paraId="08807261" w14:textId="469DA5DD" w:rsidR="00C87691" w:rsidRDefault="00C87691" w:rsidP="003F53D4">
      <w:pPr>
        <w:rPr>
          <w:rFonts w:asciiTheme="minorBidi" w:hAnsiTheme="minorBidi" w:cs="Cordia New"/>
          <w:b/>
          <w:bCs/>
          <w:color w:val="92D050"/>
          <w:sz w:val="72"/>
          <w:szCs w:val="72"/>
        </w:rPr>
      </w:pPr>
      <w:r w:rsidRPr="00C87691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>การอ้างอิงเซลแบบสัมบูรณ</w:t>
      </w:r>
      <w:r w:rsidRPr="00C87691">
        <w:rPr>
          <w:rFonts w:asciiTheme="minorBidi" w:hAnsiTheme="minorBidi" w:cs="Cordia New" w:hint="cs"/>
          <w:b/>
          <w:bCs/>
          <w:color w:val="92D050"/>
          <w:sz w:val="72"/>
          <w:szCs w:val="72"/>
          <w:cs/>
        </w:rPr>
        <w:t>์</w:t>
      </w:r>
    </w:p>
    <w:p w14:paraId="28F0DD83" w14:textId="749803ED" w:rsidR="00C87691" w:rsidRDefault="00C87691" w:rsidP="003F53D4">
      <w:pPr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เป็นการอ้างอิงแล้วเมื่อคัดลอกสูตรค่าที่อ้างอิงจะไม่สัมพัทธ์หรือไม่เปลี่ยนตามการคัดลอก แล้วเซลล์ที่ถูกคัดลอกจะมีสูตรอ้างอิงที่เหมือนกับต้นเซลล์ต้นฉบับ </w:t>
      </w:r>
      <w:r w:rsidR="00C0458A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จะมีประโยชน์มากๆ เมื่ออ้างอิงที่เป็นแบบสัมพัทธ์ผสมอยู่    </w:t>
      </w:r>
      <w:r w:rsidRPr="00C87691"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cs/>
        </w:rPr>
        <w:t>เราสามารถเขียนเป็นรูปแบบดังนี้</w:t>
      </w:r>
    </w:p>
    <w:p w14:paraId="58707C6D" w14:textId="15DE9F74" w:rsidR="00C87691" w:rsidRDefault="00C87691" w:rsidP="003F53D4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ใช้เครื่องหมาย 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“$” 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เอาไว้หน้าคอลั่ม</w:t>
      </w:r>
      <w:r w:rsidR="00C0458A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หรือแถว ที่ต้องการคัดลอกสูตรแล้วจะไม่สัมพัทธ์</w:t>
      </w: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C0458A" w14:paraId="1F098417" w14:textId="77777777" w:rsidTr="00C0458A">
        <w:trPr>
          <w:trHeight w:val="604"/>
        </w:trPr>
        <w:tc>
          <w:tcPr>
            <w:tcW w:w="4746" w:type="dxa"/>
          </w:tcPr>
          <w:p w14:paraId="5577CB7B" w14:textId="7571D303" w:rsidR="00C0458A" w:rsidRPr="00C0458A" w:rsidRDefault="00C0458A" w:rsidP="00C0458A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การอ้างชื่อ</w:t>
            </w:r>
          </w:p>
        </w:tc>
        <w:tc>
          <w:tcPr>
            <w:tcW w:w="4746" w:type="dxa"/>
          </w:tcPr>
          <w:p w14:paraId="6FC621BF" w14:textId="25DF606D" w:rsidR="00C0458A" w:rsidRPr="00C0458A" w:rsidRDefault="00C0458A" w:rsidP="00C0458A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 w:rsidRPr="00C0458A"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ความหมาย</w:t>
            </w:r>
          </w:p>
        </w:tc>
      </w:tr>
      <w:tr w:rsidR="00C0458A" w14:paraId="61ADD03E" w14:textId="77777777" w:rsidTr="00C0458A">
        <w:trPr>
          <w:trHeight w:val="619"/>
        </w:trPr>
        <w:tc>
          <w:tcPr>
            <w:tcW w:w="4746" w:type="dxa"/>
          </w:tcPr>
          <w:p w14:paraId="4B1D28D1" w14:textId="6C2AA2B4" w:rsidR="00C0458A" w:rsidRDefault="00C0458A" w:rsidP="003F53D4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 w:rsidRPr="003269CB">
              <w:rPr>
                <w:rFonts w:asciiTheme="minorBidi" w:hAnsiTheme="minorBidi"/>
                <w:color w:val="0070C0"/>
                <w:sz w:val="36"/>
                <w:szCs w:val="36"/>
              </w:rPr>
              <w:t>$E$4</w:t>
            </w:r>
          </w:p>
        </w:tc>
        <w:tc>
          <w:tcPr>
            <w:tcW w:w="4746" w:type="dxa"/>
          </w:tcPr>
          <w:p w14:paraId="38B3B830" w14:textId="628523A6" w:rsidR="00C0458A" w:rsidRDefault="00C0458A" w:rsidP="003F53D4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 xml:space="preserve">คอลั่ม 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E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ไม่สัมพัทธ์ และ แถว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 4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ไม่สัมพัทธ์</w:t>
            </w:r>
          </w:p>
        </w:tc>
      </w:tr>
      <w:tr w:rsidR="00C0458A" w14:paraId="79EF907B" w14:textId="77777777" w:rsidTr="00C0458A">
        <w:trPr>
          <w:trHeight w:val="604"/>
        </w:trPr>
        <w:tc>
          <w:tcPr>
            <w:tcW w:w="4746" w:type="dxa"/>
          </w:tcPr>
          <w:p w14:paraId="641ACD50" w14:textId="11B1F01C" w:rsidR="00C0458A" w:rsidRDefault="00C0458A" w:rsidP="003F53D4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 w:rsidRPr="003269CB">
              <w:rPr>
                <w:rFonts w:asciiTheme="minorBidi" w:hAnsiTheme="minorBidi"/>
                <w:color w:val="0070C0"/>
                <w:sz w:val="36"/>
                <w:szCs w:val="36"/>
              </w:rPr>
              <w:t>$E4</w:t>
            </w:r>
          </w:p>
        </w:tc>
        <w:tc>
          <w:tcPr>
            <w:tcW w:w="4746" w:type="dxa"/>
          </w:tcPr>
          <w:p w14:paraId="73435A64" w14:textId="25C1B4E2" w:rsidR="00C0458A" w:rsidRDefault="00C0458A" w:rsidP="003F53D4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 w:rsidRPr="00C0458A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คอลั่ม </w:t>
            </w:r>
            <w:r w:rsidRPr="00C0458A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E </w:t>
            </w:r>
            <w:r w:rsidRPr="00C0458A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ไม่สัมพัทธ์</w:t>
            </w:r>
            <w: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  <w:t xml:space="preserve"> แต่ แถว </w:t>
            </w:r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 xml:space="preserve">4 </w:t>
            </w:r>
            <w: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  <w:t>สัมพัทธ์</w:t>
            </w:r>
          </w:p>
        </w:tc>
      </w:tr>
      <w:tr w:rsidR="00C0458A" w:rsidRPr="00C0458A" w14:paraId="4D157270" w14:textId="77777777" w:rsidTr="00C0458A">
        <w:trPr>
          <w:trHeight w:val="604"/>
        </w:trPr>
        <w:tc>
          <w:tcPr>
            <w:tcW w:w="4746" w:type="dxa"/>
          </w:tcPr>
          <w:p w14:paraId="2F7B402A" w14:textId="56E141D8" w:rsidR="00C0458A" w:rsidRDefault="00C0458A" w:rsidP="003F53D4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 w:rsidRPr="003269CB">
              <w:rPr>
                <w:rFonts w:asciiTheme="minorBidi" w:hAnsiTheme="minorBidi"/>
                <w:color w:val="0070C0"/>
                <w:sz w:val="36"/>
                <w:szCs w:val="36"/>
              </w:rPr>
              <w:t>E$4</w:t>
            </w:r>
          </w:p>
        </w:tc>
        <w:tc>
          <w:tcPr>
            <w:tcW w:w="4746" w:type="dxa"/>
          </w:tcPr>
          <w:p w14:paraId="26595B6F" w14:textId="757DF7A8" w:rsidR="00C0458A" w:rsidRDefault="00C0458A" w:rsidP="003F53D4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 w:rsidRPr="00C0458A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คอลั่ม </w:t>
            </w:r>
            <w:r w:rsidRPr="00C0458A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E </w:t>
            </w:r>
            <w:r w:rsidRPr="00C0458A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สัมพัทธ์ แต่ แถว </w:t>
            </w:r>
            <w:r w:rsidRPr="00C0458A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4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ไม่</w:t>
            </w:r>
            <w:r w:rsidRPr="00C0458A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สัมพัทธ์</w:t>
            </w:r>
          </w:p>
        </w:tc>
      </w:tr>
    </w:tbl>
    <w:p w14:paraId="39B7B9E5" w14:textId="77777777" w:rsidR="00C0458A" w:rsidRDefault="00C0458A" w:rsidP="003F53D4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7CE712FF" w14:textId="21D720A9" w:rsidR="00C0458A" w:rsidRDefault="00C0458A" w:rsidP="003F53D4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C0458A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โดยตัวอย่าง</w:t>
      </w:r>
    </w:p>
    <w:p w14:paraId="550CBF72" w14:textId="61F29F33" w:rsidR="00972601" w:rsidRDefault="00972601" w:rsidP="003F53D4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195E7877" wp14:editId="2F2FB949">
            <wp:extent cx="3166768" cy="204216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114" cy="204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4AE2" w14:textId="3612B672" w:rsidR="003269CB" w:rsidRDefault="003269CB" w:rsidP="003F53D4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lastRenderedPageBreak/>
        <w:t xml:space="preserve">ทำการคัดลอกสูตรที่ </w:t>
      </w:r>
      <w:r w:rsidRPr="003269CB">
        <w:rPr>
          <w:rFonts w:asciiTheme="minorBidi" w:hAnsiTheme="minorBidi"/>
          <w:color w:val="0070C0"/>
          <w:sz w:val="36"/>
          <w:szCs w:val="36"/>
        </w:rPr>
        <w:t>F3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จากต้นฉบับ </w:t>
      </w:r>
      <w:r w:rsidRPr="003269CB">
        <w:rPr>
          <w:rFonts w:asciiTheme="minorBidi" w:hAnsiTheme="minorBidi"/>
          <w:color w:val="0070C0"/>
          <w:sz w:val="36"/>
          <w:szCs w:val="36"/>
        </w:rPr>
        <w:t>E3</w:t>
      </w:r>
      <w:r>
        <w:rPr>
          <w:rFonts w:asciiTheme="minorBidi" w:hAnsiTheme="minorBidi"/>
          <w:color w:val="0070C0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 xml:space="preserve">ซึ่งเป็นการอ้างอิงแบบสัมบูรณ์ที่คอลั่ม </w:t>
      </w:r>
      <w:r>
        <w:rPr>
          <w:rFonts w:asciiTheme="minorBidi" w:hAnsiTheme="minorBidi"/>
          <w:sz w:val="36"/>
          <w:szCs w:val="36"/>
        </w:rPr>
        <w:t xml:space="preserve">C </w:t>
      </w:r>
      <w:r>
        <w:rPr>
          <w:rFonts w:asciiTheme="minorBidi" w:hAnsiTheme="minorBidi" w:hint="cs"/>
          <w:sz w:val="36"/>
          <w:szCs w:val="36"/>
          <w:cs/>
        </w:rPr>
        <w:t xml:space="preserve">และแถวแบบสัมพัทธ์ แต่เป็นการคัดลอกตามคอลั่ม </w:t>
      </w:r>
      <w:r w:rsidRPr="003269CB">
        <w:rPr>
          <w:rFonts w:asciiTheme="minorBidi" w:hAnsiTheme="minorBidi" w:hint="cs"/>
          <w:b/>
          <w:bCs/>
          <w:sz w:val="36"/>
          <w:szCs w:val="36"/>
          <w:cs/>
        </w:rPr>
        <w:t>ผลที่ได้คือ</w:t>
      </w:r>
    </w:p>
    <w:p w14:paraId="06EDF7D4" w14:textId="4AF5523C" w:rsidR="003269CB" w:rsidRDefault="003269CB" w:rsidP="003F53D4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noProof/>
          <w:sz w:val="36"/>
          <w:szCs w:val="36"/>
          <w:lang w:val="th-TH"/>
        </w:rPr>
        <w:drawing>
          <wp:inline distT="0" distB="0" distL="0" distR="0" wp14:anchorId="3C7FABF4" wp14:editId="1069EEA8">
            <wp:extent cx="4047173" cy="234696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f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443" cy="234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B245" w14:textId="1C80A2D7" w:rsidR="003269CB" w:rsidRDefault="003269CB" w:rsidP="003F53D4">
      <w:pPr>
        <w:rPr>
          <w:rFonts w:asciiTheme="minorBidi" w:hAnsiTheme="minorBidi"/>
          <w:b/>
          <w:bCs/>
          <w:sz w:val="36"/>
          <w:szCs w:val="36"/>
        </w:rPr>
      </w:pPr>
      <w:r w:rsidRPr="003269CB">
        <w:rPr>
          <w:rFonts w:asciiTheme="minorBidi" w:hAnsiTheme="minorBidi" w:hint="cs"/>
          <w:b/>
          <w:bCs/>
          <w:sz w:val="36"/>
          <w:szCs w:val="36"/>
          <w:cs/>
        </w:rPr>
        <w:t>ตัวอย่างผสม</w:t>
      </w:r>
    </w:p>
    <w:p w14:paraId="0DF3D2EC" w14:textId="5F751EA2" w:rsidR="003269CB" w:rsidRDefault="003269CB" w:rsidP="003F53D4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noProof/>
          <w:sz w:val="36"/>
          <w:szCs w:val="36"/>
        </w:rPr>
        <w:drawing>
          <wp:inline distT="0" distB="0" distL="0" distR="0" wp14:anchorId="2F2B439B" wp14:editId="5A2F30EF">
            <wp:extent cx="3935625" cy="2545080"/>
            <wp:effectExtent l="0" t="0" r="8255" b="762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395" cy="254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1694" w14:textId="223DA784" w:rsidR="003269CB" w:rsidRDefault="00032B85" w:rsidP="003F53D4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เซลล์ตำแหน่ง </w:t>
      </w:r>
      <w:r w:rsidRPr="00032B85">
        <w:rPr>
          <w:rFonts w:asciiTheme="minorBidi" w:hAnsiTheme="minorBidi"/>
          <w:color w:val="0070C0"/>
          <w:sz w:val="36"/>
          <w:szCs w:val="36"/>
        </w:rPr>
        <w:t>E3</w:t>
      </w:r>
      <w:r>
        <w:rPr>
          <w:rFonts w:asciiTheme="minorBidi" w:hAnsiTheme="minorBidi" w:hint="cs"/>
          <w:sz w:val="36"/>
          <w:szCs w:val="36"/>
          <w:cs/>
        </w:rPr>
        <w:t xml:space="preserve"> มีสูตรคือ นำค่าในเซลล์ตำแหน่ง </w:t>
      </w:r>
      <w:r w:rsidRPr="00032B85">
        <w:rPr>
          <w:rFonts w:asciiTheme="minorBidi" w:hAnsiTheme="minorBidi"/>
          <w:color w:val="0070C0"/>
          <w:sz w:val="36"/>
          <w:szCs w:val="36"/>
        </w:rPr>
        <w:t>C3</w:t>
      </w:r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 xml:space="preserve">ซึ่งเป็นการอ้างอิงแบบสัมพัทธ์และนำไปบวกกับค่าในเซลล์ที่ตำแหน่ง </w:t>
      </w:r>
      <w:r w:rsidRPr="00032B85">
        <w:rPr>
          <w:rFonts w:asciiTheme="minorBidi" w:hAnsiTheme="minorBidi"/>
          <w:color w:val="FF0000"/>
          <w:sz w:val="36"/>
          <w:szCs w:val="36"/>
        </w:rPr>
        <w:t>F2</w:t>
      </w:r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 xml:space="preserve">ซึ่งเป็นการอ้างอิงแบบสัมบูรณ์ทั้งคอลั่มและแถว คัดลอกสูตรในคอลั่มโดยจากแถว </w:t>
      </w:r>
      <w:r>
        <w:rPr>
          <w:rFonts w:asciiTheme="minorBidi" w:hAnsiTheme="minorBidi"/>
          <w:sz w:val="36"/>
          <w:szCs w:val="36"/>
        </w:rPr>
        <w:t xml:space="preserve">4 </w:t>
      </w:r>
      <w:r>
        <w:rPr>
          <w:rFonts w:asciiTheme="minorBidi" w:hAnsiTheme="minorBidi" w:hint="cs"/>
          <w:sz w:val="36"/>
          <w:szCs w:val="36"/>
          <w:cs/>
        </w:rPr>
        <w:t xml:space="preserve">ถึง แถว </w:t>
      </w:r>
      <w:r>
        <w:rPr>
          <w:rFonts w:asciiTheme="minorBidi" w:hAnsiTheme="minorBidi"/>
          <w:sz w:val="36"/>
          <w:szCs w:val="36"/>
        </w:rPr>
        <w:t xml:space="preserve">9 </w:t>
      </w:r>
      <w:r w:rsidRPr="00032B85">
        <w:rPr>
          <w:rFonts w:asciiTheme="minorBidi" w:hAnsiTheme="minorBidi" w:hint="cs"/>
          <w:b/>
          <w:bCs/>
          <w:sz w:val="36"/>
          <w:szCs w:val="36"/>
          <w:cs/>
        </w:rPr>
        <w:t>ผลที่ได้คือ</w:t>
      </w:r>
      <w:r>
        <w:rPr>
          <w:rFonts w:asciiTheme="minorBidi" w:hAnsiTheme="minorBidi"/>
          <w:sz w:val="36"/>
          <w:szCs w:val="36"/>
        </w:rPr>
        <w:t xml:space="preserve"> </w:t>
      </w:r>
    </w:p>
    <w:p w14:paraId="1EB9A0B9" w14:textId="5257A14A" w:rsidR="00032B85" w:rsidRDefault="00032B85" w:rsidP="003F53D4">
      <w:pPr>
        <w:rPr>
          <w:rFonts w:asciiTheme="minorBidi" w:hAnsiTheme="minorBidi"/>
          <w:sz w:val="36"/>
          <w:szCs w:val="36"/>
        </w:rPr>
      </w:pPr>
    </w:p>
    <w:p w14:paraId="06D363AF" w14:textId="1C0519A6" w:rsidR="00032B85" w:rsidRDefault="00032B85" w:rsidP="003F53D4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noProof/>
          <w:sz w:val="36"/>
          <w:szCs w:val="36"/>
          <w:lang w:val="th-TH"/>
        </w:rPr>
        <w:lastRenderedPageBreak/>
        <w:drawing>
          <wp:inline distT="0" distB="0" distL="0" distR="0" wp14:anchorId="078FED1F" wp14:editId="37BB003E">
            <wp:extent cx="3886200" cy="2521048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f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693" cy="25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C7F4" w14:textId="42CB491F" w:rsidR="00032B85" w:rsidRPr="00032B85" w:rsidRDefault="00032B85" w:rsidP="003F53D4">
      <w:pPr>
        <w:rPr>
          <w:rFonts w:asciiTheme="minorBidi" w:hAnsiTheme="minorBidi" w:hint="cs"/>
          <w:color w:val="0070C0"/>
          <w:sz w:val="36"/>
          <w:szCs w:val="36"/>
          <w:cs/>
        </w:rPr>
      </w:pPr>
      <w:r>
        <w:rPr>
          <w:rFonts w:asciiTheme="minorBidi" w:hAnsiTheme="minorBidi" w:hint="cs"/>
          <w:sz w:val="36"/>
          <w:szCs w:val="36"/>
          <w:cs/>
        </w:rPr>
        <w:t xml:space="preserve">จะได้ค่าบวก </w:t>
      </w:r>
      <w:r>
        <w:rPr>
          <w:rFonts w:asciiTheme="minorBidi" w:hAnsiTheme="minorBidi"/>
          <w:sz w:val="36"/>
          <w:szCs w:val="36"/>
        </w:rPr>
        <w:t xml:space="preserve">1 </w:t>
      </w:r>
      <w:r>
        <w:rPr>
          <w:rFonts w:asciiTheme="minorBidi" w:hAnsiTheme="minorBidi" w:hint="cs"/>
          <w:sz w:val="36"/>
          <w:szCs w:val="36"/>
          <w:cs/>
        </w:rPr>
        <w:t xml:space="preserve">จากเซลล์ตำแหน่ง </w:t>
      </w:r>
      <w:r w:rsidRPr="00032B85">
        <w:rPr>
          <w:rFonts w:asciiTheme="minorBidi" w:hAnsiTheme="minorBidi"/>
          <w:color w:val="FF0000"/>
          <w:sz w:val="36"/>
          <w:szCs w:val="36"/>
        </w:rPr>
        <w:t>F2</w:t>
      </w:r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>ที่เป็นการอ้างอิงแบบสัมบูรณ์ แต่การอ้างอิงแบบสัมพัทธ์จะเปลี่ยนแปลงตามปกติ</w:t>
      </w:r>
      <w:bookmarkStart w:id="0" w:name="_GoBack"/>
      <w:bookmarkEnd w:id="0"/>
    </w:p>
    <w:sectPr w:rsidR="00032B85" w:rsidRPr="0003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F1"/>
    <w:rsid w:val="00032B85"/>
    <w:rsid w:val="003269CB"/>
    <w:rsid w:val="003F53D4"/>
    <w:rsid w:val="005B4910"/>
    <w:rsid w:val="0081053E"/>
    <w:rsid w:val="00972601"/>
    <w:rsid w:val="00B44DB8"/>
    <w:rsid w:val="00C0458A"/>
    <w:rsid w:val="00C87691"/>
    <w:rsid w:val="00E07F09"/>
    <w:rsid w:val="00F006F1"/>
    <w:rsid w:val="00FF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CBCD"/>
  <w15:chartTrackingRefBased/>
  <w15:docId w15:val="{9EFCD618-396F-4C11-8F18-B3003707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4</cp:revision>
  <dcterms:created xsi:type="dcterms:W3CDTF">2019-10-10T16:11:00Z</dcterms:created>
  <dcterms:modified xsi:type="dcterms:W3CDTF">2019-10-11T05:34:00Z</dcterms:modified>
</cp:coreProperties>
</file>