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CBBF" w14:textId="77777777" w:rsidR="006B3B0E" w:rsidRDefault="00136969">
      <w:pPr>
        <w:pStyle w:val="Title"/>
        <w:jc w:val="center"/>
      </w:pPr>
      <w:r>
        <w:rPr>
          <w:rFonts w:ascii="Angsana New" w:eastAsia="Angsana New" w:hAnsi="Angsana New" w:cs="Angsana New"/>
        </w:rPr>
        <w:t>รายงานวิชาการโครงงาน</w:t>
      </w:r>
      <w:r>
        <w:rPr>
          <w:rFonts w:ascii="Angsana New" w:eastAsia="Angsana New" w:hAnsi="Angsana New" w:cs="Angsana New"/>
        </w:rPr>
        <w:br/>
      </w:r>
      <w:r>
        <w:rPr>
          <w:rFonts w:ascii="Angsana New" w:eastAsia="Angsana New" w:hAnsi="Angsana New" w:cs="Angsana New"/>
        </w:rPr>
        <w:t>การออกแบบและพัฒนาระบบแนะนำคอร์สเรียน</w:t>
      </w:r>
      <w:r>
        <w:rPr>
          <w:rFonts w:ascii="Angsana New" w:eastAsia="Angsana New" w:hAnsi="Angsana New" w:cs="Angsana New"/>
        </w:rPr>
        <w:br/>
        <w:t>คอร์สดีบอกต่อ</w:t>
      </w:r>
    </w:p>
    <w:p w14:paraId="002E3622" w14:textId="77777777" w:rsidR="006B3B0E" w:rsidRDefault="00136969">
      <w:pPr>
        <w:jc w:val="center"/>
      </w:pPr>
      <w:r>
        <w:rPr>
          <w:rFonts w:eastAsia="Angsana New" w:cs="Angsana New"/>
          <w:sz w:val="34"/>
        </w:rPr>
        <w:t>Design and Development of CourseHub Course Recommendation System</w:t>
      </w:r>
    </w:p>
    <w:p w14:paraId="07DF5E5E" w14:textId="77777777" w:rsidR="006B3B0E" w:rsidRDefault="00136969">
      <w:r>
        <w:br/>
      </w:r>
      <w:r>
        <w:br/>
      </w:r>
    </w:p>
    <w:p w14:paraId="1F33EF7A" w14:textId="77777777" w:rsidR="006B3B0E" w:rsidRDefault="00136969">
      <w:pPr>
        <w:jc w:val="center"/>
      </w:pPr>
      <w:r>
        <w:rPr>
          <w:rFonts w:eastAsia="Angsana New" w:cs="Angsana New"/>
        </w:rPr>
        <w:t>จัดทำโดย กลุ่ม 36</w:t>
      </w:r>
    </w:p>
    <w:p w14:paraId="2676ED6F" w14:textId="77777777" w:rsidR="006B3B0E" w:rsidRDefault="00136969">
      <w:pPr>
        <w:jc w:val="center"/>
      </w:pPr>
      <w:r>
        <w:rPr>
          <w:rFonts w:eastAsia="Angsana New" w:cs="Angsana New"/>
        </w:rPr>
        <w:t xml:space="preserve">673380054-1  </w:t>
      </w:r>
      <w:r>
        <w:rPr>
          <w:rFonts w:eastAsia="Angsana New" w:cs="Angsana New"/>
        </w:rPr>
        <w:t>นายภาคิน เมฆสุวรรณ</w:t>
      </w:r>
    </w:p>
    <w:p w14:paraId="3B7F88EA" w14:textId="77777777" w:rsidR="006B3B0E" w:rsidRDefault="00136969">
      <w:pPr>
        <w:jc w:val="center"/>
      </w:pPr>
      <w:r>
        <w:rPr>
          <w:rFonts w:eastAsia="Angsana New" w:cs="Angsana New"/>
        </w:rPr>
        <w:t xml:space="preserve">673380072-9  </w:t>
      </w:r>
      <w:r>
        <w:rPr>
          <w:rFonts w:eastAsia="Angsana New" w:cs="Angsana New"/>
        </w:rPr>
        <w:t>นายเกียรติศักดิ์ นันทรัตน์</w:t>
      </w:r>
    </w:p>
    <w:p w14:paraId="26B44314" w14:textId="77777777" w:rsidR="006B3B0E" w:rsidRDefault="00136969">
      <w:pPr>
        <w:jc w:val="center"/>
      </w:pPr>
      <w:r>
        <w:rPr>
          <w:rFonts w:eastAsia="Angsana New" w:cs="Angsana New"/>
        </w:rPr>
        <w:t xml:space="preserve">673380062-2  </w:t>
      </w:r>
      <w:r>
        <w:rPr>
          <w:rFonts w:eastAsia="Angsana New" w:cs="Angsana New"/>
        </w:rPr>
        <w:t>นายศุภวัฒน์ ข่ายทอง</w:t>
      </w:r>
    </w:p>
    <w:p w14:paraId="6C7E0BC3" w14:textId="77777777" w:rsidR="006B3B0E" w:rsidRDefault="00136969">
      <w:pPr>
        <w:jc w:val="center"/>
      </w:pPr>
      <w:r>
        <w:rPr>
          <w:rFonts w:eastAsia="Angsana New" w:cs="Angsana New"/>
        </w:rPr>
        <w:t xml:space="preserve">673380064-8  </w:t>
      </w:r>
      <w:r>
        <w:rPr>
          <w:rFonts w:eastAsia="Angsana New" w:cs="Angsana New"/>
        </w:rPr>
        <w:t>นายสรวิชญ์ วันเสน</w:t>
      </w:r>
    </w:p>
    <w:p w14:paraId="3A962C34" w14:textId="77777777" w:rsidR="006B3B0E" w:rsidRDefault="00136969">
      <w:r>
        <w:br/>
      </w:r>
    </w:p>
    <w:p w14:paraId="2E2AA42E" w14:textId="77777777" w:rsidR="006B3B0E" w:rsidRDefault="00136969">
      <w:pPr>
        <w:jc w:val="center"/>
      </w:pPr>
      <w:r>
        <w:rPr>
          <w:rFonts w:eastAsia="Angsana New" w:cs="Angsana New"/>
        </w:rPr>
        <w:t>รายงานประกอบรายวิชา CP353002 Principles of Software Design and Development</w:t>
      </w:r>
    </w:p>
    <w:p w14:paraId="34E931A8" w14:textId="77777777" w:rsidR="006B3B0E" w:rsidRDefault="00136969">
      <w:pPr>
        <w:jc w:val="center"/>
      </w:pPr>
      <w:r>
        <w:rPr>
          <w:rFonts w:eastAsia="Angsana New" w:cs="Angsana New"/>
        </w:rPr>
        <w:t>สาขาวิชาวิทยาการคอมพิวเตอร์ วิทยาลัยการคอมพิวเตอร์ มหาวิทยาลัยขอนแก่น</w:t>
      </w:r>
    </w:p>
    <w:p w14:paraId="7122D5AA" w14:textId="77777777" w:rsidR="006B3B0E" w:rsidRDefault="00136969">
      <w:pPr>
        <w:pStyle w:val="Placeholder"/>
        <w:jc w:val="center"/>
      </w:pPr>
      <w:r>
        <w:rPr>
          <w:rFonts w:eastAsia="Angsana New" w:cs="Angsana New"/>
        </w:rPr>
        <w:t>[</w:t>
      </w:r>
      <w:r>
        <w:rPr>
          <w:rFonts w:eastAsia="Angsana New" w:cs="Angsana New"/>
        </w:rPr>
        <w:t>เติมภาคเรียน ปีการศึกษา ชื่ออาจารย์ผู้สอน และวันที่ส่งก่อนยื่นรายงาน]</w:t>
      </w:r>
    </w:p>
    <w:p w14:paraId="606BE094" w14:textId="77777777" w:rsidR="006B3B0E" w:rsidRDefault="00136969">
      <w:pPr>
        <w:jc w:val="center"/>
      </w:pPr>
      <w:r>
        <w:rPr>
          <w:rFonts w:eastAsia="Angsana New" w:cs="Angsana New"/>
        </w:rPr>
        <w:t>ฉบับร่างสำหรับตรวจทานข้อมูล ณ 8 ตุลาคม พ.ศ. 2569</w:t>
      </w:r>
    </w:p>
    <w:p w14:paraId="2593777E" w14:textId="77777777" w:rsidR="006B3B0E" w:rsidRDefault="00136969">
      <w:r>
        <w:br w:type="page"/>
      </w:r>
    </w:p>
    <w:p w14:paraId="255BDB91" w14:textId="77777777" w:rsidR="006B3B0E" w:rsidRDefault="00136969">
      <w:pPr>
        <w:pStyle w:val="Heading1"/>
      </w:pPr>
      <w:bookmarkStart w:id="0" w:name="_Toc242378304"/>
      <w:r>
        <w:lastRenderedPageBreak/>
        <w:t>บทคัดย่อ</w:t>
      </w:r>
      <w:bookmarkEnd w:id="0"/>
    </w:p>
    <w:p w14:paraId="50030565" w14:textId="77777777" w:rsidR="006B3B0E" w:rsidRDefault="00136969">
      <w:r>
        <w:rPr>
          <w:rFonts w:eastAsia="Angsana New" w:cs="Angsana New"/>
        </w:rPr>
        <w:t>รายงานนี้นำเสนอการออกแบบ พัฒนา และตรวจสอบระบบคอร์สดีบอกต่อ (CourseHub) ซึ่งเป็นเว็บสำหรับค้นหาและคัดเลือกคอร์สเรียนจากผู้ให้บริการหลายราย ปัญหาที่ศึกษาเป็นการกระจายตัวของข้อมูลคอร์สและความยากในการเลือกคอร์สให้ตรงกับหมวดหมู่ ระดับ ภาษา งบประมาณ และเวลาเรียนที่ผู้เรียนมี ระบบต้นแบบประกอบด้วยบัญชีผู้ใช้ แค็ตตาล็อก การบันทึกคอร์ส การจัดการผู้ให้บริการและคอร์ส การตรวจอนุมัติ และตัวจับคู่คอร์สแบบอิงกฎ โดยการชำระเงินและเนื้อหาการเรียนยังอยู่ที่เว็บไซต์ต้นทาง</w:t>
      </w:r>
    </w:p>
    <w:p w14:paraId="1EF2C49E" w14:textId="77777777" w:rsidR="006B3B0E" w:rsidRDefault="00136969">
      <w:r>
        <w:rPr>
          <w:rFonts w:eastAsia="Angsana New" w:cs="Angsana New"/>
        </w:rPr>
        <w:t>วิธีดำเนินงานใช้การวิเคราะห์ข้อกำหนดจากแผนและเอกสารโครงการ ตรวจสอบโค้ดและฐานข้อมูล แล้วสังเคราะห์หลักการระบบแนะนำ การออกแบบซอฟต์แวร์ และเกณฑ์คุณภาพที่เกี่ยวข้อง สถาปัตยกรรมใช้ React และ TypeScript สำหรับส่วนติดต่อผู้ใช้ Spring Boot สำหรับ REST API และกฎธุรกิจ และ PostgreSQL สำหรับข้อมูลสัมพันธ์ ตัวจับคู่กรองคอร์สที่ไม่เข้าเงื่อนไขก่อน แล้วเฉลี่ยคะแนนด้านราคา เวลาเรียน และคุณภาพรีวิวที่เผยแพร่ พร้อมแสดงเหตุผลประกอบคำแนะนำ</w:t>
      </w:r>
    </w:p>
    <w:p w14:paraId="626D9B77" w14:textId="77777777" w:rsidR="006B3B0E" w:rsidRDefault="00136969">
      <w:r>
        <w:rPr>
          <w:rFonts w:eastAsia="Angsana New" w:cs="Angsana New"/>
        </w:rPr>
        <w:t>หลักฐานในโปรเจกต์ ณ วันที่ตรวจสอบมีรายงานผล backend 308 กรณีผ่านทั้งหมด และผล Playwright 10 กรณีผ่านโดยไม่พบ skipped หรือ flaky ในรอบล่าสุดที่ตรวจได้ ผลดังกล่าวสนับสนุนความถูกต้องของพฤติกรรมที่ทดสอบ แต่ยังไม่พิสูจน์ความเหมาะสมของคำแนะนำต่อผู้เรียนจริง เนื่องจากยังไม่มีชุดข้อมูลประเมินความเกี่ยวข้องโดยมนุษย์หรือการทดลองกับผู้ใช้ ระบบยังมีข้อจำกัดด้านคอร์สแบบสมาชิก สกุลเงินอื่น การประเมินบนอุปกรณ์หลากหลาย และการยืนยันการใช้งานส่วนหน้าในระบบสาธารณะ จึงเสนอให้เก็บข้อมูลและประเมินผลกับผู้เรียนก่อนอ้างคุณภาพเชิงก</w:t>
      </w:r>
      <w:r>
        <w:rPr>
          <w:rFonts w:eastAsia="Angsana New" w:cs="Angsana New"/>
        </w:rPr>
        <w:t>ารแนะนำ</w:t>
      </w:r>
    </w:p>
    <w:p w14:paraId="21F21BAB" w14:textId="77777777" w:rsidR="006B3B0E" w:rsidRDefault="00136969">
      <w:r>
        <w:rPr>
          <w:rFonts w:eastAsia="Angsana New" w:cs="Angsana New"/>
        </w:rPr>
        <w:t>คำสำคัญ: ระบบแนะนำคอร์สเรียน, การจับคู่ตามความต้องการ, การออกแบบซอฟต์แวร์, การทดสอบระบบ, CourseHub</w:t>
      </w:r>
    </w:p>
    <w:p w14:paraId="601C3720" w14:textId="77777777" w:rsidR="006B3B0E" w:rsidRDefault="00136969">
      <w:pPr>
        <w:pStyle w:val="Heading1"/>
      </w:pPr>
      <w:bookmarkStart w:id="1" w:name="_Toc242378305"/>
      <w:r>
        <w:t>Abstract</w:t>
      </w:r>
      <w:bookmarkEnd w:id="1"/>
    </w:p>
    <w:p w14:paraId="357BB5D2" w14:textId="77777777" w:rsidR="006B3B0E" w:rsidRDefault="00136969">
      <w:r>
        <w:rPr>
          <w:rFonts w:eastAsia="Angsana New" w:cs="Angsana New"/>
        </w:rPr>
        <w:t xml:space="preserve">This report presents the design, implementation, and verification of CourseHub, a web application for discovering courses from multiple providers. The prototype supports a course catalog, account and provider management, moderation, bookmarks, and a rule-based course matcher. The matcher first </w:t>
      </w:r>
      <w:r>
        <w:rPr>
          <w:rFonts w:eastAsia="Angsana New" w:cs="Angsana New"/>
        </w:rPr>
        <w:lastRenderedPageBreak/>
        <w:t>applies hard constraints on category, level, language, and budget, then ranks eligible courses using price fit, study effort, and published-review quality. It returns up to three courses with explicit reasons. The system uses React and TypeScript, a Spring Boot REST API, and PostgreSQL. Repository evidence inspected for this report records 308 passing backend tests and a recent Playwright run with 10 passing scenarios and no skipped or flaky tests. These results establish tested functional behavior, but the</w:t>
      </w:r>
      <w:r>
        <w:rPr>
          <w:rFonts w:eastAsia="Angsana New" w:cs="Angsana New"/>
        </w:rPr>
        <w:t>y do not establish recommendation relevance for real learners. Human relevance judgments, usability assessment, broader browser coverage, and verified public frontend deployment remain future work.</w:t>
      </w:r>
    </w:p>
    <w:p w14:paraId="65FB020B" w14:textId="77777777" w:rsidR="006B3B0E" w:rsidRDefault="00136969">
      <w:r>
        <w:rPr>
          <w:rFonts w:eastAsia="Angsana New" w:cs="Angsana New"/>
        </w:rPr>
        <w:t>Keywords: course recommendation, rule-based matching, software design, software testing, CourseHub</w:t>
      </w:r>
    </w:p>
    <w:p w14:paraId="698A4825" w14:textId="77777777" w:rsidR="006B3B0E" w:rsidRDefault="00136969">
      <w:r>
        <w:br w:type="page"/>
      </w:r>
    </w:p>
    <w:p w14:paraId="78FE9FB6" w14:textId="77777777" w:rsidR="006B3B0E" w:rsidRDefault="00136969">
      <w:pPr>
        <w:pStyle w:val="Heading1"/>
      </w:pPr>
      <w:bookmarkStart w:id="2" w:name="_Toc242378306"/>
      <w:r>
        <w:lastRenderedPageBreak/>
        <w:t>คำนำ</w:t>
      </w:r>
      <w:bookmarkEnd w:id="2"/>
    </w:p>
    <w:p w14:paraId="5B41F503" w14:textId="77777777" w:rsidR="006B3B0E" w:rsidRDefault="00136969">
      <w:r>
        <w:rPr>
          <w:rFonts w:eastAsia="Angsana New" w:cs="Angsana New"/>
        </w:rPr>
        <w:t>รายงานวิชาการฉบับนี้จัดทำขึ้นเพื่อเสนอแนวคิดและกระบวนการพัฒนาระบบคอร์สดีบอกต่อ (CourseHub) ซึ่งมุ่งช่วยให้ผู้เรียนค้นหาและพิจารณาคอร์สเรียนที่เหมาะสมกับความสนใจ ระดับความรู้ ภาษา และงบประมาณของตน เนื้อหาครอบคลุมที่มาและความสำคัญของปัญหา แนวคิดและเทคโนโลยีที่เกี่ยวข้อง การวิเคราะห์ความต้องการ การออกแบบและพัฒนาระบบ ตลอดจนผลการทดสอบฟังก์ชันที่ดำเนินการแล้ว</w:t>
      </w:r>
    </w:p>
    <w:p w14:paraId="0C616383" w14:textId="77777777" w:rsidR="006B3B0E" w:rsidRDefault="00136969">
      <w:r>
        <w:rPr>
          <w:rFonts w:eastAsia="Angsana New" w:cs="Angsana New"/>
        </w:rPr>
        <w:t>การเรียบเรียงรายงานอาศัยแผนการดำเนินงาน เอกสารประกอบโครงการ ซอร์สโค้ด และหลักฐานการทดสอบ เพื่อแสดงความเชื่อมโยงระหว่างเป้าหมาย วิธีการพัฒนา และผลที่ตรวจสอบได้ ผู้จัดทำได้ระบุข้อจำกัดของระบบและแนวทางพัฒนาต่อไว้ด้วย เพื่อให้รายงานสะท้อนสถานะของโครงการตามความเป็นจริง และเป็นประโยชน์ต่อการศึกษาและพัฒนาระบบแนะนำคอร์สเรียนในอนาคต</w:t>
      </w:r>
    </w:p>
    <w:p w14:paraId="0F334FE4" w14:textId="77777777" w:rsidR="006B3B0E" w:rsidRDefault="00136969">
      <w:r>
        <w:rPr>
          <w:rFonts w:eastAsia="Angsana New" w:cs="Angsana New"/>
        </w:rPr>
        <w:t>ผู้จัดทำ</w:t>
      </w:r>
      <w:r>
        <w:rPr>
          <w:rFonts w:eastAsia="Angsana New" w:cs="Angsana New"/>
        </w:rPr>
        <w:br/>
      </w:r>
      <w:r>
        <w:rPr>
          <w:rFonts w:eastAsia="Angsana New" w:cs="Angsana New"/>
        </w:rPr>
        <w:t>กลุ่ม 36</w:t>
      </w:r>
    </w:p>
    <w:p w14:paraId="3E8C9341" w14:textId="77777777" w:rsidR="006B3B0E" w:rsidRDefault="00136969">
      <w:r>
        <w:br w:type="page"/>
      </w:r>
    </w:p>
    <w:p w14:paraId="31F9EBA6" w14:textId="77777777" w:rsidR="006B3B0E" w:rsidRDefault="00136969">
      <w:pPr>
        <w:pStyle w:val="Heading1"/>
      </w:pPr>
      <w:bookmarkStart w:id="3" w:name="_Toc242378307"/>
      <w:r>
        <w:lastRenderedPageBreak/>
        <w:t>สารบัญ</w:t>
      </w:r>
      <w:bookmarkEnd w:id="3"/>
    </w:p>
    <w:p w14:paraId="79BCB71C" w14:textId="612419E2" w:rsidR="00DE719F" w:rsidRDefault="00136969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378304" w:history="1">
        <w:r w:rsidR="00DE719F" w:rsidRPr="00435D88">
          <w:rPr>
            <w:rStyle w:val="Hyperlink"/>
            <w:noProof/>
          </w:rPr>
          <w:t>บทคัดย่อ</w:t>
        </w:r>
        <w:r w:rsidR="00DE719F">
          <w:rPr>
            <w:noProof/>
            <w:webHidden/>
          </w:rPr>
          <w:tab/>
        </w:r>
        <w:r w:rsidR="00DE719F">
          <w:rPr>
            <w:noProof/>
            <w:webHidden/>
          </w:rPr>
          <w:fldChar w:fldCharType="begin"/>
        </w:r>
        <w:r w:rsidR="00DE719F">
          <w:rPr>
            <w:noProof/>
            <w:webHidden/>
          </w:rPr>
          <w:instrText xml:space="preserve"> PAGEREF _Toc242378304 \h </w:instrText>
        </w:r>
        <w:r w:rsidR="00DE719F">
          <w:rPr>
            <w:noProof/>
            <w:webHidden/>
          </w:rPr>
        </w:r>
        <w:r w:rsidR="00DE719F">
          <w:rPr>
            <w:noProof/>
            <w:webHidden/>
          </w:rPr>
          <w:fldChar w:fldCharType="separate"/>
        </w:r>
        <w:r w:rsidR="00DE719F">
          <w:rPr>
            <w:noProof/>
            <w:webHidden/>
          </w:rPr>
          <w:t>2</w:t>
        </w:r>
        <w:r w:rsidR="00DE719F">
          <w:rPr>
            <w:noProof/>
            <w:webHidden/>
          </w:rPr>
          <w:fldChar w:fldCharType="end"/>
        </w:r>
      </w:hyperlink>
    </w:p>
    <w:p w14:paraId="57C9B816" w14:textId="7E4DDDA4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05" w:history="1">
        <w:r w:rsidRPr="00435D88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A81B33" w14:textId="144269C0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06" w:history="1">
        <w:r w:rsidRPr="00435D88">
          <w:rPr>
            <w:rStyle w:val="Hyperlink"/>
            <w:noProof/>
          </w:rPr>
          <w:t>คำนำ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28735A" w14:textId="69D3F113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07" w:history="1">
        <w:r w:rsidRPr="00435D88">
          <w:rPr>
            <w:rStyle w:val="Hyperlink"/>
            <w:noProof/>
          </w:rPr>
          <w:t>สารบัญ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6DE3F67" w14:textId="2583F7D7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08" w:history="1">
        <w:r w:rsidRPr="00435D88">
          <w:rPr>
            <w:rStyle w:val="Hyperlink"/>
            <w:noProof/>
          </w:rPr>
          <w:t>สารบัญภาพ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7332811" w14:textId="5519F395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09" w:history="1">
        <w:r w:rsidRPr="00435D88">
          <w:rPr>
            <w:rStyle w:val="Hyperlink"/>
            <w:noProof/>
          </w:rPr>
          <w:t>บทที่ 1 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94B8E4" w14:textId="75C1A786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0" w:history="1">
        <w:r w:rsidRPr="00435D88">
          <w:rPr>
            <w:rStyle w:val="Hyperlink"/>
            <w:noProof/>
          </w:rPr>
          <w:t>1.1 ที่มาและความสำคัญ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85DCD0" w14:textId="6240785A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1" w:history="1">
        <w:r w:rsidRPr="00435D88">
          <w:rPr>
            <w:rStyle w:val="Hyperlink"/>
            <w:noProof/>
          </w:rPr>
          <w:t>1.2 วัตถุประสงค์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751D89" w14:textId="23871A1B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2" w:history="1">
        <w:r w:rsidRPr="00435D88">
          <w:rPr>
            <w:rStyle w:val="Hyperlink"/>
            <w:noProof/>
          </w:rPr>
          <w:t>1.3 ขอบเขตของโครงงาน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FAE1EA" w14:textId="77509DBB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3" w:history="1">
        <w:r w:rsidRPr="00435D88">
          <w:rPr>
            <w:rStyle w:val="Hyperlink"/>
            <w:noProof/>
          </w:rPr>
          <w:t>1.4 คำถามในการศึกษา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B9C359" w14:textId="621D8566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4" w:history="1">
        <w:r w:rsidRPr="00435D88">
          <w:rPr>
            <w:rStyle w:val="Hyperlink"/>
            <w:noProof/>
          </w:rPr>
          <w:t>1.5 ประโยชน์ที่คาดว่าจะได้รับ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87F232" w14:textId="323379F5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5" w:history="1">
        <w:r w:rsidRPr="00435D88">
          <w:rPr>
            <w:rStyle w:val="Hyperlink"/>
            <w:noProof/>
          </w:rPr>
          <w:t>บทที่ 2 แนวคิดและงานที่เกี่ยวข้อง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6318DF" w14:textId="0802F004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6" w:history="1">
        <w:r w:rsidRPr="00435D88">
          <w:rPr>
            <w:rStyle w:val="Hyperlink"/>
            <w:noProof/>
          </w:rPr>
          <w:t>2.1 ระบบแนะนำและการจับคู่ตามข้อจำกัด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BDD90A" w14:textId="6FC5715E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7" w:history="1">
        <w:r w:rsidRPr="00435D88">
          <w:rPr>
            <w:rStyle w:val="Hyperlink"/>
            <w:noProof/>
          </w:rPr>
          <w:t>2.2 การอธิบายเหตุผลของคำแนะนำ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3C06B0" w14:textId="4F267FC0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8" w:history="1">
        <w:r w:rsidRPr="00435D88">
          <w:rPr>
            <w:rStyle w:val="Hyperlink"/>
            <w:noProof/>
          </w:rPr>
          <w:t>2.3 การประเมินคุณภาพซอฟต์แวร์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2D94E4D" w14:textId="7B656F2B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19" w:history="1">
        <w:r w:rsidRPr="00435D88">
          <w:rPr>
            <w:rStyle w:val="Hyperlink"/>
            <w:noProof/>
          </w:rPr>
          <w:t>2.4 หลักการออกแบบระบบบริการ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59DBAEF" w14:textId="68521E93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0" w:history="1">
        <w:r w:rsidRPr="00435D88">
          <w:rPr>
            <w:rStyle w:val="Hyperlink"/>
            <w:noProof/>
          </w:rPr>
          <w:t>2.5 สังเคราะห์แนวคิดเพื่อการออกแบบ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19504B" w14:textId="135C326F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1" w:history="1">
        <w:r w:rsidRPr="00435D88">
          <w:rPr>
            <w:rStyle w:val="Hyperlink"/>
            <w:noProof/>
          </w:rPr>
          <w:t>บทที่ 3 วิธีดำเนินงานและการออกแบบระบบ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2A359F" w14:textId="62AA628A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2" w:history="1">
        <w:r w:rsidRPr="00435D88">
          <w:rPr>
            <w:rStyle w:val="Hyperlink"/>
            <w:noProof/>
          </w:rPr>
          <w:t>3.1 วิธีการศึกษาและแหล่งข้อมูล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57EF92" w14:textId="5193933B" w:rsidR="00DE719F" w:rsidRDefault="00DE719F">
      <w:pPr>
        <w:pStyle w:val="TOC3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3" w:history="1">
        <w:r w:rsidRPr="00435D88">
          <w:rPr>
            <w:rStyle w:val="Hyperlink"/>
            <w:noProof/>
          </w:rPr>
          <w:t>3.1.1 แผนดำเนินงานที่ใช้กำกับโครงการ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F8EB9F0" w14:textId="583F401E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4" w:history="1">
        <w:r w:rsidRPr="00435D88">
          <w:rPr>
            <w:rStyle w:val="Hyperlink"/>
            <w:noProof/>
          </w:rPr>
          <w:t>3.2 ความต้องการหลักและผู้เกี่ยวข้อง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7FF670" w14:textId="40834FEB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5" w:history="1">
        <w:r w:rsidRPr="00435D88">
          <w:rPr>
            <w:rStyle w:val="Hyperlink"/>
            <w:noProof/>
          </w:rPr>
          <w:t>3.3 สถาปัตยกรรมและเทคโนโลยี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1E271D" w14:textId="259FF2C2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6" w:history="1">
        <w:r w:rsidRPr="00435D88">
          <w:rPr>
            <w:rStyle w:val="Hyperlink"/>
            <w:noProof/>
          </w:rPr>
          <w:t>3.4 แบบจำลองข้อมูล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CF6A44" w14:textId="5F923EFE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7" w:history="1">
        <w:r w:rsidRPr="00435D88">
          <w:rPr>
            <w:rStyle w:val="Hyperlink"/>
            <w:noProof/>
          </w:rPr>
          <w:t>3.5 กระบวนการจับคู่คอร์ส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2C674E" w14:textId="53E6E087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8" w:history="1">
        <w:r w:rsidRPr="00435D88">
          <w:rPr>
            <w:rStyle w:val="Hyperlink"/>
            <w:noProof/>
          </w:rPr>
          <w:t>3.6 การควบคุมสิทธิ์และวงจรชีวิตข้อมูล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83E272" w14:textId="5343CE99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29" w:history="1">
        <w:r w:rsidRPr="00435D88">
          <w:rPr>
            <w:rStyle w:val="Hyperlink"/>
            <w:noProof/>
          </w:rPr>
          <w:t>3.7 แผนการตรวจสอบ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92FCDB" w14:textId="6BF29C1F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0" w:history="1">
        <w:r w:rsidRPr="00435D88">
          <w:rPr>
            <w:rStyle w:val="Hyperlink"/>
            <w:noProof/>
          </w:rPr>
          <w:t>บทที่ 4 ผลการพัฒนาและอภิปรายผล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FB19B1" w14:textId="51749690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1" w:history="1">
        <w:r w:rsidRPr="00435D88">
          <w:rPr>
            <w:rStyle w:val="Hyperlink"/>
            <w:noProof/>
          </w:rPr>
          <w:t>4.1 ฟังก์ชันที่มีหลักฐานในโปรเจกต์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155902" w14:textId="0604F0C3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2" w:history="1">
        <w:r w:rsidRPr="00435D88">
          <w:rPr>
            <w:rStyle w:val="Hyperlink"/>
            <w:noProof/>
          </w:rPr>
          <w:t>4.2 ผลการทดสอบที่ตรวจสอบได้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045850" w14:textId="242C6CE9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3" w:history="1">
        <w:r w:rsidRPr="00435D88">
          <w:rPr>
            <w:rStyle w:val="Hyperlink"/>
            <w:noProof/>
          </w:rPr>
          <w:t>4.3 การเชื่อมแนวคิดกับการลงมือพัฒนา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BCC832" w14:textId="5855EA76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4" w:history="1">
        <w:r w:rsidRPr="00435D88">
          <w:rPr>
            <w:rStyle w:val="Hyperlink"/>
            <w:noProof/>
          </w:rPr>
          <w:t>4.4 ข้อจำกัดของผลการศึกษา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590CAA" w14:textId="600A2C5E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5" w:history="1">
        <w:r w:rsidRPr="00435D88">
          <w:rPr>
            <w:rStyle w:val="Hyperlink"/>
            <w:noProof/>
          </w:rPr>
          <w:t>บทที่ 5 สรุปและข้อเสนอแนะ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47C22F" w14:textId="3512F65F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6" w:history="1">
        <w:r w:rsidRPr="00435D88">
          <w:rPr>
            <w:rStyle w:val="Hyperlink"/>
            <w:noProof/>
          </w:rPr>
          <w:t>5.1 สรุปผล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F1322E" w14:textId="2E3243D2" w:rsidR="00DE719F" w:rsidRDefault="00DE719F">
      <w:pPr>
        <w:pStyle w:val="TOC2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7" w:history="1">
        <w:r w:rsidRPr="00435D88">
          <w:rPr>
            <w:rStyle w:val="Hyperlink"/>
            <w:noProof/>
          </w:rPr>
          <w:t>5.2 แนวทางพัฒนาต่อ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1EF5E2" w14:textId="684FE63F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8" w:history="1">
        <w:r w:rsidRPr="00435D88">
          <w:rPr>
            <w:rStyle w:val="Hyperlink"/>
            <w:noProof/>
          </w:rPr>
          <w:t>เอกสารอ้างอิง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CBE3E1" w14:textId="40CF71D6" w:rsidR="00DE719F" w:rsidRDefault="00DE719F">
      <w:pPr>
        <w:pStyle w:val="TOC1"/>
        <w:tabs>
          <w:tab w:val="right" w:leader="dot" w:pos="8891"/>
        </w:tabs>
        <w:rPr>
          <w:rFonts w:asciiTheme="minorHAnsi" w:hAnsiTheme="minorHAnsi"/>
          <w:noProof/>
          <w:kern w:val="2"/>
          <w:sz w:val="24"/>
          <w:szCs w:val="30"/>
          <w:lang w:bidi="th-TH"/>
          <w14:ligatures w14:val="standardContextual"/>
        </w:rPr>
      </w:pPr>
      <w:hyperlink w:anchor="_Toc242378339" w:history="1">
        <w:r w:rsidRPr="00435D88">
          <w:rPr>
            <w:rStyle w:val="Hyperlink"/>
            <w:noProof/>
          </w:rPr>
          <w:t>ภาคผนวก ก รายการภาพและข้อมูลที่ต้องยืนยันก่อนส่ง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BD1FA46" w14:textId="79F1DD1E" w:rsidR="006B3B0E" w:rsidRDefault="00136969">
      <w:pPr>
        <w:ind w:firstLine="0"/>
      </w:pPr>
      <w:r>
        <w:fldChar w:fldCharType="end"/>
      </w:r>
    </w:p>
    <w:p w14:paraId="217B2766" w14:textId="77777777" w:rsidR="006B3B0E" w:rsidRDefault="00136969">
      <w:pPr>
        <w:pStyle w:val="Heading1"/>
      </w:pPr>
      <w:bookmarkStart w:id="4" w:name="_Toc242378308"/>
      <w:r>
        <w:t>สารบัญภาพ</w:t>
      </w:r>
      <w:bookmarkEnd w:id="4"/>
    </w:p>
    <w:p w14:paraId="0CA330FA" w14:textId="77777777" w:rsidR="006B3B0E" w:rsidRDefault="00136969">
      <w:r>
        <w:rPr>
          <w:rFonts w:eastAsia="Angsana New" w:cs="Angsana New"/>
        </w:rPr>
        <w:t>รูปที่ 3.1 ภาพรวมองค์ประกอบของระบบ CourseHub</w:t>
      </w:r>
    </w:p>
    <w:p w14:paraId="6B9A8DC8" w14:textId="77777777" w:rsidR="006B3B0E" w:rsidRDefault="00136969">
      <w:r>
        <w:rPr>
          <w:rFonts w:eastAsia="Angsana New" w:cs="Angsana New"/>
        </w:rPr>
        <w:t>รูปที่ 3.2 แผนภาพความสัมพันธ์ข้อมูลหลัก</w:t>
      </w:r>
    </w:p>
    <w:p w14:paraId="233E1CE1" w14:textId="77777777" w:rsidR="006B3B0E" w:rsidRDefault="00136969">
      <w:r>
        <w:rPr>
          <w:rFonts w:eastAsia="Angsana New" w:cs="Angsana New"/>
        </w:rPr>
        <w:t>รูปที่ 4.1 หน้าค้นหาคอร์สและตัวกรอง</w:t>
      </w:r>
    </w:p>
    <w:p w14:paraId="20E6BAE2" w14:textId="77777777" w:rsidR="006B3B0E" w:rsidRDefault="00136969">
      <w:r>
        <w:rPr>
          <w:rFonts w:eastAsia="Angsana New" w:cs="Angsana New"/>
        </w:rPr>
        <w:t>รูปที่ 4.2 หน้าคำถามและผลลัพธ์ตัวจับคู่คอร์ส</w:t>
      </w:r>
    </w:p>
    <w:p w14:paraId="4E9C2D18" w14:textId="77777777" w:rsidR="006B3B0E" w:rsidRDefault="00136969">
      <w:r>
        <w:rPr>
          <w:rFonts w:eastAsia="Angsana New" w:cs="Angsana New"/>
        </w:rPr>
        <w:t>รูปที่ 4.3 หน้าจัดการคอร์สและการตรวจอนุมัติ</w:t>
      </w:r>
    </w:p>
    <w:p w14:paraId="587AC603" w14:textId="77777777" w:rsidR="006B3B0E" w:rsidRDefault="00136969">
      <w:r>
        <w:rPr>
          <w:rFonts w:eastAsia="Angsana New" w:cs="Angsana New"/>
        </w:rPr>
        <w:t>รูปที่ 4.4 หลักฐานผลการทดสอบและ CI</w:t>
      </w:r>
    </w:p>
    <w:p w14:paraId="790B4830" w14:textId="77777777" w:rsidR="006B3B0E" w:rsidRDefault="00136969">
      <w:r>
        <w:br w:type="page"/>
      </w:r>
    </w:p>
    <w:p w14:paraId="40DD573E" w14:textId="77777777" w:rsidR="006B3B0E" w:rsidRDefault="00136969">
      <w:pPr>
        <w:pStyle w:val="Heading1"/>
      </w:pPr>
      <w:bookmarkStart w:id="5" w:name="_Toc242378309"/>
      <w:r>
        <w:lastRenderedPageBreak/>
        <w:t>บทที่ 1 บทนำ</w:t>
      </w:r>
      <w:bookmarkEnd w:id="5"/>
    </w:p>
    <w:p w14:paraId="0668BE78" w14:textId="77777777" w:rsidR="006B3B0E" w:rsidRDefault="00136969">
      <w:pPr>
        <w:pStyle w:val="Heading2"/>
      </w:pPr>
      <w:bookmarkStart w:id="6" w:name="_Toc242378310"/>
      <w:r>
        <w:t xml:space="preserve">1.1 </w:t>
      </w:r>
      <w:r>
        <w:t>ที่มาและความสำคัญ</w:t>
      </w:r>
      <w:bookmarkEnd w:id="6"/>
    </w:p>
    <w:p w14:paraId="7B5FA601" w14:textId="77777777" w:rsidR="006B3B0E" w:rsidRDefault="00136969">
      <w:r>
        <w:rPr>
          <w:rFonts w:eastAsia="Angsana New" w:cs="Angsana New"/>
        </w:rPr>
        <w:t>ผู้เรียนที่ต้องการพัฒนาทักษะมักพบคอร์สจากหลายแพลตฟอร์มและหลายผู้ให้บริการ โดยแต่ละแห่งแสดงรายละเอียด ราคา ภาษา และรูปแบบการเรียนต่างกัน การค้นหาด้วยคำสำคัญเพียงอย่างเดียวจึงอาจไม่เพียงพอสำหรับการตัดสินใจเมื่อผู้เรียนมีข้อจำกัดด้านงบประมาณและเวลา แผนโครงการ CourseHub จึงกำหนดระบบตัวกลางที่รวบรวมข้อมูลคอร์ส ให้ผู้ให้บริการจัดการข้อมูลผ่านการตรวจอนุมัติ และช่วยผู้เรียนคัดเลือกคอร์สจากความต้องการที่ระบุ [1–3]</w:t>
      </w:r>
    </w:p>
    <w:p w14:paraId="1F707F35" w14:textId="77777777" w:rsidR="006B3B0E" w:rsidRDefault="00136969">
      <w:r>
        <w:rPr>
          <w:rFonts w:eastAsia="Angsana New" w:cs="Angsana New"/>
        </w:rPr>
        <w:t>ระบบนี้ทำหน้าที่ค้นหา เปรียบเทียบ บันทึก และเชื่อมออกไปยังต้นทางคอร์ส ไม่ได้รับชำระเงินหรือจัดการเนื้อหาการเรียนในตัวเอง ขอบเขตดังกล่าวช่วยให้แบบจำลองข้อมูลและสิทธิ์การใช้งานสอดคล้องกับสิ่งที่พัฒนาได้จริง ขณะเดียวกันข้อมูลที่เผยแพร่ต้องผ่านกระบวนการตรวจของผู้ดูแล เพื่อป้องกันการแสดงคอร์สที่ยังไม่พร้อมหรือผู้ให้บริการที่ยังไม่รับรอง [1,3]</w:t>
      </w:r>
    </w:p>
    <w:p w14:paraId="39CCDE0F" w14:textId="77777777" w:rsidR="006B3B0E" w:rsidRDefault="00136969">
      <w:pPr>
        <w:pStyle w:val="Heading2"/>
      </w:pPr>
      <w:bookmarkStart w:id="7" w:name="_Toc242378311"/>
      <w:r>
        <w:t xml:space="preserve">1.2 </w:t>
      </w:r>
      <w:r>
        <w:t>วัตถุประสงค์</w:t>
      </w:r>
      <w:bookmarkEnd w:id="7"/>
    </w:p>
    <w:p w14:paraId="036FBC12" w14:textId="77777777" w:rsidR="006B3B0E" w:rsidRDefault="00136969">
      <w:r>
        <w:rPr>
          <w:rFonts w:eastAsia="Angsana New" w:cs="Angsana New"/>
        </w:rPr>
        <w:t xml:space="preserve">1. </w:t>
      </w:r>
      <w:r>
        <w:rPr>
          <w:rFonts w:eastAsia="Angsana New" w:cs="Angsana New"/>
        </w:rPr>
        <w:t>ออกแบบและพัฒนาเว็บสำหรับค้นหา กรอง บันทึก และดูรายละเอียดคอร์สจากผู้ให้บริการหลายราย</w:t>
      </w:r>
    </w:p>
    <w:p w14:paraId="708EB11D" w14:textId="77777777" w:rsidR="006B3B0E" w:rsidRDefault="00136969">
      <w:r>
        <w:rPr>
          <w:rFonts w:eastAsia="Angsana New" w:cs="Angsana New"/>
        </w:rPr>
        <w:t xml:space="preserve">2. </w:t>
      </w:r>
      <w:r>
        <w:rPr>
          <w:rFonts w:eastAsia="Angsana New" w:cs="Angsana New"/>
        </w:rPr>
        <w:t>พัฒนากลไกจัดการผู้ให้บริการ คอร์ส รีวิว และการตรวจอนุมัติตามบทบาทผู้ใช้</w:t>
      </w:r>
    </w:p>
    <w:p w14:paraId="2D2D96AE" w14:textId="77777777" w:rsidR="006B3B0E" w:rsidRDefault="00136969">
      <w:r>
        <w:rPr>
          <w:rFonts w:eastAsia="Angsana New" w:cs="Angsana New"/>
        </w:rPr>
        <w:t xml:space="preserve">3. </w:t>
      </w:r>
      <w:r>
        <w:rPr>
          <w:rFonts w:eastAsia="Angsana New" w:cs="Angsana New"/>
        </w:rPr>
        <w:t>พัฒนาตัวจับคู่คอร์สแบบอิงกฎที่แสดงคะแนนและเหตุผลของคำแนะนำ</w:t>
      </w:r>
    </w:p>
    <w:p w14:paraId="48FA4F7A" w14:textId="77777777" w:rsidR="006B3B0E" w:rsidRDefault="00136969">
      <w:r>
        <w:rPr>
          <w:rFonts w:eastAsia="Angsana New" w:cs="Angsana New"/>
        </w:rPr>
        <w:t xml:space="preserve">4. </w:t>
      </w:r>
      <w:r>
        <w:rPr>
          <w:rFonts w:eastAsia="Angsana New" w:cs="Angsana New"/>
        </w:rPr>
        <w:t>ตรวจสอบพฤติกรรมของระบบด้วยการทดสอบระดับหน่วย การเชื่อมต่อ และการใช้งานตั้งแต่ต้นจนจบ</w:t>
      </w:r>
    </w:p>
    <w:p w14:paraId="45C7D2FD" w14:textId="77777777" w:rsidR="006B3B0E" w:rsidRDefault="00136969">
      <w:r>
        <w:rPr>
          <w:rFonts w:eastAsia="Angsana New" w:cs="Angsana New"/>
        </w:rPr>
        <w:t xml:space="preserve">5. </w:t>
      </w:r>
      <w:r>
        <w:rPr>
          <w:rFonts w:eastAsia="Angsana New" w:cs="Angsana New"/>
        </w:rPr>
        <w:t>วิเคราะห์ข้อจำกัดของหลักฐานและกำหนดแนวทางประเมินกับผู้เรียนจริงในอนาคต</w:t>
      </w:r>
    </w:p>
    <w:p w14:paraId="1DF5FB52" w14:textId="77777777" w:rsidR="006B3B0E" w:rsidRDefault="00136969">
      <w:pPr>
        <w:pStyle w:val="Heading2"/>
      </w:pPr>
      <w:bookmarkStart w:id="8" w:name="_Toc242378312"/>
      <w:r>
        <w:t xml:space="preserve">1.3 </w:t>
      </w:r>
      <w:r>
        <w:t>ขอบเขตของโครงงาน</w:t>
      </w:r>
      <w:bookmarkEnd w:id="8"/>
    </w:p>
    <w:p w14:paraId="00B7303D" w14:textId="77777777" w:rsidR="006B3B0E" w:rsidRDefault="00136969">
      <w:r>
        <w:rPr>
          <w:rFonts w:eastAsia="Angsana New" w:cs="Angsana New"/>
        </w:rPr>
        <w:t xml:space="preserve">ผู้ใช้แบ่งเป็นผู้เรียน สมาชิกทีมผู้ให้บริการ และผู้ดูแลระบบ ผู้เรียนค้นหา กรองและบันทึกคอร์ส ใช้แบบสอบถามตัวจับคู่ และส่งรีวิวผ่าน API ได้ </w:t>
      </w:r>
      <w:r>
        <w:rPr>
          <w:rFonts w:eastAsia="Angsana New" w:cs="Angsana New"/>
        </w:rPr>
        <w:lastRenderedPageBreak/>
        <w:t>ผู้ให้บริการสร้างและแก้ไขข้อมูลสถาบันและคอร์สดราฟต์ก่อนส่งตรวจ ผู้ดูแลรับรองผู้ให้บริการ ตรวจคอร์สและรีวิว ระบบแสดงเฉพาะคอร์สที่เผยแพร่จากผู้ให้บริการที่มีสถานะใช้งาน [2,3]</w:t>
      </w:r>
    </w:p>
    <w:p w14:paraId="0EC25786" w14:textId="77777777" w:rsidR="006B3B0E" w:rsidRDefault="00136969">
      <w:r>
        <w:rPr>
          <w:rFonts w:eastAsia="Angsana New" w:cs="Angsana New"/>
        </w:rPr>
        <w:t>ขอบเขตของตัวจับคู่ใช้ข้อมูลหมวดหมู่ ระดับ ภาษา งบประมาณ และชั่วโมงเรียนต่อสัปดาห์ แล้วจัดอันดับจากราคา เวลาเรียน และคะแนนรีวิวที่เผยแพร่ ไม่มีการฝึกโมเดลปัญญาประดิษฐ์หรือใช้ประวัติพฤติกรรมจำนวนมากเพื่อเรียนรู้ความชอบโดยอัตโนมัติ ฟังก์ชัน Roadmap และหน้าจอผู้เรียนสำหรับเขียนรีวิวยังไม่อยู่ในสถานะสมบูรณ์ตามหลักฐานที่ตรวจ [3,7]</w:t>
      </w:r>
    </w:p>
    <w:p w14:paraId="50A46E78" w14:textId="77777777" w:rsidR="006B3B0E" w:rsidRDefault="00136969">
      <w:pPr>
        <w:pStyle w:val="Heading2"/>
      </w:pPr>
      <w:bookmarkStart w:id="9" w:name="_Toc242378313"/>
      <w:r>
        <w:t xml:space="preserve">1.4 </w:t>
      </w:r>
      <w:r>
        <w:t>คำถามในการศึกษา</w:t>
      </w:r>
      <w:bookmarkEnd w:id="9"/>
    </w:p>
    <w:p w14:paraId="4F2EDF2D" w14:textId="77777777" w:rsidR="006B3B0E" w:rsidRDefault="00136969">
      <w:r>
        <w:rPr>
          <w:rFonts w:eastAsia="Angsana New" w:cs="Angsana New"/>
        </w:rPr>
        <w:t>การศึกษาพิจารณาว่าโครงสร้างระบบสามารถแยกสิทธิ์และวงจรชีวิตข้อมูลคอร์สได้เพียงใด ตัวจับคู่ให้ผลที่สอดคล้องกับข้อจำกัดที่ผู้ใช้ระบุหรือไม่ และหลักฐานทดสอบยืนยันพฤติกรรมใดได้บ้าง คำถามเกี่ยวกับความพึงพอใจหรือความแม่นยำเชิงความเกี่ยวข้องของคำแนะนำยังต้องอาศัยการศึกษาในผู้ใช้จริง</w:t>
      </w:r>
    </w:p>
    <w:p w14:paraId="5434A0F5" w14:textId="77777777" w:rsidR="006B3B0E" w:rsidRDefault="00136969">
      <w:pPr>
        <w:pStyle w:val="Heading2"/>
      </w:pPr>
      <w:bookmarkStart w:id="10" w:name="_Toc242378314"/>
      <w:r>
        <w:t xml:space="preserve">1.5 </w:t>
      </w:r>
      <w:r>
        <w:t>ประโยชน์ที่คาดว่าจะได้รับ</w:t>
      </w:r>
      <w:bookmarkEnd w:id="10"/>
    </w:p>
    <w:p w14:paraId="020FA828" w14:textId="77777777" w:rsidR="006B3B0E" w:rsidRDefault="00136969">
      <w:r>
        <w:rPr>
          <w:rFonts w:eastAsia="Angsana New" w:cs="Angsana New"/>
        </w:rPr>
        <w:t>โครงงานให้ต้นแบบที่ผู้เรียนใช้สำรวจคอร์สตามเงื่อนไขของตน และเป็นตัวอย่างของการออกแบบ REST API ฐานข้อมูลสัมพันธ์ การจัดการสิทธิ์ รูปแบบการออกแบบ และการทดสอบระบบอย่างตรวจสอบย้อนกลับได้ ประโยชน์เชิงผลลัพธ์ต่อการตัดสินใจเรียนยังเป็นสมมติฐานที่ต้องประเมินต่อ</w:t>
      </w:r>
    </w:p>
    <w:p w14:paraId="2DB2AF25" w14:textId="77777777" w:rsidR="006B3B0E" w:rsidRDefault="00136969">
      <w:r>
        <w:br w:type="page"/>
      </w:r>
    </w:p>
    <w:p w14:paraId="3AF5E327" w14:textId="77777777" w:rsidR="006B3B0E" w:rsidRDefault="00136969">
      <w:pPr>
        <w:pStyle w:val="Heading1"/>
      </w:pPr>
      <w:bookmarkStart w:id="11" w:name="_Toc242378315"/>
      <w:r>
        <w:lastRenderedPageBreak/>
        <w:t>บทที่ 2 แนวคิดและงานที่เกี่ยวข้อง</w:t>
      </w:r>
      <w:bookmarkEnd w:id="11"/>
    </w:p>
    <w:p w14:paraId="06182F4E" w14:textId="77777777" w:rsidR="006B3B0E" w:rsidRDefault="00136969">
      <w:pPr>
        <w:pStyle w:val="Heading2"/>
      </w:pPr>
      <w:bookmarkStart w:id="12" w:name="_Toc242378316"/>
      <w:r>
        <w:t xml:space="preserve">2.1 </w:t>
      </w:r>
      <w:r>
        <w:t>ระบบแนะนำและการจับคู่ตามข้อจำกัด</w:t>
      </w:r>
      <w:bookmarkEnd w:id="12"/>
    </w:p>
    <w:p w14:paraId="68DB7888" w14:textId="77777777" w:rsidR="006B3B0E" w:rsidRDefault="00136969">
      <w:r>
        <w:rPr>
          <w:rFonts w:eastAsia="Angsana New" w:cs="Angsana New"/>
        </w:rPr>
        <w:t>งานสำรวจของ Adomavicius และ Tuzhilin [9] อธิบายแนวทางระบบแนะนำหลายกลุ่ม รวมถึงการใช้เนื้อหาและความสัมพันธ์ระหว่างผู้ใช้กับรายการ ระบบ CourseHub เลือกแนวทางที่อาศัยข้อมูลคอร์สและความต้องการที่ผู้เรียนระบุเอง เพราะมีข้อมูลรีวิวและพฤติกรรมผู้ใช้จำกัดในระยะต้น การเลือกนี้เป็นเหตุผลด้านความพร้อมของข้อมูลและความตรวจสอบได้ ไม่ใช่หลักฐานว่าคะแนนแนะนำดีกว่าแนวทางอื่น</w:t>
      </w:r>
    </w:p>
    <w:p w14:paraId="46ABF842" w14:textId="77777777" w:rsidR="006B3B0E" w:rsidRDefault="00136969">
      <w:r>
        <w:rPr>
          <w:rFonts w:eastAsia="Angsana New" w:cs="Angsana New"/>
        </w:rPr>
        <w:t xml:space="preserve">Burke [10] </w:t>
      </w:r>
      <w:r>
        <w:rPr>
          <w:rFonts w:eastAsia="Angsana New" w:cs="Angsana New"/>
        </w:rPr>
        <w:t>ชี้ว่าการผสมวิธีแนะนำมีหลายรูปแบบและควรเลือกตามปัญหาและข้อมูลที่มี CourseHub ยังไม่ได้ใช้ collaborative filtering หรือระบบผสมแบบงานดังกล่าว กลไกที่พัฒนาเป็นการกรองตามข้อจำกัดก่อนคำนวณคะแนน ซึ่งช่วยให้คอร์สที่ขัดเงื่อนไขสำคัญไม่หลุดเข้าสู่ผลลัพธ์</w:t>
      </w:r>
    </w:p>
    <w:p w14:paraId="4E5FE9AC" w14:textId="77777777" w:rsidR="006B3B0E" w:rsidRDefault="00136969">
      <w:pPr>
        <w:pStyle w:val="Heading2"/>
      </w:pPr>
      <w:bookmarkStart w:id="13" w:name="_Toc242378317"/>
      <w:r>
        <w:t xml:space="preserve">2.2 </w:t>
      </w:r>
      <w:r>
        <w:t>การอธิบายเหตุผลของคำแนะนำ</w:t>
      </w:r>
      <w:bookmarkEnd w:id="13"/>
    </w:p>
    <w:p w14:paraId="50944253" w14:textId="77777777" w:rsidR="006B3B0E" w:rsidRDefault="00136969">
      <w:r>
        <w:rPr>
          <w:rFonts w:eastAsia="Angsana New" w:cs="Angsana New"/>
        </w:rPr>
        <w:t xml:space="preserve">Tintarev </w:t>
      </w:r>
      <w:r>
        <w:rPr>
          <w:rFonts w:eastAsia="Angsana New" w:cs="Angsana New"/>
        </w:rPr>
        <w:t>และ Masthoff [11] อภิปรายบทบาทของคำอธิบายในระบบแนะนำ เช่น การช่วยให้ผู้ใช้เข้าใจและประเมินข้อเสนอ ระบบ CourseHub จึงคืนเหตุผลตามแต่ละองค์ประกอบคะแนน ได้แก่ ราคา เวลาเรียน และรีวิว รวมทั้งเหตุผลเมื่อไม่พบคอร์ส อย่างไรก็ตาม รายงานนี้ยังไม่มีผลทดลองว่าข้อความเหล่านี้ช่วยให้ผู้เรียนตัดสินใจได้ดีขึ้นจริง</w:t>
      </w:r>
    </w:p>
    <w:p w14:paraId="62C157FF" w14:textId="77777777" w:rsidR="006B3B0E" w:rsidRDefault="00136969">
      <w:pPr>
        <w:pStyle w:val="Heading2"/>
      </w:pPr>
      <w:bookmarkStart w:id="14" w:name="_Toc242378318"/>
      <w:r>
        <w:t xml:space="preserve">2.3 </w:t>
      </w:r>
      <w:r>
        <w:t>การประเมินคุณภาพซอฟต์แวร์</w:t>
      </w:r>
      <w:bookmarkEnd w:id="14"/>
    </w:p>
    <w:p w14:paraId="2E59B66B" w14:textId="77777777" w:rsidR="006B3B0E" w:rsidRDefault="00136969">
      <w:r>
        <w:rPr>
          <w:rFonts w:eastAsia="Angsana New" w:cs="Angsana New"/>
        </w:rPr>
        <w:t>กรอบ ISO/IEC 25010:2023 [12] ใช้คุณลักษณะของผลิตภัณฑ์ซอฟต์แวร์เป็นแนวทางกำหนดการประเมิน รายงานนี้ตรวจหลักฐานด้านความเหมาะสมเชิงหน้าที่ ความปลอดภัย และความสามารถในการบำรุงรักษาผ่านโค้ดและการทดสอบเป็นหลัก การผ่านเทสต์ไม่ใช่การประเมินครบทุกคุณลักษณะ โดยเฉพาะประสบการณ์ผู้ใช้ ประสิทธิภาพภายใต้ภาระงาน และความพร้อมใช้งานบนคลาวด์</w:t>
      </w:r>
    </w:p>
    <w:p w14:paraId="42B7E61C" w14:textId="77777777" w:rsidR="006B3B0E" w:rsidRDefault="00136969">
      <w:r>
        <w:rPr>
          <w:rFonts w:eastAsia="Angsana New" w:cs="Angsana New"/>
        </w:rPr>
        <w:lastRenderedPageBreak/>
        <w:t xml:space="preserve">Shani </w:t>
      </w:r>
      <w:r>
        <w:rPr>
          <w:rFonts w:eastAsia="Angsana New" w:cs="Angsana New"/>
        </w:rPr>
        <w:t>และ Gunawardana [13] แยกวิธีประเมินระบบแนะนำตามเป้าหมายและบริบท ดังนั้นรายงานนี้ใช้ผลทดสอบเชิงฟังก์ชันเพื่อยืนยันการทำงานตามกฎ แต่ยังไม่รายงาน precision, recall หรือคุณภาพอันดับ เพราะไม่มีชุดคำตอบอ้างอิงจากผู้เรียน การใส่ตัวเลขเหล่านี้โดยไม่มีข้อมูลจริงจะทำให้ข้อสรุปเกินหลักฐาน</w:t>
      </w:r>
    </w:p>
    <w:p w14:paraId="2403A5B4" w14:textId="77777777" w:rsidR="006B3B0E" w:rsidRDefault="00136969">
      <w:pPr>
        <w:pStyle w:val="Heading2"/>
      </w:pPr>
      <w:bookmarkStart w:id="15" w:name="_Toc242378319"/>
      <w:r>
        <w:t xml:space="preserve">2.4 </w:t>
      </w:r>
      <w:r>
        <w:t>หลักการออกแบบระบบบริการ</w:t>
      </w:r>
      <w:bookmarkEnd w:id="15"/>
    </w:p>
    <w:p w14:paraId="3AF8A296" w14:textId="77777777" w:rsidR="006B3B0E" w:rsidRDefault="00136969">
      <w:r>
        <w:rPr>
          <w:rFonts w:eastAsia="Angsana New" w:cs="Angsana New"/>
        </w:rPr>
        <w:t>สถาปัตยกรรมแบบ Service Layer และ Data Transfer Object ตาม Fowler [14] ช่วยแยกขอบเขตการประมวลผลจากการส่งข้อมูลผ่านเครือข่าย ใน CourseHub ส่วนควบคุม HTTP เรียกบริการที่บังคับกฎธุรกิจและใช้ repository เข้าถึงข้อมูล การแยกนี้ช่วยให้ทดสอบและเปลี่ยนรายละเอียดภายในได้โดยลดผลกระทบต่อสัญญา API [4]</w:t>
      </w:r>
    </w:p>
    <w:p w14:paraId="6F82372C" w14:textId="77777777" w:rsidR="006B3B0E" w:rsidRDefault="00136969">
      <w:pPr>
        <w:pStyle w:val="Heading2"/>
      </w:pPr>
      <w:bookmarkStart w:id="16" w:name="_Toc242378320"/>
      <w:r>
        <w:t xml:space="preserve">2.5 </w:t>
      </w:r>
      <w:r>
        <w:t>สังเคราะห์แนวคิดเพื่อการออกแบบ</w:t>
      </w:r>
      <w:bookmarkEnd w:id="16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1984"/>
        <w:gridCol w:w="2381"/>
        <w:gridCol w:w="2268"/>
      </w:tblGrid>
      <w:tr w:rsidR="006B3B0E" w14:paraId="1316868D" w14:textId="77777777">
        <w:trPr>
          <w:tblHeader/>
        </w:trPr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8B754A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แหล่งศึกษา</w:t>
            </w:r>
          </w:p>
        </w:tc>
        <w:tc>
          <w:tcPr>
            <w:tcW w:w="1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F7DB7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ประเด็นที่นำมาใช้</w:t>
            </w:r>
          </w:p>
        </w:tc>
        <w:tc>
          <w:tcPr>
            <w:tcW w:w="2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68342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การประยุกต์ใน CourseHub</w:t>
            </w:r>
          </w:p>
        </w:tc>
        <w:tc>
          <w:tcPr>
            <w:tcW w:w="226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867A82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สิ่งที่ยังไม่พิสูจน์</w:t>
            </w:r>
          </w:p>
        </w:tc>
      </w:tr>
      <w:tr w:rsidR="006B3B0E" w14:paraId="4D35AE59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480F9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Adomavicius </w:t>
            </w:r>
            <w:r>
              <w:rPr>
                <w:rFonts w:eastAsia="Angsana New" w:cs="Angsana New"/>
                <w:sz w:val="26"/>
              </w:rPr>
              <w:t>และ Tuzhilin [9]</w:t>
            </w:r>
          </w:p>
        </w:tc>
        <w:tc>
          <w:tcPr>
            <w:tcW w:w="1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4C1AD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ประเภทและข้อจำกัดของระบบแนะนำ</w:t>
            </w:r>
          </w:p>
        </w:tc>
        <w:tc>
          <w:tcPr>
            <w:tcW w:w="2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6CEEE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จับคู่จากข้อมูลคอร์สและความต้องการที่ระบุ</w:t>
            </w:r>
          </w:p>
        </w:tc>
        <w:tc>
          <w:tcPr>
            <w:tcW w:w="226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FD6C6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คุณภาพเทียบวิธีอื่น</w:t>
            </w:r>
          </w:p>
        </w:tc>
      </w:tr>
      <w:tr w:rsidR="006B3B0E" w14:paraId="158E0F26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6E65E0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Burke [10]</w:t>
            </w:r>
          </w:p>
        </w:tc>
        <w:tc>
          <w:tcPr>
            <w:tcW w:w="1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46F82C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การเลือกและผสมวิธีแนะนำ</w:t>
            </w:r>
          </w:p>
        </w:tc>
        <w:tc>
          <w:tcPr>
            <w:tcW w:w="2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B99DB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แยกขั้นกรองกับขั้นจัดอันดับ</w:t>
            </w:r>
          </w:p>
        </w:tc>
        <w:tc>
          <w:tcPr>
            <w:tcW w:w="226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A59A5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ยังไม่มีระบบผสมหรือการทดลองเปรียบเทียบ</w:t>
            </w:r>
          </w:p>
        </w:tc>
      </w:tr>
      <w:tr w:rsidR="006B3B0E" w14:paraId="5BC5FDA0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E7D03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Tintarev </w:t>
            </w:r>
            <w:r>
              <w:rPr>
                <w:rFonts w:eastAsia="Angsana New" w:cs="Angsana New"/>
                <w:sz w:val="26"/>
              </w:rPr>
              <w:t>และ Masthoff [11]</w:t>
            </w:r>
          </w:p>
        </w:tc>
        <w:tc>
          <w:tcPr>
            <w:tcW w:w="1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AA1CC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คำอธิบายผลแนะนำ</w:t>
            </w:r>
          </w:p>
        </w:tc>
        <w:tc>
          <w:tcPr>
            <w:tcW w:w="2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DD936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แสดงเหตุผลราคา เวลา และรีวิว</w:t>
            </w:r>
          </w:p>
        </w:tc>
        <w:tc>
          <w:tcPr>
            <w:tcW w:w="226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2DF1B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ความเข้าใจของผู้ใช้จริง</w:t>
            </w:r>
          </w:p>
        </w:tc>
      </w:tr>
      <w:tr w:rsidR="006B3B0E" w14:paraId="211B6C7D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FD5C4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ISO/IEC 25010 [12]</w:t>
            </w:r>
          </w:p>
        </w:tc>
        <w:tc>
          <w:tcPr>
            <w:tcW w:w="198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D89698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กรอบคุณภาพผลิตภัณฑ์</w:t>
            </w:r>
          </w:p>
        </w:tc>
        <w:tc>
          <w:tcPr>
            <w:tcW w:w="238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62F9D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ทดสอบหน้าที่ สิทธิ์ และความคงทนของข้อมูล</w:t>
            </w:r>
          </w:p>
        </w:tc>
        <w:tc>
          <w:tcPr>
            <w:tcW w:w="226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D978A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คุณภาพทุกมิติในสภาพใช้งานจริง</w:t>
            </w:r>
          </w:p>
        </w:tc>
      </w:tr>
    </w:tbl>
    <w:p w14:paraId="341DCBB5" w14:textId="77777777" w:rsidR="006B3B0E" w:rsidRDefault="006B3B0E">
      <w:pPr>
        <w:spacing w:after="20"/>
      </w:pPr>
    </w:p>
    <w:p w14:paraId="761C9F7D" w14:textId="77777777" w:rsidR="006B3B0E" w:rsidRDefault="00136969">
      <w:r>
        <w:br w:type="page"/>
      </w:r>
    </w:p>
    <w:p w14:paraId="431F7C37" w14:textId="77777777" w:rsidR="006B3B0E" w:rsidRDefault="00136969">
      <w:pPr>
        <w:pStyle w:val="Heading1"/>
      </w:pPr>
      <w:bookmarkStart w:id="17" w:name="_Toc242378321"/>
      <w:r>
        <w:lastRenderedPageBreak/>
        <w:t>บทที่ 3 วิธีดำเนินงานและการออกแบบระบบ</w:t>
      </w:r>
      <w:bookmarkEnd w:id="17"/>
    </w:p>
    <w:p w14:paraId="29ED22EC" w14:textId="77777777" w:rsidR="006B3B0E" w:rsidRDefault="00136969">
      <w:pPr>
        <w:pStyle w:val="Heading2"/>
      </w:pPr>
      <w:bookmarkStart w:id="18" w:name="_Toc242378322"/>
      <w:r>
        <w:t xml:space="preserve">3.1 </w:t>
      </w:r>
      <w:r>
        <w:t>วิธีการศึกษาและแหล่งข้อมูล</w:t>
      </w:r>
      <w:bookmarkEnd w:id="18"/>
    </w:p>
    <w:p w14:paraId="09618284" w14:textId="77777777" w:rsidR="006B3B0E" w:rsidRDefault="00136969">
      <w:r>
        <w:rPr>
          <w:rFonts w:eastAsia="Angsana New" w:cs="Angsana New"/>
        </w:rPr>
        <w:t>การศึกษาใช้แนวทางออกแบบและพัฒนาระบบ โดยเริ่มจากหน้าแผน Notion ที่ผู้จัดทำส่งเป็น PDF ซึ่งปรับแผนวันที่ 15 กันยายน พ.ศ. 2569 และตารางข้อกำหนด จากนั้นตรวจโค้ด เอกสารสถาปัตยกรรม สคริปต์ฐานข้อมูล แผนทดสอบ และรายงานผลทดสอบใน repository ณ วันที่ 8 ตุลาคม พ.ศ. 2569 ข้อความในแผนเป็นเป้าหมาย ณ วันที่จัดทำ ไม่ใช่หลักฐานว่าฟังก์ชันเสร็จแล้ว ข้อสรุปว่า ‘พัฒนาแล้ว’ หรือ ‘ทดสอบผ่าน’ จึงต้องมีโค้ดหรือผลทดสอบรองรับ [1–8]</w:t>
      </w:r>
    </w:p>
    <w:p w14:paraId="7CD8C011" w14:textId="77777777" w:rsidR="006B3B0E" w:rsidRDefault="00136969">
      <w:pPr>
        <w:pStyle w:val="Heading3"/>
      </w:pPr>
      <w:bookmarkStart w:id="19" w:name="_Toc242378323"/>
      <w:r>
        <w:t xml:space="preserve">3.1.1 </w:t>
      </w:r>
      <w:r>
        <w:t>แผนดำเนินงานที่ใช้กำกับโครงการ</w:t>
      </w:r>
      <w:bookmarkEnd w:id="19"/>
    </w:p>
    <w:p w14:paraId="224D3C45" w14:textId="77777777" w:rsidR="006B3B0E" w:rsidRDefault="00136969">
      <w:r>
        <w:rPr>
          <w:rFonts w:eastAsia="Angsana New" w:cs="Angsana New"/>
        </w:rPr>
        <w:t>แผน Notion แบ่งงานเป็น P0 ถึง P6 ในกรอบตัวอย่างแปดสัปดาห์ โดยไม่ได้ระบุวันส่งจริง ตารางนี้สรุปลำดับและผลลัพธ์ที่แผนคาดหวัง จึงไม่ควรอ่านเป็นบันทึกวันที่ทำงานจริง [1]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4"/>
        <w:gridCol w:w="3345"/>
        <w:gridCol w:w="3855"/>
      </w:tblGrid>
      <w:tr w:rsidR="006B3B0E" w14:paraId="7EB5D08D" w14:textId="77777777">
        <w:trPr>
          <w:tblHeader/>
        </w:trPr>
        <w:tc>
          <w:tcPr>
            <w:tcW w:w="79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DF2B8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ช่วง</w:t>
            </w:r>
          </w:p>
        </w:tc>
        <w:tc>
          <w:tcPr>
            <w:tcW w:w="334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5338B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งานตามแผน</w:t>
            </w:r>
          </w:p>
        </w:tc>
        <w:tc>
          <w:tcPr>
            <w:tcW w:w="385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725E7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หลักฐานที่ควรตรวจเมื่อปิดช่วง</w:t>
            </w:r>
          </w:p>
        </w:tc>
      </w:tr>
      <w:tr w:rsidR="006B3B0E" w14:paraId="7E1410EF" w14:textId="77777777">
        <w:tc>
          <w:tcPr>
            <w:tcW w:w="79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EB5EC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P0</w:t>
            </w:r>
          </w:p>
        </w:tc>
        <w:tc>
          <w:tcPr>
            <w:tcW w:w="334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5EC95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ยืนยันขอบเขต ทีม และข้อกำหนด</w:t>
            </w:r>
          </w:p>
        </w:tc>
        <w:tc>
          <w:tcPr>
            <w:tcW w:w="385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205C4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README, requirement matrix, use cases</w:t>
            </w:r>
          </w:p>
        </w:tc>
      </w:tr>
      <w:tr w:rsidR="006B3B0E" w14:paraId="2BF5288F" w14:textId="77777777">
        <w:tc>
          <w:tcPr>
            <w:tcW w:w="79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A8DC5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P1</w:t>
            </w:r>
          </w:p>
        </w:tc>
        <w:tc>
          <w:tcPr>
            <w:tcW w:w="334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7D9C99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วางรากฐาน Spring Boot, React, schema และ security</w:t>
            </w:r>
          </w:p>
        </w:tc>
        <w:tc>
          <w:tcPr>
            <w:tcW w:w="385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ED9835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build, migration, auth </w:t>
            </w:r>
            <w:r>
              <w:rPr>
                <w:rFonts w:eastAsia="Angsana New" w:cs="Angsana New"/>
                <w:sz w:val="26"/>
              </w:rPr>
              <w:t>และ deploy skeleton</w:t>
            </w:r>
          </w:p>
        </w:tc>
      </w:tr>
      <w:tr w:rsidR="006B3B0E" w14:paraId="3C1131BC" w14:textId="77777777">
        <w:tc>
          <w:tcPr>
            <w:tcW w:w="79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1C0CD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P2</w:t>
            </w:r>
          </w:p>
        </w:tc>
        <w:tc>
          <w:tcPr>
            <w:tcW w:w="334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E63EB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Provider </w:t>
            </w:r>
            <w:r>
              <w:rPr>
                <w:rFonts w:eastAsia="Angsana New" w:cs="Angsana New"/>
                <w:sz w:val="26"/>
              </w:rPr>
              <w:t>และ Course CRUD, catalog, bookmark</w:t>
            </w:r>
          </w:p>
        </w:tc>
        <w:tc>
          <w:tcPr>
            <w:tcW w:w="385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7C1A7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API/UI </w:t>
            </w:r>
            <w:r>
              <w:rPr>
                <w:rFonts w:eastAsia="Angsana New" w:cs="Angsana New"/>
                <w:sz w:val="26"/>
              </w:rPr>
              <w:t>และการตรวจ ownership</w:t>
            </w:r>
          </w:p>
        </w:tc>
      </w:tr>
      <w:tr w:rsidR="006B3B0E" w14:paraId="3A62FC3E" w14:textId="77777777">
        <w:tc>
          <w:tcPr>
            <w:tcW w:w="79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ADCA97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P3</w:t>
            </w:r>
          </w:p>
        </w:tc>
        <w:tc>
          <w:tcPr>
            <w:tcW w:w="334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20620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moderation, review, audit </w:t>
            </w:r>
            <w:r>
              <w:rPr>
                <w:rFonts w:eastAsia="Angsana New" w:cs="Angsana New"/>
                <w:sz w:val="26"/>
              </w:rPr>
              <w:t>และ observer</w:t>
            </w:r>
          </w:p>
        </w:tc>
        <w:tc>
          <w:tcPr>
            <w:tcW w:w="385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202D2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state transitions, rollback </w:t>
            </w:r>
            <w:r>
              <w:rPr>
                <w:rFonts w:eastAsia="Angsana New" w:cs="Angsana New"/>
                <w:sz w:val="26"/>
              </w:rPr>
              <w:t>และ concurrency tests</w:t>
            </w:r>
          </w:p>
        </w:tc>
      </w:tr>
      <w:tr w:rsidR="006B3B0E" w14:paraId="5480396A" w14:textId="77777777">
        <w:tc>
          <w:tcPr>
            <w:tcW w:w="79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73BB15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P4</w:t>
            </w:r>
          </w:p>
        </w:tc>
        <w:tc>
          <w:tcPr>
            <w:tcW w:w="334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DCBEF7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matcher, E2E, SOLID </w:t>
            </w:r>
            <w:r>
              <w:rPr>
                <w:rFonts w:eastAsia="Angsana New" w:cs="Angsana New"/>
                <w:sz w:val="26"/>
              </w:rPr>
              <w:t>และ diagrams</w:t>
            </w:r>
          </w:p>
        </w:tc>
        <w:tc>
          <w:tcPr>
            <w:tcW w:w="385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6D543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ผลทดสอบและเอกสารที่อ้างโค้ดจริง</w:t>
            </w:r>
          </w:p>
        </w:tc>
      </w:tr>
      <w:tr w:rsidR="006B3B0E" w14:paraId="34FE3652" w14:textId="77777777">
        <w:tc>
          <w:tcPr>
            <w:tcW w:w="79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277BB0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P5</w:t>
            </w:r>
          </w:p>
        </w:tc>
        <w:tc>
          <w:tcPr>
            <w:tcW w:w="334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0E328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deploy, Swagger </w:t>
            </w:r>
            <w:r>
              <w:rPr>
                <w:rFonts w:eastAsia="Angsana New" w:cs="Angsana New"/>
                <w:sz w:val="26"/>
              </w:rPr>
              <w:t>และตรวจระบบ</w:t>
            </w:r>
          </w:p>
        </w:tc>
        <w:tc>
          <w:tcPr>
            <w:tcW w:w="385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755AA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public URL, smoke test, backup/restore</w:t>
            </w:r>
          </w:p>
        </w:tc>
      </w:tr>
      <w:tr w:rsidR="006B3B0E" w14:paraId="7B1A2817" w14:textId="77777777">
        <w:tc>
          <w:tcPr>
            <w:tcW w:w="79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76C048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P6</w:t>
            </w:r>
          </w:p>
        </w:tc>
        <w:tc>
          <w:tcPr>
            <w:tcW w:w="334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BB517D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แก้ข้อบกพร่องและเตรียมส่ง</w:t>
            </w:r>
          </w:p>
        </w:tc>
        <w:tc>
          <w:tcPr>
            <w:tcW w:w="385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1FF40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รายงาน สไลด์ และ commit ที่ส่งตรงกัน</w:t>
            </w:r>
          </w:p>
        </w:tc>
      </w:tr>
    </w:tbl>
    <w:p w14:paraId="35810580" w14:textId="77777777" w:rsidR="006B3B0E" w:rsidRDefault="006B3B0E">
      <w:pPr>
        <w:spacing w:after="20"/>
      </w:pPr>
    </w:p>
    <w:p w14:paraId="31BCBED1" w14:textId="77777777" w:rsidR="006B3B0E" w:rsidRDefault="00136969">
      <w:pPr>
        <w:pStyle w:val="Heading2"/>
        <w:pageBreakBefore/>
      </w:pPr>
      <w:bookmarkStart w:id="20" w:name="_Toc242378324"/>
      <w:r>
        <w:lastRenderedPageBreak/>
        <w:t xml:space="preserve">3.2 </w:t>
      </w:r>
      <w:r>
        <w:t>ความต้องการหลักและผู้เกี่ยวข้อง</w:t>
      </w:r>
      <w:bookmarkEnd w:id="2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061"/>
        <w:gridCol w:w="3912"/>
      </w:tblGrid>
      <w:tr w:rsidR="006B3B0E" w14:paraId="0AE9EF1B" w14:textId="77777777">
        <w:trPr>
          <w:tblHeader/>
        </w:trPr>
        <w:tc>
          <w:tcPr>
            <w:tcW w:w="141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11E0F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ผู้ใช้</w:t>
            </w:r>
          </w:p>
        </w:tc>
        <w:tc>
          <w:tcPr>
            <w:tcW w:w="306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AFFE4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งานหลัก</w:t>
            </w:r>
          </w:p>
        </w:tc>
        <w:tc>
          <w:tcPr>
            <w:tcW w:w="39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78A84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ข้อกำหนดสำคัญ</w:t>
            </w:r>
          </w:p>
        </w:tc>
      </w:tr>
      <w:tr w:rsidR="006B3B0E" w14:paraId="784667E8" w14:textId="77777777">
        <w:tc>
          <w:tcPr>
            <w:tcW w:w="141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689BE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ผู้เรียน</w:t>
            </w:r>
          </w:p>
        </w:tc>
        <w:tc>
          <w:tcPr>
            <w:tcW w:w="306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F1AF0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ค้นหา กรอง บันทึกคอร์ส ใช้ตัวจับคู่ และรีวิว</w:t>
            </w:r>
          </w:p>
        </w:tc>
        <w:tc>
          <w:tcPr>
            <w:tcW w:w="39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925A7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เห็นเฉพาะคอร์สเผยแพร่และข้อมูลของตน</w:t>
            </w:r>
          </w:p>
        </w:tc>
      </w:tr>
      <w:tr w:rsidR="006B3B0E" w14:paraId="7082BD74" w14:textId="77777777">
        <w:tc>
          <w:tcPr>
            <w:tcW w:w="141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D336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ผู้ให้บริการ</w:t>
            </w:r>
          </w:p>
        </w:tc>
        <w:tc>
          <w:tcPr>
            <w:tcW w:w="306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8F31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จัดการโปรไฟล์ ทีม และคอร์สดราฟต์</w:t>
            </w:r>
          </w:p>
        </w:tc>
        <w:tc>
          <w:tcPr>
            <w:tcW w:w="39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11C36C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แก้ไขเฉพาะข้อมูลที่มีสิทธิ์และส่งคอร์สเข้าตรวจ</w:t>
            </w:r>
          </w:p>
        </w:tc>
      </w:tr>
      <w:tr w:rsidR="006B3B0E" w14:paraId="00F036BD" w14:textId="77777777">
        <w:tc>
          <w:tcPr>
            <w:tcW w:w="141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AB0652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ผู้ดูแล</w:t>
            </w:r>
          </w:p>
        </w:tc>
        <w:tc>
          <w:tcPr>
            <w:tcW w:w="306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E694E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รับรองผู้ให้บริการ ตรวจคอร์สและรีวิว</w:t>
            </w:r>
          </w:p>
        </w:tc>
        <w:tc>
          <w:tcPr>
            <w:tcW w:w="391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AB64B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บันทึกสถานะ เหตุผล และประวัติการกระทำ</w:t>
            </w:r>
          </w:p>
        </w:tc>
      </w:tr>
    </w:tbl>
    <w:p w14:paraId="1A709BD2" w14:textId="77777777" w:rsidR="006B3B0E" w:rsidRDefault="006B3B0E">
      <w:pPr>
        <w:spacing w:after="20"/>
      </w:pPr>
    </w:p>
    <w:p w14:paraId="6D1692BE" w14:textId="77777777" w:rsidR="006B3B0E" w:rsidRDefault="00136969">
      <w:pPr>
        <w:pStyle w:val="Heading2"/>
      </w:pPr>
      <w:bookmarkStart w:id="21" w:name="_Toc242378325"/>
      <w:r>
        <w:t xml:space="preserve">3.3 </w:t>
      </w:r>
      <w:r>
        <w:t>สถาปัตยกรรมและเทคโนโลยี</w:t>
      </w:r>
      <w:bookmarkEnd w:id="21"/>
    </w:p>
    <w:p w14:paraId="160864FF" w14:textId="77777777" w:rsidR="006B3B0E" w:rsidRDefault="00136969">
      <w:r>
        <w:rPr>
          <w:rFonts w:eastAsia="Angsana New" w:cs="Angsana New"/>
        </w:rPr>
        <w:t>ส่วนหน้าพัฒนาเป็น Single Page Application ด้วย React 18, TypeScript และ Vite ส่วนหลังใช้ Java 21 และ Spring Boot 3.5.16 ผ่าน REST API ที่มีคำนำหน้า /api/v1 ข้อมูลเก็บใน PostgreSQL และจัดการ schema ด้วย Flyway การแบ่งชั้นหลักคือ Controller, Service และ Repository โดยใช้ DTO แยกข้อมูล API ออกจาก entity ฐานข้อมูล [2,4,5]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798"/>
        <w:gridCol w:w="2835"/>
      </w:tblGrid>
      <w:tr w:rsidR="006B3B0E" w14:paraId="4D7679C3" w14:textId="77777777">
        <w:trPr>
          <w:tblHeader/>
        </w:trPr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73DF6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ชั้น</w:t>
            </w:r>
          </w:p>
        </w:tc>
        <w:tc>
          <w:tcPr>
            <w:tcW w:w="379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0F078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หน้าที่</w:t>
            </w:r>
          </w:p>
        </w:tc>
        <w:tc>
          <w:tcPr>
            <w:tcW w:w="283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5E6DE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หลักฐาน</w:t>
            </w:r>
          </w:p>
        </w:tc>
      </w:tr>
      <w:tr w:rsidR="006B3B0E" w14:paraId="1C63DEF1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A00A2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React </w:t>
            </w:r>
            <w:r>
              <w:rPr>
                <w:rFonts w:eastAsia="Angsana New" w:cs="Angsana New"/>
                <w:sz w:val="26"/>
              </w:rPr>
              <w:t>และ TypeScript</w:t>
            </w:r>
          </w:p>
        </w:tc>
        <w:tc>
          <w:tcPr>
            <w:tcW w:w="379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73C0A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หน้าค้นหา บัญชี Provider Admin และ Matcher</w:t>
            </w:r>
          </w:p>
        </w:tc>
        <w:tc>
          <w:tcPr>
            <w:tcW w:w="283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728C4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code/frontend/src/pages/</w:t>
            </w:r>
          </w:p>
        </w:tc>
      </w:tr>
      <w:tr w:rsidR="006B3B0E" w14:paraId="740001E8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6C811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Spring MVC </w:t>
            </w:r>
            <w:r>
              <w:rPr>
                <w:rFonts w:eastAsia="Angsana New" w:cs="Angsana New"/>
                <w:sz w:val="26"/>
              </w:rPr>
              <w:t>และ Security</w:t>
            </w:r>
          </w:p>
        </w:tc>
        <w:tc>
          <w:tcPr>
            <w:tcW w:w="379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A047E2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รับคำขอ ตรวจ session, CSRF และสิทธิ์</w:t>
            </w:r>
          </w:p>
        </w:tc>
        <w:tc>
          <w:tcPr>
            <w:tcW w:w="283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F299B9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SecurityConfig </w:t>
            </w:r>
            <w:r>
              <w:rPr>
                <w:rFonts w:eastAsia="Angsana New" w:cs="Angsana New"/>
                <w:sz w:val="26"/>
              </w:rPr>
              <w:t>และ REST controllers</w:t>
            </w:r>
          </w:p>
        </w:tc>
      </w:tr>
      <w:tr w:rsidR="006B3B0E" w14:paraId="4C8C0791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607DC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Service </w:t>
            </w:r>
            <w:r>
              <w:rPr>
                <w:rFonts w:eastAsia="Angsana New" w:cs="Angsana New"/>
                <w:sz w:val="26"/>
              </w:rPr>
              <w:t>และ policy</w:t>
            </w:r>
          </w:p>
        </w:tc>
        <w:tc>
          <w:tcPr>
            <w:tcW w:w="379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85005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กฎธุรกิจ การตรวจสถานะ และการจัดอันดับ</w:t>
            </w:r>
          </w:p>
        </w:tc>
        <w:tc>
          <w:tcPr>
            <w:tcW w:w="283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2CC7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CourseServiceImpl, CourseWorkflow, CourseMatcherService</w:t>
            </w:r>
          </w:p>
        </w:tc>
      </w:tr>
      <w:tr w:rsidR="006B3B0E" w14:paraId="6E79ED07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B20F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Repository </w:t>
            </w:r>
            <w:r>
              <w:rPr>
                <w:rFonts w:eastAsia="Angsana New" w:cs="Angsana New"/>
                <w:sz w:val="26"/>
              </w:rPr>
              <w:t>และ PostgreSQL</w:t>
            </w:r>
          </w:p>
        </w:tc>
        <w:tc>
          <w:tcPr>
            <w:tcW w:w="379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B7A2B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บันทึกข้อมูลสัมพันธ์และข้อจำกัด</w:t>
            </w:r>
          </w:p>
        </w:tc>
        <w:tc>
          <w:tcPr>
            <w:tcW w:w="2835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A9B6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repositories </w:t>
            </w:r>
            <w:r>
              <w:rPr>
                <w:rFonts w:eastAsia="Angsana New" w:cs="Angsana New"/>
                <w:sz w:val="26"/>
              </w:rPr>
              <w:t>และ Flyway V1–V4</w:t>
            </w:r>
          </w:p>
        </w:tc>
      </w:tr>
    </w:tbl>
    <w:p w14:paraId="56872179" w14:textId="77777777" w:rsidR="006B3B0E" w:rsidRDefault="006B3B0E">
      <w:pPr>
        <w:spacing w:after="20"/>
      </w:pPr>
    </w:p>
    <w:p w14:paraId="191C0995" w14:textId="77777777" w:rsidR="006B3B0E" w:rsidRDefault="00136969">
      <w:pPr>
        <w:pStyle w:val="Placeholder"/>
      </w:pPr>
      <w:r>
        <w:rPr>
          <w:rFonts w:eastAsia="Angsana New" w:cs="Angsana New"/>
        </w:rPr>
        <w:t>[</w:t>
      </w:r>
      <w:r>
        <w:rPr>
          <w:rFonts w:eastAsia="Angsana New" w:cs="Angsana New"/>
        </w:rPr>
        <w:t>ตำแหน่งรูปที่ 3.1  สร้างภาพจาก doc/diagrams/system-component.mmd และตรวจชื่อเวอร์ชันกับโค้ดก่อนแทรก; วางภาพกว้างเต็มพื้นที่พิมพ์]</w:t>
      </w:r>
    </w:p>
    <w:p w14:paraId="63A85ECF" w14:textId="77777777" w:rsidR="006B3B0E" w:rsidRDefault="00136969">
      <w:pPr>
        <w:pStyle w:val="Caption"/>
        <w:jc w:val="center"/>
      </w:pPr>
      <w:r>
        <w:rPr>
          <w:rFonts w:eastAsia="Angsana New" w:cs="Angsana New"/>
          <w:b w:val="0"/>
        </w:rPr>
        <w:t>รูปที่ 3.1 ภาพรวมองค์ประกอบของระบบ CourseHub</w:t>
      </w:r>
    </w:p>
    <w:p w14:paraId="4D4A288E" w14:textId="77777777" w:rsidR="006B3B0E" w:rsidRDefault="00136969">
      <w:pPr>
        <w:pStyle w:val="Heading2"/>
      </w:pPr>
      <w:bookmarkStart w:id="22" w:name="_Toc242378326"/>
      <w:r>
        <w:lastRenderedPageBreak/>
        <w:t xml:space="preserve">3.4 </w:t>
      </w:r>
      <w:r>
        <w:t>แบบจำลองข้อมูล</w:t>
      </w:r>
      <w:bookmarkEnd w:id="22"/>
    </w:p>
    <w:p w14:paraId="3102A501" w14:textId="77777777" w:rsidR="006B3B0E" w:rsidRDefault="00136969">
      <w:r>
        <w:rPr>
          <w:rFonts w:eastAsia="Angsana New" w:cs="Angsana New"/>
        </w:rPr>
        <w:t>ฐานข้อมูลเริ่มต้นมี 12 ตารางหลัก ได้แก่ users, user_profiles, providers, provider_members, platforms, courses, course_prices, categories, course_categories, reviews, saved_courses และ audit_logs การออกแบบใช้ความสัมพันธ์หนึ่งต่อหนึ่งระหว่าง users กับ user_profiles และระหว่าง courses กับ course_prices ความสัมพันธ์หนึ่งต่อหลายระหว่าง providers กับ courses และตารางเชื่อมสำหรับหมวดหมู่ของคอร์ส [5] การกำหนด foreign key, unique, check และ optimistic version ช่วยบังคับความสอดคล้องของข้อมูล ทั้งนี้ข้อจำกัดที่ระดับฐา</w:t>
      </w:r>
      <w:r>
        <w:rPr>
          <w:rFonts w:eastAsia="Angsana New" w:cs="Angsana New"/>
        </w:rPr>
        <w:t>นข้อมูลและกฎที่ระดับบริการต้องพิจารณาร่วมกัน</w:t>
      </w:r>
    </w:p>
    <w:p w14:paraId="4D80F3E6" w14:textId="77777777" w:rsidR="006B3B0E" w:rsidRDefault="00136969">
      <w:pPr>
        <w:pStyle w:val="Placeholder"/>
      </w:pPr>
      <w:r>
        <w:rPr>
          <w:rFonts w:eastAsia="Angsana New" w:cs="Angsana New"/>
        </w:rPr>
        <w:t>[</w:t>
      </w:r>
      <w:r>
        <w:rPr>
          <w:rFonts w:eastAsia="Angsana New" w:cs="Angsana New"/>
        </w:rPr>
        <w:t>ตำแหน่งรูปที่ 3.2  แทรก doc/diagrams/er-diagram.png ในหน้ากระดาษแนวนอนหรือแยกเป็นภาพขยาย เพราะภาพต้นฉบับมีรายละเอียดมาก]</w:t>
      </w:r>
    </w:p>
    <w:p w14:paraId="6719A4E8" w14:textId="77777777" w:rsidR="006B3B0E" w:rsidRDefault="00136969">
      <w:pPr>
        <w:pStyle w:val="Caption"/>
        <w:jc w:val="center"/>
      </w:pPr>
      <w:r>
        <w:rPr>
          <w:rFonts w:eastAsia="Angsana New" w:cs="Angsana New"/>
          <w:b w:val="0"/>
        </w:rPr>
        <w:t>รูปที่ 3.2 แผนภาพความสัมพันธ์ข้อมูลหลักของ CourseHub</w:t>
      </w:r>
    </w:p>
    <w:p w14:paraId="5DD836C4" w14:textId="77777777" w:rsidR="006B3B0E" w:rsidRDefault="00136969">
      <w:pPr>
        <w:pStyle w:val="Heading2"/>
      </w:pPr>
      <w:bookmarkStart w:id="23" w:name="_Toc242378327"/>
      <w:r>
        <w:t xml:space="preserve">3.5 </w:t>
      </w:r>
      <w:r>
        <w:t>กระบวนการจับคู่คอร์ส</w:t>
      </w:r>
      <w:bookmarkEnd w:id="23"/>
    </w:p>
    <w:p w14:paraId="4AB9D8EA" w14:textId="77777777" w:rsidR="006B3B0E" w:rsidRDefault="00136969">
      <w:r>
        <w:rPr>
          <w:rFonts w:eastAsia="Angsana New" w:cs="Angsana New"/>
        </w:rPr>
        <w:t>คำขอระบุหมวดหมู่ ระดับ ภาษา งบประมาณเป็นบาท และชั่วโมงเรียนต่อสัปดาห์ ระบบอ่านเฉพาะคอร์สสถานะ PUBLISHED จาก Provider สถานะ ACTIVE จากนั้น EligibilityPolicy ตรวจแต่ละข้อจำกัดอย่างอิสระ คอร์สที่ราคายังไม่ทราบ ใช้สกุลเงินอื่น หรือเป็น subscription ที่ยังคำนวณค่าใช้จ่ายรวมไม่ได้จะไม่เข้าสู่การจัดอันดับ [2,4]</w:t>
      </w:r>
    </w:p>
    <w:p w14:paraId="56C36F6F" w14:textId="77777777" w:rsidR="006B3B0E" w:rsidRDefault="00136969">
      <w:r>
        <w:rPr>
          <w:rFonts w:eastAsia="Angsana New" w:cs="Angsana New"/>
        </w:rPr>
        <w:t>คอร์สที่ผ่านการกรองได้รับคะแนนสามส่วนในช่วง 0–100 ได้แก่ คะแนนราคา B = 100 เมื่อคอร์สฟรี หรือ 100 × (1 − ราคา/งบ) เมื่อเป็นราคาจ่ายครั้งเดียวในงบ คะแนนเวลา E = 100 เมื่อจำนวนชั่วโมงรวมไม่เกิน 4 เท่าของชั่วโมงที่เรียนได้ต่อสัปดาห์ มิฉะนั้นใช้ 100 × ชั่วโมงที่มีใน 4 สัปดาห์/ชั่วโมงรวมของคอร์ส ถ้าไม่ทราบเวลาเรียนใช้ค่า 50 คะแนนรีวิว R = คะแนนเฉลี่ยรีวิวที่เผยแพร่/5 × 100 และใช้ค่า 50 เมื่อยังไม่มีรีวิวที่เผยแพร่ [4]</w:t>
      </w:r>
    </w:p>
    <w:p w14:paraId="2296DAC7" w14:textId="77777777" w:rsidR="006B3B0E" w:rsidRDefault="00136969">
      <w:r>
        <w:rPr>
          <w:rFonts w:eastAsia="Angsana New" w:cs="Angsana New"/>
        </w:rPr>
        <w:t>คะแนนรวมเป็นค่าเฉลี่ยเลขคณิตของ B, E และ R ระบบเรียงคะแนนดิบจากมากไปน้อย ใช้รหัสคอร์สตัดสินกรณีคะแนนเท่ากัน แล้วแสดงไม่เกินสามคอร์สพร้อมคะแนนที่ปัดสองตำแหน่งและเหตุผลแต่ละส่วน การใช้ค่า 50 กับข้อมูลเวลาเรียนหรือรีวิวที่ขาดเป็นสมมติฐานเชิงออกแบบที่ควรทดสอบผลกระทบกับข้อมูลจริง ไม่ใช่ค่าที่พิสูจน์แล้วว่าเหมาะสมที่สุด</w:t>
      </w:r>
    </w:p>
    <w:p w14:paraId="1053DBE3" w14:textId="77777777" w:rsidR="006B3B0E" w:rsidRDefault="00136969">
      <w:pPr>
        <w:pStyle w:val="Heading2"/>
      </w:pPr>
      <w:bookmarkStart w:id="24" w:name="_Toc242378328"/>
      <w:r>
        <w:lastRenderedPageBreak/>
        <w:t xml:space="preserve">3.6 </w:t>
      </w:r>
      <w:r>
        <w:t>การควบคุมสิทธิ์และวงจรชีวิตข้อมูล</w:t>
      </w:r>
      <w:bookmarkEnd w:id="24"/>
    </w:p>
    <w:p w14:paraId="7C2753E6" w14:textId="77777777" w:rsidR="006B3B0E" w:rsidRDefault="00136969">
      <w:r>
        <w:rPr>
          <w:rFonts w:eastAsia="Angsana New" w:cs="Angsana New"/>
        </w:rPr>
        <w:t>ระบบใช้ session cookie ร่วมกับ CSRF token สำหรับคำขอที่เปลี่ยนข้อมูล สอดคล้องกับคำแนะนำของ Spring Security สำหรับเว็บที่เบราว์เซอร์ส่ง cookie อัตโนมัติ [15] การตรวจสิทธิ์ที่บริการป้องกันการเข้าถึงข้ามผู้ให้บริการ แม้ส่วนหน้าจะซ่อนปุ่มไว้แล้วก็ตาม</w:t>
      </w:r>
    </w:p>
    <w:p w14:paraId="0BCAA6DA" w14:textId="77777777" w:rsidR="006B3B0E" w:rsidRDefault="00136969">
      <w:r>
        <w:rPr>
          <w:rFonts w:eastAsia="Angsana New" w:cs="Angsana New"/>
        </w:rPr>
        <w:t>คอร์สเริ่มที่ DRAFT ก่อนส่งตรวจเป็น PENDING ผู้ดูแลสามารถเผยแพร่ ขอแก้ไข ระงับ หรือเก็บเข้าคลังตามสถานะที่อนุญาต การใช้ State pattern รวบรวมกฎการเปลี่ยนสถานะ ขณะที่ audit log เก็บการกระทำสำคัญ และ Observer หลัง transaction commit ใช้เพิ่มตัวนับเหตุการณ์ [4] การแยกตัวนับออกจาก audit log หมายความว่าตัวนับไม่ใช่ประวัติถาวรของระบบ</w:t>
      </w:r>
    </w:p>
    <w:p w14:paraId="786FBC41" w14:textId="77777777" w:rsidR="006B3B0E" w:rsidRDefault="00136969">
      <w:pPr>
        <w:pStyle w:val="Heading2"/>
      </w:pPr>
      <w:bookmarkStart w:id="25" w:name="_Toc242378329"/>
      <w:r>
        <w:t xml:space="preserve">3.7 </w:t>
      </w:r>
      <w:r>
        <w:t>แผนการตรวจสอบ</w:t>
      </w:r>
      <w:bookmarkEnd w:id="25"/>
    </w:p>
    <w:p w14:paraId="7195F941" w14:textId="77777777" w:rsidR="006B3B0E" w:rsidRDefault="00136969">
      <w:r>
        <w:rPr>
          <w:rFonts w:eastAsia="Angsana New" w:cs="Angsana New"/>
        </w:rPr>
        <w:t>แผนทดสอบแบ่งเป็นหน่วย การเชื่อมต่อ API และฐานข้อมูล ส่วนหน้า และ end-to-end ในเบราว์เซอร์ เกณฑ์ตรวจรับครอบคลุมสถานะ HTTP การตรวจข้อมูล สิทธิ์ CSRF การกรองแค็ตตาล็อก การจัดอันดับ และวงจรการเผยแพร่ [6] การแยกฐานข้อมูลทดสอบใน E2E ลดผลกระทบจากข้อมูลค้าง และช่วยให้ทดสอบ workflow ของผู้เรียน ผู้ให้บริการ และผู้ดูแลร่วมกัน</w:t>
      </w:r>
    </w:p>
    <w:p w14:paraId="21882555" w14:textId="77777777" w:rsidR="006B3B0E" w:rsidRDefault="00136969">
      <w:r>
        <w:br w:type="page"/>
      </w:r>
    </w:p>
    <w:p w14:paraId="7F0CE4F3" w14:textId="77777777" w:rsidR="006B3B0E" w:rsidRDefault="00136969">
      <w:pPr>
        <w:pStyle w:val="Heading1"/>
      </w:pPr>
      <w:bookmarkStart w:id="26" w:name="_Toc242378330"/>
      <w:r>
        <w:lastRenderedPageBreak/>
        <w:t>บทที่ 4 ผลการพัฒนาและอภิปรายผล</w:t>
      </w:r>
      <w:bookmarkEnd w:id="26"/>
    </w:p>
    <w:p w14:paraId="2CB82B86" w14:textId="77777777" w:rsidR="006B3B0E" w:rsidRDefault="00136969">
      <w:pPr>
        <w:pStyle w:val="Heading2"/>
      </w:pPr>
      <w:bookmarkStart w:id="27" w:name="_Toc242378331"/>
      <w:r>
        <w:t xml:space="preserve">4.1 </w:t>
      </w:r>
      <w:r>
        <w:t>ฟังก์ชันที่มีหลักฐานในโปรเจกต์</w:t>
      </w:r>
      <w:bookmarkEnd w:id="27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57"/>
        <w:gridCol w:w="3402"/>
        <w:gridCol w:w="3231"/>
      </w:tblGrid>
      <w:tr w:rsidR="006B3B0E" w14:paraId="5266962B" w14:textId="77777777">
        <w:trPr>
          <w:tblHeader/>
        </w:trPr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A873A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ส่วนงาน</w:t>
            </w:r>
          </w:p>
        </w:tc>
        <w:tc>
          <w:tcPr>
            <w:tcW w:w="340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283DB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สถานะที่ตรวจพบ</w:t>
            </w:r>
          </w:p>
        </w:tc>
        <w:tc>
          <w:tcPr>
            <w:tcW w:w="323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91C7D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หลักฐานหลัก</w:t>
            </w:r>
          </w:p>
        </w:tc>
      </w:tr>
      <w:tr w:rsidR="006B3B0E" w14:paraId="1D75534B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BC747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บัญชีและโปรไฟล์</w:t>
            </w:r>
          </w:p>
        </w:tc>
        <w:tc>
          <w:tcPr>
            <w:tcW w:w="340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8CD48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มี API และหน้าใช้งาน</w:t>
            </w:r>
          </w:p>
        </w:tc>
        <w:tc>
          <w:tcPr>
            <w:tcW w:w="323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7F88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README; AuthController; ProfilePage</w:t>
            </w:r>
          </w:p>
        </w:tc>
      </w:tr>
      <w:tr w:rsidR="006B3B0E" w14:paraId="4692C9A4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92356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แค็ตตาล็อกและ Bookmark</w:t>
            </w:r>
          </w:p>
        </w:tc>
        <w:tc>
          <w:tcPr>
            <w:tcW w:w="340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D71D6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มีค้นหา กรอง แบ่งหน้า และบันทึกคอร์ส</w:t>
            </w:r>
          </w:p>
        </w:tc>
        <w:tc>
          <w:tcPr>
            <w:tcW w:w="323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4DF2E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CatalogPage; BookmarksPage; integration tests</w:t>
            </w:r>
          </w:p>
        </w:tc>
      </w:tr>
      <w:tr w:rsidR="006B3B0E" w14:paraId="45FEE9AA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4E81EE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Provider </w:t>
            </w:r>
            <w:r>
              <w:rPr>
                <w:rFonts w:eastAsia="Angsana New" w:cs="Angsana New"/>
                <w:sz w:val="26"/>
              </w:rPr>
              <w:t>และ Course</w:t>
            </w:r>
          </w:p>
        </w:tc>
        <w:tc>
          <w:tcPr>
            <w:tcW w:w="340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B49C6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มี CRUD และส่งตรวจตามสิทธิ์</w:t>
            </w:r>
          </w:p>
        </w:tc>
        <w:tc>
          <w:tcPr>
            <w:tcW w:w="323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AA0140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ProviderPage; CourseManagementSection; tests</w:t>
            </w:r>
          </w:p>
        </w:tc>
      </w:tr>
      <w:tr w:rsidR="006B3B0E" w14:paraId="47DB6844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56EA6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Matcher</w:t>
            </w:r>
          </w:p>
        </w:tc>
        <w:tc>
          <w:tcPr>
            <w:tcW w:w="340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6C8FB3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มีแบบสอบถามและผลลัพธ์พร้อมเหตุผล</w:t>
            </w:r>
          </w:p>
        </w:tc>
        <w:tc>
          <w:tcPr>
            <w:tcW w:w="323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184AA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MatcherPage; CourseMatcherService; tests</w:t>
            </w:r>
          </w:p>
        </w:tc>
      </w:tr>
      <w:tr w:rsidR="006B3B0E" w14:paraId="69036EB1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BD1F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Admin moderation</w:t>
            </w:r>
          </w:p>
        </w:tc>
        <w:tc>
          <w:tcPr>
            <w:tcW w:w="340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1F133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มีการตรวจ Provider, Course และ Review</w:t>
            </w:r>
          </w:p>
        </w:tc>
        <w:tc>
          <w:tcPr>
            <w:tcW w:w="323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F2BE3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AdminPage; moderation services; tests</w:t>
            </w:r>
          </w:p>
        </w:tc>
      </w:tr>
      <w:tr w:rsidR="006B3B0E" w14:paraId="57D3F06C" w14:textId="77777777">
        <w:tc>
          <w:tcPr>
            <w:tcW w:w="1757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A643A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รีวิวผู้เรียน</w:t>
            </w:r>
          </w:p>
        </w:tc>
        <w:tc>
          <w:tcPr>
            <w:tcW w:w="340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A3DC6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มี API แต่ยังไม่มีหน้าเขียนหรือแก้รีวิว</w:t>
            </w:r>
          </w:p>
        </w:tc>
        <w:tc>
          <w:tcPr>
            <w:tcW w:w="323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C8696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requirements matrix; E2E report</w:t>
            </w:r>
          </w:p>
        </w:tc>
      </w:tr>
    </w:tbl>
    <w:p w14:paraId="78BB4775" w14:textId="77777777" w:rsidR="006B3B0E" w:rsidRDefault="006B3B0E">
      <w:pPr>
        <w:spacing w:after="20"/>
      </w:pPr>
    </w:p>
    <w:p w14:paraId="43B146BE" w14:textId="77777777" w:rsidR="006B3B0E" w:rsidRDefault="00136969">
      <w:pPr>
        <w:pStyle w:val="Placeholder"/>
      </w:pPr>
      <w:r>
        <w:rPr>
          <w:rFonts w:eastAsia="Angsana New" w:cs="Angsana New"/>
        </w:rPr>
        <w:t>[</w:t>
      </w:r>
      <w:r>
        <w:rPr>
          <w:rFonts w:eastAsia="Angsana New" w:cs="Angsana New"/>
        </w:rPr>
        <w:t>ตำแหน่งรูปที่ 4.1  ถ่ายหน้าจอ /courses จากระบบที่รันจริง โดยให้เห็นช่องค้นหา ตัวกรอง และคอร์สที่เผยแพร่; ปิดข้อมูลบัญชีส่วนตัว]</w:t>
      </w:r>
    </w:p>
    <w:p w14:paraId="02F3CEF4" w14:textId="77777777" w:rsidR="006B3B0E" w:rsidRDefault="00136969">
      <w:pPr>
        <w:pStyle w:val="Caption"/>
        <w:jc w:val="center"/>
      </w:pPr>
      <w:r>
        <w:rPr>
          <w:rFonts w:eastAsia="Angsana New" w:cs="Angsana New"/>
          <w:b w:val="0"/>
        </w:rPr>
        <w:t>รูปที่ 4.1 หน้าค้นหาคอร์สและตัวกรอง</w:t>
      </w:r>
    </w:p>
    <w:p w14:paraId="5E5717A4" w14:textId="77777777" w:rsidR="006B3B0E" w:rsidRDefault="00136969">
      <w:pPr>
        <w:pStyle w:val="Placeholder"/>
      </w:pPr>
      <w:r>
        <w:rPr>
          <w:rFonts w:eastAsia="Angsana New" w:cs="Angsana New"/>
        </w:rPr>
        <w:t>[</w:t>
      </w:r>
      <w:r>
        <w:rPr>
          <w:rFonts w:eastAsia="Angsana New" w:cs="Angsana New"/>
        </w:rPr>
        <w:t>ตำแหน่งรูปที่ 4.2  ถ่ายหน้าจอ /match สองภาพย่อย คือคำถามและผลลัพธ์ที่มีคะแนนพร้อมเหตุผล; ใส่คำตอบตัวอย่างในคำบรรยาย]</w:t>
      </w:r>
    </w:p>
    <w:p w14:paraId="4E32E6D7" w14:textId="77777777" w:rsidR="006B3B0E" w:rsidRDefault="00136969">
      <w:pPr>
        <w:pStyle w:val="Caption"/>
        <w:jc w:val="center"/>
      </w:pPr>
      <w:r>
        <w:rPr>
          <w:rFonts w:eastAsia="Angsana New" w:cs="Angsana New"/>
          <w:b w:val="0"/>
        </w:rPr>
        <w:t>รูปที่ 4.2 หน้าคำถามและผลลัพธ์ตัวจับคู่คอร์ส</w:t>
      </w:r>
    </w:p>
    <w:p w14:paraId="11CEA50B" w14:textId="77777777" w:rsidR="006B3B0E" w:rsidRDefault="00136969">
      <w:pPr>
        <w:pStyle w:val="Placeholder"/>
      </w:pPr>
      <w:r>
        <w:rPr>
          <w:rFonts w:eastAsia="Angsana New" w:cs="Angsana New"/>
        </w:rPr>
        <w:t>[</w:t>
      </w:r>
      <w:r>
        <w:rPr>
          <w:rFonts w:eastAsia="Angsana New" w:cs="Angsana New"/>
        </w:rPr>
        <w:t>ตำแหน่งรูปที่ 4.3  ถ่ายหน้าจอ /providers และ /admin หลังสร้างข้อมูลทดสอบ โดยให้เห็นสถานะก่อนและหลังการตรวจ]</w:t>
      </w:r>
    </w:p>
    <w:p w14:paraId="3F9E4FCB" w14:textId="77777777" w:rsidR="006B3B0E" w:rsidRDefault="00136969">
      <w:pPr>
        <w:pStyle w:val="Caption"/>
        <w:jc w:val="center"/>
      </w:pPr>
      <w:r>
        <w:rPr>
          <w:rFonts w:eastAsia="Angsana New" w:cs="Angsana New"/>
          <w:b w:val="0"/>
        </w:rPr>
        <w:t>รูปที่ 4.3 หน้าจัดการคอร์สและการตรวจอนุมัติ</w:t>
      </w:r>
    </w:p>
    <w:p w14:paraId="3767EC73" w14:textId="77777777" w:rsidR="006B3B0E" w:rsidRDefault="00136969">
      <w:pPr>
        <w:pStyle w:val="Heading2"/>
      </w:pPr>
      <w:bookmarkStart w:id="28" w:name="_Toc242378332"/>
      <w:r>
        <w:t xml:space="preserve">4.2 </w:t>
      </w:r>
      <w:r>
        <w:t>ผลการทดสอบที่ตรวจสอบได้</w:t>
      </w:r>
      <w:bookmarkEnd w:id="28"/>
    </w:p>
    <w:p w14:paraId="28E6B91E" w14:textId="77777777" w:rsidR="006B3B0E" w:rsidRDefault="00136969">
      <w:r>
        <w:rPr>
          <w:rFonts w:eastAsia="Angsana New" w:cs="Angsana New"/>
        </w:rPr>
        <w:t xml:space="preserve">รายงาน Task 22 ลงวันที่ 7 ตุลาคม พ.ศ. 2569 ระบุการรัน Playwright กับ Chromium และ PostgreSQL แยกฐานข้อมูลสองรอบ รอบละ 10 กรณีผ่านทั้งหมด รวมทั้ง backend 308 กรณีและ frontend 31 กรณีผ่าน [7] ในการจัดทำรายงานนี้ตรวจไฟล์ XML ของ Maven ในเครื่องเพิ่มเติม พบ 308 กรณี </w:t>
      </w:r>
      <w:r>
        <w:rPr>
          <w:rFonts w:eastAsia="Angsana New" w:cs="Angsana New"/>
        </w:rPr>
        <w:lastRenderedPageBreak/>
        <w:t xml:space="preserve">failures 0, errors 0, skipped 0 </w:t>
      </w:r>
      <w:r>
        <w:rPr>
          <w:rFonts w:eastAsia="Angsana New" w:cs="Angsana New"/>
        </w:rPr>
        <w:t>และตรวจ results.json ของ Playwright รอบวันที่ 8 ตุลาคม พบ expected 10, unexpected 0, skipped 0, flaky 0 [8]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2891"/>
        <w:gridCol w:w="3628"/>
      </w:tblGrid>
      <w:tr w:rsidR="006B3B0E" w14:paraId="3E68E91B" w14:textId="77777777">
        <w:trPr>
          <w:tblHeader/>
        </w:trPr>
        <w:tc>
          <w:tcPr>
            <w:tcW w:w="18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8765C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ระดับการทดสอบ</w:t>
            </w:r>
          </w:p>
        </w:tc>
        <w:tc>
          <w:tcPr>
            <w:tcW w:w="289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185AE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ผลที่มีหลักฐาน</w:t>
            </w:r>
          </w:p>
        </w:tc>
        <w:tc>
          <w:tcPr>
            <w:tcW w:w="36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25161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ความหมายของผล</w:t>
            </w:r>
          </w:p>
        </w:tc>
      </w:tr>
      <w:tr w:rsidR="006B3B0E" w14:paraId="55438879" w14:textId="77777777">
        <w:tc>
          <w:tcPr>
            <w:tcW w:w="18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375D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Backend</w:t>
            </w:r>
          </w:p>
        </w:tc>
        <w:tc>
          <w:tcPr>
            <w:tcW w:w="289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BB7EE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308 </w:t>
            </w:r>
            <w:r>
              <w:rPr>
                <w:rFonts w:eastAsia="Angsana New" w:cs="Angsana New"/>
                <w:sz w:val="26"/>
              </w:rPr>
              <w:t>ผ่าน; failures/errors/skipped 0</w:t>
            </w:r>
          </w:p>
        </w:tc>
        <w:tc>
          <w:tcPr>
            <w:tcW w:w="36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BF99C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ยืนยันกรณีหน่วยและการเชื่อมต่อที่ชุดทดสอบครอบคลุม</w:t>
            </w:r>
          </w:p>
        </w:tc>
      </w:tr>
      <w:tr w:rsidR="006B3B0E" w14:paraId="74BDFE66" w14:textId="77777777">
        <w:tc>
          <w:tcPr>
            <w:tcW w:w="18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769A5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Frontend</w:t>
            </w:r>
          </w:p>
        </w:tc>
        <w:tc>
          <w:tcPr>
            <w:tcW w:w="289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C90B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31 </w:t>
            </w:r>
            <w:r>
              <w:rPr>
                <w:rFonts w:eastAsia="Angsana New" w:cs="Angsana New"/>
                <w:sz w:val="26"/>
              </w:rPr>
              <w:t>ผ่านตามรายงาน Task 22</w:t>
            </w:r>
          </w:p>
        </w:tc>
        <w:tc>
          <w:tcPr>
            <w:tcW w:w="36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47C784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ยืนยันพฤติกรรมคอมโพเนนต์ที่รายงานระบุ</w:t>
            </w:r>
          </w:p>
        </w:tc>
      </w:tr>
      <w:tr w:rsidR="006B3B0E" w14:paraId="6B0D0B70" w14:textId="77777777">
        <w:tc>
          <w:tcPr>
            <w:tcW w:w="187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57B2D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End-to-end</w:t>
            </w:r>
          </w:p>
        </w:tc>
        <w:tc>
          <w:tcPr>
            <w:tcW w:w="2891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34B63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 xml:space="preserve">10 </w:t>
            </w:r>
            <w:r>
              <w:rPr>
                <w:rFonts w:eastAsia="Angsana New" w:cs="Angsana New"/>
                <w:sz w:val="26"/>
              </w:rPr>
              <w:t>ผ่านในรอบล่าสุด; unexpected/skipped/flaky 0</w:t>
            </w:r>
          </w:p>
        </w:tc>
        <w:tc>
          <w:tcPr>
            <w:tcW w:w="36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FC6D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ยืนยัน flow ใน Chromium และสภาพแวดล้อมทดสอบ</w:t>
            </w:r>
          </w:p>
        </w:tc>
      </w:tr>
    </w:tbl>
    <w:p w14:paraId="6E7CAAE4" w14:textId="77777777" w:rsidR="006B3B0E" w:rsidRDefault="006B3B0E">
      <w:pPr>
        <w:spacing w:after="20"/>
      </w:pPr>
    </w:p>
    <w:p w14:paraId="3FB4D98D" w14:textId="77777777" w:rsidR="006B3B0E" w:rsidRDefault="00136969">
      <w:r>
        <w:rPr>
          <w:rFonts w:eastAsia="Angsana New" w:cs="Angsana New"/>
        </w:rPr>
        <w:t>กรณี E2E ครอบคลุมการสมัครและเข้าสู่ระบบ การบันทึกคอร์ส การปฏิเสธสิทธิ์ การตรวจรีวิว การจับคู่แบบมีและไม่มีผลลัพธ์ และการเผยแพร่คอร์สจากผู้ให้บริการถึงผู้เรียน [7] ผลเหล่านี้แสดงการทำงานร่วมกันของส่วนหน้า API และฐานข้อมูลในเงื่อนไขที่ทดสอบ แต่ยังไม่แทนการวัดภาระงาน ความพร้อมใช้งานของระบบสาธารณะ หรือการทดลองกับผู้ใช้จริง</w:t>
      </w:r>
    </w:p>
    <w:p w14:paraId="180ABF48" w14:textId="77777777" w:rsidR="006B3B0E" w:rsidRDefault="00136969">
      <w:pPr>
        <w:pStyle w:val="Placeholder"/>
      </w:pPr>
      <w:r>
        <w:rPr>
          <w:rFonts w:eastAsia="Angsana New" w:cs="Angsana New"/>
        </w:rPr>
        <w:t>[</w:t>
      </w:r>
      <w:r>
        <w:rPr>
          <w:rFonts w:eastAsia="Angsana New" w:cs="Angsana New"/>
        </w:rPr>
        <w:t>ตำแหน่งรูปที่ 4.4  เพิ่มภาพสรุป XML/JUnit, Playwright HTML report และหน้า GitHub Actions ของ commit ที่จะส่งจริง; ระบุวันที่และ commit ในคำบรรยาย]</w:t>
      </w:r>
    </w:p>
    <w:p w14:paraId="6F58E473" w14:textId="77777777" w:rsidR="006B3B0E" w:rsidRDefault="00136969">
      <w:pPr>
        <w:pStyle w:val="Caption"/>
        <w:jc w:val="center"/>
      </w:pPr>
      <w:r>
        <w:rPr>
          <w:rFonts w:eastAsia="Angsana New" w:cs="Angsana New"/>
          <w:b w:val="0"/>
        </w:rPr>
        <w:t>รูปที่ 4.4 หลักฐานผลการทดสอบและ CI</w:t>
      </w:r>
    </w:p>
    <w:p w14:paraId="404111EE" w14:textId="77777777" w:rsidR="006B3B0E" w:rsidRDefault="00136969">
      <w:pPr>
        <w:pStyle w:val="Heading2"/>
      </w:pPr>
      <w:bookmarkStart w:id="29" w:name="_Toc242378333"/>
      <w:r>
        <w:t xml:space="preserve">4.3 </w:t>
      </w:r>
      <w:r>
        <w:t>การเชื่อมแนวคิดกับการลงมือพัฒนา</w:t>
      </w:r>
      <w:bookmarkEnd w:id="29"/>
    </w:p>
    <w:p w14:paraId="1B599E92" w14:textId="77777777" w:rsidR="006B3B0E" w:rsidRDefault="00136969">
      <w:r>
        <w:rPr>
          <w:rFonts w:eastAsia="Angsana New" w:cs="Angsana New"/>
        </w:rPr>
        <w:t xml:space="preserve">Strategy pattern </w:t>
      </w:r>
      <w:r>
        <w:rPr>
          <w:rFonts w:eastAsia="Angsana New" w:cs="Angsana New"/>
        </w:rPr>
        <w:t>อยู่ใน ScoringStrategy และ implementation ด้านงบ เวลา และรีวิว ทำให้เพิ่มวิธีคิดคะแนนได้ผ่าน interface ที่ใช้ร่วมกัน State pattern อยู่ใน CourseWorkflow เพื่อกำหนดคำสั่งที่อนุญาตตามสถานะคอร์ส ส่วน Observer ใช้ event หลัง commit เพื่อบันทึกตัวนับการเปลี่ยนสถานะ [4] เอกสาร SOLID ในโปรเจกต์ให้ตัวอย่างที่ตรวจย้อนกลับถึงคลาสและเทสต์ได้ แต่ไม่ได้พิสูจน์ว่าทุกคลาสในระบบเป็นไปตามทุกหลักการอย่างสมบูรณ์</w:t>
      </w:r>
    </w:p>
    <w:p w14:paraId="582508FA" w14:textId="77777777" w:rsidR="006B3B0E" w:rsidRDefault="00136969">
      <w:pPr>
        <w:pStyle w:val="Heading2"/>
      </w:pPr>
      <w:bookmarkStart w:id="30" w:name="_Toc242378334"/>
      <w:r>
        <w:t xml:space="preserve">4.4 </w:t>
      </w:r>
      <w:r>
        <w:t>ข้อจำกัดของผลการศึกษา</w:t>
      </w:r>
      <w:bookmarkEnd w:id="30"/>
    </w:p>
    <w:p w14:paraId="1FD632AB" w14:textId="77777777" w:rsidR="006B3B0E" w:rsidRDefault="00136969">
      <w:r>
        <w:rPr>
          <w:rFonts w:eastAsia="Angsana New" w:cs="Angsana New"/>
        </w:rPr>
        <w:t xml:space="preserve">ข้อจำกัดแรกคือยังไม่มีการประเมินความเกี่ยวข้องของคอร์สโดยผู้เรียนหรือผู้เชี่ยวชาญ จึงสรุปได้เพียงว่ากฎการกรองและคะแนนทำงานตามที่กำหนด ข้อจำกัดที่สองคือ Matcher ตัดคอร์สแบบ </w:t>
      </w:r>
      <w:r>
        <w:rPr>
          <w:rFonts w:eastAsia="Angsana New" w:cs="Angsana New"/>
        </w:rPr>
        <w:lastRenderedPageBreak/>
        <w:t xml:space="preserve">subscription </w:t>
      </w:r>
      <w:r>
        <w:rPr>
          <w:rFonts w:eastAsia="Angsana New" w:cs="Angsana New"/>
        </w:rPr>
        <w:t>และราคาต่างสกุลเงินออกเพราะข้อมูลต้นทุนรวมไม่เพียงพอ ซึ่งอาจลดจำนวนคอร์สที่แนะนำ ข้อจำกัดที่สามคือการทดสอบ E2E ในหลักฐานที่ตรวจใช้ Chromium บนสภาพแวดล้อมทดสอบ จึงไม่ยืนยันผลบนมือถือ เบราว์เซอร์อื่น หรือเมื่อ backend cloud เริ่มทำงานหลังพัก [7]</w:t>
      </w:r>
    </w:p>
    <w:p w14:paraId="77628769" w14:textId="77777777" w:rsidR="006B3B0E" w:rsidRDefault="00136969">
      <w:r>
        <w:rPr>
          <w:rFonts w:eastAsia="Angsana New" w:cs="Angsana New"/>
        </w:rPr>
        <w:t>เอกสารแผนการเผยแพร่ระบุ Vercel, Render และ Neon และมี workflow สำหรับ CI/CD แต่การตั้งค่า URL ส่วนหน้าและผล deploy สาธารณะของรุ่นที่จะส่งยังต้องยืนยันแยกต่างหาก [3,16] ภาพ system-architecture.jpg ใน repository ระบุ Spring Boot 4.0.0 ซึ่งไม่ตรงกับ pom.xml ที่ใช้ 3.5.16 รายงานนี้จึงไม่ใช้ภาพดังกล่าวเป็นหลักฐานสถาปัตยกรรมฉบับสุดท้าย</w:t>
      </w:r>
    </w:p>
    <w:p w14:paraId="19F1B751" w14:textId="77777777" w:rsidR="006B3B0E" w:rsidRDefault="00136969">
      <w:r>
        <w:br w:type="page"/>
      </w:r>
    </w:p>
    <w:p w14:paraId="69124EC1" w14:textId="77777777" w:rsidR="006B3B0E" w:rsidRDefault="00136969">
      <w:pPr>
        <w:pStyle w:val="Heading1"/>
      </w:pPr>
      <w:bookmarkStart w:id="31" w:name="_Toc242378335"/>
      <w:r>
        <w:lastRenderedPageBreak/>
        <w:t>บทที่ 5 สรุปและข้อเสนอแนะ</w:t>
      </w:r>
      <w:bookmarkEnd w:id="31"/>
    </w:p>
    <w:p w14:paraId="7E642205" w14:textId="77777777" w:rsidR="006B3B0E" w:rsidRDefault="00136969">
      <w:pPr>
        <w:pStyle w:val="Heading2"/>
      </w:pPr>
      <w:bookmarkStart w:id="32" w:name="_Toc242378336"/>
      <w:r>
        <w:t xml:space="preserve">5.1 </w:t>
      </w:r>
      <w:r>
        <w:t>สรุปผล</w:t>
      </w:r>
      <w:bookmarkEnd w:id="32"/>
    </w:p>
    <w:p w14:paraId="627A06D6" w14:textId="77777777" w:rsidR="006B3B0E" w:rsidRDefault="00136969">
      <w:r>
        <w:rPr>
          <w:rFonts w:eastAsia="Angsana New" w:cs="Angsana New"/>
        </w:rPr>
        <w:t xml:space="preserve">CourseHub </w:t>
      </w:r>
      <w:r>
        <w:rPr>
          <w:rFonts w:eastAsia="Angsana New" w:cs="Angsana New"/>
        </w:rPr>
        <w:t>เป็นระบบต้นแบบสำหรับค้นหาและจับคู่คอร์สเรียนที่รวมข้อมูลจากผู้ให้บริการหลายรายภายใต้กระบวนการตรวจอนุมัติ การออกแบบแยกส่วนหน้า API กฎธุรกิจ และฐานข้อมูล พร้อมกำหนดสิทธิ์ตามบทบาทและสถานะข้อมูล ตัวจับคู่ใช้การกรองเงื่อนไขที่จำเป็นก่อนจัดอันดับและคืนเหตุผลของคะแนน ทำให้พฤติกรรมที่ตรวจสอบได้สอดคล้องกับความต้องการที่ระบุในระบบ</w:t>
      </w:r>
    </w:p>
    <w:p w14:paraId="7E6524AB" w14:textId="77777777" w:rsidR="006B3B0E" w:rsidRDefault="00136969">
      <w:r>
        <w:rPr>
          <w:rFonts w:eastAsia="Angsana New" w:cs="Angsana New"/>
        </w:rPr>
        <w:t>หลักฐานการทดสอบที่ตรวจพบสนับสนุนว่าฟังก์ชันหลักและ flow ระหว่างผู้ใช้สามบทบาททำงานผ่านในสภาพแวดล้อมที่รายงาน อย่างไรก็ตามผลดังกล่าวไม่เพียงพอจะอ้างว่าคำแนะนำเหมาะสมกับผู้เรียนจริง หรือระบบพร้อมใช้งานสาธารณะทุกสภาวะ</w:t>
      </w:r>
    </w:p>
    <w:p w14:paraId="093CA7AA" w14:textId="77777777" w:rsidR="006B3B0E" w:rsidRDefault="00136969">
      <w:pPr>
        <w:pStyle w:val="Heading2"/>
      </w:pPr>
      <w:bookmarkStart w:id="33" w:name="_Toc242378337"/>
      <w:r>
        <w:t xml:space="preserve">5.2 </w:t>
      </w:r>
      <w:r>
        <w:t>แนวทางพัฒนาต่อ</w:t>
      </w:r>
      <w:bookmarkEnd w:id="33"/>
    </w:p>
    <w:p w14:paraId="76F8DBD4" w14:textId="77777777" w:rsidR="006B3B0E" w:rsidRDefault="00136969">
      <w:r>
        <w:rPr>
          <w:rFonts w:eastAsia="Angsana New" w:cs="Angsana New"/>
        </w:rPr>
        <w:t>ควรเก็บชุดข้อมูลคอร์สที่มีคำตัดสินความเกี่ยวข้องจากผู้เรียนหรือผู้เชี่ยวชาญ แล้วเปรียบเทียบผลจัดอันดับของสูตรปัจจุบันกับวิธีฐานที่กำหนดไว้ล่วงหน้า เช่น การเรียงราคาหรือรีวิว โดยรายงานตัวชี้วัดและขนาดตัวอย่างอย่างครบถ้วน ควรทดลองความเข้าใจของเหตุผลประกอบคำแนะนำและเวลาที่ใช้ตัดสินใจผ่านการทดสอบใช้งานจริง [11,13]</w:t>
      </w:r>
    </w:p>
    <w:p w14:paraId="44164143" w14:textId="77777777" w:rsidR="006B3B0E" w:rsidRDefault="00136969">
      <w:r>
        <w:rPr>
          <w:rFonts w:eastAsia="Angsana New" w:cs="Angsana New"/>
        </w:rPr>
        <w:t>ด้านผลิตภัณฑ์ควรเติมหน้าเขียนและแก้รีวิวสำหรับผู้เรียน ตรวจสอบข้อมูลรอบบิลของคอร์ส subscription รองรับสกุลเงินอื่นด้วยอัตราแลกเปลี่ยนที่มีแหล่งอ้างอิง และทดสอบการแสดงผลบนมือถือกับเบราว์เซอร์หลายชนิด ก่อนส่งงานควรยืนยันสถานะ frontend deployment, GitHub Actions, README และภาพสถาปัตยกรรมให้ตรงกับ commit ที่ส่ง</w:t>
      </w:r>
    </w:p>
    <w:p w14:paraId="24D27AE3" w14:textId="77777777" w:rsidR="006B3B0E" w:rsidRDefault="00136969">
      <w:r>
        <w:br w:type="page"/>
      </w:r>
    </w:p>
    <w:p w14:paraId="39C11E3F" w14:textId="77777777" w:rsidR="006B3B0E" w:rsidRDefault="00136969">
      <w:pPr>
        <w:pStyle w:val="Heading1"/>
      </w:pPr>
      <w:bookmarkStart w:id="34" w:name="_Toc242378338"/>
      <w:r>
        <w:lastRenderedPageBreak/>
        <w:t>เอกสารอ้างอิง</w:t>
      </w:r>
      <w:bookmarkEnd w:id="34"/>
    </w:p>
    <w:p w14:paraId="40B2312D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[1] </w:t>
      </w:r>
      <w:r>
        <w:rPr>
          <w:rFonts w:eastAsia="Angsana New" w:cs="Angsana New"/>
        </w:rPr>
        <w:t>กลุ่ม 36. (2569). คอร์สดีบอกต่อ — ภาพรวมและแผนงาน MVP [ไฟล์ส่งออกจาก Notion, ปรับแผน 15 กันยายน 2569]. แผน notion.pdf; ข้อความแผนฉบับเต็มที่สอดคล้องกันอยู่ใน GROUP36_CourseRecommend/วันที่ปรับแผน 15 กันยายน 2026.txt.</w:t>
      </w:r>
    </w:p>
    <w:p w14:paraId="0F156078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[2] </w:t>
      </w:r>
      <w:r>
        <w:rPr>
          <w:rFonts w:eastAsia="Angsana New" w:cs="Angsana New"/>
        </w:rPr>
        <w:t>กลุ่ม 36. (2569). README และซอร์สโค้ด CourseHub [GitHub repository]. https://github.com/poohlikung/GROUP36_CourseRecommend (ตรวจ local checkout branch sorawit_6733800648_01 ที่ commit 2899821 วันที่ 8 ตุลาคม 2569).</w:t>
      </w:r>
    </w:p>
    <w:p w14:paraId="42229C42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[3] </w:t>
      </w:r>
      <w:r>
        <w:rPr>
          <w:rFonts w:eastAsia="Angsana New" w:cs="Angsana New"/>
        </w:rPr>
        <w:t>กลุ่ม 36. (2569). Requirement Matrix — CourseHub. GROUP36_CourseRecommend/doc/requirements.md.</w:t>
      </w:r>
    </w:p>
    <w:p w14:paraId="44D16073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[4] </w:t>
      </w:r>
      <w:r>
        <w:rPr>
          <w:rFonts w:eastAsia="Angsana New" w:cs="Angsana New"/>
        </w:rPr>
        <w:t>กลุ่ม 36. (2569). Design Patterns — หลักฐาน implementation; SOLID analysis — Task 21. GROUP36_CourseRecommend/doc/design-patterns.md และ doc/solid-analysis.md.</w:t>
      </w:r>
    </w:p>
    <w:p w14:paraId="2F6DF8C4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[5] </w:t>
      </w:r>
      <w:r>
        <w:rPr>
          <w:rFonts w:eastAsia="Angsana New" w:cs="Angsana New"/>
        </w:rPr>
        <w:t>กลุ่ม 36. (2569). Data Dictionary — CourseHub และ Flyway V1–V4. GROUP36_CourseRecommend/doc/data-dictionary.md; code/backend/src/main/resources/db/migration/.</w:t>
      </w:r>
    </w:p>
    <w:p w14:paraId="28ED3AA4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[6] </w:t>
      </w:r>
      <w:r>
        <w:rPr>
          <w:rFonts w:eastAsia="Angsana New" w:cs="Angsana New"/>
        </w:rPr>
        <w:t>กลุ่ม 36. (2569). Test Plan — CourseHub. GROUP36_CourseRecommend/doc/test-plan.md.</w:t>
      </w:r>
    </w:p>
    <w:p w14:paraId="2FEF6B56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[7] </w:t>
      </w:r>
      <w:r>
        <w:rPr>
          <w:rFonts w:eastAsia="Angsana New" w:cs="Angsana New"/>
        </w:rPr>
        <w:t>กลุ่ม 36. (2569). Task 22 — รายงาน End-to-end learner/provider/admin. GROUP36_CourseRecommend/doc/test-reports/task22-e2e.md.</w:t>
      </w:r>
    </w:p>
    <w:p w14:paraId="0EF5A035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[8] </w:t>
      </w:r>
      <w:r>
        <w:rPr>
          <w:rFonts w:eastAsia="Angsana New" w:cs="Angsana New"/>
        </w:rPr>
        <w:t>กลุ่ม 36. (2569). ผลรันทดสอบในเครื่อง: code/backend/target/surefire-reports/TEST-*.xml และ test/reports/e2e/coursehub-e2e-cc6ba75c/results.json (ตรวจวันที่ 8 ตุลาคม 2569; ไฟล์ build ไม่ได้ commit).</w:t>
      </w:r>
    </w:p>
    <w:p w14:paraId="000FBC31" w14:textId="77777777" w:rsidR="006B3B0E" w:rsidRDefault="00136969">
      <w:pPr>
        <w:pStyle w:val="Reference"/>
      </w:pPr>
      <w:r>
        <w:rPr>
          <w:rFonts w:eastAsia="Angsana New" w:cs="Angsana New"/>
        </w:rPr>
        <w:t>[9] Adomavicius, G., &amp; Tuzhilin, A. (2005). Toward the next generation of recommender systems: A survey of the state-of-the-art and possible extensions. IEEE Transactions on Knowledge and Data Engineering, 17(6), 734–749. https://doi.org/10.1109/TKDE.2005.99</w:t>
      </w:r>
    </w:p>
    <w:p w14:paraId="76B35A58" w14:textId="77777777" w:rsidR="006B3B0E" w:rsidRDefault="00136969">
      <w:pPr>
        <w:pStyle w:val="Reference"/>
      </w:pPr>
      <w:r>
        <w:rPr>
          <w:rFonts w:eastAsia="Angsana New" w:cs="Angsana New"/>
        </w:rPr>
        <w:t>[10] Burke, R. (2002). Hybrid recommender systems: Survey and experiments. User Modeling and User-Adapted Interaction, 12, 331–370. https://doi.org/10.1023/A:1021240730564</w:t>
      </w:r>
    </w:p>
    <w:p w14:paraId="599DEB2A" w14:textId="77777777" w:rsidR="006B3B0E" w:rsidRDefault="00136969">
      <w:pPr>
        <w:pStyle w:val="Reference"/>
      </w:pPr>
      <w:r>
        <w:rPr>
          <w:rFonts w:eastAsia="Angsana New" w:cs="Angsana New"/>
        </w:rPr>
        <w:t>[11] Tintarev, N., &amp; Masthoff, J. (2010). Designing and evaluating explanations for recommender systems. In Recommender Systems Handbook (pp. 479–510). Springer. https://doi.org/10.1007/978-0-387-85820-3_15</w:t>
      </w:r>
    </w:p>
    <w:p w14:paraId="1A5381DA" w14:textId="77777777" w:rsidR="006B3B0E" w:rsidRDefault="00136969">
      <w:pPr>
        <w:pStyle w:val="Reference"/>
      </w:pPr>
      <w:r>
        <w:rPr>
          <w:rFonts w:eastAsia="Angsana New" w:cs="Angsana New"/>
        </w:rPr>
        <w:t>[12] International Organization for Standardization. (2023). ISO/IEC 25010:2023 Systems and software engineering — Product quality model. https://committee.iso.org/standard/78176.html</w:t>
      </w:r>
    </w:p>
    <w:p w14:paraId="10A948A3" w14:textId="77777777" w:rsidR="006B3B0E" w:rsidRDefault="00136969">
      <w:pPr>
        <w:pStyle w:val="Reference"/>
      </w:pPr>
      <w:r>
        <w:rPr>
          <w:rFonts w:eastAsia="Angsana New" w:cs="Angsana New"/>
        </w:rPr>
        <w:lastRenderedPageBreak/>
        <w:t>[13] Shani, G., &amp; Gunawardana, A. (2010). Evaluating recommendation systems. In Recommender Systems Handbook (pp. 257–297). Springer. https://doi.org/10.1007/978-0-387-85820-3_8</w:t>
      </w:r>
    </w:p>
    <w:p w14:paraId="495450C8" w14:textId="77777777" w:rsidR="006B3B0E" w:rsidRDefault="00136969">
      <w:pPr>
        <w:pStyle w:val="Reference"/>
      </w:pPr>
      <w:r>
        <w:rPr>
          <w:rFonts w:eastAsia="Angsana New" w:cs="Angsana New"/>
        </w:rPr>
        <w:t>[14] Fowler, M. (2003). Catalog of Patterns of Enterprise Application Architecture. https://martinfowler.com/eaaCatalog/</w:t>
      </w:r>
    </w:p>
    <w:p w14:paraId="42ABF201" w14:textId="77777777" w:rsidR="006B3B0E" w:rsidRDefault="00136969">
      <w:pPr>
        <w:pStyle w:val="Reference"/>
      </w:pPr>
      <w:r>
        <w:rPr>
          <w:rFonts w:eastAsia="Angsana New" w:cs="Angsana New"/>
        </w:rPr>
        <w:t>[15] Spring Security. (2026). Cross Site Request Forgery (CSRF). https://docs.spring.io/spring-security/reference/6.5/servlet/exploits/csrf.html</w:t>
      </w:r>
    </w:p>
    <w:p w14:paraId="596FF909" w14:textId="77777777" w:rsidR="006B3B0E" w:rsidRDefault="00136969">
      <w:pPr>
        <w:pStyle w:val="Reference"/>
      </w:pPr>
      <w:r>
        <w:rPr>
          <w:rFonts w:eastAsia="Angsana New" w:cs="Angsana New"/>
        </w:rPr>
        <w:t xml:space="preserve">[16] </w:t>
      </w:r>
      <w:r>
        <w:rPr>
          <w:rFonts w:eastAsia="Angsana New" w:cs="Angsana New"/>
        </w:rPr>
        <w:t>กลุ่ม 36. (2569). Continuous deployment (CD). GROUP36_CourseRecommend/doc/deployment-cd.md.</w:t>
      </w:r>
    </w:p>
    <w:p w14:paraId="37B1C4F5" w14:textId="77777777" w:rsidR="006B3B0E" w:rsidRDefault="00136969">
      <w:r>
        <w:br w:type="page"/>
      </w:r>
    </w:p>
    <w:p w14:paraId="39DDBA0E" w14:textId="77777777" w:rsidR="006B3B0E" w:rsidRDefault="00136969">
      <w:pPr>
        <w:pStyle w:val="Heading1"/>
      </w:pPr>
      <w:bookmarkStart w:id="35" w:name="_Toc242378339"/>
      <w:r>
        <w:lastRenderedPageBreak/>
        <w:t>ภาคผนวก ก รายการภาพและข้อมูลที่ต้องยืนยันก่อนส่ง</w:t>
      </w:r>
      <w:bookmarkEnd w:id="35"/>
    </w:p>
    <w:p w14:paraId="0A3776C4" w14:textId="77777777" w:rsidR="006B3B0E" w:rsidRDefault="00136969">
      <w:r>
        <w:rPr>
          <w:rFonts w:eastAsia="Angsana New" w:cs="Angsana New"/>
        </w:rPr>
        <w:t>ภาคผนวกนี้เป็นรายการสำหรับปรับฉบับร่างให้พร้อมส่ง ไม่ใช่ผลการทดลองเพิ่มเติม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28"/>
        <w:gridCol w:w="1304"/>
        <w:gridCol w:w="4592"/>
      </w:tblGrid>
      <w:tr w:rsidR="006B3B0E" w14:paraId="35842E72" w14:textId="77777777">
        <w:trPr>
          <w:tblHeader/>
        </w:trPr>
        <w:tc>
          <w:tcPr>
            <w:tcW w:w="19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D40237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รายการ</w:t>
            </w:r>
          </w:p>
        </w:tc>
        <w:tc>
          <w:tcPr>
            <w:tcW w:w="1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5B69F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ตำแหน่ง</w:t>
            </w:r>
          </w:p>
        </w:tc>
        <w:tc>
          <w:tcPr>
            <w:tcW w:w="4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E8EEF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BC5E8" w14:textId="77777777" w:rsidR="006B3B0E" w:rsidRDefault="00136969">
            <w:pPr>
              <w:spacing w:after="0"/>
              <w:ind w:firstLine="0"/>
            </w:pPr>
            <w:r>
              <w:rPr>
                <w:rFonts w:eastAsia="Angsana New" w:cs="Angsana New"/>
                <w:b/>
                <w:color w:val="172B45"/>
                <w:sz w:val="28"/>
              </w:rPr>
              <w:t>สิ่งที่ต้องทำ</w:t>
            </w:r>
          </w:p>
        </w:tc>
      </w:tr>
      <w:tr w:rsidR="006B3B0E" w14:paraId="1FECADB0" w14:textId="77777777">
        <w:tc>
          <w:tcPr>
            <w:tcW w:w="19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F6AB19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ภาพองค์ประกอบระบบ</w:t>
            </w:r>
          </w:p>
        </w:tc>
        <w:tc>
          <w:tcPr>
            <w:tcW w:w="1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0EB632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รูปที่ 3.1</w:t>
            </w:r>
          </w:p>
        </w:tc>
        <w:tc>
          <w:tcPr>
            <w:tcW w:w="4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08D6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แปลง system-component.mmd เป็นภาพคมชัด ตรวจชื่อเวอร์ชันและองค์ประกอบ</w:t>
            </w:r>
          </w:p>
        </w:tc>
      </w:tr>
      <w:tr w:rsidR="006B3B0E" w14:paraId="65717ABD" w14:textId="77777777">
        <w:tc>
          <w:tcPr>
            <w:tcW w:w="19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FFE8B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ERD</w:t>
            </w:r>
          </w:p>
        </w:tc>
        <w:tc>
          <w:tcPr>
            <w:tcW w:w="1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510E2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รูปที่ 3.2</w:t>
            </w:r>
          </w:p>
        </w:tc>
        <w:tc>
          <w:tcPr>
            <w:tcW w:w="4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587A3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แทรก er-diagram.png แบบขยายหรือหน้าแนวนอน</w:t>
            </w:r>
          </w:p>
        </w:tc>
      </w:tr>
      <w:tr w:rsidR="006B3B0E" w14:paraId="385D5FE6" w14:textId="77777777">
        <w:tc>
          <w:tcPr>
            <w:tcW w:w="19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7E8EA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ภาพหน้าจอ Catalog</w:t>
            </w:r>
          </w:p>
        </w:tc>
        <w:tc>
          <w:tcPr>
            <w:tcW w:w="1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4AA3E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รูปที่ 4.1</w:t>
            </w:r>
          </w:p>
        </w:tc>
        <w:tc>
          <w:tcPr>
            <w:tcW w:w="4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3B7C1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ถ่ายจากระบบจริงพร้อมวันที่และข้อมูลตัวอย่างที่อธิบายได้</w:t>
            </w:r>
          </w:p>
        </w:tc>
      </w:tr>
      <w:tr w:rsidR="006B3B0E" w14:paraId="5399B509" w14:textId="77777777">
        <w:tc>
          <w:tcPr>
            <w:tcW w:w="19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4CCE6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ภาพ Matcher</w:t>
            </w:r>
          </w:p>
        </w:tc>
        <w:tc>
          <w:tcPr>
            <w:tcW w:w="1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A5854D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รูปที่ 4.2</w:t>
            </w:r>
          </w:p>
        </w:tc>
        <w:tc>
          <w:tcPr>
            <w:tcW w:w="4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78443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แสดงคำตอบตัวอย่าง คะแนนและเหตุผล; ปิดข้อมูลส่วนบุคคล</w:t>
            </w:r>
          </w:p>
        </w:tc>
      </w:tr>
      <w:tr w:rsidR="006B3B0E" w14:paraId="0EFDBE32" w14:textId="77777777">
        <w:tc>
          <w:tcPr>
            <w:tcW w:w="19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30B09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ภาพ Provider/Admin</w:t>
            </w:r>
          </w:p>
        </w:tc>
        <w:tc>
          <w:tcPr>
            <w:tcW w:w="1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B4045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รูปที่ 4.3</w:t>
            </w:r>
          </w:p>
        </w:tc>
        <w:tc>
          <w:tcPr>
            <w:tcW w:w="4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2D7566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แสดงลำดับสถานะ draft, pending, published หรือ revision</w:t>
            </w:r>
          </w:p>
        </w:tc>
      </w:tr>
      <w:tr w:rsidR="006B3B0E" w14:paraId="6E982A93" w14:textId="77777777">
        <w:tc>
          <w:tcPr>
            <w:tcW w:w="1928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64C9F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ภาพผลทดสอบ</w:t>
            </w:r>
          </w:p>
        </w:tc>
        <w:tc>
          <w:tcPr>
            <w:tcW w:w="1304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63C0A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รูปที่ 4.4</w:t>
            </w:r>
          </w:p>
        </w:tc>
        <w:tc>
          <w:tcPr>
            <w:tcW w:w="4592" w:type="dxa"/>
            <w:tcBorders>
              <w:top w:val="single" w:sz="4" w:space="0" w:color="D9DEE5"/>
              <w:left w:val="single" w:sz="4" w:space="0" w:color="D9DEE5"/>
              <w:bottom w:val="single" w:sz="4" w:space="0" w:color="D9DEE5"/>
              <w:right w:val="single" w:sz="4" w:space="0" w:color="D9DEE5"/>
            </w:tcBorders>
            <w:shd w:val="clear" w:color="auto" w:fill="F7F9FB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A2206" w14:textId="77777777" w:rsidR="006B3B0E" w:rsidRDefault="00136969">
            <w:pPr>
              <w:spacing w:after="0" w:line="240" w:lineRule="auto"/>
              <w:ind w:firstLine="0"/>
            </w:pPr>
            <w:r>
              <w:rPr>
                <w:rFonts w:eastAsia="Angsana New" w:cs="Angsana New"/>
                <w:sz w:val="26"/>
              </w:rPr>
              <w:t>ใช้ผลของ commit สุดท้าย ไม่ใช้ภาพ 239 tests ที่เก่ากว่า</w:t>
            </w:r>
          </w:p>
        </w:tc>
      </w:tr>
    </w:tbl>
    <w:p w14:paraId="5EA646E8" w14:textId="77777777" w:rsidR="006B3B0E" w:rsidRDefault="006B3B0E">
      <w:pPr>
        <w:spacing w:after="20"/>
      </w:pPr>
    </w:p>
    <w:p w14:paraId="2BFB15B6" w14:textId="77777777" w:rsidR="006B3B0E" w:rsidRDefault="00136969">
      <w:r>
        <w:rPr>
          <w:rFonts w:eastAsia="Angsana New" w:cs="Angsana New"/>
        </w:rPr>
        <w:t>ข้อมูลหน้าปกที่ต้องยืนยัน: ชื่อรายวิชาและรหัสวิชา ภาคเรียน ปีการศึกษา ชื่ออาจารย์ผู้สอนหรือที่ปรึกษา วันที่ส่ง และรูปแบบชื่อสมาชิกตามทะเบียน</w:t>
      </w:r>
    </w:p>
    <w:p w14:paraId="5A7CC261" w14:textId="77777777" w:rsidR="006B3B0E" w:rsidRDefault="00136969">
      <w:r>
        <w:rPr>
          <w:rFonts w:eastAsia="Angsana New" w:cs="Angsana New"/>
        </w:rPr>
        <w:t>ข้อมูลโครงการที่ต้องยืนยัน: URL frontend สาธารณะ, สถานะ CI/CD ของ commit ที่ส่ง, branch/commit สุดท้าย, ผลทดสอบที่รันซ้ำหลังแก้ไขล่าสุด และนโยบายการใช้เครื่องมือ AI ของรายวิชา โดยเฉพาะข้อความเปิดเผยการใช้เครื่องมือในงานส่ง</w:t>
      </w:r>
    </w:p>
    <w:p w14:paraId="7F39E637" w14:textId="77777777" w:rsidR="006B3B0E" w:rsidRDefault="00136969">
      <w:r>
        <w:rPr>
          <w:rFonts w:eastAsia="Angsana New" w:cs="Angsana New"/>
        </w:rPr>
        <w:t>คำเตือนด้านภาพ: ภาพ system-architecture.jpg ใน repository ระบุ Spring Boot 4.0.0 และภาพ use-case-diagram.png รวม Roadmap ซึ่งยังไม่ใช่ฟังก์ชันที่พัฒนาเสร็จ จึงควรแก้ภาพก่อนใช้เป็นหลักฐานของระบบปัจจุบัน</w:t>
      </w:r>
    </w:p>
    <w:sectPr w:rsidR="006B3B0E" w:rsidSect="00034616">
      <w:footerReference w:type="default" r:id="rId8"/>
      <w:pgSz w:w="11906" w:h="16838"/>
      <w:pgMar w:top="1417" w:right="1304" w:bottom="1304" w:left="1701" w:header="68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95524" w14:textId="77777777" w:rsidR="00136969" w:rsidRDefault="00136969">
      <w:pPr>
        <w:spacing w:after="0" w:line="240" w:lineRule="auto"/>
      </w:pPr>
      <w:r>
        <w:separator/>
      </w:r>
    </w:p>
  </w:endnote>
  <w:endnote w:type="continuationSeparator" w:id="0">
    <w:p w14:paraId="05DDA10E" w14:textId="77777777" w:rsidR="00136969" w:rsidRDefault="001369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E334A" w14:textId="577414AB" w:rsidR="006B3B0E" w:rsidRDefault="00136969">
    <w:pPr>
      <w:pStyle w:val="Footer"/>
      <w:ind w:firstLine="0"/>
      <w:jc w:val="center"/>
    </w:pPr>
    <w:r>
      <w:rPr>
        <w:rFonts w:eastAsia="Angsana New" w:cs="Angsana New"/>
        <w:color w:val="57606B"/>
        <w:sz w:val="22"/>
      </w:rPr>
      <w:t xml:space="preserve">CourseHub  |  </w:t>
    </w:r>
    <w:r>
      <w:fldChar w:fldCharType="begin"/>
    </w:r>
    <w:r>
      <w:instrText>PAGE</w:instrText>
    </w:r>
    <w:r>
      <w:fldChar w:fldCharType="separate"/>
    </w:r>
    <w:r w:rsidR="00DE719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BBC72" w14:textId="77777777" w:rsidR="00136969" w:rsidRDefault="00136969">
      <w:pPr>
        <w:spacing w:after="0" w:line="240" w:lineRule="auto"/>
      </w:pPr>
      <w:r>
        <w:separator/>
      </w:r>
    </w:p>
  </w:footnote>
  <w:footnote w:type="continuationSeparator" w:id="0">
    <w:p w14:paraId="2B9DF6FD" w14:textId="77777777" w:rsidR="00136969" w:rsidRDefault="001369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995390">
    <w:abstractNumId w:val="8"/>
  </w:num>
  <w:num w:numId="2" w16cid:durableId="1362508284">
    <w:abstractNumId w:val="6"/>
  </w:num>
  <w:num w:numId="3" w16cid:durableId="720207585">
    <w:abstractNumId w:val="5"/>
  </w:num>
  <w:num w:numId="4" w16cid:durableId="926307689">
    <w:abstractNumId w:val="4"/>
  </w:num>
  <w:num w:numId="5" w16cid:durableId="1718620821">
    <w:abstractNumId w:val="7"/>
  </w:num>
  <w:num w:numId="6" w16cid:durableId="1532962780">
    <w:abstractNumId w:val="3"/>
  </w:num>
  <w:num w:numId="7" w16cid:durableId="1549143597">
    <w:abstractNumId w:val="2"/>
  </w:num>
  <w:num w:numId="8" w16cid:durableId="829251367">
    <w:abstractNumId w:val="1"/>
  </w:num>
  <w:num w:numId="9" w16cid:durableId="1152211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969"/>
    <w:rsid w:val="0015074B"/>
    <w:rsid w:val="0029639D"/>
    <w:rsid w:val="00326F90"/>
    <w:rsid w:val="006B3B0E"/>
    <w:rsid w:val="00AA1D8D"/>
    <w:rsid w:val="00B47730"/>
    <w:rsid w:val="00CB0664"/>
    <w:rsid w:val="00CB5FC6"/>
    <w:rsid w:val="00DE71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8AD7A5"/>
  <w14:defaultImageDpi w14:val="300"/>
  <w15:docId w15:val="{2F94FC8E-3A59-433C-A005-34E25B7E8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78" w:lineRule="auto"/>
      <w:ind w:firstLine="397"/>
    </w:pPr>
    <w:rPr>
      <w:rFonts w:ascii="Angsana New" w:hAnsi="Angsana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ind w:firstLine="0"/>
      <w:outlineLvl w:val="0"/>
    </w:pPr>
    <w:rPr>
      <w:rFonts w:asciiTheme="majorHAnsi" w:eastAsiaTheme="majorEastAsia" w:hAnsiTheme="majorHAnsi" w:cstheme="majorBidi"/>
      <w:b/>
      <w:bCs/>
      <w:color w:val="172B4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ind w:firstLine="0"/>
      <w:outlineLvl w:val="1"/>
    </w:pPr>
    <w:rPr>
      <w:rFonts w:asciiTheme="majorHAnsi" w:eastAsiaTheme="majorEastAsia" w:hAnsiTheme="majorHAnsi" w:cstheme="majorBidi"/>
      <w:b/>
      <w:bCs/>
      <w:color w:val="172B45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ind w:firstLine="0"/>
      <w:outlineLvl w:val="2"/>
    </w:pPr>
    <w:rPr>
      <w:rFonts w:asciiTheme="majorHAnsi" w:eastAsiaTheme="majorEastAsia" w:hAnsiTheme="majorHAnsi" w:cstheme="majorBidi"/>
      <w:b/>
      <w:bCs/>
      <w:color w:val="172B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39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100" w:after="200" w:line="240" w:lineRule="auto"/>
      <w:ind w:firstLine="0"/>
    </w:pPr>
    <w:rPr>
      <w:b/>
      <w:bCs/>
      <w:color w:val="57606B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140"/>
      <w:ind w:left="397" w:hanging="397"/>
    </w:pPr>
    <w:rPr>
      <w:rFonts w:ascii="Angsana New" w:hAnsi="Angsana New"/>
      <w:sz w:val="28"/>
    </w:rPr>
  </w:style>
  <w:style w:type="paragraph" w:customStyle="1" w:styleId="Placeholder">
    <w:name w:val="Placeholder"/>
    <w:pPr>
      <w:spacing w:before="160" w:after="80"/>
      <w:ind w:left="283" w:right="283"/>
    </w:pPr>
    <w:rPr>
      <w:rFonts w:ascii="Angsana New" w:hAnsi="Angsana New"/>
      <w:color w:val="57606B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DE719F"/>
  </w:style>
  <w:style w:type="paragraph" w:styleId="TOC2">
    <w:name w:val="toc 2"/>
    <w:basedOn w:val="Normal"/>
    <w:next w:val="Normal"/>
    <w:autoRedefine/>
    <w:uiPriority w:val="39"/>
    <w:unhideWhenUsed/>
    <w:rsid w:val="00DE719F"/>
    <w:pPr>
      <w:ind w:left="320"/>
    </w:pPr>
  </w:style>
  <w:style w:type="paragraph" w:styleId="TOC3">
    <w:name w:val="toc 3"/>
    <w:basedOn w:val="Normal"/>
    <w:next w:val="Normal"/>
    <w:autoRedefine/>
    <w:uiPriority w:val="39"/>
    <w:unhideWhenUsed/>
    <w:rsid w:val="00DE719F"/>
    <w:pPr>
      <w:ind w:left="640"/>
    </w:pPr>
  </w:style>
  <w:style w:type="character" w:styleId="Hyperlink">
    <w:name w:val="Hyperlink"/>
    <w:basedOn w:val="DefaultParagraphFont"/>
    <w:uiPriority w:val="99"/>
    <w:unhideWhenUsed/>
    <w:rsid w:val="00DE71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3950</Words>
  <Characters>22520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รายงานวิชาการ การออกแบบและพัฒนาระบบแนะนำคอร์สเรียนคอร์สดีบอกต่อ</dc:title>
  <dc:subject>CourseHub academic project report</dc:subject>
  <dc:creator>กลุ่ม 36</dc:creator>
  <cp:keywords>CourseHub; course recommendation; software design</cp:keywords>
  <dc:description>generated by python-docx</dc:description>
  <cp:lastModifiedBy>Sorawit Wansen</cp:lastModifiedBy>
  <cp:revision>2</cp:revision>
  <dcterms:created xsi:type="dcterms:W3CDTF">2013-12-23T23:15:00Z</dcterms:created>
  <dcterms:modified xsi:type="dcterms:W3CDTF">2026-10-08T21:57:00Z</dcterms:modified>
  <cp:category/>
</cp:coreProperties>
</file>