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Tech Assessment: Weather Trend Forecasting</w:t>
      </w:r>
    </w:p>
    <w:p w:rsidR="00000000" w:rsidDel="00000000" w:rsidP="00000000" w:rsidRDefault="00000000" w:rsidRPr="00000000" w14:paraId="00000002">
      <w:pPr>
        <w:rPr>
          <w:rFonts w:ascii="Times New Roman" w:cs="Times New Roman" w:eastAsia="Times New Roman" w:hAnsi="Times New Roman"/>
          <w:color w:val="0f4761"/>
          <w:sz w:val="32"/>
          <w:szCs w:val="3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0f4761"/>
          <w:sz w:val="32"/>
          <w:szCs w:val="32"/>
        </w:rPr>
      </w:pPr>
      <w:r w:rsidDel="00000000" w:rsidR="00000000" w:rsidRPr="00000000">
        <w:rPr>
          <w:rFonts w:ascii="Times New Roman" w:cs="Times New Roman" w:eastAsia="Times New Roman" w:hAnsi="Times New Roman"/>
          <w:color w:val="0f4761"/>
          <w:sz w:val="32"/>
          <w:szCs w:val="32"/>
          <w:rtl w:val="0"/>
        </w:rPr>
        <w:t xml:space="preserve">Objective</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the "Global Weather Repository.csv" dataset to forecast future weather trends and showcase data science skills through both basic and advanced techniques. This dataset provides Daily weather information for cities around the world. This dataset offers a comprehensive set of features that reflect the weather conditions worldwide. It includes over 40 features.</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w:t>
      </w:r>
      <w:r w:rsidDel="00000000" w:rsidR="00000000" w:rsidRPr="00000000">
        <w:rPr>
          <w:rFonts w:ascii="Times New Roman" w:cs="Times New Roman" w:eastAsia="Times New Roman" w:hAnsi="Times New Roman"/>
          <w:rtl w:val="0"/>
        </w:rPr>
        <w:t xml:space="preserve"> You can choose between completing the basic or advanced assessments. Showcasing advanced analyses can reflect a higher level of skill, but fulfilling either set of requirements is acceptable.</w:t>
      </w:r>
    </w:p>
    <w:p w:rsidR="00000000" w:rsidDel="00000000" w:rsidP="00000000" w:rsidRDefault="00000000" w:rsidRPr="00000000" w14:paraId="00000006">
      <w:pPr>
        <w:rPr>
          <w:rFonts w:ascii="Times New Roman" w:cs="Times New Roman" w:eastAsia="Times New Roman" w:hAnsi="Times New Roman"/>
          <w:color w:val="0f4761"/>
          <w:sz w:val="32"/>
          <w:szCs w:val="32"/>
        </w:rPr>
      </w:pPr>
      <w:r w:rsidDel="00000000" w:rsidR="00000000" w:rsidRPr="00000000">
        <w:rPr>
          <w:rFonts w:ascii="Times New Roman" w:cs="Times New Roman" w:eastAsia="Times New Roman" w:hAnsi="Times New Roman"/>
          <w:color w:val="0f4761"/>
          <w:sz w:val="32"/>
          <w:szCs w:val="32"/>
          <w:rtl w:val="0"/>
        </w:rPr>
        <w:t xml:space="preserve">Dataset</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dataset is available on the Kaggle website.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World Weather Repository: https://www.kaggle.com/datasets/nelgiriyewithana/global-weather-repository/code</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f4761"/>
          <w:sz w:val="32"/>
          <w:szCs w:val="32"/>
          <w:rtl w:val="0"/>
        </w:rPr>
        <w:t xml:space="preserve">Assessment Details</w:t>
      </w:r>
      <w:r w:rsidDel="00000000" w:rsidR="00000000" w:rsidRPr="00000000">
        <w:rPr>
          <w:rtl w:val="0"/>
        </w:rPr>
      </w:r>
    </w:p>
    <w:p w:rsidR="00000000" w:rsidDel="00000000" w:rsidP="00000000" w:rsidRDefault="00000000" w:rsidRPr="00000000" w14:paraId="000000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Assessment</w:t>
      </w:r>
    </w:p>
    <w:p w:rsidR="00000000" w:rsidDel="00000000" w:rsidP="00000000" w:rsidRDefault="00000000" w:rsidRPr="00000000" w14:paraId="0000000B">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Cleaning &amp; Preprocessing</w:t>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Handle missing values, outliers, and normalize data.</w:t>
      </w:r>
    </w:p>
    <w:p w:rsidR="00000000" w:rsidDel="00000000" w:rsidP="00000000" w:rsidRDefault="00000000" w:rsidRPr="00000000" w14:paraId="0000000D">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Exploratory Data Analysis (EDA)</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basic EDA to uncover the trends, correlations, and patterns.</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visualizations for temperature and precipitation.</w:t>
      </w:r>
    </w:p>
    <w:p w:rsidR="00000000" w:rsidDel="00000000" w:rsidP="00000000" w:rsidRDefault="00000000" w:rsidRPr="00000000" w14:paraId="00000010">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Building</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a basic forecasting model and evaluate its performance using different metrics.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lastupdated feature for the time series analysis.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Advanced Assessment</w:t>
      </w:r>
    </w:p>
    <w:p w:rsidR="00000000" w:rsidDel="00000000" w:rsidP="00000000" w:rsidRDefault="00000000" w:rsidRPr="00000000" w14:paraId="00000015">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Advanced EDA</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anomaly detection to identify and analyze outliers.</w:t>
      </w:r>
    </w:p>
    <w:p w:rsidR="00000000" w:rsidDel="00000000" w:rsidP="00000000" w:rsidRDefault="00000000" w:rsidRPr="00000000" w14:paraId="00000017">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Forecasting with Multiple Models</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Build and compare multiple forecasting models</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an ensemble of models to improve forecast accuracy.</w:t>
      </w:r>
    </w:p>
    <w:p w:rsidR="00000000" w:rsidDel="00000000" w:rsidP="00000000" w:rsidRDefault="00000000" w:rsidRPr="00000000" w14:paraId="0000001A">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 Analyses</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Climate Analysis: Study long-term climate patterns and variations in different regions.</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Environmental Impact: Analyze air quality and its correlation with various weather parameters.</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Importance: Apply different techniques to assess feature importance.</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Spatial Analysis: Analyze and visualize geographical patterns in the data.</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Geographical Patterns: Explore how weather conditions differ across countries and continents.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Deliverable:</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the PM Accelerator mission on the report/presentation/dashboard. You can find it on the website.</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w:t>
      </w:r>
      <w:r w:rsidDel="00000000" w:rsidR="00000000" w:rsidRPr="00000000">
        <w:rPr>
          <w:rFonts w:ascii="Times New Roman" w:cs="Times New Roman" w:eastAsia="Times New Roman" w:hAnsi="Times New Roman"/>
          <w:rtl w:val="0"/>
        </w:rPr>
        <w:t xml:space="preserve">simple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 or presentation that includes all analyses, model evaluations, and visualizations.</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data cleaning, EDA, forecasting models, advanced analyses, and insights in a well-organized format.</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 the report or presentation in a Github repository or project folder. Include a detailed `README.md` or equivalent documentation explaining the project, methodology, and results.</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Share the link to the repository or project folder by the submission deadline.</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0"/>
      <w:numFmt w:val="bullet"/>
      <w:lvlText w:val="-"/>
      <w:lvlJc w:val="left"/>
      <w:pPr>
        <w:ind w:left="1800" w:hanging="360"/>
      </w:pPr>
      <w:rPr>
        <w:rFonts w:ascii="Times New Roman" w:cs="Times New Roman" w:eastAsia="Times New Roman" w:hAnsi="Times New Roman"/>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3932E9"/>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3932E9"/>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rsid w:val="003932E9"/>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unhideWhenUsed w:val="1"/>
    <w:qFormat w:val="1"/>
    <w:rsid w:val="003932E9"/>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3932E9"/>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3932E9"/>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3932E9"/>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3932E9"/>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3932E9"/>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932E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3932E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3932E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sid w:val="003932E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3932E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3932E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3932E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3932E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3932E9"/>
    <w:rPr>
      <w:rFonts w:cstheme="majorBidi" w:eastAsiaTheme="majorEastAsia"/>
      <w:color w:val="272727" w:themeColor="text1" w:themeTint="0000D8"/>
    </w:rPr>
  </w:style>
  <w:style w:type="paragraph" w:styleId="Title">
    <w:name w:val="Title"/>
    <w:basedOn w:val="Normal"/>
    <w:next w:val="Normal"/>
    <w:link w:val="TitleChar"/>
    <w:uiPriority w:val="10"/>
    <w:qFormat w:val="1"/>
    <w:rsid w:val="003932E9"/>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3932E9"/>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3932E9"/>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3932E9"/>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3932E9"/>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3932E9"/>
    <w:rPr>
      <w:i w:val="1"/>
      <w:iCs w:val="1"/>
      <w:color w:val="404040" w:themeColor="text1" w:themeTint="0000BF"/>
    </w:rPr>
  </w:style>
  <w:style w:type="paragraph" w:styleId="ListParagraph">
    <w:name w:val="List Paragraph"/>
    <w:basedOn w:val="Normal"/>
    <w:uiPriority w:val="34"/>
    <w:qFormat w:val="1"/>
    <w:rsid w:val="003932E9"/>
    <w:pPr>
      <w:ind w:left="720"/>
      <w:contextualSpacing w:val="1"/>
    </w:pPr>
  </w:style>
  <w:style w:type="character" w:styleId="IntenseEmphasis">
    <w:name w:val="Intense Emphasis"/>
    <w:basedOn w:val="DefaultParagraphFont"/>
    <w:uiPriority w:val="21"/>
    <w:qFormat w:val="1"/>
    <w:rsid w:val="003932E9"/>
    <w:rPr>
      <w:i w:val="1"/>
      <w:iCs w:val="1"/>
      <w:color w:val="0f4761" w:themeColor="accent1" w:themeShade="0000BF"/>
    </w:rPr>
  </w:style>
  <w:style w:type="paragraph" w:styleId="IntenseQuote">
    <w:name w:val="Intense Quote"/>
    <w:basedOn w:val="Normal"/>
    <w:next w:val="Normal"/>
    <w:link w:val="IntenseQuoteChar"/>
    <w:uiPriority w:val="30"/>
    <w:qFormat w:val="1"/>
    <w:rsid w:val="003932E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3932E9"/>
    <w:rPr>
      <w:i w:val="1"/>
      <w:iCs w:val="1"/>
      <w:color w:val="0f4761" w:themeColor="accent1" w:themeShade="0000BF"/>
    </w:rPr>
  </w:style>
  <w:style w:type="character" w:styleId="IntenseReference">
    <w:name w:val="Intense Reference"/>
    <w:basedOn w:val="DefaultParagraphFont"/>
    <w:uiPriority w:val="32"/>
    <w:qFormat w:val="1"/>
    <w:rsid w:val="003932E9"/>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TeySlazY8qlMkYyPxOwuttc7zg==">CgMxLjA4AHIhMWNQV0hCTzNodDVjNTV1ZnNSQjk1cDdrU1IzTnRzYVhL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2024-09-13T16:51:00Z</dcterms:created>
  <dc:creator>Priyanka Thakur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2caeb580-34af-47dc-8b48-fbd4b3098d5f</vt:lpwstr>
  </property>
</Properties>
</file>