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96206" w14:textId="6F9B137A" w:rsidR="001C53CF" w:rsidRDefault="001C53CF">
      <w:pPr>
        <w:rPr>
          <w:sz w:val="36"/>
          <w:szCs w:val="36"/>
        </w:rPr>
      </w:pPr>
      <w:r>
        <w:rPr>
          <w:sz w:val="36"/>
          <w:szCs w:val="36"/>
        </w:rPr>
        <w:t xml:space="preserve">Q) Given below is a ‘students’ </w:t>
      </w:r>
      <w:proofErr w:type="gramStart"/>
      <w:r>
        <w:rPr>
          <w:sz w:val="36"/>
          <w:szCs w:val="36"/>
        </w:rPr>
        <w:t>table .</w:t>
      </w:r>
      <w:proofErr w:type="gramEnd"/>
    </w:p>
    <w:p w14:paraId="0F4A7438" w14:textId="4349ACA4" w:rsidR="001C53CF" w:rsidRDefault="001C53CF">
      <w:pPr>
        <w:rPr>
          <w:sz w:val="36"/>
          <w:szCs w:val="36"/>
        </w:rPr>
      </w:pPr>
      <w:r>
        <w:rPr>
          <w:sz w:val="36"/>
          <w:szCs w:val="36"/>
        </w:rPr>
        <w:t>Write a command to</w:t>
      </w:r>
      <w:r w:rsidRPr="001C53C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lists </w:t>
      </w:r>
      <w:r w:rsidRPr="001C53CF">
        <w:rPr>
          <w:sz w:val="36"/>
          <w:szCs w:val="36"/>
        </w:rPr>
        <w:t xml:space="preserve">the number of </w:t>
      </w:r>
      <w:r>
        <w:rPr>
          <w:sz w:val="36"/>
          <w:szCs w:val="36"/>
        </w:rPr>
        <w:t>student</w:t>
      </w:r>
      <w:r w:rsidRPr="001C53CF">
        <w:rPr>
          <w:sz w:val="36"/>
          <w:szCs w:val="36"/>
        </w:rPr>
        <w:t xml:space="preserve">s in each </w:t>
      </w:r>
      <w:r>
        <w:rPr>
          <w:sz w:val="36"/>
          <w:szCs w:val="36"/>
        </w:rPr>
        <w:t>branch</w:t>
      </w:r>
      <w:r w:rsidRPr="001C53CF">
        <w:rPr>
          <w:sz w:val="36"/>
          <w:szCs w:val="36"/>
        </w:rPr>
        <w:t xml:space="preserve">, sorted high to low (Only include </w:t>
      </w:r>
      <w:r>
        <w:rPr>
          <w:sz w:val="36"/>
          <w:szCs w:val="36"/>
        </w:rPr>
        <w:t>branche</w:t>
      </w:r>
      <w:r w:rsidRPr="001C53CF">
        <w:rPr>
          <w:sz w:val="36"/>
          <w:szCs w:val="36"/>
        </w:rPr>
        <w:t xml:space="preserve">s with more than 5 </w:t>
      </w:r>
      <w:r>
        <w:rPr>
          <w:sz w:val="36"/>
          <w:szCs w:val="36"/>
        </w:rPr>
        <w:t>student</w:t>
      </w:r>
      <w:r w:rsidRPr="001C53CF">
        <w:rPr>
          <w:sz w:val="36"/>
          <w:szCs w:val="36"/>
        </w:rPr>
        <w:t>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3CF" w14:paraId="300F49C4" w14:textId="77777777" w:rsidTr="001C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0AC43" w14:textId="20A0D24F" w:rsidR="001C53CF" w:rsidRDefault="001C53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StudentID</w:t>
            </w:r>
            <w:proofErr w:type="spellEnd"/>
          </w:p>
        </w:tc>
        <w:tc>
          <w:tcPr>
            <w:tcW w:w="4675" w:type="dxa"/>
          </w:tcPr>
          <w:p w14:paraId="500D7A07" w14:textId="0145576B" w:rsidR="001C53CF" w:rsidRDefault="001C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</w:t>
            </w:r>
          </w:p>
        </w:tc>
      </w:tr>
      <w:tr w:rsidR="001C53CF" w14:paraId="55CEA781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56528" w14:textId="75A07FA5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0012020</w:t>
            </w:r>
          </w:p>
        </w:tc>
        <w:tc>
          <w:tcPr>
            <w:tcW w:w="4675" w:type="dxa"/>
          </w:tcPr>
          <w:p w14:paraId="4F965884" w14:textId="4A108D04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  <w:tr w:rsidR="001C53CF" w14:paraId="59FE4379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DCCFAF" w14:textId="49406559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0022020</w:t>
            </w:r>
          </w:p>
        </w:tc>
        <w:tc>
          <w:tcPr>
            <w:tcW w:w="4675" w:type="dxa"/>
          </w:tcPr>
          <w:p w14:paraId="6D18583E" w14:textId="2AB7CB4A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1C53CF" w14:paraId="1A916190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C185E6" w14:textId="79344175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0032020</w:t>
            </w:r>
          </w:p>
        </w:tc>
        <w:tc>
          <w:tcPr>
            <w:tcW w:w="4675" w:type="dxa"/>
          </w:tcPr>
          <w:p w14:paraId="393AA9D0" w14:textId="73E9B45E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1C53CF" w14:paraId="3AE48CAD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32E3E4" w14:textId="3B0F8705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0042020</w:t>
            </w:r>
          </w:p>
        </w:tc>
        <w:tc>
          <w:tcPr>
            <w:tcW w:w="4675" w:type="dxa"/>
          </w:tcPr>
          <w:p w14:paraId="6D5D99DC" w14:textId="2CA8CBEC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1C53CF" w14:paraId="18E855ED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7FE19" w14:textId="3BA2CE0E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288BDEA0" w14:textId="15C7F5B3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1C53CF" w14:paraId="4F5D9E6C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7DD4D" w14:textId="5C0439D5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215184BA" w14:textId="5F73412A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1C53CF" w14:paraId="3874948F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8DBB45" w14:textId="05B7341A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39562274" w14:textId="54A9D4F4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1C53CF" w14:paraId="28D74DCD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73F24F" w14:textId="73929DEB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5A23C206" w14:textId="5A64E270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1C53CF" w14:paraId="3C86FB3B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08158" w14:textId="3FF17A84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67FEFEEF" w14:textId="780E8D16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  <w:tr w:rsidR="001C53CF" w14:paraId="15FAEB83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60C932" w14:textId="18833055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191356F0" w14:textId="1F5822D3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  <w:tr w:rsidR="001C53CF" w14:paraId="034A7EA1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9CE84" w14:textId="31B3C966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11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1CE47433" w14:textId="0E1E81D2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1C53CF" w14:paraId="5D76B493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87E12E" w14:textId="5B1FBBFE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12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41D68345" w14:textId="318E3FDF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1C53CF" w14:paraId="5B9F48DE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16C2C5" w14:textId="62EA0E53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13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303AD237" w14:textId="4570058A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1C53CF" w14:paraId="4BC47DB8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E89F82" w14:textId="551CC45F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063C20D7" w14:textId="59CA4EE8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1C53CF" w14:paraId="03B96801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17DCBA" w14:textId="1045EBF8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15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4A7BA017" w14:textId="5FB849A2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1C53CF" w14:paraId="19143A24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BBF4F1" w14:textId="29A3D71E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16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75B0C220" w14:textId="74FD97A6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1C53CF" w14:paraId="2A109627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DC2BEE" w14:textId="27B0E57B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17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688DFC2F" w14:textId="4FC289B3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1C53CF" w14:paraId="27CDBB00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61B26E" w14:textId="10724B38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18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3306D2B2" w14:textId="174D590F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1C53CF" w14:paraId="5D5E0619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596FF2" w14:textId="485A7F66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19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392862AB" w14:textId="5A100BBA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1C53CF" w14:paraId="0ED14A79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912817" w14:textId="7A04F5B7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20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10BBC716" w14:textId="1F6F0AE1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1C53CF" w14:paraId="499CD102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249A34" w14:textId="58D37675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21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033CABF0" w14:textId="2C201BD4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1C53CF" w14:paraId="39BD29DD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B289F" w14:textId="7C8C229B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22</w:t>
            </w:r>
            <w:r>
              <w:rPr>
                <w:sz w:val="36"/>
                <w:szCs w:val="36"/>
              </w:rPr>
              <w:t>2020</w:t>
            </w:r>
          </w:p>
        </w:tc>
        <w:tc>
          <w:tcPr>
            <w:tcW w:w="4675" w:type="dxa"/>
          </w:tcPr>
          <w:p w14:paraId="19324CE8" w14:textId="3BE7E0EA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1C53CF" w14:paraId="26ADBA4F" w14:textId="77777777" w:rsidTr="001C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D3337" w14:textId="6925E56D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0232020</w:t>
            </w:r>
          </w:p>
        </w:tc>
        <w:tc>
          <w:tcPr>
            <w:tcW w:w="4675" w:type="dxa"/>
          </w:tcPr>
          <w:p w14:paraId="480298D3" w14:textId="67DB0573" w:rsidR="001C53CF" w:rsidRDefault="001C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1C53CF" w14:paraId="2AD05C3C" w14:textId="77777777" w:rsidTr="001C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1C301" w14:textId="26CE636A" w:rsidR="001C53CF" w:rsidRDefault="001C5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0242020</w:t>
            </w:r>
          </w:p>
        </w:tc>
        <w:tc>
          <w:tcPr>
            <w:tcW w:w="4675" w:type="dxa"/>
          </w:tcPr>
          <w:p w14:paraId="3FC2AF6A" w14:textId="43755B03" w:rsidR="001C53CF" w:rsidRDefault="001C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</w:tbl>
    <w:p w14:paraId="7C70F34E" w14:textId="77777777" w:rsidR="001C53CF" w:rsidRDefault="001C53CF">
      <w:pPr>
        <w:rPr>
          <w:sz w:val="36"/>
          <w:szCs w:val="36"/>
        </w:rPr>
      </w:pPr>
    </w:p>
    <w:p w14:paraId="64759F52" w14:textId="77777777" w:rsidR="001C53CF" w:rsidRPr="001C53CF" w:rsidRDefault="001C53CF">
      <w:pPr>
        <w:rPr>
          <w:sz w:val="36"/>
          <w:szCs w:val="36"/>
        </w:rPr>
      </w:pPr>
    </w:p>
    <w:sectPr w:rsidR="001C53CF" w:rsidRPr="001C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CF"/>
    <w:rsid w:val="001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C467"/>
  <w15:chartTrackingRefBased/>
  <w15:docId w15:val="{75222B6A-58C0-4F2E-AEC8-09DEFB75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C53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2020-08-24T14:42:00Z</dcterms:created>
  <dcterms:modified xsi:type="dcterms:W3CDTF">2020-08-24T14:51:00Z</dcterms:modified>
</cp:coreProperties>
</file>