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4DA" w:rsidRPr="008F65BB" w:rsidRDefault="002F54DA" w:rsidP="002F54DA">
      <w:pPr>
        <w:jc w:val="center"/>
        <w:rPr>
          <w:rFonts w:ascii="Times New Roman" w:hAnsi="Times New Roman" w:cs="Times New Roman"/>
          <w:sz w:val="72"/>
          <w:szCs w:val="72"/>
        </w:rPr>
      </w:pPr>
      <w:r w:rsidRPr="008F65BB">
        <w:rPr>
          <w:rFonts w:ascii="Times New Roman" w:hAnsi="Times New Roman" w:cs="Times New Roman"/>
          <w:noProof/>
          <w:lang w:eastAsia="en-IN"/>
        </w:rPr>
        <w:drawing>
          <wp:inline distT="0" distB="0" distL="0" distR="0" wp14:anchorId="493A4E4A" wp14:editId="5CDA4A8B">
            <wp:extent cx="3435985" cy="996176"/>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27291" b="29662"/>
                    <a:stretch/>
                  </pic:blipFill>
                  <pic:spPr bwMode="auto">
                    <a:xfrm>
                      <a:off x="0" y="0"/>
                      <a:ext cx="3487697" cy="1011168"/>
                    </a:xfrm>
                    <a:prstGeom prst="rect">
                      <a:avLst/>
                    </a:prstGeom>
                    <a:noFill/>
                    <a:ln>
                      <a:noFill/>
                    </a:ln>
                    <a:extLst>
                      <a:ext uri="{53640926-AAD7-44D8-BBD7-CCE9431645EC}">
                        <a14:shadowObscured xmlns:a14="http://schemas.microsoft.com/office/drawing/2010/main"/>
                      </a:ext>
                    </a:extLst>
                  </pic:spPr>
                </pic:pic>
              </a:graphicData>
            </a:graphic>
          </wp:inline>
        </w:drawing>
      </w:r>
    </w:p>
    <w:p w:rsidR="002F54DA" w:rsidRPr="008F65BB" w:rsidRDefault="002F54DA" w:rsidP="002F54DA">
      <w:pPr>
        <w:jc w:val="center"/>
        <w:rPr>
          <w:rFonts w:ascii="Times New Roman" w:hAnsi="Times New Roman" w:cs="Times New Roman"/>
          <w:sz w:val="18"/>
          <w:szCs w:val="18"/>
        </w:rPr>
      </w:pPr>
    </w:p>
    <w:p w:rsidR="002F54DA" w:rsidRPr="006B65DA" w:rsidRDefault="002F54DA" w:rsidP="002F54DA">
      <w:pPr>
        <w:jc w:val="center"/>
        <w:rPr>
          <w:rFonts w:ascii="Times New Roman" w:hAnsi="Times New Roman" w:cs="Times New Roman"/>
          <w:sz w:val="44"/>
          <w:szCs w:val="44"/>
        </w:rPr>
      </w:pPr>
      <w:r w:rsidRPr="006B65DA">
        <w:rPr>
          <w:rFonts w:ascii="Times New Roman" w:hAnsi="Times New Roman" w:cs="Times New Roman"/>
          <w:sz w:val="44"/>
          <w:szCs w:val="44"/>
        </w:rPr>
        <w:t>Concordia Institute for Information System Engineering</w:t>
      </w:r>
    </w:p>
    <w:p w:rsidR="002F54DA" w:rsidRPr="006B65DA" w:rsidRDefault="002F54DA" w:rsidP="002F54DA">
      <w:pPr>
        <w:jc w:val="center"/>
        <w:rPr>
          <w:rFonts w:ascii="Times New Roman" w:hAnsi="Times New Roman" w:cs="Times New Roman"/>
          <w:sz w:val="44"/>
          <w:szCs w:val="44"/>
        </w:rPr>
      </w:pPr>
      <w:r w:rsidRPr="006B65DA">
        <w:rPr>
          <w:rFonts w:ascii="Times New Roman" w:hAnsi="Times New Roman" w:cs="Times New Roman"/>
          <w:sz w:val="44"/>
          <w:szCs w:val="44"/>
        </w:rPr>
        <w:t>(CIISE)</w:t>
      </w:r>
    </w:p>
    <w:p w:rsidR="002F54DA" w:rsidRPr="006B65DA" w:rsidRDefault="002F54DA" w:rsidP="002F54DA">
      <w:pPr>
        <w:jc w:val="center"/>
        <w:rPr>
          <w:rFonts w:ascii="Times New Roman" w:hAnsi="Times New Roman" w:cs="Times New Roman"/>
          <w:sz w:val="16"/>
          <w:szCs w:val="16"/>
        </w:rPr>
      </w:pPr>
    </w:p>
    <w:p w:rsidR="002F54DA" w:rsidRPr="001D2136" w:rsidRDefault="002F54DA" w:rsidP="002F54DA">
      <w:pPr>
        <w:jc w:val="center"/>
        <w:rPr>
          <w:rFonts w:ascii="Times New Roman" w:hAnsi="Times New Roman" w:cs="Times New Roman"/>
          <w:b/>
          <w:bCs/>
          <w:sz w:val="36"/>
          <w:szCs w:val="44"/>
        </w:rPr>
      </w:pPr>
      <w:r w:rsidRPr="001D2136">
        <w:rPr>
          <w:rFonts w:ascii="Times New Roman" w:hAnsi="Times New Roman" w:cs="Times New Roman"/>
          <w:b/>
          <w:bCs/>
          <w:sz w:val="36"/>
          <w:szCs w:val="44"/>
        </w:rPr>
        <w:t>INSE 661</w:t>
      </w:r>
      <w:r w:rsidRPr="001D2136">
        <w:rPr>
          <w:rFonts w:ascii="Times New Roman" w:hAnsi="Times New Roman" w:cs="Times New Roman"/>
          <w:b/>
          <w:bCs/>
          <w:sz w:val="36"/>
          <w:szCs w:val="44"/>
        </w:rPr>
        <w:t>0</w:t>
      </w:r>
    </w:p>
    <w:p w:rsidR="002F54DA" w:rsidRPr="00866689" w:rsidRDefault="002F54DA" w:rsidP="002F54DA">
      <w:pPr>
        <w:jc w:val="center"/>
        <w:rPr>
          <w:rFonts w:ascii="Times New Roman" w:hAnsi="Times New Roman" w:cs="Times New Roman"/>
          <w:b/>
          <w:bCs/>
          <w:sz w:val="36"/>
          <w:szCs w:val="44"/>
        </w:rPr>
      </w:pPr>
      <w:r w:rsidRPr="00866689">
        <w:rPr>
          <w:rFonts w:ascii="Times New Roman" w:hAnsi="Times New Roman" w:cs="Times New Roman"/>
          <w:b/>
          <w:bCs/>
          <w:sz w:val="36"/>
          <w:szCs w:val="44"/>
        </w:rPr>
        <w:t>Cybercrime Investigations</w:t>
      </w:r>
    </w:p>
    <w:p w:rsidR="002F54DA" w:rsidRPr="006B65DA" w:rsidRDefault="002F54DA" w:rsidP="002F54DA">
      <w:pPr>
        <w:jc w:val="center"/>
        <w:rPr>
          <w:rFonts w:ascii="Times New Roman" w:hAnsi="Times New Roman" w:cs="Times New Roman"/>
          <w:b/>
          <w:bCs/>
          <w:sz w:val="44"/>
          <w:szCs w:val="44"/>
        </w:rPr>
      </w:pPr>
    </w:p>
    <w:p w:rsidR="002F54DA" w:rsidRDefault="001D2136" w:rsidP="002F54DA">
      <w:pPr>
        <w:jc w:val="center"/>
        <w:rPr>
          <w:rFonts w:ascii="Times New Roman" w:hAnsi="Times New Roman" w:cs="Times New Roman"/>
          <w:b/>
          <w:bCs/>
          <w:sz w:val="44"/>
          <w:szCs w:val="44"/>
        </w:rPr>
      </w:pPr>
      <w:r>
        <w:rPr>
          <w:rFonts w:ascii="Times New Roman" w:hAnsi="Times New Roman" w:cs="Times New Roman"/>
          <w:b/>
          <w:bCs/>
          <w:sz w:val="44"/>
          <w:szCs w:val="44"/>
        </w:rPr>
        <w:t>Project Plan</w:t>
      </w:r>
    </w:p>
    <w:p w:rsidR="001D2136" w:rsidRPr="00866689" w:rsidRDefault="00B167FF" w:rsidP="001D2136">
      <w:pPr>
        <w:pStyle w:val="BodyText"/>
        <w:spacing w:before="2"/>
        <w:jc w:val="center"/>
        <w:rPr>
          <w:b/>
          <w:bCs/>
          <w:color w:val="000000" w:themeColor="text1"/>
          <w:sz w:val="30"/>
          <w:szCs w:val="30"/>
        </w:rPr>
      </w:pPr>
      <w:r>
        <w:rPr>
          <w:b/>
          <w:sz w:val="30"/>
          <w:szCs w:val="30"/>
        </w:rPr>
        <w:t>Survey and Compare the use of Software and Hardware tools in Cybercrime I</w:t>
      </w:r>
      <w:r w:rsidR="001D2136" w:rsidRPr="00866689">
        <w:rPr>
          <w:b/>
          <w:sz w:val="30"/>
          <w:szCs w:val="30"/>
        </w:rPr>
        <w:t>nvestigations.</w:t>
      </w:r>
    </w:p>
    <w:p w:rsidR="001D2136" w:rsidRPr="006B65DA" w:rsidRDefault="001D2136" w:rsidP="002F54DA">
      <w:pPr>
        <w:jc w:val="center"/>
        <w:rPr>
          <w:rFonts w:ascii="Times New Roman" w:hAnsi="Times New Roman" w:cs="Times New Roman"/>
          <w:b/>
          <w:bCs/>
          <w:sz w:val="44"/>
          <w:szCs w:val="44"/>
        </w:rPr>
      </w:pPr>
    </w:p>
    <w:p w:rsidR="002F54DA" w:rsidRPr="006B65DA" w:rsidRDefault="001D2136" w:rsidP="001D2136">
      <w:pPr>
        <w:rPr>
          <w:rFonts w:ascii="Times New Roman" w:hAnsi="Times New Roman" w:cs="Times New Roman"/>
          <w:b/>
          <w:bCs/>
          <w:sz w:val="28"/>
          <w:szCs w:val="28"/>
        </w:rPr>
      </w:pPr>
      <w:r>
        <w:rPr>
          <w:rFonts w:ascii="Times New Roman" w:hAnsi="Times New Roman" w:cs="Times New Roman"/>
          <w:sz w:val="18"/>
          <w:szCs w:val="18"/>
        </w:rPr>
        <w:t xml:space="preserve">                                                                                  </w:t>
      </w:r>
      <w:r w:rsidR="002F54DA" w:rsidRPr="006B65DA">
        <w:rPr>
          <w:rFonts w:ascii="Times New Roman" w:hAnsi="Times New Roman" w:cs="Times New Roman"/>
          <w:sz w:val="32"/>
          <w:szCs w:val="32"/>
        </w:rPr>
        <w:t xml:space="preserve">Submitted to:  </w:t>
      </w:r>
      <w:r w:rsidR="002F54DA" w:rsidRPr="006B65DA">
        <w:rPr>
          <w:rFonts w:ascii="Times New Roman" w:hAnsi="Times New Roman" w:cs="Times New Roman"/>
          <w:sz w:val="28"/>
          <w:szCs w:val="28"/>
        </w:rPr>
        <w:br/>
      </w:r>
      <w:r>
        <w:rPr>
          <w:rFonts w:ascii="Times New Roman" w:hAnsi="Times New Roman" w:cs="Times New Roman"/>
          <w:b/>
          <w:bCs/>
          <w:sz w:val="28"/>
          <w:szCs w:val="28"/>
        </w:rPr>
        <w:t xml:space="preserve">                                         </w:t>
      </w:r>
      <w:r w:rsidR="002F54DA" w:rsidRPr="006B65DA">
        <w:rPr>
          <w:rFonts w:ascii="Times New Roman" w:hAnsi="Times New Roman" w:cs="Times New Roman"/>
          <w:b/>
          <w:bCs/>
          <w:sz w:val="28"/>
          <w:szCs w:val="28"/>
        </w:rPr>
        <w:t xml:space="preserve">Professor </w:t>
      </w:r>
      <w:proofErr w:type="spellStart"/>
      <w:r w:rsidR="002F54DA" w:rsidRPr="006B65DA">
        <w:rPr>
          <w:rFonts w:ascii="Times New Roman" w:hAnsi="Times New Roman" w:cs="Times New Roman"/>
          <w:b/>
          <w:bCs/>
          <w:sz w:val="28"/>
          <w:szCs w:val="28"/>
        </w:rPr>
        <w:t>Dr.</w:t>
      </w:r>
      <w:proofErr w:type="spellEnd"/>
      <w:r w:rsidR="002F54DA" w:rsidRPr="006B65DA">
        <w:rPr>
          <w:rFonts w:ascii="Times New Roman" w:hAnsi="Times New Roman" w:cs="Times New Roman"/>
          <w:b/>
          <w:bCs/>
          <w:sz w:val="28"/>
          <w:szCs w:val="28"/>
        </w:rPr>
        <w:t xml:space="preserve"> Ivan </w:t>
      </w:r>
      <w:proofErr w:type="spellStart"/>
      <w:r w:rsidR="002F54DA" w:rsidRPr="006B65DA">
        <w:rPr>
          <w:rFonts w:ascii="Times New Roman" w:hAnsi="Times New Roman" w:cs="Times New Roman"/>
          <w:b/>
          <w:bCs/>
          <w:sz w:val="28"/>
          <w:szCs w:val="28"/>
        </w:rPr>
        <w:t>Pustogarov</w:t>
      </w:r>
      <w:proofErr w:type="spellEnd"/>
    </w:p>
    <w:p w:rsidR="002F54DA" w:rsidRPr="006B65DA" w:rsidRDefault="002F54DA" w:rsidP="002F54DA">
      <w:pPr>
        <w:jc w:val="center"/>
        <w:rPr>
          <w:rFonts w:ascii="Times New Roman" w:hAnsi="Times New Roman" w:cs="Times New Roman"/>
          <w:b/>
          <w:bCs/>
          <w:sz w:val="28"/>
          <w:szCs w:val="28"/>
        </w:rPr>
      </w:pPr>
    </w:p>
    <w:p w:rsidR="002F54DA" w:rsidRPr="006B65DA" w:rsidRDefault="002F54DA" w:rsidP="001D2136">
      <w:pPr>
        <w:jc w:val="center"/>
        <w:rPr>
          <w:rFonts w:ascii="Times New Roman" w:hAnsi="Times New Roman" w:cs="Times New Roman"/>
          <w:sz w:val="32"/>
          <w:szCs w:val="32"/>
        </w:rPr>
      </w:pPr>
      <w:r w:rsidRPr="006B65DA">
        <w:rPr>
          <w:rFonts w:ascii="Times New Roman" w:hAnsi="Times New Roman" w:cs="Times New Roman"/>
          <w:sz w:val="32"/>
          <w:szCs w:val="32"/>
        </w:rPr>
        <w:t>Submitted By:</w:t>
      </w:r>
    </w:p>
    <w:tbl>
      <w:tblPr>
        <w:tblStyle w:val="TableGrid"/>
        <w:tblW w:w="0" w:type="auto"/>
        <w:jc w:val="center"/>
        <w:tblLook w:val="04A0" w:firstRow="1" w:lastRow="0" w:firstColumn="1" w:lastColumn="0" w:noHBand="0" w:noVBand="1"/>
      </w:tblPr>
      <w:tblGrid>
        <w:gridCol w:w="3260"/>
        <w:gridCol w:w="1701"/>
      </w:tblGrid>
      <w:tr w:rsidR="002F54DA" w:rsidRPr="006B65DA" w:rsidTr="004B192A">
        <w:trPr>
          <w:jc w:val="center"/>
        </w:trPr>
        <w:tc>
          <w:tcPr>
            <w:tcW w:w="3260" w:type="dxa"/>
          </w:tcPr>
          <w:p w:rsidR="002F54DA" w:rsidRPr="006B65DA" w:rsidRDefault="002F54DA" w:rsidP="004B192A">
            <w:pPr>
              <w:spacing w:before="20" w:after="20"/>
              <w:jc w:val="center"/>
              <w:rPr>
                <w:rFonts w:ascii="Times New Roman" w:hAnsi="Times New Roman" w:cs="Times New Roman"/>
                <w:b/>
                <w:bCs/>
              </w:rPr>
            </w:pPr>
            <w:r w:rsidRPr="006B65DA">
              <w:rPr>
                <w:rFonts w:ascii="Times New Roman" w:hAnsi="Times New Roman" w:cs="Times New Roman"/>
                <w:b/>
                <w:bCs/>
              </w:rPr>
              <w:t>Student Name</w:t>
            </w:r>
          </w:p>
        </w:tc>
        <w:tc>
          <w:tcPr>
            <w:tcW w:w="1701" w:type="dxa"/>
          </w:tcPr>
          <w:p w:rsidR="002F54DA" w:rsidRPr="006B65DA" w:rsidRDefault="002F54DA" w:rsidP="004B192A">
            <w:pPr>
              <w:spacing w:before="20" w:after="20"/>
              <w:jc w:val="center"/>
              <w:rPr>
                <w:rFonts w:ascii="Times New Roman" w:hAnsi="Times New Roman" w:cs="Times New Roman"/>
                <w:b/>
                <w:bCs/>
              </w:rPr>
            </w:pPr>
            <w:r w:rsidRPr="006B65DA">
              <w:rPr>
                <w:rFonts w:ascii="Times New Roman" w:hAnsi="Times New Roman" w:cs="Times New Roman"/>
                <w:b/>
                <w:bCs/>
              </w:rPr>
              <w:t>Student ID</w:t>
            </w:r>
          </w:p>
        </w:tc>
      </w:tr>
      <w:tr w:rsidR="002F54DA" w:rsidRPr="006B65DA" w:rsidTr="004B192A">
        <w:trPr>
          <w:jc w:val="center"/>
        </w:trPr>
        <w:tc>
          <w:tcPr>
            <w:tcW w:w="3260" w:type="dxa"/>
          </w:tcPr>
          <w:p w:rsidR="002F54DA" w:rsidRPr="006B65DA" w:rsidRDefault="002F54DA" w:rsidP="004B192A">
            <w:pPr>
              <w:spacing w:before="100" w:beforeAutospacing="1" w:after="20"/>
              <w:jc w:val="center"/>
              <w:rPr>
                <w:rFonts w:ascii="Times New Roman" w:hAnsi="Times New Roman" w:cs="Times New Roman"/>
              </w:rPr>
            </w:pPr>
            <w:r>
              <w:rPr>
                <w:rFonts w:ascii="Times New Roman" w:hAnsi="Times New Roman" w:cs="Times New Roman"/>
              </w:rPr>
              <w:t xml:space="preserve">Bhavya </w:t>
            </w:r>
            <w:proofErr w:type="spellStart"/>
            <w:r>
              <w:rPr>
                <w:rFonts w:ascii="Times New Roman" w:hAnsi="Times New Roman" w:cs="Times New Roman"/>
              </w:rPr>
              <w:t>Panner</w:t>
            </w:r>
            <w:proofErr w:type="spellEnd"/>
            <w:r>
              <w:rPr>
                <w:rFonts w:ascii="Times New Roman" w:hAnsi="Times New Roman" w:cs="Times New Roman"/>
              </w:rPr>
              <w:t xml:space="preserve"> </w:t>
            </w:r>
            <w:proofErr w:type="spellStart"/>
            <w:r>
              <w:rPr>
                <w:rFonts w:ascii="Times New Roman" w:hAnsi="Times New Roman" w:cs="Times New Roman"/>
              </w:rPr>
              <w:t>Selvam</w:t>
            </w:r>
            <w:proofErr w:type="spellEnd"/>
          </w:p>
        </w:tc>
        <w:tc>
          <w:tcPr>
            <w:tcW w:w="1701" w:type="dxa"/>
          </w:tcPr>
          <w:p w:rsidR="002F54DA" w:rsidRPr="006B65DA" w:rsidRDefault="002F54DA" w:rsidP="002F54DA">
            <w:pPr>
              <w:rPr>
                <w:rFonts w:ascii="Times New Roman" w:hAnsi="Times New Roman" w:cs="Times New Roman"/>
              </w:rPr>
            </w:pPr>
            <w:r>
              <w:rPr>
                <w:rFonts w:ascii="Times New Roman" w:hAnsi="Times New Roman" w:cs="Times New Roman"/>
              </w:rPr>
              <w:t>40205936</w:t>
            </w:r>
          </w:p>
        </w:tc>
      </w:tr>
      <w:tr w:rsidR="002F54DA" w:rsidRPr="006B65DA" w:rsidTr="004B192A">
        <w:trPr>
          <w:jc w:val="center"/>
        </w:trPr>
        <w:tc>
          <w:tcPr>
            <w:tcW w:w="3260" w:type="dxa"/>
          </w:tcPr>
          <w:p w:rsidR="002F54DA" w:rsidRPr="006B65DA" w:rsidRDefault="002F54DA" w:rsidP="004B192A">
            <w:pPr>
              <w:spacing w:before="20" w:after="20"/>
              <w:jc w:val="center"/>
              <w:rPr>
                <w:rFonts w:ascii="Times New Roman" w:hAnsi="Times New Roman" w:cs="Times New Roman"/>
              </w:rPr>
            </w:pPr>
            <w:proofErr w:type="spellStart"/>
            <w:r w:rsidRPr="004E4742">
              <w:rPr>
                <w:rFonts w:ascii="Times New Roman" w:hAnsi="Times New Roman" w:cs="Times New Roman"/>
              </w:rPr>
              <w:t>Pooja</w:t>
            </w:r>
            <w:proofErr w:type="spellEnd"/>
            <w:r w:rsidRPr="004E4742">
              <w:rPr>
                <w:rFonts w:ascii="Times New Roman" w:hAnsi="Times New Roman" w:cs="Times New Roman"/>
              </w:rPr>
              <w:t xml:space="preserve"> </w:t>
            </w:r>
            <w:proofErr w:type="spellStart"/>
            <w:r w:rsidRPr="004E4742">
              <w:rPr>
                <w:rFonts w:ascii="Times New Roman" w:hAnsi="Times New Roman" w:cs="Times New Roman"/>
              </w:rPr>
              <w:t>Polampalli</w:t>
            </w:r>
            <w:proofErr w:type="spellEnd"/>
          </w:p>
        </w:tc>
        <w:tc>
          <w:tcPr>
            <w:tcW w:w="1701" w:type="dxa"/>
          </w:tcPr>
          <w:p w:rsidR="002F54DA" w:rsidRPr="006B65DA" w:rsidRDefault="00BE4DD0" w:rsidP="00BE4DD0">
            <w:pPr>
              <w:rPr>
                <w:rFonts w:ascii="Times New Roman" w:hAnsi="Times New Roman" w:cs="Times New Roman"/>
              </w:rPr>
            </w:pPr>
            <w:r w:rsidRPr="004E4742">
              <w:rPr>
                <w:rFonts w:ascii="Times New Roman" w:hAnsi="Times New Roman" w:cs="Times New Roman"/>
              </w:rPr>
              <w:t>40217185</w:t>
            </w:r>
          </w:p>
        </w:tc>
      </w:tr>
      <w:tr w:rsidR="002F54DA" w:rsidRPr="006B65DA" w:rsidTr="004B192A">
        <w:trPr>
          <w:jc w:val="center"/>
        </w:trPr>
        <w:tc>
          <w:tcPr>
            <w:tcW w:w="3260" w:type="dxa"/>
          </w:tcPr>
          <w:p w:rsidR="002F54DA" w:rsidRPr="006B65DA" w:rsidRDefault="002F54DA" w:rsidP="004B192A">
            <w:pPr>
              <w:spacing w:before="20" w:after="20"/>
              <w:jc w:val="center"/>
              <w:rPr>
                <w:rFonts w:ascii="Times New Roman" w:hAnsi="Times New Roman" w:cs="Times New Roman"/>
              </w:rPr>
            </w:pPr>
            <w:proofErr w:type="spellStart"/>
            <w:r w:rsidRPr="004E4742">
              <w:rPr>
                <w:rFonts w:ascii="Times New Roman" w:hAnsi="Times New Roman" w:cs="Times New Roman"/>
              </w:rPr>
              <w:t>Saumya</w:t>
            </w:r>
            <w:proofErr w:type="spellEnd"/>
            <w:r w:rsidRPr="004E4742">
              <w:rPr>
                <w:rFonts w:ascii="Times New Roman" w:hAnsi="Times New Roman" w:cs="Times New Roman"/>
              </w:rPr>
              <w:t xml:space="preserve"> </w:t>
            </w:r>
            <w:proofErr w:type="spellStart"/>
            <w:r w:rsidRPr="004E4742">
              <w:rPr>
                <w:rFonts w:ascii="Times New Roman" w:hAnsi="Times New Roman" w:cs="Times New Roman"/>
              </w:rPr>
              <w:t>Yadav</w:t>
            </w:r>
            <w:proofErr w:type="spellEnd"/>
          </w:p>
        </w:tc>
        <w:tc>
          <w:tcPr>
            <w:tcW w:w="1701" w:type="dxa"/>
          </w:tcPr>
          <w:p w:rsidR="002F54DA" w:rsidRPr="006B65DA" w:rsidRDefault="00BE4DD0" w:rsidP="00BE4DD0">
            <w:pPr>
              <w:rPr>
                <w:rFonts w:ascii="Times New Roman" w:hAnsi="Times New Roman" w:cs="Times New Roman"/>
              </w:rPr>
            </w:pPr>
            <w:r w:rsidRPr="004E4742">
              <w:rPr>
                <w:rFonts w:ascii="Times New Roman" w:hAnsi="Times New Roman" w:cs="Times New Roman"/>
              </w:rPr>
              <w:t>40224051</w:t>
            </w:r>
          </w:p>
        </w:tc>
      </w:tr>
      <w:tr w:rsidR="002F54DA" w:rsidRPr="006B65DA" w:rsidTr="004B192A">
        <w:trPr>
          <w:jc w:val="center"/>
        </w:trPr>
        <w:tc>
          <w:tcPr>
            <w:tcW w:w="3260" w:type="dxa"/>
          </w:tcPr>
          <w:p w:rsidR="002F54DA" w:rsidRPr="006B65DA" w:rsidRDefault="002F54DA" w:rsidP="004B192A">
            <w:pPr>
              <w:spacing w:before="20" w:after="20"/>
              <w:jc w:val="center"/>
              <w:rPr>
                <w:rFonts w:ascii="Times New Roman" w:hAnsi="Times New Roman" w:cs="Times New Roman"/>
              </w:rPr>
            </w:pPr>
            <w:proofErr w:type="spellStart"/>
            <w:r w:rsidRPr="004E4742">
              <w:rPr>
                <w:rFonts w:ascii="Times New Roman" w:hAnsi="Times New Roman" w:cs="Times New Roman"/>
              </w:rPr>
              <w:t>Yattan</w:t>
            </w:r>
            <w:proofErr w:type="spellEnd"/>
            <w:r w:rsidRPr="004E4742">
              <w:rPr>
                <w:rFonts w:ascii="Times New Roman" w:hAnsi="Times New Roman" w:cs="Times New Roman"/>
              </w:rPr>
              <w:t xml:space="preserve"> </w:t>
            </w:r>
            <w:proofErr w:type="spellStart"/>
            <w:r w:rsidRPr="004E4742">
              <w:rPr>
                <w:rFonts w:ascii="Times New Roman" w:hAnsi="Times New Roman" w:cs="Times New Roman"/>
              </w:rPr>
              <w:t>Sikka</w:t>
            </w:r>
            <w:proofErr w:type="spellEnd"/>
          </w:p>
        </w:tc>
        <w:tc>
          <w:tcPr>
            <w:tcW w:w="1701" w:type="dxa"/>
          </w:tcPr>
          <w:p w:rsidR="002F54DA" w:rsidRPr="006B65DA" w:rsidRDefault="00BE4DD0" w:rsidP="00BE4DD0">
            <w:pPr>
              <w:spacing w:before="20" w:after="20"/>
              <w:rPr>
                <w:rFonts w:ascii="Times New Roman" w:hAnsi="Times New Roman" w:cs="Times New Roman"/>
              </w:rPr>
            </w:pPr>
            <w:r>
              <w:rPr>
                <w:rFonts w:ascii="Times New Roman" w:hAnsi="Times New Roman" w:cs="Times New Roman"/>
              </w:rPr>
              <w:t xml:space="preserve"> </w:t>
            </w:r>
            <w:r w:rsidRPr="004E4742">
              <w:rPr>
                <w:rFonts w:ascii="Times New Roman" w:hAnsi="Times New Roman" w:cs="Times New Roman"/>
              </w:rPr>
              <w:t>40221072</w:t>
            </w:r>
          </w:p>
        </w:tc>
      </w:tr>
      <w:tr w:rsidR="002F54DA" w:rsidRPr="006B65DA" w:rsidTr="004B192A">
        <w:trPr>
          <w:jc w:val="center"/>
        </w:trPr>
        <w:tc>
          <w:tcPr>
            <w:tcW w:w="3260" w:type="dxa"/>
          </w:tcPr>
          <w:p w:rsidR="002F54DA" w:rsidRPr="006B65DA" w:rsidRDefault="002F54DA" w:rsidP="004B192A">
            <w:pPr>
              <w:spacing w:before="20" w:after="20"/>
              <w:jc w:val="center"/>
              <w:rPr>
                <w:rFonts w:ascii="Times New Roman" w:hAnsi="Times New Roman" w:cs="Times New Roman"/>
              </w:rPr>
            </w:pPr>
            <w:proofErr w:type="spellStart"/>
            <w:r w:rsidRPr="004E4742">
              <w:rPr>
                <w:rFonts w:ascii="Times New Roman" w:hAnsi="Times New Roman" w:cs="Times New Roman"/>
              </w:rPr>
              <w:t>Amukthamalyada</w:t>
            </w:r>
            <w:proofErr w:type="spellEnd"/>
            <w:r w:rsidRPr="004E4742">
              <w:rPr>
                <w:rFonts w:ascii="Times New Roman" w:hAnsi="Times New Roman" w:cs="Times New Roman"/>
              </w:rPr>
              <w:t xml:space="preserve"> </w:t>
            </w:r>
            <w:proofErr w:type="spellStart"/>
            <w:r w:rsidRPr="004E4742">
              <w:rPr>
                <w:rFonts w:ascii="Times New Roman" w:hAnsi="Times New Roman" w:cs="Times New Roman"/>
              </w:rPr>
              <w:t>Vellanki</w:t>
            </w:r>
            <w:proofErr w:type="spellEnd"/>
          </w:p>
        </w:tc>
        <w:tc>
          <w:tcPr>
            <w:tcW w:w="1701" w:type="dxa"/>
          </w:tcPr>
          <w:p w:rsidR="002F54DA" w:rsidRPr="006B65DA" w:rsidRDefault="00BE4DD0" w:rsidP="00BE4DD0">
            <w:pPr>
              <w:rPr>
                <w:rFonts w:ascii="Times New Roman" w:hAnsi="Times New Roman" w:cs="Times New Roman"/>
              </w:rPr>
            </w:pPr>
            <w:r w:rsidRPr="004E4742">
              <w:rPr>
                <w:rFonts w:ascii="Times New Roman" w:hAnsi="Times New Roman" w:cs="Times New Roman"/>
              </w:rPr>
              <w:t>40222749</w:t>
            </w:r>
          </w:p>
        </w:tc>
      </w:tr>
      <w:tr w:rsidR="002F54DA" w:rsidRPr="006B65DA" w:rsidTr="004B192A">
        <w:trPr>
          <w:jc w:val="center"/>
        </w:trPr>
        <w:tc>
          <w:tcPr>
            <w:tcW w:w="3260" w:type="dxa"/>
          </w:tcPr>
          <w:p w:rsidR="002F54DA" w:rsidRPr="006B65DA" w:rsidRDefault="002F54DA" w:rsidP="004B192A">
            <w:pPr>
              <w:spacing w:before="20" w:after="20"/>
              <w:jc w:val="center"/>
              <w:rPr>
                <w:rFonts w:ascii="Times New Roman" w:hAnsi="Times New Roman" w:cs="Times New Roman"/>
              </w:rPr>
            </w:pPr>
            <w:proofErr w:type="spellStart"/>
            <w:r w:rsidRPr="004E4742">
              <w:rPr>
                <w:rFonts w:ascii="Times New Roman" w:hAnsi="Times New Roman" w:cs="Times New Roman"/>
              </w:rPr>
              <w:t>Priya</w:t>
            </w:r>
            <w:proofErr w:type="spellEnd"/>
            <w:r w:rsidRPr="004E4742">
              <w:rPr>
                <w:rFonts w:ascii="Times New Roman" w:hAnsi="Times New Roman" w:cs="Times New Roman"/>
              </w:rPr>
              <w:t xml:space="preserve"> </w:t>
            </w:r>
            <w:proofErr w:type="spellStart"/>
            <w:r w:rsidRPr="004E4742">
              <w:rPr>
                <w:rFonts w:ascii="Times New Roman" w:hAnsi="Times New Roman" w:cs="Times New Roman"/>
              </w:rPr>
              <w:t>Meghana</w:t>
            </w:r>
            <w:proofErr w:type="spellEnd"/>
            <w:r w:rsidRPr="004E4742">
              <w:rPr>
                <w:rFonts w:ascii="Times New Roman" w:hAnsi="Times New Roman" w:cs="Times New Roman"/>
              </w:rPr>
              <w:t xml:space="preserve"> </w:t>
            </w:r>
            <w:proofErr w:type="spellStart"/>
            <w:r w:rsidRPr="004E4742">
              <w:rPr>
                <w:rFonts w:ascii="Times New Roman" w:hAnsi="Times New Roman" w:cs="Times New Roman"/>
              </w:rPr>
              <w:t>Raavi</w:t>
            </w:r>
            <w:proofErr w:type="spellEnd"/>
          </w:p>
        </w:tc>
        <w:tc>
          <w:tcPr>
            <w:tcW w:w="1701" w:type="dxa"/>
          </w:tcPr>
          <w:p w:rsidR="002F54DA" w:rsidRPr="006B65DA" w:rsidRDefault="00BE4DD0" w:rsidP="00BE4DD0">
            <w:pPr>
              <w:rPr>
                <w:rFonts w:ascii="Times New Roman" w:hAnsi="Times New Roman" w:cs="Times New Roman"/>
              </w:rPr>
            </w:pPr>
            <w:r w:rsidRPr="004E4742">
              <w:rPr>
                <w:rFonts w:ascii="Times New Roman" w:hAnsi="Times New Roman" w:cs="Times New Roman"/>
              </w:rPr>
              <w:t>40221227</w:t>
            </w:r>
          </w:p>
        </w:tc>
      </w:tr>
      <w:tr w:rsidR="002F54DA" w:rsidRPr="006B65DA" w:rsidTr="004B192A">
        <w:trPr>
          <w:jc w:val="center"/>
        </w:trPr>
        <w:tc>
          <w:tcPr>
            <w:tcW w:w="3260" w:type="dxa"/>
          </w:tcPr>
          <w:p w:rsidR="002F54DA" w:rsidRPr="006B65DA" w:rsidRDefault="002F54DA" w:rsidP="004B192A">
            <w:pPr>
              <w:spacing w:before="20" w:after="20"/>
              <w:jc w:val="center"/>
              <w:rPr>
                <w:rFonts w:ascii="Times New Roman" w:hAnsi="Times New Roman" w:cs="Times New Roman"/>
              </w:rPr>
            </w:pPr>
            <w:proofErr w:type="spellStart"/>
            <w:r w:rsidRPr="004E4742">
              <w:rPr>
                <w:rFonts w:ascii="Times New Roman" w:hAnsi="Times New Roman" w:cs="Times New Roman"/>
              </w:rPr>
              <w:t>Himani</w:t>
            </w:r>
            <w:proofErr w:type="spellEnd"/>
            <w:r w:rsidRPr="004E4742">
              <w:rPr>
                <w:rFonts w:ascii="Times New Roman" w:hAnsi="Times New Roman" w:cs="Times New Roman"/>
              </w:rPr>
              <w:t xml:space="preserve"> Rajput</w:t>
            </w:r>
          </w:p>
        </w:tc>
        <w:tc>
          <w:tcPr>
            <w:tcW w:w="1701" w:type="dxa"/>
          </w:tcPr>
          <w:p w:rsidR="002F54DA" w:rsidRPr="006B65DA" w:rsidRDefault="00BE4DD0" w:rsidP="00BE4DD0">
            <w:pPr>
              <w:rPr>
                <w:rFonts w:ascii="Times New Roman" w:hAnsi="Times New Roman" w:cs="Times New Roman"/>
              </w:rPr>
            </w:pPr>
            <w:r w:rsidRPr="004E4742">
              <w:rPr>
                <w:rFonts w:ascii="Times New Roman" w:hAnsi="Times New Roman" w:cs="Times New Roman"/>
              </w:rPr>
              <w:t>40167840</w:t>
            </w:r>
          </w:p>
        </w:tc>
      </w:tr>
      <w:tr w:rsidR="002F54DA" w:rsidRPr="006B65DA" w:rsidTr="004B192A">
        <w:trPr>
          <w:jc w:val="center"/>
        </w:trPr>
        <w:tc>
          <w:tcPr>
            <w:tcW w:w="3260" w:type="dxa"/>
          </w:tcPr>
          <w:p w:rsidR="002F54DA" w:rsidRPr="006B65DA" w:rsidRDefault="002F54DA" w:rsidP="004B192A">
            <w:pPr>
              <w:jc w:val="center"/>
              <w:rPr>
                <w:rFonts w:ascii="Times New Roman" w:eastAsia="Calibri" w:hAnsi="Times New Roman" w:cs="Times New Roman"/>
              </w:rPr>
            </w:pPr>
            <w:proofErr w:type="spellStart"/>
            <w:r w:rsidRPr="004E4742">
              <w:rPr>
                <w:rFonts w:ascii="Times New Roman" w:hAnsi="Times New Roman" w:cs="Times New Roman"/>
              </w:rPr>
              <w:t>Mirza</w:t>
            </w:r>
            <w:proofErr w:type="spellEnd"/>
            <w:r w:rsidRPr="004E4742">
              <w:rPr>
                <w:rFonts w:ascii="Times New Roman" w:hAnsi="Times New Roman" w:cs="Times New Roman"/>
              </w:rPr>
              <w:t xml:space="preserve"> Alvin </w:t>
            </w:r>
            <w:proofErr w:type="spellStart"/>
            <w:r w:rsidRPr="004E4742">
              <w:rPr>
                <w:rFonts w:ascii="Times New Roman" w:hAnsi="Times New Roman" w:cs="Times New Roman"/>
              </w:rPr>
              <w:t>Salvin</w:t>
            </w:r>
            <w:proofErr w:type="spellEnd"/>
          </w:p>
        </w:tc>
        <w:tc>
          <w:tcPr>
            <w:tcW w:w="1701" w:type="dxa"/>
          </w:tcPr>
          <w:p w:rsidR="002F54DA" w:rsidRPr="006B65DA" w:rsidRDefault="00BE4DD0" w:rsidP="00BE4DD0">
            <w:pPr>
              <w:rPr>
                <w:rFonts w:ascii="Times New Roman" w:hAnsi="Times New Roman" w:cs="Times New Roman"/>
              </w:rPr>
            </w:pPr>
            <w:r w:rsidRPr="004E4742">
              <w:rPr>
                <w:rFonts w:ascii="Times New Roman" w:hAnsi="Times New Roman" w:cs="Times New Roman"/>
              </w:rPr>
              <w:t>40198142</w:t>
            </w:r>
          </w:p>
        </w:tc>
      </w:tr>
      <w:tr w:rsidR="002F54DA" w:rsidRPr="006B65DA" w:rsidTr="004B192A">
        <w:trPr>
          <w:jc w:val="center"/>
        </w:trPr>
        <w:tc>
          <w:tcPr>
            <w:tcW w:w="3260" w:type="dxa"/>
          </w:tcPr>
          <w:p w:rsidR="002F54DA" w:rsidRPr="006B65DA" w:rsidRDefault="002F54DA" w:rsidP="004B192A">
            <w:pPr>
              <w:jc w:val="center"/>
              <w:rPr>
                <w:rFonts w:ascii="Times New Roman" w:eastAsia="Calibri" w:hAnsi="Times New Roman" w:cs="Times New Roman"/>
                <w:lang w:val="en-IN"/>
              </w:rPr>
            </w:pPr>
            <w:proofErr w:type="spellStart"/>
            <w:r w:rsidRPr="004E4742">
              <w:rPr>
                <w:rFonts w:ascii="Times New Roman" w:hAnsi="Times New Roman" w:cs="Times New Roman"/>
              </w:rPr>
              <w:t>Simran</w:t>
            </w:r>
            <w:proofErr w:type="spellEnd"/>
            <w:r w:rsidRPr="004E4742">
              <w:rPr>
                <w:rFonts w:ascii="Times New Roman" w:hAnsi="Times New Roman" w:cs="Times New Roman"/>
              </w:rPr>
              <w:t xml:space="preserve"> </w:t>
            </w:r>
            <w:proofErr w:type="spellStart"/>
            <w:r w:rsidRPr="004E4742">
              <w:rPr>
                <w:rFonts w:ascii="Times New Roman" w:hAnsi="Times New Roman" w:cs="Times New Roman"/>
              </w:rPr>
              <w:t>Gujral</w:t>
            </w:r>
            <w:proofErr w:type="spellEnd"/>
          </w:p>
        </w:tc>
        <w:tc>
          <w:tcPr>
            <w:tcW w:w="1701" w:type="dxa"/>
          </w:tcPr>
          <w:p w:rsidR="002F54DA" w:rsidRPr="00BE4DD0" w:rsidRDefault="00BE4DD0" w:rsidP="00BE4DD0">
            <w:pPr>
              <w:rPr>
                <w:rFonts w:ascii="Times New Roman" w:hAnsi="Times New Roman" w:cs="Times New Roman"/>
              </w:rPr>
            </w:pPr>
            <w:r w:rsidRPr="004E4742">
              <w:rPr>
                <w:rFonts w:ascii="Times New Roman" w:hAnsi="Times New Roman" w:cs="Times New Roman"/>
              </w:rPr>
              <w:t>40221481</w:t>
            </w:r>
          </w:p>
        </w:tc>
      </w:tr>
      <w:tr w:rsidR="002F54DA" w:rsidRPr="006B65DA" w:rsidTr="004B192A">
        <w:trPr>
          <w:jc w:val="center"/>
        </w:trPr>
        <w:tc>
          <w:tcPr>
            <w:tcW w:w="3260" w:type="dxa"/>
          </w:tcPr>
          <w:p w:rsidR="002F54DA" w:rsidRPr="006B65DA" w:rsidRDefault="00AD4807" w:rsidP="004B192A">
            <w:pPr>
              <w:jc w:val="center"/>
              <w:rPr>
                <w:rFonts w:ascii="Times New Roman" w:eastAsia="Calibri" w:hAnsi="Times New Roman" w:cs="Times New Roman"/>
                <w:lang w:val="en-IN"/>
              </w:rPr>
            </w:pPr>
            <w:proofErr w:type="spellStart"/>
            <w:r>
              <w:rPr>
                <w:rFonts w:ascii="Times New Roman" w:hAnsi="Times New Roman" w:cs="Times New Roman"/>
                <w:color w:val="000000"/>
                <w:shd w:val="clear" w:color="auto" w:fill="FFFFFF"/>
              </w:rPr>
              <w:t>Srividya</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Poshala</w:t>
            </w:r>
            <w:proofErr w:type="spellEnd"/>
          </w:p>
        </w:tc>
        <w:tc>
          <w:tcPr>
            <w:tcW w:w="1701" w:type="dxa"/>
          </w:tcPr>
          <w:p w:rsidR="002F54DA" w:rsidRPr="00BE4DD0" w:rsidRDefault="00BE4DD0" w:rsidP="00BE4DD0">
            <w:pPr>
              <w:rPr>
                <w:rFonts w:ascii="Times New Roman" w:hAnsi="Times New Roman" w:cs="Times New Roman"/>
                <w:color w:val="000000"/>
                <w:shd w:val="clear" w:color="auto" w:fill="FFFFFF"/>
              </w:rPr>
            </w:pPr>
            <w:r w:rsidRPr="008918C2">
              <w:rPr>
                <w:rFonts w:ascii="Times New Roman" w:hAnsi="Times New Roman" w:cs="Times New Roman"/>
                <w:color w:val="000000"/>
                <w:shd w:val="clear" w:color="auto" w:fill="FFFFFF"/>
              </w:rPr>
              <w:t>40192542</w:t>
            </w:r>
          </w:p>
        </w:tc>
      </w:tr>
    </w:tbl>
    <w:p w:rsidR="00AF687A" w:rsidRDefault="00AF687A" w:rsidP="00E86022">
      <w:pPr>
        <w:rPr>
          <w:rFonts w:ascii="Times New Roman" w:hAnsi="Times New Roman" w:cs="Times New Roman"/>
        </w:rPr>
      </w:pPr>
    </w:p>
    <w:p w:rsidR="00E86022" w:rsidRPr="00E86022" w:rsidRDefault="00BE4DD0" w:rsidP="00E86022">
      <w:pPr>
        <w:rPr>
          <w:rFonts w:ascii="Times New Roman" w:hAnsi="Times New Roman" w:cs="Times New Roman"/>
          <w:b/>
          <w:sz w:val="32"/>
        </w:rPr>
      </w:pPr>
      <w:r>
        <w:rPr>
          <w:rFonts w:ascii="Times New Roman" w:hAnsi="Times New Roman" w:cs="Times New Roman"/>
        </w:rPr>
        <w:t xml:space="preserve">                                                           </w:t>
      </w:r>
      <w:r w:rsidR="00B3414F">
        <w:rPr>
          <w:rFonts w:ascii="Times New Roman" w:hAnsi="Times New Roman" w:cs="Times New Roman"/>
        </w:rPr>
        <w:t xml:space="preserve"> </w:t>
      </w:r>
      <w:r w:rsidR="00874F26">
        <w:rPr>
          <w:rFonts w:ascii="Times New Roman" w:hAnsi="Times New Roman" w:cs="Times New Roman"/>
        </w:rPr>
        <w:t xml:space="preserve">   </w:t>
      </w:r>
      <w:r w:rsidR="00B3414F">
        <w:rPr>
          <w:rFonts w:ascii="Times New Roman" w:hAnsi="Times New Roman" w:cs="Times New Roman"/>
        </w:rPr>
        <w:t xml:space="preserve"> </w:t>
      </w:r>
      <w:r w:rsidR="00E86022" w:rsidRPr="00E86022">
        <w:rPr>
          <w:rFonts w:ascii="Times New Roman" w:hAnsi="Times New Roman" w:cs="Times New Roman"/>
          <w:b/>
          <w:sz w:val="32"/>
        </w:rPr>
        <w:t>ABSTRACT</w:t>
      </w:r>
    </w:p>
    <w:p w:rsidR="00FA5268" w:rsidRPr="005F2326" w:rsidRDefault="005109BC" w:rsidP="00E86022">
      <w:pPr>
        <w:jc w:val="both"/>
        <w:rPr>
          <w:rFonts w:ascii="Times New Roman" w:hAnsi="Times New Roman" w:cs="Times New Roman"/>
          <w:sz w:val="20"/>
        </w:rPr>
      </w:pPr>
      <w:proofErr w:type="spellStart"/>
      <w:r w:rsidRPr="005F2326">
        <w:rPr>
          <w:rFonts w:ascii="Times New Roman" w:hAnsi="Times New Roman" w:cs="Times New Roman"/>
        </w:rPr>
        <w:t>Cybersecurity</w:t>
      </w:r>
      <w:proofErr w:type="spellEnd"/>
      <w:r w:rsidRPr="005F2326">
        <w:rPr>
          <w:rFonts w:ascii="Times New Roman" w:hAnsi="Times New Roman" w:cs="Times New Roman"/>
        </w:rPr>
        <w:t xml:space="preserve"> is the activity </w:t>
      </w:r>
      <w:r w:rsidR="00A50925">
        <w:rPr>
          <w:rFonts w:ascii="Times New Roman" w:hAnsi="Times New Roman" w:cs="Times New Roman"/>
        </w:rPr>
        <w:t>of preventing unwanted access</w:t>
      </w:r>
      <w:r w:rsidRPr="005F2326">
        <w:rPr>
          <w:rFonts w:ascii="Times New Roman" w:hAnsi="Times New Roman" w:cs="Times New Roman"/>
        </w:rPr>
        <w:t xml:space="preserve"> and </w:t>
      </w:r>
      <w:r w:rsidR="00B167FF" w:rsidRPr="005F2326">
        <w:rPr>
          <w:rFonts w:ascii="Times New Roman" w:hAnsi="Times New Roman" w:cs="Times New Roman"/>
        </w:rPr>
        <w:t>cyber-attacks</w:t>
      </w:r>
      <w:r w:rsidRPr="005F2326">
        <w:rPr>
          <w:rFonts w:ascii="Times New Roman" w:hAnsi="Times New Roman" w:cs="Times New Roman"/>
        </w:rPr>
        <w:t xml:space="preserve"> on IT networks and sensitive data. Any digital product, including third-party software, has a chance of being vulnerable to a </w:t>
      </w:r>
      <w:r w:rsidR="00B167FF" w:rsidRPr="005F2326">
        <w:rPr>
          <w:rFonts w:ascii="Times New Roman" w:hAnsi="Times New Roman" w:cs="Times New Roman"/>
        </w:rPr>
        <w:t>cyber-attack</w:t>
      </w:r>
      <w:r w:rsidRPr="005F2326">
        <w:rPr>
          <w:rFonts w:ascii="Times New Roman" w:hAnsi="Times New Roman" w:cs="Times New Roman"/>
        </w:rPr>
        <w:t xml:space="preserve">. To stop cybercriminals from taking advantage of these solutions' flaws, </w:t>
      </w:r>
      <w:proofErr w:type="spellStart"/>
      <w:r w:rsidRPr="005F2326">
        <w:rPr>
          <w:rFonts w:ascii="Times New Roman" w:hAnsi="Times New Roman" w:cs="Times New Roman"/>
        </w:rPr>
        <w:t>cybersecurity</w:t>
      </w:r>
      <w:proofErr w:type="spellEnd"/>
      <w:r w:rsidRPr="005F2326">
        <w:rPr>
          <w:rFonts w:ascii="Times New Roman" w:hAnsi="Times New Roman" w:cs="Times New Roman"/>
        </w:rPr>
        <w:t xml:space="preserve"> techniques work to fix all of their issues. </w:t>
      </w:r>
      <w:proofErr w:type="spellStart"/>
      <w:r w:rsidRPr="005F2326">
        <w:rPr>
          <w:rFonts w:ascii="Times New Roman" w:hAnsi="Times New Roman" w:cs="Times New Roman"/>
        </w:rPr>
        <w:t>Cybersecurity</w:t>
      </w:r>
      <w:proofErr w:type="spellEnd"/>
      <w:r w:rsidRPr="005F2326">
        <w:rPr>
          <w:rFonts w:ascii="Times New Roman" w:hAnsi="Times New Roman" w:cs="Times New Roman"/>
        </w:rPr>
        <w:t xml:space="preserve"> is crucial since it guards against theft and destruction to many types of data. </w:t>
      </w:r>
      <w:bookmarkStart w:id="0" w:name="_GoBack"/>
      <w:bookmarkEnd w:id="0"/>
      <w:r w:rsidRPr="005F2326">
        <w:rPr>
          <w:rFonts w:ascii="Times New Roman" w:hAnsi="Times New Roman" w:cs="Times New Roman"/>
        </w:rPr>
        <w:t>In this project, we've covered a few technology-rel</w:t>
      </w:r>
      <w:r w:rsidR="00A50925">
        <w:rPr>
          <w:rFonts w:ascii="Times New Roman" w:hAnsi="Times New Roman" w:cs="Times New Roman"/>
        </w:rPr>
        <w:t>ated hardware and software tools</w:t>
      </w:r>
      <w:r w:rsidRPr="005F2326">
        <w:rPr>
          <w:rFonts w:ascii="Times New Roman" w:hAnsi="Times New Roman" w:cs="Times New Roman"/>
        </w:rPr>
        <w:t xml:space="preserve"> that might be used in an investigation or that could be helpful in locating and analysing electronic evidence and have given a general overview of them. We've given a succinct summary of the pur</w:t>
      </w:r>
      <w:r w:rsidR="00A50925">
        <w:rPr>
          <w:rFonts w:ascii="Times New Roman" w:hAnsi="Times New Roman" w:cs="Times New Roman"/>
        </w:rPr>
        <w:t>pose and value of these tools</w:t>
      </w:r>
      <w:r w:rsidRPr="005F2326">
        <w:rPr>
          <w:rFonts w:ascii="Times New Roman" w:hAnsi="Times New Roman" w:cs="Times New Roman"/>
        </w:rPr>
        <w:t xml:space="preserve">. The reader is urged to utilise their imagination and think of all the potential investigative uses of the device as we have also attempted to illustrate how these tools aid in the commission of crime. There are numerous hardware items that can be utilised to commit cybercrime. Here is a list of these devices: Access control, tools for preventing credit card fraud, data storage, digital cameras, keystroke monitoring, and sniffers. Forensic evidence from mobile devices, such as call logs, contact lists, media files, </w:t>
      </w:r>
      <w:proofErr w:type="spellStart"/>
      <w:r w:rsidRPr="005F2326">
        <w:rPr>
          <w:rFonts w:ascii="Times New Roman" w:hAnsi="Times New Roman" w:cs="Times New Roman"/>
        </w:rPr>
        <w:t>geolocation</w:t>
      </w:r>
      <w:proofErr w:type="spellEnd"/>
      <w:r w:rsidRPr="005F2326">
        <w:rPr>
          <w:rFonts w:ascii="Times New Roman" w:hAnsi="Times New Roman" w:cs="Times New Roman"/>
        </w:rPr>
        <w:t xml:space="preserve"> information, and data from various loaded apps, can all be used in cybercrime investigations. In accordance with NIST, there are five stages of mobile forensic techniques: manual extraction, logical extraction, hex dumping/JTAG, chip-off, and micro read data. Here, we'll examine numerous tools for analysing cybercrime, including ADB (Android Debugging Bridge), the SQLite DB browser</w:t>
      </w:r>
      <w:r w:rsidR="00F05694">
        <w:rPr>
          <w:rFonts w:ascii="Times New Roman" w:hAnsi="Times New Roman" w:cs="Times New Roman"/>
        </w:rPr>
        <w:t xml:space="preserve">, Autopsy, and Oxygen Forensic. </w:t>
      </w:r>
      <w:r w:rsidR="00F05694" w:rsidRPr="00F05694">
        <w:rPr>
          <w:rFonts w:ascii="Times New Roman" w:hAnsi="Times New Roman" w:cs="Times New Roman"/>
        </w:rPr>
        <w:t>Open source Network Forensic Analysis Tool (NFAT</w:t>
      </w:r>
      <w:r w:rsidR="00A50925">
        <w:rPr>
          <w:rFonts w:ascii="Times New Roman" w:hAnsi="Times New Roman" w:cs="Times New Roman"/>
        </w:rPr>
        <w:t xml:space="preserve">) for Windows, </w:t>
      </w:r>
      <w:proofErr w:type="spellStart"/>
      <w:r w:rsidR="00A50925">
        <w:rPr>
          <w:rFonts w:ascii="Times New Roman" w:hAnsi="Times New Roman" w:cs="Times New Roman"/>
        </w:rPr>
        <w:t>NetworkMiner</w:t>
      </w:r>
      <w:proofErr w:type="spellEnd"/>
      <w:r w:rsidR="00A50925">
        <w:rPr>
          <w:rFonts w:ascii="Times New Roman" w:hAnsi="Times New Roman" w:cs="Times New Roman"/>
        </w:rPr>
        <w:t xml:space="preserve"> for</w:t>
      </w:r>
      <w:r w:rsidR="00F05694" w:rsidRPr="00F05694">
        <w:rPr>
          <w:rFonts w:ascii="Times New Roman" w:hAnsi="Times New Roman" w:cs="Times New Roman"/>
        </w:rPr>
        <w:t xml:space="preserve"> Linux, Mac OS X, and FreeBSD. Using </w:t>
      </w:r>
      <w:proofErr w:type="spellStart"/>
      <w:r w:rsidR="00F05694" w:rsidRPr="00F05694">
        <w:rPr>
          <w:rFonts w:ascii="Times New Roman" w:hAnsi="Times New Roman" w:cs="Times New Roman"/>
        </w:rPr>
        <w:t>NetworkMiner</w:t>
      </w:r>
      <w:proofErr w:type="spellEnd"/>
      <w:r w:rsidR="00F05694" w:rsidRPr="00F05694">
        <w:rPr>
          <w:rFonts w:ascii="Times New Roman" w:hAnsi="Times New Roman" w:cs="Times New Roman"/>
        </w:rPr>
        <w:t xml:space="preserve"> as a passive network sniffer or packet capture device is a great approach to find active systems, sessions, hostnames, open ports, etc. without alerting the community. Additionally, </w:t>
      </w:r>
      <w:proofErr w:type="spellStart"/>
      <w:r w:rsidR="00F05694" w:rsidRPr="00F05694">
        <w:rPr>
          <w:rFonts w:ascii="Times New Roman" w:hAnsi="Times New Roman" w:cs="Times New Roman"/>
        </w:rPr>
        <w:t>NetworkMiner</w:t>
      </w:r>
      <w:proofErr w:type="spellEnd"/>
      <w:r w:rsidR="00F05694" w:rsidRPr="00F05694">
        <w:rPr>
          <w:rFonts w:ascii="Times New Roman" w:hAnsi="Times New Roman" w:cs="Times New Roman"/>
        </w:rPr>
        <w:t xml:space="preserve"> can decode PCAP files for offline analysis and regenerate/reassemble sent files and certificates from PCAP files.</w:t>
      </w:r>
      <w:r w:rsidR="00F05694">
        <w:rPr>
          <w:rFonts w:ascii="Times New Roman" w:hAnsi="Times New Roman" w:cs="Times New Roman"/>
        </w:rPr>
        <w:t xml:space="preserve"> </w:t>
      </w:r>
      <w:r w:rsidR="00CC4CAE" w:rsidRPr="00CC4CAE">
        <w:rPr>
          <w:rFonts w:ascii="Times New Roman" w:hAnsi="Times New Roman" w:cs="Times New Roman"/>
        </w:rPr>
        <w:t xml:space="preserve">A network protocol </w:t>
      </w:r>
      <w:proofErr w:type="spellStart"/>
      <w:r w:rsidR="00CC4CAE" w:rsidRPr="00CC4CAE">
        <w:rPr>
          <w:rFonts w:ascii="Times New Roman" w:hAnsi="Times New Roman" w:cs="Times New Roman"/>
        </w:rPr>
        <w:t>analyzer</w:t>
      </w:r>
      <w:proofErr w:type="spellEnd"/>
      <w:r w:rsidR="00CC4CAE" w:rsidRPr="00CC4CAE">
        <w:rPr>
          <w:rFonts w:ascii="Times New Roman" w:hAnsi="Times New Roman" w:cs="Times New Roman"/>
        </w:rPr>
        <w:t xml:space="preserve">, such as </w:t>
      </w:r>
      <w:proofErr w:type="spellStart"/>
      <w:r w:rsidR="00CC4CAE" w:rsidRPr="00CC4CAE">
        <w:rPr>
          <w:rFonts w:ascii="Times New Roman" w:hAnsi="Times New Roman" w:cs="Times New Roman"/>
        </w:rPr>
        <w:t>Wireshark</w:t>
      </w:r>
      <w:proofErr w:type="spellEnd"/>
      <w:r w:rsidR="00CC4CAE" w:rsidRPr="00CC4CAE">
        <w:rPr>
          <w:rFonts w:ascii="Times New Roman" w:hAnsi="Times New Roman" w:cs="Times New Roman"/>
        </w:rPr>
        <w:t xml:space="preserve">, is a programme that records packets from a network connection, such as one connecting your computer to your home office or the internet. The most popular packet sniffer worldwide is called </w:t>
      </w:r>
      <w:proofErr w:type="spellStart"/>
      <w:r w:rsidR="00CC4CAE" w:rsidRPr="00CC4CAE">
        <w:rPr>
          <w:rFonts w:ascii="Times New Roman" w:hAnsi="Times New Roman" w:cs="Times New Roman"/>
        </w:rPr>
        <w:t>Wireshark</w:t>
      </w:r>
      <w:proofErr w:type="spellEnd"/>
      <w:r w:rsidR="00CC4CAE" w:rsidRPr="00CC4CAE">
        <w:rPr>
          <w:rFonts w:ascii="Times New Roman" w:hAnsi="Times New Roman" w:cs="Times New Roman"/>
        </w:rPr>
        <w:t xml:space="preserve">. </w:t>
      </w:r>
      <w:proofErr w:type="spellStart"/>
      <w:r w:rsidR="00CC4CAE" w:rsidRPr="00CC4CAE">
        <w:rPr>
          <w:rFonts w:ascii="Times New Roman" w:hAnsi="Times New Roman" w:cs="Times New Roman"/>
        </w:rPr>
        <w:t>Wireshark</w:t>
      </w:r>
      <w:proofErr w:type="spellEnd"/>
      <w:r w:rsidR="00CC4CAE" w:rsidRPr="00CC4CAE">
        <w:rPr>
          <w:rFonts w:ascii="Times New Roman" w:hAnsi="Times New Roman" w:cs="Times New Roman"/>
        </w:rPr>
        <w:t xml:space="preserve"> performs three tasks, which are packet capture, filtering, and visualisation, just like any other packet sniffer. There are various applications for </w:t>
      </w:r>
      <w:proofErr w:type="spellStart"/>
      <w:r w:rsidR="00CC4CAE" w:rsidRPr="00CC4CAE">
        <w:rPr>
          <w:rFonts w:ascii="Times New Roman" w:hAnsi="Times New Roman" w:cs="Times New Roman"/>
        </w:rPr>
        <w:t>Wireshark</w:t>
      </w:r>
      <w:proofErr w:type="spellEnd"/>
      <w:r w:rsidR="00CC4CAE" w:rsidRPr="00CC4CAE">
        <w:rPr>
          <w:rFonts w:ascii="Times New Roman" w:hAnsi="Times New Roman" w:cs="Times New Roman"/>
        </w:rPr>
        <w:t xml:space="preserve">, one of which is performance troubleshooting on networks. </w:t>
      </w:r>
      <w:proofErr w:type="spellStart"/>
      <w:r w:rsidR="00CC4CAE" w:rsidRPr="00CC4CAE">
        <w:rPr>
          <w:rFonts w:ascii="Times New Roman" w:hAnsi="Times New Roman" w:cs="Times New Roman"/>
        </w:rPr>
        <w:t>Wireshark</w:t>
      </w:r>
      <w:proofErr w:type="spellEnd"/>
      <w:r w:rsidR="00CC4CAE" w:rsidRPr="00CC4CAE">
        <w:rPr>
          <w:rFonts w:ascii="Times New Roman" w:hAnsi="Times New Roman" w:cs="Times New Roman"/>
        </w:rPr>
        <w:t xml:space="preserve"> is frequently used by </w:t>
      </w:r>
      <w:proofErr w:type="spellStart"/>
      <w:r w:rsidR="00CC4CAE" w:rsidRPr="00CC4CAE">
        <w:rPr>
          <w:rFonts w:ascii="Times New Roman" w:hAnsi="Times New Roman" w:cs="Times New Roman"/>
        </w:rPr>
        <w:t>cybersecurity</w:t>
      </w:r>
      <w:proofErr w:type="spellEnd"/>
      <w:r w:rsidR="00CC4CAE" w:rsidRPr="00CC4CAE">
        <w:rPr>
          <w:rFonts w:ascii="Times New Roman" w:hAnsi="Times New Roman" w:cs="Times New Roman"/>
        </w:rPr>
        <w:t xml:space="preserve"> experts to trace connections, see the content of questionable network transactions, and d</w:t>
      </w:r>
      <w:r w:rsidR="00567C12">
        <w:rPr>
          <w:rFonts w:ascii="Times New Roman" w:hAnsi="Times New Roman" w:cs="Times New Roman"/>
        </w:rPr>
        <w:t xml:space="preserve">etect surges of network traffic. </w:t>
      </w:r>
      <w:proofErr w:type="spellStart"/>
      <w:r w:rsidR="00CC4CAE" w:rsidRPr="00CC4CAE">
        <w:rPr>
          <w:rFonts w:ascii="Times New Roman" w:hAnsi="Times New Roman" w:cs="Times New Roman"/>
        </w:rPr>
        <w:t>Nmap</w:t>
      </w:r>
      <w:proofErr w:type="spellEnd"/>
      <w:r w:rsidR="00CC4CAE" w:rsidRPr="00CC4CAE">
        <w:rPr>
          <w:rFonts w:ascii="Times New Roman" w:hAnsi="Times New Roman" w:cs="Times New Roman"/>
        </w:rPr>
        <w:t xml:space="preserve"> is a tool for obtaining data that is used in recon and reconnaissance. Basically, it transmits packets and examines the response to scan hosts and services on a computer network. </w:t>
      </w:r>
      <w:proofErr w:type="spellStart"/>
      <w:r w:rsidR="00CC4CAE" w:rsidRPr="00CC4CAE">
        <w:rPr>
          <w:rFonts w:ascii="Times New Roman" w:hAnsi="Times New Roman" w:cs="Times New Roman"/>
        </w:rPr>
        <w:t>Nmap</w:t>
      </w:r>
      <w:proofErr w:type="spellEnd"/>
      <w:r w:rsidR="00CC4CAE" w:rsidRPr="00CC4CAE">
        <w:rPr>
          <w:rFonts w:ascii="Times New Roman" w:hAnsi="Times New Roman" w:cs="Times New Roman"/>
        </w:rPr>
        <w:t xml:space="preserve"> enables you to scan your network and find out not only what is connected to it but also a range of details such as what services each host is running, how many hosts are connected, and so forth. Numerous scanning methods are supported, including UDP, TCP connect, TCP SYN (half-open), and FTP.</w:t>
      </w:r>
      <w:r w:rsidR="00567C12" w:rsidRPr="00567C12">
        <w:t xml:space="preserve"> </w:t>
      </w:r>
      <w:r w:rsidR="00567C12" w:rsidRPr="005F2326">
        <w:rPr>
          <w:rFonts w:ascii="Times New Roman" w:hAnsi="Times New Roman" w:cs="Times New Roman"/>
        </w:rPr>
        <w:t xml:space="preserve">A vulnerability in </w:t>
      </w:r>
      <w:proofErr w:type="spellStart"/>
      <w:r w:rsidR="00567C12" w:rsidRPr="005F2326">
        <w:rPr>
          <w:rFonts w:ascii="Times New Roman" w:hAnsi="Times New Roman" w:cs="Times New Roman"/>
        </w:rPr>
        <w:t>cybersecurity</w:t>
      </w:r>
      <w:proofErr w:type="spellEnd"/>
      <w:r w:rsidR="00567C12" w:rsidRPr="005F2326">
        <w:rPr>
          <w:rFonts w:ascii="Times New Roman" w:hAnsi="Times New Roman" w:cs="Times New Roman"/>
        </w:rPr>
        <w:t xml:space="preserve"> is a flaw that could be used by cybercriminals to break into a computer system without authorization. </w:t>
      </w:r>
      <w:proofErr w:type="spellStart"/>
      <w:r w:rsidR="00567C12" w:rsidRPr="005F2326">
        <w:rPr>
          <w:rFonts w:ascii="Times New Roman" w:hAnsi="Times New Roman" w:cs="Times New Roman"/>
        </w:rPr>
        <w:t>Acunetix</w:t>
      </w:r>
      <w:proofErr w:type="spellEnd"/>
      <w:r w:rsidR="00567C12" w:rsidRPr="005F2326">
        <w:rPr>
          <w:rFonts w:ascii="Times New Roman" w:hAnsi="Times New Roman" w:cs="Times New Roman"/>
        </w:rPr>
        <w:t xml:space="preserve"> is an automated tool for assessing the security of web applications, auditing your web apps for exploitable flaws like SQL Injection and Cross-Site Scripting. It examines any HTTP/HTTPS-enabled website or online application that may be accessed through a web browser. A remote security scanning application called Nessus checks a computer and alerts you if it finds any flaws that could allow criminal hackers to access any computer you have connected to a network. Nessus is a fantastic tool for helping domain owners keep their systems free of the simple flaws that viruses and hackers frequently try to exploit.</w:t>
      </w:r>
      <w:r w:rsidR="00567C12" w:rsidRPr="00CC4CAE">
        <w:t xml:space="preserve"> </w:t>
      </w:r>
      <w:r w:rsidR="00567C12" w:rsidRPr="00567C12">
        <w:rPr>
          <w:rFonts w:ascii="Times New Roman" w:hAnsi="Times New Roman" w:cs="Times New Roman"/>
        </w:rPr>
        <w:t>To successfully and efficiently enter the digital crime scene during a cybercrime investigation, the proper information must be matched with a variety of tactics and technologies. Once you have all you need, you can carefully evaluate the data, look into the underlying causes, and find out who is responsible for various sorts of cybercrime. Additional technical research can be conducted to compare various investigation tools, their effectiveness, and their unique strengths, which will ultimately aid developers in selecting the best WVS for each online application.</w:t>
      </w:r>
    </w:p>
    <w:sectPr w:rsidR="00FA5268" w:rsidRPr="005F2326" w:rsidSect="000A0D05">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BC"/>
    <w:rsid w:val="000A0D05"/>
    <w:rsid w:val="001D2136"/>
    <w:rsid w:val="002F54DA"/>
    <w:rsid w:val="005109BC"/>
    <w:rsid w:val="005607AD"/>
    <w:rsid w:val="00567C12"/>
    <w:rsid w:val="005F2326"/>
    <w:rsid w:val="00866689"/>
    <w:rsid w:val="00874F26"/>
    <w:rsid w:val="00A50925"/>
    <w:rsid w:val="00AD4807"/>
    <w:rsid w:val="00AF687A"/>
    <w:rsid w:val="00B167FF"/>
    <w:rsid w:val="00B3414F"/>
    <w:rsid w:val="00BE4DD0"/>
    <w:rsid w:val="00CC4CAE"/>
    <w:rsid w:val="00E7486E"/>
    <w:rsid w:val="00E86022"/>
    <w:rsid w:val="00F05694"/>
    <w:rsid w:val="00F31CFF"/>
    <w:rsid w:val="00F50FD7"/>
    <w:rsid w:val="00FA5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EE876-B526-4CA4-8CA0-5DC7D5A2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607A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607AD"/>
    <w:rPr>
      <w:rFonts w:ascii="Times New Roman" w:eastAsia="Times New Roman" w:hAnsi="Times New Roman" w:cs="Times New Roman"/>
      <w:sz w:val="24"/>
      <w:szCs w:val="24"/>
      <w:lang w:val="en-US"/>
    </w:rPr>
  </w:style>
  <w:style w:type="table" w:styleId="TableGrid">
    <w:name w:val="Table Grid"/>
    <w:basedOn w:val="TableNormal"/>
    <w:uiPriority w:val="39"/>
    <w:rsid w:val="005607AD"/>
    <w:pPr>
      <w:spacing w:after="0" w:line="240" w:lineRule="auto"/>
    </w:pPr>
    <w:rPr>
      <w:sz w:val="24"/>
      <w:szCs w:val="24"/>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ps</dc:creator>
  <cp:keywords/>
  <dc:description/>
  <cp:lastModifiedBy>bhavya ps</cp:lastModifiedBy>
  <cp:revision>22</cp:revision>
  <dcterms:created xsi:type="dcterms:W3CDTF">2022-07-14T19:27:00Z</dcterms:created>
  <dcterms:modified xsi:type="dcterms:W3CDTF">2022-07-14T22:24:00Z</dcterms:modified>
</cp:coreProperties>
</file>