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EDEE" w14:textId="27739E43" w:rsidR="00087A5C" w:rsidRPr="00087A5C" w:rsidRDefault="00087A5C" w:rsidP="00087A5C">
      <w:pPr>
        <w:tabs>
          <w:tab w:val="left" w:pos="4251"/>
        </w:tabs>
        <w:spacing w:before="75"/>
        <w:rPr>
          <w:b/>
        </w:rPr>
      </w:pPr>
      <w:r>
        <w:rPr>
          <w:b/>
        </w:rPr>
        <w:t xml:space="preserve">   </w:t>
      </w:r>
      <w:r w:rsidRPr="00087A5C">
        <w:rPr>
          <w:b/>
        </w:rPr>
        <w:t>V</w:t>
      </w:r>
      <w:r w:rsidRPr="00087A5C">
        <w:rPr>
          <w:b/>
          <w:sz w:val="18"/>
        </w:rPr>
        <w:t>ULNERABILITY</w:t>
      </w:r>
      <w:r w:rsidRPr="00087A5C">
        <w:rPr>
          <w:b/>
          <w:spacing w:val="-3"/>
          <w:sz w:val="18"/>
        </w:rPr>
        <w:t xml:space="preserve"> </w:t>
      </w:r>
      <w:r w:rsidRPr="00087A5C">
        <w:rPr>
          <w:b/>
        </w:rPr>
        <w:t>T</w:t>
      </w:r>
      <w:r w:rsidRPr="00087A5C">
        <w:rPr>
          <w:b/>
          <w:sz w:val="18"/>
        </w:rPr>
        <w:t>OOLS</w:t>
      </w:r>
    </w:p>
    <w:p w14:paraId="4DA07211" w14:textId="77777777" w:rsidR="00087A5C" w:rsidRDefault="00087A5C" w:rsidP="00087A5C">
      <w:pPr>
        <w:pStyle w:val="BodyText"/>
        <w:spacing w:before="9"/>
        <w:rPr>
          <w:b/>
          <w:sz w:val="21"/>
        </w:rPr>
      </w:pPr>
    </w:p>
    <w:p w14:paraId="1F44CF45" w14:textId="77777777" w:rsidR="00087A5C" w:rsidRDefault="00087A5C" w:rsidP="00087A5C">
      <w:pPr>
        <w:pStyle w:val="BodyText"/>
        <w:ind w:left="137" w:right="155"/>
        <w:jc w:val="both"/>
      </w:pP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vulnerability</w:t>
      </w:r>
      <w:r>
        <w:rPr>
          <w:spacing w:val="-13"/>
        </w:rPr>
        <w:t xml:space="preserve"> </w:t>
      </w:r>
      <w:r>
        <w:t>scanning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threats</w:t>
      </w:r>
      <w:r>
        <w:rPr>
          <w:spacing w:val="-12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hacker</w:t>
      </w:r>
      <w:r>
        <w:rPr>
          <w:spacing w:val="-11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take</w:t>
      </w:r>
      <w:r>
        <w:rPr>
          <w:spacing w:val="-13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performed,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quickly</w:t>
      </w:r>
      <w:r>
        <w:rPr>
          <w:spacing w:val="-9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one.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ongoing,</w:t>
      </w:r>
      <w:r>
        <w:rPr>
          <w:spacing w:val="-9"/>
        </w:rPr>
        <w:t xml:space="preserve"> </w:t>
      </w:r>
      <w:r>
        <w:t>up-</w:t>
      </w:r>
      <w:r>
        <w:rPr>
          <w:spacing w:val="1"/>
        </w:rPr>
        <w:t xml:space="preserve"> </w:t>
      </w:r>
      <w:r>
        <w:t>to-date assurance about the security of your network in this way. Likewise, vulnerability scanning can</w:t>
      </w:r>
      <w:r>
        <w:rPr>
          <w:spacing w:val="1"/>
        </w:rPr>
        <w:t xml:space="preserve"> </w:t>
      </w:r>
      <w:r>
        <w:t>help you in improving your cybersecurity in little steps. Furthermore, it can assist you in meeting data</w:t>
      </w:r>
      <w:r>
        <w:rPr>
          <w:spacing w:val="1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standards.</w:t>
      </w:r>
      <w:r>
        <w:rPr>
          <w:spacing w:val="-9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security.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vulnerability</w:t>
      </w:r>
      <w:r>
        <w:rPr>
          <w:spacing w:val="-9"/>
        </w:rPr>
        <w:t xml:space="preserve"> </w:t>
      </w:r>
      <w:r>
        <w:t>scan's</w:t>
      </w:r>
      <w:r>
        <w:rPr>
          <w:spacing w:val="-8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outcome.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reported.</w:t>
      </w:r>
      <w:r>
        <w:rPr>
          <w:spacing w:val="-6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discovered.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vulnerability</w:t>
      </w:r>
      <w:r>
        <w:rPr>
          <w:spacing w:val="-9"/>
        </w:rPr>
        <w:t xml:space="preserve"> </w:t>
      </w:r>
      <w:r>
        <w:t>detected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vulnerability</w:t>
      </w:r>
      <w:r>
        <w:rPr>
          <w:spacing w:val="-9"/>
        </w:rPr>
        <w:t xml:space="preserve"> </w:t>
      </w:r>
      <w:r>
        <w:t>scanners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rating.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of the incident is indicated by the vulnerability rating. Plus, the scanner will propose ways to fix the</w:t>
      </w:r>
      <w:r>
        <w:rPr>
          <w:spacing w:val="1"/>
        </w:rPr>
        <w:t xml:space="preserve"> </w:t>
      </w:r>
      <w:r>
        <w:t>vulnerability.</w:t>
      </w:r>
    </w:p>
    <w:p w14:paraId="2DD03C6B" w14:textId="77777777" w:rsidR="00087A5C" w:rsidRDefault="00087A5C" w:rsidP="00087A5C">
      <w:pPr>
        <w:pStyle w:val="BodyText"/>
      </w:pPr>
    </w:p>
    <w:p w14:paraId="28AAB11C" w14:textId="77777777" w:rsidR="00087A5C" w:rsidRDefault="00087A5C" w:rsidP="00087A5C">
      <w:pPr>
        <w:pStyle w:val="BodyText"/>
        <w:ind w:left="137" w:right="156"/>
        <w:jc w:val="both"/>
      </w:pPr>
      <w:r>
        <w:t>One of the most well-known network vulnerability scanners in the world is Nessus [7]. It enables</w:t>
      </w:r>
      <w:r>
        <w:rPr>
          <w:spacing w:val="1"/>
        </w:rPr>
        <w:t xml:space="preserve"> </w:t>
      </w:r>
      <w:r>
        <w:t>software that was installed on the PC to be checked for misconfiguration. Additionally, it includes</w:t>
      </w:r>
      <w:r>
        <w:rPr>
          <w:spacing w:val="1"/>
        </w:rPr>
        <w:t xml:space="preserve"> </w:t>
      </w:r>
      <w:r>
        <w:t>identifying the machine's open ports and the software version that is now running on the device. In</w:t>
      </w:r>
      <w:r>
        <w:rPr>
          <w:spacing w:val="1"/>
        </w:rPr>
        <w:t xml:space="preserve"> </w:t>
      </w:r>
      <w:r>
        <w:t>addition, it scans for denial-of-service attacks against the TCP/IP stack, vulnerabilities that allow a</w:t>
      </w:r>
      <w:r>
        <w:rPr>
          <w:spacing w:val="1"/>
        </w:rPr>
        <w:t xml:space="preserve"> </w:t>
      </w:r>
      <w:r>
        <w:t>remote hacker to take control of or access sensitive data on a system, and PCI DSS assessments. Web</w:t>
      </w:r>
      <w:r>
        <w:rPr>
          <w:spacing w:val="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scanning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this;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instance,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injection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cross-site</w:t>
      </w:r>
      <w:r>
        <w:rPr>
          <w:spacing w:val="-10"/>
        </w:rPr>
        <w:t xml:space="preserve"> </w:t>
      </w:r>
      <w:r>
        <w:t>scripting.</w:t>
      </w:r>
    </w:p>
    <w:p w14:paraId="375949A7" w14:textId="77777777" w:rsidR="00087A5C" w:rsidRDefault="00087A5C" w:rsidP="00087A5C">
      <w:pPr>
        <w:pStyle w:val="BodyText"/>
      </w:pPr>
    </w:p>
    <w:p w14:paraId="776B5445" w14:textId="77777777" w:rsidR="00087A5C" w:rsidRDefault="00087A5C" w:rsidP="00087A5C">
      <w:pPr>
        <w:pStyle w:val="BodyText"/>
        <w:ind w:left="137" w:right="156"/>
        <w:jc w:val="both"/>
      </w:pPr>
      <w:r>
        <w:t>Acunetix [8] is an automated tool for evaluating the security of web applications, scanning your web</w:t>
      </w:r>
      <w:r>
        <w:rPr>
          <w:spacing w:val="1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exploitable</w:t>
      </w:r>
      <w:r>
        <w:rPr>
          <w:spacing w:val="-9"/>
        </w:rPr>
        <w:t xml:space="preserve"> </w:t>
      </w:r>
      <w:r>
        <w:t>vulnerabilities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Injection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Cross-Site</w:t>
      </w:r>
      <w:r>
        <w:rPr>
          <w:spacing w:val="-9"/>
        </w:rPr>
        <w:t xml:space="preserve"> </w:t>
      </w:r>
      <w:r>
        <w:t>Scripting.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web application that can be reached through a web browser and makes use of the HTTP/HTTPS</w:t>
      </w:r>
      <w:r>
        <w:rPr>
          <w:spacing w:val="1"/>
        </w:rPr>
        <w:t xml:space="preserve"> </w:t>
      </w:r>
      <w:r>
        <w:t>protocol is generally scanned by Acunetix. For assessing pre-made and custom web applications,</w:t>
      </w:r>
      <w:r>
        <w:rPr>
          <w:spacing w:val="1"/>
        </w:rPr>
        <w:t xml:space="preserve"> </w:t>
      </w:r>
      <w:r>
        <w:t>including those implementing JavaScript, AJAX, and Web 2.0 web apps, Acunetix provides a strong</w:t>
      </w:r>
      <w:r>
        <w:rPr>
          <w:spacing w:val="1"/>
        </w:rPr>
        <w:t xml:space="preserve"> </w:t>
      </w:r>
      <w:r>
        <w:t>and distinct solution. Acunetix has a smart crawler that can discover virtually any file. Since what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important.</w:t>
      </w:r>
    </w:p>
    <w:p w14:paraId="6B8CDBA4" w14:textId="77777777" w:rsidR="00087A5C" w:rsidRDefault="00087A5C" w:rsidP="00087A5C">
      <w:pPr>
        <w:pStyle w:val="BodyText"/>
        <w:spacing w:before="4"/>
      </w:pPr>
    </w:p>
    <w:p w14:paraId="15D31718" w14:textId="77777777" w:rsidR="00087A5C" w:rsidRDefault="00087A5C" w:rsidP="00087A5C">
      <w:pPr>
        <w:pStyle w:val="Heading1"/>
        <w:spacing w:line="235" w:lineRule="auto"/>
      </w:pPr>
      <w:r>
        <w:t>Our GitHub link to view the implementation: https://github.com/pooja-polampalli/INSE6610-</w:t>
      </w:r>
      <w:r>
        <w:rPr>
          <w:spacing w:val="1"/>
        </w:rPr>
        <w:t xml:space="preserve"> </w:t>
      </w:r>
      <w:r>
        <w:t>2022-Project-Group10/tree/main/vulnerability-tools</w:t>
      </w:r>
    </w:p>
    <w:p w14:paraId="5E29B894" w14:textId="77777777" w:rsidR="00087A5C" w:rsidRDefault="00087A5C" w:rsidP="00087A5C">
      <w:pPr>
        <w:pStyle w:val="BodyText"/>
        <w:spacing w:before="2"/>
        <w:rPr>
          <w:b/>
        </w:rPr>
      </w:pPr>
    </w:p>
    <w:p w14:paraId="019ADCD6" w14:textId="7A6CDF44" w:rsidR="00087A5C" w:rsidRDefault="00087A5C" w:rsidP="00087A5C">
      <w:pPr>
        <w:pStyle w:val="Heading2"/>
        <w:spacing w:before="1"/>
      </w:pPr>
      <w:r>
        <w:t>Comparison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tools [</w:t>
      </w:r>
      <w:r>
        <w:t>7]:</w:t>
      </w:r>
    </w:p>
    <w:p w14:paraId="2D16B3C4" w14:textId="77777777" w:rsidR="00087A5C" w:rsidRDefault="00087A5C" w:rsidP="00087A5C">
      <w:pPr>
        <w:pStyle w:val="BodyText"/>
        <w:spacing w:before="1"/>
        <w:rPr>
          <w:b/>
          <w:i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087A5C" w14:paraId="0CCC209E" w14:textId="77777777" w:rsidTr="00087A5C">
        <w:trPr>
          <w:trHeight w:val="7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3E9E" w14:textId="77777777" w:rsidR="00087A5C" w:rsidRDefault="00087A5C">
            <w:pPr>
              <w:pStyle w:val="TableParagraph"/>
              <w:spacing w:before="8"/>
              <w:jc w:val="left"/>
              <w:rPr>
                <w:b/>
                <w:i/>
                <w:sz w:val="21"/>
              </w:rPr>
            </w:pPr>
          </w:p>
          <w:p w14:paraId="739E25A0" w14:textId="77777777" w:rsidR="00087A5C" w:rsidRDefault="00087A5C">
            <w:pPr>
              <w:pStyle w:val="TableParagraph"/>
              <w:spacing w:before="1"/>
              <w:ind w:left="147" w:right="133"/>
              <w:rPr>
                <w:b/>
                <w:i/>
              </w:rPr>
            </w:pPr>
            <w:r>
              <w:rPr>
                <w:b/>
                <w:i/>
              </w:rPr>
              <w:t>Keyword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54C7" w14:textId="77777777" w:rsidR="00087A5C" w:rsidRDefault="00087A5C">
            <w:pPr>
              <w:pStyle w:val="TableParagraph"/>
              <w:spacing w:before="8"/>
              <w:jc w:val="left"/>
              <w:rPr>
                <w:b/>
                <w:i/>
                <w:sz w:val="21"/>
              </w:rPr>
            </w:pPr>
          </w:p>
          <w:p w14:paraId="14BF0E44" w14:textId="77777777" w:rsidR="00087A5C" w:rsidRDefault="00087A5C">
            <w:pPr>
              <w:pStyle w:val="TableParagraph"/>
              <w:spacing w:before="1"/>
              <w:ind w:left="147" w:right="133"/>
              <w:rPr>
                <w:b/>
                <w:i/>
              </w:rPr>
            </w:pPr>
            <w:r>
              <w:rPr>
                <w:b/>
                <w:i/>
              </w:rPr>
              <w:t>Nessus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147C" w14:textId="77777777" w:rsidR="00087A5C" w:rsidRDefault="00087A5C">
            <w:pPr>
              <w:pStyle w:val="TableParagraph"/>
              <w:spacing w:before="8"/>
              <w:jc w:val="left"/>
              <w:rPr>
                <w:b/>
                <w:i/>
                <w:sz w:val="21"/>
              </w:rPr>
            </w:pPr>
          </w:p>
          <w:p w14:paraId="25857AFE" w14:textId="77777777" w:rsidR="00087A5C" w:rsidRDefault="00087A5C">
            <w:pPr>
              <w:pStyle w:val="TableParagraph"/>
              <w:spacing w:before="1"/>
              <w:ind w:left="148" w:right="133"/>
              <w:rPr>
                <w:b/>
                <w:i/>
              </w:rPr>
            </w:pPr>
            <w:r>
              <w:rPr>
                <w:b/>
                <w:i/>
              </w:rPr>
              <w:t>Acunetix</w:t>
            </w:r>
          </w:p>
        </w:tc>
      </w:tr>
      <w:tr w:rsidR="00087A5C" w14:paraId="430E6430" w14:textId="77777777" w:rsidTr="00087A5C">
        <w:trPr>
          <w:trHeight w:val="44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112D" w14:textId="77777777" w:rsidR="00087A5C" w:rsidRDefault="00087A5C">
            <w:pPr>
              <w:pStyle w:val="TableParagraph"/>
              <w:spacing w:line="249" w:lineRule="exact"/>
              <w:ind w:left="147" w:right="133"/>
            </w:pP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speed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B96EA" w14:textId="77777777" w:rsidR="00087A5C" w:rsidRDefault="00087A5C">
            <w:pPr>
              <w:pStyle w:val="TableParagraph"/>
              <w:spacing w:line="249" w:lineRule="exact"/>
              <w:ind w:left="146" w:right="133"/>
            </w:pPr>
            <w:r>
              <w:t>Scanning</w:t>
            </w:r>
            <w:r>
              <w:rPr>
                <w:spacing w:val="-4"/>
              </w:rPr>
              <w:t xml:space="preserve"> </w:t>
            </w:r>
            <w:r>
              <w:t>speed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slower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993F7" w14:textId="77777777" w:rsidR="00087A5C" w:rsidRDefault="00087A5C">
            <w:pPr>
              <w:pStyle w:val="TableParagraph"/>
              <w:spacing w:line="249" w:lineRule="exact"/>
              <w:ind w:left="147" w:right="133"/>
            </w:pPr>
            <w:r>
              <w:t>Scanning</w:t>
            </w:r>
            <w:r>
              <w:rPr>
                <w:spacing w:val="-4"/>
              </w:rPr>
              <w:t xml:space="preserve"> </w:t>
            </w:r>
            <w:r>
              <w:t>speed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faster</w:t>
            </w:r>
          </w:p>
        </w:tc>
      </w:tr>
      <w:tr w:rsidR="00087A5C" w14:paraId="18405DD1" w14:textId="77777777" w:rsidTr="00087A5C">
        <w:trPr>
          <w:trHeight w:val="50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67037" w14:textId="77777777" w:rsidR="00087A5C" w:rsidRDefault="00087A5C">
            <w:pPr>
              <w:pStyle w:val="TableParagraph"/>
              <w:spacing w:before="1"/>
              <w:ind w:left="147" w:right="133"/>
            </w:pPr>
            <w:r>
              <w:t>Working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B9B3D" w14:textId="77777777" w:rsidR="00087A5C" w:rsidRDefault="00087A5C">
            <w:pPr>
              <w:pStyle w:val="TableParagraph"/>
              <w:spacing w:line="254" w:lineRule="exact"/>
              <w:ind w:left="762" w:right="129" w:hanging="599"/>
              <w:jc w:val="left"/>
            </w:pPr>
            <w:r>
              <w:t>Does cursory scanning against</w:t>
            </w:r>
            <w:r>
              <w:rPr>
                <w:spacing w:val="-52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applications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F41EA" w14:textId="77777777" w:rsidR="00087A5C" w:rsidRDefault="00087A5C">
            <w:pPr>
              <w:pStyle w:val="TableParagraph"/>
              <w:spacing w:line="254" w:lineRule="exact"/>
              <w:ind w:left="973" w:right="325" w:hanging="614"/>
              <w:jc w:val="left"/>
            </w:pPr>
            <w:r>
              <w:t>AcuSensor crawls all web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</w:p>
        </w:tc>
      </w:tr>
      <w:tr w:rsidR="00087A5C" w14:paraId="7B455641" w14:textId="77777777" w:rsidTr="00087A5C">
        <w:trPr>
          <w:trHeight w:val="75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BCA0D" w14:textId="77777777" w:rsidR="00087A5C" w:rsidRDefault="00087A5C">
            <w:pPr>
              <w:pStyle w:val="TableParagraph"/>
              <w:spacing w:before="1"/>
              <w:ind w:left="147" w:right="133"/>
            </w:pPr>
            <w:r>
              <w:t>Scanning</w:t>
            </w:r>
            <w:r>
              <w:rPr>
                <w:spacing w:val="-5"/>
              </w:rPr>
              <w:t xml:space="preserve"> </w:t>
            </w:r>
            <w:r>
              <w:t>range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35E96" w14:textId="77777777" w:rsidR="00087A5C" w:rsidRDefault="00087A5C">
            <w:pPr>
              <w:pStyle w:val="TableParagraph"/>
              <w:spacing w:before="3" w:line="235" w:lineRule="auto"/>
              <w:ind w:left="972" w:right="283" w:hanging="657"/>
              <w:jc w:val="left"/>
            </w:pPr>
            <w:r>
              <w:t>Has a limited range of web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0A917" w14:textId="77777777" w:rsidR="00087A5C" w:rsidRDefault="00087A5C">
            <w:pPr>
              <w:pStyle w:val="TableParagraph"/>
              <w:spacing w:before="3" w:line="235" w:lineRule="auto"/>
              <w:ind w:left="423" w:right="405" w:hanging="1"/>
            </w:pPr>
            <w:r>
              <w:t>Scans any kind of web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  <w:r>
              <w:rPr>
                <w:spacing w:val="-7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any</w:t>
            </w:r>
          </w:p>
          <w:p w14:paraId="1CD38FEE" w14:textId="77777777" w:rsidR="00087A5C" w:rsidRDefault="00087A5C">
            <w:pPr>
              <w:pStyle w:val="TableParagraph"/>
              <w:spacing w:before="1" w:line="233" w:lineRule="exact"/>
              <w:ind w:left="147" w:right="133"/>
            </w:pPr>
            <w:r>
              <w:t>limitations</w:t>
            </w:r>
          </w:p>
        </w:tc>
      </w:tr>
      <w:tr w:rsidR="00087A5C" w14:paraId="7D6D1204" w14:textId="77777777" w:rsidTr="00087A5C">
        <w:trPr>
          <w:trHeight w:val="75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AEFAE" w14:textId="77777777" w:rsidR="00087A5C" w:rsidRDefault="00087A5C">
            <w:pPr>
              <w:pStyle w:val="TableParagraph"/>
              <w:spacing w:before="1"/>
              <w:ind w:left="147" w:right="133"/>
            </w:pPr>
            <w:r>
              <w:t>Best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9A79F" w14:textId="77777777" w:rsidR="00087A5C" w:rsidRDefault="00087A5C">
            <w:pPr>
              <w:pStyle w:val="TableParagraph"/>
              <w:spacing w:before="1"/>
              <w:ind w:left="478" w:hanging="107"/>
              <w:jc w:val="left"/>
            </w:pPr>
            <w:r>
              <w:t>Serves</w:t>
            </w:r>
            <w:r>
              <w:rPr>
                <w:spacing w:val="-4"/>
              </w:rPr>
              <w:t xml:space="preserve"> </w:t>
            </w:r>
            <w:r>
              <w:t>small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medium</w:t>
            </w:r>
          </w:p>
          <w:p w14:paraId="45C06E8E" w14:textId="77777777" w:rsidR="00087A5C" w:rsidRDefault="00087A5C">
            <w:pPr>
              <w:pStyle w:val="TableParagraph"/>
              <w:spacing w:line="250" w:lineRule="exact"/>
              <w:ind w:left="241" w:right="224" w:firstLine="236"/>
              <w:jc w:val="left"/>
            </w:pPr>
            <w:r>
              <w:t>organizations with web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needs</w:t>
            </w:r>
            <w:r>
              <w:rPr>
                <w:spacing w:val="-5"/>
              </w:rPr>
              <w:t xml:space="preserve"> </w:t>
            </w:r>
            <w:r>
              <w:t>(1000+</w:t>
            </w:r>
            <w:r>
              <w:rPr>
                <w:spacing w:val="-5"/>
              </w:rPr>
              <w:t xml:space="preserve"> </w:t>
            </w:r>
            <w:r>
              <w:t>users)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E17BB" w14:textId="5EB33929" w:rsidR="00087A5C" w:rsidRDefault="00087A5C">
            <w:pPr>
              <w:pStyle w:val="TableParagraph"/>
              <w:spacing w:before="1"/>
              <w:ind w:left="148" w:right="133"/>
            </w:pPr>
            <w:r>
              <w:t>Ideal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practitioners,</w:t>
            </w:r>
            <w:r>
              <w:rPr>
                <w:spacing w:val="-52"/>
              </w:rPr>
              <w:t xml:space="preserve"> </w:t>
            </w:r>
            <w:r w:rsidR="00E66355">
              <w:t>consultants,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pen</w:t>
            </w:r>
            <w:r>
              <w:rPr>
                <w:spacing w:val="-2"/>
              </w:rPr>
              <w:t xml:space="preserve"> </w:t>
            </w:r>
            <w:r>
              <w:t>testers</w:t>
            </w:r>
          </w:p>
          <w:p w14:paraId="6EC101C0" w14:textId="77777777" w:rsidR="00087A5C" w:rsidRDefault="00087A5C">
            <w:pPr>
              <w:pStyle w:val="TableParagraph"/>
              <w:spacing w:line="231" w:lineRule="exact"/>
              <w:ind w:left="148" w:right="133"/>
            </w:pPr>
            <w:r>
              <w:t>(1-1000</w:t>
            </w:r>
            <w:r>
              <w:rPr>
                <w:spacing w:val="-4"/>
              </w:rPr>
              <w:t xml:space="preserve"> </w:t>
            </w:r>
            <w:r>
              <w:t>users)</w:t>
            </w:r>
          </w:p>
        </w:tc>
      </w:tr>
      <w:tr w:rsidR="00087A5C" w14:paraId="30CA7AA6" w14:textId="77777777" w:rsidTr="00087A5C">
        <w:trPr>
          <w:trHeight w:val="50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9308B" w14:textId="77777777" w:rsidR="00087A5C" w:rsidRDefault="00087A5C">
            <w:pPr>
              <w:pStyle w:val="TableParagraph"/>
              <w:spacing w:before="1"/>
              <w:ind w:left="147" w:right="133"/>
            </w:pPr>
            <w:r>
              <w:t>Pricing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81F88" w14:textId="77777777" w:rsidR="00087A5C" w:rsidRDefault="00087A5C">
            <w:pPr>
              <w:pStyle w:val="TableParagraph"/>
              <w:spacing w:line="254" w:lineRule="exact"/>
              <w:ind w:left="1101" w:right="265" w:hanging="804"/>
              <w:jc w:val="left"/>
            </w:pPr>
            <w:r>
              <w:t>Cheaper when compared to</w:t>
            </w:r>
            <w:r>
              <w:rPr>
                <w:spacing w:val="-52"/>
              </w:rPr>
              <w:t xml:space="preserve"> </w:t>
            </w:r>
            <w:r>
              <w:t>Acunetix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98D9" w14:textId="77777777" w:rsidR="00087A5C" w:rsidRDefault="00087A5C">
            <w:pPr>
              <w:pStyle w:val="TableParagraph"/>
              <w:spacing w:before="1"/>
              <w:ind w:left="147" w:right="133"/>
            </w:pPr>
            <w:r>
              <w:t>Costlier</w:t>
            </w:r>
          </w:p>
        </w:tc>
      </w:tr>
      <w:tr w:rsidR="00087A5C" w14:paraId="1F12034F" w14:textId="77777777" w:rsidTr="00087A5C">
        <w:trPr>
          <w:trHeight w:val="177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00686" w14:textId="77777777" w:rsidR="00087A5C" w:rsidRDefault="00087A5C">
            <w:pPr>
              <w:pStyle w:val="TableParagraph"/>
              <w:spacing w:before="1"/>
              <w:ind w:left="147" w:right="133"/>
            </w:pPr>
            <w:r>
              <w:t>Functionalities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22D0" w14:textId="77777777" w:rsidR="00087A5C" w:rsidRDefault="00087A5C">
            <w:pPr>
              <w:pStyle w:val="TableParagraph"/>
              <w:spacing w:before="1"/>
              <w:ind w:left="148" w:right="131"/>
            </w:pPr>
            <w:r>
              <w:t>Basic network scan, Malware</w:t>
            </w:r>
            <w:r>
              <w:rPr>
                <w:spacing w:val="-52"/>
              </w:rPr>
              <w:t xml:space="preserve"> </w:t>
            </w:r>
            <w:r>
              <w:t>Scan, Mobile Device Scan,</w:t>
            </w:r>
            <w:r>
              <w:rPr>
                <w:spacing w:val="1"/>
              </w:rPr>
              <w:t xml:space="preserve"> </w:t>
            </w:r>
            <w:r>
              <w:t>Host Discovery, Policy</w:t>
            </w:r>
            <w:r>
              <w:rPr>
                <w:spacing w:val="1"/>
              </w:rPr>
              <w:t xml:space="preserve"> </w:t>
            </w:r>
            <w:r>
              <w:t>Auditing, Host Discovery,</w:t>
            </w:r>
            <w:r>
              <w:rPr>
                <w:spacing w:val="1"/>
              </w:rPr>
              <w:t xml:space="preserve"> </w:t>
            </w:r>
            <w:r>
              <w:t>Policy Auditing, Drown</w:t>
            </w:r>
            <w:r>
              <w:rPr>
                <w:spacing w:val="1"/>
              </w:rPr>
              <w:t xml:space="preserve"> </w:t>
            </w:r>
            <w:r>
              <w:t>Detection,</w:t>
            </w:r>
            <w:r>
              <w:rPr>
                <w:spacing w:val="-4"/>
              </w:rPr>
              <w:t xml:space="preserve"> </w:t>
            </w:r>
            <w:r>
              <w:t>PCI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Scan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611F" w14:textId="77777777" w:rsidR="00087A5C" w:rsidRDefault="00087A5C">
            <w:pPr>
              <w:pStyle w:val="TableParagraph"/>
              <w:spacing w:before="1"/>
              <w:ind w:left="132" w:right="114" w:hanging="1"/>
            </w:pPr>
            <w:r>
              <w:t>Threat Intelligence, Risk</w:t>
            </w:r>
            <w:r>
              <w:rPr>
                <w:spacing w:val="1"/>
              </w:rPr>
              <w:t xml:space="preserve"> </w:t>
            </w:r>
            <w:r>
              <w:t>Analysis, Web Inspection,</w:t>
            </w:r>
            <w:r>
              <w:rPr>
                <w:spacing w:val="1"/>
              </w:rPr>
              <w:t xml:space="preserve"> </w:t>
            </w:r>
            <w:r>
              <w:t>Network Mapping, Continuous</w:t>
            </w:r>
            <w:r>
              <w:rPr>
                <w:spacing w:val="-52"/>
              </w:rPr>
              <w:t xml:space="preserve"> </w:t>
            </w:r>
            <w:r>
              <w:t>Monitoring, Interactive</w:t>
            </w:r>
            <w:r>
              <w:rPr>
                <w:spacing w:val="1"/>
              </w:rPr>
              <w:t xml:space="preserve"> </w:t>
            </w:r>
            <w:r>
              <w:t>Scanning, Logging and</w:t>
            </w:r>
            <w:r>
              <w:rPr>
                <w:spacing w:val="1"/>
              </w:rPr>
              <w:t xml:space="preserve"> </w:t>
            </w:r>
            <w:r>
              <w:t>Reporting,</w:t>
            </w:r>
            <w:r>
              <w:rPr>
                <w:spacing w:val="-2"/>
              </w:rPr>
              <w:t xml:space="preserve"> </w:t>
            </w:r>
            <w:r>
              <w:t>Defect</w:t>
            </w:r>
            <w:r>
              <w:rPr>
                <w:spacing w:val="-3"/>
              </w:rPr>
              <w:t xml:space="preserve"> </w:t>
            </w:r>
            <w:r>
              <w:t>Tracking,</w:t>
            </w:r>
          </w:p>
          <w:p w14:paraId="14DDE11E" w14:textId="77777777" w:rsidR="00087A5C" w:rsidRDefault="00087A5C">
            <w:pPr>
              <w:pStyle w:val="TableParagraph"/>
              <w:spacing w:line="232" w:lineRule="exact"/>
              <w:ind w:left="148" w:right="133"/>
            </w:pPr>
            <w:r>
              <w:t>Vulnerability</w:t>
            </w:r>
            <w:r>
              <w:rPr>
                <w:spacing w:val="-7"/>
              </w:rPr>
              <w:t xml:space="preserve"> </w:t>
            </w:r>
            <w:r>
              <w:t>Assessment,</w:t>
            </w:r>
          </w:p>
        </w:tc>
      </w:tr>
    </w:tbl>
    <w:p w14:paraId="1115A526" w14:textId="77777777" w:rsidR="00087A5C" w:rsidRDefault="00087A5C" w:rsidP="00087A5C">
      <w:pPr>
        <w:widowControl/>
        <w:autoSpaceDE/>
        <w:autoSpaceDN/>
        <w:sectPr w:rsidR="00087A5C">
          <w:pgSz w:w="11910" w:h="16840"/>
          <w:pgMar w:top="1360" w:right="1280" w:bottom="960" w:left="1300" w:header="0" w:footer="685" w:gutter="0"/>
          <w:cols w:space="720"/>
        </w:sect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087A5C" w14:paraId="1A4295FF" w14:textId="77777777" w:rsidTr="00087A5C">
        <w:trPr>
          <w:trHeight w:val="50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662B" w14:textId="77777777" w:rsidR="00087A5C" w:rsidRDefault="00087A5C">
            <w:pPr>
              <w:pStyle w:val="TableParagraph"/>
              <w:jc w:val="left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E6A" w14:textId="77777777" w:rsidR="00087A5C" w:rsidRDefault="00087A5C">
            <w:pPr>
              <w:pStyle w:val="TableParagraph"/>
              <w:jc w:val="left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8243A" w14:textId="77777777" w:rsidR="00087A5C" w:rsidRDefault="00087A5C">
            <w:pPr>
              <w:pStyle w:val="TableParagraph"/>
              <w:spacing w:line="250" w:lineRule="exact"/>
              <w:ind w:left="1107" w:right="399" w:hanging="676"/>
              <w:jc w:val="left"/>
            </w:pPr>
            <w:r>
              <w:t>Asset Discovery, Defect</w:t>
            </w:r>
            <w:r>
              <w:rPr>
                <w:spacing w:val="-52"/>
              </w:rPr>
              <w:t xml:space="preserve"> </w:t>
            </w:r>
            <w:r>
              <w:t>Tracking</w:t>
            </w:r>
          </w:p>
        </w:tc>
      </w:tr>
      <w:tr w:rsidR="00087A5C" w14:paraId="7EF97322" w14:textId="77777777" w:rsidTr="00087A5C">
        <w:trPr>
          <w:trHeight w:val="814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111B6" w14:textId="77777777" w:rsidR="00087A5C" w:rsidRDefault="00087A5C">
            <w:pPr>
              <w:pStyle w:val="TableParagraph"/>
              <w:spacing w:line="248" w:lineRule="exact"/>
              <w:ind w:left="147" w:right="133"/>
            </w:pPr>
            <w:r>
              <w:t>Functions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1DD3" w14:textId="77777777" w:rsidR="00087A5C" w:rsidRDefault="00087A5C" w:rsidP="003F05C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right="133"/>
              <w:jc w:val="left"/>
            </w:pPr>
            <w:r>
              <w:t>Reporting: Customs</w:t>
            </w:r>
            <w:r>
              <w:rPr>
                <w:spacing w:val="1"/>
              </w:rPr>
              <w:t xml:space="preserve"> </w:t>
            </w:r>
            <w:r>
              <w:t>reports to sort by</w:t>
            </w:r>
            <w:r>
              <w:rPr>
                <w:spacing w:val="1"/>
              </w:rPr>
              <w:t xml:space="preserve"> </w:t>
            </w:r>
            <w:r>
              <w:t>vulnerability or host. It</w:t>
            </w:r>
            <w:r>
              <w:rPr>
                <w:spacing w:val="-52"/>
              </w:rPr>
              <w:t xml:space="preserve"> </w:t>
            </w:r>
            <w:r>
              <w:t>creates an executive</w:t>
            </w:r>
            <w:r>
              <w:rPr>
                <w:spacing w:val="1"/>
              </w:rPr>
              <w:t xml:space="preserve"> </w:t>
            </w:r>
            <w:r>
              <w:t>summary and</w:t>
            </w:r>
            <w:r>
              <w:rPr>
                <w:spacing w:val="1"/>
              </w:rPr>
              <w:t xml:space="preserve"> </w:t>
            </w:r>
            <w:r>
              <w:t>compares scan results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highlight</w:t>
            </w:r>
            <w:r>
              <w:rPr>
                <w:spacing w:val="-3"/>
              </w:rPr>
              <w:t xml:space="preserve"> </w:t>
            </w:r>
            <w:r>
              <w:t>changes.</w:t>
            </w:r>
          </w:p>
          <w:p w14:paraId="43321606" w14:textId="77777777" w:rsidR="00087A5C" w:rsidRDefault="00087A5C">
            <w:pPr>
              <w:pStyle w:val="TableParagraph"/>
              <w:spacing w:before="4"/>
              <w:jc w:val="left"/>
              <w:rPr>
                <w:b/>
                <w:i/>
                <w:sz w:val="21"/>
              </w:rPr>
            </w:pPr>
          </w:p>
          <w:p w14:paraId="7383AD15" w14:textId="77777777" w:rsidR="00087A5C" w:rsidRDefault="00087A5C" w:rsidP="003F05C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right="227"/>
              <w:jc w:val="left"/>
            </w:pPr>
            <w:r>
              <w:t>Monitoring: Targeted</w:t>
            </w:r>
            <w:r>
              <w:rPr>
                <w:spacing w:val="-52"/>
              </w:rPr>
              <w:t xml:space="preserve"> </w:t>
            </w:r>
            <w:r>
              <w:t>Email notifications of</w:t>
            </w:r>
            <w:r>
              <w:rPr>
                <w:spacing w:val="-52"/>
              </w:rPr>
              <w:t xml:space="preserve"> </w:t>
            </w:r>
            <w:r>
              <w:t>scan results ,</w:t>
            </w:r>
            <w:r>
              <w:rPr>
                <w:spacing w:val="1"/>
              </w:rPr>
              <w:t xml:space="preserve"> </w:t>
            </w:r>
            <w:r>
              <w:t>remediation</w:t>
            </w:r>
            <w:r>
              <w:rPr>
                <w:spacing w:val="1"/>
              </w:rPr>
              <w:t xml:space="preserve"> </w:t>
            </w:r>
            <w:r>
              <w:t>recommendations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scan configuration</w:t>
            </w:r>
            <w:r>
              <w:rPr>
                <w:spacing w:val="1"/>
              </w:rPr>
              <w:t xml:space="preserve"> </w:t>
            </w:r>
            <w:r>
              <w:t>improvements.</w:t>
            </w:r>
          </w:p>
          <w:p w14:paraId="1D93F4B8" w14:textId="77777777" w:rsidR="00087A5C" w:rsidRDefault="00087A5C">
            <w:pPr>
              <w:pStyle w:val="TableParagraph"/>
              <w:jc w:val="left"/>
              <w:rPr>
                <w:b/>
                <w:i/>
              </w:rPr>
            </w:pPr>
          </w:p>
          <w:p w14:paraId="501FF482" w14:textId="77777777" w:rsidR="00087A5C" w:rsidRDefault="00087A5C" w:rsidP="003F05C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right="114"/>
              <w:jc w:val="left"/>
            </w:pPr>
            <w:r>
              <w:t>Scanning</w:t>
            </w:r>
            <w:r>
              <w:rPr>
                <w:spacing w:val="1"/>
              </w:rPr>
              <w:t xml:space="preserve"> </w:t>
            </w:r>
            <w:r>
              <w:t>Capabilities:</w:t>
            </w:r>
            <w:r>
              <w:rPr>
                <w:spacing w:val="-52"/>
              </w:rPr>
              <w:t xml:space="preserve"> </w:t>
            </w:r>
            <w:r>
              <w:t>Vulnerability Scanning</w:t>
            </w:r>
            <w:r>
              <w:rPr>
                <w:spacing w:val="-52"/>
              </w:rPr>
              <w:t xml:space="preserve"> </w:t>
            </w:r>
            <w:r>
              <w:t>(Including</w:t>
            </w:r>
            <w:r>
              <w:rPr>
                <w:spacing w:val="1"/>
              </w:rPr>
              <w:t xml:space="preserve"> </w:t>
            </w:r>
            <w:r>
              <w:t>IPv4/IPv6/Hybrid</w:t>
            </w:r>
            <w:r>
              <w:rPr>
                <w:spacing w:val="1"/>
              </w:rPr>
              <w:t xml:space="preserve"> </w:t>
            </w:r>
            <w:r>
              <w:t>Networks)</w:t>
            </w:r>
          </w:p>
          <w:p w14:paraId="74F40BDF" w14:textId="77777777" w:rsidR="00087A5C" w:rsidRDefault="00087A5C" w:rsidP="003F05C5">
            <w:pPr>
              <w:pStyle w:val="TableParagraph"/>
              <w:numPr>
                <w:ilvl w:val="1"/>
                <w:numId w:val="2"/>
              </w:numPr>
              <w:tabs>
                <w:tab w:val="left" w:pos="1550"/>
              </w:tabs>
              <w:spacing w:before="1"/>
              <w:ind w:right="98"/>
              <w:jc w:val="left"/>
            </w:pPr>
            <w:r>
              <w:rPr>
                <w:spacing w:val="-1"/>
              </w:rPr>
              <w:t>Uncredentialed</w:t>
            </w:r>
            <w:r>
              <w:rPr>
                <w:spacing w:val="-52"/>
              </w:rPr>
              <w:t xml:space="preserve"> </w:t>
            </w:r>
            <w:r>
              <w:t>vulnerability</w:t>
            </w:r>
            <w:r>
              <w:rPr>
                <w:spacing w:val="1"/>
              </w:rPr>
              <w:t xml:space="preserve"> </w:t>
            </w:r>
            <w:r>
              <w:t>Discovery.</w:t>
            </w:r>
          </w:p>
          <w:p w14:paraId="51785263" w14:textId="77777777" w:rsidR="00087A5C" w:rsidRDefault="00087A5C">
            <w:pPr>
              <w:pStyle w:val="TableParagraph"/>
              <w:spacing w:before="1"/>
              <w:jc w:val="left"/>
              <w:rPr>
                <w:b/>
                <w:i/>
              </w:rPr>
            </w:pPr>
          </w:p>
          <w:p w14:paraId="0FFD7ADB" w14:textId="77777777" w:rsidR="00087A5C" w:rsidRDefault="00087A5C" w:rsidP="003F05C5">
            <w:pPr>
              <w:pStyle w:val="TableParagraph"/>
              <w:numPr>
                <w:ilvl w:val="1"/>
                <w:numId w:val="2"/>
              </w:numPr>
              <w:tabs>
                <w:tab w:val="left" w:pos="1550"/>
              </w:tabs>
              <w:ind w:right="190"/>
              <w:jc w:val="left"/>
            </w:pPr>
            <w:r>
              <w:t>Credentialed</w:t>
            </w:r>
            <w:r>
              <w:rPr>
                <w:spacing w:val="1"/>
              </w:rPr>
              <w:t xml:space="preserve"> </w:t>
            </w:r>
            <w:r>
              <w:t>scanning for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hardening and</w:t>
            </w:r>
            <w:r>
              <w:rPr>
                <w:spacing w:val="-53"/>
              </w:rPr>
              <w:t xml:space="preserve"> </w:t>
            </w:r>
            <w:r>
              <w:t>missing</w:t>
            </w:r>
            <w:r>
              <w:rPr>
                <w:spacing w:val="1"/>
              </w:rPr>
              <w:t xml:space="preserve"> </w:t>
            </w:r>
            <w:r>
              <w:t>patches.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E3B3" w14:textId="77777777" w:rsidR="00087A5C" w:rsidRDefault="00087A5C" w:rsidP="003F05C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right="142"/>
              <w:jc w:val="left"/>
            </w:pPr>
            <w:r>
              <w:t>Reporting: Various</w:t>
            </w:r>
            <w:r>
              <w:rPr>
                <w:spacing w:val="1"/>
              </w:rPr>
              <w:t xml:space="preserve"> </w:t>
            </w:r>
            <w:r>
              <w:t>reports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Developer,</w:t>
            </w:r>
            <w:r>
              <w:rPr>
                <w:spacing w:val="-52"/>
              </w:rPr>
              <w:t xml:space="preserve"> </w:t>
            </w:r>
            <w:r>
              <w:t>Executive,</w:t>
            </w:r>
            <w:r>
              <w:rPr>
                <w:spacing w:val="1"/>
              </w:rPr>
              <w:t xml:space="preserve"> </w:t>
            </w:r>
            <w:r>
              <w:t xml:space="preserve">Comprehensive </w:t>
            </w:r>
            <w:proofErr w:type="spellStart"/>
            <w:r>
              <w:t>etc</w:t>
            </w:r>
            <w:proofErr w:type="spellEnd"/>
            <w:r>
              <w:rPr>
                <w:spacing w:val="1"/>
              </w:rPr>
              <w:t xml:space="preserve"> </w:t>
            </w:r>
            <w:r>
              <w:t>make it possible to</w:t>
            </w:r>
            <w:r>
              <w:rPr>
                <w:spacing w:val="1"/>
              </w:rPr>
              <w:t xml:space="preserve"> </w:t>
            </w:r>
            <w:r>
              <w:t>receive outcomes</w:t>
            </w:r>
            <w:r>
              <w:rPr>
                <w:spacing w:val="1"/>
              </w:rPr>
              <w:t xml:space="preserve"> </w:t>
            </w:r>
            <w:r>
              <w:t>depending on a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need.</w:t>
            </w:r>
          </w:p>
          <w:p w14:paraId="75521015" w14:textId="77777777" w:rsidR="00087A5C" w:rsidRDefault="00087A5C">
            <w:pPr>
              <w:pStyle w:val="TableParagraph"/>
              <w:ind w:left="829" w:right="184"/>
              <w:jc w:val="left"/>
            </w:pPr>
            <w:r>
              <w:t>Can also compare two</w:t>
            </w:r>
            <w:r>
              <w:rPr>
                <w:spacing w:val="-52"/>
              </w:rPr>
              <w:t xml:space="preserve"> </w:t>
            </w:r>
            <w:r>
              <w:t>scans for a single</w:t>
            </w:r>
            <w:r>
              <w:rPr>
                <w:spacing w:val="1"/>
              </w:rPr>
              <w:t xml:space="preserve"> </w:t>
            </w:r>
            <w:r>
              <w:t>target and produce a</w:t>
            </w:r>
            <w:r>
              <w:rPr>
                <w:spacing w:val="1"/>
              </w:rPr>
              <w:t xml:space="preserve"> </w:t>
            </w:r>
            <w:r>
              <w:t>comparison</w:t>
            </w:r>
            <w:r>
              <w:rPr>
                <w:spacing w:val="-3"/>
              </w:rPr>
              <w:t xml:space="preserve"> </w:t>
            </w:r>
            <w:r>
              <w:t>report.</w:t>
            </w:r>
          </w:p>
          <w:p w14:paraId="683FEF76" w14:textId="77777777" w:rsidR="00087A5C" w:rsidRDefault="00087A5C">
            <w:pPr>
              <w:pStyle w:val="TableParagraph"/>
              <w:spacing w:before="6"/>
              <w:jc w:val="left"/>
              <w:rPr>
                <w:b/>
                <w:i/>
                <w:sz w:val="21"/>
              </w:rPr>
            </w:pPr>
          </w:p>
          <w:p w14:paraId="77D26931" w14:textId="77777777" w:rsidR="00087A5C" w:rsidRDefault="00087A5C" w:rsidP="003F05C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right="154"/>
              <w:jc w:val="left"/>
            </w:pPr>
            <w:r>
              <w:t>Monitoring:</w:t>
            </w:r>
            <w:r>
              <w:rPr>
                <w:spacing w:val="55"/>
              </w:rPr>
              <w:t xml:space="preserve"> </w:t>
            </w:r>
            <w:r>
              <w:t>checks</w:t>
            </w:r>
            <w:r>
              <w:rPr>
                <w:spacing w:val="1"/>
              </w:rPr>
              <w:t xml:space="preserve"> </w:t>
            </w:r>
            <w:r>
              <w:t>for vulnerabilities like</w:t>
            </w:r>
            <w:r>
              <w:rPr>
                <w:spacing w:val="1"/>
              </w:rPr>
              <w:t xml:space="preserve"> </w:t>
            </w:r>
            <w:r>
              <w:t>SQL Injection, Cross</w:t>
            </w:r>
            <w:r>
              <w:rPr>
                <w:spacing w:val="1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scripting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2"/>
              </w:rPr>
              <w:t xml:space="preserve"> </w:t>
            </w:r>
            <w:r>
              <w:t>exploitable</w:t>
            </w:r>
            <w:r>
              <w:rPr>
                <w:spacing w:val="1"/>
              </w:rPr>
              <w:t xml:space="preserve"> </w:t>
            </w:r>
            <w:r>
              <w:t>vulnerabilities.</w:t>
            </w:r>
          </w:p>
          <w:p w14:paraId="5E1A6925" w14:textId="77777777" w:rsidR="00087A5C" w:rsidRDefault="00087A5C">
            <w:pPr>
              <w:pStyle w:val="TableParagraph"/>
              <w:ind w:left="829" w:right="324"/>
              <w:jc w:val="left"/>
            </w:pPr>
            <w:r>
              <w:t>It performs out-of-</w:t>
            </w:r>
            <w:r>
              <w:rPr>
                <w:spacing w:val="1"/>
              </w:rPr>
              <w:t xml:space="preserve"> </w:t>
            </w:r>
            <w:r>
              <w:t>band checks. It also</w:t>
            </w:r>
            <w:r>
              <w:rPr>
                <w:spacing w:val="1"/>
              </w:rPr>
              <w:t xml:space="preserve"> </w:t>
            </w:r>
            <w:r>
              <w:t>gives suggestions on</w:t>
            </w:r>
            <w:r>
              <w:rPr>
                <w:spacing w:val="-52"/>
              </w:rPr>
              <w:t xml:space="preserve"> </w:t>
            </w:r>
            <w:r>
              <w:t>how to fix the</w:t>
            </w:r>
            <w:r>
              <w:rPr>
                <w:spacing w:val="1"/>
              </w:rPr>
              <w:t xml:space="preserve"> </w:t>
            </w:r>
            <w:r>
              <w:t>vulnerability.</w:t>
            </w:r>
          </w:p>
          <w:p w14:paraId="3640A375" w14:textId="77777777" w:rsidR="00087A5C" w:rsidRDefault="00087A5C">
            <w:pPr>
              <w:pStyle w:val="TableParagraph"/>
              <w:spacing w:before="1"/>
              <w:jc w:val="left"/>
              <w:rPr>
                <w:b/>
                <w:i/>
              </w:rPr>
            </w:pPr>
          </w:p>
          <w:p w14:paraId="68CB925F" w14:textId="77777777" w:rsidR="00087A5C" w:rsidRDefault="00087A5C" w:rsidP="003F05C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right="164"/>
              <w:jc w:val="left"/>
            </w:pPr>
            <w:r>
              <w:t>Scanning Capabilities:</w:t>
            </w:r>
            <w:r>
              <w:rPr>
                <w:spacing w:val="-52"/>
              </w:rPr>
              <w:t xml:space="preserve"> </w:t>
            </w:r>
            <w:r>
              <w:t>This network security</w:t>
            </w:r>
            <w:r>
              <w:rPr>
                <w:spacing w:val="1"/>
              </w:rPr>
              <w:t xml:space="preserve"> </w:t>
            </w:r>
            <w:r>
              <w:t>scanner helps to scan</w:t>
            </w:r>
            <w:r>
              <w:rPr>
                <w:spacing w:val="1"/>
              </w:rPr>
              <w:t xml:space="preserve"> </w:t>
            </w:r>
            <w:r>
              <w:t>your IP address ranges</w:t>
            </w:r>
            <w:r>
              <w:rPr>
                <w:spacing w:val="-52"/>
              </w:rPr>
              <w:t xml:space="preserve"> </w:t>
            </w:r>
            <w:r>
              <w:t>for open ports and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4"/>
              </w:rPr>
              <w:t xml:space="preserve"> </w:t>
            </w:r>
            <w:r>
              <w:t>device-</w:t>
            </w:r>
          </w:p>
          <w:p w14:paraId="64BB42AA" w14:textId="77777777" w:rsidR="00087A5C" w:rsidRDefault="00087A5C">
            <w:pPr>
              <w:pStyle w:val="TableParagraph"/>
              <w:spacing w:line="237" w:lineRule="exact"/>
              <w:ind w:left="829"/>
              <w:jc w:val="left"/>
            </w:pPr>
            <w:r>
              <w:t>specific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flaws.</w:t>
            </w:r>
          </w:p>
        </w:tc>
      </w:tr>
      <w:tr w:rsidR="00087A5C" w14:paraId="4C612283" w14:textId="77777777" w:rsidTr="00087A5C">
        <w:trPr>
          <w:trHeight w:val="207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D776" w14:textId="77777777" w:rsidR="00087A5C" w:rsidRDefault="00087A5C">
            <w:pPr>
              <w:pStyle w:val="TableParagraph"/>
              <w:spacing w:line="248" w:lineRule="exact"/>
              <w:ind w:left="148" w:right="133"/>
            </w:pPr>
            <w:r>
              <w:t>Advantages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0AA4D" w14:textId="77777777" w:rsidR="00087A5C" w:rsidRDefault="00087A5C" w:rsidP="003F05C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35" w:lineRule="auto"/>
              <w:ind w:right="549"/>
              <w:jc w:val="left"/>
            </w:pPr>
            <w:r>
              <w:t>Highly accurate</w:t>
            </w:r>
            <w:r>
              <w:rPr>
                <w:spacing w:val="1"/>
              </w:rPr>
              <w:t xml:space="preserve"> </w:t>
            </w:r>
            <w:r>
              <w:t>scanning with low</w:t>
            </w:r>
            <w:r>
              <w:rPr>
                <w:spacing w:val="-53"/>
              </w:rPr>
              <w:t xml:space="preserve"> </w:t>
            </w:r>
            <w:r>
              <w:t>false</w:t>
            </w:r>
            <w:r>
              <w:rPr>
                <w:spacing w:val="-3"/>
              </w:rPr>
              <w:t xml:space="preserve"> </w:t>
            </w:r>
            <w:r>
              <w:t>positives.</w:t>
            </w:r>
          </w:p>
          <w:p w14:paraId="2B221D0C" w14:textId="77777777" w:rsidR="00087A5C" w:rsidRDefault="00087A5C" w:rsidP="003F05C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right="325"/>
              <w:jc w:val="left"/>
            </w:pPr>
            <w:r>
              <w:t>Comprehensible</w:t>
            </w:r>
            <w:r>
              <w:rPr>
                <w:spacing w:val="1"/>
              </w:rPr>
              <w:t xml:space="preserve"> </w:t>
            </w:r>
            <w:r>
              <w:t>scanning</w:t>
            </w:r>
            <w:r>
              <w:rPr>
                <w:spacing w:val="-11"/>
              </w:rPr>
              <w:t xml:space="preserve"> </w:t>
            </w:r>
            <w:r>
              <w:t>capabilities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features.</w:t>
            </w:r>
          </w:p>
          <w:p w14:paraId="56C11D5D" w14:textId="77777777" w:rsidR="00087A5C" w:rsidRDefault="00087A5C" w:rsidP="003F05C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50" w:lineRule="atLeast"/>
              <w:ind w:right="267"/>
              <w:jc w:val="left"/>
            </w:pPr>
            <w:r>
              <w:t>Easy deployment and</w:t>
            </w:r>
            <w:r>
              <w:rPr>
                <w:spacing w:val="-52"/>
              </w:rPr>
              <w:t xml:space="preserve"> </w:t>
            </w:r>
            <w:r>
              <w:t>maintenance.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067FA" w14:textId="77777777" w:rsidR="00087A5C" w:rsidRDefault="00087A5C" w:rsidP="003F05C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208"/>
              <w:jc w:val="left"/>
            </w:pPr>
            <w:r>
              <w:t>Allows multiple scans</w:t>
            </w:r>
            <w:r>
              <w:rPr>
                <w:spacing w:val="-53"/>
              </w:rPr>
              <w:t xml:space="preserve"> </w:t>
            </w:r>
            <w:r>
              <w:t>simultaneously</w:t>
            </w:r>
          </w:p>
          <w:p w14:paraId="43F1D0F0" w14:textId="77777777" w:rsidR="00087A5C" w:rsidRDefault="00087A5C" w:rsidP="003F05C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35" w:lineRule="auto"/>
              <w:ind w:right="255"/>
              <w:jc w:val="left"/>
            </w:pPr>
            <w:r>
              <w:t>Gives suggestions for</w:t>
            </w:r>
            <w:r>
              <w:rPr>
                <w:spacing w:val="-52"/>
              </w:rPr>
              <w:t xml:space="preserve"> </w:t>
            </w:r>
            <w:r>
              <w:t>solving the</w:t>
            </w:r>
            <w:r>
              <w:rPr>
                <w:spacing w:val="1"/>
              </w:rPr>
              <w:t xml:space="preserve"> </w:t>
            </w:r>
            <w:r>
              <w:t>vulnerabilities</w:t>
            </w:r>
          </w:p>
          <w:p w14:paraId="2EE96F57" w14:textId="77777777" w:rsidR="00087A5C" w:rsidRDefault="00087A5C" w:rsidP="003F05C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537"/>
              <w:jc w:val="left"/>
            </w:pPr>
            <w:r>
              <w:t>Less false positive</w:t>
            </w:r>
            <w:r>
              <w:rPr>
                <w:spacing w:val="-52"/>
              </w:rPr>
              <w:t xml:space="preserve"> </w:t>
            </w:r>
            <w:r>
              <w:t>values</w:t>
            </w:r>
          </w:p>
        </w:tc>
      </w:tr>
      <w:tr w:rsidR="00087A5C" w14:paraId="30918F6F" w14:textId="77777777" w:rsidTr="00087A5C">
        <w:trPr>
          <w:trHeight w:val="50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E77D" w14:textId="77777777" w:rsidR="00087A5C" w:rsidRDefault="00087A5C">
            <w:pPr>
              <w:pStyle w:val="TableParagraph"/>
              <w:spacing w:line="243" w:lineRule="exact"/>
              <w:ind w:left="148" w:right="133"/>
            </w:pPr>
            <w:r>
              <w:t>Technologies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E6F77" w14:textId="77777777" w:rsidR="00087A5C" w:rsidRDefault="00087A5C">
            <w:pPr>
              <w:pStyle w:val="TableParagraph"/>
              <w:spacing w:line="243" w:lineRule="exact"/>
              <w:ind w:left="147" w:right="133"/>
            </w:pPr>
            <w:r>
              <w:t>Hypervisors,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servers,</w:t>
            </w:r>
          </w:p>
          <w:p w14:paraId="114705E5" w14:textId="77777777" w:rsidR="00087A5C" w:rsidRDefault="00087A5C">
            <w:pPr>
              <w:pStyle w:val="TableParagraph"/>
              <w:spacing w:before="1" w:line="239" w:lineRule="exact"/>
              <w:ind w:left="147" w:right="133"/>
            </w:pPr>
            <w:r>
              <w:t>databases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9D79D" w14:textId="77777777" w:rsidR="00087A5C" w:rsidRDefault="00087A5C">
            <w:pPr>
              <w:pStyle w:val="TableParagraph"/>
              <w:spacing w:line="243" w:lineRule="exact"/>
              <w:ind w:left="264"/>
              <w:jc w:val="left"/>
            </w:pPr>
            <w:r>
              <w:t>AcuSensor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AcuMonitor</w:t>
            </w:r>
            <w:proofErr w:type="spellEnd"/>
          </w:p>
        </w:tc>
      </w:tr>
      <w:tr w:rsidR="00087A5C" w14:paraId="0D8659F7" w14:textId="77777777" w:rsidTr="00087A5C">
        <w:trPr>
          <w:trHeight w:val="126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8504B" w14:textId="77777777" w:rsidR="00087A5C" w:rsidRDefault="00087A5C">
            <w:pPr>
              <w:pStyle w:val="TableParagraph"/>
              <w:spacing w:line="248" w:lineRule="exact"/>
              <w:ind w:left="147" w:right="133"/>
            </w:pPr>
            <w:r>
              <w:t>Deployment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2537" w14:textId="77777777" w:rsidR="00087A5C" w:rsidRDefault="00087A5C">
            <w:pPr>
              <w:pStyle w:val="TableParagraph"/>
              <w:ind w:left="728" w:right="353" w:hanging="343"/>
              <w:jc w:val="left"/>
            </w:pPr>
            <w:r>
              <w:t>Linux, macOS, Windows</w:t>
            </w:r>
            <w:r>
              <w:rPr>
                <w:spacing w:val="-52"/>
              </w:rPr>
              <w:t xml:space="preserve"> </w:t>
            </w:r>
            <w:r>
              <w:t>operating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96BE5" w14:textId="77777777" w:rsidR="00087A5C" w:rsidRDefault="00087A5C">
            <w:pPr>
              <w:pStyle w:val="TableParagraph"/>
              <w:ind w:left="148" w:right="131"/>
            </w:pPr>
            <w:r>
              <w:t>Linux, macOS, Microsoft</w:t>
            </w:r>
            <w:r>
              <w:rPr>
                <w:spacing w:val="1"/>
              </w:rPr>
              <w:t xml:space="preserve"> </w:t>
            </w:r>
            <w:r>
              <w:t>Windows operating system.</w:t>
            </w:r>
            <w:r>
              <w:rPr>
                <w:spacing w:val="-52"/>
              </w:rPr>
              <w:t xml:space="preserve"> </w:t>
            </w:r>
            <w:r>
              <w:t>Also, you can deploy it as a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your</w:t>
            </w:r>
          </w:p>
          <w:p w14:paraId="7DED23E1" w14:textId="77777777" w:rsidR="00087A5C" w:rsidRDefault="00087A5C">
            <w:pPr>
              <w:pStyle w:val="TableParagraph"/>
              <w:spacing w:line="239" w:lineRule="exact"/>
              <w:ind w:left="146" w:right="133"/>
            </w:pPr>
            <w:r>
              <w:t>local</w:t>
            </w:r>
            <w:r>
              <w:rPr>
                <w:spacing w:val="-5"/>
              </w:rPr>
              <w:t xml:space="preserve"> </w:t>
            </w:r>
            <w:r>
              <w:t>resources.</w:t>
            </w:r>
          </w:p>
        </w:tc>
      </w:tr>
    </w:tbl>
    <w:p w14:paraId="1BF8083B" w14:textId="3DBE2B70" w:rsidR="00534FEC" w:rsidRPr="00087A5C" w:rsidRDefault="00087A5C" w:rsidP="00087A5C">
      <w:pPr>
        <w:spacing w:before="92"/>
        <w:jc w:val="center"/>
        <w:rPr>
          <w:i/>
        </w:rPr>
      </w:pP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8:</w:t>
      </w:r>
      <w:r>
        <w:rPr>
          <w:i/>
          <w:spacing w:val="-4"/>
        </w:rPr>
        <w:t xml:space="preserve"> </w:t>
      </w:r>
      <w:r>
        <w:rPr>
          <w:i/>
        </w:rPr>
        <w:t>Comparison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vulnerability</w:t>
      </w:r>
      <w:r>
        <w:rPr>
          <w:i/>
          <w:spacing w:val="-4"/>
        </w:rPr>
        <w:t xml:space="preserve"> </w:t>
      </w:r>
      <w:r>
        <w:rPr>
          <w:i/>
        </w:rPr>
        <w:t>tools</w:t>
      </w:r>
    </w:p>
    <w:sectPr w:rsidR="00534FEC" w:rsidRPr="0008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8FC"/>
    <w:multiLevelType w:val="hybridMultilevel"/>
    <w:tmpl w:val="CC903D08"/>
    <w:lvl w:ilvl="0" w:tplc="C43494C6">
      <w:start w:val="1"/>
      <w:numFmt w:val="upperRoman"/>
      <w:lvlText w:val="%1."/>
      <w:lvlJc w:val="left"/>
      <w:pPr>
        <w:ind w:left="4643" w:hanging="501"/>
      </w:pPr>
      <w:rPr>
        <w:b/>
        <w:bCs/>
        <w:spacing w:val="-1"/>
        <w:w w:val="100"/>
        <w:lang w:val="en-US" w:eastAsia="en-US" w:bidi="ar-SA"/>
      </w:rPr>
    </w:lvl>
    <w:lvl w:ilvl="1" w:tplc="EE003F1A">
      <w:numFmt w:val="bullet"/>
      <w:lvlText w:val="•"/>
      <w:lvlJc w:val="left"/>
      <w:pPr>
        <w:ind w:left="5108" w:hanging="501"/>
      </w:pPr>
      <w:rPr>
        <w:lang w:val="en-US" w:eastAsia="en-US" w:bidi="ar-SA"/>
      </w:rPr>
    </w:lvl>
    <w:lvl w:ilvl="2" w:tplc="599E6764">
      <w:numFmt w:val="bullet"/>
      <w:lvlText w:val="•"/>
      <w:lvlJc w:val="left"/>
      <w:pPr>
        <w:ind w:left="5577" w:hanging="501"/>
      </w:pPr>
      <w:rPr>
        <w:lang w:val="en-US" w:eastAsia="en-US" w:bidi="ar-SA"/>
      </w:rPr>
    </w:lvl>
    <w:lvl w:ilvl="3" w:tplc="F4284130">
      <w:numFmt w:val="bullet"/>
      <w:lvlText w:val="•"/>
      <w:lvlJc w:val="left"/>
      <w:pPr>
        <w:ind w:left="6045" w:hanging="501"/>
      </w:pPr>
      <w:rPr>
        <w:lang w:val="en-US" w:eastAsia="en-US" w:bidi="ar-SA"/>
      </w:rPr>
    </w:lvl>
    <w:lvl w:ilvl="4" w:tplc="636A77CE">
      <w:numFmt w:val="bullet"/>
      <w:lvlText w:val="•"/>
      <w:lvlJc w:val="left"/>
      <w:pPr>
        <w:ind w:left="6514" w:hanging="501"/>
      </w:pPr>
      <w:rPr>
        <w:lang w:val="en-US" w:eastAsia="en-US" w:bidi="ar-SA"/>
      </w:rPr>
    </w:lvl>
    <w:lvl w:ilvl="5" w:tplc="8BE8DC48">
      <w:numFmt w:val="bullet"/>
      <w:lvlText w:val="•"/>
      <w:lvlJc w:val="left"/>
      <w:pPr>
        <w:ind w:left="6982" w:hanging="501"/>
      </w:pPr>
      <w:rPr>
        <w:lang w:val="en-US" w:eastAsia="en-US" w:bidi="ar-SA"/>
      </w:rPr>
    </w:lvl>
    <w:lvl w:ilvl="6" w:tplc="57805BB4">
      <w:numFmt w:val="bullet"/>
      <w:lvlText w:val="•"/>
      <w:lvlJc w:val="left"/>
      <w:pPr>
        <w:ind w:left="7451" w:hanging="501"/>
      </w:pPr>
      <w:rPr>
        <w:lang w:val="en-US" w:eastAsia="en-US" w:bidi="ar-SA"/>
      </w:rPr>
    </w:lvl>
    <w:lvl w:ilvl="7" w:tplc="A27C2040">
      <w:numFmt w:val="bullet"/>
      <w:lvlText w:val="•"/>
      <w:lvlJc w:val="left"/>
      <w:pPr>
        <w:ind w:left="7919" w:hanging="501"/>
      </w:pPr>
      <w:rPr>
        <w:lang w:val="en-US" w:eastAsia="en-US" w:bidi="ar-SA"/>
      </w:rPr>
    </w:lvl>
    <w:lvl w:ilvl="8" w:tplc="90383C8C">
      <w:numFmt w:val="bullet"/>
      <w:lvlText w:val="•"/>
      <w:lvlJc w:val="left"/>
      <w:pPr>
        <w:ind w:left="8388" w:hanging="501"/>
      </w:pPr>
      <w:rPr>
        <w:lang w:val="en-US" w:eastAsia="en-US" w:bidi="ar-SA"/>
      </w:rPr>
    </w:lvl>
  </w:abstractNum>
  <w:abstractNum w:abstractNumId="1" w15:restartNumberingAfterBreak="0">
    <w:nsid w:val="122D04F7"/>
    <w:multiLevelType w:val="hybridMultilevel"/>
    <w:tmpl w:val="5016D950"/>
    <w:lvl w:ilvl="0" w:tplc="91BA037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1C6A4E">
      <w:numFmt w:val="bullet"/>
      <w:lvlText w:val="•"/>
      <w:lvlJc w:val="left"/>
      <w:pPr>
        <w:ind w:left="1037" w:hanging="360"/>
      </w:pPr>
      <w:rPr>
        <w:lang w:val="en-US" w:eastAsia="en-US" w:bidi="ar-SA"/>
      </w:rPr>
    </w:lvl>
    <w:lvl w:ilvl="2" w:tplc="D1BA45DA">
      <w:numFmt w:val="bullet"/>
      <w:lvlText w:val="•"/>
      <w:lvlJc w:val="left"/>
      <w:pPr>
        <w:ind w:left="1255" w:hanging="360"/>
      </w:pPr>
      <w:rPr>
        <w:lang w:val="en-US" w:eastAsia="en-US" w:bidi="ar-SA"/>
      </w:rPr>
    </w:lvl>
    <w:lvl w:ilvl="3" w:tplc="347AA8A4">
      <w:numFmt w:val="bullet"/>
      <w:lvlText w:val="•"/>
      <w:lvlJc w:val="left"/>
      <w:pPr>
        <w:ind w:left="1472" w:hanging="360"/>
      </w:pPr>
      <w:rPr>
        <w:lang w:val="en-US" w:eastAsia="en-US" w:bidi="ar-SA"/>
      </w:rPr>
    </w:lvl>
    <w:lvl w:ilvl="4" w:tplc="14F41C48">
      <w:numFmt w:val="bullet"/>
      <w:lvlText w:val="•"/>
      <w:lvlJc w:val="left"/>
      <w:pPr>
        <w:ind w:left="1690" w:hanging="360"/>
      </w:pPr>
      <w:rPr>
        <w:lang w:val="en-US" w:eastAsia="en-US" w:bidi="ar-SA"/>
      </w:rPr>
    </w:lvl>
    <w:lvl w:ilvl="5" w:tplc="39804622">
      <w:numFmt w:val="bullet"/>
      <w:lvlText w:val="•"/>
      <w:lvlJc w:val="left"/>
      <w:pPr>
        <w:ind w:left="1907" w:hanging="360"/>
      </w:pPr>
      <w:rPr>
        <w:lang w:val="en-US" w:eastAsia="en-US" w:bidi="ar-SA"/>
      </w:rPr>
    </w:lvl>
    <w:lvl w:ilvl="6" w:tplc="D36216B0">
      <w:numFmt w:val="bullet"/>
      <w:lvlText w:val="•"/>
      <w:lvlJc w:val="left"/>
      <w:pPr>
        <w:ind w:left="2125" w:hanging="360"/>
      </w:pPr>
      <w:rPr>
        <w:lang w:val="en-US" w:eastAsia="en-US" w:bidi="ar-SA"/>
      </w:rPr>
    </w:lvl>
    <w:lvl w:ilvl="7" w:tplc="CAB2B63A">
      <w:numFmt w:val="bullet"/>
      <w:lvlText w:val="•"/>
      <w:lvlJc w:val="left"/>
      <w:pPr>
        <w:ind w:left="2342" w:hanging="360"/>
      </w:pPr>
      <w:rPr>
        <w:lang w:val="en-US" w:eastAsia="en-US" w:bidi="ar-SA"/>
      </w:rPr>
    </w:lvl>
    <w:lvl w:ilvl="8" w:tplc="3E7EEFD4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</w:abstractNum>
  <w:abstractNum w:abstractNumId="2" w15:restartNumberingAfterBreak="0">
    <w:nsid w:val="14D569E9"/>
    <w:multiLevelType w:val="hybridMultilevel"/>
    <w:tmpl w:val="C6F43252"/>
    <w:lvl w:ilvl="0" w:tplc="BAC25DB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E00838">
      <w:start w:val="1"/>
      <w:numFmt w:val="decimal"/>
      <w:lvlText w:val="%2."/>
      <w:lvlJc w:val="left"/>
      <w:pPr>
        <w:ind w:left="155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C8C6E3DC">
      <w:numFmt w:val="bullet"/>
      <w:lvlText w:val="•"/>
      <w:lvlJc w:val="left"/>
      <w:pPr>
        <w:ind w:left="1719" w:hanging="360"/>
      </w:pPr>
      <w:rPr>
        <w:lang w:val="en-US" w:eastAsia="en-US" w:bidi="ar-SA"/>
      </w:rPr>
    </w:lvl>
    <w:lvl w:ilvl="3" w:tplc="EC88E41C">
      <w:numFmt w:val="bullet"/>
      <w:lvlText w:val="•"/>
      <w:lvlJc w:val="left"/>
      <w:pPr>
        <w:ind w:left="1878" w:hanging="360"/>
      </w:pPr>
      <w:rPr>
        <w:lang w:val="en-US" w:eastAsia="en-US" w:bidi="ar-SA"/>
      </w:rPr>
    </w:lvl>
    <w:lvl w:ilvl="4" w:tplc="C848F636">
      <w:numFmt w:val="bullet"/>
      <w:lvlText w:val="•"/>
      <w:lvlJc w:val="left"/>
      <w:pPr>
        <w:ind w:left="2038" w:hanging="360"/>
      </w:pPr>
      <w:rPr>
        <w:lang w:val="en-US" w:eastAsia="en-US" w:bidi="ar-SA"/>
      </w:rPr>
    </w:lvl>
    <w:lvl w:ilvl="5" w:tplc="359C0068">
      <w:numFmt w:val="bullet"/>
      <w:lvlText w:val="•"/>
      <w:lvlJc w:val="left"/>
      <w:pPr>
        <w:ind w:left="2197" w:hanging="360"/>
      </w:pPr>
      <w:rPr>
        <w:lang w:val="en-US" w:eastAsia="en-US" w:bidi="ar-SA"/>
      </w:rPr>
    </w:lvl>
    <w:lvl w:ilvl="6" w:tplc="F2C6328C">
      <w:numFmt w:val="bullet"/>
      <w:lvlText w:val="•"/>
      <w:lvlJc w:val="left"/>
      <w:pPr>
        <w:ind w:left="2357" w:hanging="360"/>
      </w:pPr>
      <w:rPr>
        <w:lang w:val="en-US" w:eastAsia="en-US" w:bidi="ar-SA"/>
      </w:rPr>
    </w:lvl>
    <w:lvl w:ilvl="7" w:tplc="7BB8AB7C">
      <w:numFmt w:val="bullet"/>
      <w:lvlText w:val="•"/>
      <w:lvlJc w:val="left"/>
      <w:pPr>
        <w:ind w:left="2516" w:hanging="360"/>
      </w:pPr>
      <w:rPr>
        <w:lang w:val="en-US" w:eastAsia="en-US" w:bidi="ar-SA"/>
      </w:rPr>
    </w:lvl>
    <w:lvl w:ilvl="8" w:tplc="3EEC4EBE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</w:abstractNum>
  <w:abstractNum w:abstractNumId="3" w15:restartNumberingAfterBreak="0">
    <w:nsid w:val="4DC2574A"/>
    <w:multiLevelType w:val="hybridMultilevel"/>
    <w:tmpl w:val="CFC42C18"/>
    <w:lvl w:ilvl="0" w:tplc="0C22BE0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2C394C">
      <w:numFmt w:val="bullet"/>
      <w:lvlText w:val="•"/>
      <w:lvlJc w:val="left"/>
      <w:pPr>
        <w:ind w:left="1055" w:hanging="360"/>
      </w:pPr>
      <w:rPr>
        <w:lang w:val="en-US" w:eastAsia="en-US" w:bidi="ar-SA"/>
      </w:rPr>
    </w:lvl>
    <w:lvl w:ilvl="2" w:tplc="AA3E81D0">
      <w:numFmt w:val="bullet"/>
      <w:lvlText w:val="•"/>
      <w:lvlJc w:val="left"/>
      <w:pPr>
        <w:ind w:left="1271" w:hanging="360"/>
      </w:pPr>
      <w:rPr>
        <w:lang w:val="en-US" w:eastAsia="en-US" w:bidi="ar-SA"/>
      </w:rPr>
    </w:lvl>
    <w:lvl w:ilvl="3" w:tplc="7C704DC4">
      <w:numFmt w:val="bullet"/>
      <w:lvlText w:val="•"/>
      <w:lvlJc w:val="left"/>
      <w:pPr>
        <w:ind w:left="1486" w:hanging="360"/>
      </w:pPr>
      <w:rPr>
        <w:lang w:val="en-US" w:eastAsia="en-US" w:bidi="ar-SA"/>
      </w:rPr>
    </w:lvl>
    <w:lvl w:ilvl="4" w:tplc="CA9C6F8E">
      <w:numFmt w:val="bullet"/>
      <w:lvlText w:val="•"/>
      <w:lvlJc w:val="left"/>
      <w:pPr>
        <w:ind w:left="1702" w:hanging="360"/>
      </w:pPr>
      <w:rPr>
        <w:lang w:val="en-US" w:eastAsia="en-US" w:bidi="ar-SA"/>
      </w:rPr>
    </w:lvl>
    <w:lvl w:ilvl="5" w:tplc="128242F4">
      <w:numFmt w:val="bullet"/>
      <w:lvlText w:val="•"/>
      <w:lvlJc w:val="left"/>
      <w:pPr>
        <w:ind w:left="1917" w:hanging="360"/>
      </w:pPr>
      <w:rPr>
        <w:lang w:val="en-US" w:eastAsia="en-US" w:bidi="ar-SA"/>
      </w:rPr>
    </w:lvl>
    <w:lvl w:ilvl="6" w:tplc="EB5E37D4">
      <w:numFmt w:val="bullet"/>
      <w:lvlText w:val="•"/>
      <w:lvlJc w:val="left"/>
      <w:pPr>
        <w:ind w:left="2133" w:hanging="360"/>
      </w:pPr>
      <w:rPr>
        <w:lang w:val="en-US" w:eastAsia="en-US" w:bidi="ar-SA"/>
      </w:rPr>
    </w:lvl>
    <w:lvl w:ilvl="7" w:tplc="331AFD2E">
      <w:numFmt w:val="bullet"/>
      <w:lvlText w:val="•"/>
      <w:lvlJc w:val="left"/>
      <w:pPr>
        <w:ind w:left="2348" w:hanging="360"/>
      </w:pPr>
      <w:rPr>
        <w:lang w:val="en-US" w:eastAsia="en-US" w:bidi="ar-SA"/>
      </w:rPr>
    </w:lvl>
    <w:lvl w:ilvl="8" w:tplc="73666922">
      <w:numFmt w:val="bullet"/>
      <w:lvlText w:val="•"/>
      <w:lvlJc w:val="left"/>
      <w:pPr>
        <w:ind w:left="2564" w:hanging="360"/>
      </w:pPr>
      <w:rPr>
        <w:lang w:val="en-US" w:eastAsia="en-US" w:bidi="ar-SA"/>
      </w:rPr>
    </w:lvl>
  </w:abstractNum>
  <w:abstractNum w:abstractNumId="4" w15:restartNumberingAfterBreak="0">
    <w:nsid w:val="53A94877"/>
    <w:multiLevelType w:val="hybridMultilevel"/>
    <w:tmpl w:val="64BC0062"/>
    <w:lvl w:ilvl="0" w:tplc="EF6CBC2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B8DD24">
      <w:numFmt w:val="bullet"/>
      <w:lvlText w:val="•"/>
      <w:lvlJc w:val="left"/>
      <w:pPr>
        <w:ind w:left="1037" w:hanging="360"/>
      </w:pPr>
      <w:rPr>
        <w:lang w:val="en-US" w:eastAsia="en-US" w:bidi="ar-SA"/>
      </w:rPr>
    </w:lvl>
    <w:lvl w:ilvl="2" w:tplc="2A348778">
      <w:numFmt w:val="bullet"/>
      <w:lvlText w:val="•"/>
      <w:lvlJc w:val="left"/>
      <w:pPr>
        <w:ind w:left="1255" w:hanging="360"/>
      </w:pPr>
      <w:rPr>
        <w:lang w:val="en-US" w:eastAsia="en-US" w:bidi="ar-SA"/>
      </w:rPr>
    </w:lvl>
    <w:lvl w:ilvl="3" w:tplc="ADFABCD0">
      <w:numFmt w:val="bullet"/>
      <w:lvlText w:val="•"/>
      <w:lvlJc w:val="left"/>
      <w:pPr>
        <w:ind w:left="1472" w:hanging="360"/>
      </w:pPr>
      <w:rPr>
        <w:lang w:val="en-US" w:eastAsia="en-US" w:bidi="ar-SA"/>
      </w:rPr>
    </w:lvl>
    <w:lvl w:ilvl="4" w:tplc="FFD084E8">
      <w:numFmt w:val="bullet"/>
      <w:lvlText w:val="•"/>
      <w:lvlJc w:val="left"/>
      <w:pPr>
        <w:ind w:left="1690" w:hanging="360"/>
      </w:pPr>
      <w:rPr>
        <w:lang w:val="en-US" w:eastAsia="en-US" w:bidi="ar-SA"/>
      </w:rPr>
    </w:lvl>
    <w:lvl w:ilvl="5" w:tplc="4F363818">
      <w:numFmt w:val="bullet"/>
      <w:lvlText w:val="•"/>
      <w:lvlJc w:val="left"/>
      <w:pPr>
        <w:ind w:left="1907" w:hanging="360"/>
      </w:pPr>
      <w:rPr>
        <w:lang w:val="en-US" w:eastAsia="en-US" w:bidi="ar-SA"/>
      </w:rPr>
    </w:lvl>
    <w:lvl w:ilvl="6" w:tplc="4410878C">
      <w:numFmt w:val="bullet"/>
      <w:lvlText w:val="•"/>
      <w:lvlJc w:val="left"/>
      <w:pPr>
        <w:ind w:left="2125" w:hanging="360"/>
      </w:pPr>
      <w:rPr>
        <w:lang w:val="en-US" w:eastAsia="en-US" w:bidi="ar-SA"/>
      </w:rPr>
    </w:lvl>
    <w:lvl w:ilvl="7" w:tplc="727ECAA2">
      <w:numFmt w:val="bullet"/>
      <w:lvlText w:val="•"/>
      <w:lvlJc w:val="left"/>
      <w:pPr>
        <w:ind w:left="2342" w:hanging="360"/>
      </w:pPr>
      <w:rPr>
        <w:lang w:val="en-US" w:eastAsia="en-US" w:bidi="ar-SA"/>
      </w:rPr>
    </w:lvl>
    <w:lvl w:ilvl="8" w:tplc="2DE05B66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</w:abstractNum>
  <w:num w:numId="1" w16cid:durableId="5510438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182696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8872514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397419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195114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5C"/>
    <w:rsid w:val="00087A5C"/>
    <w:rsid w:val="00534FEC"/>
    <w:rsid w:val="00E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222E"/>
  <w15:chartTrackingRefBased/>
  <w15:docId w15:val="{BC22FA7C-B0AA-44C0-A861-EF3FFC30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87A5C"/>
    <w:pPr>
      <w:ind w:left="137" w:right="15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7A5C"/>
    <w:pPr>
      <w:ind w:left="137"/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A5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5C"/>
    <w:rPr>
      <w:rFonts w:ascii="Times New Roman" w:eastAsia="Times New Roman" w:hAnsi="Times New Roman" w:cs="Times New Roman"/>
      <w:b/>
      <w:bCs/>
      <w:i/>
      <w:i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7A5C"/>
  </w:style>
  <w:style w:type="character" w:customStyle="1" w:styleId="BodyTextChar">
    <w:name w:val="Body Text Char"/>
    <w:basedOn w:val="DefaultParagraphFont"/>
    <w:link w:val="BodyText"/>
    <w:uiPriority w:val="1"/>
    <w:semiHidden/>
    <w:rsid w:val="00087A5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087A5C"/>
    <w:pPr>
      <w:ind w:left="857" w:hanging="570"/>
    </w:pPr>
  </w:style>
  <w:style w:type="paragraph" w:customStyle="1" w:styleId="TableParagraph">
    <w:name w:val="Table Paragraph"/>
    <w:basedOn w:val="Normal"/>
    <w:uiPriority w:val="1"/>
    <w:qFormat/>
    <w:rsid w:val="00087A5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Polampalli</dc:creator>
  <cp:keywords/>
  <dc:description/>
  <cp:lastModifiedBy>Pooja Polampalli</cp:lastModifiedBy>
  <cp:revision>2</cp:revision>
  <dcterms:created xsi:type="dcterms:W3CDTF">2022-08-14T23:37:00Z</dcterms:created>
  <dcterms:modified xsi:type="dcterms:W3CDTF">2022-08-14T23:39:00Z</dcterms:modified>
</cp:coreProperties>
</file>