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Next, install Laravel’s command line installer: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composer global require "laravel/installer"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Once that finishes you can create the project by running: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laravel new links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Now scaffold out the authentication system by running: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php artisan make:auth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Creating a migration will be the first step, and the Laravel Artisan command line tool can help us create that.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php artisan make:migration create_links_table --create=links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Now, open the file this command created. It will be located at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database/migrations/{{datetime}}_create_links_table.php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php artisan make:migrate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php artisan make:model Link   -- to createw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php artisan make:controller LocalizationController  to create controller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Create file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database/factories/LinkFactory.php and add below code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>$factory-&gt;define(App\Link::class, function (Faker\Generator $faker)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 xml:space="preserve">    return [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 xml:space="preserve">        'title' =&gt; $faker-&gt;name,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 xml:space="preserve">        'url' =&gt; $faker-&gt;url,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 xml:space="preserve">        'description' =&gt; $faker-&gt;paragraph,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 xml:space="preserve">    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>});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Next, create the link seeder, so we can easily add demo data to the table: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>php artisan make:seeder LinksTableSeeder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database/seeds/LinksTableSeeder.php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Open the LinksTableSeeder.php file that was just created, and in the run method we will utilize the links model factory we created above: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C0C0C0"/>
        </w:rPr>
        <w:t>public function run()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C0C0C0"/>
        </w:rPr>
        <w:t>{    factory(App\Link::class, 10)-&gt;create();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Open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database/seeds/DatabaseSeeder.php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 add this to the run method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C0C0C0"/>
        </w:rPr>
        <w:t>$this-&gt;call(LinksTableSeeder::class);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You can now run the migrations and seeds to add data to the table automatically: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  <w:t>php artisan migrate --seed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C0C0C0"/>
        </w:rPr>
      </w:pP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New @method and @csrf Blade Directives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&lt;?php dd($link); die;?&gt;  is used to print array in view blades   or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@php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var_dump($arr);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@endphp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 foreach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@foreach ($watchFolder as $key =&gt; $value)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   Key: {{ $key }}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   Value: {{ $value }}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@endforeach</w:t>
      </w:r>
    </w:p>
    <w:p>
      <w:pPr>
        <w:numPr>
          <w:ilvl w:val="0"/>
          <w:numId w:val="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{!! $link-&gt;title !!}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is used for raw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{!! Form::open() !!}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{{$link-&gt;title }}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is used to display content like echo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 Laravel 4 {{{ $var }}} is used to render data by escaping HTML entities that uses PHP htmlentities function to prevent XSS attacks.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{{ $var }} is used to render data without escaping HTML entities.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 Laravel 5 it slightly different you can use either {{ $var }} or {{{ $var }}} to escape data and to render unescaped data you can use {!! $var !!}.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Laravel comes with Blade templating engine which generates HTML based sleek designs and templates. All Laravel views built using Blade are located in resources/views.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create layout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in resources/views/layouts/app.blade.php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@yield('content')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to add content in layout.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2. Now in view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file  resources/views/submit.blade.php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@extends('layouts.app')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to add layout in view blade file.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@section('content')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//write code inside content block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@endsection</w:t>
      </w:r>
    </w:p>
    <w:p>
      <w:pPr>
        <w:numPr>
          <w:ilvl w:val="0"/>
          <w:numId w:val="4"/>
        </w:numPr>
        <w:spacing w:before="0" w:after="200" w:line="276" w:lineRule="auto"/>
        <w:ind w:left="425" w:leftChars="0" w:right="0" w:hanging="425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Middleware acts as a bridge between a request and a response.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hd w:val="clear" w:color="FFFFFF" w:fill="D9D9D9"/>
        </w:rPr>
      </w:pPr>
      <w:r>
        <w:rPr>
          <w:rFonts w:hint="default" w:ascii="Calibri" w:hAnsi="Calibri" w:cs="Calibri"/>
          <w:shd w:val="clear" w:color="FFFFFF" w:fill="D9D9D9"/>
        </w:rPr>
        <w:t>php artisan make:middleware &lt;middleware-name&gt;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sz w:val="24"/>
          <w:szCs w:val="24"/>
        </w:rPr>
      </w:pPr>
      <w:r>
        <w:rPr>
          <w:rFonts w:hint="default" w:ascii="Calibri" w:hAnsi="Calibri" w:cs="Calibri"/>
          <w:shd w:val="clear" w:color="FFFFFF" w:fill="D9D9D9"/>
          <w:lang w:val="en-US"/>
        </w:rPr>
        <w:t xml:space="preserve">Path : </w:t>
      </w:r>
      <w:r>
        <w:rPr>
          <w:rFonts w:hint="default" w:ascii="Calibri" w:hAnsi="Calibri" w:eastAsia="SimSun" w:cs="Calibri"/>
          <w:b/>
          <w:sz w:val="24"/>
          <w:szCs w:val="24"/>
        </w:rPr>
        <w:t>app/Http/Middleware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Registering Middleware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 need to register each and every middleware before using it. There are two types of Middleware in Laravel.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Global Middleware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Route Middleware</w:t>
      </w:r>
    </w:p>
    <w:p>
      <w:pPr>
        <w:pStyle w:val="4"/>
        <w:keepNext w:val="0"/>
        <w:keepLines w:val="0"/>
        <w:widowControl/>
        <w:suppressLineNumbers w:val="0"/>
      </w:pPr>
      <w:r>
        <w:t>Middleware parameters may be specified when defining the route by separating the middleware name and parameters with a :. Multiple parameters should be delimited by commas: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t>Route::put('post/{id}',</w:t>
      </w:r>
      <w:r>
        <w:rPr>
          <w:rStyle w:val="6"/>
        </w:rPr>
        <w:t xml:space="preserve"> </w:t>
      </w:r>
      <w:r>
        <w:t>function</w:t>
      </w:r>
      <w:r>
        <w:rPr>
          <w:rStyle w:val="6"/>
        </w:rPr>
        <w:t xml:space="preserve"> </w:t>
      </w:r>
      <w:r>
        <w:t>($id)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   </w:t>
      </w:r>
      <w:r>
        <w:t xml:space="preserve"> //})-&gt;middleware('role:editor');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ascii="SimSun" w:hAnsi="SimSun" w:eastAsia="SimSun" w:cs="SimSun"/>
          <w:b/>
          <w:sz w:val="24"/>
          <w:szCs w:val="24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0B9C21A"/>
    <w:multiLevelType w:val="multilevel"/>
    <w:tmpl w:val="50B9C2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4">
    <w:nsid w:val="77166B62"/>
    <w:multiLevelType w:val="singleLevel"/>
    <w:tmpl w:val="77166B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9CB467D"/>
    <w:rsid w:val="319B5986"/>
    <w:rsid w:val="617E1D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2019-03-29T06:05:13Z</dcterms:created>
  <dc:creator>pchoudhary</dc:creator>
  <cp:lastModifiedBy>pchoudhary</cp:lastModifiedBy>
  <dcterms:modified xsi:type="dcterms:W3CDTF">2019-03-29T07:07:46Z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