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E25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  <w:lang w:val="en-IN"/>
        </w:rPr>
        <w:t xml:space="preserve">E-COMMERCE </w:t>
      </w:r>
      <w:r>
        <w:rPr>
          <w:rFonts w:ascii="Times New Roman" w:hAnsi="Times New Roman" w:cs="Times New Roman"/>
          <w:b/>
          <w:sz w:val="28"/>
        </w:rPr>
        <w:t>ANALYTICS SYSTEM</w:t>
      </w:r>
      <w:r>
        <w:rPr>
          <w:rFonts w:hint="default" w:ascii="Times New Roman" w:hAnsi="Times New Roman" w:cs="Times New Roman"/>
          <w:b/>
          <w:sz w:val="28"/>
        </w:rPr>
        <w:t xml:space="preserve"> </w:t>
      </w:r>
    </w:p>
    <w:p w14:paraId="4B5AA540">
      <w:pPr>
        <w:jc w:val="both"/>
        <w:rPr>
          <w:rFonts w:ascii="Times New Roman" w:hAnsi="Times New Roman" w:cs="Times New Roman"/>
          <w:b/>
          <w:sz w:val="24"/>
        </w:rPr>
      </w:pPr>
    </w:p>
    <w:p w14:paraId="033451C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ID: </w:t>
      </w:r>
      <w:r>
        <w:rPr>
          <w:rFonts w:hint="default" w:ascii="Times New Roman" w:hAnsi="Times New Roman" w:cs="Times New Roman"/>
          <w:sz w:val="24"/>
          <w:szCs w:val="24"/>
        </w:rPr>
        <w:t>148239</w:t>
      </w:r>
    </w:p>
    <w:p w14:paraId="066478D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17213D0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IN"/>
        </w:rPr>
        <w:t>NAME</w:t>
      </w:r>
      <w:r>
        <w:rPr>
          <w:rFonts w:hint="default" w:ascii="Times New Roman" w:hAnsi="Times New Roman" w:cs="Times New Roman"/>
          <w:b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Pooja S</w:t>
      </w:r>
    </w:p>
    <w:p w14:paraId="4B2E77A7">
      <w:pPr>
        <w:jc w:val="both"/>
        <w:rPr>
          <w:rFonts w:hint="default" w:ascii="Times New Roman" w:hAnsi="Times New Roman" w:cs="Times New Roman"/>
          <w:sz w:val="24"/>
          <w:lang w:val="en-IN"/>
        </w:rPr>
      </w:pPr>
    </w:p>
    <w:p w14:paraId="19A3B1EC">
      <w:pPr>
        <w:jc w:val="both"/>
        <w:rPr>
          <w:rFonts w:hint="default"/>
          <w:color w:val="4874CB" w:themeColor="accent1"/>
          <w:u w:val="single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sz w:val="24"/>
        </w:rPr>
        <w:t xml:space="preserve">GitHub URL: </w:t>
      </w:r>
      <w:r>
        <w:rPr>
          <w:rFonts w:hint="default"/>
          <w:color w:val="4874CB" w:themeColor="accent1"/>
          <w:u w:val="single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color w:val="4874CB" w:themeColor="accent1"/>
          <w:u w:val="single"/>
          <w14:textFill>
            <w14:solidFill>
              <w14:schemeClr w14:val="accent1"/>
            </w14:solidFill>
          </w14:textFill>
        </w:rPr>
        <w:instrText xml:space="preserve"> HYPERLINK "https://github.com/pooja-shindhe/E_COMMERCE_ANALYTICS_SYSTEM.git" </w:instrText>
      </w:r>
      <w:r>
        <w:rPr>
          <w:rFonts w:hint="default"/>
          <w:color w:val="4874CB" w:themeColor="accent1"/>
          <w:u w:val="single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9"/>
          <w:rFonts w:hint="default"/>
        </w:rPr>
        <w:t>https://github.com/pooja-shindhe/E_COMMERCE_ANALYTICS_SYSTEM.git</w:t>
      </w:r>
      <w:r>
        <w:rPr>
          <w:rFonts w:hint="default"/>
          <w:color w:val="4874CB" w:themeColor="accent1"/>
          <w:u w:val="single"/>
          <w14:textFill>
            <w14:solidFill>
              <w14:schemeClr w14:val="accent1"/>
            </w14:solidFill>
          </w14:textFill>
        </w:rPr>
        <w:fldChar w:fldCharType="end"/>
      </w:r>
    </w:p>
    <w:p w14:paraId="39FE7249">
      <w:pPr>
        <w:jc w:val="both"/>
        <w:rPr>
          <w:rFonts w:hint="default"/>
          <w:color w:val="4874CB" w:themeColor="accent1"/>
          <w:u w:val="single"/>
          <w14:textFill>
            <w14:solidFill>
              <w14:schemeClr w14:val="accent1"/>
            </w14:solidFill>
          </w14:textFill>
        </w:rPr>
      </w:pPr>
    </w:p>
    <w:p w14:paraId="7EEA1FEB">
      <w:pPr>
        <w:jc w:val="both"/>
        <w:rPr>
          <w:rFonts w:hint="default"/>
          <w:color w:val="4874CB" w:themeColor="accent1"/>
          <w:u w:val="single"/>
          <w14:textFill>
            <w14:solidFill>
              <w14:schemeClr w14:val="accent1"/>
            </w14:solidFill>
          </w14:textFill>
        </w:rPr>
      </w:pPr>
    </w:p>
    <w:p w14:paraId="110D20CA">
      <w:pPr>
        <w:jc w:val="both"/>
        <w:rPr>
          <w:rFonts w:ascii="Times New Roman" w:hAnsi="Times New Roman" w:cs="Times New Roman"/>
          <w:b/>
          <w:sz w:val="24"/>
        </w:rPr>
      </w:pPr>
    </w:p>
    <w:p w14:paraId="3852CE5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Schema:</w:t>
      </w:r>
    </w:p>
    <w:p w14:paraId="233A8313"/>
    <w:p w14:paraId="2190532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94655" cy="6177280"/>
            <wp:effectExtent l="0" t="0" r="6985" b="10160"/>
            <wp:docPr id="2" name="Picture 2" descr="ECOMMERCEANALYTICSSYSTEM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COMMERCEANALYTICSSYSTEM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2DD6">
      <w:pPr>
        <w:rPr>
          <w:rFonts w:hint="default"/>
          <w:lang w:val="en-IN"/>
        </w:rPr>
      </w:pPr>
    </w:p>
    <w:p w14:paraId="5B56DD81">
      <w:pPr>
        <w:rPr>
          <w:rFonts w:hint="default"/>
          <w:lang w:val="en-IN"/>
        </w:rPr>
      </w:pPr>
    </w:p>
    <w:p w14:paraId="75492C72">
      <w:pPr>
        <w:rPr>
          <w:rFonts w:hint="default"/>
          <w:lang w:val="en-IN"/>
        </w:rPr>
      </w:pPr>
    </w:p>
    <w:p w14:paraId="072938D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BASIC LEVEL</w:t>
      </w:r>
    </w:p>
    <w:p w14:paraId="4C5B5B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1</w:t>
      </w:r>
      <w:r>
        <w:rPr>
          <w:rFonts w:hint="default" w:ascii="Times New Roman" w:hAnsi="Times New Roman" w:cs="Times New Roman"/>
          <w:sz w:val="22"/>
          <w:szCs w:val="22"/>
        </w:rPr>
        <w:t>. Display all customer details.</w:t>
      </w:r>
    </w:p>
    <w:p w14:paraId="634046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customers;</w:t>
      </w:r>
    </w:p>
    <w:p w14:paraId="36463D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F2F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Find customers above 60 years of age.</w:t>
      </w:r>
    </w:p>
    <w:p w14:paraId="370052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Age </w:t>
      </w:r>
      <w:r>
        <w:rPr>
          <w:rFonts w:hint="default" w:ascii="Times New Roman" w:hAnsi="Times New Roman" w:cs="Times New Roman"/>
          <w:sz w:val="22"/>
          <w:szCs w:val="22"/>
        </w:rPr>
        <w:t>&gt;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60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</w:p>
    <w:p w14:paraId="788880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6FF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Find customers whose name starts with 'A'.</w:t>
      </w:r>
    </w:p>
    <w:p w14:paraId="22220D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CustomerName </w:t>
      </w:r>
      <w:r>
        <w:rPr>
          <w:rFonts w:hint="default" w:ascii="Times New Roman" w:hAnsi="Times New Roman" w:cs="Times New Roman"/>
          <w:sz w:val="22"/>
          <w:szCs w:val="22"/>
        </w:rPr>
        <w:t>LIKE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'A%'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</w:p>
    <w:p w14:paraId="5D4FF1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2CB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Find products priced between ₹10,000 and ₹50,000.</w:t>
      </w:r>
    </w:p>
    <w:p w14:paraId="763F83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Price </w:t>
      </w:r>
      <w:r>
        <w:rPr>
          <w:rFonts w:hint="default" w:ascii="Times New Roman" w:hAnsi="Times New Roman" w:cs="Times New Roman"/>
          <w:sz w:val="22"/>
          <w:szCs w:val="22"/>
        </w:rPr>
        <w:t>BETWEEN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10000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AND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50000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</w:p>
    <w:p w14:paraId="38CE99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3F03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Display orders with status 'Delivered' or 'Shipped'.</w:t>
      </w:r>
    </w:p>
    <w:p w14:paraId="443E20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OrderStatus </w:t>
      </w:r>
      <w:r>
        <w:rPr>
          <w:rFonts w:hint="default" w:ascii="Times New Roman" w:hAnsi="Times New Roman" w:cs="Times New Roman"/>
          <w:sz w:val="22"/>
          <w:szCs w:val="22"/>
        </w:rPr>
        <w:t>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(</w:t>
      </w:r>
      <w:r>
        <w:rPr>
          <w:rFonts w:hint="default" w:ascii="Times New Roman" w:hAnsi="Times New Roman" w:cs="Times New Roman"/>
          <w:sz w:val="22"/>
          <w:szCs w:val="22"/>
        </w:rPr>
        <w:t>'Delivered'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,</w:t>
      </w:r>
      <w:r>
        <w:rPr>
          <w:rFonts w:hint="default" w:ascii="Times New Roman" w:hAnsi="Times New Roman" w:cs="Times New Roman"/>
          <w:sz w:val="22"/>
          <w:szCs w:val="22"/>
        </w:rPr>
        <w:t>'Shipped'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);</w:t>
      </w:r>
    </w:p>
    <w:p w14:paraId="2FB950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852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 Display distinct customer cities.</w:t>
      </w:r>
    </w:p>
    <w:p w14:paraId="036FF6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DISTINCT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City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customers;</w:t>
      </w:r>
    </w:p>
    <w:p w14:paraId="0EC10F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398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7. Display the top 10 highest-priced products.</w:t>
      </w:r>
    </w:p>
    <w:p w14:paraId="59BAA6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ORDER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Price </w:t>
      </w:r>
      <w:r>
        <w:rPr>
          <w:rFonts w:hint="default" w:ascii="Times New Roman" w:hAnsi="Times New Roman" w:cs="Times New Roman"/>
          <w:sz w:val="22"/>
          <w:szCs w:val="22"/>
        </w:rPr>
        <w:t>DESC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LIMIT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10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</w:p>
    <w:p w14:paraId="06F28F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B9B8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6646DA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5C869D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13D885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8. Find the total number of customers in each city.</w:t>
      </w:r>
    </w:p>
    <w:p w14:paraId="7F35A8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City,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COUNT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TotalCustomers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City;</w:t>
      </w:r>
    </w:p>
    <w:p w14:paraId="4C89E7E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3FE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9. Find the total revenue received.</w:t>
      </w:r>
    </w:p>
    <w:p w14:paraId="0ED081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SUM(AmountPaid)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TotalRevenue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payments;</w:t>
      </w:r>
    </w:p>
    <w:p w14:paraId="2963E1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1CD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10. Find the average product price.</w:t>
      </w:r>
    </w:p>
    <w:p w14:paraId="28BE4B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AVG(Price)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AveragePrice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products;</w:t>
      </w:r>
    </w:p>
    <w:p w14:paraId="06B409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AA0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11. Find the highest and lowest product prices.</w:t>
      </w:r>
    </w:p>
    <w:p w14:paraId="595022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MAX(Price)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HighestPrice,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MIN(Price)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LowestPrice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products;</w:t>
      </w:r>
    </w:p>
    <w:p w14:paraId="07B133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1D4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12. Find customers registered this year.</w:t>
      </w:r>
    </w:p>
    <w:p w14:paraId="00F136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YEAR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(RegistrationDate)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YEAR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(CURDATE());</w:t>
      </w:r>
    </w:p>
    <w:p w14:paraId="03ECEE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D67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13. Find customers who have not placed any orders.</w:t>
      </w:r>
    </w:p>
    <w:p w14:paraId="34CE34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CustomerID </w:t>
      </w:r>
      <w:r>
        <w:rPr>
          <w:rFonts w:hint="default" w:ascii="Times New Roman" w:hAnsi="Times New Roman" w:cs="Times New Roman"/>
          <w:sz w:val="22"/>
          <w:szCs w:val="22"/>
        </w:rPr>
        <w:t>NOT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);</w:t>
      </w:r>
    </w:p>
    <w:p w14:paraId="5A43BD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BEF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14. Find the number of products available in each category.</w:t>
      </w:r>
    </w:p>
    <w:p w14:paraId="778077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CategoryID,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COUNT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TotalProducts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CategoryID;</w:t>
      </w:r>
    </w:p>
    <w:p w14:paraId="30852E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282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15. Find the total available stock across all warehouses.</w:t>
      </w:r>
    </w:p>
    <w:p w14:paraId="3CC0BD3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SUM(Stock)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TotalStock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inventory;</w:t>
      </w:r>
    </w:p>
    <w:p w14:paraId="1671B10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039E3B2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528302C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6D38DCC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5B6FDF5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3640305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727AE8D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4155AEE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64FCC22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7BB10BC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6DC431F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397A472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7BF8A4D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0DF76F6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7FBB081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04081B4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1D10622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38AAA76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1182172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5957794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142D083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0048979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27AC379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30AF57A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5FBFDE0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6FA4C60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201BFA6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348AE32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34F498E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25062DC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3D250DE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2B40B9E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0D8DB4B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1C692B5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7436FFC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62E71EE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25B44BC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665807E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512B71E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42EE761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6B5D733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5E65CD8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687C06D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62628944">
      <w:pPr>
        <w:jc w:val="both"/>
        <w:rPr>
          <w:rFonts w:ascii="Times New Roman" w:hAnsi="Times New Roman" w:cs="Times New Roman"/>
          <w:b/>
          <w:sz w:val="24"/>
        </w:rPr>
      </w:pPr>
    </w:p>
    <w:p w14:paraId="74024A3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INTERMEDIATE LEVEL</w:t>
      </w:r>
    </w:p>
    <w:p w14:paraId="434DEB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16. Display customer names along with their order details.</w:t>
      </w:r>
    </w:p>
    <w:p w14:paraId="415BCB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c.CustomerName,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o.OrderID,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o.OrderDate,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o.OrderStatus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 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 o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c.CustomerID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o.CustomerID;</w:t>
      </w:r>
    </w:p>
    <w:p w14:paraId="64B0884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INNER JOIN</w:t>
      </w:r>
    </w:p>
    <w:p w14:paraId="05F2D7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FAF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17. Display product names along with their category names.</w:t>
      </w:r>
    </w:p>
    <w:p w14:paraId="12AF5E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p.ProductName,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c.CategoryName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products 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categories 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p.CategoryID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c.CategoryID;</w:t>
      </w:r>
    </w:p>
    <w:p w14:paraId="26CF97E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INNER JOIN</w:t>
      </w:r>
    </w:p>
    <w:p w14:paraId="346C83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320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18. Display product names along with their brand names.</w:t>
      </w:r>
    </w:p>
    <w:p w14:paraId="1DEC6D3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p.ProductName,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b.BrandName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products 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brands b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p.BrandID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b.BrandID;</w:t>
      </w:r>
    </w:p>
    <w:p w14:paraId="566EC3B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INNER JOIN</w:t>
      </w:r>
    </w:p>
    <w:p w14:paraId="0D975A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216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19. Find the total revenue generated by each customer.</w:t>
      </w:r>
    </w:p>
    <w:p w14:paraId="585801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c.CustomerName,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SUM(p.AmountPaid)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TotalRevenue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 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 o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c.CustomerID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o.CustomerID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 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o.OrderID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p.OrderID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c.CustomerName;</w:t>
      </w:r>
    </w:p>
    <w:p w14:paraId="24CC070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INNER JOIN, GROUP BY, SUM()</w:t>
      </w:r>
    </w:p>
    <w:p w14:paraId="50AF09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E1A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20. Find products that have never been sold.</w:t>
      </w:r>
    </w:p>
    <w:p w14:paraId="21FBA0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p.ProductID,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p.ProductName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products 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LEFT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orderdetails od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p.ProductID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od.ProductID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od.ProductID </w:t>
      </w:r>
      <w:r>
        <w:rPr>
          <w:rFonts w:hint="default" w:ascii="Times New Roman" w:hAnsi="Times New Roman" w:cs="Times New Roman"/>
          <w:sz w:val="22"/>
          <w:szCs w:val="22"/>
        </w:rPr>
        <w:t>IS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NULL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</w:p>
    <w:p w14:paraId="76C8CDA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LEFT JOIN, IS NULL</w:t>
      </w:r>
    </w:p>
    <w:p w14:paraId="07B67F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55C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21. Find customers who placed more than one order.</w:t>
      </w:r>
    </w:p>
    <w:p w14:paraId="5E6990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COUNT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(OrderID)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TotalOrders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HAVING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COUNT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(OrderID) </w:t>
      </w:r>
      <w:r>
        <w:rPr>
          <w:rFonts w:hint="default" w:ascii="Times New Roman" w:hAnsi="Times New Roman" w:cs="Times New Roman"/>
          <w:sz w:val="22"/>
          <w:szCs w:val="22"/>
        </w:rPr>
        <w:t>&gt;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</w:p>
    <w:p w14:paraId="7258081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HAVING</w:t>
      </w:r>
    </w:p>
    <w:p w14:paraId="17C86B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588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22. Find the total sales for each category.</w:t>
      </w:r>
    </w:p>
    <w:p w14:paraId="7948A6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c.CategoryName,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SUM(od.Quantity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od.UnitPrice)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TotalSales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categories 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products 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c.CategoryID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p.CategoryID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orderdetails od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p.ProductID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od.ProductID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c.CategoryName;</w:t>
      </w:r>
    </w:p>
    <w:p w14:paraId="3CC70AD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INNER JOIN, GROUP BY</w:t>
      </w:r>
    </w:p>
    <w:p w14:paraId="55900F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2C1B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23. Display monthly sales.</w:t>
      </w:r>
    </w:p>
    <w:p w14:paraId="7F4089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YEAR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(PaymentDate)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Year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MONTH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(PaymentDate)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Month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SUM(AmountPaid)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YEAR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(PaymentDate),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MONTH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(PaymentDate)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ORDER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Year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</w:rPr>
        <w:t>Month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</w:p>
    <w:p w14:paraId="5DFA320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GROUP BY, YEAR(), MONTH()</w:t>
      </w:r>
    </w:p>
    <w:p w14:paraId="7439CA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418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24. Display customer and employee names.</w:t>
      </w:r>
    </w:p>
    <w:p w14:paraId="163D2A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CustomerName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Name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UNION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EmployeeName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employees;</w:t>
      </w:r>
    </w:p>
    <w:p w14:paraId="3A5ACB0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UNION</w:t>
      </w:r>
    </w:p>
    <w:p w14:paraId="652D74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4DD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25. Display customer and employee names including duplicates.</w:t>
      </w:r>
    </w:p>
    <w:p w14:paraId="404B0A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CustomerName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Name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UNION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ALL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EmployeeName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employees;</w:t>
      </w:r>
    </w:p>
    <w:p w14:paraId="3FE234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UNION ALL</w:t>
      </w:r>
    </w:p>
    <w:p w14:paraId="6ECDF7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0A1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26. Find customers who have placed at least one order.</w:t>
      </w:r>
    </w:p>
    <w:p w14:paraId="71E4AB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 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EXISTS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 o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o.CustomerID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c.CustomerID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);</w:t>
      </w:r>
    </w:p>
    <w:p w14:paraId="048A890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EXISTS</w:t>
      </w:r>
    </w:p>
    <w:p w14:paraId="497D06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28A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27. Find customers who have never placed an order.</w:t>
      </w:r>
    </w:p>
    <w:p w14:paraId="739D79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 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NOT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EXISTS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 o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o.CustomerID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c.CustomerID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);</w:t>
      </w:r>
    </w:p>
    <w:p w14:paraId="54570A3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NOT EXISTS</w:t>
      </w:r>
    </w:p>
    <w:p w14:paraId="02D85A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F51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28. Find products frequently purchased together.</w:t>
      </w:r>
    </w:p>
    <w:p w14:paraId="769CDC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od1.ProductID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ProductA,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od2.ProductID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ProductB,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COUNT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PurchaseCount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orderdetails od1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orderdetails od2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od1.OrderID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od2.OrderID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AND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od1.ProductID </w:t>
      </w:r>
      <w:r>
        <w:rPr>
          <w:rFonts w:hint="default" w:ascii="Times New Roman" w:hAnsi="Times New Roman" w:cs="Times New Roman"/>
          <w:sz w:val="22"/>
          <w:szCs w:val="22"/>
        </w:rPr>
        <w:t>&lt;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od2.ProductID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od1.ProductID,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od2.ProductID;</w:t>
      </w:r>
    </w:p>
    <w:p w14:paraId="68A5E18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SELF JOIN</w:t>
      </w:r>
    </w:p>
    <w:p w14:paraId="1C0955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850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29. Create a view to display customer revenue.</w:t>
      </w:r>
    </w:p>
    <w:p w14:paraId="089D5F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CREATE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VIEW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vw_customer_revenue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c.CustomerName,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SUM(p.AmountPaid)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 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 o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c.CustomerID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o.CustomerID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 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o.OrderID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p.OrderID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c.CustomerName;</w:t>
      </w:r>
    </w:p>
    <w:p w14:paraId="14AECCF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VIEW</w:t>
      </w:r>
    </w:p>
    <w:p w14:paraId="328822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975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30. Create a view to display product sales.</w:t>
      </w:r>
    </w:p>
    <w:p w14:paraId="279077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CREATE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VIEW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vw_product_sales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p.ProductID,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p.ProductName,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SUM(od.Quantity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od.UnitPrice)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products 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orderdetails od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p.ProductID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od.ProductID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p.ProductID,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p.ProductName;</w:t>
      </w:r>
    </w:p>
    <w:p w14:paraId="1A6692E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6AAD24A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eastAsia="SimSun" w:cs="Times New Roman"/>
          <w:sz w:val="22"/>
          <w:szCs w:val="22"/>
        </w:rPr>
        <w:t>Concept: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VIEW</w:t>
      </w:r>
    </w:p>
    <w:p w14:paraId="484FB6BE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75BF4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23C7339E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59EA281B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72A08255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23560262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0BCDB493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2"/>
          <w:szCs w:val="22"/>
        </w:rPr>
      </w:pPr>
    </w:p>
    <w:p w14:paraId="4F01D8A1">
      <w:pPr>
        <w:jc w:val="center"/>
        <w:rPr>
          <w:rFonts w:ascii="Times New Roman" w:hAnsi="Times New Roman" w:cs="Times New Roman"/>
          <w:b/>
          <w:sz w:val="24"/>
        </w:rPr>
      </w:pPr>
    </w:p>
    <w:p w14:paraId="1062E9A2">
      <w:pPr>
        <w:jc w:val="center"/>
        <w:rPr>
          <w:rFonts w:ascii="Times New Roman" w:hAnsi="Times New Roman" w:cs="Times New Roman"/>
          <w:b/>
          <w:sz w:val="24"/>
        </w:rPr>
      </w:pPr>
    </w:p>
    <w:p w14:paraId="08CA002A">
      <w:pPr>
        <w:jc w:val="center"/>
        <w:rPr>
          <w:rFonts w:ascii="Times New Roman" w:hAnsi="Times New Roman" w:cs="Times New Roman"/>
          <w:b/>
          <w:sz w:val="24"/>
        </w:rPr>
      </w:pPr>
    </w:p>
    <w:p w14:paraId="766B0D68">
      <w:pPr>
        <w:jc w:val="center"/>
        <w:rPr>
          <w:rFonts w:ascii="Times New Roman" w:hAnsi="Times New Roman" w:cs="Times New Roman"/>
          <w:b/>
          <w:sz w:val="24"/>
        </w:rPr>
      </w:pPr>
    </w:p>
    <w:p w14:paraId="5F088921">
      <w:pPr>
        <w:jc w:val="center"/>
        <w:rPr>
          <w:rFonts w:ascii="Times New Roman" w:hAnsi="Times New Roman" w:cs="Times New Roman"/>
          <w:b/>
          <w:sz w:val="24"/>
        </w:rPr>
      </w:pPr>
    </w:p>
    <w:p w14:paraId="67E8D139">
      <w:pPr>
        <w:jc w:val="center"/>
        <w:rPr>
          <w:rFonts w:ascii="Times New Roman" w:hAnsi="Times New Roman" w:cs="Times New Roman"/>
          <w:b/>
          <w:sz w:val="24"/>
        </w:rPr>
      </w:pPr>
    </w:p>
    <w:p w14:paraId="145506FF">
      <w:pPr>
        <w:jc w:val="center"/>
        <w:rPr>
          <w:rFonts w:ascii="Times New Roman" w:hAnsi="Times New Roman" w:cs="Times New Roman"/>
          <w:b/>
          <w:sz w:val="24"/>
        </w:rPr>
      </w:pPr>
    </w:p>
    <w:p w14:paraId="6632C9E1">
      <w:pPr>
        <w:jc w:val="center"/>
        <w:rPr>
          <w:rFonts w:ascii="Times New Roman" w:hAnsi="Times New Roman" w:cs="Times New Roman"/>
          <w:b/>
          <w:sz w:val="24"/>
        </w:rPr>
      </w:pPr>
    </w:p>
    <w:p w14:paraId="4153334F">
      <w:pPr>
        <w:jc w:val="center"/>
        <w:rPr>
          <w:rFonts w:ascii="Times New Roman" w:hAnsi="Times New Roman" w:cs="Times New Roman"/>
          <w:b/>
          <w:sz w:val="24"/>
        </w:rPr>
      </w:pPr>
    </w:p>
    <w:p w14:paraId="79153129">
      <w:pPr>
        <w:jc w:val="center"/>
        <w:rPr>
          <w:rFonts w:ascii="Times New Roman" w:hAnsi="Times New Roman" w:cs="Times New Roman"/>
          <w:b/>
          <w:sz w:val="24"/>
        </w:rPr>
      </w:pPr>
    </w:p>
    <w:p w14:paraId="3BCBF1F4">
      <w:pPr>
        <w:jc w:val="center"/>
        <w:rPr>
          <w:rFonts w:ascii="Times New Roman" w:hAnsi="Times New Roman" w:cs="Times New Roman"/>
          <w:b/>
          <w:sz w:val="24"/>
        </w:rPr>
      </w:pPr>
    </w:p>
    <w:p w14:paraId="34E0D993">
      <w:pPr>
        <w:jc w:val="center"/>
        <w:rPr>
          <w:rFonts w:ascii="Times New Roman" w:hAnsi="Times New Roman" w:cs="Times New Roman"/>
          <w:b/>
          <w:sz w:val="24"/>
        </w:rPr>
      </w:pPr>
    </w:p>
    <w:p w14:paraId="133B54A2">
      <w:pPr>
        <w:jc w:val="center"/>
        <w:rPr>
          <w:rFonts w:ascii="Times New Roman" w:hAnsi="Times New Roman" w:cs="Times New Roman"/>
          <w:b/>
          <w:sz w:val="24"/>
        </w:rPr>
      </w:pPr>
    </w:p>
    <w:p w14:paraId="59A24B64">
      <w:pPr>
        <w:jc w:val="center"/>
        <w:rPr>
          <w:rFonts w:ascii="Times New Roman" w:hAnsi="Times New Roman" w:cs="Times New Roman"/>
          <w:b/>
          <w:sz w:val="24"/>
        </w:rPr>
      </w:pPr>
    </w:p>
    <w:p w14:paraId="76793471">
      <w:pPr>
        <w:jc w:val="center"/>
        <w:rPr>
          <w:rFonts w:ascii="Times New Roman" w:hAnsi="Times New Roman" w:cs="Times New Roman"/>
          <w:b/>
          <w:sz w:val="24"/>
        </w:rPr>
      </w:pPr>
    </w:p>
    <w:p w14:paraId="1FD1349E">
      <w:pPr>
        <w:jc w:val="center"/>
        <w:rPr>
          <w:rFonts w:ascii="Times New Roman" w:hAnsi="Times New Roman" w:cs="Times New Roman"/>
          <w:b/>
          <w:sz w:val="24"/>
        </w:rPr>
      </w:pPr>
    </w:p>
    <w:p w14:paraId="16504D29">
      <w:pPr>
        <w:jc w:val="center"/>
        <w:rPr>
          <w:rFonts w:ascii="Times New Roman" w:hAnsi="Times New Roman" w:cs="Times New Roman"/>
          <w:b/>
          <w:sz w:val="24"/>
        </w:rPr>
      </w:pPr>
    </w:p>
    <w:p w14:paraId="19992BB1">
      <w:pPr>
        <w:jc w:val="center"/>
        <w:rPr>
          <w:rFonts w:ascii="Times New Roman" w:hAnsi="Times New Roman" w:cs="Times New Roman"/>
          <w:b/>
          <w:sz w:val="24"/>
        </w:rPr>
      </w:pPr>
    </w:p>
    <w:p w14:paraId="78BBCE7C">
      <w:pPr>
        <w:jc w:val="center"/>
        <w:rPr>
          <w:rFonts w:ascii="Times New Roman" w:hAnsi="Times New Roman" w:cs="Times New Roman"/>
          <w:b/>
          <w:sz w:val="24"/>
        </w:rPr>
      </w:pPr>
    </w:p>
    <w:p w14:paraId="0F436C27">
      <w:pPr>
        <w:jc w:val="center"/>
        <w:rPr>
          <w:rFonts w:ascii="Times New Roman" w:hAnsi="Times New Roman" w:cs="Times New Roman"/>
          <w:b/>
          <w:sz w:val="24"/>
        </w:rPr>
      </w:pPr>
    </w:p>
    <w:p w14:paraId="46B3FAFB">
      <w:pPr>
        <w:jc w:val="center"/>
        <w:rPr>
          <w:rFonts w:ascii="Times New Roman" w:hAnsi="Times New Roman" w:cs="Times New Roman"/>
          <w:b/>
          <w:sz w:val="24"/>
        </w:rPr>
      </w:pPr>
    </w:p>
    <w:p w14:paraId="7BC5B45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ADVANCED SQL (STORED PROCEDURE, TRIGGERS)</w:t>
      </w:r>
    </w:p>
    <w:p w14:paraId="6DEAD2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31. Find Products Costing More Than the Average Price</w:t>
      </w:r>
    </w:p>
    <w:p w14:paraId="7BF0D4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Price </w:t>
      </w:r>
      <w:r>
        <w:rPr>
          <w:rFonts w:hint="default" w:ascii="Times New Roman" w:hAnsi="Times New Roman" w:cs="Times New Roman"/>
          <w:sz w:val="22"/>
          <w:szCs w:val="22"/>
        </w:rPr>
        <w:t>&gt;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AVG(Price)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);</w:t>
      </w:r>
    </w:p>
    <w:p w14:paraId="032FAA2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Subquery</w:t>
      </w:r>
    </w:p>
    <w:p w14:paraId="48537B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F96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32. Find Customers Who Spent More Than the Average Customer Spending</w:t>
      </w:r>
    </w:p>
    <w:p w14:paraId="65BAD7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c.CustomerName,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SUM(p.AmountPaid)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TotalSpent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 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 o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c.CustomerID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o.CustomerID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 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o.OrderID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p.OrderID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c.CustomerName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HAVING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SUM(p.AmountPaid) </w:t>
      </w:r>
      <w:r>
        <w:rPr>
          <w:rFonts w:hint="default" w:ascii="Times New Roman" w:hAnsi="Times New Roman" w:cs="Times New Roman"/>
          <w:sz w:val="22"/>
          <w:szCs w:val="22"/>
        </w:rPr>
        <w:t>&gt;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AVG(CustomerSpend)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    SUM(AmountPaid)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CustomerSpend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AvgSpend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);</w:t>
      </w:r>
    </w:p>
    <w:p w14:paraId="296F124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Nested Subquery</w:t>
      </w:r>
    </w:p>
    <w:p w14:paraId="227A8D4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EA8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33. Find Top 5 Customers by Revenue Using CTE</w:t>
      </w:r>
    </w:p>
    <w:p w14:paraId="728199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WITH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CustomerRevenue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c.CustomerName,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SUM(p.AmountPaid)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 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 o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c.CustomerID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o.CustomerID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 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o.OrderID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p.OrderID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c.CustomerName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CustomerRevenue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ORDER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 </w:t>
      </w:r>
      <w:r>
        <w:rPr>
          <w:rFonts w:hint="default" w:ascii="Times New Roman" w:hAnsi="Times New Roman" w:cs="Times New Roman"/>
          <w:sz w:val="22"/>
          <w:szCs w:val="22"/>
        </w:rPr>
        <w:t>DESC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LIMIT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5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</w:p>
    <w:p w14:paraId="2EDF197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CTE</w:t>
      </w:r>
    </w:p>
    <w:p w14:paraId="4B75D4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205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34. Rank Products Based on Revenue</w:t>
      </w:r>
    </w:p>
    <w:p w14:paraId="19DF79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ProductID,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SUM(Quantity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UnitPrice)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RANK() OVER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ORDER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SUM(Quantity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UnitPrice) </w:t>
      </w:r>
      <w:r>
        <w:rPr>
          <w:rFonts w:hint="default" w:ascii="Times New Roman" w:hAnsi="Times New Roman" w:cs="Times New Roman"/>
          <w:sz w:val="22"/>
          <w:szCs w:val="22"/>
        </w:rPr>
        <w:t>DESC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ProductRank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orderdetails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ProductID;</w:t>
      </w:r>
    </w:p>
    <w:p w14:paraId="67A839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Window Function, RANK()</w:t>
      </w:r>
    </w:p>
    <w:p w14:paraId="589368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D36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35. Find the Second Highest Spending Customer</w:t>
      </w:r>
    </w:p>
    <w:p w14:paraId="51FDD8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c.CustomerName,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SUM(p.AmountPaid)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TotalSpent,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DENSE_RANK() OVER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    </w:t>
      </w:r>
      <w:r>
        <w:rPr>
          <w:rFonts w:hint="default" w:ascii="Times New Roman" w:hAnsi="Times New Roman" w:cs="Times New Roman"/>
          <w:sz w:val="22"/>
          <w:szCs w:val="22"/>
        </w:rPr>
        <w:t>ORDER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SUM(p.AmountPaid) </w:t>
      </w:r>
      <w:r>
        <w:rPr>
          <w:rFonts w:hint="default" w:ascii="Times New Roman" w:hAnsi="Times New Roman" w:cs="Times New Roman"/>
          <w:sz w:val="22"/>
          <w:szCs w:val="22"/>
        </w:rPr>
        <w:t>DESC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RankNo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 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 o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c.CustomerID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o.CustomerID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 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o.OrderID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p.OrderID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c.CustomerName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 x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RankNo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2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</w:p>
    <w:p w14:paraId="3BD9F74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DENSE_RANK()</w:t>
      </w:r>
    </w:p>
    <w:p w14:paraId="64672B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B0B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36. Display Running Revenue Month-wise</w:t>
      </w:r>
    </w:p>
    <w:p w14:paraId="03447A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YEAR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(PaymentDate)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YearNo,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MONTH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(PaymentDate)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MonthNo,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SUM(AmountPaid)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SUM(SUM(AmountPaid))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OVER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ORDER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YEAR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(PaymentDate),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         </w:t>
      </w:r>
      <w:r>
        <w:rPr>
          <w:rFonts w:hint="default" w:ascii="Times New Roman" w:hAnsi="Times New Roman" w:cs="Times New Roman"/>
          <w:sz w:val="22"/>
          <w:szCs w:val="22"/>
        </w:rPr>
        <w:t>MONTH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(PaymentDate)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RunningRevenue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YEAR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(PaymentDate),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MONTH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(PaymentDate);</w:t>
      </w:r>
    </w:p>
    <w:p w14:paraId="7074BB0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SUM() OVER()</w:t>
      </w:r>
    </w:p>
    <w:p w14:paraId="2FACDF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93E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37. Rank Products Within Each Category</w:t>
      </w:r>
    </w:p>
    <w:p w14:paraId="592023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p.CategoryID,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p.ProductID,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SUM(od.Quantity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od.UnitPrice)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RANK() OVER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PARTITION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p.CategoryID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ORDER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SUM(od.Quantity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od.UnitPrice) </w:t>
      </w:r>
      <w:r>
        <w:rPr>
          <w:rFonts w:hint="default" w:ascii="Times New Roman" w:hAnsi="Times New Roman" w:cs="Times New Roman"/>
          <w:sz w:val="22"/>
          <w:szCs w:val="22"/>
        </w:rPr>
        <w:t>DESC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CategoryRank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products 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orderdetails od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p.ProductID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od.ProductID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p.CategoryID,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p.ProductID;</w:t>
      </w:r>
    </w:p>
    <w:p w14:paraId="1F786CD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PARTITION BY</w:t>
      </w:r>
    </w:p>
    <w:p w14:paraId="280C09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FE5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38. Display Month-over-Month Sales Growth</w:t>
      </w:r>
    </w:p>
    <w:p w14:paraId="639CAE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WITH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MonthlySales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YEAR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(PaymentDate)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Yr,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MONTH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(PaymentDate)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Mn,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SUM(AmountPaid)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YEAR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(PaymentDate),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MONTH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(PaymentDate)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Yr,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Mn,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Revenue,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LAG(Revenue)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OVER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ORDER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Yr,Mn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 PreviousRevenue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MonthlySales;</w:t>
      </w:r>
    </w:p>
    <w:p w14:paraId="1EF8304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LAG()</w:t>
      </w:r>
    </w:p>
    <w:p w14:paraId="56D2E6E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75D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39. Categorize Customers Based on Revenue</w:t>
      </w:r>
    </w:p>
    <w:p w14:paraId="72F3E8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CustomerName,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Revenue,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CASE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 </w:t>
      </w:r>
      <w:r>
        <w:rPr>
          <w:rFonts w:hint="default" w:ascii="Times New Roman" w:hAnsi="Times New Roman" w:cs="Times New Roman"/>
          <w:sz w:val="22"/>
          <w:szCs w:val="22"/>
        </w:rPr>
        <w:t>&gt;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100000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THEN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'Platinum'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 </w:t>
      </w:r>
      <w:r>
        <w:rPr>
          <w:rFonts w:hint="default" w:ascii="Times New Roman" w:hAnsi="Times New Roman" w:cs="Times New Roman"/>
          <w:sz w:val="22"/>
          <w:szCs w:val="22"/>
        </w:rPr>
        <w:t>&gt;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50000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THEN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'Gold'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 </w:t>
      </w:r>
      <w:r>
        <w:rPr>
          <w:rFonts w:hint="default" w:ascii="Times New Roman" w:hAnsi="Times New Roman" w:cs="Times New Roman"/>
          <w:sz w:val="22"/>
          <w:szCs w:val="22"/>
        </w:rPr>
        <w:t>&gt;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20000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THEN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'Silver'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ELSE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'Bronze'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END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CustomerCategory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c.CustomerName,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SUM(p.AmountPaid)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 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 o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c.CustomerID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o.CustomerID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 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o.OrderID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p.OrderID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c.CustomerName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 x;</w:t>
      </w:r>
    </w:p>
    <w:p w14:paraId="651DC64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CASE</w:t>
      </w:r>
    </w:p>
    <w:p w14:paraId="2D7318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53A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40. Create Stored Procedure to Get Customer Orders</w:t>
      </w:r>
    </w:p>
    <w:p w14:paraId="4C8439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DROP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PROCEDURE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IF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EXISTS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GetCustomerOrders;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DELIMITER </w:t>
      </w:r>
      <w:r>
        <w:rPr>
          <w:rFonts w:hint="default" w:ascii="Times New Roman" w:hAnsi="Times New Roman" w:cs="Times New Roman"/>
          <w:sz w:val="22"/>
          <w:szCs w:val="22"/>
        </w:rPr>
        <w:t>//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CREATE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PROCEDURE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GetCustomerOrders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p_customerid </w:t>
      </w:r>
      <w:r>
        <w:rPr>
          <w:rFonts w:hint="default" w:ascii="Times New Roman" w:hAnsi="Times New Roman" w:cs="Times New Roman"/>
          <w:sz w:val="22"/>
          <w:szCs w:val="22"/>
        </w:rPr>
        <w:t>INT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BEGIN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p_customerid;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END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//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DELIMITER 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CALL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GetCustomerOrders(</w:t>
      </w:r>
      <w:r>
        <w:rPr>
          <w:rFonts w:hint="default" w:ascii="Times New Roman" w:hAnsi="Times New Roman" w:cs="Times New Roman"/>
          <w:sz w:val="22"/>
          <w:szCs w:val="22"/>
        </w:rPr>
        <w:t>101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);</w:t>
      </w:r>
    </w:p>
    <w:p w14:paraId="12E51D7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Stored Procedure (Input Parameter)</w:t>
      </w:r>
    </w:p>
    <w:p w14:paraId="6EB985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2F6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41. Create Stored Procedure to Display Monthly Sales</w:t>
      </w:r>
    </w:p>
    <w:p w14:paraId="2B7CBA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DROP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PROCEDURE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IF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EXISTS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MonthlySalesReport;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DELIMITER </w:t>
      </w:r>
      <w:r>
        <w:rPr>
          <w:rFonts w:hint="default" w:ascii="Times New Roman" w:hAnsi="Times New Roman" w:cs="Times New Roman"/>
          <w:sz w:val="22"/>
          <w:szCs w:val="22"/>
        </w:rPr>
        <w:t>//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CREATE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PROCEDURE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MonthlySalesReport()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BEGIN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YEAR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(PaymentDate) YearNo,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MONTH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(PaymentDate) MonthNo,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SUM(AmountPaid) Revenue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YEAR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(PaymentDate),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MONTH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(PaymentDate);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END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//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DELIMITER 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CALL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MonthlySalesReport();</w:t>
      </w:r>
    </w:p>
    <w:p w14:paraId="22C912E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Stored Procedure</w:t>
      </w:r>
    </w:p>
    <w:p w14:paraId="78F011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CDD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42. Create Stored Procedure to Display Top 10 Customers</w:t>
      </w:r>
    </w:p>
    <w:p w14:paraId="6D202F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DROP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PROCEDURE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IF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EXISTS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TopCustomers;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DELIMITER </w:t>
      </w:r>
      <w:r>
        <w:rPr>
          <w:rFonts w:hint="default" w:ascii="Times New Roman" w:hAnsi="Times New Roman" w:cs="Times New Roman"/>
          <w:sz w:val="22"/>
          <w:szCs w:val="22"/>
        </w:rPr>
        <w:t>//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CREATE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PROCEDURE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TopCustomers()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BEGIN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c.CustomerName,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SUM(p.AmountPaid) Revenue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 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 o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c.CustomerID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o.CustomerID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INNER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 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o.OrderID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p.OrderID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c.CustomerID,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c.CustomerName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ORDER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Revenue </w:t>
      </w:r>
      <w:r>
        <w:rPr>
          <w:rFonts w:hint="default" w:ascii="Times New Roman" w:hAnsi="Times New Roman" w:cs="Times New Roman"/>
          <w:sz w:val="22"/>
          <w:szCs w:val="22"/>
        </w:rPr>
        <w:t>DESC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LIMIT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10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END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//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DELIMITER 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CALL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TopCustomers();</w:t>
      </w:r>
    </w:p>
    <w:p w14:paraId="2412A4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Stored Procedure</w:t>
      </w:r>
    </w:p>
    <w:p w14:paraId="3A676C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080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43. Create BEFORE INSERT Trigger to Validate Payment</w:t>
      </w:r>
    </w:p>
    <w:p w14:paraId="00C528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DELIMITER </w:t>
      </w:r>
      <w:r>
        <w:rPr>
          <w:rFonts w:hint="default" w:ascii="Times New Roman" w:hAnsi="Times New Roman" w:cs="Times New Roman"/>
          <w:sz w:val="22"/>
          <w:szCs w:val="22"/>
        </w:rPr>
        <w:t>//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CREATE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TRIGGER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ValidatePayment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BEFORE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INSERT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payments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FOR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EACH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ROW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BEGIN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IF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NEW.AmountPaid </w:t>
      </w:r>
      <w:r>
        <w:rPr>
          <w:rFonts w:hint="default" w:ascii="Times New Roman" w:hAnsi="Times New Roman" w:cs="Times New Roman"/>
          <w:sz w:val="22"/>
          <w:szCs w:val="22"/>
        </w:rPr>
        <w:t>&lt;=0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THEN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SIGNAL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SQLSTATE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'45000'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MESSAGE_TEXT</w:t>
      </w:r>
      <w:r>
        <w:rPr>
          <w:rFonts w:hint="default" w:ascii="Times New Roman" w:hAnsi="Times New Roman" w:cs="Times New Roman"/>
          <w:sz w:val="22"/>
          <w:szCs w:val="22"/>
        </w:rPr>
        <w:t>='Payment amount must be greater than zero'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END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IF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END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//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DELIMITER ;</w:t>
      </w:r>
    </w:p>
    <w:p w14:paraId="57EB8AC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BEFORE INSERT Trigger</w:t>
      </w:r>
    </w:p>
    <w:p w14:paraId="535798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EF0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44. Create AFTER INSERT Trigger to Update Inventory</w:t>
      </w:r>
    </w:p>
    <w:p w14:paraId="7768E6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DELIMITER </w:t>
      </w:r>
      <w:r>
        <w:rPr>
          <w:rFonts w:hint="default" w:ascii="Times New Roman" w:hAnsi="Times New Roman" w:cs="Times New Roman"/>
          <w:sz w:val="22"/>
          <w:szCs w:val="22"/>
        </w:rPr>
        <w:t>//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CREATE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TRIGGER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UpdateInventory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AFTER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INSERT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orderdetails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FOR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EACH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ROW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BEGIN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UPDATE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inventory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Stock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Stock </w:t>
      </w:r>
      <w:r>
        <w:rPr>
          <w:rFonts w:hint="default" w:ascii="Times New Roman" w:hAnsi="Times New Roman" w:cs="Times New Roman"/>
          <w:sz w:val="22"/>
          <w:szCs w:val="22"/>
        </w:rPr>
        <w:t>-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NEW.Quantity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ProductID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NEW.ProductID;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END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//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DELIMITER ;</w:t>
      </w:r>
    </w:p>
    <w:p w14:paraId="1C3CD38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AFTER INSERT Trigger</w:t>
      </w:r>
    </w:p>
    <w:p w14:paraId="43EC64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A0F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45. Create BEFORE DELETE Trigger to Prevent Customer Deletion</w:t>
      </w:r>
    </w:p>
    <w:p w14:paraId="09B35B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DELIMITER </w:t>
      </w:r>
      <w:r>
        <w:rPr>
          <w:rFonts w:hint="default" w:ascii="Times New Roman" w:hAnsi="Times New Roman" w:cs="Times New Roman"/>
          <w:sz w:val="22"/>
          <w:szCs w:val="22"/>
        </w:rPr>
        <w:t>//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CREATE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TRIGGER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PreventCustomerDelete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BEFORE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DELETE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FOR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EACH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ROW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BEGIN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IF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EXISTS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orders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CustomerID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OLD.CustomerID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)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THEN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SIGNAL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SQLSTATE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'45000'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SET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MESSAGE_TEXT</w:t>
      </w:r>
      <w:r>
        <w:rPr>
          <w:rFonts w:hint="default" w:ascii="Times New Roman" w:hAnsi="Times New Roman" w:cs="Times New Roman"/>
          <w:sz w:val="22"/>
          <w:szCs w:val="22"/>
        </w:rPr>
        <w:t>='Customer has orders. Deletion not allowed.'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END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IF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;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END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//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DELIMITER ;</w:t>
      </w:r>
    </w:p>
    <w:p w14:paraId="59DAE77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sz w:val="22"/>
          <w:szCs w:val="22"/>
        </w:rPr>
        <w:t>Concept:</w:t>
      </w:r>
      <w:r>
        <w:rPr>
          <w:rFonts w:hint="default" w:ascii="Times New Roman" w:hAnsi="Times New Roman" w:cs="Times New Roman"/>
          <w:sz w:val="22"/>
          <w:szCs w:val="22"/>
        </w:rPr>
        <w:t xml:space="preserve"> BEFORE DELETE Trigger</w:t>
      </w:r>
    </w:p>
    <w:p w14:paraId="0A6D3C9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05270C2">
      <w:pPr>
        <w:jc w:val="center"/>
        <w:rPr>
          <w:rFonts w:hint="default" w:ascii="Times New Roman" w:hAnsi="Times New Roman" w:cs="Times New Roman"/>
          <w:b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55788"/>
    <w:rsid w:val="04C24E93"/>
    <w:rsid w:val="25502AC4"/>
    <w:rsid w:val="2D155788"/>
    <w:rsid w:val="2D910D3C"/>
    <w:rsid w:val="30002DCD"/>
    <w:rsid w:val="40726287"/>
    <w:rsid w:val="43B067A0"/>
    <w:rsid w:val="4DA335EF"/>
    <w:rsid w:val="6EAC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1384</Words>
  <Characters>9358</Characters>
  <Lines>0</Lines>
  <Paragraphs>0</Paragraphs>
  <TotalTime>25</TotalTime>
  <ScaleCrop>false</ScaleCrop>
  <LinksUpToDate>false</LinksUpToDate>
  <CharactersWithSpaces>11683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2026-06-14T11:36:00Z</dcterms:created>
  <dc:creator>Pooja Shindhe</dc:creator>
  <cp:lastModifiedBy>Pooja Shindhe</cp:lastModifiedBy>
  <dcterms:modified xsi:type="dcterms:W3CDTF">2026-06-19T08:06:15Z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9F61529019F24677AC33ED79A2931A53_11</vt:lpwstr>
  </property>
  <property fmtid="{D5CDD505-2E9C-101B-9397-08002B2CF9AE}" pid="4" name="KSOTemplateDocerSaveRecord">
    <vt:lpwstr>eyJoZGlkIjoiMWJmYmVhMGQ2YWQwOTc0ZDFkYmVkZTE0NzFkNThlYzIiLCJ1c2VySWQiOiI1NjcyNTQ1MjEwOTgifQ==</vt:lpwstr>
  </property>
</Properties>
</file>