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8D" w:rsidRDefault="00D9708D" w:rsidP="00D9708D">
      <w:pPr>
        <w:pStyle w:val="ListParagraph"/>
        <w:ind w:left="410"/>
      </w:pPr>
      <w:bookmarkStart w:id="0" w:name="_GoBack"/>
      <w:bookmarkEnd w:id="0"/>
      <w:r>
        <w:t>CA002 Multiplicity is the same as what concept for an ERD?</w:t>
      </w:r>
    </w:p>
    <w:p w:rsidR="00D9708D" w:rsidRDefault="00D9708D" w:rsidP="00D9708D">
      <w:pPr>
        <w:pStyle w:val="ListParagraph"/>
        <w:ind w:left="410"/>
      </w:pPr>
      <w:r>
        <w:t>Select one:</w:t>
      </w:r>
    </w:p>
    <w:p w:rsidR="00D9708D" w:rsidRDefault="00D9708D" w:rsidP="00D9708D">
      <w:pPr>
        <w:pStyle w:val="ListParagraph"/>
        <w:ind w:left="410"/>
      </w:pPr>
      <w:r>
        <w:t>a. Attribute</w:t>
      </w:r>
    </w:p>
    <w:p w:rsidR="00D9708D" w:rsidRPr="00D9708D" w:rsidRDefault="00D9708D" w:rsidP="00D9708D">
      <w:pPr>
        <w:pStyle w:val="ListParagraph"/>
        <w:ind w:left="410"/>
        <w:rPr>
          <w:b/>
        </w:rPr>
      </w:pPr>
      <w:r w:rsidRPr="00D9708D">
        <w:rPr>
          <w:b/>
          <w:highlight w:val="yellow"/>
        </w:rPr>
        <w:t>b. Cardinality</w:t>
      </w:r>
    </w:p>
    <w:p w:rsidR="00D9708D" w:rsidRDefault="00D9708D" w:rsidP="00D9708D">
      <w:pPr>
        <w:pStyle w:val="ListParagraph"/>
        <w:ind w:left="410"/>
      </w:pPr>
      <w:r>
        <w:t>c. Relationship</w:t>
      </w:r>
    </w:p>
    <w:p w:rsidR="00D9708D" w:rsidRDefault="00D9708D" w:rsidP="00D9708D">
      <w:pPr>
        <w:pStyle w:val="ListParagraph"/>
        <w:ind w:left="410"/>
      </w:pPr>
      <w:r>
        <w:t>d. Entity</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AA928 Given a word statement of problem potential operations appropriate for objects are identified by selecting</w:t>
      </w:r>
    </w:p>
    <w:p w:rsidR="00D9708D" w:rsidRDefault="00D9708D" w:rsidP="00D9708D">
      <w:pPr>
        <w:pStyle w:val="ListParagraph"/>
        <w:ind w:left="410"/>
      </w:pPr>
      <w:r>
        <w:t>Select one:</w:t>
      </w:r>
    </w:p>
    <w:p w:rsidR="00D9708D" w:rsidRDefault="00D9708D" w:rsidP="00D9708D">
      <w:pPr>
        <w:pStyle w:val="ListParagraph"/>
        <w:ind w:left="410"/>
      </w:pPr>
      <w:r>
        <w:t>a. adverbs in the statement</w:t>
      </w:r>
    </w:p>
    <w:p w:rsidR="00D9708D" w:rsidRDefault="00D9708D" w:rsidP="00D9708D">
      <w:pPr>
        <w:pStyle w:val="ListParagraph"/>
        <w:ind w:left="410"/>
      </w:pPr>
      <w:r>
        <w:t>b. adjectives in the statement</w:t>
      </w:r>
    </w:p>
    <w:p w:rsidR="00D9708D" w:rsidRDefault="00D9708D" w:rsidP="00D9708D">
      <w:pPr>
        <w:pStyle w:val="ListParagraph"/>
        <w:ind w:left="410"/>
      </w:pPr>
      <w:r>
        <w:t>c. verb phrases in the statement</w:t>
      </w:r>
    </w:p>
    <w:p w:rsidR="00D9708D" w:rsidRDefault="00D9708D" w:rsidP="00D9708D">
      <w:pPr>
        <w:pStyle w:val="ListParagraph"/>
        <w:ind w:left="410"/>
        <w:rPr>
          <w:b/>
        </w:rPr>
      </w:pPr>
      <w:r w:rsidRPr="00D9708D">
        <w:rPr>
          <w:b/>
          <w:highlight w:val="yellow"/>
        </w:rPr>
        <w:t>d. noun phrases in the statement</w:t>
      </w:r>
    </w:p>
    <w:p w:rsidR="00D9708D" w:rsidRDefault="00D9708D" w:rsidP="00D9708D">
      <w:pPr>
        <w:pStyle w:val="ListParagraph"/>
        <w:ind w:left="410"/>
        <w:rPr>
          <w:b/>
        </w:rPr>
      </w:pPr>
    </w:p>
    <w:p w:rsidR="00D9708D" w:rsidRDefault="00D9708D" w:rsidP="00D9708D">
      <w:pPr>
        <w:pStyle w:val="ListParagraph"/>
        <w:ind w:left="410"/>
        <w:rPr>
          <w:b/>
        </w:rPr>
      </w:pPr>
    </w:p>
    <w:p w:rsidR="00D9708D" w:rsidRPr="00D9708D" w:rsidRDefault="00D9708D" w:rsidP="00D9708D">
      <w:pPr>
        <w:pStyle w:val="ListParagraph"/>
        <w:ind w:left="410"/>
      </w:pPr>
      <w:r w:rsidRPr="00D9708D">
        <w:t>AA929 Objects selected to model a system (i) must be essential for functioning of the system (ii) must have all attributes which are invariant during operations of a system (iii) must have attributes relevant for performing services of object (iv) must be able to perform assigned services</w:t>
      </w:r>
    </w:p>
    <w:p w:rsidR="00D9708D" w:rsidRPr="00D9708D" w:rsidRDefault="00D9708D" w:rsidP="00D9708D">
      <w:pPr>
        <w:pStyle w:val="ListParagraph"/>
        <w:ind w:left="410"/>
      </w:pPr>
      <w:r w:rsidRPr="00D9708D">
        <w:t>Select one:</w:t>
      </w:r>
    </w:p>
    <w:p w:rsidR="00D9708D" w:rsidRPr="00D9708D" w:rsidRDefault="00D9708D" w:rsidP="00D9708D">
      <w:pPr>
        <w:pStyle w:val="ListParagraph"/>
        <w:ind w:left="410"/>
      </w:pPr>
      <w:r w:rsidRPr="00D9708D">
        <w:t>a. i, ii, iii</w:t>
      </w:r>
    </w:p>
    <w:p w:rsidR="00D9708D" w:rsidRPr="00D9708D" w:rsidRDefault="00D9708D" w:rsidP="00D9708D">
      <w:pPr>
        <w:pStyle w:val="ListParagraph"/>
        <w:ind w:left="410"/>
      </w:pPr>
      <w:r w:rsidRPr="00D9708D">
        <w:t>b. ii, iii, iv</w:t>
      </w:r>
    </w:p>
    <w:p w:rsidR="00D9708D" w:rsidRPr="00D9708D" w:rsidRDefault="00D9708D" w:rsidP="00D9708D">
      <w:pPr>
        <w:pStyle w:val="ListParagraph"/>
        <w:ind w:left="410"/>
        <w:rPr>
          <w:b/>
        </w:rPr>
      </w:pPr>
      <w:r w:rsidRPr="00D9708D">
        <w:rPr>
          <w:b/>
          <w:highlight w:val="yellow"/>
        </w:rPr>
        <w:t>c. i, iii, iv</w:t>
      </w:r>
    </w:p>
    <w:p w:rsidR="00D9708D" w:rsidRDefault="00D9708D" w:rsidP="00D9708D">
      <w:pPr>
        <w:pStyle w:val="ListParagraph"/>
        <w:ind w:left="410"/>
      </w:pPr>
      <w:r w:rsidRPr="00D9708D">
        <w:t>d. i, ii, iii, iv</w:t>
      </w:r>
    </w:p>
    <w:p w:rsidR="00D9708D" w:rsidRDefault="00D9708D" w:rsidP="00D9708D">
      <w:pPr>
        <w:pStyle w:val="ListParagraph"/>
        <w:ind w:left="410"/>
      </w:pPr>
    </w:p>
    <w:p w:rsidR="00D9708D" w:rsidRDefault="00D9708D" w:rsidP="00D9708D">
      <w:pPr>
        <w:pStyle w:val="ListParagraph"/>
        <w:ind w:left="410"/>
      </w:pPr>
      <w:r>
        <w:t>AA906 By polymorphism of a subsystem we mean</w:t>
      </w:r>
    </w:p>
    <w:p w:rsidR="00D9708D" w:rsidRDefault="00D9708D" w:rsidP="00D9708D">
      <w:pPr>
        <w:pStyle w:val="ListParagraph"/>
        <w:ind w:left="410"/>
      </w:pPr>
      <w:r>
        <w:t>Select one:</w:t>
      </w:r>
    </w:p>
    <w:p w:rsidR="00D9708D" w:rsidRDefault="00D9708D" w:rsidP="00D9708D">
      <w:pPr>
        <w:pStyle w:val="ListParagraph"/>
        <w:ind w:left="410"/>
      </w:pPr>
      <w:r>
        <w:t>a. it should have polymorphic data types</w:t>
      </w:r>
    </w:p>
    <w:p w:rsidR="00D9708D" w:rsidRDefault="00D9708D" w:rsidP="00D9708D">
      <w:pPr>
        <w:pStyle w:val="ListParagraph"/>
        <w:ind w:left="410"/>
      </w:pPr>
      <w:r>
        <w:t>b. it should morph polygons</w:t>
      </w:r>
    </w:p>
    <w:p w:rsidR="00D9708D" w:rsidRPr="00D9708D" w:rsidRDefault="00D9708D" w:rsidP="00D9708D">
      <w:pPr>
        <w:pStyle w:val="ListParagraph"/>
        <w:ind w:left="410"/>
        <w:rPr>
          <w:b/>
        </w:rPr>
      </w:pPr>
      <w:r w:rsidRPr="00D9708D">
        <w:rPr>
          <w:b/>
          <w:highlight w:val="yellow"/>
        </w:rPr>
        <w:t>c. it should accept generic commands and interpret appropriately</w:t>
      </w:r>
    </w:p>
    <w:p w:rsidR="00D9708D" w:rsidRDefault="00D9708D" w:rsidP="00D9708D">
      <w:pPr>
        <w:pStyle w:val="ListParagraph"/>
        <w:ind w:left="410"/>
      </w:pPr>
      <w:r>
        <w:t>d. it should be reusable</w:t>
      </w:r>
    </w:p>
    <w:p w:rsidR="00D9708D" w:rsidRDefault="00D9708D" w:rsidP="00D9708D">
      <w:pPr>
        <w:pStyle w:val="ListParagraph"/>
        <w:ind w:left="410"/>
      </w:pPr>
    </w:p>
    <w:p w:rsidR="00D9708D" w:rsidRDefault="00D9708D" w:rsidP="00D9708D">
      <w:pPr>
        <w:pStyle w:val="ListParagraph"/>
        <w:ind w:left="410"/>
      </w:pPr>
      <w:r>
        <w:t>F2087:Which of the following are valuable for concurrent processes?</w:t>
      </w:r>
    </w:p>
    <w:p w:rsidR="00D9708D" w:rsidRDefault="00D9708D" w:rsidP="00D9708D">
      <w:pPr>
        <w:pStyle w:val="ListParagraph"/>
        <w:ind w:left="410"/>
      </w:pPr>
      <w:r>
        <w:t>Select one:</w:t>
      </w:r>
    </w:p>
    <w:p w:rsidR="00D9708D" w:rsidRDefault="00D9708D" w:rsidP="00D9708D">
      <w:pPr>
        <w:pStyle w:val="ListParagraph"/>
        <w:ind w:left="410"/>
      </w:pPr>
      <w:r>
        <w:t>a. Package Diagrams</w:t>
      </w:r>
    </w:p>
    <w:p w:rsidR="00D9708D" w:rsidRDefault="00D9708D" w:rsidP="00D9708D">
      <w:pPr>
        <w:pStyle w:val="ListParagraph"/>
        <w:ind w:left="410"/>
      </w:pPr>
      <w:r>
        <w:t>b. Sequence Diagrams</w:t>
      </w:r>
    </w:p>
    <w:p w:rsidR="00D9708D" w:rsidRPr="00D9708D" w:rsidRDefault="00D9708D" w:rsidP="00D9708D">
      <w:pPr>
        <w:pStyle w:val="ListParagraph"/>
        <w:ind w:left="410"/>
        <w:rPr>
          <w:b/>
        </w:rPr>
      </w:pPr>
      <w:r w:rsidRPr="00D9708D">
        <w:rPr>
          <w:b/>
          <w:highlight w:val="yellow"/>
        </w:rPr>
        <w:t>c. Activity Diagrams</w:t>
      </w:r>
    </w:p>
    <w:p w:rsidR="00D9708D" w:rsidRDefault="00D9708D" w:rsidP="00D9708D">
      <w:pPr>
        <w:pStyle w:val="ListParagraph"/>
        <w:ind w:left="410"/>
      </w:pPr>
      <w:r>
        <w:t>d. State Diagrams</w:t>
      </w:r>
    </w:p>
    <w:p w:rsidR="00D9708D" w:rsidRDefault="00D9708D" w:rsidP="00D9708D">
      <w:pPr>
        <w:pStyle w:val="ListParagraph"/>
        <w:ind w:left="410"/>
      </w:pPr>
      <w:r>
        <w:t>e. Class Diagrams</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F2051:Each object has _______ that specify information about the object.</w:t>
      </w:r>
    </w:p>
    <w:p w:rsidR="00D9708D" w:rsidRDefault="00D9708D" w:rsidP="00D9708D">
      <w:pPr>
        <w:pStyle w:val="ListParagraph"/>
        <w:ind w:left="410"/>
      </w:pPr>
      <w:r>
        <w:t>Select one:</w:t>
      </w:r>
    </w:p>
    <w:p w:rsidR="00D9708D" w:rsidRPr="00D9708D" w:rsidRDefault="00D9708D" w:rsidP="00D9708D">
      <w:pPr>
        <w:pStyle w:val="ListParagraph"/>
        <w:ind w:left="410"/>
        <w:rPr>
          <w:b/>
        </w:rPr>
      </w:pPr>
      <w:r w:rsidRPr="00D9708D">
        <w:rPr>
          <w:b/>
          <w:highlight w:val="yellow"/>
        </w:rPr>
        <w:lastRenderedPageBreak/>
        <w:t>a. Attributes</w:t>
      </w:r>
    </w:p>
    <w:p w:rsidR="00D9708D" w:rsidRDefault="00D9708D" w:rsidP="00D9708D">
      <w:pPr>
        <w:pStyle w:val="ListParagraph"/>
        <w:ind w:left="410"/>
      </w:pPr>
      <w:r>
        <w:t>b. Other objects</w:t>
      </w:r>
    </w:p>
    <w:p w:rsidR="00D9708D" w:rsidRDefault="00D9708D" w:rsidP="00D9708D">
      <w:pPr>
        <w:pStyle w:val="ListParagraph"/>
        <w:ind w:left="410"/>
      </w:pPr>
      <w:r>
        <w:t>c. Methods</w:t>
      </w:r>
    </w:p>
    <w:p w:rsidR="00D9708D" w:rsidRDefault="00D9708D" w:rsidP="00D9708D">
      <w:pPr>
        <w:pStyle w:val="ListParagraph"/>
        <w:ind w:left="410"/>
      </w:pPr>
      <w:r>
        <w:t>d. Messages</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CA045 Which of the following represent the built-in extensibility mechanism of the UML?</w:t>
      </w:r>
    </w:p>
    <w:p w:rsidR="00D9708D" w:rsidRDefault="00D9708D" w:rsidP="00D9708D">
      <w:pPr>
        <w:pStyle w:val="ListParagraph"/>
        <w:ind w:left="410"/>
      </w:pPr>
      <w:r>
        <w:t>Select one:</w:t>
      </w:r>
    </w:p>
    <w:p w:rsidR="00D9708D" w:rsidRPr="00D9708D" w:rsidRDefault="00D9708D" w:rsidP="00D9708D">
      <w:pPr>
        <w:pStyle w:val="ListParagraph"/>
        <w:ind w:left="410"/>
        <w:rPr>
          <w:b/>
        </w:rPr>
      </w:pPr>
      <w:r w:rsidRPr="00D9708D">
        <w:rPr>
          <w:b/>
          <w:highlight w:val="yellow"/>
        </w:rPr>
        <w:t>a. stereotypes</w:t>
      </w:r>
    </w:p>
    <w:p w:rsidR="00D9708D" w:rsidRDefault="00D9708D" w:rsidP="00D9708D">
      <w:pPr>
        <w:pStyle w:val="ListParagraph"/>
        <w:ind w:left="410"/>
      </w:pPr>
      <w:r>
        <w:t>b. comments</w:t>
      </w:r>
    </w:p>
    <w:p w:rsidR="00D9708D" w:rsidRDefault="00D9708D" w:rsidP="00D9708D">
      <w:pPr>
        <w:pStyle w:val="ListParagraph"/>
        <w:ind w:left="410"/>
      </w:pPr>
      <w:r>
        <w:t>c. associations</w:t>
      </w:r>
    </w:p>
    <w:p w:rsidR="00D9708D" w:rsidRDefault="00D9708D" w:rsidP="00D9708D">
      <w:pPr>
        <w:pStyle w:val="ListParagraph"/>
        <w:ind w:left="410"/>
      </w:pPr>
      <w:r>
        <w:t>d. relationships</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F2061a:Which of the following statements are false about Domain Model?</w:t>
      </w:r>
    </w:p>
    <w:p w:rsidR="00D9708D" w:rsidRDefault="00D9708D" w:rsidP="00D9708D">
      <w:pPr>
        <w:pStyle w:val="ListParagraph"/>
        <w:ind w:left="410"/>
      </w:pPr>
      <w:r>
        <w:t>Select one:</w:t>
      </w:r>
    </w:p>
    <w:p w:rsidR="00D9708D" w:rsidRDefault="00D9708D" w:rsidP="00D9708D">
      <w:pPr>
        <w:pStyle w:val="ListParagraph"/>
        <w:ind w:left="410"/>
      </w:pPr>
      <w:r>
        <w:t>a. Domain Modeling is driven by use cases as they become known. If a use case appears, the modeling team should look at it to assess whether all elements are captured in the domain model.</w:t>
      </w:r>
    </w:p>
    <w:p w:rsidR="00D9708D" w:rsidRDefault="00D9708D" w:rsidP="00D9708D">
      <w:pPr>
        <w:pStyle w:val="ListParagraph"/>
        <w:ind w:left="410"/>
      </w:pPr>
      <w:r>
        <w:t>b. None of the given options</w:t>
      </w:r>
    </w:p>
    <w:p w:rsidR="00D9708D" w:rsidRDefault="00D9708D" w:rsidP="00D9708D">
      <w:pPr>
        <w:pStyle w:val="ListParagraph"/>
        <w:ind w:left="410"/>
      </w:pPr>
      <w:r>
        <w:t>c. It is better to under specify a domain model in order to communicate with business users effectively</w:t>
      </w:r>
    </w:p>
    <w:p w:rsidR="00D9708D" w:rsidRDefault="00D9708D" w:rsidP="00D9708D">
      <w:pPr>
        <w:pStyle w:val="ListParagraph"/>
        <w:ind w:left="410"/>
      </w:pPr>
      <w:r>
        <w:t>d. Class identification can be done through the identification of nouns in the use case text or using a conceptual class category list.</w:t>
      </w:r>
    </w:p>
    <w:p w:rsidR="00D9708D" w:rsidRDefault="00D9708D" w:rsidP="00D9708D">
      <w:pPr>
        <w:pStyle w:val="ListParagraph"/>
        <w:ind w:left="410"/>
        <w:rPr>
          <w:b/>
        </w:rPr>
      </w:pPr>
      <w:r w:rsidRPr="00D9708D">
        <w:rPr>
          <w:b/>
          <w:highlight w:val="yellow"/>
        </w:rPr>
        <w:t>e. A representation of real world conceptual classes and software components. Normally, it does not contain operations</w:t>
      </w:r>
    </w:p>
    <w:p w:rsidR="00D9708D" w:rsidRDefault="00D9708D" w:rsidP="00D9708D">
      <w:pPr>
        <w:pStyle w:val="ListParagraph"/>
        <w:ind w:left="410"/>
        <w:rPr>
          <w:b/>
        </w:rPr>
      </w:pPr>
    </w:p>
    <w:p w:rsidR="00D9708D" w:rsidRDefault="00D9708D" w:rsidP="00D9708D">
      <w:pPr>
        <w:pStyle w:val="ListParagraph"/>
        <w:ind w:left="410"/>
        <w:rPr>
          <w:b/>
        </w:rPr>
      </w:pPr>
    </w:p>
    <w:p w:rsidR="00D9708D" w:rsidRPr="00D9708D" w:rsidRDefault="00D9708D" w:rsidP="00D9708D">
      <w:pPr>
        <w:pStyle w:val="ListParagraph"/>
        <w:ind w:left="410"/>
      </w:pPr>
      <w:r w:rsidRPr="00D9708D">
        <w:t>F2065b:Which of the following objects are not part of the ATM application described below? An Automated Teller Machine (ATM) is offered to bank customers as a convenience. At the ATM, customers can make deposits to or withdrawals from their account(s). They can also transfer funds between their accounts, and can make inquiries as to account balances. In order to access the services of the ATM, customers must have an ATM card and a Personal Identification Number (PIN).The components of the ATM include a User Interface, a card reader, an envelope slot, a cash drawer and a printer. The User Interface has a display and buttons. There are 10 numeric entry buttons, 4 transaction selection buttons, an "Enter" button and a "Cancel" button. Each ATM is connected to the bank computer via a network . Each ATM has a unique network identification number. The ATM validates account balances and account status by communicating with the bank computer . ATM's require periodic servicing. This servicing can include maintenance, restocking cash in the money holder, and removing deposited envelopes from the envelope repository. From the envelope When the rear service panel is open, the ATM suspends interactions with the customers. Each ATM has a particular branch of the bank that is responsible for service and maintenance.</w:t>
      </w:r>
    </w:p>
    <w:p w:rsidR="00D9708D" w:rsidRPr="00D9708D" w:rsidRDefault="00D9708D" w:rsidP="00D9708D">
      <w:pPr>
        <w:pStyle w:val="ListParagraph"/>
        <w:ind w:left="410"/>
      </w:pPr>
      <w:r w:rsidRPr="00D9708D">
        <w:t>Select one:</w:t>
      </w:r>
    </w:p>
    <w:p w:rsidR="00D9708D" w:rsidRPr="00D9708D" w:rsidRDefault="00D9708D" w:rsidP="00D9708D">
      <w:pPr>
        <w:pStyle w:val="ListParagraph"/>
        <w:ind w:left="410"/>
      </w:pPr>
      <w:r w:rsidRPr="00D9708D">
        <w:t>a. Transaction</w:t>
      </w:r>
    </w:p>
    <w:p w:rsidR="00D9708D" w:rsidRPr="00D9708D" w:rsidRDefault="00D9708D" w:rsidP="00D9708D">
      <w:pPr>
        <w:pStyle w:val="ListParagraph"/>
        <w:ind w:left="410"/>
      </w:pPr>
      <w:r w:rsidRPr="00D9708D">
        <w:lastRenderedPageBreak/>
        <w:t>b. Envelope Slot</w:t>
      </w:r>
    </w:p>
    <w:p w:rsidR="00D9708D" w:rsidRPr="00D9708D" w:rsidRDefault="00D9708D" w:rsidP="00D9708D">
      <w:pPr>
        <w:pStyle w:val="ListParagraph"/>
        <w:ind w:left="410"/>
      </w:pPr>
      <w:r w:rsidRPr="00D9708D">
        <w:t>c. ATM card</w:t>
      </w:r>
    </w:p>
    <w:p w:rsidR="00D9708D" w:rsidRPr="00D9708D" w:rsidRDefault="00D9708D" w:rsidP="00D9708D">
      <w:pPr>
        <w:pStyle w:val="ListParagraph"/>
        <w:ind w:left="410"/>
        <w:rPr>
          <w:b/>
        </w:rPr>
      </w:pPr>
      <w:r w:rsidRPr="00D9708D">
        <w:rPr>
          <w:b/>
          <w:highlight w:val="yellow"/>
        </w:rPr>
        <w:t>d. Services</w:t>
      </w:r>
    </w:p>
    <w:p w:rsidR="00D9708D" w:rsidRPr="00D9708D" w:rsidRDefault="00D9708D" w:rsidP="00D9708D">
      <w:pPr>
        <w:pStyle w:val="ListParagraph"/>
        <w:ind w:left="410"/>
      </w:pPr>
      <w:r w:rsidRPr="00D9708D">
        <w:t>e. None of the given options</w:t>
      </w:r>
    </w:p>
    <w:p w:rsidR="00D9708D" w:rsidRDefault="00D9708D" w:rsidP="00D9708D">
      <w:pPr>
        <w:pStyle w:val="ListParagraph"/>
        <w:ind w:left="410"/>
      </w:pPr>
      <w:r w:rsidRPr="00D9708D">
        <w:t>f. Printer</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CA005 The fact that the same operation may apply to two or more classes is called what</w:t>
      </w:r>
    </w:p>
    <w:p w:rsidR="00D9708D" w:rsidRDefault="00D9708D" w:rsidP="00D9708D">
      <w:pPr>
        <w:pStyle w:val="ListParagraph"/>
        <w:ind w:left="410"/>
      </w:pPr>
      <w:r>
        <w:t>Select one:</w:t>
      </w:r>
    </w:p>
    <w:p w:rsidR="00D9708D" w:rsidRDefault="00D9708D" w:rsidP="00D9708D">
      <w:pPr>
        <w:pStyle w:val="ListParagraph"/>
        <w:ind w:left="410"/>
      </w:pPr>
      <w:r>
        <w:t>a. Inheritance</w:t>
      </w:r>
    </w:p>
    <w:p w:rsidR="00D9708D" w:rsidRDefault="00D9708D" w:rsidP="00D9708D">
      <w:pPr>
        <w:pStyle w:val="ListParagraph"/>
        <w:ind w:left="410"/>
      </w:pPr>
      <w:r>
        <w:t>b. Multiple classification</w:t>
      </w:r>
    </w:p>
    <w:p w:rsidR="00D9708D" w:rsidRPr="00D9708D" w:rsidRDefault="00D9708D" w:rsidP="00D9708D">
      <w:pPr>
        <w:pStyle w:val="ListParagraph"/>
        <w:ind w:left="410"/>
        <w:rPr>
          <w:b/>
        </w:rPr>
      </w:pPr>
      <w:r w:rsidRPr="00D9708D">
        <w:rPr>
          <w:b/>
          <w:highlight w:val="yellow"/>
        </w:rPr>
        <w:t>c. Polymorphism</w:t>
      </w:r>
    </w:p>
    <w:p w:rsidR="00D9708D" w:rsidRDefault="00D9708D" w:rsidP="00D9708D">
      <w:pPr>
        <w:pStyle w:val="ListParagraph"/>
        <w:ind w:left="410"/>
      </w:pPr>
      <w:r>
        <w:t>d. Encapsulation</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F2071:What is allowed in the post condition section of operation contract?</w:t>
      </w:r>
    </w:p>
    <w:p w:rsidR="00D9708D" w:rsidRDefault="00D9708D" w:rsidP="00D9708D">
      <w:pPr>
        <w:pStyle w:val="ListParagraph"/>
        <w:ind w:left="410"/>
      </w:pPr>
      <w:r>
        <w:t>Select one:</w:t>
      </w:r>
    </w:p>
    <w:p w:rsidR="00D9708D" w:rsidRPr="00D9708D" w:rsidRDefault="00D9708D" w:rsidP="00D9708D">
      <w:pPr>
        <w:pStyle w:val="ListParagraph"/>
        <w:ind w:left="410"/>
        <w:rPr>
          <w:b/>
        </w:rPr>
      </w:pPr>
      <w:r w:rsidRPr="00D9708D">
        <w:rPr>
          <w:b/>
          <w:highlight w:val="yellow"/>
        </w:rPr>
        <w:t>a. Statements in past tense</w:t>
      </w:r>
    </w:p>
    <w:p w:rsidR="00D9708D" w:rsidRDefault="00D9708D" w:rsidP="00D9708D">
      <w:pPr>
        <w:pStyle w:val="ListParagraph"/>
        <w:ind w:left="410"/>
      </w:pPr>
      <w:r>
        <w:t>b. Object mutations</w:t>
      </w:r>
    </w:p>
    <w:p w:rsidR="00D9708D" w:rsidRDefault="00D9708D" w:rsidP="00D9708D">
      <w:pPr>
        <w:pStyle w:val="ListParagraph"/>
        <w:ind w:left="410"/>
      </w:pPr>
      <w:r>
        <w:t>c. Object destructions</w:t>
      </w:r>
    </w:p>
    <w:p w:rsidR="00D9708D" w:rsidRDefault="00D9708D" w:rsidP="00D9708D">
      <w:pPr>
        <w:pStyle w:val="ListParagraph"/>
        <w:ind w:left="410"/>
      </w:pPr>
      <w:r>
        <w:t>d. All of the given options</w:t>
      </w:r>
    </w:p>
    <w:p w:rsidR="00D9708D" w:rsidRDefault="00D9708D" w:rsidP="00D9708D">
      <w:pPr>
        <w:pStyle w:val="ListParagraph"/>
        <w:ind w:left="410"/>
      </w:pPr>
      <w:r>
        <w:t>e. Associations formations</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AA918 By abstraction in object-oriented modelling we mean picking</w:t>
      </w:r>
    </w:p>
    <w:p w:rsidR="00D9708D" w:rsidRDefault="00D9708D" w:rsidP="00D9708D">
      <w:pPr>
        <w:pStyle w:val="ListParagraph"/>
        <w:ind w:left="410"/>
      </w:pPr>
      <w:r>
        <w:t>Select one:</w:t>
      </w:r>
    </w:p>
    <w:p w:rsidR="00D9708D" w:rsidRDefault="00D9708D" w:rsidP="00D9708D">
      <w:pPr>
        <w:pStyle w:val="ListParagraph"/>
        <w:ind w:left="410"/>
      </w:pPr>
      <w:r>
        <w:t>a. only operations</w:t>
      </w:r>
    </w:p>
    <w:p w:rsidR="00D9708D" w:rsidRPr="00D9708D" w:rsidRDefault="00D9708D" w:rsidP="00D9708D">
      <w:pPr>
        <w:pStyle w:val="ListParagraph"/>
        <w:ind w:left="410"/>
        <w:rPr>
          <w:b/>
        </w:rPr>
      </w:pPr>
      <w:r w:rsidRPr="00D9708D">
        <w:rPr>
          <w:b/>
          <w:highlight w:val="yellow"/>
        </w:rPr>
        <w:t>b. both operation and attributes with operations appropriate to model an object</w:t>
      </w:r>
    </w:p>
    <w:p w:rsidR="00D9708D" w:rsidRDefault="00D9708D" w:rsidP="00D9708D">
      <w:pPr>
        <w:pStyle w:val="ListParagraph"/>
        <w:ind w:left="410"/>
      </w:pPr>
      <w:r>
        <w:t>c. the appropriate abstract data type</w:t>
      </w:r>
    </w:p>
    <w:p w:rsidR="00D9708D" w:rsidRDefault="00D9708D" w:rsidP="00D9708D">
      <w:pPr>
        <w:pStyle w:val="ListParagraph"/>
        <w:ind w:left="410"/>
      </w:pPr>
      <w:r>
        <w:t>d. only attributes appropriate to model an object</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CA029 By polymorphism of a subsystem we mean</w:t>
      </w:r>
    </w:p>
    <w:p w:rsidR="00D9708D" w:rsidRDefault="00D9708D" w:rsidP="00D9708D">
      <w:pPr>
        <w:pStyle w:val="ListParagraph"/>
        <w:ind w:left="410"/>
      </w:pPr>
      <w:r>
        <w:t>Select one:</w:t>
      </w:r>
    </w:p>
    <w:p w:rsidR="00D9708D" w:rsidRDefault="00D9708D" w:rsidP="00D9708D">
      <w:pPr>
        <w:pStyle w:val="ListParagraph"/>
        <w:ind w:left="410"/>
      </w:pPr>
      <w:r>
        <w:t>a. it should morph polygons</w:t>
      </w:r>
    </w:p>
    <w:p w:rsidR="00D9708D" w:rsidRDefault="00D9708D" w:rsidP="00D9708D">
      <w:pPr>
        <w:pStyle w:val="ListParagraph"/>
        <w:ind w:left="410"/>
      </w:pPr>
      <w:r>
        <w:t>b. it should be reusable</w:t>
      </w:r>
    </w:p>
    <w:p w:rsidR="00D9708D" w:rsidRPr="00D9708D" w:rsidRDefault="00D9708D" w:rsidP="00D9708D">
      <w:pPr>
        <w:pStyle w:val="ListParagraph"/>
        <w:ind w:left="410"/>
        <w:rPr>
          <w:b/>
        </w:rPr>
      </w:pPr>
      <w:r w:rsidRPr="00D9708D">
        <w:rPr>
          <w:b/>
          <w:highlight w:val="yellow"/>
        </w:rPr>
        <w:t>c. it should accept generic commandsand interpret appropriately</w:t>
      </w:r>
    </w:p>
    <w:p w:rsidR="00D9708D" w:rsidRDefault="00D9708D" w:rsidP="00D9708D">
      <w:pPr>
        <w:pStyle w:val="ListParagraph"/>
        <w:ind w:left="410"/>
      </w:pPr>
      <w:r>
        <w:t>d. it should have polymorphic data types</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F2059:Which of the following statement is false?</w:t>
      </w:r>
    </w:p>
    <w:p w:rsidR="00D9708D" w:rsidRDefault="00D9708D" w:rsidP="00D9708D">
      <w:pPr>
        <w:pStyle w:val="ListParagraph"/>
        <w:ind w:left="410"/>
      </w:pPr>
      <w:r>
        <w:t>Select one:</w:t>
      </w:r>
    </w:p>
    <w:p w:rsidR="00D9708D" w:rsidRDefault="00D9708D" w:rsidP="00D9708D">
      <w:pPr>
        <w:pStyle w:val="ListParagraph"/>
        <w:ind w:left="410"/>
      </w:pPr>
      <w:r>
        <w:t>a. Aggregation is a special kind of Association.</w:t>
      </w:r>
    </w:p>
    <w:p w:rsidR="00D9708D" w:rsidRPr="00D9708D" w:rsidRDefault="00D9708D" w:rsidP="00D9708D">
      <w:pPr>
        <w:pStyle w:val="ListParagraph"/>
        <w:ind w:left="410"/>
        <w:rPr>
          <w:b/>
        </w:rPr>
      </w:pPr>
      <w:r w:rsidRPr="00D9708D">
        <w:rPr>
          <w:b/>
          <w:highlight w:val="yellow"/>
        </w:rPr>
        <w:lastRenderedPageBreak/>
        <w:t>b. When the whole is deleted, parts in aggregation are also removed</w:t>
      </w:r>
    </w:p>
    <w:p w:rsidR="00D9708D" w:rsidRDefault="00D9708D" w:rsidP="00D9708D">
      <w:pPr>
        <w:pStyle w:val="ListParagraph"/>
        <w:ind w:left="410"/>
      </w:pPr>
      <w:r>
        <w:t>c. All the Given Options</w:t>
      </w:r>
    </w:p>
    <w:p w:rsidR="00D9708D" w:rsidRDefault="00D9708D" w:rsidP="00D9708D">
      <w:pPr>
        <w:pStyle w:val="ListParagraph"/>
        <w:ind w:left="410"/>
      </w:pPr>
      <w:r>
        <w:t>d. Both Aggregation and Composition are 'part-of' relationship.</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F2093:What are weeknesses of Communication diagram?</w:t>
      </w:r>
    </w:p>
    <w:p w:rsidR="00D9708D" w:rsidRDefault="00D9708D" w:rsidP="00D9708D">
      <w:pPr>
        <w:pStyle w:val="ListParagraph"/>
        <w:ind w:left="410"/>
      </w:pPr>
      <w:r>
        <w:t>Select one:</w:t>
      </w:r>
    </w:p>
    <w:p w:rsidR="00D9708D" w:rsidRPr="00D9708D" w:rsidRDefault="00D9708D" w:rsidP="00D9708D">
      <w:pPr>
        <w:pStyle w:val="ListParagraph"/>
        <w:ind w:left="410"/>
        <w:rPr>
          <w:b/>
        </w:rPr>
      </w:pPr>
      <w:r w:rsidRPr="00D9708D">
        <w:rPr>
          <w:b/>
          <w:highlight w:val="yellow"/>
        </w:rPr>
        <w:t>a. More difficult to see sequence of messages</w:t>
      </w:r>
    </w:p>
    <w:p w:rsidR="00D9708D" w:rsidRDefault="00D9708D" w:rsidP="00D9708D">
      <w:pPr>
        <w:pStyle w:val="ListParagraph"/>
        <w:ind w:left="410"/>
      </w:pPr>
      <w:r>
        <w:t>b. Forced to extend to right side</w:t>
      </w:r>
    </w:p>
    <w:p w:rsidR="00D9708D" w:rsidRDefault="00D9708D" w:rsidP="00D9708D">
      <w:pPr>
        <w:pStyle w:val="ListParagraph"/>
        <w:ind w:left="410"/>
      </w:pPr>
      <w:r>
        <w:t>c. Space economical</w:t>
      </w:r>
    </w:p>
    <w:p w:rsidR="00D9708D" w:rsidRDefault="00D9708D" w:rsidP="00D9708D">
      <w:pPr>
        <w:pStyle w:val="ListParagraph"/>
        <w:ind w:left="410"/>
      </w:pPr>
      <w:r>
        <w:t>d. None of the Given Choices</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F2073:Roles does not have</w:t>
      </w:r>
    </w:p>
    <w:p w:rsidR="00D9708D" w:rsidRDefault="00D9708D" w:rsidP="00D9708D">
      <w:pPr>
        <w:pStyle w:val="ListParagraph"/>
        <w:ind w:left="410"/>
      </w:pPr>
      <w:r>
        <w:t>Select one:</w:t>
      </w:r>
    </w:p>
    <w:p w:rsidR="00D9708D" w:rsidRPr="00D9708D" w:rsidRDefault="00D9708D" w:rsidP="00D9708D">
      <w:pPr>
        <w:pStyle w:val="ListParagraph"/>
        <w:ind w:left="410"/>
        <w:rPr>
          <w:b/>
        </w:rPr>
      </w:pPr>
      <w:r w:rsidRPr="00D9708D">
        <w:rPr>
          <w:b/>
          <w:highlight w:val="yellow"/>
        </w:rPr>
        <w:t>a. Attributes</w:t>
      </w:r>
    </w:p>
    <w:p w:rsidR="00D9708D" w:rsidRDefault="00D9708D" w:rsidP="00D9708D">
      <w:pPr>
        <w:pStyle w:val="ListParagraph"/>
        <w:ind w:left="410"/>
      </w:pPr>
      <w:r>
        <w:t>b. Navigability</w:t>
      </w:r>
    </w:p>
    <w:p w:rsidR="00D9708D" w:rsidRDefault="00D9708D" w:rsidP="00D9708D">
      <w:pPr>
        <w:pStyle w:val="ListParagraph"/>
        <w:ind w:left="410"/>
      </w:pPr>
      <w:r>
        <w:t>c. Name</w:t>
      </w:r>
    </w:p>
    <w:p w:rsidR="00D9708D" w:rsidRDefault="00D9708D" w:rsidP="00D9708D">
      <w:pPr>
        <w:pStyle w:val="ListParagraph"/>
        <w:ind w:left="410"/>
      </w:pPr>
      <w:r>
        <w:t>d. Multiplicity</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CA024 The process of compartmentalizing the elements of an abstraction that constitute its structure and behavior is called as</w:t>
      </w:r>
    </w:p>
    <w:p w:rsidR="00D9708D" w:rsidRDefault="00D9708D" w:rsidP="00D9708D">
      <w:pPr>
        <w:pStyle w:val="ListParagraph"/>
        <w:ind w:left="410"/>
      </w:pPr>
      <w:r>
        <w:t>Select one:</w:t>
      </w:r>
    </w:p>
    <w:p w:rsidR="00D9708D" w:rsidRDefault="00D9708D" w:rsidP="00D9708D">
      <w:pPr>
        <w:pStyle w:val="ListParagraph"/>
        <w:ind w:left="410"/>
      </w:pPr>
      <w:r>
        <w:t>a. Modularity</w:t>
      </w:r>
    </w:p>
    <w:p w:rsidR="00D9708D" w:rsidRPr="00D9708D" w:rsidRDefault="00D9708D" w:rsidP="00D9708D">
      <w:pPr>
        <w:pStyle w:val="ListParagraph"/>
        <w:ind w:left="410"/>
        <w:rPr>
          <w:b/>
        </w:rPr>
      </w:pPr>
      <w:r w:rsidRPr="00D9708D">
        <w:rPr>
          <w:b/>
          <w:highlight w:val="yellow"/>
        </w:rPr>
        <w:t>b. Encapsulation</w:t>
      </w:r>
    </w:p>
    <w:p w:rsidR="00D9708D" w:rsidRDefault="00D9708D" w:rsidP="00D9708D">
      <w:pPr>
        <w:pStyle w:val="ListParagraph"/>
        <w:ind w:left="410"/>
      </w:pPr>
      <w:r>
        <w:t>c. Hierarchy</w:t>
      </w:r>
    </w:p>
    <w:p w:rsidR="00D9708D" w:rsidRDefault="00D9708D" w:rsidP="00D9708D">
      <w:pPr>
        <w:pStyle w:val="ListParagraph"/>
        <w:ind w:left="410"/>
      </w:pPr>
      <w:r>
        <w:t>d. Entity Abstraction</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AA925 By polymorphism in object-oriented modelling we mean</w:t>
      </w:r>
    </w:p>
    <w:p w:rsidR="00D9708D" w:rsidRDefault="00D9708D" w:rsidP="00D9708D">
      <w:pPr>
        <w:pStyle w:val="ListParagraph"/>
        <w:ind w:left="410"/>
      </w:pPr>
      <w:r>
        <w:t>Select one:</w:t>
      </w:r>
    </w:p>
    <w:p w:rsidR="00D9708D" w:rsidRDefault="00D9708D" w:rsidP="00D9708D">
      <w:pPr>
        <w:pStyle w:val="ListParagraph"/>
        <w:ind w:left="410"/>
      </w:pPr>
      <w:r>
        <w:t>a. the ability to manipulate objects of different distinct classes</w:t>
      </w:r>
    </w:p>
    <w:p w:rsidR="00D9708D" w:rsidRPr="00D9708D" w:rsidRDefault="00D9708D" w:rsidP="00D9708D">
      <w:pPr>
        <w:pStyle w:val="ListParagraph"/>
        <w:ind w:left="410"/>
        <w:rPr>
          <w:b/>
        </w:rPr>
      </w:pPr>
      <w:r w:rsidRPr="00D9708D">
        <w:rPr>
          <w:b/>
          <w:highlight w:val="yellow"/>
        </w:rPr>
        <w:t>b. the ability to manipulate objects of different distinct classes knowing only their common properties</w:t>
      </w:r>
    </w:p>
    <w:p w:rsidR="00D9708D" w:rsidRDefault="00D9708D" w:rsidP="00D9708D">
      <w:pPr>
        <w:pStyle w:val="ListParagraph"/>
        <w:ind w:left="410"/>
      </w:pPr>
      <w:r>
        <w:t>c. use of polymorphic operations</w:t>
      </w:r>
    </w:p>
    <w:p w:rsidR="00D9708D" w:rsidRDefault="00D9708D" w:rsidP="00D9708D">
      <w:pPr>
        <w:pStyle w:val="ListParagraph"/>
        <w:ind w:left="410"/>
      </w:pPr>
      <w:r>
        <w:t>d. use of similar operations to do similar things</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F2093:What are weeknesses of Communication diagram?</w:t>
      </w:r>
    </w:p>
    <w:p w:rsidR="00D9708D" w:rsidRDefault="00D9708D" w:rsidP="00D9708D">
      <w:pPr>
        <w:pStyle w:val="ListParagraph"/>
        <w:ind w:left="410"/>
      </w:pPr>
      <w:r>
        <w:t>Select one:</w:t>
      </w:r>
    </w:p>
    <w:p w:rsidR="00D9708D" w:rsidRDefault="00D9708D" w:rsidP="00D9708D">
      <w:pPr>
        <w:pStyle w:val="ListParagraph"/>
        <w:ind w:left="410"/>
      </w:pPr>
      <w:r>
        <w:t>a. Forced to extend to right side</w:t>
      </w:r>
    </w:p>
    <w:p w:rsidR="00D9708D" w:rsidRDefault="00D9708D" w:rsidP="00D9708D">
      <w:pPr>
        <w:pStyle w:val="ListParagraph"/>
        <w:ind w:left="410"/>
      </w:pPr>
      <w:r>
        <w:t>b. Space economical</w:t>
      </w:r>
    </w:p>
    <w:p w:rsidR="00D9708D" w:rsidRDefault="00D9708D" w:rsidP="00D9708D">
      <w:pPr>
        <w:pStyle w:val="ListParagraph"/>
        <w:ind w:left="410"/>
      </w:pPr>
      <w:r>
        <w:t>c. All the given choices</w:t>
      </w:r>
    </w:p>
    <w:p w:rsidR="00D9708D" w:rsidRDefault="00D9708D" w:rsidP="00D9708D">
      <w:pPr>
        <w:pStyle w:val="ListParagraph"/>
        <w:ind w:left="410"/>
        <w:rPr>
          <w:b/>
        </w:rPr>
      </w:pPr>
      <w:r w:rsidRPr="00D9708D">
        <w:rPr>
          <w:b/>
          <w:highlight w:val="yellow"/>
        </w:rPr>
        <w:lastRenderedPageBreak/>
        <w:t>d. Fewer notation options</w:t>
      </w:r>
    </w:p>
    <w:p w:rsidR="00D9708D" w:rsidRDefault="00D9708D" w:rsidP="00D9708D">
      <w:pPr>
        <w:pStyle w:val="ListParagraph"/>
        <w:ind w:left="410"/>
        <w:rPr>
          <w:b/>
        </w:rPr>
      </w:pPr>
    </w:p>
    <w:p w:rsidR="00D9708D" w:rsidRDefault="00D9708D" w:rsidP="00D9708D">
      <w:pPr>
        <w:pStyle w:val="ListParagraph"/>
        <w:ind w:left="410"/>
        <w:rPr>
          <w:b/>
        </w:rPr>
      </w:pPr>
    </w:p>
    <w:p w:rsidR="00D9708D" w:rsidRPr="00D9708D" w:rsidRDefault="00D9708D" w:rsidP="00D9708D">
      <w:pPr>
        <w:pStyle w:val="ListParagraph"/>
        <w:ind w:left="410"/>
      </w:pPr>
      <w:r w:rsidRPr="00D9708D">
        <w:t>CA017 What are the components of a structured class?</w:t>
      </w:r>
    </w:p>
    <w:p w:rsidR="00D9708D" w:rsidRPr="00D9708D" w:rsidRDefault="00D9708D" w:rsidP="00D9708D">
      <w:pPr>
        <w:pStyle w:val="ListParagraph"/>
        <w:ind w:left="410"/>
      </w:pPr>
      <w:r w:rsidRPr="00D9708D">
        <w:t>Select one:</w:t>
      </w:r>
    </w:p>
    <w:p w:rsidR="00D9708D" w:rsidRPr="00D9708D" w:rsidRDefault="00D9708D" w:rsidP="00D9708D">
      <w:pPr>
        <w:pStyle w:val="ListParagraph"/>
        <w:ind w:left="410"/>
      </w:pPr>
      <w:r w:rsidRPr="00D9708D">
        <w:t>a. messages, connectors, and roles</w:t>
      </w:r>
    </w:p>
    <w:p w:rsidR="00D9708D" w:rsidRPr="00D9708D" w:rsidRDefault="00D9708D" w:rsidP="00D9708D">
      <w:pPr>
        <w:pStyle w:val="ListParagraph"/>
        <w:ind w:left="410"/>
        <w:rPr>
          <w:b/>
        </w:rPr>
      </w:pPr>
      <w:r w:rsidRPr="00D9708D">
        <w:rPr>
          <w:b/>
          <w:highlight w:val="yellow"/>
        </w:rPr>
        <w:t>b. roles, ports, and connectors</w:t>
      </w:r>
    </w:p>
    <w:p w:rsidR="00D9708D" w:rsidRPr="00D9708D" w:rsidRDefault="00D9708D" w:rsidP="00D9708D">
      <w:pPr>
        <w:pStyle w:val="ListParagraph"/>
        <w:ind w:left="410"/>
      </w:pPr>
      <w:r w:rsidRPr="00D9708D">
        <w:t>c. attributes, roles, and ports</w:t>
      </w:r>
    </w:p>
    <w:p w:rsidR="00D9708D" w:rsidRDefault="00D9708D" w:rsidP="00D9708D">
      <w:pPr>
        <w:pStyle w:val="ListParagraph"/>
        <w:ind w:left="410"/>
      </w:pPr>
      <w:r w:rsidRPr="00D9708D">
        <w:t>d. ports, roles, and threads</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CA019 A boundary class is an analysis class that represents _____.</w:t>
      </w:r>
    </w:p>
    <w:p w:rsidR="00D9708D" w:rsidRDefault="00D9708D" w:rsidP="00D9708D">
      <w:pPr>
        <w:pStyle w:val="ListParagraph"/>
        <w:ind w:left="410"/>
      </w:pPr>
      <w:r>
        <w:t>Select one:</w:t>
      </w:r>
    </w:p>
    <w:p w:rsidR="00D9708D" w:rsidRPr="00D9708D" w:rsidRDefault="00D9708D" w:rsidP="00D9708D">
      <w:pPr>
        <w:pStyle w:val="ListParagraph"/>
        <w:ind w:left="410"/>
        <w:rPr>
          <w:b/>
        </w:rPr>
      </w:pPr>
      <w:r w:rsidRPr="00D9708D">
        <w:rPr>
          <w:b/>
          <w:highlight w:val="yellow"/>
        </w:rPr>
        <w:t>a. an intermediary or interface to something outside the system</w:t>
      </w:r>
    </w:p>
    <w:p w:rsidR="00D9708D" w:rsidRDefault="00D9708D" w:rsidP="00D9708D">
      <w:pPr>
        <w:pStyle w:val="ListParagraph"/>
        <w:ind w:left="410"/>
      </w:pPr>
      <w:r>
        <w:t>b. an API that is supplied by a third-party vendor and used to integrate with an external system</w:t>
      </w:r>
    </w:p>
    <w:p w:rsidR="00D9708D" w:rsidRDefault="00D9708D" w:rsidP="00D9708D">
      <w:pPr>
        <w:pStyle w:val="ListParagraph"/>
        <w:ind w:left="410"/>
      </w:pPr>
      <w:r>
        <w:t>c. the interface between the client and middleware tiers in a system</w:t>
      </w:r>
    </w:p>
    <w:p w:rsidR="00D9708D" w:rsidRDefault="00D9708D" w:rsidP="00D9708D">
      <w:pPr>
        <w:pStyle w:val="ListParagraph"/>
        <w:ind w:left="410"/>
      </w:pPr>
      <w:r>
        <w:t>d. the user interface or Presentation layer of a system</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F2089:Which of the following statement are false about interaction diagrams?</w:t>
      </w:r>
    </w:p>
    <w:p w:rsidR="00D9708D" w:rsidRDefault="00D9708D" w:rsidP="00D9708D">
      <w:pPr>
        <w:pStyle w:val="ListParagraph"/>
        <w:ind w:left="410"/>
      </w:pPr>
      <w:r>
        <w:t>Select one:</w:t>
      </w:r>
    </w:p>
    <w:p w:rsidR="00D9708D" w:rsidRDefault="00D9708D" w:rsidP="00D9708D">
      <w:pPr>
        <w:pStyle w:val="ListParagraph"/>
        <w:ind w:left="410"/>
      </w:pPr>
      <w:r>
        <w:t>a. Return messages are implied and it is unnecessary to show them</w:t>
      </w:r>
    </w:p>
    <w:p w:rsidR="00D9708D" w:rsidRDefault="00D9708D" w:rsidP="00D9708D">
      <w:pPr>
        <w:pStyle w:val="ListParagraph"/>
        <w:ind w:left="410"/>
      </w:pPr>
      <w:r>
        <w:t>b. Within Sequence Diagram, each vertical line is called the object's lifeline; each message is represented by an arrow between the lifelines.</w:t>
      </w:r>
    </w:p>
    <w:p w:rsidR="00D9708D" w:rsidRDefault="00D9708D" w:rsidP="00D9708D">
      <w:pPr>
        <w:pStyle w:val="ListParagraph"/>
        <w:ind w:left="410"/>
      </w:pPr>
      <w:r>
        <w:t>c. Iteration is represented by *</w:t>
      </w:r>
    </w:p>
    <w:p w:rsidR="00D9708D" w:rsidRDefault="00D9708D" w:rsidP="00D9708D">
      <w:pPr>
        <w:pStyle w:val="ListParagraph"/>
        <w:ind w:left="410"/>
      </w:pPr>
      <w:r>
        <w:t>d. Self-delegation message is sending message to itself</w:t>
      </w:r>
    </w:p>
    <w:p w:rsidR="00D9708D" w:rsidRDefault="00D9708D" w:rsidP="00D9708D">
      <w:pPr>
        <w:pStyle w:val="ListParagraph"/>
        <w:ind w:left="410"/>
      </w:pPr>
      <w:r>
        <w:t>e. Interaction diagrams is the superset of Sequence diagrams and Collaboration diagrams</w:t>
      </w:r>
    </w:p>
    <w:p w:rsidR="00D9708D" w:rsidRDefault="00D9708D" w:rsidP="00D9708D">
      <w:pPr>
        <w:pStyle w:val="ListParagraph"/>
        <w:ind w:left="410"/>
        <w:rPr>
          <w:b/>
        </w:rPr>
      </w:pPr>
      <w:r w:rsidRPr="00D9708D">
        <w:rPr>
          <w:b/>
          <w:highlight w:val="yellow"/>
        </w:rPr>
        <w:t>f. An interaction diagram captures the behaviour of a single or more use cases</w:t>
      </w:r>
    </w:p>
    <w:p w:rsidR="00D9708D" w:rsidRDefault="00D9708D" w:rsidP="00D9708D">
      <w:pPr>
        <w:pStyle w:val="ListParagraph"/>
        <w:ind w:left="410"/>
        <w:rPr>
          <w:b/>
        </w:rPr>
      </w:pPr>
    </w:p>
    <w:p w:rsidR="00D9708D" w:rsidRDefault="00D9708D" w:rsidP="00D9708D">
      <w:pPr>
        <w:pStyle w:val="ListParagraph"/>
        <w:ind w:left="410"/>
        <w:rPr>
          <w:b/>
        </w:rPr>
      </w:pPr>
    </w:p>
    <w:p w:rsidR="00D9708D" w:rsidRPr="00D9708D" w:rsidRDefault="00D9708D" w:rsidP="00D9708D">
      <w:pPr>
        <w:pStyle w:val="ListParagraph"/>
        <w:ind w:left="410"/>
      </w:pPr>
      <w:r w:rsidRPr="00D9708D">
        <w:t>F2078:Which are valid events in a State diagram?</w:t>
      </w:r>
    </w:p>
    <w:p w:rsidR="00D9708D" w:rsidRPr="00D9708D" w:rsidRDefault="00D9708D" w:rsidP="00D9708D">
      <w:pPr>
        <w:pStyle w:val="ListParagraph"/>
        <w:ind w:left="410"/>
      </w:pPr>
      <w:r w:rsidRPr="00D9708D">
        <w:t>Select one:</w:t>
      </w:r>
    </w:p>
    <w:p w:rsidR="00D9708D" w:rsidRPr="00D9708D" w:rsidRDefault="00D9708D" w:rsidP="00D9708D">
      <w:pPr>
        <w:pStyle w:val="ListParagraph"/>
        <w:ind w:left="410"/>
      </w:pPr>
      <w:r w:rsidRPr="00D9708D">
        <w:t>a. close()</w:t>
      </w:r>
    </w:p>
    <w:p w:rsidR="00D9708D" w:rsidRPr="00D9708D" w:rsidRDefault="00D9708D" w:rsidP="00D9708D">
      <w:pPr>
        <w:pStyle w:val="ListParagraph"/>
        <w:ind w:left="410"/>
      </w:pPr>
      <w:r w:rsidRPr="00D9708D">
        <w:t>b. if()</w:t>
      </w:r>
    </w:p>
    <w:p w:rsidR="00D9708D" w:rsidRPr="00D9708D" w:rsidRDefault="00D9708D" w:rsidP="00D9708D">
      <w:pPr>
        <w:pStyle w:val="ListParagraph"/>
        <w:ind w:left="410"/>
      </w:pPr>
      <w:r w:rsidRPr="00D9708D">
        <w:t>c. All the given choices</w:t>
      </w:r>
    </w:p>
    <w:p w:rsidR="00D9708D" w:rsidRDefault="00D9708D" w:rsidP="00D9708D">
      <w:pPr>
        <w:pStyle w:val="ListParagraph"/>
        <w:ind w:left="410"/>
        <w:rPr>
          <w:b/>
        </w:rPr>
      </w:pPr>
      <w:r w:rsidRPr="00D9708D">
        <w:rPr>
          <w:b/>
          <w:highlight w:val="yellow"/>
        </w:rPr>
        <w:t>d. when()</w:t>
      </w:r>
    </w:p>
    <w:p w:rsidR="00D9708D" w:rsidRDefault="00D9708D" w:rsidP="00D9708D">
      <w:pPr>
        <w:pStyle w:val="ListParagraph"/>
        <w:ind w:left="410"/>
        <w:rPr>
          <w:b/>
        </w:rPr>
      </w:pPr>
    </w:p>
    <w:p w:rsidR="00D9708D" w:rsidRDefault="00D9708D" w:rsidP="00D9708D">
      <w:pPr>
        <w:pStyle w:val="ListParagraph"/>
        <w:ind w:left="410"/>
        <w:rPr>
          <w:b/>
        </w:rPr>
      </w:pPr>
    </w:p>
    <w:p w:rsidR="00D9708D" w:rsidRPr="00D9708D" w:rsidRDefault="00D9708D" w:rsidP="00D9708D">
      <w:pPr>
        <w:pStyle w:val="ListParagraph"/>
        <w:ind w:left="410"/>
      </w:pPr>
      <w:r w:rsidRPr="00D9708D">
        <w:t>AA915 An instance of an object is created by a</w:t>
      </w:r>
    </w:p>
    <w:p w:rsidR="00D9708D" w:rsidRPr="00D9708D" w:rsidRDefault="00D9708D" w:rsidP="00D9708D">
      <w:pPr>
        <w:pStyle w:val="ListParagraph"/>
        <w:ind w:left="410"/>
      </w:pPr>
      <w:r w:rsidRPr="00D9708D">
        <w:t>Select one:</w:t>
      </w:r>
    </w:p>
    <w:p w:rsidR="00D9708D" w:rsidRPr="00D9708D" w:rsidRDefault="00D9708D" w:rsidP="00D9708D">
      <w:pPr>
        <w:pStyle w:val="ListParagraph"/>
        <w:ind w:left="410"/>
      </w:pPr>
      <w:r w:rsidRPr="00D9708D">
        <w:t>a. update operation</w:t>
      </w:r>
    </w:p>
    <w:p w:rsidR="00D9708D" w:rsidRPr="00D9708D" w:rsidRDefault="00D9708D" w:rsidP="00D9708D">
      <w:pPr>
        <w:pStyle w:val="ListParagraph"/>
        <w:ind w:left="410"/>
        <w:rPr>
          <w:b/>
        </w:rPr>
      </w:pPr>
      <w:r w:rsidRPr="00D9708D">
        <w:rPr>
          <w:b/>
          <w:highlight w:val="yellow"/>
        </w:rPr>
        <w:t>b. constructor operation</w:t>
      </w:r>
    </w:p>
    <w:p w:rsidR="00D9708D" w:rsidRPr="00D9708D" w:rsidRDefault="00D9708D" w:rsidP="00D9708D">
      <w:pPr>
        <w:pStyle w:val="ListParagraph"/>
        <w:ind w:left="410"/>
      </w:pPr>
      <w:r w:rsidRPr="00D9708D">
        <w:t>c. query operation</w:t>
      </w:r>
    </w:p>
    <w:p w:rsidR="00D9708D" w:rsidRDefault="00D9708D" w:rsidP="00D9708D">
      <w:pPr>
        <w:pStyle w:val="ListParagraph"/>
        <w:ind w:left="410"/>
      </w:pPr>
      <w:r w:rsidRPr="00D9708D">
        <w:t>d. open operation</w:t>
      </w:r>
    </w:p>
    <w:p w:rsidR="00D9708D" w:rsidRDefault="00D9708D" w:rsidP="00D9708D">
      <w:pPr>
        <w:pStyle w:val="ListParagraph"/>
        <w:ind w:left="410"/>
      </w:pPr>
    </w:p>
    <w:p w:rsidR="00D9708D" w:rsidRDefault="00D9708D" w:rsidP="00D9708D">
      <w:pPr>
        <w:pStyle w:val="ListParagraph"/>
        <w:ind w:left="410"/>
      </w:pPr>
    </w:p>
    <w:p w:rsidR="00D9708D" w:rsidRDefault="00D9708D" w:rsidP="00D9708D">
      <w:pPr>
        <w:pStyle w:val="ListParagraph"/>
        <w:ind w:left="410"/>
      </w:pPr>
      <w:r>
        <w:t>F2099:Which of the following are NOT UML behaviour diagrams?</w:t>
      </w:r>
    </w:p>
    <w:p w:rsidR="00D9708D" w:rsidRDefault="00D9708D" w:rsidP="00D9708D">
      <w:pPr>
        <w:pStyle w:val="ListParagraph"/>
        <w:ind w:left="410"/>
      </w:pPr>
      <w:r>
        <w:t>Select one:</w:t>
      </w:r>
    </w:p>
    <w:p w:rsidR="00D9708D" w:rsidRDefault="00D9708D" w:rsidP="00D9708D">
      <w:pPr>
        <w:pStyle w:val="ListParagraph"/>
        <w:ind w:left="410"/>
      </w:pPr>
      <w:r>
        <w:t>a. Interaction</w:t>
      </w:r>
    </w:p>
    <w:p w:rsidR="00D9708D" w:rsidRDefault="00D9708D" w:rsidP="00D9708D">
      <w:pPr>
        <w:pStyle w:val="ListParagraph"/>
        <w:ind w:left="410"/>
      </w:pPr>
      <w:r>
        <w:t>b. State</w:t>
      </w:r>
    </w:p>
    <w:p w:rsidR="00D9708D" w:rsidRDefault="00D9708D" w:rsidP="00D9708D">
      <w:pPr>
        <w:pStyle w:val="ListParagraph"/>
        <w:ind w:left="410"/>
      </w:pPr>
      <w:r>
        <w:t>c. Activity</w:t>
      </w:r>
    </w:p>
    <w:p w:rsidR="00D9708D" w:rsidRPr="00D9708D" w:rsidRDefault="00D9708D" w:rsidP="00D9708D">
      <w:pPr>
        <w:pStyle w:val="ListParagraph"/>
        <w:ind w:left="410"/>
        <w:rPr>
          <w:b/>
        </w:rPr>
      </w:pPr>
      <w:r w:rsidRPr="00D9708D">
        <w:rPr>
          <w:b/>
          <w:highlight w:val="yellow"/>
        </w:rPr>
        <w:t>d. Class</w:t>
      </w:r>
    </w:p>
    <w:sectPr w:rsidR="00D9708D" w:rsidRPr="00D9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B3A0A"/>
    <w:multiLevelType w:val="hybridMultilevel"/>
    <w:tmpl w:val="039245CA"/>
    <w:lvl w:ilvl="0" w:tplc="83B07F2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8D"/>
    <w:rsid w:val="003A6C35"/>
    <w:rsid w:val="00D8201A"/>
    <w:rsid w:val="00D9708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4B81F-BDE6-46EA-85E6-D1E46E99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1432">
      <w:bodyDiv w:val="1"/>
      <w:marLeft w:val="0"/>
      <w:marRight w:val="0"/>
      <w:marTop w:val="0"/>
      <w:marBottom w:val="0"/>
      <w:divBdr>
        <w:top w:val="none" w:sz="0" w:space="0" w:color="auto"/>
        <w:left w:val="none" w:sz="0" w:space="0" w:color="auto"/>
        <w:bottom w:val="none" w:sz="0" w:space="0" w:color="auto"/>
        <w:right w:val="none" w:sz="0" w:space="0" w:color="auto"/>
      </w:divBdr>
      <w:divsChild>
        <w:div w:id="1514759905">
          <w:marLeft w:val="0"/>
          <w:marRight w:val="0"/>
          <w:marTop w:val="0"/>
          <w:marBottom w:val="360"/>
          <w:divBdr>
            <w:top w:val="none" w:sz="0" w:space="0" w:color="auto"/>
            <w:left w:val="none" w:sz="0" w:space="0" w:color="auto"/>
            <w:bottom w:val="none" w:sz="0" w:space="0" w:color="auto"/>
            <w:right w:val="none" w:sz="0" w:space="0" w:color="auto"/>
          </w:divBdr>
        </w:div>
        <w:div w:id="146211293">
          <w:marLeft w:val="0"/>
          <w:marRight w:val="0"/>
          <w:marTop w:val="168"/>
          <w:marBottom w:val="72"/>
          <w:divBdr>
            <w:top w:val="none" w:sz="0" w:space="0" w:color="auto"/>
            <w:left w:val="none" w:sz="0" w:space="0" w:color="auto"/>
            <w:bottom w:val="none" w:sz="0" w:space="0" w:color="auto"/>
            <w:right w:val="none" w:sz="0" w:space="0" w:color="auto"/>
          </w:divBdr>
          <w:divsChild>
            <w:div w:id="2102288800">
              <w:marLeft w:val="0"/>
              <w:marRight w:val="0"/>
              <w:marTop w:val="0"/>
              <w:marBottom w:val="0"/>
              <w:divBdr>
                <w:top w:val="none" w:sz="0" w:space="0" w:color="auto"/>
                <w:left w:val="none" w:sz="0" w:space="0" w:color="auto"/>
                <w:bottom w:val="none" w:sz="0" w:space="0" w:color="auto"/>
                <w:right w:val="none" w:sz="0" w:space="0" w:color="auto"/>
              </w:divBdr>
            </w:div>
            <w:div w:id="2116749489">
              <w:marLeft w:val="0"/>
              <w:marRight w:val="0"/>
              <w:marTop w:val="0"/>
              <w:marBottom w:val="0"/>
              <w:divBdr>
                <w:top w:val="none" w:sz="0" w:space="0" w:color="auto"/>
                <w:left w:val="none" w:sz="0" w:space="0" w:color="auto"/>
                <w:bottom w:val="none" w:sz="0" w:space="0" w:color="auto"/>
                <w:right w:val="none" w:sz="0" w:space="0" w:color="auto"/>
              </w:divBdr>
              <w:divsChild>
                <w:div w:id="1820539123">
                  <w:marLeft w:val="0"/>
                  <w:marRight w:val="0"/>
                  <w:marTop w:val="0"/>
                  <w:marBottom w:val="0"/>
                  <w:divBdr>
                    <w:top w:val="none" w:sz="0" w:space="0" w:color="auto"/>
                    <w:left w:val="none" w:sz="0" w:space="0" w:color="auto"/>
                    <w:bottom w:val="none" w:sz="0" w:space="0" w:color="auto"/>
                    <w:right w:val="none" w:sz="0" w:space="0" w:color="auto"/>
                  </w:divBdr>
                </w:div>
                <w:div w:id="1282035901">
                  <w:marLeft w:val="0"/>
                  <w:marRight w:val="0"/>
                  <w:marTop w:val="0"/>
                  <w:marBottom w:val="0"/>
                  <w:divBdr>
                    <w:top w:val="none" w:sz="0" w:space="0" w:color="auto"/>
                    <w:left w:val="none" w:sz="0" w:space="0" w:color="auto"/>
                    <w:bottom w:val="none" w:sz="0" w:space="0" w:color="auto"/>
                    <w:right w:val="none" w:sz="0" w:space="0" w:color="auto"/>
                  </w:divBdr>
                </w:div>
                <w:div w:id="1909534276">
                  <w:marLeft w:val="0"/>
                  <w:marRight w:val="0"/>
                  <w:marTop w:val="0"/>
                  <w:marBottom w:val="0"/>
                  <w:divBdr>
                    <w:top w:val="none" w:sz="0" w:space="0" w:color="auto"/>
                    <w:left w:val="none" w:sz="0" w:space="0" w:color="auto"/>
                    <w:bottom w:val="none" w:sz="0" w:space="0" w:color="auto"/>
                    <w:right w:val="none" w:sz="0" w:space="0" w:color="auto"/>
                  </w:divBdr>
                </w:div>
                <w:div w:id="19619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2169">
      <w:bodyDiv w:val="1"/>
      <w:marLeft w:val="0"/>
      <w:marRight w:val="0"/>
      <w:marTop w:val="0"/>
      <w:marBottom w:val="0"/>
      <w:divBdr>
        <w:top w:val="none" w:sz="0" w:space="0" w:color="auto"/>
        <w:left w:val="none" w:sz="0" w:space="0" w:color="auto"/>
        <w:bottom w:val="none" w:sz="0" w:space="0" w:color="auto"/>
        <w:right w:val="none" w:sz="0" w:space="0" w:color="auto"/>
      </w:divBdr>
      <w:divsChild>
        <w:div w:id="574555171">
          <w:marLeft w:val="0"/>
          <w:marRight w:val="0"/>
          <w:marTop w:val="0"/>
          <w:marBottom w:val="360"/>
          <w:divBdr>
            <w:top w:val="none" w:sz="0" w:space="0" w:color="auto"/>
            <w:left w:val="none" w:sz="0" w:space="0" w:color="auto"/>
            <w:bottom w:val="none" w:sz="0" w:space="0" w:color="auto"/>
            <w:right w:val="none" w:sz="0" w:space="0" w:color="auto"/>
          </w:divBdr>
        </w:div>
        <w:div w:id="177089503">
          <w:marLeft w:val="0"/>
          <w:marRight w:val="0"/>
          <w:marTop w:val="168"/>
          <w:marBottom w:val="72"/>
          <w:divBdr>
            <w:top w:val="none" w:sz="0" w:space="0" w:color="auto"/>
            <w:left w:val="none" w:sz="0" w:space="0" w:color="auto"/>
            <w:bottom w:val="none" w:sz="0" w:space="0" w:color="auto"/>
            <w:right w:val="none" w:sz="0" w:space="0" w:color="auto"/>
          </w:divBdr>
          <w:divsChild>
            <w:div w:id="1077901583">
              <w:marLeft w:val="0"/>
              <w:marRight w:val="0"/>
              <w:marTop w:val="0"/>
              <w:marBottom w:val="0"/>
              <w:divBdr>
                <w:top w:val="none" w:sz="0" w:space="0" w:color="auto"/>
                <w:left w:val="none" w:sz="0" w:space="0" w:color="auto"/>
                <w:bottom w:val="none" w:sz="0" w:space="0" w:color="auto"/>
                <w:right w:val="none" w:sz="0" w:space="0" w:color="auto"/>
              </w:divBdr>
            </w:div>
            <w:div w:id="1571574196">
              <w:marLeft w:val="0"/>
              <w:marRight w:val="0"/>
              <w:marTop w:val="0"/>
              <w:marBottom w:val="0"/>
              <w:divBdr>
                <w:top w:val="none" w:sz="0" w:space="0" w:color="auto"/>
                <w:left w:val="none" w:sz="0" w:space="0" w:color="auto"/>
                <w:bottom w:val="none" w:sz="0" w:space="0" w:color="auto"/>
                <w:right w:val="none" w:sz="0" w:space="0" w:color="auto"/>
              </w:divBdr>
              <w:divsChild>
                <w:div w:id="1335452271">
                  <w:marLeft w:val="0"/>
                  <w:marRight w:val="0"/>
                  <w:marTop w:val="0"/>
                  <w:marBottom w:val="0"/>
                  <w:divBdr>
                    <w:top w:val="none" w:sz="0" w:space="0" w:color="auto"/>
                    <w:left w:val="none" w:sz="0" w:space="0" w:color="auto"/>
                    <w:bottom w:val="none" w:sz="0" w:space="0" w:color="auto"/>
                    <w:right w:val="none" w:sz="0" w:space="0" w:color="auto"/>
                  </w:divBdr>
                </w:div>
                <w:div w:id="1605915754">
                  <w:marLeft w:val="0"/>
                  <w:marRight w:val="0"/>
                  <w:marTop w:val="0"/>
                  <w:marBottom w:val="0"/>
                  <w:divBdr>
                    <w:top w:val="none" w:sz="0" w:space="0" w:color="auto"/>
                    <w:left w:val="none" w:sz="0" w:space="0" w:color="auto"/>
                    <w:bottom w:val="none" w:sz="0" w:space="0" w:color="auto"/>
                    <w:right w:val="none" w:sz="0" w:space="0" w:color="auto"/>
                  </w:divBdr>
                </w:div>
                <w:div w:id="2118131725">
                  <w:marLeft w:val="0"/>
                  <w:marRight w:val="0"/>
                  <w:marTop w:val="0"/>
                  <w:marBottom w:val="0"/>
                  <w:divBdr>
                    <w:top w:val="none" w:sz="0" w:space="0" w:color="auto"/>
                    <w:left w:val="none" w:sz="0" w:space="0" w:color="auto"/>
                    <w:bottom w:val="none" w:sz="0" w:space="0" w:color="auto"/>
                    <w:right w:val="none" w:sz="0" w:space="0" w:color="auto"/>
                  </w:divBdr>
                </w:div>
                <w:div w:id="8435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5819">
      <w:bodyDiv w:val="1"/>
      <w:marLeft w:val="0"/>
      <w:marRight w:val="0"/>
      <w:marTop w:val="0"/>
      <w:marBottom w:val="0"/>
      <w:divBdr>
        <w:top w:val="none" w:sz="0" w:space="0" w:color="auto"/>
        <w:left w:val="none" w:sz="0" w:space="0" w:color="auto"/>
        <w:bottom w:val="none" w:sz="0" w:space="0" w:color="auto"/>
        <w:right w:val="none" w:sz="0" w:space="0" w:color="auto"/>
      </w:divBdr>
      <w:divsChild>
        <w:div w:id="2009480712">
          <w:marLeft w:val="0"/>
          <w:marRight w:val="0"/>
          <w:marTop w:val="0"/>
          <w:marBottom w:val="360"/>
          <w:divBdr>
            <w:top w:val="none" w:sz="0" w:space="0" w:color="auto"/>
            <w:left w:val="none" w:sz="0" w:space="0" w:color="auto"/>
            <w:bottom w:val="none" w:sz="0" w:space="0" w:color="auto"/>
            <w:right w:val="none" w:sz="0" w:space="0" w:color="auto"/>
          </w:divBdr>
        </w:div>
        <w:div w:id="1039166759">
          <w:marLeft w:val="0"/>
          <w:marRight w:val="0"/>
          <w:marTop w:val="168"/>
          <w:marBottom w:val="72"/>
          <w:divBdr>
            <w:top w:val="none" w:sz="0" w:space="0" w:color="auto"/>
            <w:left w:val="none" w:sz="0" w:space="0" w:color="auto"/>
            <w:bottom w:val="none" w:sz="0" w:space="0" w:color="auto"/>
            <w:right w:val="none" w:sz="0" w:space="0" w:color="auto"/>
          </w:divBdr>
          <w:divsChild>
            <w:div w:id="1268847349">
              <w:marLeft w:val="0"/>
              <w:marRight w:val="0"/>
              <w:marTop w:val="0"/>
              <w:marBottom w:val="0"/>
              <w:divBdr>
                <w:top w:val="none" w:sz="0" w:space="0" w:color="auto"/>
                <w:left w:val="none" w:sz="0" w:space="0" w:color="auto"/>
                <w:bottom w:val="none" w:sz="0" w:space="0" w:color="auto"/>
                <w:right w:val="none" w:sz="0" w:space="0" w:color="auto"/>
              </w:divBdr>
            </w:div>
            <w:div w:id="1420369376">
              <w:marLeft w:val="0"/>
              <w:marRight w:val="0"/>
              <w:marTop w:val="0"/>
              <w:marBottom w:val="0"/>
              <w:divBdr>
                <w:top w:val="none" w:sz="0" w:space="0" w:color="auto"/>
                <w:left w:val="none" w:sz="0" w:space="0" w:color="auto"/>
                <w:bottom w:val="none" w:sz="0" w:space="0" w:color="auto"/>
                <w:right w:val="none" w:sz="0" w:space="0" w:color="auto"/>
              </w:divBdr>
              <w:divsChild>
                <w:div w:id="1439057812">
                  <w:marLeft w:val="0"/>
                  <w:marRight w:val="0"/>
                  <w:marTop w:val="0"/>
                  <w:marBottom w:val="0"/>
                  <w:divBdr>
                    <w:top w:val="none" w:sz="0" w:space="0" w:color="auto"/>
                    <w:left w:val="none" w:sz="0" w:space="0" w:color="auto"/>
                    <w:bottom w:val="none" w:sz="0" w:space="0" w:color="auto"/>
                    <w:right w:val="none" w:sz="0" w:space="0" w:color="auto"/>
                  </w:divBdr>
                </w:div>
                <w:div w:id="230652551">
                  <w:marLeft w:val="0"/>
                  <w:marRight w:val="0"/>
                  <w:marTop w:val="0"/>
                  <w:marBottom w:val="0"/>
                  <w:divBdr>
                    <w:top w:val="none" w:sz="0" w:space="0" w:color="auto"/>
                    <w:left w:val="none" w:sz="0" w:space="0" w:color="auto"/>
                    <w:bottom w:val="none" w:sz="0" w:space="0" w:color="auto"/>
                    <w:right w:val="none" w:sz="0" w:space="0" w:color="auto"/>
                  </w:divBdr>
                </w:div>
                <w:div w:id="988361452">
                  <w:marLeft w:val="0"/>
                  <w:marRight w:val="0"/>
                  <w:marTop w:val="0"/>
                  <w:marBottom w:val="0"/>
                  <w:divBdr>
                    <w:top w:val="none" w:sz="0" w:space="0" w:color="auto"/>
                    <w:left w:val="none" w:sz="0" w:space="0" w:color="auto"/>
                    <w:bottom w:val="none" w:sz="0" w:space="0" w:color="auto"/>
                    <w:right w:val="none" w:sz="0" w:space="0" w:color="auto"/>
                  </w:divBdr>
                </w:div>
                <w:div w:id="595672982">
                  <w:marLeft w:val="0"/>
                  <w:marRight w:val="0"/>
                  <w:marTop w:val="0"/>
                  <w:marBottom w:val="0"/>
                  <w:divBdr>
                    <w:top w:val="none" w:sz="0" w:space="0" w:color="auto"/>
                    <w:left w:val="none" w:sz="0" w:space="0" w:color="auto"/>
                    <w:bottom w:val="none" w:sz="0" w:space="0" w:color="auto"/>
                    <w:right w:val="none" w:sz="0" w:space="0" w:color="auto"/>
                  </w:divBdr>
                </w:div>
                <w:div w:id="1890189683">
                  <w:marLeft w:val="0"/>
                  <w:marRight w:val="0"/>
                  <w:marTop w:val="0"/>
                  <w:marBottom w:val="0"/>
                  <w:divBdr>
                    <w:top w:val="none" w:sz="0" w:space="0" w:color="auto"/>
                    <w:left w:val="none" w:sz="0" w:space="0" w:color="auto"/>
                    <w:bottom w:val="none" w:sz="0" w:space="0" w:color="auto"/>
                    <w:right w:val="none" w:sz="0" w:space="0" w:color="auto"/>
                  </w:divBdr>
                </w:div>
                <w:div w:id="7678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02664">
      <w:bodyDiv w:val="1"/>
      <w:marLeft w:val="0"/>
      <w:marRight w:val="0"/>
      <w:marTop w:val="0"/>
      <w:marBottom w:val="0"/>
      <w:divBdr>
        <w:top w:val="none" w:sz="0" w:space="0" w:color="auto"/>
        <w:left w:val="none" w:sz="0" w:space="0" w:color="auto"/>
        <w:bottom w:val="none" w:sz="0" w:space="0" w:color="auto"/>
        <w:right w:val="none" w:sz="0" w:space="0" w:color="auto"/>
      </w:divBdr>
      <w:divsChild>
        <w:div w:id="902375809">
          <w:marLeft w:val="0"/>
          <w:marRight w:val="0"/>
          <w:marTop w:val="0"/>
          <w:marBottom w:val="360"/>
          <w:divBdr>
            <w:top w:val="none" w:sz="0" w:space="0" w:color="auto"/>
            <w:left w:val="none" w:sz="0" w:space="0" w:color="auto"/>
            <w:bottom w:val="none" w:sz="0" w:space="0" w:color="auto"/>
            <w:right w:val="none" w:sz="0" w:space="0" w:color="auto"/>
          </w:divBdr>
        </w:div>
        <w:div w:id="1229802869">
          <w:marLeft w:val="0"/>
          <w:marRight w:val="0"/>
          <w:marTop w:val="168"/>
          <w:marBottom w:val="72"/>
          <w:divBdr>
            <w:top w:val="none" w:sz="0" w:space="0" w:color="auto"/>
            <w:left w:val="none" w:sz="0" w:space="0" w:color="auto"/>
            <w:bottom w:val="none" w:sz="0" w:space="0" w:color="auto"/>
            <w:right w:val="none" w:sz="0" w:space="0" w:color="auto"/>
          </w:divBdr>
          <w:divsChild>
            <w:div w:id="1272207419">
              <w:marLeft w:val="0"/>
              <w:marRight w:val="0"/>
              <w:marTop w:val="0"/>
              <w:marBottom w:val="0"/>
              <w:divBdr>
                <w:top w:val="none" w:sz="0" w:space="0" w:color="auto"/>
                <w:left w:val="none" w:sz="0" w:space="0" w:color="auto"/>
                <w:bottom w:val="none" w:sz="0" w:space="0" w:color="auto"/>
                <w:right w:val="none" w:sz="0" w:space="0" w:color="auto"/>
              </w:divBdr>
            </w:div>
            <w:div w:id="392196923">
              <w:marLeft w:val="0"/>
              <w:marRight w:val="0"/>
              <w:marTop w:val="0"/>
              <w:marBottom w:val="0"/>
              <w:divBdr>
                <w:top w:val="none" w:sz="0" w:space="0" w:color="auto"/>
                <w:left w:val="none" w:sz="0" w:space="0" w:color="auto"/>
                <w:bottom w:val="none" w:sz="0" w:space="0" w:color="auto"/>
                <w:right w:val="none" w:sz="0" w:space="0" w:color="auto"/>
              </w:divBdr>
              <w:divsChild>
                <w:div w:id="1919092679">
                  <w:marLeft w:val="0"/>
                  <w:marRight w:val="0"/>
                  <w:marTop w:val="0"/>
                  <w:marBottom w:val="0"/>
                  <w:divBdr>
                    <w:top w:val="none" w:sz="0" w:space="0" w:color="auto"/>
                    <w:left w:val="none" w:sz="0" w:space="0" w:color="auto"/>
                    <w:bottom w:val="none" w:sz="0" w:space="0" w:color="auto"/>
                    <w:right w:val="none" w:sz="0" w:space="0" w:color="auto"/>
                  </w:divBdr>
                </w:div>
                <w:div w:id="1478759717">
                  <w:marLeft w:val="0"/>
                  <w:marRight w:val="0"/>
                  <w:marTop w:val="0"/>
                  <w:marBottom w:val="0"/>
                  <w:divBdr>
                    <w:top w:val="none" w:sz="0" w:space="0" w:color="auto"/>
                    <w:left w:val="none" w:sz="0" w:space="0" w:color="auto"/>
                    <w:bottom w:val="none" w:sz="0" w:space="0" w:color="auto"/>
                    <w:right w:val="none" w:sz="0" w:space="0" w:color="auto"/>
                  </w:divBdr>
                </w:div>
                <w:div w:id="821578380">
                  <w:marLeft w:val="0"/>
                  <w:marRight w:val="0"/>
                  <w:marTop w:val="0"/>
                  <w:marBottom w:val="0"/>
                  <w:divBdr>
                    <w:top w:val="none" w:sz="0" w:space="0" w:color="auto"/>
                    <w:left w:val="none" w:sz="0" w:space="0" w:color="auto"/>
                    <w:bottom w:val="none" w:sz="0" w:space="0" w:color="auto"/>
                    <w:right w:val="none" w:sz="0" w:space="0" w:color="auto"/>
                  </w:divBdr>
                </w:div>
                <w:div w:id="1789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3559">
      <w:bodyDiv w:val="1"/>
      <w:marLeft w:val="0"/>
      <w:marRight w:val="0"/>
      <w:marTop w:val="0"/>
      <w:marBottom w:val="0"/>
      <w:divBdr>
        <w:top w:val="none" w:sz="0" w:space="0" w:color="auto"/>
        <w:left w:val="none" w:sz="0" w:space="0" w:color="auto"/>
        <w:bottom w:val="none" w:sz="0" w:space="0" w:color="auto"/>
        <w:right w:val="none" w:sz="0" w:space="0" w:color="auto"/>
      </w:divBdr>
      <w:divsChild>
        <w:div w:id="1879776149">
          <w:marLeft w:val="0"/>
          <w:marRight w:val="0"/>
          <w:marTop w:val="0"/>
          <w:marBottom w:val="360"/>
          <w:divBdr>
            <w:top w:val="none" w:sz="0" w:space="0" w:color="auto"/>
            <w:left w:val="none" w:sz="0" w:space="0" w:color="auto"/>
            <w:bottom w:val="none" w:sz="0" w:space="0" w:color="auto"/>
            <w:right w:val="none" w:sz="0" w:space="0" w:color="auto"/>
          </w:divBdr>
        </w:div>
        <w:div w:id="1374766790">
          <w:marLeft w:val="0"/>
          <w:marRight w:val="0"/>
          <w:marTop w:val="168"/>
          <w:marBottom w:val="72"/>
          <w:divBdr>
            <w:top w:val="none" w:sz="0" w:space="0" w:color="auto"/>
            <w:left w:val="none" w:sz="0" w:space="0" w:color="auto"/>
            <w:bottom w:val="none" w:sz="0" w:space="0" w:color="auto"/>
            <w:right w:val="none" w:sz="0" w:space="0" w:color="auto"/>
          </w:divBdr>
          <w:divsChild>
            <w:div w:id="1116172020">
              <w:marLeft w:val="0"/>
              <w:marRight w:val="0"/>
              <w:marTop w:val="0"/>
              <w:marBottom w:val="0"/>
              <w:divBdr>
                <w:top w:val="none" w:sz="0" w:space="0" w:color="auto"/>
                <w:left w:val="none" w:sz="0" w:space="0" w:color="auto"/>
                <w:bottom w:val="none" w:sz="0" w:space="0" w:color="auto"/>
                <w:right w:val="none" w:sz="0" w:space="0" w:color="auto"/>
              </w:divBdr>
            </w:div>
            <w:div w:id="1569724780">
              <w:marLeft w:val="0"/>
              <w:marRight w:val="0"/>
              <w:marTop w:val="0"/>
              <w:marBottom w:val="0"/>
              <w:divBdr>
                <w:top w:val="none" w:sz="0" w:space="0" w:color="auto"/>
                <w:left w:val="none" w:sz="0" w:space="0" w:color="auto"/>
                <w:bottom w:val="none" w:sz="0" w:space="0" w:color="auto"/>
                <w:right w:val="none" w:sz="0" w:space="0" w:color="auto"/>
              </w:divBdr>
              <w:divsChild>
                <w:div w:id="849418705">
                  <w:marLeft w:val="0"/>
                  <w:marRight w:val="0"/>
                  <w:marTop w:val="0"/>
                  <w:marBottom w:val="0"/>
                  <w:divBdr>
                    <w:top w:val="none" w:sz="0" w:space="0" w:color="auto"/>
                    <w:left w:val="none" w:sz="0" w:space="0" w:color="auto"/>
                    <w:bottom w:val="none" w:sz="0" w:space="0" w:color="auto"/>
                    <w:right w:val="none" w:sz="0" w:space="0" w:color="auto"/>
                  </w:divBdr>
                </w:div>
                <w:div w:id="1759401866">
                  <w:marLeft w:val="0"/>
                  <w:marRight w:val="0"/>
                  <w:marTop w:val="0"/>
                  <w:marBottom w:val="0"/>
                  <w:divBdr>
                    <w:top w:val="none" w:sz="0" w:space="0" w:color="auto"/>
                    <w:left w:val="none" w:sz="0" w:space="0" w:color="auto"/>
                    <w:bottom w:val="none" w:sz="0" w:space="0" w:color="auto"/>
                    <w:right w:val="none" w:sz="0" w:space="0" w:color="auto"/>
                  </w:divBdr>
                </w:div>
                <w:div w:id="1863125843">
                  <w:marLeft w:val="0"/>
                  <w:marRight w:val="0"/>
                  <w:marTop w:val="0"/>
                  <w:marBottom w:val="0"/>
                  <w:divBdr>
                    <w:top w:val="none" w:sz="0" w:space="0" w:color="auto"/>
                    <w:left w:val="none" w:sz="0" w:space="0" w:color="auto"/>
                    <w:bottom w:val="none" w:sz="0" w:space="0" w:color="auto"/>
                    <w:right w:val="none" w:sz="0" w:space="0" w:color="auto"/>
                  </w:divBdr>
                </w:div>
                <w:div w:id="775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6530">
      <w:bodyDiv w:val="1"/>
      <w:marLeft w:val="0"/>
      <w:marRight w:val="0"/>
      <w:marTop w:val="0"/>
      <w:marBottom w:val="0"/>
      <w:divBdr>
        <w:top w:val="none" w:sz="0" w:space="0" w:color="auto"/>
        <w:left w:val="none" w:sz="0" w:space="0" w:color="auto"/>
        <w:bottom w:val="none" w:sz="0" w:space="0" w:color="auto"/>
        <w:right w:val="none" w:sz="0" w:space="0" w:color="auto"/>
      </w:divBdr>
      <w:divsChild>
        <w:div w:id="1327588916">
          <w:marLeft w:val="0"/>
          <w:marRight w:val="0"/>
          <w:marTop w:val="0"/>
          <w:marBottom w:val="360"/>
          <w:divBdr>
            <w:top w:val="none" w:sz="0" w:space="0" w:color="auto"/>
            <w:left w:val="none" w:sz="0" w:space="0" w:color="auto"/>
            <w:bottom w:val="none" w:sz="0" w:space="0" w:color="auto"/>
            <w:right w:val="none" w:sz="0" w:space="0" w:color="auto"/>
          </w:divBdr>
        </w:div>
        <w:div w:id="1078820261">
          <w:marLeft w:val="0"/>
          <w:marRight w:val="0"/>
          <w:marTop w:val="168"/>
          <w:marBottom w:val="72"/>
          <w:divBdr>
            <w:top w:val="none" w:sz="0" w:space="0" w:color="auto"/>
            <w:left w:val="none" w:sz="0" w:space="0" w:color="auto"/>
            <w:bottom w:val="none" w:sz="0" w:space="0" w:color="auto"/>
            <w:right w:val="none" w:sz="0" w:space="0" w:color="auto"/>
          </w:divBdr>
          <w:divsChild>
            <w:div w:id="1919485821">
              <w:marLeft w:val="0"/>
              <w:marRight w:val="0"/>
              <w:marTop w:val="0"/>
              <w:marBottom w:val="0"/>
              <w:divBdr>
                <w:top w:val="none" w:sz="0" w:space="0" w:color="auto"/>
                <w:left w:val="none" w:sz="0" w:space="0" w:color="auto"/>
                <w:bottom w:val="none" w:sz="0" w:space="0" w:color="auto"/>
                <w:right w:val="none" w:sz="0" w:space="0" w:color="auto"/>
              </w:divBdr>
            </w:div>
            <w:div w:id="797720459">
              <w:marLeft w:val="0"/>
              <w:marRight w:val="0"/>
              <w:marTop w:val="0"/>
              <w:marBottom w:val="0"/>
              <w:divBdr>
                <w:top w:val="none" w:sz="0" w:space="0" w:color="auto"/>
                <w:left w:val="none" w:sz="0" w:space="0" w:color="auto"/>
                <w:bottom w:val="none" w:sz="0" w:space="0" w:color="auto"/>
                <w:right w:val="none" w:sz="0" w:space="0" w:color="auto"/>
              </w:divBdr>
              <w:divsChild>
                <w:div w:id="1178470989">
                  <w:marLeft w:val="0"/>
                  <w:marRight w:val="0"/>
                  <w:marTop w:val="0"/>
                  <w:marBottom w:val="0"/>
                  <w:divBdr>
                    <w:top w:val="none" w:sz="0" w:space="0" w:color="auto"/>
                    <w:left w:val="none" w:sz="0" w:space="0" w:color="auto"/>
                    <w:bottom w:val="none" w:sz="0" w:space="0" w:color="auto"/>
                    <w:right w:val="none" w:sz="0" w:space="0" w:color="auto"/>
                  </w:divBdr>
                </w:div>
                <w:div w:id="1118184687">
                  <w:marLeft w:val="0"/>
                  <w:marRight w:val="0"/>
                  <w:marTop w:val="0"/>
                  <w:marBottom w:val="0"/>
                  <w:divBdr>
                    <w:top w:val="none" w:sz="0" w:space="0" w:color="auto"/>
                    <w:left w:val="none" w:sz="0" w:space="0" w:color="auto"/>
                    <w:bottom w:val="none" w:sz="0" w:space="0" w:color="auto"/>
                    <w:right w:val="none" w:sz="0" w:space="0" w:color="auto"/>
                  </w:divBdr>
                </w:div>
                <w:div w:id="1718702589">
                  <w:marLeft w:val="0"/>
                  <w:marRight w:val="0"/>
                  <w:marTop w:val="0"/>
                  <w:marBottom w:val="0"/>
                  <w:divBdr>
                    <w:top w:val="none" w:sz="0" w:space="0" w:color="auto"/>
                    <w:left w:val="none" w:sz="0" w:space="0" w:color="auto"/>
                    <w:bottom w:val="none" w:sz="0" w:space="0" w:color="auto"/>
                    <w:right w:val="none" w:sz="0" w:space="0" w:color="auto"/>
                  </w:divBdr>
                </w:div>
                <w:div w:id="630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22098">
      <w:bodyDiv w:val="1"/>
      <w:marLeft w:val="0"/>
      <w:marRight w:val="0"/>
      <w:marTop w:val="0"/>
      <w:marBottom w:val="0"/>
      <w:divBdr>
        <w:top w:val="none" w:sz="0" w:space="0" w:color="auto"/>
        <w:left w:val="none" w:sz="0" w:space="0" w:color="auto"/>
        <w:bottom w:val="none" w:sz="0" w:space="0" w:color="auto"/>
        <w:right w:val="none" w:sz="0" w:space="0" w:color="auto"/>
      </w:divBdr>
      <w:divsChild>
        <w:div w:id="682047649">
          <w:marLeft w:val="0"/>
          <w:marRight w:val="0"/>
          <w:marTop w:val="0"/>
          <w:marBottom w:val="360"/>
          <w:divBdr>
            <w:top w:val="none" w:sz="0" w:space="0" w:color="auto"/>
            <w:left w:val="none" w:sz="0" w:space="0" w:color="auto"/>
            <w:bottom w:val="none" w:sz="0" w:space="0" w:color="auto"/>
            <w:right w:val="none" w:sz="0" w:space="0" w:color="auto"/>
          </w:divBdr>
        </w:div>
        <w:div w:id="1094009683">
          <w:marLeft w:val="0"/>
          <w:marRight w:val="0"/>
          <w:marTop w:val="168"/>
          <w:marBottom w:val="72"/>
          <w:divBdr>
            <w:top w:val="none" w:sz="0" w:space="0" w:color="auto"/>
            <w:left w:val="none" w:sz="0" w:space="0" w:color="auto"/>
            <w:bottom w:val="none" w:sz="0" w:space="0" w:color="auto"/>
            <w:right w:val="none" w:sz="0" w:space="0" w:color="auto"/>
          </w:divBdr>
          <w:divsChild>
            <w:div w:id="16078060">
              <w:marLeft w:val="0"/>
              <w:marRight w:val="0"/>
              <w:marTop w:val="0"/>
              <w:marBottom w:val="0"/>
              <w:divBdr>
                <w:top w:val="none" w:sz="0" w:space="0" w:color="auto"/>
                <w:left w:val="none" w:sz="0" w:space="0" w:color="auto"/>
                <w:bottom w:val="none" w:sz="0" w:space="0" w:color="auto"/>
                <w:right w:val="none" w:sz="0" w:space="0" w:color="auto"/>
              </w:divBdr>
            </w:div>
            <w:div w:id="1413505840">
              <w:marLeft w:val="0"/>
              <w:marRight w:val="0"/>
              <w:marTop w:val="0"/>
              <w:marBottom w:val="0"/>
              <w:divBdr>
                <w:top w:val="none" w:sz="0" w:space="0" w:color="auto"/>
                <w:left w:val="none" w:sz="0" w:space="0" w:color="auto"/>
                <w:bottom w:val="none" w:sz="0" w:space="0" w:color="auto"/>
                <w:right w:val="none" w:sz="0" w:space="0" w:color="auto"/>
              </w:divBdr>
              <w:divsChild>
                <w:div w:id="215433912">
                  <w:marLeft w:val="0"/>
                  <w:marRight w:val="0"/>
                  <w:marTop w:val="0"/>
                  <w:marBottom w:val="0"/>
                  <w:divBdr>
                    <w:top w:val="none" w:sz="0" w:space="0" w:color="auto"/>
                    <w:left w:val="none" w:sz="0" w:space="0" w:color="auto"/>
                    <w:bottom w:val="none" w:sz="0" w:space="0" w:color="auto"/>
                    <w:right w:val="none" w:sz="0" w:space="0" w:color="auto"/>
                  </w:divBdr>
                </w:div>
                <w:div w:id="709036000">
                  <w:marLeft w:val="0"/>
                  <w:marRight w:val="0"/>
                  <w:marTop w:val="0"/>
                  <w:marBottom w:val="0"/>
                  <w:divBdr>
                    <w:top w:val="none" w:sz="0" w:space="0" w:color="auto"/>
                    <w:left w:val="none" w:sz="0" w:space="0" w:color="auto"/>
                    <w:bottom w:val="none" w:sz="0" w:space="0" w:color="auto"/>
                    <w:right w:val="none" w:sz="0" w:space="0" w:color="auto"/>
                  </w:divBdr>
                </w:div>
                <w:div w:id="574751183">
                  <w:marLeft w:val="0"/>
                  <w:marRight w:val="0"/>
                  <w:marTop w:val="0"/>
                  <w:marBottom w:val="0"/>
                  <w:divBdr>
                    <w:top w:val="none" w:sz="0" w:space="0" w:color="auto"/>
                    <w:left w:val="none" w:sz="0" w:space="0" w:color="auto"/>
                    <w:bottom w:val="none" w:sz="0" w:space="0" w:color="auto"/>
                    <w:right w:val="none" w:sz="0" w:space="0" w:color="auto"/>
                  </w:divBdr>
                </w:div>
                <w:div w:id="2066954484">
                  <w:marLeft w:val="0"/>
                  <w:marRight w:val="0"/>
                  <w:marTop w:val="0"/>
                  <w:marBottom w:val="0"/>
                  <w:divBdr>
                    <w:top w:val="none" w:sz="0" w:space="0" w:color="auto"/>
                    <w:left w:val="none" w:sz="0" w:space="0" w:color="auto"/>
                    <w:bottom w:val="none" w:sz="0" w:space="0" w:color="auto"/>
                    <w:right w:val="none" w:sz="0" w:space="0" w:color="auto"/>
                  </w:divBdr>
                </w:div>
                <w:div w:id="1676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5423">
      <w:bodyDiv w:val="1"/>
      <w:marLeft w:val="0"/>
      <w:marRight w:val="0"/>
      <w:marTop w:val="0"/>
      <w:marBottom w:val="0"/>
      <w:divBdr>
        <w:top w:val="none" w:sz="0" w:space="0" w:color="auto"/>
        <w:left w:val="none" w:sz="0" w:space="0" w:color="auto"/>
        <w:bottom w:val="none" w:sz="0" w:space="0" w:color="auto"/>
        <w:right w:val="none" w:sz="0" w:space="0" w:color="auto"/>
      </w:divBdr>
      <w:divsChild>
        <w:div w:id="50546956">
          <w:marLeft w:val="0"/>
          <w:marRight w:val="0"/>
          <w:marTop w:val="0"/>
          <w:marBottom w:val="360"/>
          <w:divBdr>
            <w:top w:val="none" w:sz="0" w:space="0" w:color="auto"/>
            <w:left w:val="none" w:sz="0" w:space="0" w:color="auto"/>
            <w:bottom w:val="none" w:sz="0" w:space="0" w:color="auto"/>
            <w:right w:val="none" w:sz="0" w:space="0" w:color="auto"/>
          </w:divBdr>
        </w:div>
        <w:div w:id="1288662199">
          <w:marLeft w:val="0"/>
          <w:marRight w:val="0"/>
          <w:marTop w:val="168"/>
          <w:marBottom w:val="72"/>
          <w:divBdr>
            <w:top w:val="none" w:sz="0" w:space="0" w:color="auto"/>
            <w:left w:val="none" w:sz="0" w:space="0" w:color="auto"/>
            <w:bottom w:val="none" w:sz="0" w:space="0" w:color="auto"/>
            <w:right w:val="none" w:sz="0" w:space="0" w:color="auto"/>
          </w:divBdr>
          <w:divsChild>
            <w:div w:id="1571620769">
              <w:marLeft w:val="0"/>
              <w:marRight w:val="0"/>
              <w:marTop w:val="0"/>
              <w:marBottom w:val="0"/>
              <w:divBdr>
                <w:top w:val="none" w:sz="0" w:space="0" w:color="auto"/>
                <w:left w:val="none" w:sz="0" w:space="0" w:color="auto"/>
                <w:bottom w:val="none" w:sz="0" w:space="0" w:color="auto"/>
                <w:right w:val="none" w:sz="0" w:space="0" w:color="auto"/>
              </w:divBdr>
            </w:div>
            <w:div w:id="1461723807">
              <w:marLeft w:val="0"/>
              <w:marRight w:val="0"/>
              <w:marTop w:val="0"/>
              <w:marBottom w:val="0"/>
              <w:divBdr>
                <w:top w:val="none" w:sz="0" w:space="0" w:color="auto"/>
                <w:left w:val="none" w:sz="0" w:space="0" w:color="auto"/>
                <w:bottom w:val="none" w:sz="0" w:space="0" w:color="auto"/>
                <w:right w:val="none" w:sz="0" w:space="0" w:color="auto"/>
              </w:divBdr>
              <w:divsChild>
                <w:div w:id="1067414404">
                  <w:marLeft w:val="0"/>
                  <w:marRight w:val="0"/>
                  <w:marTop w:val="0"/>
                  <w:marBottom w:val="0"/>
                  <w:divBdr>
                    <w:top w:val="none" w:sz="0" w:space="0" w:color="auto"/>
                    <w:left w:val="none" w:sz="0" w:space="0" w:color="auto"/>
                    <w:bottom w:val="none" w:sz="0" w:space="0" w:color="auto"/>
                    <w:right w:val="none" w:sz="0" w:space="0" w:color="auto"/>
                  </w:divBdr>
                </w:div>
                <w:div w:id="1241522172">
                  <w:marLeft w:val="0"/>
                  <w:marRight w:val="0"/>
                  <w:marTop w:val="0"/>
                  <w:marBottom w:val="0"/>
                  <w:divBdr>
                    <w:top w:val="none" w:sz="0" w:space="0" w:color="auto"/>
                    <w:left w:val="none" w:sz="0" w:space="0" w:color="auto"/>
                    <w:bottom w:val="none" w:sz="0" w:space="0" w:color="auto"/>
                    <w:right w:val="none" w:sz="0" w:space="0" w:color="auto"/>
                  </w:divBdr>
                </w:div>
                <w:div w:id="669066319">
                  <w:marLeft w:val="0"/>
                  <w:marRight w:val="0"/>
                  <w:marTop w:val="0"/>
                  <w:marBottom w:val="0"/>
                  <w:divBdr>
                    <w:top w:val="none" w:sz="0" w:space="0" w:color="auto"/>
                    <w:left w:val="none" w:sz="0" w:space="0" w:color="auto"/>
                    <w:bottom w:val="none" w:sz="0" w:space="0" w:color="auto"/>
                    <w:right w:val="none" w:sz="0" w:space="0" w:color="auto"/>
                  </w:divBdr>
                </w:div>
                <w:div w:id="1828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8200">
      <w:bodyDiv w:val="1"/>
      <w:marLeft w:val="0"/>
      <w:marRight w:val="0"/>
      <w:marTop w:val="0"/>
      <w:marBottom w:val="0"/>
      <w:divBdr>
        <w:top w:val="none" w:sz="0" w:space="0" w:color="auto"/>
        <w:left w:val="none" w:sz="0" w:space="0" w:color="auto"/>
        <w:bottom w:val="none" w:sz="0" w:space="0" w:color="auto"/>
        <w:right w:val="none" w:sz="0" w:space="0" w:color="auto"/>
      </w:divBdr>
      <w:divsChild>
        <w:div w:id="620385261">
          <w:marLeft w:val="0"/>
          <w:marRight w:val="0"/>
          <w:marTop w:val="0"/>
          <w:marBottom w:val="360"/>
          <w:divBdr>
            <w:top w:val="none" w:sz="0" w:space="0" w:color="auto"/>
            <w:left w:val="none" w:sz="0" w:space="0" w:color="auto"/>
            <w:bottom w:val="none" w:sz="0" w:space="0" w:color="auto"/>
            <w:right w:val="none" w:sz="0" w:space="0" w:color="auto"/>
          </w:divBdr>
        </w:div>
        <w:div w:id="1407607871">
          <w:marLeft w:val="0"/>
          <w:marRight w:val="0"/>
          <w:marTop w:val="168"/>
          <w:marBottom w:val="72"/>
          <w:divBdr>
            <w:top w:val="none" w:sz="0" w:space="0" w:color="auto"/>
            <w:left w:val="none" w:sz="0" w:space="0" w:color="auto"/>
            <w:bottom w:val="none" w:sz="0" w:space="0" w:color="auto"/>
            <w:right w:val="none" w:sz="0" w:space="0" w:color="auto"/>
          </w:divBdr>
          <w:divsChild>
            <w:div w:id="1012685173">
              <w:marLeft w:val="0"/>
              <w:marRight w:val="0"/>
              <w:marTop w:val="0"/>
              <w:marBottom w:val="0"/>
              <w:divBdr>
                <w:top w:val="none" w:sz="0" w:space="0" w:color="auto"/>
                <w:left w:val="none" w:sz="0" w:space="0" w:color="auto"/>
                <w:bottom w:val="none" w:sz="0" w:space="0" w:color="auto"/>
                <w:right w:val="none" w:sz="0" w:space="0" w:color="auto"/>
              </w:divBdr>
            </w:div>
            <w:div w:id="1659992195">
              <w:marLeft w:val="0"/>
              <w:marRight w:val="0"/>
              <w:marTop w:val="0"/>
              <w:marBottom w:val="0"/>
              <w:divBdr>
                <w:top w:val="none" w:sz="0" w:space="0" w:color="auto"/>
                <w:left w:val="none" w:sz="0" w:space="0" w:color="auto"/>
                <w:bottom w:val="none" w:sz="0" w:space="0" w:color="auto"/>
                <w:right w:val="none" w:sz="0" w:space="0" w:color="auto"/>
              </w:divBdr>
              <w:divsChild>
                <w:div w:id="28379700">
                  <w:marLeft w:val="0"/>
                  <w:marRight w:val="0"/>
                  <w:marTop w:val="0"/>
                  <w:marBottom w:val="0"/>
                  <w:divBdr>
                    <w:top w:val="none" w:sz="0" w:space="0" w:color="auto"/>
                    <w:left w:val="none" w:sz="0" w:space="0" w:color="auto"/>
                    <w:bottom w:val="none" w:sz="0" w:space="0" w:color="auto"/>
                    <w:right w:val="none" w:sz="0" w:space="0" w:color="auto"/>
                  </w:divBdr>
                </w:div>
                <w:div w:id="37778416">
                  <w:marLeft w:val="0"/>
                  <w:marRight w:val="0"/>
                  <w:marTop w:val="0"/>
                  <w:marBottom w:val="0"/>
                  <w:divBdr>
                    <w:top w:val="none" w:sz="0" w:space="0" w:color="auto"/>
                    <w:left w:val="none" w:sz="0" w:space="0" w:color="auto"/>
                    <w:bottom w:val="none" w:sz="0" w:space="0" w:color="auto"/>
                    <w:right w:val="none" w:sz="0" w:space="0" w:color="auto"/>
                  </w:divBdr>
                </w:div>
                <w:div w:id="1985767611">
                  <w:marLeft w:val="0"/>
                  <w:marRight w:val="0"/>
                  <w:marTop w:val="0"/>
                  <w:marBottom w:val="0"/>
                  <w:divBdr>
                    <w:top w:val="none" w:sz="0" w:space="0" w:color="auto"/>
                    <w:left w:val="none" w:sz="0" w:space="0" w:color="auto"/>
                    <w:bottom w:val="none" w:sz="0" w:space="0" w:color="auto"/>
                    <w:right w:val="none" w:sz="0" w:space="0" w:color="auto"/>
                  </w:divBdr>
                </w:div>
                <w:div w:id="106048407">
                  <w:marLeft w:val="0"/>
                  <w:marRight w:val="0"/>
                  <w:marTop w:val="0"/>
                  <w:marBottom w:val="0"/>
                  <w:divBdr>
                    <w:top w:val="none" w:sz="0" w:space="0" w:color="auto"/>
                    <w:left w:val="none" w:sz="0" w:space="0" w:color="auto"/>
                    <w:bottom w:val="none" w:sz="0" w:space="0" w:color="auto"/>
                    <w:right w:val="none" w:sz="0" w:space="0" w:color="auto"/>
                  </w:divBdr>
                </w:div>
                <w:div w:id="12191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3098">
      <w:bodyDiv w:val="1"/>
      <w:marLeft w:val="0"/>
      <w:marRight w:val="0"/>
      <w:marTop w:val="0"/>
      <w:marBottom w:val="0"/>
      <w:divBdr>
        <w:top w:val="none" w:sz="0" w:space="0" w:color="auto"/>
        <w:left w:val="none" w:sz="0" w:space="0" w:color="auto"/>
        <w:bottom w:val="none" w:sz="0" w:space="0" w:color="auto"/>
        <w:right w:val="none" w:sz="0" w:space="0" w:color="auto"/>
      </w:divBdr>
      <w:divsChild>
        <w:div w:id="2084721567">
          <w:marLeft w:val="0"/>
          <w:marRight w:val="0"/>
          <w:marTop w:val="0"/>
          <w:marBottom w:val="360"/>
          <w:divBdr>
            <w:top w:val="none" w:sz="0" w:space="0" w:color="auto"/>
            <w:left w:val="none" w:sz="0" w:space="0" w:color="auto"/>
            <w:bottom w:val="none" w:sz="0" w:space="0" w:color="auto"/>
            <w:right w:val="none" w:sz="0" w:space="0" w:color="auto"/>
          </w:divBdr>
        </w:div>
        <w:div w:id="672032054">
          <w:marLeft w:val="0"/>
          <w:marRight w:val="0"/>
          <w:marTop w:val="168"/>
          <w:marBottom w:val="72"/>
          <w:divBdr>
            <w:top w:val="none" w:sz="0" w:space="0" w:color="auto"/>
            <w:left w:val="none" w:sz="0" w:space="0" w:color="auto"/>
            <w:bottom w:val="none" w:sz="0" w:space="0" w:color="auto"/>
            <w:right w:val="none" w:sz="0" w:space="0" w:color="auto"/>
          </w:divBdr>
          <w:divsChild>
            <w:div w:id="431822697">
              <w:marLeft w:val="0"/>
              <w:marRight w:val="0"/>
              <w:marTop w:val="0"/>
              <w:marBottom w:val="0"/>
              <w:divBdr>
                <w:top w:val="none" w:sz="0" w:space="0" w:color="auto"/>
                <w:left w:val="none" w:sz="0" w:space="0" w:color="auto"/>
                <w:bottom w:val="none" w:sz="0" w:space="0" w:color="auto"/>
                <w:right w:val="none" w:sz="0" w:space="0" w:color="auto"/>
              </w:divBdr>
            </w:div>
            <w:div w:id="1689215991">
              <w:marLeft w:val="0"/>
              <w:marRight w:val="0"/>
              <w:marTop w:val="0"/>
              <w:marBottom w:val="0"/>
              <w:divBdr>
                <w:top w:val="none" w:sz="0" w:space="0" w:color="auto"/>
                <w:left w:val="none" w:sz="0" w:space="0" w:color="auto"/>
                <w:bottom w:val="none" w:sz="0" w:space="0" w:color="auto"/>
                <w:right w:val="none" w:sz="0" w:space="0" w:color="auto"/>
              </w:divBdr>
              <w:divsChild>
                <w:div w:id="556623828">
                  <w:marLeft w:val="0"/>
                  <w:marRight w:val="0"/>
                  <w:marTop w:val="0"/>
                  <w:marBottom w:val="0"/>
                  <w:divBdr>
                    <w:top w:val="none" w:sz="0" w:space="0" w:color="auto"/>
                    <w:left w:val="none" w:sz="0" w:space="0" w:color="auto"/>
                    <w:bottom w:val="none" w:sz="0" w:space="0" w:color="auto"/>
                    <w:right w:val="none" w:sz="0" w:space="0" w:color="auto"/>
                  </w:divBdr>
                </w:div>
                <w:div w:id="1414005600">
                  <w:marLeft w:val="0"/>
                  <w:marRight w:val="0"/>
                  <w:marTop w:val="0"/>
                  <w:marBottom w:val="0"/>
                  <w:divBdr>
                    <w:top w:val="none" w:sz="0" w:space="0" w:color="auto"/>
                    <w:left w:val="none" w:sz="0" w:space="0" w:color="auto"/>
                    <w:bottom w:val="none" w:sz="0" w:space="0" w:color="auto"/>
                    <w:right w:val="none" w:sz="0" w:space="0" w:color="auto"/>
                  </w:divBdr>
                </w:div>
                <w:div w:id="230501187">
                  <w:marLeft w:val="0"/>
                  <w:marRight w:val="0"/>
                  <w:marTop w:val="0"/>
                  <w:marBottom w:val="0"/>
                  <w:divBdr>
                    <w:top w:val="none" w:sz="0" w:space="0" w:color="auto"/>
                    <w:left w:val="none" w:sz="0" w:space="0" w:color="auto"/>
                    <w:bottom w:val="none" w:sz="0" w:space="0" w:color="auto"/>
                    <w:right w:val="none" w:sz="0" w:space="0" w:color="auto"/>
                  </w:divBdr>
                </w:div>
                <w:div w:id="11406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79995">
      <w:bodyDiv w:val="1"/>
      <w:marLeft w:val="0"/>
      <w:marRight w:val="0"/>
      <w:marTop w:val="0"/>
      <w:marBottom w:val="0"/>
      <w:divBdr>
        <w:top w:val="none" w:sz="0" w:space="0" w:color="auto"/>
        <w:left w:val="none" w:sz="0" w:space="0" w:color="auto"/>
        <w:bottom w:val="none" w:sz="0" w:space="0" w:color="auto"/>
        <w:right w:val="none" w:sz="0" w:space="0" w:color="auto"/>
      </w:divBdr>
      <w:divsChild>
        <w:div w:id="641277231">
          <w:marLeft w:val="0"/>
          <w:marRight w:val="0"/>
          <w:marTop w:val="0"/>
          <w:marBottom w:val="360"/>
          <w:divBdr>
            <w:top w:val="none" w:sz="0" w:space="0" w:color="auto"/>
            <w:left w:val="none" w:sz="0" w:space="0" w:color="auto"/>
            <w:bottom w:val="none" w:sz="0" w:space="0" w:color="auto"/>
            <w:right w:val="none" w:sz="0" w:space="0" w:color="auto"/>
          </w:divBdr>
        </w:div>
        <w:div w:id="494147655">
          <w:marLeft w:val="0"/>
          <w:marRight w:val="0"/>
          <w:marTop w:val="168"/>
          <w:marBottom w:val="72"/>
          <w:divBdr>
            <w:top w:val="none" w:sz="0" w:space="0" w:color="auto"/>
            <w:left w:val="none" w:sz="0" w:space="0" w:color="auto"/>
            <w:bottom w:val="none" w:sz="0" w:space="0" w:color="auto"/>
            <w:right w:val="none" w:sz="0" w:space="0" w:color="auto"/>
          </w:divBdr>
          <w:divsChild>
            <w:div w:id="801117822">
              <w:marLeft w:val="0"/>
              <w:marRight w:val="0"/>
              <w:marTop w:val="0"/>
              <w:marBottom w:val="0"/>
              <w:divBdr>
                <w:top w:val="none" w:sz="0" w:space="0" w:color="auto"/>
                <w:left w:val="none" w:sz="0" w:space="0" w:color="auto"/>
                <w:bottom w:val="none" w:sz="0" w:space="0" w:color="auto"/>
                <w:right w:val="none" w:sz="0" w:space="0" w:color="auto"/>
              </w:divBdr>
            </w:div>
            <w:div w:id="2040812577">
              <w:marLeft w:val="0"/>
              <w:marRight w:val="0"/>
              <w:marTop w:val="0"/>
              <w:marBottom w:val="0"/>
              <w:divBdr>
                <w:top w:val="none" w:sz="0" w:space="0" w:color="auto"/>
                <w:left w:val="none" w:sz="0" w:space="0" w:color="auto"/>
                <w:bottom w:val="none" w:sz="0" w:space="0" w:color="auto"/>
                <w:right w:val="none" w:sz="0" w:space="0" w:color="auto"/>
              </w:divBdr>
              <w:divsChild>
                <w:div w:id="2072072076">
                  <w:marLeft w:val="0"/>
                  <w:marRight w:val="0"/>
                  <w:marTop w:val="0"/>
                  <w:marBottom w:val="0"/>
                  <w:divBdr>
                    <w:top w:val="none" w:sz="0" w:space="0" w:color="auto"/>
                    <w:left w:val="none" w:sz="0" w:space="0" w:color="auto"/>
                    <w:bottom w:val="none" w:sz="0" w:space="0" w:color="auto"/>
                    <w:right w:val="none" w:sz="0" w:space="0" w:color="auto"/>
                  </w:divBdr>
                </w:div>
                <w:div w:id="1208179956">
                  <w:marLeft w:val="0"/>
                  <w:marRight w:val="0"/>
                  <w:marTop w:val="0"/>
                  <w:marBottom w:val="0"/>
                  <w:divBdr>
                    <w:top w:val="none" w:sz="0" w:space="0" w:color="auto"/>
                    <w:left w:val="none" w:sz="0" w:space="0" w:color="auto"/>
                    <w:bottom w:val="none" w:sz="0" w:space="0" w:color="auto"/>
                    <w:right w:val="none" w:sz="0" w:space="0" w:color="auto"/>
                  </w:divBdr>
                </w:div>
                <w:div w:id="619842555">
                  <w:marLeft w:val="0"/>
                  <w:marRight w:val="0"/>
                  <w:marTop w:val="0"/>
                  <w:marBottom w:val="0"/>
                  <w:divBdr>
                    <w:top w:val="none" w:sz="0" w:space="0" w:color="auto"/>
                    <w:left w:val="none" w:sz="0" w:space="0" w:color="auto"/>
                    <w:bottom w:val="none" w:sz="0" w:space="0" w:color="auto"/>
                    <w:right w:val="none" w:sz="0" w:space="0" w:color="auto"/>
                  </w:divBdr>
                </w:div>
                <w:div w:id="5632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Gadde, Rama Krishna</dc:creator>
  <cp:keywords/>
  <dc:description/>
  <cp:lastModifiedBy>anil varma</cp:lastModifiedBy>
  <cp:revision>2</cp:revision>
  <dcterms:created xsi:type="dcterms:W3CDTF">2020-02-06T18:27:00Z</dcterms:created>
  <dcterms:modified xsi:type="dcterms:W3CDTF">2020-02-06T18:27:00Z</dcterms:modified>
</cp:coreProperties>
</file>