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34B7" w14:textId="298778ED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proofErr w:type="gramStart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size(</w:t>
      </w:r>
      <w:proofErr w:type="gramEnd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) method returns the number of top elements in a Stack</w:t>
      </w:r>
    </w:p>
    <w:p w14:paraId="0A38509D" w14:textId="77777777" w:rsidR="00A56FF3" w:rsidRPr="00A56FF3" w:rsidRDefault="00A56FF3" w:rsidP="00A56FF3">
      <w:pPr>
        <w:spacing w:after="0" w:line="240" w:lineRule="auto"/>
        <w:ind w:firstLine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2D793B60" w14:textId="122D57F4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83BF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25pt;height:18pt" o:ole="">
            <v:imagedata r:id="rId8" o:title=""/>
          </v:shape>
          <w:control r:id="rId9" w:name="DefaultOcxName" w:shapeid="_x0000_i110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1EE7AF63" w14:textId="5849FBEA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4AE81D">
          <v:shape id="_x0000_i1099" type="#_x0000_t75" style="width:20.25pt;height:18pt" o:ole="">
            <v:imagedata r:id="rId10" o:title=""/>
          </v:shape>
          <w:control r:id="rId11" w:name="DefaultOcxName1" w:shapeid="_x0000_i109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394036D1" w14:textId="6235828E" w:rsidR="00E0483A" w:rsidRDefault="00E0483A">
      <w:bookmarkStart w:id="0" w:name="_GoBack"/>
      <w:bookmarkEnd w:id="0"/>
    </w:p>
    <w:p w14:paraId="2AD2506F" w14:textId="4ED0A4B7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2.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In a singly linked list, a node comprises of </w:t>
      </w:r>
    </w:p>
    <w:p w14:paraId="61647D7A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672E9247" w14:textId="1F0EA3F9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43C49C">
          <v:shape id="_x0000_i1044" type="#_x0000_t75" style="width:20.25pt;height:18pt" o:ole="">
            <v:imagedata r:id="rId8" o:title=""/>
          </v:shape>
          <w:control r:id="rId12" w:name="DefaultOcxName4" w:shapeid="_x0000_i104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element and previous pointer</w:t>
      </w:r>
    </w:p>
    <w:p w14:paraId="00AE8949" w14:textId="561C430C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DA9A9C">
          <v:shape id="_x0000_i1043" type="#_x0000_t75" style="width:20.25pt;height:18pt" o:ole="">
            <v:imagedata r:id="rId10" o:title=""/>
          </v:shape>
          <w:control r:id="rId13" w:name="DefaultOcxName11" w:shapeid="_x0000_i1043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element and next pointer</w:t>
      </w:r>
    </w:p>
    <w:p w14:paraId="42D560AE" w14:textId="41EE9DDC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6A0D31">
          <v:shape id="_x0000_i1040" type="#_x0000_t75" style="width:20.25pt;height:18pt" o:ole="">
            <v:imagedata r:id="rId10" o:title=""/>
          </v:shape>
          <w:control r:id="rId14" w:name="DefaultOcxName2" w:shapeid="_x0000_i104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element, next and previous pointer</w:t>
      </w:r>
    </w:p>
    <w:p w14:paraId="0EEABEAB" w14:textId="608135DA" w:rsid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88E551">
          <v:shape id="_x0000_i1039" type="#_x0000_t75" style="width:20.25pt;height:18pt" o:ole="">
            <v:imagedata r:id="rId10" o:title=""/>
          </v:shape>
          <w:control r:id="rId15" w:name="DefaultOcxName3" w:shapeid="_x0000_i103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element only</w:t>
      </w:r>
    </w:p>
    <w:p w14:paraId="57FBE80D" w14:textId="76021E39" w:rsid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99C9D74" w14:textId="733F651F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3.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 xml:space="preserve">Suppose I have two algorithms A and B for a problem. The running time of algorithm A is </w:t>
      </w:r>
      <w:proofErr w:type="gramStart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O(</w:t>
      </w:r>
      <w:proofErr w:type="gramEnd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 xml:space="preserve">log n) and the running time of algorithm B is O(n). Which of the following statement is </w:t>
      </w:r>
      <w:proofErr w:type="gramStart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true.</w:t>
      </w:r>
      <w:proofErr w:type="gramEnd"/>
    </w:p>
    <w:p w14:paraId="48513B2A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6F5793CB" w14:textId="23D57FB0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325C9E">
          <v:shape id="_x0000_i1087" type="#_x0000_t75" style="width:20.25pt;height:18pt" o:ole="">
            <v:imagedata r:id="rId10" o:title=""/>
          </v:shape>
          <w:control r:id="rId16" w:name="DefaultOcxName5" w:shapeid="_x0000_i108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Algorithm A and B will take same time to run</w:t>
      </w:r>
    </w:p>
    <w:p w14:paraId="0DCDD546" w14:textId="02F3493E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180885">
          <v:shape id="_x0000_i1086" type="#_x0000_t75" style="width:20.25pt;height:18pt" o:ole="">
            <v:imagedata r:id="rId10" o:title=""/>
          </v:shape>
          <w:control r:id="rId17" w:name="DefaultOcxName12" w:shapeid="_x0000_i108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We cannot comment on the running time of the algorithms</w:t>
      </w:r>
    </w:p>
    <w:p w14:paraId="2C7BA217" w14:textId="677F7D3E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0B981A">
          <v:shape id="_x0000_i1085" type="#_x0000_t75" style="width:20.25pt;height:18pt" o:ole="">
            <v:imagedata r:id="rId8" o:title=""/>
          </v:shape>
          <w:control r:id="rId18" w:name="DefaultOcxName21" w:shapeid="_x0000_i108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Algorithm A runs faster than algorithm B</w:t>
      </w:r>
    </w:p>
    <w:p w14:paraId="1E062705" w14:textId="3122FE31" w:rsid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9D709B8">
          <v:shape id="_x0000_i1084" type="#_x0000_t75" style="width:20.25pt;height:18pt" o:ole="">
            <v:imagedata r:id="rId10" o:title=""/>
          </v:shape>
          <w:control r:id="rId19" w:name="DefaultOcxName31" w:shapeid="_x0000_i108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Algorithm A runs slower than algorithm B</w:t>
      </w:r>
    </w:p>
    <w:p w14:paraId="267E6EC3" w14:textId="5B6BFF93" w:rsid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C7ADCF9" w14:textId="37FDE4BE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4.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A doubly linked list can be traversed in only one direction</w:t>
      </w:r>
    </w:p>
    <w:p w14:paraId="707C2415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65811B7C" w14:textId="0FBF4C94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19CC0E">
          <v:shape id="_x0000_i1098" type="#_x0000_t75" style="width:20.25pt;height:18pt" o:ole="">
            <v:imagedata r:id="rId10" o:title=""/>
          </v:shape>
          <w:control r:id="rId20" w:name="DefaultOcxName6" w:shapeid="_x0000_i109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25084694" w14:textId="20872EE9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B62A1F">
          <v:shape id="_x0000_i1097" type="#_x0000_t75" style="width:20.25pt;height:18pt" o:ole="">
            <v:imagedata r:id="rId8" o:title=""/>
          </v:shape>
          <w:control r:id="rId21" w:name="DefaultOcxName13" w:shapeid="_x0000_i109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59388C98" w14:textId="77777777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A4E794D" w14:textId="2D16C574" w:rsidR="00A56FF3" w:rsidRPr="00A56FF3" w:rsidRDefault="00A56FF3" w:rsidP="00A56FF3">
      <w:pPr>
        <w:pStyle w:val="ListParagraph"/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5CEFBF" w14:textId="14F0EDEC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5.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If r = a mod N, then the value of r can be in the range</w:t>
      </w:r>
    </w:p>
    <w:p w14:paraId="20666A6D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140D8AC7" w14:textId="14DFFBE9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E96E8A">
          <v:shape id="_x0000_i1112" type="#_x0000_t75" style="width:20.25pt;height:18pt" o:ole="">
            <v:imagedata r:id="rId10" o:title=""/>
          </v:shape>
          <w:control r:id="rId22" w:name="DefaultOcxName7" w:shapeid="_x0000_i1112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1 to N</w:t>
      </w:r>
    </w:p>
    <w:p w14:paraId="6691AA17" w14:textId="7775BD08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42804C">
          <v:shape id="_x0000_i1111" type="#_x0000_t75" style="width:20.25pt;height:18pt" o:ole="">
            <v:imagedata r:id="rId10" o:title=""/>
          </v:shape>
          <w:control r:id="rId23" w:name="DefaultOcxName14" w:shapeid="_x0000_i1111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0 to N</w:t>
      </w:r>
    </w:p>
    <w:p w14:paraId="7D371E3A" w14:textId="4161AF5E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40A71F">
          <v:shape id="_x0000_i1110" type="#_x0000_t75" style="width:20.25pt;height:18pt" o:ole="">
            <v:imagedata r:id="rId8" o:title=""/>
          </v:shape>
          <w:control r:id="rId24" w:name="DefaultOcxName22" w:shapeid="_x0000_i111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0 to N-1</w:t>
      </w:r>
    </w:p>
    <w:p w14:paraId="468F8A29" w14:textId="6A06BA2F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581CFD">
          <v:shape id="_x0000_i1109" type="#_x0000_t75" style="width:20.25pt;height:18pt" o:ole="">
            <v:imagedata r:id="rId10" o:title=""/>
          </v:shape>
          <w:control r:id="rId25" w:name="DefaultOcxName32" w:shapeid="_x0000_i110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1 to N-1</w:t>
      </w:r>
    </w:p>
    <w:p w14:paraId="39DE7520" w14:textId="79E44688" w:rsidR="00A56FF3" w:rsidRDefault="00A56FF3"/>
    <w:p w14:paraId="4FCFC9A6" w14:textId="42471504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The nodes of a list must be stored in consecutive memory locations.</w:t>
      </w:r>
    </w:p>
    <w:p w14:paraId="7177C848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 one:</w:t>
      </w:r>
    </w:p>
    <w:p w14:paraId="1B4B7057" w14:textId="57683924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9A5285">
          <v:shape id="_x0000_i1118" type="#_x0000_t75" style="width:20.25pt;height:18pt" o:ole="">
            <v:imagedata r:id="rId10" o:title=""/>
          </v:shape>
          <w:control r:id="rId26" w:name="DefaultOcxName8" w:shapeid="_x0000_i111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38216896" w14:textId="0EA90B03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5C9BBF">
          <v:shape id="_x0000_i1117" type="#_x0000_t75" style="width:20.25pt;height:18pt" o:ole="">
            <v:imagedata r:id="rId8" o:title=""/>
          </v:shape>
          <w:control r:id="rId27" w:name="DefaultOcxName15" w:shapeid="_x0000_i111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4572BA67" w14:textId="3BFE0289" w:rsidR="00A56FF3" w:rsidRDefault="00A56FF3"/>
    <w:p w14:paraId="3DAC6DC8" w14:textId="1B48286A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7.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the correct options for a recursive procedure</w:t>
      </w:r>
    </w:p>
    <w:p w14:paraId="1AFC5DC9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 or more:</w:t>
      </w:r>
    </w:p>
    <w:p w14:paraId="5EA6B079" w14:textId="60285EAA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057A73">
          <v:shape id="_x0000_i1130" type="#_x0000_t75" style="width:20.25pt;height:18pt" o:ole="">
            <v:imagedata r:id="rId28" o:title=""/>
          </v:shape>
          <w:control r:id="rId29" w:name="DefaultOcxName9" w:shapeid="_x0000_i113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Has a base case that can be solved without recursion</w:t>
      </w:r>
    </w:p>
    <w:p w14:paraId="3BCD0499" w14:textId="2DCEA3A5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377DCB">
          <v:shape id="_x0000_i1129" type="#_x0000_t75" style="width:20.25pt;height:18pt" o:ole="">
            <v:imagedata r:id="rId30" o:title=""/>
          </v:shape>
          <w:control r:id="rId31" w:name="DefaultOcxName16" w:shapeid="_x0000_i112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Has a base case that can be solved by recursion</w:t>
      </w:r>
    </w:p>
    <w:p w14:paraId="433637F9" w14:textId="1822BC43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E1C3C9">
          <v:shape id="_x0000_i1128" type="#_x0000_t75" style="width:20.25pt;height:18pt" o:ole="">
            <v:imagedata r:id="rId30" o:title=""/>
          </v:shape>
          <w:control r:id="rId32" w:name="DefaultOcxName23" w:shapeid="_x0000_i112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Calls another function </w:t>
      </w:r>
    </w:p>
    <w:p w14:paraId="120E35DC" w14:textId="6BCA2EBF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20FD90">
          <v:shape id="_x0000_i1127" type="#_x0000_t75" style="width:20.25pt;height:18pt" o:ole="">
            <v:imagedata r:id="rId28" o:title=""/>
          </v:shape>
          <w:control r:id="rId33" w:name="DefaultOcxName33" w:shapeid="_x0000_i112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Calls itself on smaller subproblems</w:t>
      </w:r>
    </w:p>
    <w:p w14:paraId="1AB41192" w14:textId="3A4333F0" w:rsidR="00A56FF3" w:rsidRDefault="00A56FF3"/>
    <w:p w14:paraId="3CEC9C6F" w14:textId="592873A9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8.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The Big-oh notation gives us the upper bound on the running time of algorithms</w:t>
      </w:r>
    </w:p>
    <w:p w14:paraId="5C3A1115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3AAE4CC3" w14:textId="7CE819C3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5A1576">
          <v:shape id="_x0000_i1137" type="#_x0000_t75" style="width:20.25pt;height:18pt" o:ole="">
            <v:imagedata r:id="rId8" o:title=""/>
          </v:shape>
          <w:control r:id="rId34" w:name="DefaultOcxName10" w:shapeid="_x0000_i113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4BC3B187" w14:textId="297C3305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F638C4">
          <v:shape id="_x0000_i1135" type="#_x0000_t75" style="width:20.25pt;height:18pt" o:ole="">
            <v:imagedata r:id="rId10" o:title=""/>
          </v:shape>
          <w:control r:id="rId35" w:name="DefaultOcxName17" w:shapeid="_x0000_i113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3F2C5854" w14:textId="6F31407A" w:rsidR="00A56FF3" w:rsidRDefault="00A56FF3"/>
    <w:p w14:paraId="3B4B9C38" w14:textId="17EE97F1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9.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 xml:space="preserve">Pseudocode is a </w:t>
      </w:r>
      <w:proofErr w:type="gramStart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high level</w:t>
      </w:r>
      <w:proofErr w:type="gramEnd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programming language used to describe algorithms</w:t>
      </w:r>
    </w:p>
    <w:p w14:paraId="5EB4EFCD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5E60750C" w14:textId="3EF6E4AF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A287E2">
          <v:shape id="_x0000_i1143" type="#_x0000_t75" style="width:20.25pt;height:18pt" o:ole="">
            <v:imagedata r:id="rId10" o:title=""/>
          </v:shape>
          <w:control r:id="rId36" w:name="DefaultOcxName19" w:shapeid="_x0000_i1143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35772494" w14:textId="57DC1795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43EF9A">
          <v:shape id="_x0000_i1142" type="#_x0000_t75" style="width:20.25pt;height:18pt" o:ole="">
            <v:imagedata r:id="rId8" o:title=""/>
          </v:shape>
          <w:control r:id="rId37" w:name="DefaultOcxName18" w:shapeid="_x0000_i1142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4F83853A" w14:textId="3747AAFA" w:rsidR="00A56FF3" w:rsidRDefault="00A56FF3"/>
    <w:p w14:paraId="035EC36B" w14:textId="571DA43F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10.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The maximum number of elements that can be stored in the queue in the wrapped around configuration where initially f=r=0 and f==r denotes an empty queue is </w:t>
      </w:r>
    </w:p>
    <w:p w14:paraId="657B8C01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4FB6F2AC" w14:textId="65DB3E04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BF4E53">
          <v:shape id="_x0000_i1155" type="#_x0000_t75" style="width:20.25pt;height:18pt" o:ole="">
            <v:imagedata r:id="rId10" o:title=""/>
          </v:shape>
          <w:control r:id="rId38" w:name="DefaultOcxName20" w:shapeid="_x0000_i115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N+2</w:t>
      </w:r>
    </w:p>
    <w:p w14:paraId="388885C1" w14:textId="6814262B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2C9128">
          <v:shape id="_x0000_i1154" type="#_x0000_t75" style="width:20.25pt;height:18pt" o:ole="">
            <v:imagedata r:id="rId10" o:title=""/>
          </v:shape>
          <w:control r:id="rId39" w:name="DefaultOcxName110" w:shapeid="_x0000_i115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N+1</w:t>
      </w:r>
    </w:p>
    <w:p w14:paraId="68800BB6" w14:textId="3083EEB9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C97E8E">
          <v:shape id="_x0000_i1153" type="#_x0000_t75" style="width:20.25pt;height:18pt" o:ole="">
            <v:imagedata r:id="rId10" o:title=""/>
          </v:shape>
          <w:control r:id="rId40" w:name="DefaultOcxName24" w:shapeid="_x0000_i1153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N-2</w:t>
      </w:r>
    </w:p>
    <w:p w14:paraId="134E33B7" w14:textId="3381428E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08CAF5">
          <v:shape id="_x0000_i1152" type="#_x0000_t75" style="width:20.25pt;height:18pt" o:ole="">
            <v:imagedata r:id="rId8" o:title=""/>
          </v:shape>
          <w:control r:id="rId41" w:name="DefaultOcxName34" w:shapeid="_x0000_i1152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N-1</w:t>
      </w:r>
    </w:p>
    <w:p w14:paraId="53771C06" w14:textId="2732F3B5" w:rsidR="00A56FF3" w:rsidRDefault="00A56FF3"/>
    <w:p w14:paraId="606A7D74" w14:textId="59EEE5D6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11.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Deleting an element from a stack is called as</w:t>
      </w:r>
    </w:p>
    <w:p w14:paraId="705BA43A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06B84427" w14:textId="5300B258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15E8B45">
          <v:shape id="_x0000_i1167" type="#_x0000_t75" style="width:20.25pt;height:18pt" o:ole="">
            <v:imagedata r:id="rId10" o:title=""/>
          </v:shape>
          <w:control r:id="rId42" w:name="DefaultOcxName26" w:shapeid="_x0000_i116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Enqueue</w:t>
      </w:r>
    </w:p>
    <w:p w14:paraId="661B420A" w14:textId="0FD0EBD6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119F1E">
          <v:shape id="_x0000_i1166" type="#_x0000_t75" style="width:20.25pt;height:18pt" o:ole="">
            <v:imagedata r:id="rId10" o:title=""/>
          </v:shape>
          <w:control r:id="rId43" w:name="DefaultOcxName111" w:shapeid="_x0000_i116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Push</w:t>
      </w:r>
    </w:p>
    <w:p w14:paraId="3EC16A7A" w14:textId="2BB815C3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061245ED">
          <v:shape id="_x0000_i1165" type="#_x0000_t75" style="width:20.25pt;height:18pt" o:ole="">
            <v:imagedata r:id="rId8" o:title=""/>
          </v:shape>
          <w:control r:id="rId44" w:name="DefaultOcxName25" w:shapeid="_x0000_i116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Pop</w:t>
      </w:r>
    </w:p>
    <w:p w14:paraId="1D1E92EE" w14:textId="6959CB28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114AAD">
          <v:shape id="_x0000_i1164" type="#_x0000_t75" style="width:20.25pt;height:18pt" o:ole="">
            <v:imagedata r:id="rId10" o:title=""/>
          </v:shape>
          <w:control r:id="rId45" w:name="DefaultOcxName35" w:shapeid="_x0000_i116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Dequeue</w:t>
      </w:r>
    </w:p>
    <w:p w14:paraId="68BC3307" w14:textId="3CF435D5" w:rsidR="00A56FF3" w:rsidRDefault="00A56FF3"/>
    <w:p w14:paraId="293BF767" w14:textId="0E5691A7" w:rsidR="00A56FF3" w:rsidRPr="00A56FF3" w:rsidRDefault="00A56FF3" w:rsidP="00A56FF3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12.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The number of primitive operations in the pseudocode statement </w:t>
      </w:r>
      <w:proofErr w:type="spellStart"/>
      <w:r w:rsidRPr="00A56F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a</w: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≥</w:t>
      </w:r>
      <w:r w:rsidRPr="00A56FF3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b</w:t>
      </w:r>
      <w:proofErr w:type="spellEnd"/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 is</w:t>
      </w:r>
    </w:p>
    <w:p w14:paraId="7C8EF75E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13B4BFE5" w14:textId="7CAC5ABA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5AD404">
          <v:shape id="_x0000_i1179" type="#_x0000_t75" style="width:20.25pt;height:18pt" o:ole="">
            <v:imagedata r:id="rId10" o:title=""/>
          </v:shape>
          <w:control r:id="rId46" w:name="DefaultOcxName28" w:shapeid="_x0000_i117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14:paraId="183279A7" w14:textId="6DF19E0E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846550">
          <v:shape id="_x0000_i1178" type="#_x0000_t75" style="width:20.25pt;height:18pt" o:ole="">
            <v:imagedata r:id="rId10" o:title=""/>
          </v:shape>
          <w:control r:id="rId47" w:name="DefaultOcxName112" w:shapeid="_x0000_i117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-1</w:t>
      </w:r>
    </w:p>
    <w:p w14:paraId="6371BDC1" w14:textId="1AB70415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2F68F4">
          <v:shape id="_x0000_i1177" type="#_x0000_t75" style="width:20.25pt;height:18pt" o:ole="">
            <v:imagedata r:id="rId8" o:title=""/>
          </v:shape>
          <w:control r:id="rId48" w:name="DefaultOcxName27" w:shapeid="_x0000_i117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14:paraId="1D8976E6" w14:textId="723E2876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DA5000">
          <v:shape id="_x0000_i1176" type="#_x0000_t75" style="width:20.25pt;height:18pt" o:ole="">
            <v:imagedata r:id="rId10" o:title=""/>
          </v:shape>
          <w:control r:id="rId49" w:name="DefaultOcxName36" w:shapeid="_x0000_i117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14:paraId="7FC20637" w14:textId="2A1E6C2A" w:rsidR="00A56FF3" w:rsidRDefault="00A56FF3"/>
    <w:p w14:paraId="25674E5F" w14:textId="2C5071D1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13.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Lists can be used to implement queues</w:t>
      </w:r>
    </w:p>
    <w:p w14:paraId="07364DC9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4952BF22" w14:textId="7D20472C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41BB2D">
          <v:shape id="_x0000_i1185" type="#_x0000_t75" style="width:20.25pt;height:18pt" o:ole="">
            <v:imagedata r:id="rId8" o:title=""/>
          </v:shape>
          <w:control r:id="rId50" w:name="DefaultOcxName29" w:shapeid="_x0000_i118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067B4E27" w14:textId="16FEBB0F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0B68709">
          <v:shape id="_x0000_i1184" type="#_x0000_t75" style="width:20.25pt;height:18pt" o:ole="">
            <v:imagedata r:id="rId10" o:title=""/>
          </v:shape>
          <w:control r:id="rId51" w:name="DefaultOcxName113" w:shapeid="_x0000_i118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6C285F72" w14:textId="5A57576C" w:rsidR="00A56FF3" w:rsidRDefault="00A56FF3"/>
    <w:p w14:paraId="7E7CA337" w14:textId="4EDB8CE8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14.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Factors that affect the running time of algorithms are</w:t>
      </w:r>
    </w:p>
    <w:p w14:paraId="0E8E61EE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074F9F23" w14:textId="43043E97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E0CB0A">
          <v:shape id="_x0000_i1197" type="#_x0000_t75" style="width:20.25pt;height:18pt" o:ole="">
            <v:imagedata r:id="rId10" o:title=""/>
          </v:shape>
          <w:control r:id="rId52" w:name="DefaultOcxName30" w:shapeid="_x0000_i119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Initialization</w:t>
      </w:r>
    </w:p>
    <w:p w14:paraId="1498B39F" w14:textId="1C14D535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DA1480">
          <v:shape id="_x0000_i1196" type="#_x0000_t75" style="width:20.25pt;height:18pt" o:ole="">
            <v:imagedata r:id="rId8" o:title=""/>
          </v:shape>
          <w:control r:id="rId53" w:name="DefaultOcxName114" w:shapeid="_x0000_i119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Input size, Hardware environment, and Software environment</w:t>
      </w:r>
    </w:p>
    <w:p w14:paraId="412F8D30" w14:textId="4CCAEC79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51527C">
          <v:shape id="_x0000_i1195" type="#_x0000_t75" style="width:20.25pt;height:18pt" o:ole="">
            <v:imagedata r:id="rId10" o:title=""/>
          </v:shape>
          <w:control r:id="rId54" w:name="DefaultOcxName210" w:shapeid="_x0000_i119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break</w:t>
      </w:r>
    </w:p>
    <w:p w14:paraId="58484DA4" w14:textId="477B0866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D62CAC">
          <v:shape id="_x0000_i1194" type="#_x0000_t75" style="width:20.25pt;height:18pt" o:ole="">
            <v:imagedata r:id="rId10" o:title=""/>
          </v:shape>
          <w:control r:id="rId55" w:name="DefaultOcxName37" w:shapeid="_x0000_i119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Termination</w:t>
      </w:r>
    </w:p>
    <w:p w14:paraId="63C1AE90" w14:textId="14E1F36F" w:rsidR="00A56FF3" w:rsidRDefault="00A56FF3"/>
    <w:p w14:paraId="2656CD09" w14:textId="5AFCE135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15.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In a queue with front pointer f, rear pointer r, and maximum size N, the empty queue is depicted by</w:t>
      </w:r>
    </w:p>
    <w:p w14:paraId="6B049541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29DEC74A" w14:textId="27CAF7A6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389D6E">
          <v:shape id="_x0000_i1209" type="#_x0000_t75" style="width:20.25pt;height:18pt" o:ole="">
            <v:imagedata r:id="rId8" o:title=""/>
          </v:shape>
          <w:control r:id="rId56" w:name="DefaultOcxName39" w:shapeid="_x0000_i120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f==r</w:t>
      </w:r>
    </w:p>
    <w:p w14:paraId="62903247" w14:textId="47E3167E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FC6A6A">
          <v:shape id="_x0000_i1208" type="#_x0000_t75" style="width:20.25pt;height:18pt" o:ole="">
            <v:imagedata r:id="rId10" o:title=""/>
          </v:shape>
          <w:control r:id="rId57" w:name="DefaultOcxName115" w:shapeid="_x0000_i120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r ==N-1</w:t>
      </w:r>
    </w:p>
    <w:p w14:paraId="50E5CA2C" w14:textId="6B53882F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8B3C1A">
          <v:shape id="_x0000_i1207" type="#_x0000_t75" style="width:20.25pt;height:18pt" o:ole="">
            <v:imagedata r:id="rId10" o:title=""/>
          </v:shape>
          <w:control r:id="rId58" w:name="DefaultOcxName211" w:shapeid="_x0000_i120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f==N-1</w:t>
      </w:r>
    </w:p>
    <w:p w14:paraId="1A89E7E8" w14:textId="6289610B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8D71E3">
          <v:shape id="_x0000_i1206" type="#_x0000_t75" style="width:20.25pt;height:18pt" o:ole="">
            <v:imagedata r:id="rId10" o:title=""/>
          </v:shape>
          <w:control r:id="rId59" w:name="DefaultOcxName38" w:shapeid="_x0000_i120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f==N</w:t>
      </w:r>
    </w:p>
    <w:p w14:paraId="3B44B53A" w14:textId="308B6257" w:rsidR="00A56FF3" w:rsidRDefault="00A56FF3"/>
    <w:p w14:paraId="641B19C2" w14:textId="44A9B347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16.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If a = 14 and N = 10 what is the result of a mod N</w:t>
      </w:r>
    </w:p>
    <w:p w14:paraId="7EB8170B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7758EC97" w14:textId="2D15E0C1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EA30B2">
          <v:shape id="_x0000_i1221" type="#_x0000_t75" style="width:20.25pt;height:18pt" o:ole="">
            <v:imagedata r:id="rId10" o:title=""/>
          </v:shape>
          <w:control r:id="rId60" w:name="DefaultOcxName40" w:shapeid="_x0000_i1221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14:paraId="297956C4" w14:textId="4C259E9D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305AECC4">
          <v:shape id="_x0000_i1220" type="#_x0000_t75" style="width:20.25pt;height:18pt" o:ole="">
            <v:imagedata r:id="rId10" o:title=""/>
          </v:shape>
          <w:control r:id="rId61" w:name="DefaultOcxName116" w:shapeid="_x0000_i122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14</w:t>
      </w:r>
    </w:p>
    <w:p w14:paraId="2F026510" w14:textId="314382E2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39D559">
          <v:shape id="_x0000_i1219" type="#_x0000_t75" style="width:20.25pt;height:18pt" o:ole="">
            <v:imagedata r:id="rId8" o:title=""/>
          </v:shape>
          <w:control r:id="rId62" w:name="DefaultOcxName212" w:shapeid="_x0000_i121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14:paraId="09EBD1B6" w14:textId="70B373F0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BA8F5F">
          <v:shape id="_x0000_i1218" type="#_x0000_t75" style="width:20.25pt;height:18pt" o:ole="">
            <v:imagedata r:id="rId10" o:title=""/>
          </v:shape>
          <w:control r:id="rId63" w:name="DefaultOcxName310" w:shapeid="_x0000_i121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14:paraId="6E485E92" w14:textId="3B5C11CC" w:rsidR="00A56FF3" w:rsidRDefault="00A56FF3"/>
    <w:p w14:paraId="22EC9DAD" w14:textId="5FFC13C8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17.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The running time of a recursive algorithm can be represented using a recurrence equation </w:t>
      </w:r>
    </w:p>
    <w:p w14:paraId="6A69A905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72862757" w14:textId="5B2833F3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4C7129">
          <v:shape id="_x0000_i1227" type="#_x0000_t75" style="width:20.25pt;height:18pt" o:ole="">
            <v:imagedata r:id="rId8" o:title=""/>
          </v:shape>
          <w:control r:id="rId64" w:name="DefaultOcxName41" w:shapeid="_x0000_i122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1FA01E7B" w14:textId="2768ED58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9E1DDE">
          <v:shape id="_x0000_i1226" type="#_x0000_t75" style="width:20.25pt;height:18pt" o:ole="">
            <v:imagedata r:id="rId10" o:title=""/>
          </v:shape>
          <w:control r:id="rId65" w:name="DefaultOcxName117" w:shapeid="_x0000_i122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5623961A" w14:textId="305DEA2D" w:rsidR="00A56FF3" w:rsidRDefault="00A56FF3"/>
    <w:p w14:paraId="046E6E24" w14:textId="18A7C274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18.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Which of the following is not a linear data structure?</w:t>
      </w:r>
    </w:p>
    <w:p w14:paraId="1B841094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347CCBC4" w14:textId="527DA293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ADD40F">
          <v:shape id="_x0000_i1239" type="#_x0000_t75" style="width:20.25pt;height:18pt" o:ole="">
            <v:imagedata r:id="rId10" o:title=""/>
          </v:shape>
          <w:control r:id="rId66" w:name="DefaultOcxName42" w:shapeid="_x0000_i123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Stacks</w:t>
      </w:r>
    </w:p>
    <w:p w14:paraId="32A1FB6A" w14:textId="151234A8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ACF9D9">
          <v:shape id="_x0000_i1238" type="#_x0000_t75" style="width:20.25pt;height:18pt" o:ole="">
            <v:imagedata r:id="rId10" o:title=""/>
          </v:shape>
          <w:control r:id="rId67" w:name="DefaultOcxName118" w:shapeid="_x0000_i123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Queues</w:t>
      </w:r>
    </w:p>
    <w:p w14:paraId="0B36E9DA" w14:textId="34A04E58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EF9CEBA">
          <v:shape id="_x0000_i1237" type="#_x0000_t75" style="width:20.25pt;height:18pt" o:ole="">
            <v:imagedata r:id="rId10" o:title=""/>
          </v:shape>
          <w:control r:id="rId68" w:name="DefaultOcxName213" w:shapeid="_x0000_i1237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Lists</w:t>
      </w:r>
    </w:p>
    <w:p w14:paraId="54B60997" w14:textId="2CF0BF62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7C87B1">
          <v:shape id="_x0000_i1236" type="#_x0000_t75" style="width:20.25pt;height:18pt" o:ole="">
            <v:imagedata r:id="rId8" o:title=""/>
          </v:shape>
          <w:control r:id="rId69" w:name="DefaultOcxName311" w:shapeid="_x0000_i1236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Trees</w:t>
      </w:r>
    </w:p>
    <w:p w14:paraId="1DED89EE" w14:textId="38D2C309" w:rsidR="00A56FF3" w:rsidRDefault="00A56FF3"/>
    <w:p w14:paraId="0A6A7664" w14:textId="23E9F794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19.</w:t>
      </w:r>
      <w:r w:rsidRPr="00A56FF3">
        <w:rPr>
          <w:rFonts w:ascii="Helvetica" w:hAnsi="Helvetica" w:cs="Helvetica"/>
          <w:color w:val="333333"/>
          <w:sz w:val="21"/>
          <w:szCs w:val="21"/>
        </w:rPr>
        <w:t>4n + 5 is O(n)</w:t>
      </w:r>
    </w:p>
    <w:p w14:paraId="314CA050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63AEE990" w14:textId="2DD372DB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C24695">
          <v:shape id="_x0000_i1259" type="#_x0000_t75" style="width:20.25pt;height:18pt" o:ole="">
            <v:imagedata r:id="rId8" o:title=""/>
          </v:shape>
          <w:control r:id="rId70" w:name="DefaultOcxName43" w:shapeid="_x0000_i125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4843249C" w14:textId="7F91F436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1ABA50">
          <v:shape id="_x0000_i1258" type="#_x0000_t75" style="width:20.25pt;height:18pt" o:ole="">
            <v:imagedata r:id="rId10" o:title=""/>
          </v:shape>
          <w:control r:id="rId71" w:name="DefaultOcxName119" w:shapeid="_x0000_i1258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0890FDC0" w14:textId="61CBBD95" w:rsidR="00A56FF3" w:rsidRDefault="00A56FF3"/>
    <w:p w14:paraId="2C692BF4" w14:textId="57E9EF60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20.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Recurrence equations cannot be solved by Iterative substitution method</w:t>
      </w:r>
    </w:p>
    <w:p w14:paraId="59C7E85C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6529FE84" w14:textId="6405CF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5208E6">
          <v:shape id="_x0000_i1265" type="#_x0000_t75" style="width:20.25pt;height:18pt" o:ole="">
            <v:imagedata r:id="rId10" o:title=""/>
          </v:shape>
          <w:control r:id="rId72" w:name="DefaultOcxName44" w:shapeid="_x0000_i1265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1715F9C7" w14:textId="004B3344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2C37E6">
          <v:shape id="_x0000_i1264" type="#_x0000_t75" style="width:20.25pt;height:18pt" o:ole="">
            <v:imagedata r:id="rId8" o:title=""/>
          </v:shape>
          <w:control r:id="rId73" w:name="DefaultOcxName120" w:shapeid="_x0000_i126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6034EEA5" w14:textId="4DF4E418" w:rsidR="00A56FF3" w:rsidRDefault="00A56FF3"/>
    <w:p w14:paraId="5A4015F5" w14:textId="64AD6DED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21.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A stack is a non-linear data structure.</w:t>
      </w:r>
    </w:p>
    <w:p w14:paraId="67974E04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3298CC84" w14:textId="616211F0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D3932D">
          <v:shape id="_x0000_i1271" type="#_x0000_t75" style="width:20.25pt;height:18pt" o:ole="">
            <v:imagedata r:id="rId10" o:title=""/>
          </v:shape>
          <w:control r:id="rId74" w:name="DefaultOcxName45" w:shapeid="_x0000_i1271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2AEAAE5C" w14:textId="0A571269" w:rsid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C1E376">
          <v:shape id="_x0000_i1270" type="#_x0000_t75" style="width:20.25pt;height:18pt" o:ole="">
            <v:imagedata r:id="rId8" o:title=""/>
          </v:shape>
          <w:control r:id="rId75" w:name="DefaultOcxName121" w:shapeid="_x0000_i127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496A010A" w14:textId="02B6ADA2" w:rsid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629B9F6" w14:textId="00EC6679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22.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Which of the following is not an application of stack?</w:t>
      </w:r>
    </w:p>
    <w:p w14:paraId="29CFCB8A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23C03750" w14:textId="0CB496B7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7939A85">
          <v:shape id="_x0000_i1284" type="#_x0000_t75" style="width:20.25pt;height:18pt" o:ole="">
            <v:imagedata r:id="rId10" o:title=""/>
          </v:shape>
          <w:control r:id="rId76" w:name="DefaultOcxName46" w:shapeid="_x0000_i128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Used in expression evaluation</w:t>
      </w:r>
    </w:p>
    <w:p w14:paraId="2016CB29" w14:textId="4342476D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49BC45A">
          <v:shape id="_x0000_i1283" type="#_x0000_t75" style="width:20.25pt;height:18pt" o:ole="">
            <v:imagedata r:id="rId10" o:title=""/>
          </v:shape>
          <w:control r:id="rId77" w:name="DefaultOcxName122" w:shapeid="_x0000_i1283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used in the conversion from infix to postfix form</w:t>
      </w:r>
    </w:p>
    <w:p w14:paraId="257CA83B" w14:textId="2FB997AD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C8509D">
          <v:shape id="_x0000_i1282" type="#_x0000_t75" style="width:20.25pt;height:18pt" o:ole="">
            <v:imagedata r:id="rId8" o:title=""/>
          </v:shape>
          <w:control r:id="rId78" w:name="DefaultOcxName214" w:shapeid="_x0000_i1282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CPU scheduling</w:t>
      </w:r>
    </w:p>
    <w:p w14:paraId="3A4EAC16" w14:textId="67975D5C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C97F69">
          <v:shape id="_x0000_i1281" type="#_x0000_t75" style="width:20.25pt;height:18pt" o:ole="">
            <v:imagedata r:id="rId10" o:title=""/>
          </v:shape>
          <w:control r:id="rId79" w:name="DefaultOcxName312" w:shapeid="_x0000_i1281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Used in the matching of parentheses </w:t>
      </w:r>
    </w:p>
    <w:p w14:paraId="352FE0E4" w14:textId="772C9ADC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EBEAD2D" w14:textId="35D54261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23.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A linear data structure organizes elements in a hierarchical fashion</w:t>
      </w:r>
    </w:p>
    <w:p w14:paraId="44065BE8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4300B4D7" w14:textId="5E6F41D4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17F7D1">
          <v:shape id="_x0000_i1290" type="#_x0000_t75" style="width:20.25pt;height:18pt" o:ole="">
            <v:imagedata r:id="rId10" o:title=""/>
          </v:shape>
          <w:control r:id="rId80" w:name="DefaultOcxName47" w:shapeid="_x0000_i129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14:paraId="0D26629E" w14:textId="7B27333D" w:rsidR="00A56FF3" w:rsidRPr="00A56FF3" w:rsidRDefault="00A56FF3" w:rsidP="00A56FF3">
      <w:pPr>
        <w:spacing w:after="72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38ACBF1">
          <v:shape id="_x0000_i1289" type="#_x0000_t75" style="width:20.25pt;height:18pt" o:ole="">
            <v:imagedata r:id="rId8" o:title=""/>
          </v:shape>
          <w:control r:id="rId81" w:name="DefaultOcxName123" w:shapeid="_x0000_i128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14:paraId="46DF3AB8" w14:textId="6D3D4897" w:rsidR="00A56FF3" w:rsidRDefault="00A56FF3"/>
    <w:p w14:paraId="3B6794B8" w14:textId="551C2C78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24.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The initial value of top(t) in a stack is</w:t>
      </w:r>
    </w:p>
    <w:p w14:paraId="0FC13D59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035B4565" w14:textId="14330ED5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9A4718">
          <v:shape id="_x0000_i1302" type="#_x0000_t75" style="width:20.25pt;height:18pt" o:ole="">
            <v:imagedata r:id="rId8" o:title=""/>
          </v:shape>
          <w:control r:id="rId82" w:name="DefaultOcxName48" w:shapeid="_x0000_i1302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t= -1</w:t>
      </w:r>
    </w:p>
    <w:p w14:paraId="5F81E0CC" w14:textId="588DE45C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1A630BF">
          <v:shape id="_x0000_i1301" type="#_x0000_t75" style="width:20.25pt;height:18pt" o:ole="">
            <v:imagedata r:id="rId10" o:title=""/>
          </v:shape>
          <w:control r:id="rId83" w:name="DefaultOcxName124" w:shapeid="_x0000_i1301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t= 0</w:t>
      </w:r>
    </w:p>
    <w:p w14:paraId="1499D94A" w14:textId="5F4A8D1C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A8DEBD">
          <v:shape id="_x0000_i1300" type="#_x0000_t75" style="width:20.25pt;height:18pt" o:ole="">
            <v:imagedata r:id="rId10" o:title=""/>
          </v:shape>
          <w:control r:id="rId84" w:name="DefaultOcxName215" w:shapeid="_x0000_i1300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t=-2</w:t>
      </w:r>
    </w:p>
    <w:p w14:paraId="6D31A3ED" w14:textId="622971F8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C75B9D9">
          <v:shape id="_x0000_i1299" type="#_x0000_t75" style="width:20.25pt;height:18pt" o:ole="">
            <v:imagedata r:id="rId10" o:title=""/>
          </v:shape>
          <w:control r:id="rId85" w:name="DefaultOcxName313" w:shapeid="_x0000_i1299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t= 1</w:t>
      </w:r>
    </w:p>
    <w:p w14:paraId="6316BC3E" w14:textId="05CCC0C6" w:rsidR="00A56FF3" w:rsidRDefault="00A56FF3"/>
    <w:p w14:paraId="6575EE0E" w14:textId="5B6ED16E" w:rsidR="00A56FF3" w:rsidRPr="00A56FF3" w:rsidRDefault="00A56FF3" w:rsidP="00A56FF3">
      <w:pPr>
        <w:pStyle w:val="NormalWeb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t>25.</w:t>
      </w:r>
      <w:r w:rsidRPr="00A56FF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A56FF3">
        <w:rPr>
          <w:rFonts w:ascii="Helvetica" w:hAnsi="Helvetica" w:cs="Helvetica"/>
          <w:color w:val="333333"/>
          <w:sz w:val="21"/>
          <w:szCs w:val="21"/>
        </w:rPr>
        <w:t>Inserting an element into a queue is called as</w:t>
      </w:r>
    </w:p>
    <w:p w14:paraId="783A7A62" w14:textId="77777777" w:rsidR="00A56FF3" w:rsidRPr="00A56FF3" w:rsidRDefault="00A56FF3" w:rsidP="00A56FF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14:paraId="7675EE05" w14:textId="47B3296F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5D5BEA">
          <v:shape id="_x0000_i1314" type="#_x0000_t75" style="width:20.25pt;height:18pt" o:ole="">
            <v:imagedata r:id="rId10" o:title=""/>
          </v:shape>
          <w:control r:id="rId86" w:name="DefaultOcxName49" w:shapeid="_x0000_i1314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Push</w:t>
      </w:r>
    </w:p>
    <w:p w14:paraId="25392FBA" w14:textId="2644E86D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9BDCA0">
          <v:shape id="_x0000_i1313" type="#_x0000_t75" style="width:20.25pt;height:18pt" o:ole="">
            <v:imagedata r:id="rId10" o:title=""/>
          </v:shape>
          <w:control r:id="rId87" w:name="DefaultOcxName125" w:shapeid="_x0000_i1313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Pop</w:t>
      </w:r>
    </w:p>
    <w:p w14:paraId="1DE8BA6E" w14:textId="7D9A6632" w:rsidR="00A56FF3" w:rsidRPr="00A56FF3" w:rsidRDefault="00A56FF3" w:rsidP="00A56FF3">
      <w:pPr>
        <w:spacing w:after="0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06BBDF2">
          <v:shape id="_x0000_i1312" type="#_x0000_t75" style="width:20.25pt;height:18pt" o:ole="">
            <v:imagedata r:id="rId8" o:title=""/>
          </v:shape>
          <w:control r:id="rId88" w:name="DefaultOcxName216" w:shapeid="_x0000_i1312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Enqueue</w:t>
      </w:r>
    </w:p>
    <w:p w14:paraId="0444C8DC" w14:textId="0BD6C239" w:rsidR="00A56FF3" w:rsidRPr="00A56FF3" w:rsidRDefault="00A56FF3" w:rsidP="00A56FF3">
      <w:pPr>
        <w:spacing w:after="72" w:line="240" w:lineRule="auto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62B2E7">
          <v:shape id="_x0000_i1311" type="#_x0000_t75" style="width:20.25pt;height:18pt" o:ole="">
            <v:imagedata r:id="rId10" o:title=""/>
          </v:shape>
          <w:control r:id="rId89" w:name="DefaultOcxName314" w:shapeid="_x0000_i1311"/>
        </w:object>
      </w:r>
      <w:r w:rsidRPr="00A56FF3">
        <w:rPr>
          <w:rFonts w:ascii="Helvetica" w:eastAsia="Times New Roman" w:hAnsi="Helvetica" w:cs="Helvetica"/>
          <w:color w:val="333333"/>
          <w:sz w:val="21"/>
          <w:szCs w:val="21"/>
        </w:rPr>
        <w:t>Dequeue</w:t>
      </w:r>
    </w:p>
    <w:p w14:paraId="1B0C12AC" w14:textId="5DDA4A8E" w:rsidR="00A56FF3" w:rsidRDefault="00A56FF3"/>
    <w:sectPr w:rsidR="00A5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58A52" w14:textId="77777777" w:rsidR="00A56FF3" w:rsidRDefault="00A56FF3" w:rsidP="00A56FF3">
      <w:pPr>
        <w:spacing w:after="0" w:line="240" w:lineRule="auto"/>
      </w:pPr>
      <w:r>
        <w:separator/>
      </w:r>
    </w:p>
  </w:endnote>
  <w:endnote w:type="continuationSeparator" w:id="0">
    <w:p w14:paraId="4E88F66B" w14:textId="77777777" w:rsidR="00A56FF3" w:rsidRDefault="00A56FF3" w:rsidP="00A5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B1DAA" w14:textId="77777777" w:rsidR="00A56FF3" w:rsidRDefault="00A56FF3" w:rsidP="00A56FF3">
      <w:pPr>
        <w:spacing w:after="0" w:line="240" w:lineRule="auto"/>
      </w:pPr>
      <w:r>
        <w:separator/>
      </w:r>
    </w:p>
  </w:footnote>
  <w:footnote w:type="continuationSeparator" w:id="0">
    <w:p w14:paraId="1C6D1EFA" w14:textId="77777777" w:rsidR="00A56FF3" w:rsidRDefault="00A56FF3" w:rsidP="00A5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818C2"/>
    <w:multiLevelType w:val="hybridMultilevel"/>
    <w:tmpl w:val="B9B8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F3"/>
    <w:rsid w:val="00A56FF3"/>
    <w:rsid w:val="00E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8F71A"/>
  <w15:chartTrackingRefBased/>
  <w15:docId w15:val="{4FBBB911-4DCE-4FDD-912F-DCBF7FCF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6FF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6FF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6FF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6FF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5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79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24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8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8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308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8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6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4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5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12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8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1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8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8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6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0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2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9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9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1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6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21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9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5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5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8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2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1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40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2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9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0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9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4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6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5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4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0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8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7" Type="http://schemas.openxmlformats.org/officeDocument/2006/relationships/endnotes" Target="endnotes.xml"/><Relationship Id="rId71" Type="http://schemas.openxmlformats.org/officeDocument/2006/relationships/control" Target="activeX/activeX60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19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87" Type="http://schemas.openxmlformats.org/officeDocument/2006/relationships/control" Target="activeX/activeX76.xml"/><Relationship Id="rId5" Type="http://schemas.openxmlformats.org/officeDocument/2006/relationships/webSettings" Target="webSettings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90" Type="http://schemas.openxmlformats.org/officeDocument/2006/relationships/fontTable" Target="fontTable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image" Target="media/image4.wmf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image" Target="media/image1.wmf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image" Target="media/image3.wmf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image" Target="media/image2.wmf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3557-1AE5-4853-AB5C-7B4CC2D8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Ghanekar</dc:creator>
  <cp:keywords/>
  <dc:description/>
  <cp:lastModifiedBy>Hemant Ghanekar</cp:lastModifiedBy>
  <cp:revision>1</cp:revision>
  <dcterms:created xsi:type="dcterms:W3CDTF">2020-02-10T04:06:00Z</dcterms:created>
  <dcterms:modified xsi:type="dcterms:W3CDTF">2020-02-10T04:14:00Z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hghanekar@nvidia.com</vt:lpwstr>
  </property>
  <property fmtid="{D5CDD505-2E9C-101B-9397-08002B2CF9AE}" pid="5" name="MSIP_Label_6b558183-044c-4105-8d9c-cea02a2a3d86_SetDate">
    <vt:lpwstr>2020-02-10T04:13:59.2688724Z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f6d35d3e-14ef-43b8-ba5c-8e5ce7bfb111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