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D0" w:rsidRPr="00436AA9" w:rsidRDefault="00D06C5C" w:rsidP="00BC723A">
      <w:pPr>
        <w:jc w:val="center"/>
        <w:rPr>
          <w:sz w:val="14"/>
          <w:szCs w:val="16"/>
        </w:rPr>
      </w:pPr>
      <w:bookmarkStart w:id="0" w:name="_GoBack"/>
      <w:bookmarkEnd w:id="0"/>
      <w:r w:rsidRPr="00436AA9">
        <w:rPr>
          <w:sz w:val="14"/>
          <w:szCs w:val="16"/>
        </w:rPr>
        <w:t xml:space="preserve">              </w:t>
      </w:r>
      <w:r w:rsidR="00BC723A" w:rsidRPr="00436AA9">
        <w:rPr>
          <w:sz w:val="14"/>
          <w:szCs w:val="16"/>
        </w:rPr>
        <w:t xml:space="preserve">                                                               </w:t>
      </w:r>
      <w:r w:rsidR="004509D0" w:rsidRPr="00436AA9">
        <w:rPr>
          <w:sz w:val="14"/>
          <w:szCs w:val="16"/>
        </w:rPr>
        <w:t xml:space="preserve">                             </w:t>
      </w:r>
    </w:p>
    <w:p w:rsidR="00720918" w:rsidRPr="00F410A8" w:rsidRDefault="00720918" w:rsidP="00BD44C5">
      <w:pPr>
        <w:widowControl w:val="0"/>
        <w:jc w:val="center"/>
        <w:rPr>
          <w:color w:val="548DD4" w:themeColor="text2" w:themeTint="99"/>
          <w:sz w:val="18"/>
          <w:szCs w:val="20"/>
        </w:rPr>
      </w:pPr>
      <w:proofErr w:type="spellStart"/>
      <w:r w:rsidRPr="00F410A8">
        <w:rPr>
          <w:color w:val="548DD4" w:themeColor="text2" w:themeTint="99"/>
          <w:sz w:val="18"/>
          <w:szCs w:val="20"/>
        </w:rPr>
        <w:t>Pooja</w:t>
      </w:r>
      <w:proofErr w:type="spellEnd"/>
      <w:r w:rsidRPr="00F410A8">
        <w:rPr>
          <w:color w:val="548DD4" w:themeColor="text2" w:themeTint="99"/>
          <w:sz w:val="18"/>
          <w:szCs w:val="20"/>
        </w:rPr>
        <w:t xml:space="preserve"> </w:t>
      </w:r>
      <w:proofErr w:type="spellStart"/>
      <w:r w:rsidRPr="00F410A8">
        <w:rPr>
          <w:color w:val="548DD4" w:themeColor="text2" w:themeTint="99"/>
          <w:sz w:val="18"/>
          <w:szCs w:val="20"/>
        </w:rPr>
        <w:t>Goel</w:t>
      </w:r>
      <w:proofErr w:type="spellEnd"/>
    </w:p>
    <w:p w:rsidR="00720918" w:rsidRPr="00F410A8" w:rsidRDefault="00F410A8" w:rsidP="00BD44C5">
      <w:pPr>
        <w:widowControl w:val="0"/>
        <w:jc w:val="center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B.</w:t>
      </w:r>
      <w:r w:rsidR="00406A8D" w:rsidRPr="00F410A8">
        <w:rPr>
          <w:color w:val="000000"/>
          <w:sz w:val="18"/>
          <w:szCs w:val="20"/>
        </w:rPr>
        <w:t>TECH</w:t>
      </w:r>
      <w:r>
        <w:rPr>
          <w:color w:val="000000"/>
          <w:sz w:val="18"/>
          <w:szCs w:val="20"/>
        </w:rPr>
        <w:t xml:space="preserve"> (HONS)</w:t>
      </w:r>
      <w:r w:rsidR="00720918" w:rsidRPr="00F410A8">
        <w:rPr>
          <w:color w:val="000000"/>
          <w:sz w:val="18"/>
          <w:szCs w:val="20"/>
        </w:rPr>
        <w:t>,</w:t>
      </w:r>
      <w:r w:rsidR="00406A8D" w:rsidRPr="00F410A8">
        <w:rPr>
          <w:color w:val="000000"/>
          <w:sz w:val="18"/>
          <w:szCs w:val="20"/>
        </w:rPr>
        <w:t xml:space="preserve"> </w:t>
      </w:r>
      <w:proofErr w:type="gramStart"/>
      <w:r w:rsidR="00720918" w:rsidRPr="00F410A8">
        <w:rPr>
          <w:color w:val="000000"/>
          <w:sz w:val="18"/>
          <w:szCs w:val="20"/>
        </w:rPr>
        <w:t>COMUTER</w:t>
      </w:r>
      <w:r>
        <w:rPr>
          <w:color w:val="000000"/>
          <w:sz w:val="18"/>
          <w:szCs w:val="20"/>
        </w:rPr>
        <w:t xml:space="preserve"> </w:t>
      </w:r>
      <w:r w:rsidR="00720918" w:rsidRPr="00F410A8">
        <w:rPr>
          <w:color w:val="000000"/>
          <w:sz w:val="18"/>
          <w:szCs w:val="20"/>
        </w:rPr>
        <w:t xml:space="preserve"> SCIENCE</w:t>
      </w:r>
      <w:proofErr w:type="gramEnd"/>
      <w:r w:rsidR="00720918" w:rsidRPr="00F410A8">
        <w:rPr>
          <w:color w:val="000000"/>
          <w:sz w:val="18"/>
          <w:szCs w:val="20"/>
        </w:rPr>
        <w:t xml:space="preserve"> </w:t>
      </w:r>
      <w:r>
        <w:rPr>
          <w:color w:val="000000"/>
          <w:sz w:val="18"/>
          <w:szCs w:val="20"/>
        </w:rPr>
        <w:t xml:space="preserve"> </w:t>
      </w:r>
      <w:r w:rsidR="00720918" w:rsidRPr="00F410A8">
        <w:rPr>
          <w:color w:val="000000"/>
          <w:sz w:val="18"/>
          <w:szCs w:val="20"/>
        </w:rPr>
        <w:t>ENGINEERING</w:t>
      </w:r>
      <w:r w:rsidR="00406A8D" w:rsidRPr="00F410A8">
        <w:rPr>
          <w:color w:val="000000"/>
          <w:sz w:val="18"/>
          <w:szCs w:val="20"/>
        </w:rPr>
        <w:t>.</w:t>
      </w:r>
    </w:p>
    <w:p w:rsidR="00D06C5C" w:rsidRDefault="00720918" w:rsidP="00BD44C5">
      <w:pPr>
        <w:jc w:val="center"/>
        <w:rPr>
          <w:color w:val="000000"/>
          <w:sz w:val="18"/>
          <w:szCs w:val="20"/>
        </w:rPr>
      </w:pPr>
      <w:r w:rsidRPr="00F410A8">
        <w:rPr>
          <w:color w:val="000000"/>
          <w:sz w:val="18"/>
          <w:szCs w:val="20"/>
        </w:rPr>
        <w:t>DOB:-7</w:t>
      </w:r>
      <w:r w:rsidRPr="00F410A8">
        <w:rPr>
          <w:color w:val="000000"/>
          <w:sz w:val="18"/>
          <w:szCs w:val="20"/>
          <w:vertAlign w:val="superscript"/>
        </w:rPr>
        <w:t>th</w:t>
      </w:r>
      <w:r w:rsidRPr="00F410A8">
        <w:rPr>
          <w:color w:val="000000"/>
          <w:sz w:val="18"/>
          <w:szCs w:val="20"/>
        </w:rPr>
        <w:t xml:space="preserve">, March,’ 1998 </w:t>
      </w:r>
      <w:r w:rsidR="00F410A8">
        <w:rPr>
          <w:color w:val="000000"/>
          <w:sz w:val="18"/>
          <w:szCs w:val="20"/>
        </w:rPr>
        <w:t xml:space="preserve"> </w:t>
      </w:r>
      <w:r w:rsidR="00406A8D" w:rsidRPr="00F410A8">
        <w:rPr>
          <w:color w:val="000000"/>
          <w:sz w:val="18"/>
          <w:szCs w:val="20"/>
        </w:rPr>
        <w:t xml:space="preserve">  </w:t>
      </w:r>
      <w:r w:rsidRPr="00F410A8">
        <w:rPr>
          <w:color w:val="000000"/>
          <w:sz w:val="18"/>
          <w:szCs w:val="20"/>
        </w:rPr>
        <w:t xml:space="preserve">  Reg. ID: - KU1600245</w:t>
      </w:r>
    </w:p>
    <w:p w:rsidR="00F410A8" w:rsidRPr="00F410A8" w:rsidRDefault="00F410A8" w:rsidP="00F410A8">
      <w:pPr>
        <w:jc w:val="center"/>
        <w:rPr>
          <w:sz w:val="20"/>
          <w:szCs w:val="20"/>
        </w:rPr>
      </w:pPr>
    </w:p>
    <w:p w:rsidR="00720918" w:rsidRPr="00F410A8" w:rsidRDefault="00720918" w:rsidP="00720918">
      <w:pPr>
        <w:rPr>
          <w:b/>
          <w:color w:val="17365D" w:themeColor="text2" w:themeShade="BF"/>
        </w:rPr>
      </w:pPr>
      <w:r w:rsidRPr="00F410A8">
        <w:rPr>
          <w:rFonts w:ascii="Arial" w:eastAsia="Arial" w:hAnsi="Arial" w:cs="Arial"/>
          <w:b/>
          <w:color w:val="17365D" w:themeColor="text2" w:themeShade="BF"/>
        </w:rPr>
        <w:t>OBJECTIVE</w:t>
      </w:r>
    </w:p>
    <w:p w:rsidR="00406A8D" w:rsidRPr="00054B17" w:rsidRDefault="00720918" w:rsidP="007209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 w:rsidRPr="00054B17">
        <w:rPr>
          <w:rFonts w:ascii="Arial" w:eastAsia="Arial" w:hAnsi="Arial" w:cs="Arial"/>
          <w:color w:val="000000"/>
          <w:sz w:val="18"/>
          <w:szCs w:val="18"/>
        </w:rPr>
        <w:t xml:space="preserve">To pursue a challenging career and be part of a progressive company that gives scope to use the best of my skills for the growth of the company as well as myself with strong determination, dedication and hard work. </w:t>
      </w:r>
    </w:p>
    <w:p w:rsidR="00406A8D" w:rsidRPr="00F410A8" w:rsidRDefault="00406A8D" w:rsidP="00406A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17365D" w:themeColor="text2" w:themeShade="BF"/>
        </w:rPr>
      </w:pPr>
      <w:r w:rsidRPr="00F410A8">
        <w:rPr>
          <w:b/>
          <w:color w:val="17365D" w:themeColor="text2" w:themeShade="BF"/>
        </w:rPr>
        <w:t>EDUCATIONAL QUALIFICATION</w:t>
      </w:r>
    </w:p>
    <w:tbl>
      <w:tblPr>
        <w:tblStyle w:val="TableGrid"/>
        <w:tblW w:w="0" w:type="auto"/>
        <w:tblLook w:val="01A0" w:firstRow="1" w:lastRow="0" w:firstColumn="1" w:lastColumn="1" w:noHBand="0" w:noVBand="0"/>
      </w:tblPr>
      <w:tblGrid>
        <w:gridCol w:w="1582"/>
        <w:gridCol w:w="1582"/>
        <w:gridCol w:w="1461"/>
        <w:gridCol w:w="1703"/>
        <w:gridCol w:w="1583"/>
      </w:tblGrid>
      <w:tr w:rsidR="00EA47CD" w:rsidRPr="00054B17" w:rsidTr="00F410A8">
        <w:trPr>
          <w:trHeight w:val="233"/>
        </w:trPr>
        <w:tc>
          <w:tcPr>
            <w:tcW w:w="1582" w:type="dxa"/>
          </w:tcPr>
          <w:p w:rsidR="00406A8D" w:rsidRPr="00054B17" w:rsidRDefault="00406A8D" w:rsidP="001808FA">
            <w:pPr>
              <w:widowControl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582" w:type="dxa"/>
          </w:tcPr>
          <w:p w:rsidR="00406A8D" w:rsidRPr="00054B17" w:rsidRDefault="00406A8D" w:rsidP="001808FA">
            <w:pPr>
              <w:widowControl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>Board/</w:t>
            </w:r>
          </w:p>
          <w:p w:rsidR="00406A8D" w:rsidRPr="00054B17" w:rsidRDefault="00F410A8" w:rsidP="001808FA">
            <w:pPr>
              <w:widowControl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>U</w:t>
            </w:r>
            <w:r w:rsidR="00406A8D" w:rsidRPr="00054B17">
              <w:rPr>
                <w:b/>
                <w:color w:val="000000"/>
                <w:sz w:val="18"/>
                <w:szCs w:val="18"/>
              </w:rPr>
              <w:t>niversity</w:t>
            </w:r>
          </w:p>
        </w:tc>
        <w:tc>
          <w:tcPr>
            <w:tcW w:w="1461" w:type="dxa"/>
          </w:tcPr>
          <w:p w:rsidR="00406A8D" w:rsidRPr="00054B17" w:rsidRDefault="00406A8D" w:rsidP="001808FA">
            <w:pPr>
              <w:widowControl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>Year of                                       passing</w:t>
            </w:r>
          </w:p>
        </w:tc>
        <w:tc>
          <w:tcPr>
            <w:tcW w:w="1703" w:type="dxa"/>
          </w:tcPr>
          <w:p w:rsidR="00406A8D" w:rsidRPr="00054B17" w:rsidRDefault="00406A8D" w:rsidP="001808FA">
            <w:pPr>
              <w:widowControl w:val="0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 xml:space="preserve">   Institution</w:t>
            </w:r>
          </w:p>
        </w:tc>
        <w:tc>
          <w:tcPr>
            <w:tcW w:w="1583" w:type="dxa"/>
          </w:tcPr>
          <w:p w:rsidR="00406A8D" w:rsidRPr="00054B17" w:rsidRDefault="00406A8D" w:rsidP="001808FA">
            <w:pPr>
              <w:widowControl w:val="0"/>
              <w:jc w:val="center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>Percentage/   CGPA</w:t>
            </w:r>
          </w:p>
        </w:tc>
      </w:tr>
      <w:tr w:rsidR="00EA47CD" w:rsidRPr="00054B17" w:rsidTr="00F410A8">
        <w:trPr>
          <w:trHeight w:val="237"/>
        </w:trPr>
        <w:tc>
          <w:tcPr>
            <w:tcW w:w="1582" w:type="dxa"/>
            <w:tcBorders>
              <w:bottom w:val="single" w:sz="4" w:space="0" w:color="auto"/>
            </w:tcBorders>
          </w:tcPr>
          <w:p w:rsidR="00406A8D" w:rsidRPr="00054B17" w:rsidRDefault="00406A8D" w:rsidP="001808FA">
            <w:pPr>
              <w:widowControl w:val="0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>Graduation</w:t>
            </w:r>
          </w:p>
        </w:tc>
        <w:tc>
          <w:tcPr>
            <w:tcW w:w="1582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proofErr w:type="spellStart"/>
            <w:r w:rsidRPr="00F410A8">
              <w:rPr>
                <w:color w:val="000000"/>
                <w:sz w:val="16"/>
                <w:szCs w:val="16"/>
              </w:rPr>
              <w:t>Kolhan</w:t>
            </w:r>
            <w:proofErr w:type="spellEnd"/>
            <w:r w:rsidRPr="00F410A8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61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703" w:type="dxa"/>
          </w:tcPr>
          <w:p w:rsidR="00EA47CD" w:rsidRPr="00F410A8" w:rsidRDefault="00406A8D" w:rsidP="00EA47CD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RVSCET,</w:t>
            </w:r>
          </w:p>
          <w:p w:rsidR="00406A8D" w:rsidRPr="00F410A8" w:rsidRDefault="00406A8D" w:rsidP="00EA47CD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Jamshedpur</w:t>
            </w:r>
          </w:p>
        </w:tc>
        <w:tc>
          <w:tcPr>
            <w:tcW w:w="1583" w:type="dxa"/>
          </w:tcPr>
          <w:p w:rsidR="00406A8D" w:rsidRPr="00F410A8" w:rsidRDefault="009042CC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  <w:r w:rsidR="00406A8D" w:rsidRPr="00F410A8">
              <w:rPr>
                <w:color w:val="000000"/>
                <w:sz w:val="16"/>
                <w:szCs w:val="16"/>
              </w:rPr>
              <w:t>%</w:t>
            </w:r>
          </w:p>
        </w:tc>
      </w:tr>
      <w:tr w:rsidR="00EA47CD" w:rsidRPr="00054B17" w:rsidTr="00F410A8">
        <w:trPr>
          <w:trHeight w:val="349"/>
        </w:trPr>
        <w:tc>
          <w:tcPr>
            <w:tcW w:w="1582" w:type="dxa"/>
            <w:tcBorders>
              <w:bottom w:val="outset" w:sz="6" w:space="0" w:color="auto"/>
            </w:tcBorders>
          </w:tcPr>
          <w:p w:rsidR="00406A8D" w:rsidRPr="00054B17" w:rsidRDefault="00406A8D" w:rsidP="001808FA">
            <w:pPr>
              <w:widowControl w:val="0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>HSC</w:t>
            </w:r>
          </w:p>
        </w:tc>
        <w:tc>
          <w:tcPr>
            <w:tcW w:w="1582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CBSE</w:t>
            </w:r>
          </w:p>
        </w:tc>
        <w:tc>
          <w:tcPr>
            <w:tcW w:w="1461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2016</w:t>
            </w:r>
          </w:p>
        </w:tc>
        <w:tc>
          <w:tcPr>
            <w:tcW w:w="1703" w:type="dxa"/>
          </w:tcPr>
          <w:p w:rsidR="00EA47CD" w:rsidRPr="00F410A8" w:rsidRDefault="00EA47CD" w:rsidP="00EA47CD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DAV MODEL</w:t>
            </w:r>
          </w:p>
          <w:p w:rsidR="00406A8D" w:rsidRPr="00F410A8" w:rsidRDefault="00406A8D" w:rsidP="00EA47CD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PUBLIC</w:t>
            </w:r>
            <w:r w:rsidR="00EA47CD" w:rsidRPr="00F410A8">
              <w:rPr>
                <w:color w:val="000000"/>
                <w:sz w:val="16"/>
                <w:szCs w:val="16"/>
              </w:rPr>
              <w:t xml:space="preserve"> </w:t>
            </w:r>
            <w:r w:rsidRPr="00F410A8">
              <w:rPr>
                <w:color w:val="000000"/>
                <w:sz w:val="16"/>
                <w:szCs w:val="16"/>
              </w:rPr>
              <w:t xml:space="preserve">SCHOOL </w:t>
            </w:r>
            <w:proofErr w:type="spellStart"/>
            <w:r w:rsidRPr="00F410A8">
              <w:rPr>
                <w:color w:val="000000"/>
                <w:sz w:val="16"/>
                <w:szCs w:val="16"/>
              </w:rPr>
              <w:t>Digwadih</w:t>
            </w:r>
            <w:proofErr w:type="spellEnd"/>
          </w:p>
        </w:tc>
        <w:tc>
          <w:tcPr>
            <w:tcW w:w="1583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71%</w:t>
            </w:r>
          </w:p>
        </w:tc>
      </w:tr>
      <w:tr w:rsidR="00EA47CD" w:rsidRPr="00054B17" w:rsidTr="00F410A8">
        <w:trPr>
          <w:trHeight w:val="237"/>
        </w:trPr>
        <w:tc>
          <w:tcPr>
            <w:tcW w:w="1582" w:type="dxa"/>
            <w:tcBorders>
              <w:top w:val="outset" w:sz="6" w:space="0" w:color="auto"/>
            </w:tcBorders>
          </w:tcPr>
          <w:p w:rsidR="00406A8D" w:rsidRPr="00054B17" w:rsidRDefault="00406A8D" w:rsidP="001808FA">
            <w:pPr>
              <w:widowControl w:val="0"/>
              <w:rPr>
                <w:b/>
                <w:color w:val="000000"/>
                <w:sz w:val="18"/>
                <w:szCs w:val="18"/>
              </w:rPr>
            </w:pPr>
            <w:r w:rsidRPr="00054B17">
              <w:rPr>
                <w:b/>
                <w:color w:val="000000"/>
                <w:sz w:val="18"/>
                <w:szCs w:val="18"/>
              </w:rPr>
              <w:t>SSC</w:t>
            </w:r>
          </w:p>
        </w:tc>
        <w:tc>
          <w:tcPr>
            <w:tcW w:w="1582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CBSE</w:t>
            </w:r>
          </w:p>
        </w:tc>
        <w:tc>
          <w:tcPr>
            <w:tcW w:w="1461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703" w:type="dxa"/>
          </w:tcPr>
          <w:p w:rsidR="00406A8D" w:rsidRPr="00F410A8" w:rsidRDefault="00406A8D" w:rsidP="00EA47CD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LIONS PUBLIC SCHOOL</w:t>
            </w:r>
            <w:r w:rsidR="00EA47CD" w:rsidRPr="00F410A8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EA47CD" w:rsidRPr="00F410A8">
              <w:rPr>
                <w:color w:val="000000"/>
                <w:sz w:val="16"/>
                <w:szCs w:val="16"/>
              </w:rPr>
              <w:t>Sindri</w:t>
            </w:r>
            <w:proofErr w:type="spellEnd"/>
          </w:p>
        </w:tc>
        <w:tc>
          <w:tcPr>
            <w:tcW w:w="1583" w:type="dxa"/>
          </w:tcPr>
          <w:p w:rsidR="00406A8D" w:rsidRPr="00F410A8" w:rsidRDefault="00406A8D" w:rsidP="001808FA">
            <w:pPr>
              <w:widowControl w:val="0"/>
              <w:rPr>
                <w:color w:val="000000"/>
                <w:sz w:val="16"/>
                <w:szCs w:val="16"/>
              </w:rPr>
            </w:pPr>
            <w:r w:rsidRPr="00F410A8">
              <w:rPr>
                <w:color w:val="000000"/>
                <w:sz w:val="16"/>
                <w:szCs w:val="16"/>
              </w:rPr>
              <w:t>9.4 CGPA</w:t>
            </w:r>
          </w:p>
        </w:tc>
      </w:tr>
    </w:tbl>
    <w:p w:rsidR="003236A0" w:rsidRPr="00054B17" w:rsidRDefault="00406A8D" w:rsidP="003236A0">
      <w:pPr>
        <w:rPr>
          <w:sz w:val="18"/>
          <w:szCs w:val="18"/>
        </w:rPr>
      </w:pPr>
      <w:r w:rsidRPr="00054B17">
        <w:rPr>
          <w:sz w:val="18"/>
          <w:szCs w:val="18"/>
        </w:rPr>
        <w:t xml:space="preserve">                                                 </w:t>
      </w:r>
    </w:p>
    <w:p w:rsidR="00D06C5C" w:rsidRPr="00F410A8" w:rsidRDefault="00406A8D" w:rsidP="00D06C5C">
      <w:pPr>
        <w:rPr>
          <w:b/>
          <w:color w:val="17365D" w:themeColor="text2" w:themeShade="BF"/>
        </w:rPr>
      </w:pPr>
      <w:r w:rsidRPr="00F410A8">
        <w:rPr>
          <w:b/>
          <w:color w:val="17365D" w:themeColor="text2" w:themeShade="BF"/>
        </w:rPr>
        <w:t xml:space="preserve">Technical Skills </w:t>
      </w:r>
    </w:p>
    <w:p w:rsidR="00D06C5C" w:rsidRPr="00054B17" w:rsidRDefault="002075F1" w:rsidP="00C8673A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054B17">
        <w:rPr>
          <w:sz w:val="18"/>
          <w:szCs w:val="18"/>
        </w:rPr>
        <w:t xml:space="preserve">Language :  C, Python, HTML5, CSS </w:t>
      </w:r>
    </w:p>
    <w:p w:rsidR="00C8673A" w:rsidRPr="00054B17" w:rsidRDefault="00D06C5C" w:rsidP="00C8673A">
      <w:pPr>
        <w:pStyle w:val="ListParagraph"/>
        <w:numPr>
          <w:ilvl w:val="0"/>
          <w:numId w:val="6"/>
        </w:numPr>
        <w:rPr>
          <w:sz w:val="18"/>
          <w:szCs w:val="18"/>
        </w:rPr>
      </w:pPr>
      <w:proofErr w:type="gramStart"/>
      <w:r w:rsidRPr="00054B17">
        <w:rPr>
          <w:sz w:val="18"/>
          <w:szCs w:val="18"/>
        </w:rPr>
        <w:t xml:space="preserve">Operating </w:t>
      </w:r>
      <w:r w:rsidR="002075F1" w:rsidRPr="00054B17">
        <w:rPr>
          <w:sz w:val="18"/>
          <w:szCs w:val="18"/>
        </w:rPr>
        <w:t xml:space="preserve"> </w:t>
      </w:r>
      <w:r w:rsidRPr="00054B17">
        <w:rPr>
          <w:sz w:val="18"/>
          <w:szCs w:val="18"/>
        </w:rPr>
        <w:t>System</w:t>
      </w:r>
      <w:proofErr w:type="gramEnd"/>
      <w:r w:rsidRPr="00054B17">
        <w:rPr>
          <w:sz w:val="18"/>
          <w:szCs w:val="18"/>
        </w:rPr>
        <w:t xml:space="preserve"> :  Windows 10.  </w:t>
      </w:r>
    </w:p>
    <w:p w:rsidR="003236A0" w:rsidRPr="00054B17" w:rsidRDefault="00C8673A" w:rsidP="00C8673A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054B17">
        <w:rPr>
          <w:sz w:val="18"/>
          <w:szCs w:val="18"/>
        </w:rPr>
        <w:t xml:space="preserve"> </w:t>
      </w:r>
      <w:r w:rsidR="00D06C5C" w:rsidRPr="00054B17">
        <w:rPr>
          <w:sz w:val="18"/>
          <w:szCs w:val="18"/>
        </w:rPr>
        <w:t xml:space="preserve">Office Package: MS Office 2010-2016 </w:t>
      </w:r>
      <w:r w:rsidR="00BC723A" w:rsidRPr="00054B17">
        <w:rPr>
          <w:sz w:val="18"/>
          <w:szCs w:val="18"/>
        </w:rPr>
        <w:tab/>
      </w:r>
    </w:p>
    <w:p w:rsidR="00D06C5C" w:rsidRPr="00F410A8" w:rsidRDefault="00F410A8" w:rsidP="002075F1">
      <w:pPr>
        <w:tabs>
          <w:tab w:val="left" w:pos="949"/>
        </w:tabs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Project </w:t>
      </w:r>
    </w:p>
    <w:p w:rsidR="00F410A8" w:rsidRPr="00F410A8" w:rsidRDefault="009042CC" w:rsidP="00F410A8">
      <w:pPr>
        <w:tabs>
          <w:tab w:val="left" w:pos="1851"/>
        </w:tabs>
        <w:rPr>
          <w:sz w:val="16"/>
          <w:szCs w:val="18"/>
        </w:rPr>
      </w:pPr>
      <w:r>
        <w:rPr>
          <w:sz w:val="16"/>
          <w:szCs w:val="18"/>
        </w:rPr>
        <w:t xml:space="preserve"> </w:t>
      </w:r>
      <w:r w:rsidR="00F410A8" w:rsidRPr="00F410A8">
        <w:rPr>
          <w:sz w:val="16"/>
          <w:szCs w:val="18"/>
        </w:rPr>
        <w:t xml:space="preserve">Language Used:​   Python, HTML, CSS </w:t>
      </w:r>
      <w:r w:rsidR="00F410A8" w:rsidRPr="00F410A8">
        <w:rPr>
          <w:sz w:val="16"/>
          <w:szCs w:val="18"/>
        </w:rPr>
        <w:tab/>
      </w:r>
    </w:p>
    <w:p w:rsidR="00F410A8" w:rsidRPr="00F410A8" w:rsidRDefault="00F410A8" w:rsidP="00F410A8">
      <w:pPr>
        <w:tabs>
          <w:tab w:val="left" w:pos="1931"/>
        </w:tabs>
        <w:rPr>
          <w:sz w:val="16"/>
          <w:szCs w:val="18"/>
        </w:rPr>
      </w:pPr>
      <w:r w:rsidRPr="00F410A8">
        <w:rPr>
          <w:sz w:val="16"/>
          <w:szCs w:val="18"/>
        </w:rPr>
        <w:t xml:space="preserve">Database:​ SQLite </w:t>
      </w:r>
      <w:r w:rsidRPr="00F410A8">
        <w:rPr>
          <w:sz w:val="16"/>
          <w:szCs w:val="18"/>
        </w:rPr>
        <w:tab/>
      </w:r>
    </w:p>
    <w:p w:rsidR="00F410A8" w:rsidRPr="00F410A8" w:rsidRDefault="00F410A8" w:rsidP="00F410A8">
      <w:pPr>
        <w:rPr>
          <w:sz w:val="16"/>
          <w:szCs w:val="18"/>
        </w:rPr>
      </w:pPr>
      <w:r w:rsidRPr="00F410A8">
        <w:rPr>
          <w:sz w:val="16"/>
          <w:szCs w:val="18"/>
        </w:rPr>
        <w:t xml:space="preserve">Tools:​ </w:t>
      </w:r>
      <w:proofErr w:type="spellStart"/>
      <w:r w:rsidRPr="00F410A8">
        <w:rPr>
          <w:sz w:val="16"/>
          <w:szCs w:val="18"/>
        </w:rPr>
        <w:t>Django</w:t>
      </w:r>
      <w:proofErr w:type="spellEnd"/>
      <w:r w:rsidRPr="00F410A8">
        <w:rPr>
          <w:sz w:val="16"/>
          <w:szCs w:val="18"/>
        </w:rPr>
        <w:t xml:space="preserve"> </w:t>
      </w:r>
    </w:p>
    <w:p w:rsidR="00D06C5C" w:rsidRPr="00F410A8" w:rsidRDefault="00F410A8" w:rsidP="00F410A8">
      <w:pPr>
        <w:rPr>
          <w:sz w:val="16"/>
          <w:szCs w:val="18"/>
        </w:rPr>
      </w:pPr>
      <w:r w:rsidRPr="00F410A8">
        <w:rPr>
          <w:i/>
          <w:sz w:val="16"/>
          <w:szCs w:val="18"/>
          <w:u w:val="single"/>
        </w:rPr>
        <w:t xml:space="preserve">Brief </w:t>
      </w:r>
      <w:r w:rsidR="00D06C5C" w:rsidRPr="00F410A8">
        <w:rPr>
          <w:sz w:val="16"/>
          <w:szCs w:val="18"/>
        </w:rPr>
        <w:t xml:space="preserve">SEMESTER PROJECT):​ </w:t>
      </w:r>
      <w:proofErr w:type="spellStart"/>
      <w:r w:rsidR="00D06C5C" w:rsidRPr="00F410A8">
        <w:rPr>
          <w:sz w:val="16"/>
          <w:szCs w:val="18"/>
        </w:rPr>
        <w:t>Naresh</w:t>
      </w:r>
      <w:proofErr w:type="spellEnd"/>
      <w:r w:rsidR="00D06C5C" w:rsidRPr="00F410A8">
        <w:rPr>
          <w:sz w:val="16"/>
          <w:szCs w:val="18"/>
        </w:rPr>
        <w:t xml:space="preserve"> Technology Hyderabad. </w:t>
      </w:r>
    </w:p>
    <w:p w:rsidR="00D06C5C" w:rsidRPr="00F410A8" w:rsidRDefault="00D06C5C" w:rsidP="00D06C5C">
      <w:pPr>
        <w:rPr>
          <w:sz w:val="16"/>
          <w:szCs w:val="18"/>
        </w:rPr>
      </w:pPr>
      <w:r w:rsidRPr="00F410A8">
        <w:rPr>
          <w:sz w:val="16"/>
          <w:szCs w:val="18"/>
        </w:rPr>
        <w:t xml:space="preserve">Project Title:​  Online Blood Bank and Information System </w:t>
      </w:r>
    </w:p>
    <w:p w:rsidR="00C8673A" w:rsidRPr="00F410A8" w:rsidRDefault="00D06C5C" w:rsidP="00C8673A">
      <w:pPr>
        <w:rPr>
          <w:sz w:val="16"/>
          <w:szCs w:val="18"/>
        </w:rPr>
      </w:pPr>
      <w:r w:rsidRPr="00F410A8">
        <w:rPr>
          <w:i/>
          <w:sz w:val="16"/>
          <w:szCs w:val="18"/>
          <w:u w:val="single"/>
        </w:rPr>
        <w:t>Overview of Project:</w:t>
      </w:r>
      <w:r w:rsidRPr="00F410A8">
        <w:rPr>
          <w:sz w:val="16"/>
          <w:szCs w:val="18"/>
        </w:rPr>
        <w:t xml:space="preserve"> This concerned project is designed to centralized web-portal where blood banks and hospitals can look for</w:t>
      </w:r>
      <w:r w:rsidR="002075F1" w:rsidRPr="00F410A8">
        <w:rPr>
          <w:sz w:val="16"/>
          <w:szCs w:val="18"/>
        </w:rPr>
        <w:t xml:space="preserve"> donors in their nearby area and can qu</w:t>
      </w:r>
      <w:r w:rsidR="003236A0" w:rsidRPr="00F410A8">
        <w:rPr>
          <w:sz w:val="16"/>
          <w:szCs w:val="18"/>
        </w:rPr>
        <w:t>ickly avail it for the blood see</w:t>
      </w:r>
      <w:r w:rsidR="002075F1" w:rsidRPr="00F410A8">
        <w:rPr>
          <w:sz w:val="16"/>
          <w:szCs w:val="18"/>
        </w:rPr>
        <w:t>ker.</w:t>
      </w:r>
      <w:r w:rsidR="00436AA9" w:rsidRPr="00F410A8">
        <w:rPr>
          <w:sz w:val="16"/>
          <w:szCs w:val="18"/>
        </w:rPr>
        <w:t xml:space="preserve"> And also keep record </w:t>
      </w:r>
      <w:r w:rsidRPr="00F410A8">
        <w:rPr>
          <w:sz w:val="16"/>
          <w:szCs w:val="18"/>
        </w:rPr>
        <w:t xml:space="preserve">of </w:t>
      </w:r>
      <w:proofErr w:type="gramStart"/>
      <w:r w:rsidRPr="00F410A8">
        <w:rPr>
          <w:sz w:val="16"/>
          <w:szCs w:val="18"/>
        </w:rPr>
        <w:t>donors</w:t>
      </w:r>
      <w:proofErr w:type="gramEnd"/>
      <w:r w:rsidRPr="00F410A8">
        <w:rPr>
          <w:sz w:val="16"/>
          <w:szCs w:val="18"/>
        </w:rPr>
        <w:t xml:space="preserve"> health report to evalu</w:t>
      </w:r>
      <w:r w:rsidR="00BC723A" w:rsidRPr="00F410A8">
        <w:rPr>
          <w:sz w:val="16"/>
          <w:szCs w:val="18"/>
        </w:rPr>
        <w:t>ate quickly.</w:t>
      </w:r>
    </w:p>
    <w:p w:rsidR="00C8673A" w:rsidRPr="00F410A8" w:rsidRDefault="00C8673A" w:rsidP="00C8673A">
      <w:pPr>
        <w:rPr>
          <w:b/>
        </w:rPr>
      </w:pPr>
      <w:r w:rsidRPr="00F410A8">
        <w:rPr>
          <w:b/>
          <w:color w:val="17365D" w:themeColor="text2" w:themeShade="BF"/>
        </w:rPr>
        <w:t>Interpersonal skills</w:t>
      </w:r>
    </w:p>
    <w:p w:rsidR="00EA47CD" w:rsidRPr="00054B17" w:rsidRDefault="00EA47CD" w:rsidP="00EA47C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054B17">
        <w:rPr>
          <w:rFonts w:ascii="Helvetica" w:eastAsia="Times New Roman" w:hAnsi="Helvetica" w:cs="Helvetica"/>
          <w:color w:val="000000"/>
          <w:sz w:val="18"/>
          <w:szCs w:val="18"/>
        </w:rPr>
        <w:t>Hard working and keen sense of time management.</w:t>
      </w:r>
    </w:p>
    <w:p w:rsidR="00EA47CD" w:rsidRPr="00054B17" w:rsidRDefault="00EA47CD" w:rsidP="00EA47C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054B17">
        <w:rPr>
          <w:rFonts w:ascii="Helvetica" w:eastAsia="Times New Roman" w:hAnsi="Helvetica" w:cs="Helvetica"/>
          <w:color w:val="000000"/>
          <w:sz w:val="18"/>
          <w:szCs w:val="18"/>
        </w:rPr>
        <w:t>Good leadership quality.</w:t>
      </w:r>
    </w:p>
    <w:p w:rsidR="00C8673A" w:rsidRPr="00054B17" w:rsidRDefault="00EA47CD" w:rsidP="00EA47C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054B17">
        <w:rPr>
          <w:sz w:val="18"/>
          <w:szCs w:val="18"/>
        </w:rPr>
        <w:t>Good communications skills.</w:t>
      </w:r>
    </w:p>
    <w:p w:rsidR="00C8673A" w:rsidRPr="00054B17" w:rsidRDefault="00EA47CD" w:rsidP="00406A8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054B17">
        <w:rPr>
          <w:rFonts w:ascii="Helvetica" w:eastAsia="Times New Roman" w:hAnsi="Helvetica" w:cs="Helvetica"/>
          <w:color w:val="000000"/>
          <w:sz w:val="18"/>
          <w:szCs w:val="18"/>
        </w:rPr>
        <w:t>Ability to work in a team and perform work under pressure.</w:t>
      </w:r>
    </w:p>
    <w:p w:rsidR="00C8673A" w:rsidRPr="00054B17" w:rsidRDefault="00C8673A" w:rsidP="00406A8D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054B17">
        <w:rPr>
          <w:rFonts w:ascii="Helvetica" w:eastAsia="Times New Roman" w:hAnsi="Helvetica" w:cs="Helvetica"/>
          <w:color w:val="000000"/>
          <w:sz w:val="18"/>
          <w:szCs w:val="18"/>
        </w:rPr>
        <w:t>Ambitious and adaptability to new environment.</w:t>
      </w:r>
    </w:p>
    <w:p w:rsidR="009C5974" w:rsidRPr="00054B17" w:rsidRDefault="009C5974" w:rsidP="009C5974">
      <w:pPr>
        <w:pStyle w:val="ListParagrap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9C5974" w:rsidRPr="00F410A8" w:rsidRDefault="009C5974" w:rsidP="009C5974">
      <w:pPr>
        <w:rPr>
          <w:b/>
          <w:color w:val="17365D" w:themeColor="text2" w:themeShade="BF"/>
        </w:rPr>
      </w:pPr>
      <w:r w:rsidRPr="00F410A8">
        <w:rPr>
          <w:b/>
          <w:color w:val="17365D" w:themeColor="text2" w:themeShade="BF"/>
        </w:rPr>
        <w:lastRenderedPageBreak/>
        <w:t>EXTRA-CURRICULAR ACTIVITIES</w:t>
      </w:r>
    </w:p>
    <w:p w:rsidR="00C8673A" w:rsidRPr="00054B17" w:rsidRDefault="009C5974" w:rsidP="00EB3B8F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054B17">
        <w:rPr>
          <w:sz w:val="18"/>
          <w:szCs w:val="18"/>
        </w:rPr>
        <w:t>Member of organizing committee of provenance. (annual fest of RVSCET Jamshedpur)</w:t>
      </w:r>
      <w:r w:rsidR="00EA47CD" w:rsidRPr="00054B17">
        <w:rPr>
          <w:sz w:val="18"/>
          <w:szCs w:val="18"/>
        </w:rPr>
        <w:tab/>
      </w:r>
    </w:p>
    <w:p w:rsidR="00EB3B8F" w:rsidRPr="00F410A8" w:rsidRDefault="00EB3B8F" w:rsidP="00EB3B8F">
      <w:pPr>
        <w:rPr>
          <w:b/>
          <w:color w:val="17365D" w:themeColor="text2" w:themeShade="BF"/>
          <w:szCs w:val="18"/>
        </w:rPr>
      </w:pPr>
      <w:r w:rsidRPr="00F410A8">
        <w:rPr>
          <w:b/>
          <w:color w:val="17365D" w:themeColor="text2" w:themeShade="BF"/>
          <w:szCs w:val="18"/>
        </w:rPr>
        <w:t>HOBBIES &amp; INTERESTS</w:t>
      </w:r>
    </w:p>
    <w:p w:rsidR="00EB3B8F" w:rsidRPr="00054B17" w:rsidRDefault="00054B17" w:rsidP="00EB3B8F">
      <w:pPr>
        <w:pStyle w:val="ListParagraph"/>
        <w:numPr>
          <w:ilvl w:val="0"/>
          <w:numId w:val="11"/>
        </w:numPr>
        <w:rPr>
          <w:b/>
          <w:sz w:val="18"/>
          <w:szCs w:val="18"/>
        </w:rPr>
      </w:pPr>
      <w:proofErr w:type="gramStart"/>
      <w:r w:rsidRPr="00054B17">
        <w:rPr>
          <w:sz w:val="18"/>
          <w:szCs w:val="18"/>
        </w:rPr>
        <w:t>Sketching .</w:t>
      </w:r>
      <w:proofErr w:type="gramEnd"/>
    </w:p>
    <w:p w:rsidR="00EB3B8F" w:rsidRPr="00054B17" w:rsidRDefault="00EB3B8F" w:rsidP="00EB3B8F">
      <w:pPr>
        <w:pStyle w:val="ListParagraph"/>
        <w:numPr>
          <w:ilvl w:val="0"/>
          <w:numId w:val="11"/>
        </w:numPr>
        <w:rPr>
          <w:b/>
          <w:sz w:val="18"/>
          <w:szCs w:val="18"/>
        </w:rPr>
      </w:pPr>
      <w:r w:rsidRPr="00054B17">
        <w:rPr>
          <w:sz w:val="18"/>
          <w:szCs w:val="18"/>
        </w:rPr>
        <w:t>Travelling.</w:t>
      </w:r>
    </w:p>
    <w:p w:rsidR="00054B17" w:rsidRPr="00054B17" w:rsidRDefault="00EB3B8F" w:rsidP="00054B17">
      <w:pPr>
        <w:pStyle w:val="ListParagraph"/>
        <w:numPr>
          <w:ilvl w:val="0"/>
          <w:numId w:val="11"/>
        </w:numPr>
        <w:rPr>
          <w:b/>
          <w:sz w:val="18"/>
          <w:szCs w:val="18"/>
        </w:rPr>
      </w:pPr>
      <w:r w:rsidRPr="00054B17">
        <w:rPr>
          <w:sz w:val="18"/>
          <w:szCs w:val="18"/>
        </w:rPr>
        <w:t>Like to help poor.</w:t>
      </w:r>
    </w:p>
    <w:p w:rsidR="00054B17" w:rsidRPr="00F410A8" w:rsidRDefault="00B81F3E" w:rsidP="00054B17">
      <w:pPr>
        <w:rPr>
          <w:b/>
          <w:color w:val="17365D" w:themeColor="text2" w:themeShade="BF"/>
          <w:szCs w:val="18"/>
        </w:rPr>
      </w:pPr>
      <w:r w:rsidRPr="00F410A8">
        <w:rPr>
          <w:b/>
          <w:color w:val="17365D" w:themeColor="text2" w:themeShade="BF"/>
          <w:szCs w:val="18"/>
        </w:rPr>
        <w:t>PERSONAL INFORMATION</w:t>
      </w:r>
      <w:r w:rsidR="00054B17" w:rsidRPr="00F410A8">
        <w:rPr>
          <w:b/>
          <w:color w:val="17365D" w:themeColor="text2" w:themeShade="BF"/>
          <w:szCs w:val="18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79"/>
      </w:tblGrid>
      <w:tr w:rsidR="00054B17" w:rsidRPr="00054B17" w:rsidTr="00F410A8">
        <w:trPr>
          <w:trHeight w:val="265"/>
        </w:trPr>
        <w:tc>
          <w:tcPr>
            <w:tcW w:w="3379" w:type="dxa"/>
          </w:tcPr>
          <w:p w:rsidR="00054B17" w:rsidRPr="00F410A8" w:rsidRDefault="00054B17" w:rsidP="00D06C5C">
            <w:pPr>
              <w:rPr>
                <w:sz w:val="16"/>
                <w:szCs w:val="18"/>
              </w:rPr>
            </w:pPr>
            <w:r w:rsidRPr="00F410A8">
              <w:rPr>
                <w:sz w:val="16"/>
                <w:szCs w:val="18"/>
              </w:rPr>
              <w:t>Language known</w:t>
            </w:r>
          </w:p>
        </w:tc>
        <w:tc>
          <w:tcPr>
            <w:tcW w:w="3379" w:type="dxa"/>
          </w:tcPr>
          <w:p w:rsidR="00054B17" w:rsidRPr="00F410A8" w:rsidRDefault="00054B17" w:rsidP="00D06C5C">
            <w:pPr>
              <w:rPr>
                <w:sz w:val="14"/>
                <w:szCs w:val="18"/>
              </w:rPr>
            </w:pPr>
            <w:r w:rsidRPr="00F410A8">
              <w:rPr>
                <w:sz w:val="14"/>
                <w:szCs w:val="18"/>
              </w:rPr>
              <w:t>​English, Hindi</w:t>
            </w:r>
          </w:p>
        </w:tc>
      </w:tr>
      <w:tr w:rsidR="00054B17" w:rsidRPr="00054B17" w:rsidTr="00F410A8">
        <w:trPr>
          <w:trHeight w:val="265"/>
        </w:trPr>
        <w:tc>
          <w:tcPr>
            <w:tcW w:w="3379" w:type="dxa"/>
          </w:tcPr>
          <w:p w:rsidR="00054B17" w:rsidRPr="00F410A8" w:rsidRDefault="00054B17" w:rsidP="00D06C5C">
            <w:pPr>
              <w:rPr>
                <w:sz w:val="16"/>
                <w:szCs w:val="18"/>
              </w:rPr>
            </w:pPr>
            <w:r w:rsidRPr="00F410A8">
              <w:rPr>
                <w:sz w:val="16"/>
                <w:szCs w:val="18"/>
              </w:rPr>
              <w:t>Permanent Address</w:t>
            </w:r>
          </w:p>
        </w:tc>
        <w:tc>
          <w:tcPr>
            <w:tcW w:w="3379" w:type="dxa"/>
          </w:tcPr>
          <w:p w:rsidR="00054B17" w:rsidRPr="00F410A8" w:rsidRDefault="00054B17" w:rsidP="00D06C5C">
            <w:pPr>
              <w:rPr>
                <w:sz w:val="14"/>
                <w:szCs w:val="18"/>
              </w:rPr>
            </w:pPr>
            <w:r w:rsidRPr="00F410A8">
              <w:rPr>
                <w:sz w:val="14"/>
                <w:szCs w:val="18"/>
              </w:rPr>
              <w:t xml:space="preserve">F-53, </w:t>
            </w:r>
            <w:proofErr w:type="spellStart"/>
            <w:r w:rsidRPr="00F410A8">
              <w:rPr>
                <w:sz w:val="14"/>
                <w:szCs w:val="18"/>
              </w:rPr>
              <w:t>Rorabandh</w:t>
            </w:r>
            <w:proofErr w:type="spellEnd"/>
            <w:r w:rsidRPr="00F410A8">
              <w:rPr>
                <w:sz w:val="14"/>
                <w:szCs w:val="18"/>
              </w:rPr>
              <w:t xml:space="preserve">, </w:t>
            </w:r>
            <w:proofErr w:type="spellStart"/>
            <w:r w:rsidRPr="00F410A8">
              <w:rPr>
                <w:sz w:val="14"/>
                <w:szCs w:val="18"/>
              </w:rPr>
              <w:t>Sindri</w:t>
            </w:r>
            <w:proofErr w:type="spellEnd"/>
            <w:r w:rsidRPr="00F410A8">
              <w:rPr>
                <w:sz w:val="14"/>
                <w:szCs w:val="18"/>
              </w:rPr>
              <w:t xml:space="preserve">, </w:t>
            </w:r>
            <w:proofErr w:type="spellStart"/>
            <w:r w:rsidRPr="00F410A8">
              <w:rPr>
                <w:sz w:val="14"/>
                <w:szCs w:val="18"/>
              </w:rPr>
              <w:t>Dist</w:t>
            </w:r>
            <w:proofErr w:type="spellEnd"/>
            <w:r w:rsidRPr="00F410A8">
              <w:rPr>
                <w:sz w:val="14"/>
                <w:szCs w:val="18"/>
              </w:rPr>
              <w:t>: Dhanbad828122, Jharkhand, India</w:t>
            </w:r>
          </w:p>
        </w:tc>
      </w:tr>
      <w:tr w:rsidR="00054B17" w:rsidRPr="00054B17" w:rsidTr="00F410A8">
        <w:trPr>
          <w:trHeight w:val="272"/>
        </w:trPr>
        <w:tc>
          <w:tcPr>
            <w:tcW w:w="3379" w:type="dxa"/>
          </w:tcPr>
          <w:p w:rsidR="00054B17" w:rsidRPr="00F410A8" w:rsidRDefault="00054B17" w:rsidP="00D06C5C">
            <w:pPr>
              <w:rPr>
                <w:sz w:val="16"/>
                <w:szCs w:val="18"/>
              </w:rPr>
            </w:pPr>
            <w:r w:rsidRPr="00F410A8">
              <w:rPr>
                <w:sz w:val="16"/>
                <w:szCs w:val="18"/>
              </w:rPr>
              <w:t>EMAIL ID</w:t>
            </w:r>
          </w:p>
        </w:tc>
        <w:tc>
          <w:tcPr>
            <w:tcW w:w="3379" w:type="dxa"/>
          </w:tcPr>
          <w:p w:rsidR="00054B17" w:rsidRPr="00F410A8" w:rsidRDefault="009042CC" w:rsidP="00D06C5C">
            <w:pPr>
              <w:rPr>
                <w:sz w:val="14"/>
                <w:szCs w:val="18"/>
                <w:u w:val="single"/>
              </w:rPr>
            </w:pPr>
            <w:r>
              <w:rPr>
                <w:color w:val="548DD4" w:themeColor="text2" w:themeTint="99"/>
                <w:sz w:val="14"/>
                <w:szCs w:val="18"/>
                <w:u w:val="single"/>
              </w:rPr>
              <w:t>Poojarvscet20</w:t>
            </w:r>
            <w:r w:rsidR="00054B17" w:rsidRPr="00F410A8">
              <w:rPr>
                <w:color w:val="548DD4" w:themeColor="text2" w:themeTint="99"/>
                <w:sz w:val="14"/>
                <w:szCs w:val="18"/>
                <w:u w:val="single"/>
              </w:rPr>
              <w:t>@gmail.com</w:t>
            </w:r>
          </w:p>
        </w:tc>
      </w:tr>
      <w:tr w:rsidR="00054B17" w:rsidRPr="00054B17" w:rsidTr="00F410A8">
        <w:trPr>
          <w:trHeight w:val="265"/>
        </w:trPr>
        <w:tc>
          <w:tcPr>
            <w:tcW w:w="3379" w:type="dxa"/>
          </w:tcPr>
          <w:p w:rsidR="00054B17" w:rsidRPr="00F410A8" w:rsidRDefault="00054B17" w:rsidP="00D06C5C">
            <w:pPr>
              <w:rPr>
                <w:sz w:val="16"/>
                <w:szCs w:val="18"/>
              </w:rPr>
            </w:pPr>
            <w:r w:rsidRPr="00F410A8">
              <w:rPr>
                <w:sz w:val="16"/>
                <w:szCs w:val="18"/>
              </w:rPr>
              <w:t>Phone/Mob No</w:t>
            </w:r>
          </w:p>
        </w:tc>
        <w:tc>
          <w:tcPr>
            <w:tcW w:w="3379" w:type="dxa"/>
          </w:tcPr>
          <w:p w:rsidR="00054B17" w:rsidRPr="00F410A8" w:rsidRDefault="001329E7" w:rsidP="00D06C5C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9431546249</w:t>
            </w:r>
          </w:p>
        </w:tc>
      </w:tr>
    </w:tbl>
    <w:p w:rsidR="00054B17" w:rsidRPr="00054B17" w:rsidRDefault="00054B17" w:rsidP="00EC4879">
      <w:pPr>
        <w:rPr>
          <w:b/>
          <w:sz w:val="18"/>
          <w:szCs w:val="18"/>
          <w:u w:val="single"/>
        </w:rPr>
      </w:pPr>
    </w:p>
    <w:p w:rsidR="00BC723A" w:rsidRPr="00054B17" w:rsidRDefault="00BC723A" w:rsidP="00EC4879">
      <w:pPr>
        <w:rPr>
          <w:b/>
          <w:sz w:val="18"/>
          <w:szCs w:val="18"/>
          <w:u w:val="single"/>
        </w:rPr>
      </w:pPr>
      <w:proofErr w:type="gramStart"/>
      <w:r w:rsidRPr="00054B17">
        <w:rPr>
          <w:b/>
          <w:sz w:val="18"/>
          <w:szCs w:val="18"/>
          <w:u w:val="single"/>
        </w:rPr>
        <w:t>Declaration :</w:t>
      </w:r>
      <w:proofErr w:type="gramEnd"/>
      <w:r w:rsidRPr="00054B17">
        <w:rPr>
          <w:b/>
          <w:sz w:val="18"/>
          <w:szCs w:val="18"/>
          <w:u w:val="single"/>
        </w:rPr>
        <w:t xml:space="preserve"> </w:t>
      </w:r>
    </w:p>
    <w:p w:rsidR="00054B17" w:rsidRPr="00054B17" w:rsidRDefault="00D06C5C" w:rsidP="00EC4879">
      <w:pPr>
        <w:rPr>
          <w:b/>
          <w:sz w:val="18"/>
          <w:szCs w:val="18"/>
          <w:u w:val="single"/>
        </w:rPr>
      </w:pPr>
      <w:r w:rsidRPr="00054B17">
        <w:rPr>
          <w:sz w:val="18"/>
          <w:szCs w:val="18"/>
        </w:rPr>
        <w:t xml:space="preserve">I am confirming that all the information provided above are true to the best of my knowledge and can be </w:t>
      </w:r>
      <w:r w:rsidR="00EC4879" w:rsidRPr="00054B17">
        <w:rPr>
          <w:sz w:val="18"/>
          <w:szCs w:val="18"/>
        </w:rPr>
        <w:t>suppor</w:t>
      </w:r>
      <w:r w:rsidRPr="00054B17">
        <w:rPr>
          <w:sz w:val="18"/>
          <w:szCs w:val="18"/>
        </w:rPr>
        <w:t>ted if nec</w:t>
      </w:r>
      <w:r w:rsidR="00EC4879" w:rsidRPr="00054B17">
        <w:rPr>
          <w:sz w:val="18"/>
          <w:szCs w:val="18"/>
        </w:rPr>
        <w:t xml:space="preserve">essary.  </w:t>
      </w:r>
    </w:p>
    <w:p w:rsidR="00BC723A" w:rsidRPr="00054B17" w:rsidRDefault="00BC723A" w:rsidP="00EC4879">
      <w:pPr>
        <w:rPr>
          <w:sz w:val="18"/>
          <w:szCs w:val="18"/>
        </w:rPr>
      </w:pPr>
      <w:r w:rsidRPr="00054B17">
        <w:rPr>
          <w:sz w:val="18"/>
          <w:szCs w:val="18"/>
        </w:rPr>
        <w:t xml:space="preserve"> </w:t>
      </w:r>
      <w:proofErr w:type="spellStart"/>
      <w:r w:rsidRPr="00054B17">
        <w:rPr>
          <w:sz w:val="18"/>
          <w:szCs w:val="18"/>
        </w:rPr>
        <w:t>Pooja</w:t>
      </w:r>
      <w:proofErr w:type="spellEnd"/>
      <w:r w:rsidRPr="00054B17">
        <w:rPr>
          <w:sz w:val="18"/>
          <w:szCs w:val="18"/>
        </w:rPr>
        <w:t xml:space="preserve"> </w:t>
      </w:r>
      <w:proofErr w:type="spellStart"/>
      <w:r w:rsidRPr="00054B17">
        <w:rPr>
          <w:sz w:val="18"/>
          <w:szCs w:val="18"/>
        </w:rPr>
        <w:t>Goel</w:t>
      </w:r>
      <w:proofErr w:type="spellEnd"/>
    </w:p>
    <w:p w:rsidR="00054B17" w:rsidRPr="00054B17" w:rsidRDefault="00054B17" w:rsidP="00EC4879">
      <w:pPr>
        <w:rPr>
          <w:b/>
          <w:sz w:val="18"/>
          <w:szCs w:val="18"/>
          <w:u w:val="single"/>
        </w:rPr>
      </w:pPr>
      <w:r w:rsidRPr="00054B17">
        <w:rPr>
          <w:sz w:val="18"/>
          <w:szCs w:val="18"/>
        </w:rPr>
        <w:t xml:space="preserve">(Signature </w:t>
      </w:r>
      <w:proofErr w:type="gramStart"/>
      <w:r w:rsidRPr="00054B17">
        <w:rPr>
          <w:sz w:val="18"/>
          <w:szCs w:val="18"/>
        </w:rPr>
        <w:t>of  student</w:t>
      </w:r>
      <w:proofErr w:type="gramEnd"/>
      <w:r w:rsidRPr="00054B17">
        <w:rPr>
          <w:sz w:val="18"/>
          <w:szCs w:val="18"/>
        </w:rPr>
        <w:t>)</w:t>
      </w:r>
    </w:p>
    <w:sectPr w:rsidR="00054B17" w:rsidRPr="0005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070"/>
      </v:shape>
    </w:pict>
  </w:numPicBullet>
  <w:abstractNum w:abstractNumId="0">
    <w:nsid w:val="1E9B5069"/>
    <w:multiLevelType w:val="hybridMultilevel"/>
    <w:tmpl w:val="0024A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06C5"/>
    <w:multiLevelType w:val="multilevel"/>
    <w:tmpl w:val="BDC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B64900"/>
    <w:multiLevelType w:val="hybridMultilevel"/>
    <w:tmpl w:val="7B2CE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D02D6"/>
    <w:multiLevelType w:val="hybridMultilevel"/>
    <w:tmpl w:val="EF308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150C0"/>
    <w:multiLevelType w:val="hybridMultilevel"/>
    <w:tmpl w:val="7AF46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43B67"/>
    <w:multiLevelType w:val="hybridMultilevel"/>
    <w:tmpl w:val="DBD291D0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6">
    <w:nsid w:val="4A70772A"/>
    <w:multiLevelType w:val="hybridMultilevel"/>
    <w:tmpl w:val="D230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E29F3"/>
    <w:multiLevelType w:val="hybridMultilevel"/>
    <w:tmpl w:val="047AF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557F2"/>
    <w:multiLevelType w:val="hybridMultilevel"/>
    <w:tmpl w:val="6784B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86875"/>
    <w:multiLevelType w:val="hybridMultilevel"/>
    <w:tmpl w:val="320A3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34DBD"/>
    <w:multiLevelType w:val="hybridMultilevel"/>
    <w:tmpl w:val="1F74F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5C"/>
    <w:rsid w:val="00054B17"/>
    <w:rsid w:val="000B1C0F"/>
    <w:rsid w:val="000F2D97"/>
    <w:rsid w:val="001329E7"/>
    <w:rsid w:val="001417D8"/>
    <w:rsid w:val="002075F1"/>
    <w:rsid w:val="002E7971"/>
    <w:rsid w:val="003236A0"/>
    <w:rsid w:val="00406A8D"/>
    <w:rsid w:val="00436AA9"/>
    <w:rsid w:val="004509D0"/>
    <w:rsid w:val="00544488"/>
    <w:rsid w:val="00677713"/>
    <w:rsid w:val="006C2981"/>
    <w:rsid w:val="006C5991"/>
    <w:rsid w:val="00720918"/>
    <w:rsid w:val="008A3698"/>
    <w:rsid w:val="009042CC"/>
    <w:rsid w:val="009C5974"/>
    <w:rsid w:val="009D7BF7"/>
    <w:rsid w:val="00A96AEA"/>
    <w:rsid w:val="00B81F3E"/>
    <w:rsid w:val="00BC723A"/>
    <w:rsid w:val="00BD44C5"/>
    <w:rsid w:val="00C8673A"/>
    <w:rsid w:val="00CA2440"/>
    <w:rsid w:val="00D06C5C"/>
    <w:rsid w:val="00D81C12"/>
    <w:rsid w:val="00E73083"/>
    <w:rsid w:val="00EA47CD"/>
    <w:rsid w:val="00EB3B8F"/>
    <w:rsid w:val="00EC4879"/>
    <w:rsid w:val="00F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EA"/>
    <w:pPr>
      <w:ind w:left="720"/>
      <w:contextualSpacing/>
    </w:pPr>
  </w:style>
  <w:style w:type="table" w:styleId="TableGrid">
    <w:name w:val="Table Grid"/>
    <w:basedOn w:val="TableNormal"/>
    <w:uiPriority w:val="59"/>
    <w:rsid w:val="00720918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EB3B8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EA"/>
    <w:pPr>
      <w:ind w:left="720"/>
      <w:contextualSpacing/>
    </w:pPr>
  </w:style>
  <w:style w:type="table" w:styleId="TableGrid">
    <w:name w:val="Table Grid"/>
    <w:basedOn w:val="TableNormal"/>
    <w:uiPriority w:val="59"/>
    <w:rsid w:val="00720918"/>
    <w:pPr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B3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EB3B8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24D5A-DEA1-4E00-A0DE-19EA1624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RuPu</dc:creator>
  <cp:lastModifiedBy>RuPu</cp:lastModifiedBy>
  <cp:revision>4</cp:revision>
  <cp:lastPrinted>2020-07-19T06:12:00Z</cp:lastPrinted>
  <dcterms:created xsi:type="dcterms:W3CDTF">2020-07-06T04:00:00Z</dcterms:created>
  <dcterms:modified xsi:type="dcterms:W3CDTF">2020-07-19T07:46:00Z</dcterms:modified>
</cp:coreProperties>
</file>