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Pr="00D3482D" w:rsidRDefault="0071478A" w:rsidP="00D3482D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D3482D">
        <w:rPr>
          <w:rFonts w:ascii="Times New Roman" w:hAnsi="Times New Roman" w:cs="Times New Roman"/>
        </w:rPr>
        <w:t>CONCLUSION</w:t>
      </w:r>
    </w:p>
    <w:p w:rsidR="00D3482D" w:rsidRDefault="00D3482D" w:rsidP="00D348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482D" w:rsidRDefault="00D3482D" w:rsidP="00D348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D3482D">
        <w:rPr>
          <w:rFonts w:ascii="Times New Roman" w:hAnsi="Times New Roman" w:cs="Times New Roman"/>
          <w:sz w:val="28"/>
          <w:szCs w:val="28"/>
        </w:rPr>
        <w:t>Phishing detection mechanism aims to improve current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blacklist methods, protecting users from malicious login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forms. Our work provides an updated dataset PILU-90K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for researchers to train and test their approaches.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dataset includes legitimate login URLs which are the most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representative scenario for real-world phishing detection.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482D" w:rsidRDefault="00D3482D" w:rsidP="00D348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482D" w:rsidRPr="00D3482D" w:rsidRDefault="00D3482D" w:rsidP="00D348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3482D">
        <w:rPr>
          <w:rFonts w:ascii="Times New Roman" w:hAnsi="Times New Roman" w:cs="Times New Roman"/>
          <w:sz w:val="28"/>
          <w:szCs w:val="28"/>
        </w:rPr>
        <w:t>We explored several URL-based detection models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deep learning and machine learning solutions trained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phishing and legitimate home URLs. The main advantage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our approach is the low false-positive rate when classifying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this type of URL. Among the different evaluated models, TFIDF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combined with N-gram and LR algorithm obtained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 xml:space="preserve">best results with </w:t>
      </w:r>
      <w:proofErr w:type="gramStart"/>
      <w:r w:rsidRPr="00D3482D">
        <w:rPr>
          <w:rFonts w:ascii="Times New Roman" w:hAnsi="Times New Roman" w:cs="Times New Roman"/>
          <w:sz w:val="28"/>
          <w:szCs w:val="28"/>
        </w:rPr>
        <w:t>a 96:50</w:t>
      </w:r>
      <w:proofErr w:type="gramEnd"/>
      <w:r w:rsidRPr="00D3482D">
        <w:rPr>
          <w:rFonts w:ascii="Times New Roman" w:hAnsi="Times New Roman" w:cs="Times New Roman"/>
          <w:sz w:val="28"/>
          <w:szCs w:val="28"/>
        </w:rPr>
        <w:t>% accuracy. In comparison with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current state-of-the-art, reviewed in Section II, our approach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present three main advantages:</w:t>
      </w:r>
    </w:p>
    <w:p w:rsidR="00D3482D" w:rsidRPr="00D3482D" w:rsidRDefault="00D3482D" w:rsidP="00D348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D3482D">
        <w:rPr>
          <w:rFonts w:ascii="Times New Roman" w:hAnsi="Times New Roman" w:cs="Times New Roman"/>
          <w:b/>
          <w:bCs/>
          <w:sz w:val="28"/>
          <w:szCs w:val="28"/>
        </w:rPr>
        <w:t>No dependence on external services</w:t>
      </w:r>
      <w:r w:rsidRPr="00D3482D">
        <w:rPr>
          <w:rFonts w:ascii="Times New Roman" w:hAnsi="Times New Roman" w:cs="Times New Roman"/>
          <w:sz w:val="28"/>
          <w:szCs w:val="28"/>
        </w:rPr>
        <w:t>. A limitation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the description methods that use features such as WHOIS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 xml:space="preserve">domain age, page ranking on Google or </w:t>
      </w:r>
      <w:proofErr w:type="spellStart"/>
      <w:r w:rsidRPr="00D3482D">
        <w:rPr>
          <w:rFonts w:ascii="Times New Roman" w:hAnsi="Times New Roman" w:cs="Times New Roman"/>
          <w:sz w:val="28"/>
          <w:szCs w:val="28"/>
        </w:rPr>
        <w:t>Alexa</w:t>
      </w:r>
      <w:proofErr w:type="spellEnd"/>
      <w:r w:rsidRPr="00D3482D">
        <w:rPr>
          <w:rFonts w:ascii="Times New Roman" w:hAnsi="Times New Roman" w:cs="Times New Roman"/>
          <w:sz w:val="28"/>
          <w:szCs w:val="28"/>
        </w:rPr>
        <w:t xml:space="preserve"> or online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blacklists, is their dependence on those services. 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slowdowns and service shortages can negatively impact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analysis time, making real-time execution infeasible. Since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phishing websites have a short lifespan [12], low detection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times are required to warn users before accessing phishing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websites.</w:t>
      </w:r>
    </w:p>
    <w:p w:rsidR="00D3482D" w:rsidRPr="00D3482D" w:rsidRDefault="00D3482D" w:rsidP="00D348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gramStart"/>
      <w:r w:rsidRPr="00D3482D">
        <w:rPr>
          <w:rFonts w:ascii="Times New Roman" w:hAnsi="Times New Roman" w:cs="Times New Roman"/>
          <w:b/>
          <w:bCs/>
          <w:sz w:val="28"/>
          <w:szCs w:val="28"/>
        </w:rPr>
        <w:t>Login website detection</w:t>
      </w:r>
      <w:r w:rsidRPr="00D3482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3482D">
        <w:rPr>
          <w:rFonts w:ascii="Times New Roman" w:hAnsi="Times New Roman" w:cs="Times New Roman"/>
          <w:sz w:val="28"/>
          <w:szCs w:val="28"/>
        </w:rPr>
        <w:t xml:space="preserve"> Unlike other methods,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are trained with homepage URLs as representatives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legitimate class, our model was trained with legitimate login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 xml:space="preserve">websites. </w:t>
      </w:r>
      <w:r>
        <w:rPr>
          <w:rFonts w:ascii="Times New Roman" w:hAnsi="Times New Roman" w:cs="Times New Roman"/>
          <w:sz w:val="28"/>
          <w:szCs w:val="28"/>
        </w:rPr>
        <w:t>This ensures the correct classifi</w:t>
      </w:r>
      <w:r w:rsidRPr="00D3482D">
        <w:rPr>
          <w:rFonts w:ascii="Times New Roman" w:hAnsi="Times New Roman" w:cs="Times New Roman"/>
          <w:sz w:val="28"/>
          <w:szCs w:val="28"/>
        </w:rPr>
        <w:t>cation of those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websites. Therefore, our approach can be applied to the real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scenario where users have to predict whether a login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form page is legitimate or phishing.</w:t>
      </w:r>
    </w:p>
    <w:p w:rsidR="00D3482D" w:rsidRDefault="00D3482D" w:rsidP="00D348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</w:t>
      </w:r>
      <w:proofErr w:type="gramStart"/>
      <w:r w:rsidRPr="00D3482D">
        <w:rPr>
          <w:rFonts w:ascii="Times New Roman" w:hAnsi="Times New Roman" w:cs="Times New Roman"/>
          <w:b/>
          <w:bCs/>
          <w:sz w:val="28"/>
          <w:szCs w:val="28"/>
        </w:rPr>
        <w:t>Updated and real-world dataset</w:t>
      </w:r>
      <w:r w:rsidRPr="00D3482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3482D">
        <w:rPr>
          <w:rFonts w:ascii="Times New Roman" w:hAnsi="Times New Roman" w:cs="Times New Roman"/>
          <w:sz w:val="28"/>
          <w:szCs w:val="28"/>
        </w:rPr>
        <w:t xml:space="preserve"> PLU-60K is focused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on using updated legitimate login URLs. As demonstrated,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models trained with old datasets were not able to endure their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performance over time.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We provide an updated phishing URL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dataset for models to learn from nowadays phishing URLs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and trends, which are crucial for real-world performance.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482D" w:rsidRDefault="00D3482D" w:rsidP="00D348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6609" w:rsidRDefault="00D3482D" w:rsidP="00D348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D3482D">
        <w:rPr>
          <w:rFonts w:ascii="Times New Roman" w:hAnsi="Times New Roman" w:cs="Times New Roman"/>
          <w:sz w:val="28"/>
          <w:szCs w:val="28"/>
        </w:rPr>
        <w:t>We demonstrated that phishing URL detection systems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trained with legitimate land page URLs fail to classify legitimate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login URLs correctly. The best-tested models could only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classify 69:50% of these URLs correctly, which implies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high false-positive rate. For this reason, we recommend that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phishing detector, which intends to be used in a real situation,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 xml:space="preserve">should be trained using </w:t>
      </w:r>
      <w:r w:rsidRPr="00D3482D">
        <w:rPr>
          <w:rFonts w:ascii="Times New Roman" w:hAnsi="Times New Roman" w:cs="Times New Roman"/>
          <w:i/>
          <w:iCs/>
          <w:sz w:val="28"/>
          <w:szCs w:val="28"/>
        </w:rPr>
        <w:t xml:space="preserve">legitimate login </w:t>
      </w:r>
      <w:r w:rsidRPr="00D3482D">
        <w:rPr>
          <w:rFonts w:ascii="Times New Roman" w:hAnsi="Times New Roman" w:cs="Times New Roman"/>
          <w:sz w:val="28"/>
          <w:szCs w:val="28"/>
        </w:rPr>
        <w:t>websites (such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PLU-60K) instead of homepages. The main drawback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using login websites for training is that, due to the similarity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between phishing and legitimate samples, overall accurac</w:t>
      </w:r>
      <w:r>
        <w:rPr>
          <w:rFonts w:ascii="Times New Roman" w:hAnsi="Times New Roman" w:cs="Times New Roman"/>
          <w:sz w:val="28"/>
          <w:szCs w:val="28"/>
        </w:rPr>
        <w:t xml:space="preserve">y is slightly reduced. The </w:t>
      </w:r>
      <w:r w:rsidRPr="00D3482D">
        <w:rPr>
          <w:rFonts w:ascii="Times New Roman" w:hAnsi="Times New Roman" w:cs="Times New Roman"/>
          <w:sz w:val="28"/>
          <w:szCs w:val="28"/>
        </w:rPr>
        <w:t>tradeoff against the state-of-the-art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82D">
        <w:rPr>
          <w:rFonts w:ascii="Times New Roman" w:hAnsi="Times New Roman" w:cs="Times New Roman"/>
          <w:sz w:val="28"/>
          <w:szCs w:val="28"/>
        </w:rPr>
        <w:t>methods is still fair due to their high false-positive rate.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6609" w:rsidRDefault="00D16609" w:rsidP="00D348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6609" w:rsidRDefault="00D16609" w:rsidP="00D348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3482D" w:rsidRPr="00D3482D">
        <w:rPr>
          <w:rFonts w:ascii="Times New Roman" w:hAnsi="Times New Roman" w:cs="Times New Roman"/>
          <w:sz w:val="28"/>
          <w:szCs w:val="28"/>
        </w:rPr>
        <w:t>Different categories for current phishing attacks were</w:t>
      </w:r>
      <w:r w:rsidR="00D3482D">
        <w:rPr>
          <w:rFonts w:ascii="Times New Roman" w:hAnsi="Times New Roman" w:cs="Times New Roman"/>
          <w:sz w:val="28"/>
          <w:szCs w:val="28"/>
        </w:rPr>
        <w:t xml:space="preserve"> identifi</w:t>
      </w:r>
      <w:r w:rsidR="00D3482D" w:rsidRPr="00D3482D">
        <w:rPr>
          <w:rFonts w:ascii="Times New Roman" w:hAnsi="Times New Roman" w:cs="Times New Roman"/>
          <w:sz w:val="28"/>
          <w:szCs w:val="28"/>
        </w:rPr>
        <w:t>ed by using a domain frequency analysis. While standalone</w:t>
      </w:r>
      <w:r w:rsidR="00D3482D">
        <w:rPr>
          <w:rFonts w:ascii="Times New Roman" w:hAnsi="Times New Roman" w:cs="Times New Roman"/>
          <w:sz w:val="28"/>
          <w:szCs w:val="28"/>
        </w:rPr>
        <w:t xml:space="preserve"> </w:t>
      </w:r>
      <w:r w:rsidR="00D3482D" w:rsidRPr="00D3482D">
        <w:rPr>
          <w:rFonts w:ascii="Times New Roman" w:hAnsi="Times New Roman" w:cs="Times New Roman"/>
          <w:sz w:val="28"/>
          <w:szCs w:val="28"/>
        </w:rPr>
        <w:t>and compromised domains were the most common</w:t>
      </w:r>
      <w:r w:rsidR="00D3482D">
        <w:rPr>
          <w:rFonts w:ascii="Times New Roman" w:hAnsi="Times New Roman" w:cs="Times New Roman"/>
          <w:sz w:val="28"/>
          <w:szCs w:val="28"/>
        </w:rPr>
        <w:t xml:space="preserve"> </w:t>
      </w:r>
      <w:r w:rsidR="00D3482D" w:rsidRPr="00D3482D">
        <w:rPr>
          <w:rFonts w:ascii="Times New Roman" w:hAnsi="Times New Roman" w:cs="Times New Roman"/>
          <w:sz w:val="28"/>
          <w:szCs w:val="28"/>
        </w:rPr>
        <w:t>approaches, free hosting services, cloud web servers and</w:t>
      </w:r>
      <w:r w:rsidR="00D3482D">
        <w:rPr>
          <w:rFonts w:ascii="Times New Roman" w:hAnsi="Times New Roman" w:cs="Times New Roman"/>
          <w:sz w:val="28"/>
          <w:szCs w:val="28"/>
        </w:rPr>
        <w:t xml:space="preserve"> </w:t>
      </w:r>
      <w:r w:rsidR="00D3482D" w:rsidRPr="00D3482D">
        <w:rPr>
          <w:rFonts w:ascii="Times New Roman" w:hAnsi="Times New Roman" w:cs="Times New Roman"/>
          <w:sz w:val="28"/>
          <w:szCs w:val="28"/>
        </w:rPr>
        <w:t>malware blog posts represent many current phishing attacks</w:t>
      </w:r>
      <w:r w:rsidR="00D3482D">
        <w:rPr>
          <w:rFonts w:ascii="Times New Roman" w:hAnsi="Times New Roman" w:cs="Times New Roman"/>
          <w:sz w:val="28"/>
          <w:szCs w:val="28"/>
        </w:rPr>
        <w:t xml:space="preserve"> </w:t>
      </w:r>
      <w:r w:rsidR="00D3482D" w:rsidRPr="00D3482D">
        <w:rPr>
          <w:rFonts w:ascii="Times New Roman" w:hAnsi="Times New Roman" w:cs="Times New Roman"/>
          <w:sz w:val="28"/>
          <w:szCs w:val="28"/>
        </w:rPr>
        <w:t>due to their cost and effectiveness for phishing campaigns.</w:t>
      </w:r>
      <w:r w:rsidR="00D348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6609" w:rsidRDefault="00D16609" w:rsidP="00D348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AA6" w:rsidRPr="00D3482D" w:rsidRDefault="00D16609" w:rsidP="00D348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3482D" w:rsidRPr="00D3482D">
        <w:rPr>
          <w:rFonts w:ascii="Times New Roman" w:hAnsi="Times New Roman" w:cs="Times New Roman"/>
          <w:sz w:val="28"/>
          <w:szCs w:val="28"/>
        </w:rPr>
        <w:t>Finally, we demonstrated that machine learning models</w:t>
      </w:r>
      <w:r w:rsidR="00D3482D">
        <w:rPr>
          <w:rFonts w:ascii="Times New Roman" w:hAnsi="Times New Roman" w:cs="Times New Roman"/>
          <w:sz w:val="28"/>
          <w:szCs w:val="28"/>
        </w:rPr>
        <w:t xml:space="preserve"> </w:t>
      </w:r>
      <w:r w:rsidR="00D3482D" w:rsidRPr="00D3482D">
        <w:rPr>
          <w:rFonts w:ascii="Times New Roman" w:hAnsi="Times New Roman" w:cs="Times New Roman"/>
          <w:sz w:val="28"/>
          <w:szCs w:val="28"/>
        </w:rPr>
        <w:t>using handcrafted URL features decreased their performance</w:t>
      </w:r>
      <w:r w:rsidR="00D3482D">
        <w:rPr>
          <w:rFonts w:ascii="Times New Roman" w:hAnsi="Times New Roman" w:cs="Times New Roman"/>
          <w:sz w:val="28"/>
          <w:szCs w:val="28"/>
        </w:rPr>
        <w:t xml:space="preserve"> </w:t>
      </w:r>
      <w:r w:rsidR="00D3482D" w:rsidRPr="00D3482D">
        <w:rPr>
          <w:rFonts w:ascii="Times New Roman" w:hAnsi="Times New Roman" w:cs="Times New Roman"/>
          <w:sz w:val="28"/>
          <w:szCs w:val="28"/>
        </w:rPr>
        <w:t>over time, up to 10:42% accuracy in the case of the</w:t>
      </w:r>
      <w:r w:rsidR="00D3482D">
        <w:rPr>
          <w:rFonts w:ascii="Times New Roman" w:hAnsi="Times New Roman" w:cs="Times New Roman"/>
          <w:sz w:val="28"/>
          <w:szCs w:val="28"/>
        </w:rPr>
        <w:t xml:space="preserve"> </w:t>
      </w:r>
      <w:r w:rsidR="00D3482D" w:rsidRPr="00D3482D">
        <w:rPr>
          <w:rFonts w:ascii="Times New Roman" w:hAnsi="Times New Roman" w:cs="Times New Roman"/>
          <w:sz w:val="28"/>
          <w:szCs w:val="28"/>
        </w:rPr>
        <w:t>Light</w:t>
      </w:r>
      <w:r w:rsidR="00D3482D">
        <w:rPr>
          <w:rFonts w:ascii="Times New Roman" w:hAnsi="Times New Roman" w:cs="Times New Roman"/>
          <w:sz w:val="28"/>
          <w:szCs w:val="28"/>
        </w:rPr>
        <w:t xml:space="preserve"> </w:t>
      </w:r>
      <w:r w:rsidR="00D3482D" w:rsidRPr="00D3482D">
        <w:rPr>
          <w:rFonts w:ascii="Times New Roman" w:hAnsi="Times New Roman" w:cs="Times New Roman"/>
          <w:sz w:val="28"/>
          <w:szCs w:val="28"/>
        </w:rPr>
        <w:t>GBM algorithm from the year 2016 to 2020. For this</w:t>
      </w:r>
      <w:r w:rsidR="00D3482D">
        <w:rPr>
          <w:rFonts w:ascii="Times New Roman" w:hAnsi="Times New Roman" w:cs="Times New Roman"/>
          <w:sz w:val="28"/>
          <w:szCs w:val="28"/>
        </w:rPr>
        <w:t xml:space="preserve"> </w:t>
      </w:r>
      <w:r w:rsidR="00D3482D" w:rsidRPr="00D3482D">
        <w:rPr>
          <w:rFonts w:ascii="Times New Roman" w:hAnsi="Times New Roman" w:cs="Times New Roman"/>
          <w:sz w:val="28"/>
          <w:szCs w:val="28"/>
        </w:rPr>
        <w:t>reason, machine learning methods should be trained with</w:t>
      </w:r>
      <w:r w:rsidR="00D3482D">
        <w:rPr>
          <w:rFonts w:ascii="Times New Roman" w:hAnsi="Times New Roman" w:cs="Times New Roman"/>
          <w:sz w:val="28"/>
          <w:szCs w:val="28"/>
        </w:rPr>
        <w:t xml:space="preserve"> </w:t>
      </w:r>
      <w:r w:rsidR="00D3482D" w:rsidRPr="00D3482D">
        <w:rPr>
          <w:rFonts w:ascii="Times New Roman" w:hAnsi="Times New Roman" w:cs="Times New Roman"/>
          <w:sz w:val="28"/>
          <w:szCs w:val="28"/>
        </w:rPr>
        <w:t>recent URLs to prevent substantial ageing from the date of</w:t>
      </w:r>
      <w:r w:rsidR="00D3482D">
        <w:rPr>
          <w:rFonts w:ascii="Times New Roman" w:hAnsi="Times New Roman" w:cs="Times New Roman"/>
          <w:sz w:val="28"/>
          <w:szCs w:val="28"/>
        </w:rPr>
        <w:t xml:space="preserve"> </w:t>
      </w:r>
      <w:r w:rsidR="00D3482D" w:rsidRPr="00D3482D">
        <w:rPr>
          <w:rFonts w:ascii="Times New Roman" w:hAnsi="Times New Roman" w:cs="Times New Roman"/>
          <w:sz w:val="28"/>
          <w:szCs w:val="28"/>
        </w:rPr>
        <w:t xml:space="preserve">its release. In the future, we will add </w:t>
      </w:r>
      <w:r w:rsidR="00D3482D" w:rsidRPr="00D3482D">
        <w:rPr>
          <w:rFonts w:ascii="Times New Roman" w:hAnsi="Times New Roman" w:cs="Times New Roman"/>
          <w:sz w:val="28"/>
          <w:szCs w:val="28"/>
        </w:rPr>
        <w:lastRenderedPageBreak/>
        <w:t>more information about</w:t>
      </w:r>
      <w:r w:rsidR="00D3482D">
        <w:rPr>
          <w:rFonts w:ascii="Times New Roman" w:hAnsi="Times New Roman" w:cs="Times New Roman"/>
          <w:sz w:val="28"/>
          <w:szCs w:val="28"/>
        </w:rPr>
        <w:t xml:space="preserve"> </w:t>
      </w:r>
      <w:r w:rsidR="00D3482D" w:rsidRPr="00D3482D">
        <w:rPr>
          <w:rFonts w:ascii="Times New Roman" w:hAnsi="Times New Roman" w:cs="Times New Roman"/>
          <w:sz w:val="28"/>
          <w:szCs w:val="28"/>
        </w:rPr>
        <w:t>the samples into the analysis, such as the source code of</w:t>
      </w:r>
      <w:r w:rsidR="00D3482D">
        <w:rPr>
          <w:rFonts w:ascii="Times New Roman" w:hAnsi="Times New Roman" w:cs="Times New Roman"/>
          <w:sz w:val="28"/>
          <w:szCs w:val="28"/>
        </w:rPr>
        <w:t xml:space="preserve"> </w:t>
      </w:r>
      <w:r w:rsidR="00D3482D" w:rsidRPr="00D3482D">
        <w:rPr>
          <w:rFonts w:ascii="Times New Roman" w:hAnsi="Times New Roman" w:cs="Times New Roman"/>
          <w:sz w:val="28"/>
          <w:szCs w:val="28"/>
        </w:rPr>
        <w:t>the website and a screenshot of its content, which could</w:t>
      </w:r>
      <w:r w:rsidR="00D3482D">
        <w:rPr>
          <w:rFonts w:ascii="Times New Roman" w:hAnsi="Times New Roman" w:cs="Times New Roman"/>
          <w:sz w:val="28"/>
          <w:szCs w:val="28"/>
        </w:rPr>
        <w:t xml:space="preserve"> </w:t>
      </w:r>
      <w:r w:rsidR="00D3482D" w:rsidRPr="00D3482D">
        <w:rPr>
          <w:rFonts w:ascii="Times New Roman" w:hAnsi="Times New Roman" w:cs="Times New Roman"/>
          <w:sz w:val="28"/>
          <w:szCs w:val="28"/>
        </w:rPr>
        <w:t>be useful to increase the phishing detection performance.</w:t>
      </w:r>
      <w:r w:rsidR="00D3482D">
        <w:rPr>
          <w:rFonts w:ascii="Times New Roman" w:hAnsi="Times New Roman" w:cs="Times New Roman"/>
          <w:sz w:val="28"/>
          <w:szCs w:val="28"/>
        </w:rPr>
        <w:t xml:space="preserve"> </w:t>
      </w:r>
      <w:r w:rsidR="00D3482D" w:rsidRPr="00D3482D">
        <w:rPr>
          <w:rFonts w:ascii="Times New Roman" w:hAnsi="Times New Roman" w:cs="Times New Roman"/>
          <w:sz w:val="28"/>
          <w:szCs w:val="28"/>
        </w:rPr>
        <w:t>In addition, we will enlarge our dataset, including such information.</w:t>
      </w:r>
      <w:r w:rsidR="00D3482D">
        <w:rPr>
          <w:rFonts w:ascii="Times New Roman" w:hAnsi="Times New Roman" w:cs="Times New Roman"/>
          <w:sz w:val="28"/>
          <w:szCs w:val="28"/>
        </w:rPr>
        <w:t xml:space="preserve"> </w:t>
      </w:r>
      <w:r w:rsidR="00D3482D" w:rsidRPr="00D3482D">
        <w:rPr>
          <w:rFonts w:ascii="Times New Roman" w:hAnsi="Times New Roman" w:cs="Times New Roman"/>
          <w:sz w:val="28"/>
          <w:szCs w:val="28"/>
        </w:rPr>
        <w:t>Finally, observing that deep learning techniques and</w:t>
      </w:r>
      <w:r w:rsidR="00D3482D">
        <w:rPr>
          <w:rFonts w:ascii="Times New Roman" w:hAnsi="Times New Roman" w:cs="Times New Roman"/>
          <w:sz w:val="28"/>
          <w:szCs w:val="28"/>
        </w:rPr>
        <w:t xml:space="preserve"> </w:t>
      </w:r>
      <w:r w:rsidR="00D3482D" w:rsidRPr="00D3482D">
        <w:rPr>
          <w:rFonts w:ascii="Times New Roman" w:hAnsi="Times New Roman" w:cs="Times New Roman"/>
          <w:sz w:val="28"/>
          <w:szCs w:val="28"/>
        </w:rPr>
        <w:t>automatic feature extraction obtained promising results over</w:t>
      </w:r>
      <w:r w:rsidR="00D3482D">
        <w:rPr>
          <w:rFonts w:ascii="Times New Roman" w:hAnsi="Times New Roman" w:cs="Times New Roman"/>
          <w:sz w:val="28"/>
          <w:szCs w:val="28"/>
        </w:rPr>
        <w:t xml:space="preserve"> </w:t>
      </w:r>
      <w:r w:rsidR="00D3482D" w:rsidRPr="00D3482D">
        <w:rPr>
          <w:rFonts w:ascii="Times New Roman" w:hAnsi="Times New Roman" w:cs="Times New Roman"/>
          <w:sz w:val="28"/>
          <w:szCs w:val="28"/>
        </w:rPr>
        <w:t>traditional feature extraction, we intend to explore different</w:t>
      </w:r>
      <w:r w:rsidR="00D3482D">
        <w:rPr>
          <w:rFonts w:ascii="Times New Roman" w:hAnsi="Times New Roman" w:cs="Times New Roman"/>
          <w:sz w:val="28"/>
          <w:szCs w:val="28"/>
        </w:rPr>
        <w:t xml:space="preserve"> URL codifi</w:t>
      </w:r>
      <w:r w:rsidR="00D3482D" w:rsidRPr="00D3482D">
        <w:rPr>
          <w:rFonts w:ascii="Times New Roman" w:hAnsi="Times New Roman" w:cs="Times New Roman"/>
          <w:sz w:val="28"/>
          <w:szCs w:val="28"/>
        </w:rPr>
        <w:t>cations to improve detection performance.</w:t>
      </w:r>
    </w:p>
    <w:sectPr w:rsidR="00612AA6" w:rsidRPr="00D3482D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0557C"/>
    <w:rsid w:val="002522D7"/>
    <w:rsid w:val="002E2875"/>
    <w:rsid w:val="002F2B1F"/>
    <w:rsid w:val="003558C2"/>
    <w:rsid w:val="0043415A"/>
    <w:rsid w:val="00491F96"/>
    <w:rsid w:val="00515D06"/>
    <w:rsid w:val="00612AA6"/>
    <w:rsid w:val="00663DD3"/>
    <w:rsid w:val="00667844"/>
    <w:rsid w:val="006C6B56"/>
    <w:rsid w:val="00711B75"/>
    <w:rsid w:val="0071478A"/>
    <w:rsid w:val="00785EFE"/>
    <w:rsid w:val="0079321E"/>
    <w:rsid w:val="00811770"/>
    <w:rsid w:val="00816BD5"/>
    <w:rsid w:val="00877C36"/>
    <w:rsid w:val="00911A10"/>
    <w:rsid w:val="00940930"/>
    <w:rsid w:val="00A6320F"/>
    <w:rsid w:val="00BD6447"/>
    <w:rsid w:val="00C10AA8"/>
    <w:rsid w:val="00C53989"/>
    <w:rsid w:val="00CA1D15"/>
    <w:rsid w:val="00D16609"/>
    <w:rsid w:val="00D270B1"/>
    <w:rsid w:val="00D3482D"/>
    <w:rsid w:val="00DF44EA"/>
    <w:rsid w:val="00E4013B"/>
    <w:rsid w:val="00FB07E2"/>
    <w:rsid w:val="00FD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27</cp:revision>
  <dcterms:created xsi:type="dcterms:W3CDTF">2016-12-19T05:52:00Z</dcterms:created>
  <dcterms:modified xsi:type="dcterms:W3CDTF">2022-11-23T08:04:00Z</dcterms:modified>
</cp:coreProperties>
</file>