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307.0" w:type="dxa"/>
        <w:jc w:val="left"/>
        <w:tblInd w:w="0.0" w:type="dxa"/>
        <w:tblLayout w:type="fixed"/>
        <w:tblLook w:val="0400"/>
      </w:tblPr>
      <w:tblGrid>
        <w:gridCol w:w="5682"/>
        <w:gridCol w:w="867"/>
        <w:gridCol w:w="4758"/>
        <w:tblGridChange w:id="0">
          <w:tblGrid>
            <w:gridCol w:w="5682"/>
            <w:gridCol w:w="867"/>
            <w:gridCol w:w="4758"/>
          </w:tblGrid>
        </w:tblGridChange>
      </w:tblGrid>
      <w:tr>
        <w:trPr>
          <w:trHeight w:val="344" w:hRule="atLeast"/>
        </w:trPr>
        <w:tc>
          <w:tcPr>
            <w:vMerge w:val="restart"/>
            <w:shd w:fill="auto" w:val="clear"/>
          </w:tcPr>
          <w:p w:rsidR="00000000" w:rsidDel="00000000" w:rsidP="00000000" w:rsidRDefault="00000000" w:rsidRPr="00000000" w14:paraId="00000002">
            <w:pPr>
              <w:spacing w:after="0" w:line="240" w:lineRule="auto"/>
              <w:rPr>
                <w:color w:val="17365d"/>
                <w:sz w:val="40"/>
                <w:szCs w:val="40"/>
              </w:rPr>
            </w:pPr>
            <w:r w:rsidDel="00000000" w:rsidR="00000000" w:rsidRPr="00000000">
              <w:rPr>
                <w:color w:val="17365d"/>
                <w:sz w:val="40"/>
                <w:szCs w:val="40"/>
                <w:rtl w:val="0"/>
              </w:rPr>
              <w:t xml:space="preserve">Arti Shelke</w:t>
            </w:r>
          </w:p>
        </w:tc>
        <w:tc>
          <w:tcPr>
            <w:shd w:fill="auto" w:val="clear"/>
          </w:tcPr>
          <w:p w:rsidR="00000000" w:rsidDel="00000000" w:rsidP="00000000" w:rsidRDefault="00000000" w:rsidRPr="00000000" w14:paraId="00000003">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          E-Mail: shelkearti07@gmail.com</w:t>
            </w:r>
          </w:p>
        </w:tc>
      </w:tr>
      <w:tr>
        <w:trPr>
          <w:trHeight w:val="356" w:hRule="atLeast"/>
        </w:trPr>
        <w:tc>
          <w:tcPr>
            <w:vMerge w:val="continue"/>
            <w:shd w:fill="auto" w:val="clea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Pr>
          <w:p w:rsidR="00000000" w:rsidDel="00000000" w:rsidP="00000000" w:rsidRDefault="00000000" w:rsidRPr="00000000" w14:paraId="00000006">
            <w:pPr>
              <w:spacing w:after="0" w:line="240" w:lineRule="auto"/>
              <w:rPr/>
            </w:pPr>
            <w:r w:rsidDel="00000000" w:rsidR="00000000" w:rsidRPr="00000000">
              <w:rPr>
                <w:rtl w:val="0"/>
              </w:rPr>
              <w:t xml:space="preserve">                                      </w:t>
            </w:r>
          </w:p>
        </w:tc>
        <w:tc>
          <w:tcPr>
            <w:shd w:fill="auto" w:val="clear"/>
            <w:vAlign w:val="center"/>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          Contact No: +91-9766174747</w:t>
            </w:r>
          </w:p>
        </w:tc>
      </w:tr>
    </w:tbl>
    <w:p w:rsidR="00000000" w:rsidDel="00000000" w:rsidP="00000000" w:rsidRDefault="00000000" w:rsidRPr="00000000" w14:paraId="0000000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6638925" cy="38100"/>
                <wp:effectExtent b="0" l="0" r="0" t="0"/>
                <wp:wrapNone/>
                <wp:docPr id="1" name=""/>
                <a:graphic>
                  <a:graphicData uri="http://schemas.microsoft.com/office/word/2010/wordprocessingShape">
                    <wps:wsp>
                      <wps:cNvSpPr/>
                      <wps:cNvPr id="2" name="Shape 2"/>
                      <wps:spPr>
                        <a:xfrm>
                          <a:off x="2036063" y="3780000"/>
                          <a:ext cx="6619875" cy="0"/>
                        </a:xfrm>
                        <a:custGeom>
                          <a:rect b="b" l="l" r="r" t="t"/>
                          <a:pathLst>
                            <a:path extrusionOk="0" h="1" w="6619875">
                              <a:moveTo>
                                <a:pt x="0" y="0"/>
                              </a:moveTo>
                              <a:lnTo>
                                <a:pt x="6619875" y="0"/>
                              </a:lnTo>
                            </a:path>
                          </a:pathLst>
                        </a:custGeom>
                        <a:solidFill>
                          <a:srgbClr val="FFFFFF"/>
                        </a:solidFill>
                        <a:ln cap="flat" cmpd="sng" w="19050">
                          <a:solidFill>
                            <a:srgbClr val="17375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6638925" cy="381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638925" cy="38100"/>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b w:val="1"/>
          <w:u w:val="single"/>
          <w:rtl w:val="0"/>
        </w:rPr>
        <w:t xml:space="preserve">Career Objective: </w:t>
      </w:r>
      <w:r w:rsidDel="00000000" w:rsidR="00000000" w:rsidRPr="00000000">
        <w:rPr>
          <w:rtl w:val="0"/>
        </w:rPr>
        <w:t xml:space="preserve">To develop myself as an engineer by learning about new technologies, and apply my skills and existing knowledge to contribute to the further development of the company.</w:t>
      </w:r>
    </w:p>
    <w:p w:rsidR="00000000" w:rsidDel="00000000" w:rsidP="00000000" w:rsidRDefault="00000000" w:rsidRPr="00000000" w14:paraId="0000000A">
      <w:pPr>
        <w:rPr>
          <w:b w:val="1"/>
          <w:u w:val="single"/>
        </w:rPr>
      </w:pPr>
      <w:r w:rsidDel="00000000" w:rsidR="00000000" w:rsidRPr="00000000">
        <w:rPr>
          <w:b w:val="1"/>
          <w:u w:val="single"/>
          <w:rtl w:val="0"/>
        </w:rPr>
        <w:t xml:space="preserve">Technical Skills:</w:t>
      </w:r>
    </w:p>
    <w:tbl>
      <w:tblPr>
        <w:tblStyle w:val="Table2"/>
        <w:tblW w:w="10564.0" w:type="dxa"/>
        <w:jc w:val="left"/>
        <w:tblInd w:w="0.0" w:type="dxa"/>
        <w:tblLayout w:type="fixed"/>
        <w:tblLook w:val="0400"/>
      </w:tblPr>
      <w:tblGrid>
        <w:gridCol w:w="2540"/>
        <w:gridCol w:w="379"/>
        <w:gridCol w:w="7645"/>
        <w:tblGridChange w:id="0">
          <w:tblGrid>
            <w:gridCol w:w="2540"/>
            <w:gridCol w:w="379"/>
            <w:gridCol w:w="7645"/>
          </w:tblGrid>
        </w:tblGridChange>
      </w:tblGrid>
      <w:tr>
        <w:trPr>
          <w:trHeight w:val="159" w:hRule="atLeast"/>
        </w:trPr>
        <w:tc>
          <w:tcPr>
            <w:shd w:fill="auto" w:val="clear"/>
          </w:tcPr>
          <w:p w:rsidR="00000000" w:rsidDel="00000000" w:rsidP="00000000" w:rsidRDefault="00000000" w:rsidRPr="00000000" w14:paraId="0000000B">
            <w:pPr>
              <w:spacing w:after="0" w:line="240" w:lineRule="auto"/>
              <w:rPr/>
            </w:pPr>
            <w:r w:rsidDel="00000000" w:rsidR="00000000" w:rsidRPr="00000000">
              <w:rPr>
                <w:rtl w:val="0"/>
              </w:rPr>
              <w:t xml:space="preserve">Languages</w:t>
            </w:r>
          </w:p>
        </w:tc>
        <w:tc>
          <w:tcPr>
            <w:shd w:fill="auto" w:val="clear"/>
          </w:tcPr>
          <w:p w:rsidR="00000000" w:rsidDel="00000000" w:rsidP="00000000" w:rsidRDefault="00000000" w:rsidRPr="00000000" w14:paraId="0000000C">
            <w:pPr>
              <w:spacing w:after="0" w:line="240" w:lineRule="auto"/>
              <w:rPr/>
            </w:pPr>
            <w:r w:rsidDel="00000000" w:rsidR="00000000" w:rsidRPr="00000000">
              <w:rPr>
                <w:rtl w:val="0"/>
              </w:rPr>
              <w:t xml:space="preserve">-</w:t>
            </w:r>
          </w:p>
        </w:tc>
        <w:tc>
          <w:tcPr>
            <w:shd w:fill="auto" w:val="clear"/>
          </w:tcPr>
          <w:p w:rsidR="00000000" w:rsidDel="00000000" w:rsidP="00000000" w:rsidRDefault="00000000" w:rsidRPr="00000000" w14:paraId="0000000D">
            <w:pPr>
              <w:spacing w:after="0" w:line="240" w:lineRule="auto"/>
              <w:rPr/>
            </w:pPr>
            <w:r w:rsidDel="00000000" w:rsidR="00000000" w:rsidRPr="00000000">
              <w:rPr>
                <w:rtl w:val="0"/>
              </w:rPr>
              <w:t xml:space="preserve">C, Java(Basic)</w:t>
            </w:r>
          </w:p>
        </w:tc>
      </w:tr>
      <w:tr>
        <w:trPr>
          <w:trHeight w:val="159" w:hRule="atLeast"/>
        </w:trPr>
        <w:tc>
          <w:tcPr>
            <w:shd w:fill="auto" w:val="clear"/>
          </w:tcPr>
          <w:p w:rsidR="00000000" w:rsidDel="00000000" w:rsidP="00000000" w:rsidRDefault="00000000" w:rsidRPr="00000000" w14:paraId="0000000E">
            <w:pPr>
              <w:spacing w:after="0" w:line="240" w:lineRule="auto"/>
              <w:rPr/>
            </w:pPr>
            <w:r w:rsidDel="00000000" w:rsidR="00000000" w:rsidRPr="00000000">
              <w:rPr>
                <w:rtl w:val="0"/>
              </w:rPr>
              <w:t xml:space="preserve">Database</w:t>
            </w:r>
          </w:p>
        </w:tc>
        <w:tc>
          <w:tcPr>
            <w:shd w:fill="auto" w:val="clear"/>
          </w:tcPr>
          <w:p w:rsidR="00000000" w:rsidDel="00000000" w:rsidP="00000000" w:rsidRDefault="00000000" w:rsidRPr="00000000" w14:paraId="0000000F">
            <w:pPr>
              <w:spacing w:after="0" w:line="240" w:lineRule="auto"/>
              <w:rPr>
                <w:b w:val="1"/>
                <w:u w:val="single"/>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0">
            <w:pPr>
              <w:spacing w:after="0" w:line="240" w:lineRule="auto"/>
              <w:rPr/>
            </w:pPr>
            <w:r w:rsidDel="00000000" w:rsidR="00000000" w:rsidRPr="00000000">
              <w:rPr>
                <w:rtl w:val="0"/>
              </w:rPr>
              <w:t xml:space="preserve">MySQL</w:t>
            </w:r>
          </w:p>
        </w:tc>
      </w:tr>
      <w:tr>
        <w:trPr>
          <w:trHeight w:val="159" w:hRule="atLeast"/>
        </w:trPr>
        <w:tc>
          <w:tcPr>
            <w:shd w:fill="auto" w:val="clear"/>
          </w:tcPr>
          <w:p w:rsidR="00000000" w:rsidDel="00000000" w:rsidP="00000000" w:rsidRDefault="00000000" w:rsidRPr="00000000" w14:paraId="00000011">
            <w:pPr>
              <w:spacing w:after="0" w:line="240" w:lineRule="auto"/>
              <w:rPr/>
            </w:pPr>
            <w:r w:rsidDel="00000000" w:rsidR="00000000" w:rsidRPr="00000000">
              <w:rPr>
                <w:rtl w:val="0"/>
              </w:rPr>
              <w:t xml:space="preserve">Web Development</w:t>
            </w:r>
          </w:p>
        </w:tc>
        <w:tc>
          <w:tcPr>
            <w:shd w:fill="auto" w:val="clear"/>
          </w:tcPr>
          <w:p w:rsidR="00000000" w:rsidDel="00000000" w:rsidP="00000000" w:rsidRDefault="00000000" w:rsidRPr="00000000" w14:paraId="00000012">
            <w:pPr>
              <w:spacing w:after="0" w:line="240" w:lineRule="auto"/>
              <w:rPr>
                <w:b w:val="1"/>
                <w:u w:val="single"/>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13">
            <w:pPr>
              <w:spacing w:after="0" w:line="240" w:lineRule="auto"/>
              <w:rPr/>
            </w:pPr>
            <w:r w:rsidDel="00000000" w:rsidR="00000000" w:rsidRPr="00000000">
              <w:rPr>
                <w:rtl w:val="0"/>
              </w:rPr>
              <w:t xml:space="preserve">HTML, CSS, JavaScript, Bootstrap</w:t>
            </w:r>
          </w:p>
        </w:tc>
      </w:tr>
      <w:tr>
        <w:trPr>
          <w:trHeight w:val="159" w:hRule="atLeast"/>
        </w:trPr>
        <w:tc>
          <w:tcPr>
            <w:shd w:fill="auto" w:val="clear"/>
          </w:tcPr>
          <w:p w:rsidR="00000000" w:rsidDel="00000000" w:rsidP="00000000" w:rsidRDefault="00000000" w:rsidRPr="00000000" w14:paraId="00000014">
            <w:pPr>
              <w:tabs>
                <w:tab w:val="center" w:pos="870"/>
              </w:tabs>
              <w:spacing w:after="0" w:line="240" w:lineRule="auto"/>
              <w:rPr/>
            </w:pPr>
            <w:r w:rsidDel="00000000" w:rsidR="00000000" w:rsidRPr="00000000">
              <w:rPr>
                <w:rtl w:val="0"/>
              </w:rPr>
              <w:t xml:space="preserve">OS</w:t>
            </w:r>
          </w:p>
          <w:p w:rsidR="00000000" w:rsidDel="00000000" w:rsidP="00000000" w:rsidRDefault="00000000" w:rsidRPr="00000000" w14:paraId="00000015">
            <w:pPr>
              <w:tabs>
                <w:tab w:val="center" w:pos="870"/>
              </w:tabs>
              <w:spacing w:after="0" w:line="240" w:lineRule="auto"/>
              <w:rPr/>
            </w:pPr>
            <w:r w:rsidDel="00000000" w:rsidR="00000000" w:rsidRPr="00000000">
              <w:rPr>
                <w:rtl w:val="0"/>
              </w:rPr>
              <w:t xml:space="preserve">Other Languages</w:t>
            </w:r>
          </w:p>
        </w:tc>
        <w:tc>
          <w:tcPr>
            <w:shd w:fill="auto" w:val="clear"/>
          </w:tcPr>
          <w:p w:rsidR="00000000" w:rsidDel="00000000" w:rsidP="00000000" w:rsidRDefault="00000000" w:rsidRPr="00000000" w14:paraId="00000016">
            <w:pPr>
              <w:spacing w:after="0" w:line="240" w:lineRule="auto"/>
              <w:rPr/>
            </w:pPr>
            <w:r w:rsidDel="00000000" w:rsidR="00000000" w:rsidRPr="00000000">
              <w:rPr>
                <w:rtl w:val="0"/>
              </w:rPr>
              <w:t xml:space="preserve">-</w:t>
            </w:r>
          </w:p>
          <w:p w:rsidR="00000000" w:rsidDel="00000000" w:rsidP="00000000" w:rsidRDefault="00000000" w:rsidRPr="00000000" w14:paraId="00000017">
            <w:pPr>
              <w:spacing w:after="0" w:line="240" w:lineRule="auto"/>
              <w:rPr/>
            </w:pPr>
            <w:r w:rsidDel="00000000" w:rsidR="00000000" w:rsidRPr="00000000">
              <w:rPr>
                <w:rtl w:val="0"/>
              </w:rPr>
              <w:t xml:space="preserve">-</w:t>
            </w:r>
          </w:p>
        </w:tc>
        <w:tc>
          <w:tcPr>
            <w:shd w:fill="auto" w:val="clear"/>
          </w:tcPr>
          <w:p w:rsidR="00000000" w:rsidDel="00000000" w:rsidP="00000000" w:rsidRDefault="00000000" w:rsidRPr="00000000" w14:paraId="00000018">
            <w:pPr>
              <w:spacing w:after="0" w:line="240" w:lineRule="auto"/>
              <w:rPr/>
            </w:pPr>
            <w:r w:rsidDel="00000000" w:rsidR="00000000" w:rsidRPr="00000000">
              <w:rPr>
                <w:rtl w:val="0"/>
              </w:rPr>
              <w:t xml:space="preserve">Windows 7/8/10, Linux-Ubuntu</w:t>
            </w:r>
          </w:p>
          <w:p w:rsidR="00000000" w:rsidDel="00000000" w:rsidP="00000000" w:rsidRDefault="00000000" w:rsidRPr="00000000" w14:paraId="00000019">
            <w:pPr>
              <w:spacing w:after="0" w:line="240" w:lineRule="auto"/>
              <w:rPr/>
            </w:pPr>
            <w:r w:rsidDel="00000000" w:rsidR="00000000" w:rsidRPr="00000000">
              <w:rPr>
                <w:rtl w:val="0"/>
              </w:rPr>
              <w:t xml:space="preserve">English,Marathi,Hindi,Japanese(N5 Level)</w:t>
            </w:r>
          </w:p>
          <w:p w:rsidR="00000000" w:rsidDel="00000000" w:rsidP="00000000" w:rsidRDefault="00000000" w:rsidRPr="00000000" w14:paraId="0000001A">
            <w:pPr>
              <w:spacing w:after="0" w:line="240" w:lineRule="auto"/>
              <w:rPr/>
            </w:pPr>
            <w:r w:rsidDel="00000000" w:rsidR="00000000" w:rsidRPr="00000000">
              <w:rPr>
                <w:rtl w:val="0"/>
              </w:rPr>
            </w:r>
          </w:p>
        </w:tc>
      </w:tr>
      <w:tr>
        <w:trPr>
          <w:trHeight w:val="159" w:hRule="atLeast"/>
        </w:trPr>
        <w:tc>
          <w:tcPr>
            <w:shd w:fill="auto" w:val="clear"/>
          </w:tcPr>
          <w:p w:rsidR="00000000" w:rsidDel="00000000" w:rsidP="00000000" w:rsidRDefault="00000000" w:rsidRPr="00000000" w14:paraId="0000001B">
            <w:pPr>
              <w:tabs>
                <w:tab w:val="center" w:pos="870"/>
              </w:tabs>
              <w:spacing w:after="0" w:line="240" w:lineRule="auto"/>
              <w:rPr/>
            </w:pPr>
            <w:r w:rsidDel="00000000" w:rsidR="00000000" w:rsidRPr="00000000">
              <w:rPr>
                <w:rtl w:val="0"/>
              </w:rPr>
            </w:r>
          </w:p>
        </w:tc>
        <w:tc>
          <w:tcPr>
            <w:shd w:fill="auto" w:val="clear"/>
          </w:tcPr>
          <w:p w:rsidR="00000000" w:rsidDel="00000000" w:rsidP="00000000" w:rsidRDefault="00000000" w:rsidRPr="00000000" w14:paraId="0000001C">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1D">
            <w:pPr>
              <w:spacing w:after="0" w:line="240" w:lineRule="auto"/>
              <w:rPr/>
            </w:pPr>
            <w:r w:rsidDel="00000000" w:rsidR="00000000" w:rsidRPr="00000000">
              <w:rPr>
                <w:rtl w:val="0"/>
              </w:rPr>
            </w:r>
          </w:p>
        </w:tc>
      </w:tr>
    </w:tbl>
    <w:p w:rsidR="00000000" w:rsidDel="00000000" w:rsidP="00000000" w:rsidRDefault="00000000" w:rsidRPr="00000000" w14:paraId="0000001E">
      <w:pPr>
        <w:rPr>
          <w:b w:val="1"/>
          <w:u w:val="single"/>
        </w:rPr>
      </w:pPr>
      <w:r w:rsidDel="00000000" w:rsidR="00000000" w:rsidRPr="00000000">
        <w:rPr>
          <w:b w:val="1"/>
          <w:u w:val="single"/>
          <w:rtl w:val="0"/>
        </w:rPr>
        <w:t xml:space="preserve">Academic Details:</w:t>
      </w:r>
    </w:p>
    <w:tbl>
      <w:tblPr>
        <w:tblStyle w:val="Table3"/>
        <w:tblW w:w="7749.999999999999" w:type="dxa"/>
        <w:jc w:val="center"/>
        <w:tblBorders>
          <w:top w:color="000000" w:space="0" w:sz="4" w:val="single"/>
          <w:left w:color="000000" w:space="0" w:sz="4" w:val="single"/>
          <w:bottom w:color="000000" w:space="0" w:sz="8" w:val="single"/>
          <w:right w:color="000000" w:space="0" w:sz="4" w:val="single"/>
        </w:tblBorders>
        <w:tblLayout w:type="fixed"/>
        <w:tblLook w:val="0400"/>
      </w:tblPr>
      <w:tblGrid>
        <w:gridCol w:w="2592"/>
        <w:gridCol w:w="2579"/>
        <w:gridCol w:w="2579"/>
        <w:tblGridChange w:id="0">
          <w:tblGrid>
            <w:gridCol w:w="2592"/>
            <w:gridCol w:w="2579"/>
            <w:gridCol w:w="2579"/>
          </w:tblGrid>
        </w:tblGridChange>
      </w:tblGrid>
      <w:tr>
        <w:trPr>
          <w:trHeight w:val="138" w:hRule="atLeast"/>
        </w:trPr>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spacing w:after="0" w:line="240" w:lineRule="auto"/>
              <w:rPr>
                <w:b w:val="1"/>
                <w:color w:val="000000"/>
              </w:rPr>
            </w:pPr>
            <w:r w:rsidDel="00000000" w:rsidR="00000000" w:rsidRPr="00000000">
              <w:rPr>
                <w:b w:val="1"/>
                <w:color w:val="000000"/>
                <w:rtl w:val="0"/>
              </w:rPr>
              <w:t xml:space="preserve">Class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0">
            <w:pPr>
              <w:spacing w:after="0" w:line="240" w:lineRule="auto"/>
              <w:rPr>
                <w:b w:val="1"/>
                <w:color w:val="000000"/>
              </w:rPr>
            </w:pPr>
            <w:r w:rsidDel="00000000" w:rsidR="00000000" w:rsidRPr="00000000">
              <w:rPr>
                <w:b w:val="1"/>
                <w:color w:val="000000"/>
                <w:rtl w:val="0"/>
              </w:rPr>
              <w:t xml:space="preserve">Institute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spacing w:after="0" w:line="240" w:lineRule="auto"/>
              <w:rPr>
                <w:b w:val="1"/>
                <w:color w:val="000000"/>
              </w:rPr>
            </w:pPr>
            <w:r w:rsidDel="00000000" w:rsidR="00000000" w:rsidRPr="00000000">
              <w:rPr>
                <w:b w:val="1"/>
                <w:color w:val="000000"/>
                <w:rtl w:val="0"/>
              </w:rPr>
              <w:t xml:space="preserve">Percentage</w:t>
            </w:r>
          </w:p>
        </w:tc>
      </w:tr>
      <w:tr>
        <w:trPr>
          <w:trHeight w:val="138" w:hRule="atLeast"/>
        </w:trPr>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spacing w:after="0" w:line="240" w:lineRule="auto"/>
              <w:rPr>
                <w:color w:val="000000"/>
              </w:rPr>
            </w:pPr>
            <w:r w:rsidDel="00000000" w:rsidR="00000000" w:rsidRPr="00000000">
              <w:rPr>
                <w:color w:val="000000"/>
                <w:rtl w:val="0"/>
              </w:rPr>
              <w:t xml:space="preserve">B.E (E&amp;TC)</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3">
            <w:pPr>
              <w:spacing w:after="0" w:line="240" w:lineRule="auto"/>
              <w:rPr>
                <w:color w:val="000000"/>
              </w:rPr>
            </w:pPr>
            <w:r w:rsidDel="00000000" w:rsidR="00000000" w:rsidRPr="00000000">
              <w:rPr>
                <w:color w:val="000000"/>
                <w:rtl w:val="0"/>
              </w:rPr>
              <w:t xml:space="preserve">International Institute of Information Technology, Pune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spacing w:after="0" w:line="240" w:lineRule="auto"/>
              <w:rPr>
                <w:color w:val="000000"/>
              </w:rPr>
            </w:pPr>
            <w:r w:rsidDel="00000000" w:rsidR="00000000" w:rsidRPr="00000000">
              <w:rPr>
                <w:color w:val="000000"/>
                <w:rtl w:val="0"/>
              </w:rPr>
              <w:t xml:space="preserve">61.45</w:t>
            </w:r>
          </w:p>
        </w:tc>
      </w:tr>
    </w:tbl>
    <w:p w:rsidR="00000000" w:rsidDel="00000000" w:rsidP="00000000" w:rsidRDefault="00000000" w:rsidRPr="00000000" w14:paraId="00000025">
      <w:pPr>
        <w:rPr>
          <w:b w:val="1"/>
          <w:u w:val="single"/>
        </w:rPr>
      </w:pPr>
      <w:r w:rsidDel="00000000" w:rsidR="00000000" w:rsidRPr="00000000">
        <w:rPr>
          <w:rtl w:val="0"/>
        </w:rPr>
      </w:r>
    </w:p>
    <w:tbl>
      <w:tblPr>
        <w:tblStyle w:val="Table4"/>
        <w:tblW w:w="101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2410"/>
        <w:gridCol w:w="2693"/>
        <w:gridCol w:w="2569"/>
        <w:tblGridChange w:id="0">
          <w:tblGrid>
            <w:gridCol w:w="2518"/>
            <w:gridCol w:w="2410"/>
            <w:gridCol w:w="2693"/>
            <w:gridCol w:w="2569"/>
          </w:tblGrid>
        </w:tblGridChange>
      </w:tblGrid>
      <w:tr>
        <w:trPr>
          <w:trHeight w:val="292" w:hRule="atLeast"/>
        </w:trPr>
        <w:tc>
          <w:tcPr>
            <w:shd w:fill="auto" w:val="clear"/>
          </w:tcPr>
          <w:p w:rsidR="00000000" w:rsidDel="00000000" w:rsidP="00000000" w:rsidRDefault="00000000" w:rsidRPr="00000000" w14:paraId="00000026">
            <w:pPr>
              <w:spacing w:after="0" w:line="240" w:lineRule="auto"/>
              <w:rPr>
                <w:b w:val="1"/>
                <w:color w:val="000000"/>
              </w:rPr>
            </w:pPr>
            <w:r w:rsidDel="00000000" w:rsidR="00000000" w:rsidRPr="00000000">
              <w:rPr>
                <w:b w:val="1"/>
                <w:color w:val="000000"/>
                <w:rtl w:val="0"/>
              </w:rPr>
              <w:t xml:space="preserve">Qualification</w:t>
            </w:r>
          </w:p>
        </w:tc>
        <w:tc>
          <w:tcPr>
            <w:shd w:fill="auto" w:val="clear"/>
          </w:tcPr>
          <w:p w:rsidR="00000000" w:rsidDel="00000000" w:rsidP="00000000" w:rsidRDefault="00000000" w:rsidRPr="00000000" w14:paraId="00000027">
            <w:pPr>
              <w:spacing w:after="0" w:line="240" w:lineRule="auto"/>
              <w:rPr>
                <w:b w:val="1"/>
                <w:color w:val="000000"/>
              </w:rPr>
            </w:pPr>
            <w:r w:rsidDel="00000000" w:rsidR="00000000" w:rsidRPr="00000000">
              <w:rPr>
                <w:b w:val="1"/>
                <w:color w:val="000000"/>
                <w:rtl w:val="0"/>
              </w:rPr>
              <w:t xml:space="preserve">Passing Year</w:t>
            </w:r>
          </w:p>
        </w:tc>
        <w:tc>
          <w:tcPr>
            <w:shd w:fill="auto" w:val="clear"/>
          </w:tcPr>
          <w:p w:rsidR="00000000" w:rsidDel="00000000" w:rsidP="00000000" w:rsidRDefault="00000000" w:rsidRPr="00000000" w14:paraId="00000028">
            <w:pPr>
              <w:spacing w:after="0" w:line="240" w:lineRule="auto"/>
              <w:rPr>
                <w:b w:val="1"/>
                <w:color w:val="000000"/>
              </w:rPr>
            </w:pPr>
            <w:r w:rsidDel="00000000" w:rsidR="00000000" w:rsidRPr="00000000">
              <w:rPr>
                <w:b w:val="1"/>
                <w:color w:val="000000"/>
                <w:rtl w:val="0"/>
              </w:rPr>
              <w:t xml:space="preserve">Board</w:t>
            </w:r>
          </w:p>
        </w:tc>
        <w:tc>
          <w:tcPr>
            <w:shd w:fill="auto" w:val="clear"/>
          </w:tcPr>
          <w:p w:rsidR="00000000" w:rsidDel="00000000" w:rsidP="00000000" w:rsidRDefault="00000000" w:rsidRPr="00000000" w14:paraId="00000029">
            <w:pPr>
              <w:spacing w:after="0" w:line="240" w:lineRule="auto"/>
              <w:rPr>
                <w:b w:val="1"/>
                <w:color w:val="000000"/>
              </w:rPr>
            </w:pPr>
            <w:r w:rsidDel="00000000" w:rsidR="00000000" w:rsidRPr="00000000">
              <w:rPr>
                <w:b w:val="1"/>
                <w:color w:val="000000"/>
                <w:rtl w:val="0"/>
              </w:rPr>
              <w:t xml:space="preserve">Percentage </w:t>
            </w:r>
          </w:p>
        </w:tc>
      </w:tr>
      <w:tr>
        <w:trPr>
          <w:trHeight w:val="292" w:hRule="atLeast"/>
        </w:trPr>
        <w:tc>
          <w:tcPr>
            <w:shd w:fill="auto" w:val="clear"/>
          </w:tcPr>
          <w:p w:rsidR="00000000" w:rsidDel="00000000" w:rsidP="00000000" w:rsidRDefault="00000000" w:rsidRPr="00000000" w14:paraId="0000002A">
            <w:pPr>
              <w:spacing w:after="0" w:line="240" w:lineRule="auto"/>
              <w:rPr>
                <w:color w:val="000000"/>
              </w:rPr>
            </w:pPr>
            <w:r w:rsidDel="00000000" w:rsidR="00000000" w:rsidRPr="00000000">
              <w:rPr>
                <w:color w:val="000000"/>
                <w:rtl w:val="0"/>
              </w:rPr>
              <w:t xml:space="preserve">HSC – Science</w:t>
            </w:r>
          </w:p>
        </w:tc>
        <w:tc>
          <w:tcPr>
            <w:shd w:fill="auto" w:val="clear"/>
          </w:tcPr>
          <w:p w:rsidR="00000000" w:rsidDel="00000000" w:rsidP="00000000" w:rsidRDefault="00000000" w:rsidRPr="00000000" w14:paraId="0000002B">
            <w:pPr>
              <w:spacing w:after="0" w:line="240" w:lineRule="auto"/>
              <w:rPr>
                <w:color w:val="000000"/>
              </w:rPr>
            </w:pPr>
            <w:r w:rsidDel="00000000" w:rsidR="00000000" w:rsidRPr="00000000">
              <w:rPr>
                <w:color w:val="000000"/>
                <w:rtl w:val="0"/>
              </w:rPr>
              <w:t xml:space="preserve">2015</w:t>
            </w:r>
          </w:p>
        </w:tc>
        <w:tc>
          <w:tcPr>
            <w:shd w:fill="auto" w:val="clear"/>
          </w:tcPr>
          <w:p w:rsidR="00000000" w:rsidDel="00000000" w:rsidP="00000000" w:rsidRDefault="00000000" w:rsidRPr="00000000" w14:paraId="0000002C">
            <w:pPr>
              <w:spacing w:after="0" w:line="240" w:lineRule="auto"/>
              <w:rPr>
                <w:color w:val="000000"/>
              </w:rPr>
            </w:pPr>
            <w:r w:rsidDel="00000000" w:rsidR="00000000" w:rsidRPr="00000000">
              <w:rPr>
                <w:color w:val="000000"/>
                <w:rtl w:val="0"/>
              </w:rPr>
              <w:t xml:space="preserve">Maharashtra </w:t>
            </w:r>
          </w:p>
        </w:tc>
        <w:tc>
          <w:tcPr>
            <w:shd w:fill="auto" w:val="clear"/>
          </w:tcPr>
          <w:p w:rsidR="00000000" w:rsidDel="00000000" w:rsidP="00000000" w:rsidRDefault="00000000" w:rsidRPr="00000000" w14:paraId="0000002D">
            <w:pPr>
              <w:spacing w:after="0" w:line="240" w:lineRule="auto"/>
              <w:rPr>
                <w:color w:val="000000"/>
              </w:rPr>
            </w:pPr>
            <w:r w:rsidDel="00000000" w:rsidR="00000000" w:rsidRPr="00000000">
              <w:rPr>
                <w:color w:val="000000"/>
                <w:rtl w:val="0"/>
              </w:rPr>
              <w:t xml:space="preserve">57.69</w:t>
            </w:r>
          </w:p>
        </w:tc>
      </w:tr>
      <w:tr>
        <w:trPr>
          <w:trHeight w:val="292" w:hRule="atLeast"/>
        </w:trPr>
        <w:tc>
          <w:tcPr>
            <w:shd w:fill="auto" w:val="clear"/>
          </w:tcPr>
          <w:p w:rsidR="00000000" w:rsidDel="00000000" w:rsidP="00000000" w:rsidRDefault="00000000" w:rsidRPr="00000000" w14:paraId="0000002E">
            <w:pPr>
              <w:spacing w:after="0" w:line="240" w:lineRule="auto"/>
              <w:rPr>
                <w:color w:val="000000"/>
              </w:rPr>
            </w:pPr>
            <w:r w:rsidDel="00000000" w:rsidR="00000000" w:rsidRPr="00000000">
              <w:rPr>
                <w:color w:val="000000"/>
                <w:rtl w:val="0"/>
              </w:rPr>
              <w:t xml:space="preserve">SSC</w:t>
            </w:r>
          </w:p>
        </w:tc>
        <w:tc>
          <w:tcPr>
            <w:shd w:fill="auto" w:val="clear"/>
          </w:tcPr>
          <w:p w:rsidR="00000000" w:rsidDel="00000000" w:rsidP="00000000" w:rsidRDefault="00000000" w:rsidRPr="00000000" w14:paraId="0000002F">
            <w:pPr>
              <w:spacing w:after="0" w:line="240" w:lineRule="auto"/>
              <w:rPr>
                <w:color w:val="000000"/>
              </w:rPr>
            </w:pPr>
            <w:r w:rsidDel="00000000" w:rsidR="00000000" w:rsidRPr="00000000">
              <w:rPr>
                <w:color w:val="000000"/>
                <w:rtl w:val="0"/>
              </w:rPr>
              <w:t xml:space="preserve">2013</w:t>
            </w:r>
          </w:p>
        </w:tc>
        <w:tc>
          <w:tcPr>
            <w:shd w:fill="auto" w:val="clear"/>
          </w:tcPr>
          <w:p w:rsidR="00000000" w:rsidDel="00000000" w:rsidP="00000000" w:rsidRDefault="00000000" w:rsidRPr="00000000" w14:paraId="00000030">
            <w:pPr>
              <w:spacing w:after="0" w:line="240" w:lineRule="auto"/>
              <w:rPr>
                <w:color w:val="000000"/>
              </w:rPr>
            </w:pPr>
            <w:r w:rsidDel="00000000" w:rsidR="00000000" w:rsidRPr="00000000">
              <w:rPr>
                <w:color w:val="000000"/>
                <w:rtl w:val="0"/>
              </w:rPr>
              <w:t xml:space="preserve">Maharashtra </w:t>
            </w:r>
          </w:p>
        </w:tc>
        <w:tc>
          <w:tcPr>
            <w:shd w:fill="auto" w:val="clear"/>
          </w:tcPr>
          <w:p w:rsidR="00000000" w:rsidDel="00000000" w:rsidP="00000000" w:rsidRDefault="00000000" w:rsidRPr="00000000" w14:paraId="00000031">
            <w:pPr>
              <w:spacing w:after="0" w:line="240" w:lineRule="auto"/>
              <w:rPr>
                <w:color w:val="000000"/>
              </w:rPr>
            </w:pPr>
            <w:r w:rsidDel="00000000" w:rsidR="00000000" w:rsidRPr="00000000">
              <w:rPr>
                <w:color w:val="000000"/>
                <w:rtl w:val="0"/>
              </w:rPr>
              <w:t xml:space="preserve">78.60</w:t>
            </w:r>
          </w:p>
        </w:tc>
      </w:tr>
    </w:tbl>
    <w:p w:rsidR="00000000" w:rsidDel="00000000" w:rsidP="00000000" w:rsidRDefault="00000000" w:rsidRPr="00000000" w14:paraId="00000032">
      <w:pPr>
        <w:spacing w:after="0" w:before="240" w:line="240" w:lineRule="auto"/>
        <w:rPr>
          <w:b w:val="1"/>
          <w:u w:val="single"/>
        </w:rPr>
      </w:pPr>
      <w:r w:rsidDel="00000000" w:rsidR="00000000" w:rsidRPr="00000000">
        <w:rPr>
          <w:b w:val="1"/>
          <w:u w:val="single"/>
          <w:rtl w:val="0"/>
        </w:rPr>
        <w:t xml:space="preserve">Work Experiences:</w:t>
      </w:r>
    </w:p>
    <w:p w:rsidR="00000000" w:rsidDel="00000000" w:rsidP="00000000" w:rsidRDefault="00000000" w:rsidRPr="00000000" w14:paraId="00000033">
      <w:pPr>
        <w:spacing w:after="0" w:line="240" w:lineRule="auto"/>
        <w:ind w:left="720"/>
        <w:rPr/>
      </w:pPr>
      <w:r w:rsidDel="00000000" w:rsidR="00000000" w:rsidRPr="00000000">
        <w:rPr>
          <w:rtl w:val="0"/>
        </w:rPr>
        <w:t xml:space="preserve">Worked as an Intern at TomTom Pune, on their Maps and Navigation technologies which is used by Microsoft, Apple and Uber.</w:t>
      </w:r>
    </w:p>
    <w:p w:rsidR="00000000" w:rsidDel="00000000" w:rsidP="00000000" w:rsidRDefault="00000000" w:rsidRPr="00000000" w14:paraId="00000034">
      <w:pPr>
        <w:spacing w:after="0" w:line="240" w:lineRule="auto"/>
        <w:ind w:left="720"/>
        <w:rPr/>
      </w:pPr>
      <w:r w:rsidDel="00000000" w:rsidR="00000000" w:rsidRPr="00000000">
        <w:rPr>
          <w:rtl w:val="0"/>
        </w:rPr>
        <w:t xml:space="preserve">Technologies – Tori Validator, Tori Editor</w:t>
      </w:r>
    </w:p>
    <w:p w:rsidR="00000000" w:rsidDel="00000000" w:rsidP="00000000" w:rsidRDefault="00000000" w:rsidRPr="00000000" w14:paraId="00000035">
      <w:pPr>
        <w:spacing w:before="240" w:line="240" w:lineRule="auto"/>
        <w:rPr>
          <w:b w:val="1"/>
          <w:u w:val="single"/>
        </w:rPr>
      </w:pPr>
      <w:r w:rsidDel="00000000" w:rsidR="00000000" w:rsidRPr="00000000">
        <w:rPr>
          <w:b w:val="1"/>
          <w:u w:val="single"/>
          <w:rtl w:val="0"/>
        </w:rPr>
        <w:t xml:space="preserve">Project Experiences:</w:t>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Arial" w:cs="Arial" w:eastAsia="Arial" w:hAnsi="Arial"/>
          <w:color w:val="000000"/>
        </w:rPr>
      </w:pPr>
      <w:r w:rsidDel="00000000" w:rsidR="00000000" w:rsidRPr="00000000">
        <w:rPr>
          <w:b w:val="1"/>
          <w:rtl w:val="0"/>
        </w:rPr>
        <w:t xml:space="preserve">1. Dot Matrix Alphanumeric Display System | Technologies - C</w:t>
        <w:tab/>
        <w:t xml:space="preserve"> </w:t>
        <w:tab/>
        <w:tab/>
        <w:tab/>
        <w:tab/>
        <w:tab/>
        <w:t xml:space="preserve">                            </w:t>
      </w:r>
      <w:r w:rsidDel="00000000" w:rsidR="00000000" w:rsidRPr="00000000">
        <w:rPr>
          <w:color w:val="000000"/>
          <w:rtl w:val="0"/>
        </w:rPr>
        <w:t xml:space="preserve">The basic aim of our project is to design and implement Dot Matrix Alphanumeric Display System to enhance the learning experience. The system is designed with red led dot matrix for better visual interface and use of microcontroller make this system easy to change the data for the transmission.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-12699</wp:posOffset>
                </wp:positionV>
                <wp:extent cx="38100" cy="38100"/>
                <wp:effectExtent b="0" l="0" r="0" t="0"/>
                <wp:wrapNone/>
                <wp:docPr id="2" name=""/>
                <a:graphic>
                  <a:graphicData uri="http://schemas.microsoft.com/office/word/2010/wordprocessingShape">
                    <wps:wsp>
                      <wps:cNvSpPr/>
                      <wps:cNvPr id="3" name="Shape 3"/>
                      <wps:spPr>
                        <a:xfrm>
                          <a:off x="5339650" y="3773650"/>
                          <a:ext cx="12700" cy="12700"/>
                        </a:xfrm>
                        <a:custGeom>
                          <a:rect b="b" l="l" r="r" t="t"/>
                          <a:pathLst>
                            <a:path extrusionOk="0" h="12700" w="12700">
                              <a:moveTo>
                                <a:pt x="0" y="0"/>
                              </a:moveTo>
                              <a:lnTo>
                                <a:pt x="12700" y="1270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-12699</wp:posOffset>
                </wp:positionV>
                <wp:extent cx="38100" cy="381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Site Suitability Analysis for Solar farm using Geoinformatics | Technologies – GIS, istSOS, Arduino </w:t>
      </w:r>
    </w:p>
    <w:p w:rsidR="00000000" w:rsidDel="00000000" w:rsidP="00000000" w:rsidRDefault="00000000" w:rsidRPr="00000000" w14:paraId="00000038">
      <w:pPr>
        <w:pBdr>
          <w:top w:space="0" w:sz="0" w:val="nil"/>
          <w:left w:space="0" w:sz="0" w:val="nil"/>
          <w:bottom w:space="0" w:sz="0" w:val="nil"/>
          <w:right w:space="0" w:sz="0" w:val="nil"/>
          <w:between w:space="0" w:sz="0" w:val="nil"/>
        </w:pBdr>
        <w:rPr>
          <w:highlight w:val="white"/>
        </w:rPr>
      </w:pPr>
      <w:r w:rsidDel="00000000" w:rsidR="00000000" w:rsidRPr="00000000">
        <w:rPr>
          <w:rtl w:val="0"/>
        </w:rPr>
        <w:t xml:space="preserve">This</w:t>
      </w:r>
      <w:r w:rsidDel="00000000" w:rsidR="00000000" w:rsidRPr="00000000">
        <w:rPr>
          <w:highlight w:val="white"/>
          <w:rtl w:val="0"/>
        </w:rPr>
        <w:t xml:space="preserve"> project incorporates Geoinformatics techniques to determine site suitability analysis for establishment of solar farms based on PV (photovoltaic) solar cell technology in the district of Pune. By analyzing the data on various factors affecting the PV solar farm site suitability, we can map these factors according to different weightage linked to each factor and using AHP techniques.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Bus Tracker for PMPML | Technologies – MySQL, JavaScript, Bootstrap, ASP.NET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Project gives us the live status of busses while standing at a bus stop. Based on the location given on a website, it shows the bus which will be arriving there soon which takes the user to his desired destination.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Rule="auto"/>
        <w:rPr>
          <w:b w:val="1"/>
          <w:u w:val="single"/>
        </w:rPr>
      </w:pPr>
      <w:r w:rsidDel="00000000" w:rsidR="00000000" w:rsidRPr="00000000">
        <w:rPr>
          <w:b w:val="1"/>
          <w:u w:val="single"/>
          <w:rtl w:val="0"/>
        </w:rPr>
        <w:t xml:space="preserve">Achievements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Technology Associate: Software Development Fundamentals.</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Best Actor award at Akunshrao Landge Karandak 2017.</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member of Cultural and Event organizing committee in the college.</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Runner up in intercollege kabaddi competition. </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bookmarkStart w:colFirst="0" w:colLast="0" w:name="_dhva4uspj7q" w:id="1"/>
      <w:bookmarkEnd w:id="1"/>
      <w:r w:rsidDel="00000000" w:rsidR="00000000" w:rsidRPr="00000000">
        <w:rPr>
          <w:rtl w:val="0"/>
        </w:rPr>
        <w:t xml:space="preserve">Winner of Fashion show in college fest named Druva</w:t>
      </w:r>
    </w:p>
    <w:sectPr>
      <w:pgSz w:h="16838" w:w="11906"/>
      <w:pgMar w:bottom="284"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