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7731F" w14:textId="77777777" w:rsidR="008A56AF" w:rsidRPr="005D5549" w:rsidRDefault="008A56AF" w:rsidP="008A56AF">
      <w:pPr>
        <w:widowControl w:val="0"/>
        <w:pBdr>
          <w:top w:val="nil"/>
          <w:left w:val="nil"/>
          <w:bottom w:val="nil"/>
          <w:right w:val="nil"/>
          <w:between w:val="nil"/>
        </w:pBdr>
        <w:spacing w:line="351" w:lineRule="auto"/>
        <w:ind w:left="176" w:right="520"/>
        <w:jc w:val="center"/>
        <w:rPr>
          <w:b/>
          <w:bCs/>
          <w:color w:val="000000"/>
          <w:sz w:val="36"/>
          <w:szCs w:val="36"/>
          <w:u w:val="single"/>
        </w:rPr>
      </w:pPr>
      <w:r w:rsidRPr="005D5549">
        <w:rPr>
          <w:b/>
          <w:bCs/>
          <w:sz w:val="36"/>
          <w:szCs w:val="36"/>
          <w:u w:val="single"/>
        </w:rPr>
        <w:t>AI-Driven Adaptive Security and Recovery Pipeline</w:t>
      </w:r>
    </w:p>
    <w:p w14:paraId="70084712" w14:textId="77777777" w:rsidR="008A56AF" w:rsidRPr="005D5549" w:rsidRDefault="008A56AF" w:rsidP="008A56AF">
      <w:pPr>
        <w:widowControl w:val="0"/>
        <w:pBdr>
          <w:top w:val="nil"/>
          <w:left w:val="nil"/>
          <w:bottom w:val="nil"/>
          <w:right w:val="nil"/>
          <w:between w:val="nil"/>
        </w:pBdr>
        <w:spacing w:line="351" w:lineRule="auto"/>
        <w:ind w:left="176" w:right="520"/>
        <w:jc w:val="center"/>
        <w:rPr>
          <w:color w:val="000000"/>
          <w:sz w:val="25"/>
          <w:szCs w:val="25"/>
        </w:rPr>
      </w:pPr>
      <w:r w:rsidRPr="005D5549">
        <w:rPr>
          <w:color w:val="000000"/>
          <w:sz w:val="25"/>
          <w:szCs w:val="25"/>
        </w:rPr>
        <w:t xml:space="preserve">BITS ZG628T: Dissertation </w:t>
      </w:r>
    </w:p>
    <w:p w14:paraId="089B8371" w14:textId="77777777" w:rsidR="008A56AF" w:rsidRPr="005D5549" w:rsidRDefault="008A56AF" w:rsidP="008A56AF">
      <w:pPr>
        <w:widowControl w:val="0"/>
        <w:pBdr>
          <w:top w:val="nil"/>
          <w:left w:val="nil"/>
          <w:bottom w:val="nil"/>
          <w:right w:val="nil"/>
          <w:between w:val="nil"/>
        </w:pBdr>
        <w:spacing w:before="50" w:line="240" w:lineRule="auto"/>
        <w:ind w:left="4496"/>
        <w:rPr>
          <w:color w:val="000000"/>
          <w:sz w:val="25"/>
          <w:szCs w:val="25"/>
        </w:rPr>
      </w:pPr>
      <w:r w:rsidRPr="005D5549">
        <w:rPr>
          <w:color w:val="000000"/>
          <w:sz w:val="25"/>
          <w:szCs w:val="25"/>
        </w:rPr>
        <w:t xml:space="preserve">by </w:t>
      </w:r>
    </w:p>
    <w:p w14:paraId="510E29F1" w14:textId="77777777" w:rsidR="008A56AF" w:rsidRPr="005D5549" w:rsidRDefault="008A56AF" w:rsidP="008A56AF">
      <w:pPr>
        <w:widowControl w:val="0"/>
        <w:pBdr>
          <w:top w:val="nil"/>
          <w:left w:val="nil"/>
          <w:bottom w:val="nil"/>
          <w:right w:val="nil"/>
          <w:between w:val="nil"/>
        </w:pBdr>
        <w:spacing w:line="240" w:lineRule="auto"/>
        <w:jc w:val="center"/>
        <w:rPr>
          <w:b/>
          <w:color w:val="000000"/>
          <w:sz w:val="25"/>
          <w:szCs w:val="25"/>
        </w:rPr>
      </w:pPr>
      <w:r w:rsidRPr="005D5549">
        <w:rPr>
          <w:rFonts w:eastAsia="Calibri"/>
          <w:b/>
          <w:sz w:val="25"/>
          <w:szCs w:val="25"/>
        </w:rPr>
        <w:t>Dabhade Pooja Bhanudas</w:t>
      </w:r>
      <w:r w:rsidRPr="005D5549">
        <w:rPr>
          <w:b/>
          <w:color w:val="000000"/>
          <w:sz w:val="25"/>
          <w:szCs w:val="25"/>
        </w:rPr>
        <w:t xml:space="preserve"> </w:t>
      </w:r>
    </w:p>
    <w:p w14:paraId="276BDC9E" w14:textId="77777777" w:rsidR="008A56AF" w:rsidRPr="005D5549" w:rsidRDefault="008A56AF" w:rsidP="008A56AF">
      <w:pPr>
        <w:widowControl w:val="0"/>
        <w:pBdr>
          <w:top w:val="nil"/>
          <w:left w:val="nil"/>
          <w:bottom w:val="nil"/>
          <w:right w:val="nil"/>
          <w:between w:val="nil"/>
        </w:pBdr>
        <w:spacing w:line="240" w:lineRule="auto"/>
        <w:jc w:val="center"/>
        <w:rPr>
          <w:b/>
          <w:color w:val="000000"/>
          <w:sz w:val="25"/>
          <w:szCs w:val="25"/>
        </w:rPr>
      </w:pPr>
      <w:r w:rsidRPr="005D5549">
        <w:rPr>
          <w:b/>
          <w:bCs/>
          <w:sz w:val="25"/>
          <w:szCs w:val="25"/>
        </w:rPr>
        <w:t>2023MT93089</w:t>
      </w:r>
    </w:p>
    <w:p w14:paraId="6FFB599C" w14:textId="77777777" w:rsidR="008A56AF" w:rsidRPr="005D5549" w:rsidRDefault="008A56AF" w:rsidP="008A56AF">
      <w:pPr>
        <w:widowControl w:val="0"/>
        <w:pBdr>
          <w:top w:val="nil"/>
          <w:left w:val="nil"/>
          <w:bottom w:val="nil"/>
          <w:right w:val="nil"/>
          <w:between w:val="nil"/>
        </w:pBdr>
        <w:spacing w:before="467" w:line="240" w:lineRule="auto"/>
        <w:ind w:left="2986"/>
        <w:rPr>
          <w:color w:val="000000"/>
          <w:sz w:val="25"/>
          <w:szCs w:val="25"/>
        </w:rPr>
      </w:pPr>
      <w:r w:rsidRPr="005D5549">
        <w:rPr>
          <w:color w:val="000000"/>
          <w:sz w:val="25"/>
          <w:szCs w:val="25"/>
        </w:rPr>
        <w:t xml:space="preserve">Dissertation work carried out at </w:t>
      </w:r>
    </w:p>
    <w:p w14:paraId="18A9A910" w14:textId="77777777" w:rsidR="008A56AF" w:rsidRPr="005D5549" w:rsidRDefault="008A56AF" w:rsidP="008A56AF">
      <w:pPr>
        <w:pBdr>
          <w:top w:val="nil"/>
          <w:left w:val="nil"/>
          <w:bottom w:val="nil"/>
          <w:right w:val="nil"/>
          <w:between w:val="nil"/>
        </w:pBdr>
        <w:jc w:val="center"/>
        <w:rPr>
          <w:rFonts w:eastAsia="Calibri"/>
          <w:b/>
          <w:color w:val="000000"/>
          <w:sz w:val="25"/>
          <w:szCs w:val="25"/>
        </w:rPr>
      </w:pPr>
      <w:r w:rsidRPr="005D5549">
        <w:rPr>
          <w:rFonts w:eastAsia="Calibri"/>
          <w:b/>
          <w:color w:val="000000"/>
          <w:sz w:val="25"/>
          <w:szCs w:val="25"/>
        </w:rPr>
        <w:t>BITS PILANI</w:t>
      </w:r>
    </w:p>
    <w:p w14:paraId="3FC79A29" w14:textId="77777777" w:rsidR="008A56AF" w:rsidRPr="005D5549" w:rsidRDefault="008A56AF" w:rsidP="008A56AF">
      <w:pPr>
        <w:widowControl w:val="0"/>
        <w:pBdr>
          <w:top w:val="nil"/>
          <w:left w:val="nil"/>
          <w:bottom w:val="nil"/>
          <w:right w:val="nil"/>
          <w:between w:val="nil"/>
        </w:pBdr>
        <w:spacing w:before="485" w:line="266" w:lineRule="auto"/>
        <w:ind w:left="1191" w:right="1551"/>
        <w:jc w:val="center"/>
        <w:rPr>
          <w:color w:val="000000"/>
          <w:sz w:val="25"/>
          <w:szCs w:val="25"/>
        </w:rPr>
      </w:pPr>
      <w:r w:rsidRPr="005D5549">
        <w:rPr>
          <w:color w:val="000000"/>
          <w:sz w:val="25"/>
          <w:szCs w:val="25"/>
        </w:rPr>
        <w:t xml:space="preserve">Submitted in partial fulfilment of </w:t>
      </w:r>
      <w:r w:rsidRPr="005D5549">
        <w:rPr>
          <w:b/>
          <w:bCs/>
          <w:sz w:val="25"/>
          <w:szCs w:val="25"/>
        </w:rPr>
        <w:t>M.Tech. Software Engineering</w:t>
      </w:r>
      <w:r w:rsidRPr="005D5549">
        <w:rPr>
          <w:b/>
          <w:color w:val="000000"/>
          <w:sz w:val="25"/>
          <w:szCs w:val="25"/>
        </w:rPr>
        <w:t xml:space="preserve"> </w:t>
      </w:r>
      <w:r w:rsidRPr="005D5549">
        <w:rPr>
          <w:color w:val="000000"/>
          <w:sz w:val="25"/>
          <w:szCs w:val="25"/>
        </w:rPr>
        <w:t xml:space="preserve">degree programme </w:t>
      </w:r>
    </w:p>
    <w:p w14:paraId="6771FE71" w14:textId="32A3200C" w:rsidR="008A56AF" w:rsidRPr="005D5549" w:rsidRDefault="008A56AF" w:rsidP="008A56AF">
      <w:pPr>
        <w:widowControl w:val="0"/>
        <w:pBdr>
          <w:top w:val="nil"/>
          <w:left w:val="nil"/>
          <w:bottom w:val="nil"/>
          <w:right w:val="nil"/>
          <w:between w:val="nil"/>
        </w:pBdr>
        <w:spacing w:before="756" w:line="240" w:lineRule="auto"/>
        <w:ind w:left="3208"/>
        <w:rPr>
          <w:color w:val="000000"/>
          <w:sz w:val="25"/>
          <w:szCs w:val="25"/>
        </w:rPr>
      </w:pPr>
      <w:r w:rsidRPr="005D5549">
        <w:rPr>
          <w:color w:val="000000"/>
          <w:sz w:val="25"/>
          <w:szCs w:val="25"/>
        </w:rPr>
        <w:t xml:space="preserve">Under the Supervision of </w:t>
      </w:r>
    </w:p>
    <w:p w14:paraId="1B3B364E" w14:textId="77777777" w:rsidR="008A56AF" w:rsidRPr="005D5549" w:rsidRDefault="008A56AF" w:rsidP="008A56AF">
      <w:pPr>
        <w:widowControl w:val="0"/>
        <w:pBdr>
          <w:top w:val="nil"/>
          <w:left w:val="nil"/>
          <w:bottom w:val="nil"/>
          <w:right w:val="nil"/>
          <w:between w:val="nil"/>
        </w:pBdr>
        <w:spacing w:before="242" w:line="240" w:lineRule="auto"/>
        <w:jc w:val="center"/>
        <w:rPr>
          <w:b/>
          <w:bCs/>
          <w:color w:val="000000"/>
          <w:sz w:val="25"/>
          <w:szCs w:val="25"/>
        </w:rPr>
      </w:pPr>
      <w:r w:rsidRPr="005D5549">
        <w:rPr>
          <w:b/>
          <w:bCs/>
          <w:sz w:val="25"/>
          <w:szCs w:val="25"/>
        </w:rPr>
        <w:t>Rupam Kumar Kundu</w:t>
      </w:r>
      <w:r w:rsidRPr="005D5549">
        <w:rPr>
          <w:b/>
          <w:bCs/>
          <w:color w:val="000000"/>
          <w:sz w:val="25"/>
          <w:szCs w:val="25"/>
        </w:rPr>
        <w:t xml:space="preserve"> </w:t>
      </w:r>
    </w:p>
    <w:p w14:paraId="499F0E79" w14:textId="77777777" w:rsidR="008A56AF" w:rsidRPr="005D5549" w:rsidRDefault="008A56AF" w:rsidP="008A56AF">
      <w:pPr>
        <w:widowControl w:val="0"/>
        <w:pBdr>
          <w:top w:val="nil"/>
          <w:left w:val="nil"/>
          <w:bottom w:val="nil"/>
          <w:right w:val="nil"/>
          <w:between w:val="nil"/>
        </w:pBdr>
        <w:spacing w:before="242" w:line="240" w:lineRule="auto"/>
        <w:jc w:val="center"/>
        <w:rPr>
          <w:b/>
          <w:bCs/>
          <w:color w:val="000000"/>
          <w:sz w:val="25"/>
          <w:szCs w:val="25"/>
        </w:rPr>
      </w:pPr>
      <w:r w:rsidRPr="005D5549">
        <w:rPr>
          <w:b/>
          <w:bCs/>
          <w:sz w:val="25"/>
          <w:szCs w:val="25"/>
        </w:rPr>
        <w:t>Dell Technologies, Bangalore</w:t>
      </w:r>
    </w:p>
    <w:p w14:paraId="75FB2460" w14:textId="77777777" w:rsidR="008A56AF" w:rsidRDefault="008A56AF" w:rsidP="008A56AF">
      <w:pPr>
        <w:widowControl w:val="0"/>
        <w:pBdr>
          <w:top w:val="nil"/>
          <w:left w:val="nil"/>
          <w:bottom w:val="nil"/>
          <w:right w:val="nil"/>
          <w:between w:val="nil"/>
        </w:pBdr>
        <w:spacing w:before="1116" w:line="240" w:lineRule="auto"/>
        <w:ind w:left="3849"/>
        <w:rPr>
          <w:b/>
          <w:color w:val="000000"/>
          <w:sz w:val="25"/>
          <w:szCs w:val="25"/>
        </w:rPr>
      </w:pPr>
      <w:r>
        <w:rPr>
          <w:b/>
          <w:noProof/>
          <w:color w:val="000000"/>
          <w:sz w:val="25"/>
          <w:szCs w:val="25"/>
        </w:rPr>
        <w:drawing>
          <wp:inline distT="19050" distB="19050" distL="19050" distR="19050" wp14:anchorId="7E5461AF" wp14:editId="55D7B669">
            <wp:extent cx="970788" cy="931164"/>
            <wp:effectExtent l="0" t="0" r="0" b="0"/>
            <wp:docPr id="1" name="image1.png" descr="A black and white logo&#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black and white logo&#10;&#10;AI-generated content may be incorrect."/>
                    <pic:cNvPicPr preferRelativeResize="0"/>
                  </pic:nvPicPr>
                  <pic:blipFill>
                    <a:blip r:embed="rId7"/>
                    <a:srcRect/>
                    <a:stretch>
                      <a:fillRect/>
                    </a:stretch>
                  </pic:blipFill>
                  <pic:spPr>
                    <a:xfrm>
                      <a:off x="0" y="0"/>
                      <a:ext cx="970788" cy="931164"/>
                    </a:xfrm>
                    <a:prstGeom prst="rect">
                      <a:avLst/>
                    </a:prstGeom>
                    <a:ln/>
                  </pic:spPr>
                </pic:pic>
              </a:graphicData>
            </a:graphic>
          </wp:inline>
        </w:drawing>
      </w:r>
    </w:p>
    <w:p w14:paraId="3EAF70B5" w14:textId="77777777" w:rsidR="008A56AF" w:rsidRDefault="008A56AF" w:rsidP="008A56AF">
      <w:pPr>
        <w:widowControl w:val="0"/>
        <w:pBdr>
          <w:top w:val="nil"/>
          <w:left w:val="nil"/>
          <w:bottom w:val="nil"/>
          <w:right w:val="nil"/>
          <w:between w:val="nil"/>
        </w:pBdr>
        <w:spacing w:line="240" w:lineRule="auto"/>
        <w:ind w:left="1615"/>
        <w:rPr>
          <w:b/>
          <w:color w:val="000000"/>
          <w:sz w:val="25"/>
          <w:szCs w:val="25"/>
        </w:rPr>
      </w:pPr>
      <w:r>
        <w:rPr>
          <w:b/>
          <w:color w:val="000000"/>
          <w:sz w:val="25"/>
          <w:szCs w:val="25"/>
        </w:rPr>
        <w:t xml:space="preserve">BIRLA INSTITUTE OF TECHNOLOGY &amp; SCIENCE </w:t>
      </w:r>
    </w:p>
    <w:p w14:paraId="6B83B714" w14:textId="77777777" w:rsidR="008A56AF" w:rsidRDefault="008A56AF" w:rsidP="008A56AF">
      <w:pPr>
        <w:widowControl w:val="0"/>
        <w:pBdr>
          <w:top w:val="nil"/>
          <w:left w:val="nil"/>
          <w:bottom w:val="nil"/>
          <w:right w:val="nil"/>
          <w:between w:val="nil"/>
        </w:pBdr>
        <w:spacing w:before="242" w:line="240" w:lineRule="auto"/>
        <w:ind w:left="3286"/>
        <w:rPr>
          <w:b/>
          <w:color w:val="000000"/>
          <w:sz w:val="25"/>
          <w:szCs w:val="25"/>
        </w:rPr>
      </w:pPr>
      <w:r>
        <w:rPr>
          <w:b/>
          <w:color w:val="000000"/>
          <w:sz w:val="25"/>
          <w:szCs w:val="25"/>
        </w:rPr>
        <w:t xml:space="preserve">PILANI (RAJASTHAN) </w:t>
      </w:r>
    </w:p>
    <w:p w14:paraId="3713669D" w14:textId="77777777" w:rsidR="008A56AF" w:rsidRDefault="008A56AF" w:rsidP="008A56AF">
      <w:pPr>
        <w:widowControl w:val="0"/>
        <w:pBdr>
          <w:top w:val="nil"/>
          <w:left w:val="nil"/>
          <w:bottom w:val="nil"/>
          <w:right w:val="nil"/>
          <w:between w:val="nil"/>
        </w:pBdr>
        <w:spacing w:before="239" w:line="240" w:lineRule="auto"/>
        <w:jc w:val="center"/>
        <w:rPr>
          <w:b/>
          <w:color w:val="000000"/>
          <w:sz w:val="25"/>
          <w:szCs w:val="25"/>
        </w:rPr>
      </w:pPr>
      <w:r>
        <w:rPr>
          <w:b/>
          <w:color w:val="000000"/>
          <w:sz w:val="25"/>
          <w:szCs w:val="25"/>
        </w:rPr>
        <w:t>(March 2025)</w:t>
      </w:r>
    </w:p>
    <w:p w14:paraId="04B43102" w14:textId="77777777" w:rsidR="00D02651" w:rsidRDefault="00D02651"/>
    <w:p w14:paraId="25856FAD" w14:textId="77777777" w:rsidR="008A56AF" w:rsidRDefault="008A56AF"/>
    <w:p w14:paraId="00DD0332" w14:textId="77777777" w:rsidR="008A56AF" w:rsidRDefault="008A56AF"/>
    <w:p w14:paraId="04EFFF3B" w14:textId="77777777" w:rsidR="008A56AF" w:rsidRDefault="008A56AF"/>
    <w:p w14:paraId="767306D4" w14:textId="77777777" w:rsidR="008A56AF" w:rsidRDefault="008A56AF"/>
    <w:p w14:paraId="05153FF1" w14:textId="77777777" w:rsidR="008A56AF" w:rsidRDefault="008A56AF"/>
    <w:p w14:paraId="6652411F" w14:textId="77777777" w:rsidR="008A56AF" w:rsidRDefault="008A56AF"/>
    <w:p w14:paraId="1CA65747" w14:textId="77777777" w:rsidR="008A56AF" w:rsidRDefault="008A56AF"/>
    <w:p w14:paraId="229E2CB8" w14:textId="77777777" w:rsidR="008A56AF" w:rsidRDefault="008A56AF"/>
    <w:p w14:paraId="3E20FA90" w14:textId="77777777" w:rsidR="008A56AF" w:rsidRDefault="008A56AF"/>
    <w:p w14:paraId="3753C161" w14:textId="77777777" w:rsidR="008A56AF" w:rsidRDefault="008A56AF"/>
    <w:p w14:paraId="0AE58001" w14:textId="77777777" w:rsidR="00C866AF" w:rsidRDefault="00C866AF" w:rsidP="00C866AF">
      <w:pPr>
        <w:widowControl w:val="0"/>
        <w:pBdr>
          <w:top w:val="nil"/>
          <w:left w:val="nil"/>
          <w:bottom w:val="nil"/>
          <w:right w:val="nil"/>
          <w:between w:val="nil"/>
        </w:pBdr>
        <w:spacing w:line="240" w:lineRule="auto"/>
        <w:rPr>
          <w:b/>
          <w:color w:val="000000"/>
          <w:u w:val="single"/>
        </w:rPr>
      </w:pPr>
      <w:r w:rsidRPr="00F67E07">
        <w:rPr>
          <w:b/>
          <w:color w:val="000000"/>
          <w:u w:val="single"/>
        </w:rPr>
        <w:lastRenderedPageBreak/>
        <w:t xml:space="preserve">ABSTRACT </w:t>
      </w:r>
    </w:p>
    <w:p w14:paraId="216C6827" w14:textId="77777777" w:rsidR="00C866AF" w:rsidRPr="00F67E07" w:rsidRDefault="00C866AF" w:rsidP="00C866AF">
      <w:pPr>
        <w:widowControl w:val="0"/>
        <w:pBdr>
          <w:top w:val="nil"/>
          <w:left w:val="nil"/>
          <w:bottom w:val="nil"/>
          <w:right w:val="nil"/>
          <w:between w:val="nil"/>
        </w:pBdr>
        <w:spacing w:line="240" w:lineRule="auto"/>
        <w:rPr>
          <w:b/>
          <w:color w:val="000000"/>
          <w:u w:val="single"/>
        </w:rPr>
      </w:pPr>
    </w:p>
    <w:p w14:paraId="56E46613" w14:textId="77777777" w:rsidR="00C866AF" w:rsidRPr="00F67E07" w:rsidRDefault="00C866AF" w:rsidP="00C866AF">
      <w:pPr>
        <w:rPr>
          <w:b/>
          <w:bCs/>
          <w:u w:val="single"/>
        </w:rPr>
      </w:pPr>
      <w:r w:rsidRPr="00F67E07">
        <w:rPr>
          <w:b/>
          <w:bCs/>
          <w:u w:val="single"/>
        </w:rPr>
        <w:t>Introduction:</w:t>
      </w:r>
    </w:p>
    <w:p w14:paraId="132CD2CD" w14:textId="77777777" w:rsidR="00C866AF" w:rsidRDefault="00C866AF" w:rsidP="00C866AF">
      <w:r w:rsidRPr="00F67E07">
        <w:t>In an era of rapidly evolving cyber threats and increasing system vulnerabilities, ensuring robust security and resilience for software systems is paramount. Current cybersecurity solutions often focus on specific aspects such as endpoint protection, centralized log management, or malware detection, leaving gaps in handling diverse attack vectors and ensuring seamless recovery. This project aims to address these limitations by developing an AI-driven Adaptive Security and Recovery Pipeline (ASRP) that integrates monitoring, detection, quarantine, and resolution mechanisms for comprehensive protection against a wide range of attacks, including digital, ransomware, system hardware failures, and software vulnerabilities.</w:t>
      </w:r>
    </w:p>
    <w:p w14:paraId="399FCB87" w14:textId="77777777" w:rsidR="00C866AF" w:rsidRPr="00F67E07" w:rsidRDefault="00C866AF" w:rsidP="00C866AF"/>
    <w:p w14:paraId="424FD7B4" w14:textId="77777777" w:rsidR="00C866AF" w:rsidRDefault="00C866AF" w:rsidP="00C866AF">
      <w:r w:rsidRPr="00F67E07">
        <w:rPr>
          <w:b/>
          <w:bCs/>
          <w:u w:val="single"/>
        </w:rPr>
        <w:t>Objective:</w:t>
      </w:r>
      <w:r w:rsidRPr="00F67E07">
        <w:t xml:space="preserve"> </w:t>
      </w:r>
    </w:p>
    <w:p w14:paraId="0C12F02E" w14:textId="77777777" w:rsidR="00C866AF" w:rsidRPr="00F67E07" w:rsidRDefault="00C866AF" w:rsidP="00C866AF">
      <w:r w:rsidRPr="00F67E07">
        <w:t>The primary objective of the project is to design and implement a modular, scalable, and AI-powered pipeline capable of:</w:t>
      </w:r>
    </w:p>
    <w:p w14:paraId="4D94DBBE" w14:textId="77777777" w:rsidR="00C866AF" w:rsidRPr="00F67E07" w:rsidRDefault="00C866AF" w:rsidP="00C866AF">
      <w:pPr>
        <w:numPr>
          <w:ilvl w:val="0"/>
          <w:numId w:val="1"/>
        </w:numPr>
        <w:spacing w:after="160" w:line="259" w:lineRule="auto"/>
      </w:pPr>
      <w:r w:rsidRPr="00F67E07">
        <w:t>Monitoring systems for suspicious activities across hardware, software, and networks.</w:t>
      </w:r>
    </w:p>
    <w:p w14:paraId="62BEE95A" w14:textId="77777777" w:rsidR="00C866AF" w:rsidRPr="00F67E07" w:rsidRDefault="00C866AF" w:rsidP="00C866AF">
      <w:pPr>
        <w:numPr>
          <w:ilvl w:val="0"/>
          <w:numId w:val="1"/>
        </w:numPr>
        <w:spacing w:after="160" w:line="259" w:lineRule="auto"/>
      </w:pPr>
      <w:r w:rsidRPr="00F67E07">
        <w:t>Detecting fraudulent or malicious activities in real-time.</w:t>
      </w:r>
    </w:p>
    <w:p w14:paraId="510B2006" w14:textId="77777777" w:rsidR="00C866AF" w:rsidRPr="00F67E07" w:rsidRDefault="00C866AF" w:rsidP="00C866AF">
      <w:pPr>
        <w:numPr>
          <w:ilvl w:val="0"/>
          <w:numId w:val="1"/>
        </w:numPr>
        <w:spacing w:after="160" w:line="259" w:lineRule="auto"/>
      </w:pPr>
      <w:r w:rsidRPr="00F67E07">
        <w:t>Quarantining compromised binaries and isolating affected systems autonomously.</w:t>
      </w:r>
    </w:p>
    <w:p w14:paraId="32D86976" w14:textId="77777777" w:rsidR="00C866AF" w:rsidRPr="00F67E07" w:rsidRDefault="00C866AF" w:rsidP="00C866AF">
      <w:pPr>
        <w:numPr>
          <w:ilvl w:val="0"/>
          <w:numId w:val="1"/>
        </w:numPr>
        <w:spacing w:after="160" w:line="259" w:lineRule="auto"/>
      </w:pPr>
      <w:r w:rsidRPr="00F67E07">
        <w:t>Resolving incidents by automatically replacing compromised components with verified, secure versions, ensuring minimal downtime and system integrity.</w:t>
      </w:r>
    </w:p>
    <w:p w14:paraId="3352A132" w14:textId="77777777" w:rsidR="00C866AF" w:rsidRDefault="00C866AF" w:rsidP="00C866AF">
      <w:r w:rsidRPr="00F67E07">
        <w:rPr>
          <w:b/>
          <w:bCs/>
          <w:u w:val="single"/>
        </w:rPr>
        <w:t>Proposed Methodology:</w:t>
      </w:r>
      <w:r w:rsidRPr="00F67E07">
        <w:t xml:space="preserve"> </w:t>
      </w:r>
    </w:p>
    <w:p w14:paraId="03FEC007" w14:textId="77777777" w:rsidR="00C866AF" w:rsidRPr="00F67E07" w:rsidRDefault="00C866AF" w:rsidP="00C866AF">
      <w:r w:rsidRPr="00F67E07">
        <w:t>The project will consist of the following four stages:</w:t>
      </w:r>
    </w:p>
    <w:p w14:paraId="5F197D3F" w14:textId="77777777" w:rsidR="00C866AF" w:rsidRPr="00F67E07" w:rsidRDefault="00C866AF" w:rsidP="00C866AF">
      <w:pPr>
        <w:numPr>
          <w:ilvl w:val="0"/>
          <w:numId w:val="2"/>
        </w:numPr>
        <w:spacing w:after="160" w:line="259" w:lineRule="auto"/>
        <w:rPr>
          <w:u w:val="single"/>
        </w:rPr>
      </w:pPr>
      <w:r w:rsidRPr="00F67E07">
        <w:rPr>
          <w:b/>
          <w:bCs/>
          <w:u w:val="single"/>
        </w:rPr>
        <w:t>Monitoring:</w:t>
      </w:r>
    </w:p>
    <w:p w14:paraId="6FE6B645" w14:textId="77777777" w:rsidR="00C866AF" w:rsidRPr="00F67E07" w:rsidRDefault="00C866AF" w:rsidP="00C866AF">
      <w:pPr>
        <w:numPr>
          <w:ilvl w:val="1"/>
          <w:numId w:val="2"/>
        </w:numPr>
        <w:spacing w:after="160" w:line="259" w:lineRule="auto"/>
      </w:pPr>
      <w:r w:rsidRPr="00F67E07">
        <w:t>Utilize AI-based anomaly detection models (e.g., LSTMs) to monitor system logs, network traffic, and hardware performance.</w:t>
      </w:r>
    </w:p>
    <w:p w14:paraId="00EB73D9" w14:textId="77777777" w:rsidR="00C866AF" w:rsidRPr="00F67E07" w:rsidRDefault="00C866AF" w:rsidP="00C866AF">
      <w:pPr>
        <w:numPr>
          <w:ilvl w:val="1"/>
          <w:numId w:val="2"/>
        </w:numPr>
        <w:spacing w:after="160" w:line="259" w:lineRule="auto"/>
      </w:pPr>
      <w:r w:rsidRPr="00F67E07">
        <w:t>Integrate real-time dashboards for visualizing system health and potential threats.</w:t>
      </w:r>
    </w:p>
    <w:p w14:paraId="63C80C32" w14:textId="77777777" w:rsidR="00C866AF" w:rsidRPr="00F67E07" w:rsidRDefault="00C866AF" w:rsidP="00C866AF">
      <w:pPr>
        <w:numPr>
          <w:ilvl w:val="1"/>
          <w:numId w:val="2"/>
        </w:numPr>
        <w:spacing w:after="160" w:line="259" w:lineRule="auto"/>
      </w:pPr>
      <w:r w:rsidRPr="00F67E07">
        <w:rPr>
          <w:b/>
          <w:bCs/>
        </w:rPr>
        <w:t>Tools:</w:t>
      </w:r>
      <w:r w:rsidRPr="00F67E07">
        <w:t xml:space="preserve"> Elastic Stack (ELK) for log monitoring, Grafana for dashboards, and Prometheus for performance metrics.</w:t>
      </w:r>
    </w:p>
    <w:p w14:paraId="0C88B522" w14:textId="77777777" w:rsidR="00C866AF" w:rsidRPr="00F67E07" w:rsidRDefault="00C866AF" w:rsidP="00C866AF">
      <w:pPr>
        <w:numPr>
          <w:ilvl w:val="0"/>
          <w:numId w:val="2"/>
        </w:numPr>
        <w:spacing w:after="160" w:line="259" w:lineRule="auto"/>
        <w:rPr>
          <w:u w:val="single"/>
        </w:rPr>
      </w:pPr>
      <w:r w:rsidRPr="00F67E07">
        <w:rPr>
          <w:b/>
          <w:bCs/>
          <w:u w:val="single"/>
        </w:rPr>
        <w:t>Detection:</w:t>
      </w:r>
    </w:p>
    <w:p w14:paraId="7399858E" w14:textId="77777777" w:rsidR="00C866AF" w:rsidRPr="00F67E07" w:rsidRDefault="00C866AF" w:rsidP="00C866AF">
      <w:pPr>
        <w:numPr>
          <w:ilvl w:val="1"/>
          <w:numId w:val="2"/>
        </w:numPr>
        <w:spacing w:after="160" w:line="259" w:lineRule="auto"/>
      </w:pPr>
      <w:r w:rsidRPr="00F67E07">
        <w:t>Implement supervised and unsupervised machine learning models to classify and prioritize threats based on severity and potential impact.</w:t>
      </w:r>
    </w:p>
    <w:p w14:paraId="63A59F3B" w14:textId="77777777" w:rsidR="00C866AF" w:rsidRPr="00F67E07" w:rsidRDefault="00C866AF" w:rsidP="00C866AF">
      <w:pPr>
        <w:numPr>
          <w:ilvl w:val="1"/>
          <w:numId w:val="2"/>
        </w:numPr>
        <w:spacing w:after="160" w:line="259" w:lineRule="auto"/>
      </w:pPr>
      <w:r w:rsidRPr="00F67E07">
        <w:t>Develop a hybrid detection system combining signature-based and behavioural analytics.</w:t>
      </w:r>
    </w:p>
    <w:p w14:paraId="63DA8401" w14:textId="77777777" w:rsidR="00C866AF" w:rsidRPr="00F67E07" w:rsidRDefault="00C866AF" w:rsidP="00C866AF">
      <w:pPr>
        <w:numPr>
          <w:ilvl w:val="1"/>
          <w:numId w:val="2"/>
        </w:numPr>
        <w:spacing w:after="160" w:line="259" w:lineRule="auto"/>
      </w:pPr>
      <w:r w:rsidRPr="00F67E07">
        <w:rPr>
          <w:b/>
          <w:bCs/>
        </w:rPr>
        <w:t>Tools:</w:t>
      </w:r>
      <w:r w:rsidRPr="00F67E07">
        <w:t xml:space="preserve"> TensorFlow or PyTorch for ML model implementation, Snort or Suricata for signature-based detection, and OpenAI API for behavioural analysis.</w:t>
      </w:r>
    </w:p>
    <w:p w14:paraId="510717F1" w14:textId="77777777" w:rsidR="00C866AF" w:rsidRPr="00F67E07" w:rsidRDefault="00C866AF" w:rsidP="00C866AF">
      <w:pPr>
        <w:numPr>
          <w:ilvl w:val="0"/>
          <w:numId w:val="2"/>
        </w:numPr>
        <w:spacing w:after="160" w:line="259" w:lineRule="auto"/>
        <w:rPr>
          <w:u w:val="single"/>
        </w:rPr>
      </w:pPr>
      <w:r w:rsidRPr="00F67E07">
        <w:rPr>
          <w:b/>
          <w:bCs/>
          <w:u w:val="single"/>
        </w:rPr>
        <w:t>Quarantine:</w:t>
      </w:r>
    </w:p>
    <w:p w14:paraId="182E62E0" w14:textId="77777777" w:rsidR="00C866AF" w:rsidRPr="00F67E07" w:rsidRDefault="00C866AF" w:rsidP="00C866AF">
      <w:pPr>
        <w:numPr>
          <w:ilvl w:val="1"/>
          <w:numId w:val="2"/>
        </w:numPr>
        <w:spacing w:after="160" w:line="259" w:lineRule="auto"/>
      </w:pPr>
      <w:r w:rsidRPr="00F67E07">
        <w:t>Introduce a sandboxing mechanism for isolating suspected binaries and processes.</w:t>
      </w:r>
    </w:p>
    <w:p w14:paraId="4693FB8C" w14:textId="77777777" w:rsidR="00C866AF" w:rsidRPr="00F67E07" w:rsidRDefault="00C866AF" w:rsidP="00C866AF">
      <w:pPr>
        <w:numPr>
          <w:ilvl w:val="1"/>
          <w:numId w:val="2"/>
        </w:numPr>
        <w:spacing w:after="160" w:line="259" w:lineRule="auto"/>
      </w:pPr>
      <w:r w:rsidRPr="00F67E07">
        <w:lastRenderedPageBreak/>
        <w:t>Maintain a secure repository of verified binaries using digital signatures and hash verification or certificate-based validation to ensure data integrity. Additionally, blockchain integration can be considered as an advanced option for tamper-proof storage and management.</w:t>
      </w:r>
    </w:p>
    <w:p w14:paraId="36261156" w14:textId="77777777" w:rsidR="00C866AF" w:rsidRPr="00F67E07" w:rsidRDefault="00C866AF" w:rsidP="00C866AF">
      <w:pPr>
        <w:numPr>
          <w:ilvl w:val="1"/>
          <w:numId w:val="2"/>
        </w:numPr>
        <w:spacing w:after="160" w:line="259" w:lineRule="auto"/>
      </w:pPr>
      <w:r w:rsidRPr="00F67E07">
        <w:rPr>
          <w:b/>
          <w:bCs/>
        </w:rPr>
        <w:t>Tools:</w:t>
      </w:r>
      <w:r w:rsidRPr="00F67E07">
        <w:t xml:space="preserve"> Firejail or Cuckoo Sandbox for process isolation, HashiCorp Vault for secure repository management, and OpenSSL for digital signature verification.</w:t>
      </w:r>
    </w:p>
    <w:p w14:paraId="6D73E429" w14:textId="77777777" w:rsidR="00C866AF" w:rsidRPr="00F67E07" w:rsidRDefault="00C866AF" w:rsidP="00C866AF">
      <w:pPr>
        <w:numPr>
          <w:ilvl w:val="0"/>
          <w:numId w:val="2"/>
        </w:numPr>
        <w:spacing w:after="160" w:line="259" w:lineRule="auto"/>
        <w:rPr>
          <w:u w:val="single"/>
        </w:rPr>
      </w:pPr>
      <w:r w:rsidRPr="00F67E07">
        <w:rPr>
          <w:b/>
          <w:bCs/>
          <w:u w:val="single"/>
        </w:rPr>
        <w:t>Resolution:</w:t>
      </w:r>
    </w:p>
    <w:p w14:paraId="1204E385" w14:textId="77777777" w:rsidR="00C866AF" w:rsidRPr="00F67E07" w:rsidRDefault="00C866AF" w:rsidP="00C866AF">
      <w:pPr>
        <w:numPr>
          <w:ilvl w:val="1"/>
          <w:numId w:val="2"/>
        </w:numPr>
        <w:spacing w:after="160" w:line="259" w:lineRule="auto"/>
      </w:pPr>
      <w:r w:rsidRPr="00F67E07">
        <w:t>Employ containerization (e.g., Docker) for rapid deployment of fresh, secure components.</w:t>
      </w:r>
    </w:p>
    <w:p w14:paraId="60992B13" w14:textId="77777777" w:rsidR="00C866AF" w:rsidRPr="00F67E07" w:rsidRDefault="00C866AF" w:rsidP="00C866AF">
      <w:pPr>
        <w:numPr>
          <w:ilvl w:val="1"/>
          <w:numId w:val="2"/>
        </w:numPr>
        <w:spacing w:after="160" w:line="259" w:lineRule="auto"/>
      </w:pPr>
      <w:r w:rsidRPr="00F67E07">
        <w:t>Implement automated rollback mechanisms using immutable snapshots and transaction logs.</w:t>
      </w:r>
    </w:p>
    <w:p w14:paraId="6F1655DC" w14:textId="77777777" w:rsidR="00C866AF" w:rsidRPr="00F67E07" w:rsidRDefault="00C866AF" w:rsidP="00C866AF">
      <w:pPr>
        <w:numPr>
          <w:ilvl w:val="1"/>
          <w:numId w:val="2"/>
        </w:numPr>
        <w:spacing w:after="160" w:line="259" w:lineRule="auto"/>
      </w:pPr>
      <w:r w:rsidRPr="00F67E07">
        <w:t>Use AI-driven decision-making to prioritize and execute recovery actions.</w:t>
      </w:r>
    </w:p>
    <w:p w14:paraId="46E8D095" w14:textId="77777777" w:rsidR="00C866AF" w:rsidRPr="00F67E07" w:rsidRDefault="00C866AF" w:rsidP="00C866AF">
      <w:pPr>
        <w:numPr>
          <w:ilvl w:val="1"/>
          <w:numId w:val="2"/>
        </w:numPr>
        <w:spacing w:after="160" w:line="259" w:lineRule="auto"/>
      </w:pPr>
      <w:r w:rsidRPr="00F67E07">
        <w:rPr>
          <w:b/>
          <w:bCs/>
        </w:rPr>
        <w:t>Tools:</w:t>
      </w:r>
      <w:r w:rsidRPr="00F67E07">
        <w:t xml:space="preserve"> Docker or Kubernetes for containerization, AWS Backup for snapshots, and AI-based decision engines like IBM Watson for recovery actions.</w:t>
      </w:r>
    </w:p>
    <w:p w14:paraId="6C96C11D" w14:textId="77777777" w:rsidR="00C866AF" w:rsidRPr="00F67E07" w:rsidRDefault="00C866AF" w:rsidP="00C866AF">
      <w:pPr>
        <w:rPr>
          <w:u w:val="single"/>
        </w:rPr>
      </w:pPr>
      <w:r w:rsidRPr="00F67E07">
        <w:rPr>
          <w:b/>
          <w:bCs/>
          <w:u w:val="single"/>
        </w:rPr>
        <w:t>Key Differentiators</w:t>
      </w:r>
      <w:r>
        <w:rPr>
          <w:b/>
          <w:bCs/>
          <w:u w:val="single"/>
        </w:rPr>
        <w:t>:</w:t>
      </w:r>
    </w:p>
    <w:p w14:paraId="6E7B5F55" w14:textId="77777777" w:rsidR="00C866AF" w:rsidRPr="00F67E07" w:rsidRDefault="00C866AF" w:rsidP="00C866AF">
      <w:pPr>
        <w:numPr>
          <w:ilvl w:val="0"/>
          <w:numId w:val="3"/>
        </w:numPr>
        <w:spacing w:after="160" w:line="259" w:lineRule="auto"/>
      </w:pPr>
      <w:r w:rsidRPr="00F67E07">
        <w:rPr>
          <w:b/>
          <w:bCs/>
        </w:rPr>
        <w:t>Holistic Approach:</w:t>
      </w:r>
      <w:r w:rsidRPr="00F67E07">
        <w:t xml:space="preserve"> Unlike existing solutions, the ASRP addresses a broad spectrum of attack types, including hardware failures.</w:t>
      </w:r>
    </w:p>
    <w:p w14:paraId="0E052C01" w14:textId="77777777" w:rsidR="00C866AF" w:rsidRPr="00F67E07" w:rsidRDefault="00C866AF" w:rsidP="00C866AF">
      <w:pPr>
        <w:numPr>
          <w:ilvl w:val="0"/>
          <w:numId w:val="3"/>
        </w:numPr>
        <w:spacing w:after="160" w:line="259" w:lineRule="auto"/>
      </w:pPr>
      <w:r w:rsidRPr="00F67E07">
        <w:rPr>
          <w:b/>
          <w:bCs/>
        </w:rPr>
        <w:t>Autonomous Recovery:</w:t>
      </w:r>
      <w:r w:rsidRPr="00F67E07">
        <w:t xml:space="preserve"> Integrates self-healing mechanisms with minimal human intervention.</w:t>
      </w:r>
    </w:p>
    <w:p w14:paraId="7775DA08" w14:textId="77777777" w:rsidR="00C866AF" w:rsidRPr="00F67E07" w:rsidRDefault="00C866AF" w:rsidP="00C866AF">
      <w:pPr>
        <w:numPr>
          <w:ilvl w:val="0"/>
          <w:numId w:val="3"/>
        </w:numPr>
        <w:spacing w:after="160" w:line="259" w:lineRule="auto"/>
      </w:pPr>
      <w:r w:rsidRPr="00F67E07">
        <w:rPr>
          <w:b/>
          <w:bCs/>
        </w:rPr>
        <w:t>Predictive Capabilities:</w:t>
      </w:r>
      <w:r w:rsidRPr="00F67E07">
        <w:t xml:space="preserve"> Incorporates machine learning models for early detection and prevention of potential zero-day attacks.</w:t>
      </w:r>
    </w:p>
    <w:p w14:paraId="7F3A6388" w14:textId="77777777" w:rsidR="00C866AF" w:rsidRPr="00F67E07" w:rsidRDefault="00C866AF" w:rsidP="00C866AF">
      <w:pPr>
        <w:numPr>
          <w:ilvl w:val="0"/>
          <w:numId w:val="3"/>
        </w:numPr>
        <w:spacing w:after="160" w:line="259" w:lineRule="auto"/>
      </w:pPr>
      <w:r w:rsidRPr="00F67E07">
        <w:rPr>
          <w:b/>
          <w:bCs/>
        </w:rPr>
        <w:t>Digital Signatures and Certificate Validation:</w:t>
      </w:r>
      <w:r w:rsidRPr="00F67E07">
        <w:t xml:space="preserve"> Ensures integrity and authenticity of critical data and binaries. Blockchain integration is also available as an advanced option for added security.</w:t>
      </w:r>
    </w:p>
    <w:p w14:paraId="7E0957B5" w14:textId="77777777" w:rsidR="00C866AF" w:rsidRPr="00F67E07" w:rsidRDefault="00C866AF" w:rsidP="00C866AF">
      <w:pPr>
        <w:numPr>
          <w:ilvl w:val="0"/>
          <w:numId w:val="3"/>
        </w:numPr>
        <w:spacing w:after="160" w:line="259" w:lineRule="auto"/>
      </w:pPr>
      <w:r w:rsidRPr="00F67E07">
        <w:rPr>
          <w:b/>
          <w:bCs/>
        </w:rPr>
        <w:t>Customizable Framework:</w:t>
      </w:r>
      <w:r w:rsidRPr="00F67E07">
        <w:t xml:space="preserve"> Offers a modular design to accommodate future expansions and organization-specific requirements.</w:t>
      </w:r>
    </w:p>
    <w:p w14:paraId="4776ABF8" w14:textId="77777777" w:rsidR="00C866AF" w:rsidRDefault="00C866AF" w:rsidP="00C866AF">
      <w:r w:rsidRPr="00F67E07">
        <w:rPr>
          <w:b/>
          <w:bCs/>
          <w:u w:val="single"/>
        </w:rPr>
        <w:t>Research Areas:</w:t>
      </w:r>
      <w:r w:rsidRPr="00F67E07">
        <w:t xml:space="preserve"> </w:t>
      </w:r>
    </w:p>
    <w:p w14:paraId="2EB0349E" w14:textId="77777777" w:rsidR="00C866AF" w:rsidRPr="00F67E07" w:rsidRDefault="00C866AF" w:rsidP="00C866AF">
      <w:r w:rsidRPr="00F67E07">
        <w:t>The project spans multiple research domains, including:</w:t>
      </w:r>
    </w:p>
    <w:p w14:paraId="38DF5DFA" w14:textId="77777777" w:rsidR="00C866AF" w:rsidRPr="00F67E07" w:rsidRDefault="00C866AF" w:rsidP="00C866AF">
      <w:pPr>
        <w:numPr>
          <w:ilvl w:val="0"/>
          <w:numId w:val="4"/>
        </w:numPr>
        <w:spacing w:after="160" w:line="259" w:lineRule="auto"/>
      </w:pPr>
      <w:r w:rsidRPr="00F67E07">
        <w:t>Cybersecurity: Intrusion detection, ransomware resilience, and incident response.</w:t>
      </w:r>
    </w:p>
    <w:p w14:paraId="6C250BB8" w14:textId="77777777" w:rsidR="00C866AF" w:rsidRPr="00F67E07" w:rsidRDefault="00C866AF" w:rsidP="00C866AF">
      <w:pPr>
        <w:numPr>
          <w:ilvl w:val="0"/>
          <w:numId w:val="4"/>
        </w:numPr>
        <w:spacing w:after="160" w:line="259" w:lineRule="auto"/>
      </w:pPr>
      <w:r w:rsidRPr="00F67E07">
        <w:t>Artificial Intelligence: Anomaly detection, threat classification, and autonomous decision-making.</w:t>
      </w:r>
    </w:p>
    <w:p w14:paraId="643F921E" w14:textId="77777777" w:rsidR="00C866AF" w:rsidRPr="00F67E07" w:rsidRDefault="00C866AF" w:rsidP="00C866AF">
      <w:pPr>
        <w:numPr>
          <w:ilvl w:val="0"/>
          <w:numId w:val="4"/>
        </w:numPr>
        <w:spacing w:after="160" w:line="259" w:lineRule="auto"/>
      </w:pPr>
      <w:r w:rsidRPr="00F67E07">
        <w:t>Machine Learning: Supervised/unsupervised learning and ensemble methods.</w:t>
      </w:r>
    </w:p>
    <w:p w14:paraId="75D587E6" w14:textId="77777777" w:rsidR="00C866AF" w:rsidRPr="00F67E07" w:rsidRDefault="00C866AF" w:rsidP="00C866AF">
      <w:pPr>
        <w:numPr>
          <w:ilvl w:val="0"/>
          <w:numId w:val="4"/>
        </w:numPr>
        <w:spacing w:after="160" w:line="259" w:lineRule="auto"/>
      </w:pPr>
      <w:r w:rsidRPr="00F67E07">
        <w:t>System Resilience: Self-healing systems and disaster recovery.</w:t>
      </w:r>
    </w:p>
    <w:p w14:paraId="1BCB7E30" w14:textId="77777777" w:rsidR="00C866AF" w:rsidRDefault="00C866AF" w:rsidP="00C866AF">
      <w:pPr>
        <w:numPr>
          <w:ilvl w:val="0"/>
          <w:numId w:val="4"/>
        </w:numPr>
        <w:spacing w:after="160" w:line="259" w:lineRule="auto"/>
      </w:pPr>
      <w:r w:rsidRPr="00F67E07">
        <w:t>Digital Signatures and Certificate Validation: Ensuring data integrity and secure backup storage. Blockchain: Advanced option for tamper-proof backup solutions.</w:t>
      </w:r>
    </w:p>
    <w:p w14:paraId="5B79DAF3" w14:textId="77777777" w:rsidR="00E41635" w:rsidRDefault="00E41635" w:rsidP="00E41635">
      <w:pPr>
        <w:spacing w:after="160" w:line="259" w:lineRule="auto"/>
      </w:pPr>
    </w:p>
    <w:p w14:paraId="3D95AD13" w14:textId="77777777" w:rsidR="00E41635" w:rsidRPr="00F67E07" w:rsidRDefault="00E41635" w:rsidP="00E41635">
      <w:pPr>
        <w:spacing w:after="160" w:line="259" w:lineRule="auto"/>
      </w:pPr>
    </w:p>
    <w:p w14:paraId="68B4C62F" w14:textId="77777777" w:rsidR="00C866AF" w:rsidRPr="00F67E07" w:rsidRDefault="00C866AF" w:rsidP="00C866AF">
      <w:pPr>
        <w:rPr>
          <w:u w:val="single"/>
        </w:rPr>
      </w:pPr>
      <w:r w:rsidRPr="00F67E07">
        <w:rPr>
          <w:b/>
          <w:bCs/>
          <w:u w:val="single"/>
        </w:rPr>
        <w:lastRenderedPageBreak/>
        <w:t>Expected Outcomes:</w:t>
      </w:r>
    </w:p>
    <w:p w14:paraId="7A23F59A" w14:textId="77777777" w:rsidR="00C866AF" w:rsidRPr="00F67E07" w:rsidRDefault="00C866AF" w:rsidP="00C866AF">
      <w:pPr>
        <w:numPr>
          <w:ilvl w:val="0"/>
          <w:numId w:val="5"/>
        </w:numPr>
        <w:spacing w:after="160" w:line="259" w:lineRule="auto"/>
      </w:pPr>
      <w:r w:rsidRPr="00F67E07">
        <w:t>A fully functional prototype of the Adaptive Security and Recovery Pipeline.</w:t>
      </w:r>
    </w:p>
    <w:p w14:paraId="509210CD" w14:textId="77777777" w:rsidR="00C866AF" w:rsidRPr="00F67E07" w:rsidRDefault="00C866AF" w:rsidP="00C866AF">
      <w:pPr>
        <w:numPr>
          <w:ilvl w:val="0"/>
          <w:numId w:val="5"/>
        </w:numPr>
        <w:spacing w:after="160" w:line="259" w:lineRule="auto"/>
      </w:pPr>
      <w:r w:rsidRPr="00F67E07">
        <w:t>Demonstration of the pipeline’s effectiveness in detecting, isolating, and recovering from diverse attack scenarios.</w:t>
      </w:r>
    </w:p>
    <w:p w14:paraId="0E9B6C0E" w14:textId="77777777" w:rsidR="00C866AF" w:rsidRDefault="00C866AF" w:rsidP="00C866AF">
      <w:pPr>
        <w:numPr>
          <w:ilvl w:val="0"/>
          <w:numId w:val="5"/>
        </w:numPr>
        <w:spacing w:after="160" w:line="259" w:lineRule="auto"/>
      </w:pPr>
      <w:r w:rsidRPr="00F67E07">
        <w:t>Comprehensive documentation and performance evaluation, comparing it with existing cybersecurity solutions.</w:t>
      </w:r>
    </w:p>
    <w:p w14:paraId="7B8D17EB" w14:textId="77777777" w:rsidR="00C866AF" w:rsidRDefault="00C866AF" w:rsidP="00C866AF">
      <w:pPr>
        <w:spacing w:after="160" w:line="259" w:lineRule="auto"/>
      </w:pPr>
    </w:p>
    <w:p w14:paraId="6EDB9378" w14:textId="77777777" w:rsidR="00C866AF" w:rsidRPr="00F67E07" w:rsidRDefault="00C866AF" w:rsidP="00C866AF">
      <w:pPr>
        <w:spacing w:after="160" w:line="259" w:lineRule="auto"/>
      </w:pPr>
    </w:p>
    <w:p w14:paraId="78B56198" w14:textId="77777777" w:rsidR="00C866AF" w:rsidRDefault="00C866AF" w:rsidP="00C866AF">
      <w:r w:rsidRPr="00F67E07">
        <w:rPr>
          <w:b/>
          <w:bCs/>
          <w:u w:val="single"/>
        </w:rPr>
        <w:t>Conclusion:</w:t>
      </w:r>
      <w:r w:rsidRPr="00F67E07">
        <w:t xml:space="preserve"> </w:t>
      </w:r>
    </w:p>
    <w:p w14:paraId="616DFFEC" w14:textId="77777777" w:rsidR="00C866AF" w:rsidRPr="00F67E07" w:rsidRDefault="00C866AF" w:rsidP="00C866AF">
      <w:r w:rsidRPr="00F67E07">
        <w:t>This project aims to bridge the gaps in current cybersecurity systems by delivering an innovative, AI-powered solution that enhances system resilience and security. By combining advanced monitoring, detection, quarantine, and recovery capabilities, the Adaptive Security and Recovery Pipeline will set a new standard in automated cybersecurity and recovery systems.</w:t>
      </w:r>
    </w:p>
    <w:p w14:paraId="53FFFCBD" w14:textId="77777777" w:rsidR="00C866AF" w:rsidRDefault="00C866AF" w:rsidP="00C866AF">
      <w:pPr>
        <w:widowControl w:val="0"/>
        <w:pBdr>
          <w:top w:val="nil"/>
          <w:left w:val="nil"/>
          <w:bottom w:val="nil"/>
          <w:right w:val="nil"/>
          <w:between w:val="nil"/>
        </w:pBdr>
        <w:spacing w:line="488" w:lineRule="auto"/>
        <w:ind w:left="121" w:right="660" w:hanging="7"/>
        <w:rPr>
          <w:rFonts w:eastAsia="Verdana"/>
          <w:b/>
          <w:color w:val="000000"/>
        </w:rPr>
      </w:pPr>
    </w:p>
    <w:p w14:paraId="1E8FD01B" w14:textId="77777777" w:rsidR="00C866AF" w:rsidRDefault="00C866AF" w:rsidP="00C866AF">
      <w:pPr>
        <w:widowControl w:val="0"/>
        <w:pBdr>
          <w:top w:val="nil"/>
          <w:left w:val="nil"/>
          <w:bottom w:val="nil"/>
          <w:right w:val="nil"/>
          <w:between w:val="nil"/>
        </w:pBdr>
        <w:spacing w:line="488" w:lineRule="auto"/>
        <w:ind w:left="121" w:right="660" w:hanging="7"/>
        <w:rPr>
          <w:rFonts w:eastAsia="Verdana"/>
          <w:b/>
          <w:color w:val="000000"/>
        </w:rPr>
      </w:pPr>
    </w:p>
    <w:p w14:paraId="0E2F4F70" w14:textId="77777777" w:rsidR="00C866AF" w:rsidRDefault="00C866AF" w:rsidP="00C866AF">
      <w:pPr>
        <w:widowControl w:val="0"/>
        <w:pBdr>
          <w:top w:val="nil"/>
          <w:left w:val="nil"/>
          <w:bottom w:val="nil"/>
          <w:right w:val="nil"/>
          <w:between w:val="nil"/>
        </w:pBdr>
        <w:spacing w:line="488" w:lineRule="auto"/>
        <w:ind w:left="121" w:right="660" w:hanging="7"/>
        <w:rPr>
          <w:rFonts w:eastAsia="Verdana"/>
          <w:b/>
          <w:color w:val="000000"/>
        </w:rPr>
      </w:pPr>
    </w:p>
    <w:p w14:paraId="5BA07E5A" w14:textId="6A35E976" w:rsidR="00EB7C56"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sidRPr="006F7654">
        <w:rPr>
          <w:rFonts w:eastAsia="Verdana"/>
          <w:b/>
          <w:color w:val="000000"/>
          <w:u w:val="single"/>
        </w:rPr>
        <w:t>Signature of the Student:</w:t>
      </w:r>
      <w:r w:rsidRPr="000847BB">
        <w:rPr>
          <w:rFonts w:eastAsia="Verdana"/>
          <w:b/>
          <w:color w:val="000000"/>
        </w:rPr>
        <w:t xml:space="preserve"> </w:t>
      </w:r>
      <w:r w:rsidRPr="000847BB">
        <w:rPr>
          <w:rFonts w:eastAsia="Verdana"/>
          <w:b/>
          <w:color w:val="000000"/>
        </w:rPr>
        <w:tab/>
      </w:r>
      <w:r w:rsidRPr="000847BB">
        <w:rPr>
          <w:rFonts w:eastAsia="Verdana"/>
          <w:b/>
          <w:color w:val="000000"/>
        </w:rPr>
        <w:tab/>
      </w:r>
      <w:r w:rsidRPr="000847BB">
        <w:rPr>
          <w:rFonts w:eastAsia="Verdana"/>
          <w:b/>
          <w:color w:val="000000"/>
        </w:rPr>
        <w:tab/>
      </w:r>
      <w:r w:rsidRPr="000847BB">
        <w:rPr>
          <w:rFonts w:eastAsia="Verdana"/>
          <w:b/>
          <w:color w:val="000000"/>
        </w:rPr>
        <w:tab/>
      </w:r>
      <w:r w:rsidRPr="006F7654">
        <w:rPr>
          <w:rFonts w:eastAsia="Verdana"/>
          <w:b/>
          <w:color w:val="000000"/>
          <w:u w:val="single"/>
        </w:rPr>
        <w:t>Signature of the Supervisor:</w:t>
      </w:r>
    </w:p>
    <w:p w14:paraId="371C20E2" w14:textId="77777777" w:rsidR="00EB7C56" w:rsidRPr="000847BB"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Pr>
          <w:rFonts w:eastAsia="Verdana"/>
          <w:b/>
          <w:noProof/>
          <w:color w:val="000000"/>
        </w:rPr>
        <w:drawing>
          <wp:inline distT="0" distB="0" distL="0" distR="0" wp14:anchorId="1BD384F3" wp14:editId="1CA0246A">
            <wp:extent cx="960750" cy="361950"/>
            <wp:effectExtent l="0" t="0" r="0" b="0"/>
            <wp:docPr id="35604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46549" name="Picture 356046549"/>
                    <pic:cNvPicPr/>
                  </pic:nvPicPr>
                  <pic:blipFill>
                    <a:blip r:embed="rId8" cstate="print">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974017" cy="366948"/>
                    </a:xfrm>
                    <a:prstGeom prst="rect">
                      <a:avLst/>
                    </a:prstGeom>
                  </pic:spPr>
                </pic:pic>
              </a:graphicData>
            </a:graphic>
          </wp:inline>
        </w:drawing>
      </w:r>
      <w:r w:rsidRPr="000847BB">
        <w:rPr>
          <w:rFonts w:eastAsia="Verdana"/>
          <w:b/>
          <w:color w:val="000000"/>
        </w:rPr>
        <w:t xml:space="preserve"> </w:t>
      </w:r>
      <w:r>
        <w:rPr>
          <w:rFonts w:eastAsia="Verdana"/>
          <w:b/>
          <w:color w:val="000000"/>
        </w:rPr>
        <w:tab/>
      </w:r>
      <w:r>
        <w:rPr>
          <w:rFonts w:eastAsia="Verdana"/>
          <w:b/>
          <w:color w:val="000000"/>
        </w:rPr>
        <w:tab/>
      </w:r>
      <w:r>
        <w:rPr>
          <w:rFonts w:eastAsia="Verdana"/>
          <w:b/>
          <w:color w:val="000000"/>
        </w:rPr>
        <w:tab/>
      </w:r>
      <w:r>
        <w:rPr>
          <w:rFonts w:eastAsia="Verdana"/>
          <w:b/>
          <w:color w:val="000000"/>
        </w:rPr>
        <w:tab/>
      </w:r>
      <w:r>
        <w:rPr>
          <w:rFonts w:eastAsia="Verdana"/>
          <w:b/>
          <w:color w:val="000000"/>
        </w:rPr>
        <w:tab/>
      </w:r>
      <w:r>
        <w:rPr>
          <w:rFonts w:eastAsia="Verdana"/>
          <w:b/>
          <w:color w:val="000000"/>
        </w:rPr>
        <w:tab/>
      </w:r>
      <w:r>
        <w:rPr>
          <w:rFonts w:eastAsia="Verdana"/>
          <w:b/>
          <w:noProof/>
          <w:color w:val="000000"/>
        </w:rPr>
        <w:drawing>
          <wp:inline distT="0" distB="0" distL="0" distR="0" wp14:anchorId="46A1AA95" wp14:editId="4319F92F">
            <wp:extent cx="1038961" cy="466725"/>
            <wp:effectExtent l="0" t="0" r="8890" b="0"/>
            <wp:docPr id="210633152"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152" name="Picture 2" descr="A close up of a paper&#10;&#10;Description automatically generated"/>
                    <pic:cNvPicPr/>
                  </pic:nvPicPr>
                  <pic:blipFill>
                    <a:blip r:embed="rId10" cstate="print">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65434" cy="478617"/>
                    </a:xfrm>
                    <a:prstGeom prst="rect">
                      <a:avLst/>
                    </a:prstGeom>
                  </pic:spPr>
                </pic:pic>
              </a:graphicData>
            </a:graphic>
          </wp:inline>
        </w:drawing>
      </w:r>
      <w:r>
        <w:rPr>
          <w:rFonts w:eastAsia="Verdana"/>
          <w:b/>
          <w:color w:val="000000"/>
        </w:rPr>
        <w:tab/>
      </w:r>
      <w:r>
        <w:rPr>
          <w:rFonts w:eastAsia="Verdana"/>
          <w:b/>
          <w:color w:val="000000"/>
        </w:rPr>
        <w:tab/>
      </w:r>
    </w:p>
    <w:p w14:paraId="4D263DF1" w14:textId="314A4FE0" w:rsidR="00EB7C56"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sidRPr="006F7654">
        <w:rPr>
          <w:rFonts w:eastAsia="Verdana"/>
          <w:b/>
          <w:color w:val="000000"/>
          <w:u w:val="single"/>
        </w:rPr>
        <w:t>Name:</w:t>
      </w:r>
      <w:r w:rsidRPr="000847BB">
        <w:rPr>
          <w:rFonts w:eastAsia="Verdana"/>
          <w:b/>
          <w:color w:val="000000"/>
        </w:rPr>
        <w:t xml:space="preserve"> </w:t>
      </w:r>
      <w:r>
        <w:rPr>
          <w:rFonts w:eastAsia="Verdana"/>
          <w:b/>
          <w:color w:val="000000"/>
        </w:rPr>
        <w:t>Dabhade Pooja Bhanudas</w:t>
      </w:r>
      <w:r w:rsidRPr="000847BB">
        <w:rPr>
          <w:rFonts w:eastAsia="Verdana"/>
          <w:b/>
          <w:color w:val="000000"/>
        </w:rPr>
        <w:tab/>
      </w:r>
      <w:r w:rsidRPr="000847BB">
        <w:rPr>
          <w:rFonts w:eastAsia="Verdana"/>
          <w:b/>
          <w:color w:val="000000"/>
        </w:rPr>
        <w:tab/>
      </w:r>
      <w:r w:rsidRPr="000847BB">
        <w:rPr>
          <w:rFonts w:eastAsia="Verdana"/>
          <w:b/>
          <w:color w:val="000000"/>
        </w:rPr>
        <w:tab/>
      </w:r>
      <w:r w:rsidRPr="006F7654">
        <w:rPr>
          <w:rFonts w:eastAsia="Verdana"/>
          <w:b/>
          <w:color w:val="000000"/>
          <w:u w:val="single"/>
        </w:rPr>
        <w:t>Name:</w:t>
      </w:r>
      <w:r w:rsidRPr="000847BB">
        <w:rPr>
          <w:rFonts w:eastAsia="Verdana"/>
          <w:b/>
          <w:color w:val="000000"/>
        </w:rPr>
        <w:t xml:space="preserve"> </w:t>
      </w:r>
      <w:r>
        <w:rPr>
          <w:rFonts w:eastAsia="Verdana"/>
          <w:b/>
          <w:color w:val="000000"/>
        </w:rPr>
        <w:t>Rupam Kumar Kundu</w:t>
      </w:r>
    </w:p>
    <w:p w14:paraId="4F231719" w14:textId="0AE70F75" w:rsidR="00EB7C56" w:rsidRPr="000847BB"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sidRPr="006F7654">
        <w:rPr>
          <w:rFonts w:eastAsia="Verdana"/>
          <w:b/>
          <w:color w:val="000000"/>
          <w:u w:val="single"/>
        </w:rPr>
        <w:t>Place:</w:t>
      </w:r>
      <w:r>
        <w:rPr>
          <w:rFonts w:eastAsia="Verdana"/>
          <w:b/>
          <w:color w:val="000000"/>
        </w:rPr>
        <w:t xml:space="preserve"> Pune, Maharashtra</w:t>
      </w:r>
      <w:r>
        <w:rPr>
          <w:rFonts w:eastAsia="Verdana"/>
          <w:b/>
          <w:color w:val="000000"/>
        </w:rPr>
        <w:tab/>
      </w:r>
      <w:r>
        <w:rPr>
          <w:rFonts w:eastAsia="Verdana"/>
          <w:b/>
          <w:color w:val="000000"/>
        </w:rPr>
        <w:tab/>
      </w:r>
      <w:r>
        <w:rPr>
          <w:rFonts w:eastAsia="Verdana"/>
          <w:b/>
          <w:color w:val="000000"/>
        </w:rPr>
        <w:tab/>
      </w:r>
      <w:r>
        <w:rPr>
          <w:rFonts w:eastAsia="Verdana"/>
          <w:b/>
          <w:color w:val="000000"/>
        </w:rPr>
        <w:tab/>
      </w:r>
      <w:r w:rsidRPr="006F7654">
        <w:rPr>
          <w:rFonts w:eastAsia="Verdana"/>
          <w:b/>
          <w:color w:val="000000"/>
          <w:u w:val="single"/>
        </w:rPr>
        <w:t>Place:</w:t>
      </w:r>
      <w:r>
        <w:rPr>
          <w:rFonts w:eastAsia="Verdana"/>
          <w:b/>
          <w:color w:val="000000"/>
        </w:rPr>
        <w:t xml:space="preserve"> Bangalore, Karnataka</w:t>
      </w:r>
    </w:p>
    <w:p w14:paraId="1039FE0A" w14:textId="5D48AF21" w:rsidR="00EB7C56" w:rsidRDefault="00EB7C56" w:rsidP="00EB7C56">
      <w:pPr>
        <w:widowControl w:val="0"/>
        <w:pBdr>
          <w:top w:val="nil"/>
          <w:left w:val="nil"/>
          <w:bottom w:val="nil"/>
          <w:right w:val="nil"/>
          <w:between w:val="nil"/>
        </w:pBdr>
        <w:spacing w:line="240" w:lineRule="auto"/>
        <w:ind w:left="121"/>
        <w:rPr>
          <w:rFonts w:eastAsia="Verdana"/>
          <w:b/>
          <w:color w:val="000000"/>
        </w:rPr>
      </w:pPr>
      <w:r w:rsidRPr="006F7654">
        <w:rPr>
          <w:rFonts w:eastAsia="Verdana"/>
          <w:b/>
          <w:color w:val="000000"/>
          <w:u w:val="single"/>
        </w:rPr>
        <w:t>Date:</w:t>
      </w:r>
      <w:r w:rsidRPr="000847BB">
        <w:rPr>
          <w:rFonts w:eastAsia="Verdana"/>
          <w:b/>
          <w:color w:val="000000"/>
        </w:rPr>
        <w:t xml:space="preserve"> </w:t>
      </w:r>
      <w:r>
        <w:rPr>
          <w:rFonts w:eastAsia="Verdana"/>
          <w:b/>
          <w:color w:val="000000"/>
        </w:rPr>
        <w:t>20</w:t>
      </w:r>
      <w:r w:rsidRPr="000847BB">
        <w:rPr>
          <w:rFonts w:eastAsia="Verdana"/>
          <w:b/>
          <w:color w:val="000000"/>
          <w:vertAlign w:val="superscript"/>
        </w:rPr>
        <w:t>th</w:t>
      </w:r>
      <w:r>
        <w:rPr>
          <w:rFonts w:eastAsia="Verdana"/>
          <w:b/>
          <w:color w:val="000000"/>
        </w:rPr>
        <w:t xml:space="preserve"> March 2025</w:t>
      </w:r>
      <w:r w:rsidRPr="000847BB">
        <w:rPr>
          <w:rFonts w:eastAsia="Verdana"/>
          <w:b/>
          <w:color w:val="000000"/>
        </w:rPr>
        <w:tab/>
      </w:r>
      <w:r w:rsidRPr="000847BB">
        <w:rPr>
          <w:rFonts w:eastAsia="Verdana"/>
          <w:b/>
          <w:color w:val="000000"/>
        </w:rPr>
        <w:tab/>
      </w:r>
      <w:r w:rsidRPr="000847BB">
        <w:rPr>
          <w:rFonts w:eastAsia="Verdana"/>
          <w:b/>
          <w:color w:val="000000"/>
        </w:rPr>
        <w:tab/>
      </w:r>
      <w:r w:rsidRPr="000847BB">
        <w:rPr>
          <w:rFonts w:eastAsia="Verdana"/>
          <w:b/>
          <w:color w:val="000000"/>
        </w:rPr>
        <w:tab/>
      </w:r>
      <w:r w:rsidRPr="006F7654">
        <w:rPr>
          <w:rFonts w:eastAsia="Verdana"/>
          <w:b/>
          <w:color w:val="000000"/>
          <w:u w:val="single"/>
        </w:rPr>
        <w:t>Date:</w:t>
      </w:r>
      <w:r w:rsidRPr="000847BB">
        <w:rPr>
          <w:rFonts w:eastAsia="Verdana"/>
          <w:b/>
          <w:color w:val="000000"/>
        </w:rPr>
        <w:t xml:space="preserve"> </w:t>
      </w:r>
      <w:r>
        <w:rPr>
          <w:rFonts w:eastAsia="Verdana"/>
          <w:b/>
          <w:color w:val="000000"/>
        </w:rPr>
        <w:t>20</w:t>
      </w:r>
      <w:r w:rsidRPr="000847BB">
        <w:rPr>
          <w:rFonts w:eastAsia="Verdana"/>
          <w:b/>
          <w:color w:val="000000"/>
          <w:vertAlign w:val="superscript"/>
        </w:rPr>
        <w:t>th</w:t>
      </w:r>
      <w:r>
        <w:rPr>
          <w:rFonts w:eastAsia="Verdana"/>
          <w:b/>
          <w:color w:val="000000"/>
        </w:rPr>
        <w:t xml:space="preserve"> March 2025</w:t>
      </w:r>
    </w:p>
    <w:p w14:paraId="51F396AF" w14:textId="77777777" w:rsidR="00C866AF" w:rsidRPr="000847BB" w:rsidRDefault="00C866AF" w:rsidP="00C866AF">
      <w:pPr>
        <w:widowControl w:val="0"/>
        <w:pBdr>
          <w:top w:val="nil"/>
          <w:left w:val="nil"/>
          <w:bottom w:val="nil"/>
          <w:right w:val="nil"/>
          <w:between w:val="nil"/>
        </w:pBdr>
        <w:spacing w:line="240" w:lineRule="auto"/>
        <w:ind w:left="121"/>
        <w:rPr>
          <w:rFonts w:eastAsia="Verdana"/>
          <w:b/>
          <w:color w:val="000000"/>
        </w:rPr>
      </w:pPr>
    </w:p>
    <w:p w14:paraId="474DEF75" w14:textId="77777777" w:rsidR="008A56AF" w:rsidRDefault="008A56AF"/>
    <w:p w14:paraId="1017110A" w14:textId="77777777" w:rsidR="00C866AF" w:rsidRDefault="00C866AF"/>
    <w:p w14:paraId="62A5ED27" w14:textId="77777777" w:rsidR="00C866AF" w:rsidRDefault="00C866AF"/>
    <w:p w14:paraId="02AB6D8D" w14:textId="77777777" w:rsidR="00C866AF" w:rsidRDefault="00C866AF"/>
    <w:p w14:paraId="785FADA9" w14:textId="77777777" w:rsidR="00C866AF" w:rsidRDefault="00C866AF"/>
    <w:p w14:paraId="62C32DAC" w14:textId="77777777" w:rsidR="00C866AF" w:rsidRDefault="00C866AF"/>
    <w:p w14:paraId="6DAE7069" w14:textId="77777777" w:rsidR="00C866AF" w:rsidRDefault="00C866AF"/>
    <w:p w14:paraId="2F96DE64" w14:textId="77777777" w:rsidR="00C866AF" w:rsidRDefault="00C866AF"/>
    <w:p w14:paraId="741B1426" w14:textId="77777777" w:rsidR="00C866AF" w:rsidRDefault="00C866AF"/>
    <w:p w14:paraId="4802F6A7" w14:textId="77777777" w:rsidR="00C866AF" w:rsidRDefault="00C866AF"/>
    <w:p w14:paraId="76E0DA54" w14:textId="77777777" w:rsidR="00C866AF" w:rsidRDefault="00C866AF"/>
    <w:p w14:paraId="23CEA09B" w14:textId="77777777" w:rsidR="0032548C" w:rsidRDefault="0032548C"/>
    <w:p w14:paraId="582E8DC1" w14:textId="77777777" w:rsidR="0032548C" w:rsidRDefault="0032548C"/>
    <w:p w14:paraId="7EC53452" w14:textId="77777777" w:rsidR="0032548C" w:rsidRDefault="0032548C"/>
    <w:p w14:paraId="1F52C7F5" w14:textId="77777777" w:rsidR="0032548C" w:rsidRDefault="0032548C"/>
    <w:p w14:paraId="7F39870B" w14:textId="77777777" w:rsidR="0032548C" w:rsidRDefault="0032548C"/>
    <w:p w14:paraId="380FAFB3" w14:textId="77777777" w:rsidR="00113C87" w:rsidRDefault="00113C87" w:rsidP="00113C87">
      <w:pPr>
        <w:widowControl w:val="0"/>
        <w:pBdr>
          <w:top w:val="nil"/>
          <w:left w:val="nil"/>
          <w:bottom w:val="nil"/>
          <w:right w:val="nil"/>
          <w:between w:val="nil"/>
        </w:pBdr>
        <w:spacing w:line="240" w:lineRule="auto"/>
        <w:ind w:left="117"/>
        <w:rPr>
          <w:rFonts w:ascii="Calibri" w:eastAsia="Calibri" w:hAnsi="Calibri" w:cs="Calibri"/>
          <w:color w:val="2E5395"/>
          <w:sz w:val="28"/>
          <w:szCs w:val="28"/>
        </w:rPr>
      </w:pPr>
      <w:r>
        <w:rPr>
          <w:rFonts w:ascii="Calibri" w:eastAsia="Calibri" w:hAnsi="Calibri" w:cs="Calibri"/>
          <w:color w:val="2E5395"/>
          <w:sz w:val="28"/>
          <w:szCs w:val="28"/>
        </w:rPr>
        <w:t xml:space="preserve">Contents </w:t>
      </w:r>
    </w:p>
    <w:p w14:paraId="4CD4305B" w14:textId="1B51ECCE" w:rsidR="00113C87" w:rsidRPr="00CB6A55" w:rsidRDefault="00113C87"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sidRPr="00CB6A55">
        <w:rPr>
          <w:color w:val="000000"/>
        </w:rPr>
        <w:t xml:space="preserve">1. Modules in AI-driven Adaptive Security and Recovery Pipeline </w:t>
      </w:r>
      <w:r w:rsidRPr="00CB6A55">
        <w:rPr>
          <w:color w:val="000000"/>
        </w:rPr>
        <w:tab/>
      </w:r>
      <w:r w:rsidRPr="00CB6A55">
        <w:rPr>
          <w:color w:val="000000"/>
        </w:rPr>
        <w:tab/>
      </w:r>
      <w:r>
        <w:rPr>
          <w:rFonts w:eastAsia="Calibri"/>
          <w:color w:val="000000"/>
        </w:rPr>
        <w:t>6</w:t>
      </w:r>
    </w:p>
    <w:p w14:paraId="034FF418" w14:textId="30F653C8" w:rsidR="00113C87" w:rsidRPr="00CB6A55" w:rsidRDefault="00113C87"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sidRPr="00CB6A55">
        <w:rPr>
          <w:rFonts w:eastAsia="Calibri"/>
          <w:color w:val="000000"/>
        </w:rPr>
        <w:t>2. Study on how this project stands out from existing solutions</w:t>
      </w:r>
      <w:r w:rsidRPr="00CB6A55">
        <w:rPr>
          <w:rFonts w:eastAsia="Calibri"/>
          <w:color w:val="000000"/>
        </w:rPr>
        <w:tab/>
      </w:r>
      <w:r w:rsidRPr="00CB6A55">
        <w:rPr>
          <w:rFonts w:eastAsia="Calibri"/>
          <w:color w:val="000000"/>
        </w:rPr>
        <w:tab/>
        <w:t>8</w:t>
      </w:r>
    </w:p>
    <w:p w14:paraId="2D53F8D0" w14:textId="23D573B1" w:rsidR="00113C87" w:rsidRDefault="00113C87"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3</w:t>
      </w:r>
      <w:r w:rsidRPr="00CB6A55">
        <w:rPr>
          <w:color w:val="000000"/>
        </w:rPr>
        <w:t xml:space="preserve">. Functional Block diagram/ description of Pipeline </w:t>
      </w:r>
      <w:r w:rsidRPr="00CB6A55">
        <w:rPr>
          <w:color w:val="000000"/>
        </w:rPr>
        <w:tab/>
      </w:r>
      <w:r w:rsidRPr="00CB6A55">
        <w:rPr>
          <w:color w:val="000000"/>
        </w:rPr>
        <w:tab/>
      </w:r>
      <w:r w:rsidRPr="00CB6A55">
        <w:rPr>
          <w:color w:val="000000"/>
        </w:rPr>
        <w:tab/>
      </w:r>
      <w:r w:rsidR="00AF6AEA">
        <w:rPr>
          <w:color w:val="000000"/>
        </w:rPr>
        <w:t xml:space="preserve">           </w:t>
      </w:r>
      <w:r>
        <w:rPr>
          <w:rFonts w:eastAsia="Calibri"/>
          <w:color w:val="000000"/>
        </w:rPr>
        <w:t>12</w:t>
      </w:r>
      <w:r w:rsidRPr="00CB6A55">
        <w:rPr>
          <w:rFonts w:eastAsia="Calibri"/>
          <w:color w:val="000000"/>
        </w:rPr>
        <w:t xml:space="preserve"> </w:t>
      </w:r>
    </w:p>
    <w:p w14:paraId="5DCBC7DA" w14:textId="6813A8CA" w:rsidR="00AF6AEA"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rFonts w:eastAsia="Calibri"/>
          <w:color w:val="000000"/>
        </w:rPr>
        <w:t xml:space="preserve">4. </w:t>
      </w:r>
      <w:r w:rsidRPr="00CB6A55">
        <w:rPr>
          <w:color w:val="000000"/>
        </w:rPr>
        <w:t>Modules in AI-driven Adaptive Security and Recovery Pipeline</w:t>
      </w:r>
      <w:r>
        <w:rPr>
          <w:color w:val="000000"/>
        </w:rPr>
        <w:t xml:space="preserve">                 13</w:t>
      </w:r>
    </w:p>
    <w:p w14:paraId="097D10F8" w14:textId="51643832" w:rsidR="00113C87"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5</w:t>
      </w:r>
      <w:r w:rsidR="00113C87" w:rsidRPr="00CB6A55">
        <w:rPr>
          <w:color w:val="000000"/>
        </w:rPr>
        <w:t>. Algorithms used in each step of pipeline</w:t>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Pr>
          <w:rFonts w:eastAsia="Calibri"/>
          <w:color w:val="000000"/>
        </w:rPr>
        <w:t>1</w:t>
      </w:r>
      <w:r w:rsidR="00A92048">
        <w:rPr>
          <w:rFonts w:eastAsia="Calibri"/>
          <w:color w:val="000000"/>
        </w:rPr>
        <w:t>4</w:t>
      </w:r>
      <w:r w:rsidR="00113C87" w:rsidRPr="00CB6A55">
        <w:rPr>
          <w:rFonts w:eastAsia="Calibri"/>
          <w:color w:val="000000"/>
        </w:rPr>
        <w:t xml:space="preserve"> </w:t>
      </w:r>
    </w:p>
    <w:p w14:paraId="1E00B690" w14:textId="24C239F1" w:rsidR="00113C87"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6</w:t>
      </w:r>
      <w:r w:rsidR="00113C87" w:rsidRPr="00CB6A55">
        <w:rPr>
          <w:color w:val="000000"/>
        </w:rPr>
        <w:t>. Design considerations</w:t>
      </w:r>
      <w:r w:rsidR="00113C87">
        <w:rPr>
          <w:color w:val="000000"/>
        </w:rPr>
        <w:t>/ Pre-requisites</w:t>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rFonts w:eastAsia="Calibri"/>
          <w:color w:val="000000"/>
        </w:rPr>
        <w:t>1</w:t>
      </w:r>
      <w:r w:rsidR="00A92048">
        <w:rPr>
          <w:rFonts w:eastAsia="Calibri"/>
          <w:color w:val="000000"/>
        </w:rPr>
        <w:t>9</w:t>
      </w:r>
      <w:r w:rsidR="00113C87" w:rsidRPr="00CB6A55">
        <w:rPr>
          <w:rFonts w:eastAsia="Calibri"/>
          <w:color w:val="000000"/>
        </w:rPr>
        <w:t xml:space="preserve"> </w:t>
      </w:r>
    </w:p>
    <w:p w14:paraId="1C687C32" w14:textId="3D541EBC" w:rsidR="00113C87"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7</w:t>
      </w:r>
      <w:r w:rsidR="00113C87" w:rsidRPr="00CB6A55">
        <w:rPr>
          <w:color w:val="000000"/>
        </w:rPr>
        <w:t>. Future plan</w:t>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A92048">
        <w:rPr>
          <w:rFonts w:eastAsia="Calibri"/>
          <w:color w:val="000000"/>
        </w:rPr>
        <w:t>20</w:t>
      </w:r>
      <w:r w:rsidR="00113C87" w:rsidRPr="00CB6A55">
        <w:rPr>
          <w:rFonts w:eastAsia="Calibri"/>
          <w:color w:val="000000"/>
        </w:rPr>
        <w:t xml:space="preserve"> </w:t>
      </w:r>
    </w:p>
    <w:p w14:paraId="20FD96FC" w14:textId="6C648786" w:rsidR="00AF6AEA" w:rsidRDefault="00AF6AEA" w:rsidP="00113C87">
      <w:pPr>
        <w:widowControl w:val="0"/>
        <w:pBdr>
          <w:top w:val="nil"/>
          <w:left w:val="nil"/>
          <w:bottom w:val="nil"/>
          <w:right w:val="nil"/>
          <w:between w:val="nil"/>
        </w:pBdr>
        <w:spacing w:before="539" w:line="280" w:lineRule="auto"/>
        <w:ind w:left="122" w:right="479"/>
        <w:rPr>
          <w:color w:val="000000"/>
        </w:rPr>
      </w:pPr>
      <w:r w:rsidRPr="00CB6A55">
        <w:rPr>
          <w:color w:val="000000"/>
        </w:rPr>
        <w:t xml:space="preserve">Figure </w:t>
      </w:r>
      <w:r>
        <w:rPr>
          <w:color w:val="000000"/>
        </w:rPr>
        <w:t>1</w:t>
      </w:r>
      <w:r w:rsidRPr="00CB6A55">
        <w:rPr>
          <w:color w:val="000000"/>
        </w:rPr>
        <w:t>: Functional Block diagram of pipeline</w:t>
      </w:r>
      <w:r w:rsidRPr="00CB6A55">
        <w:rPr>
          <w:color w:val="000000"/>
        </w:rPr>
        <w:tab/>
      </w:r>
      <w:r w:rsidRPr="00CB6A55">
        <w:rPr>
          <w:color w:val="000000"/>
        </w:rPr>
        <w:tab/>
      </w:r>
      <w:r w:rsidRPr="00CB6A55">
        <w:rPr>
          <w:color w:val="000000"/>
        </w:rPr>
        <w:tab/>
      </w:r>
      <w:r w:rsidRPr="00CB6A55">
        <w:rPr>
          <w:color w:val="000000"/>
        </w:rPr>
        <w:tab/>
      </w:r>
      <w:r w:rsidRPr="00CB6A55">
        <w:rPr>
          <w:color w:val="000000"/>
        </w:rPr>
        <w:tab/>
      </w:r>
      <w:r>
        <w:rPr>
          <w:rFonts w:eastAsia="Calibri"/>
          <w:color w:val="000000"/>
        </w:rPr>
        <w:t>12</w:t>
      </w:r>
    </w:p>
    <w:p w14:paraId="6F714162" w14:textId="30378D1B" w:rsidR="00113C87" w:rsidRDefault="00113C87" w:rsidP="00113C87">
      <w:pPr>
        <w:widowControl w:val="0"/>
        <w:pBdr>
          <w:top w:val="nil"/>
          <w:left w:val="nil"/>
          <w:bottom w:val="nil"/>
          <w:right w:val="nil"/>
          <w:between w:val="nil"/>
        </w:pBdr>
        <w:spacing w:before="539" w:line="280" w:lineRule="auto"/>
        <w:ind w:left="122" w:right="479"/>
        <w:rPr>
          <w:rFonts w:eastAsia="Calibri"/>
          <w:color w:val="000000"/>
        </w:rPr>
      </w:pPr>
      <w:r w:rsidRPr="00CB6A55">
        <w:rPr>
          <w:color w:val="000000"/>
        </w:rPr>
        <w:t xml:space="preserve">Figure </w:t>
      </w:r>
      <w:r w:rsidR="00AF6AEA">
        <w:rPr>
          <w:color w:val="000000"/>
        </w:rPr>
        <w:t>2</w:t>
      </w:r>
      <w:r w:rsidRPr="00CB6A55">
        <w:rPr>
          <w:color w:val="000000"/>
        </w:rPr>
        <w:t>: Modules in AI-driven Adaptive Security and Recovery Pipeline</w:t>
      </w:r>
      <w:r w:rsidRPr="00CB6A55">
        <w:rPr>
          <w:color w:val="000000"/>
        </w:rPr>
        <w:tab/>
      </w:r>
      <w:r w:rsidRPr="00CB6A55">
        <w:rPr>
          <w:color w:val="000000"/>
        </w:rPr>
        <w:tab/>
      </w:r>
      <w:r>
        <w:rPr>
          <w:rFonts w:eastAsia="Calibri"/>
          <w:color w:val="000000"/>
        </w:rPr>
        <w:t>1</w:t>
      </w:r>
      <w:r w:rsidR="00A92048">
        <w:rPr>
          <w:rFonts w:eastAsia="Calibri"/>
          <w:color w:val="000000"/>
        </w:rPr>
        <w:t>3</w:t>
      </w:r>
      <w:r w:rsidRPr="00CB6A55">
        <w:rPr>
          <w:rFonts w:eastAsia="Calibri"/>
          <w:color w:val="000000"/>
        </w:rPr>
        <w:t xml:space="preserve"> </w:t>
      </w:r>
    </w:p>
    <w:p w14:paraId="66E647C8" w14:textId="77777777" w:rsidR="00113C87" w:rsidRDefault="00113C87" w:rsidP="00113C87">
      <w:pPr>
        <w:widowControl w:val="0"/>
        <w:pBdr>
          <w:top w:val="nil"/>
          <w:left w:val="nil"/>
          <w:bottom w:val="nil"/>
          <w:right w:val="nil"/>
          <w:between w:val="nil"/>
        </w:pBdr>
        <w:spacing w:before="539" w:line="280" w:lineRule="auto"/>
        <w:ind w:left="122" w:right="479"/>
        <w:rPr>
          <w:rFonts w:eastAsia="Calibri"/>
          <w:color w:val="000000"/>
        </w:rPr>
      </w:pPr>
    </w:p>
    <w:p w14:paraId="057EF6E1" w14:textId="77777777" w:rsidR="00C866AF" w:rsidRDefault="00C866AF"/>
    <w:p w14:paraId="65F6FE67" w14:textId="77777777" w:rsidR="00B26796" w:rsidRDefault="00B26796"/>
    <w:p w14:paraId="1264601E" w14:textId="77777777" w:rsidR="00B26796" w:rsidRDefault="00B26796"/>
    <w:p w14:paraId="28E04546" w14:textId="77777777" w:rsidR="00B26796" w:rsidRDefault="00B26796"/>
    <w:p w14:paraId="0D104CEF" w14:textId="77777777" w:rsidR="00B26796" w:rsidRDefault="00B26796"/>
    <w:p w14:paraId="2F8DE0BF" w14:textId="77777777" w:rsidR="00B26796" w:rsidRDefault="00B26796"/>
    <w:p w14:paraId="53D62F47" w14:textId="77777777" w:rsidR="00B26796" w:rsidRDefault="00B26796"/>
    <w:p w14:paraId="7732C4D4" w14:textId="77777777" w:rsidR="00B26796" w:rsidRDefault="00B26796"/>
    <w:p w14:paraId="695B16CD" w14:textId="77777777" w:rsidR="00B26796" w:rsidRDefault="00B26796"/>
    <w:p w14:paraId="561E3EEB" w14:textId="77777777" w:rsidR="00B26796" w:rsidRDefault="00B26796"/>
    <w:p w14:paraId="54D19F0B" w14:textId="77777777" w:rsidR="00B26796" w:rsidRDefault="00B26796"/>
    <w:p w14:paraId="128E9A0E" w14:textId="77777777" w:rsidR="00B26796" w:rsidRDefault="00B26796"/>
    <w:p w14:paraId="6292DF0D" w14:textId="77777777" w:rsidR="00B26796" w:rsidRDefault="00B26796"/>
    <w:p w14:paraId="5828C8B0" w14:textId="77777777" w:rsidR="00B26796" w:rsidRDefault="00B26796"/>
    <w:p w14:paraId="592842F6" w14:textId="77777777" w:rsidR="00B26796" w:rsidRDefault="00B26796"/>
    <w:p w14:paraId="5505CB87" w14:textId="77777777" w:rsidR="00B26796" w:rsidRDefault="00B26796"/>
    <w:p w14:paraId="5E84C087" w14:textId="77777777" w:rsidR="00B26796" w:rsidRDefault="00B26796"/>
    <w:p w14:paraId="5A16D1E4" w14:textId="77777777" w:rsidR="00B26796" w:rsidRDefault="00B26796"/>
    <w:p w14:paraId="78240923" w14:textId="77777777" w:rsidR="00B26796" w:rsidRDefault="00B26796"/>
    <w:p w14:paraId="498D7BCB" w14:textId="77777777" w:rsidR="00B26796" w:rsidRDefault="00B26796"/>
    <w:p w14:paraId="5FE6C5B0" w14:textId="77777777" w:rsidR="00B26796" w:rsidRDefault="00B26796"/>
    <w:p w14:paraId="732892F3" w14:textId="77777777" w:rsidR="00B26796" w:rsidRDefault="00B26796"/>
    <w:p w14:paraId="1F95B74C" w14:textId="77777777" w:rsidR="00B26796" w:rsidRDefault="00B26796"/>
    <w:p w14:paraId="64B11E5A" w14:textId="77777777" w:rsidR="00B26796" w:rsidRDefault="00B26796"/>
    <w:p w14:paraId="1222D4A2" w14:textId="77777777" w:rsidR="00B26796" w:rsidRDefault="00B26796"/>
    <w:p w14:paraId="50B0D621" w14:textId="28C4438E" w:rsidR="00EF512A" w:rsidRPr="00E41635" w:rsidRDefault="00EF512A" w:rsidP="00E41635">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E41635">
        <w:rPr>
          <w:b/>
          <w:bCs/>
          <w:color w:val="000000"/>
          <w:highlight w:val="lightGray"/>
          <w:u w:val="single"/>
        </w:rPr>
        <w:lastRenderedPageBreak/>
        <w:t>Modules in AI-driven Adaptive Security and Recovery Pipeline:</w:t>
      </w:r>
    </w:p>
    <w:p w14:paraId="2B1391E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28D1CDB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0342A">
        <w:rPr>
          <w:b/>
          <w:bCs/>
          <w:color w:val="000000"/>
          <w:u w:val="single"/>
        </w:rPr>
        <w:t>Stage 1: Monitoring</w:t>
      </w:r>
    </w:p>
    <w:p w14:paraId="13CDF486" w14:textId="77777777" w:rsidR="00EF512A" w:rsidRPr="004034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5F2A62A3"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700BD8">
        <w:rPr>
          <w:color w:val="000000"/>
          <w:u w:val="single"/>
        </w:rPr>
        <w:t xml:space="preserve">Objective: </w:t>
      </w:r>
    </w:p>
    <w:p w14:paraId="7816FCA0"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Simulate system monitoring for suspicious activity (e.g., checking file changes in a directory where application files are stored).</w:t>
      </w:r>
    </w:p>
    <w:p w14:paraId="24E6782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89CCEC8"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700BD8">
        <w:rPr>
          <w:color w:val="000000"/>
          <w:u w:val="single"/>
        </w:rPr>
        <w:t>Implementation:</w:t>
      </w:r>
    </w:p>
    <w:p w14:paraId="72B59B3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Monitor a directory of any application which we want to monitor for any unauthorized changes (e.g., creation of an encrypted file).</w:t>
      </w:r>
    </w:p>
    <w:p w14:paraId="3C1118B3"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Log events like file modifications, deletions, or new processes related to application.</w:t>
      </w:r>
    </w:p>
    <w:p w14:paraId="76ED6503"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C492A11"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700BD8">
        <w:rPr>
          <w:color w:val="000000"/>
          <w:u w:val="single"/>
        </w:rPr>
        <w:t>AI Integration:</w:t>
      </w:r>
    </w:p>
    <w:p w14:paraId="6DDF78F5"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Use an anomaly detection model (e.g., using Long Short-Term Memory (LSTM) networks, Isolation Forests, or Autoencoders) to identify unusual patterns in file activities or system behaviours that deviate from normal baselines.</w:t>
      </w:r>
    </w:p>
    <w:p w14:paraId="31304458"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Train an AI model to recognize typical file access patterns in the Notepad directory. Flag abnormal activities such as rapid file encryption (ransomware-like behaviour).</w:t>
      </w:r>
    </w:p>
    <w:p w14:paraId="23BAA8D4"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AEBA41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700BD8">
        <w:rPr>
          <w:b/>
          <w:bCs/>
          <w:color w:val="000000"/>
          <w:u w:val="single"/>
        </w:rPr>
        <w:t>Stage 2: Detection</w:t>
      </w:r>
    </w:p>
    <w:p w14:paraId="4D029604"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7741EFDE"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 xml:space="preserve">Objective: </w:t>
      </w:r>
    </w:p>
    <w:p w14:paraId="379BFE60"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Detect suspicious patterns indicating an attack.</w:t>
      </w:r>
    </w:p>
    <w:p w14:paraId="767A83E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5237615"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Implementation:</w:t>
      </w:r>
    </w:p>
    <w:p w14:paraId="4C75E7F5"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Use a lightweight anomaly detection algorithm (e.g., comparing hash values of application binaries).</w:t>
      </w:r>
    </w:p>
    <w:p w14:paraId="62508428"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Trigger alerts when unauthorized modifications to files or binaries are detected.</w:t>
      </w:r>
    </w:p>
    <w:p w14:paraId="45EAF0C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1242B54"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AI Integration:</w:t>
      </w:r>
    </w:p>
    <w:p w14:paraId="439F2D53"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Implement machine learning models (e.g., Random Forests, Gradient Boosting, or SVM) for classifying activities as malicious or benign based on features extracted from:</w:t>
      </w:r>
    </w:p>
    <w:p w14:paraId="4C9AB400" w14:textId="77777777" w:rsidR="00EF512A" w:rsidRPr="002322F2" w:rsidRDefault="00EF512A" w:rsidP="00EF512A">
      <w:pPr>
        <w:pStyle w:val="ListParagraph"/>
        <w:widowControl w:val="0"/>
        <w:numPr>
          <w:ilvl w:val="0"/>
          <w:numId w:val="6"/>
        </w:numPr>
        <w:pBdr>
          <w:top w:val="nil"/>
          <w:left w:val="nil"/>
          <w:bottom w:val="nil"/>
          <w:right w:val="nil"/>
          <w:between w:val="nil"/>
        </w:pBdr>
        <w:spacing w:before="7408" w:line="240" w:lineRule="auto"/>
        <w:ind w:right="582"/>
        <w:rPr>
          <w:color w:val="000000"/>
        </w:rPr>
      </w:pPr>
      <w:r w:rsidRPr="002322F2">
        <w:rPr>
          <w:color w:val="000000"/>
        </w:rPr>
        <w:t>File metadata (size, type, etc.).</w:t>
      </w:r>
    </w:p>
    <w:p w14:paraId="65F83E96" w14:textId="77777777" w:rsidR="00EF512A" w:rsidRPr="002322F2" w:rsidRDefault="00EF512A" w:rsidP="00EF512A">
      <w:pPr>
        <w:pStyle w:val="ListParagraph"/>
        <w:widowControl w:val="0"/>
        <w:numPr>
          <w:ilvl w:val="0"/>
          <w:numId w:val="6"/>
        </w:numPr>
        <w:pBdr>
          <w:top w:val="nil"/>
          <w:left w:val="nil"/>
          <w:bottom w:val="nil"/>
          <w:right w:val="nil"/>
          <w:between w:val="nil"/>
        </w:pBdr>
        <w:spacing w:before="7408" w:line="240" w:lineRule="auto"/>
        <w:ind w:right="582"/>
        <w:rPr>
          <w:color w:val="000000"/>
        </w:rPr>
      </w:pPr>
      <w:r w:rsidRPr="002322F2">
        <w:rPr>
          <w:color w:val="000000"/>
        </w:rPr>
        <w:t>System events (process creation, network connections).</w:t>
      </w:r>
    </w:p>
    <w:p w14:paraId="7F85F17B" w14:textId="77777777" w:rsidR="00EF512A" w:rsidRPr="002322F2" w:rsidRDefault="00EF512A" w:rsidP="00EF512A">
      <w:pPr>
        <w:pStyle w:val="ListParagraph"/>
        <w:widowControl w:val="0"/>
        <w:numPr>
          <w:ilvl w:val="0"/>
          <w:numId w:val="6"/>
        </w:numPr>
        <w:pBdr>
          <w:top w:val="nil"/>
          <w:left w:val="nil"/>
          <w:bottom w:val="nil"/>
          <w:right w:val="nil"/>
          <w:between w:val="nil"/>
        </w:pBdr>
        <w:spacing w:before="7408" w:line="240" w:lineRule="auto"/>
        <w:ind w:right="582"/>
        <w:rPr>
          <w:color w:val="000000"/>
        </w:rPr>
      </w:pPr>
      <w:r w:rsidRPr="002322F2">
        <w:rPr>
          <w:color w:val="000000"/>
        </w:rPr>
        <w:t>Behavioural patterns (frequency of file modifications).</w:t>
      </w:r>
    </w:p>
    <w:p w14:paraId="508DF897"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Use a pre-trained malware classification model to analyse and score file or process activities.</w:t>
      </w:r>
    </w:p>
    <w:p w14:paraId="71868AE6"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18B95C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2FE2026"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A2453B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EAD0592"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EBBADA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1026E3D"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54BC9F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78FDE3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54D143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90D3DD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C0A8CB2"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BC43A7D"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204C59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700BD8">
        <w:rPr>
          <w:b/>
          <w:bCs/>
          <w:color w:val="000000"/>
          <w:u w:val="single"/>
        </w:rPr>
        <w:t>Stage 3: Quarantine</w:t>
      </w:r>
    </w:p>
    <w:p w14:paraId="5C1D3F8B"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691BA3D7"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 xml:space="preserve">Objective: </w:t>
      </w:r>
    </w:p>
    <w:p w14:paraId="646961F8"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Isolate and block malicious files or processes.</w:t>
      </w:r>
    </w:p>
    <w:p w14:paraId="39E05264"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DC5A45C"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Implementation:</w:t>
      </w:r>
    </w:p>
    <w:p w14:paraId="523F5C0D"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Move suspicious files to a quarantine directory.</w:t>
      </w:r>
    </w:p>
    <w:p w14:paraId="63BB37A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Replace compromised binaries with secure ones from a pre-verified repository.</w:t>
      </w:r>
    </w:p>
    <w:p w14:paraId="20533F8A"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4B94F40"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AI Integration:</w:t>
      </w:r>
    </w:p>
    <w:p w14:paraId="442213F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Apply reinforcement learning to decide the best action for isolating threats (e.g., blocking processes vs. quarantining files).</w:t>
      </w:r>
    </w:p>
    <w:p w14:paraId="6A6553D5"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The system could dynamically adjust quarantine thresholds based on live threat assessments using AI.</w:t>
      </w:r>
    </w:p>
    <w:p w14:paraId="4C4DEF70"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4E78C74"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700BD8">
        <w:rPr>
          <w:b/>
          <w:bCs/>
          <w:color w:val="000000"/>
          <w:u w:val="single"/>
        </w:rPr>
        <w:t>Stage 4: Resolution</w:t>
      </w:r>
    </w:p>
    <w:p w14:paraId="22042625"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438116A"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 xml:space="preserve">Objective: </w:t>
      </w:r>
    </w:p>
    <w:p w14:paraId="4600DD4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Automatically recover from the detected attack.</w:t>
      </w:r>
    </w:p>
    <w:p w14:paraId="2A3601D4"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4F0E05A"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Implementation:</w:t>
      </w:r>
    </w:p>
    <w:p w14:paraId="57DBE1B1"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Restore original files and binaries from the verified repository.</w:t>
      </w:r>
    </w:p>
    <w:p w14:paraId="296E2D07"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Restart the application and verify the integrity of the restored components.</w:t>
      </w:r>
    </w:p>
    <w:p w14:paraId="02C22456"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CF8B2F5"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AI Integration:</w:t>
      </w:r>
    </w:p>
    <w:p w14:paraId="1BF6584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Employ AI models to:</w:t>
      </w:r>
    </w:p>
    <w:p w14:paraId="54A60664" w14:textId="77777777" w:rsidR="00EF512A" w:rsidRPr="002322F2" w:rsidRDefault="00EF512A" w:rsidP="00EF512A">
      <w:pPr>
        <w:pStyle w:val="ListParagraph"/>
        <w:widowControl w:val="0"/>
        <w:numPr>
          <w:ilvl w:val="0"/>
          <w:numId w:val="7"/>
        </w:numPr>
        <w:pBdr>
          <w:top w:val="nil"/>
          <w:left w:val="nil"/>
          <w:bottom w:val="nil"/>
          <w:right w:val="nil"/>
          <w:between w:val="nil"/>
        </w:pBdr>
        <w:spacing w:before="7408" w:line="240" w:lineRule="auto"/>
        <w:ind w:right="582"/>
        <w:rPr>
          <w:color w:val="000000"/>
        </w:rPr>
      </w:pPr>
      <w:r w:rsidRPr="002322F2">
        <w:rPr>
          <w:color w:val="000000"/>
        </w:rPr>
        <w:t>Predict which recovery steps are necessary based on attack severity.</w:t>
      </w:r>
    </w:p>
    <w:p w14:paraId="00501FAC" w14:textId="77777777" w:rsidR="00EF512A" w:rsidRPr="002322F2" w:rsidRDefault="00EF512A" w:rsidP="00EF512A">
      <w:pPr>
        <w:pStyle w:val="ListParagraph"/>
        <w:widowControl w:val="0"/>
        <w:numPr>
          <w:ilvl w:val="0"/>
          <w:numId w:val="7"/>
        </w:numPr>
        <w:pBdr>
          <w:top w:val="nil"/>
          <w:left w:val="nil"/>
          <w:bottom w:val="nil"/>
          <w:right w:val="nil"/>
          <w:between w:val="nil"/>
        </w:pBdr>
        <w:spacing w:before="7408" w:line="240" w:lineRule="auto"/>
        <w:ind w:right="582"/>
        <w:rPr>
          <w:color w:val="000000"/>
        </w:rPr>
      </w:pPr>
      <w:r w:rsidRPr="002322F2">
        <w:rPr>
          <w:color w:val="000000"/>
        </w:rPr>
        <w:t>Validate the restored application by simulating expected behaviour and ensuring its integrity.</w:t>
      </w:r>
    </w:p>
    <w:p w14:paraId="1CDBA7D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Use a model trained on past recovery logs to recommend whether to simply replace the file or take additional steps like restarting related services or notifying admins.</w:t>
      </w:r>
    </w:p>
    <w:p w14:paraId="31C25F83"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8D6F13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8F1AA6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A22BA7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159001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E643790"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5B44950"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06D25CD"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6501BF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A4D9B2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E474CB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056DED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FB0FB6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3A9C24A"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28F4DE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EAB5EA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F5BAD3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B113B2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F16F9A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F74FF7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6788896"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91CCA1F"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082C2C2" w14:textId="77777777" w:rsidR="00EF512A" w:rsidRPr="00B735F8" w:rsidRDefault="00EF512A" w:rsidP="00EF512A">
      <w:pPr>
        <w:pStyle w:val="ListParagraph"/>
        <w:widowControl w:val="0"/>
        <w:numPr>
          <w:ilvl w:val="1"/>
          <w:numId w:val="4"/>
        </w:numPr>
        <w:pBdr>
          <w:top w:val="nil"/>
          <w:left w:val="nil"/>
          <w:bottom w:val="nil"/>
          <w:right w:val="nil"/>
          <w:between w:val="nil"/>
        </w:pBdr>
        <w:spacing w:before="7408" w:line="240" w:lineRule="auto"/>
        <w:ind w:left="1353" w:right="582"/>
        <w:rPr>
          <w:b/>
          <w:bCs/>
          <w:color w:val="000000"/>
          <w:highlight w:val="lightGray"/>
          <w:u w:val="single"/>
        </w:rPr>
      </w:pPr>
      <w:r w:rsidRPr="00B735F8">
        <w:rPr>
          <w:rFonts w:eastAsia="Calibri"/>
          <w:b/>
          <w:bCs/>
          <w:color w:val="000000"/>
          <w:highlight w:val="lightGray"/>
          <w:u w:val="single"/>
        </w:rPr>
        <w:t>Study on how this project stands out from existing solutions</w:t>
      </w:r>
      <w:r w:rsidRPr="00B735F8">
        <w:rPr>
          <w:b/>
          <w:bCs/>
          <w:color w:val="000000"/>
          <w:highlight w:val="lightGray"/>
          <w:u w:val="single"/>
        </w:rPr>
        <w:t>:</w:t>
      </w:r>
    </w:p>
    <w:p w14:paraId="3376487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rFonts w:eastAsia="Calibri"/>
          <w:color w:val="000000"/>
        </w:rPr>
      </w:pPr>
    </w:p>
    <w:p w14:paraId="5BC7F692"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There are some already existing systems which are part of the cybersecurity ecosystem, designed to protect organizations against evolving threats. Each focus on specific aspects of security, ranging from detection and prevention to response and remediation.</w:t>
      </w:r>
    </w:p>
    <w:p w14:paraId="214B1A7E"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9440EAA"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2.1 </w:t>
      </w:r>
      <w:r w:rsidRPr="00B735F8">
        <w:rPr>
          <w:b/>
          <w:bCs/>
          <w:color w:val="000000"/>
          <w:u w:val="single"/>
        </w:rPr>
        <w:t>IBM QRadar</w:t>
      </w:r>
      <w:r>
        <w:rPr>
          <w:b/>
          <w:bCs/>
          <w:color w:val="000000"/>
          <w:u w:val="single"/>
        </w:rPr>
        <w:t>:</w:t>
      </w:r>
    </w:p>
    <w:p w14:paraId="22F3871F" w14:textId="77777777" w:rsidR="00EF512A" w:rsidRPr="00B735F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7393714C"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Category: </w:t>
      </w:r>
    </w:p>
    <w:p w14:paraId="7A6E63EC"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Security Information and Event Management (SIEM)</w:t>
      </w:r>
    </w:p>
    <w:p w14:paraId="77FC438D"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3B86AF1"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Purpose: </w:t>
      </w:r>
    </w:p>
    <w:p w14:paraId="74EB569F"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Log analysis, threat intelligence, and correlation of security data.</w:t>
      </w:r>
    </w:p>
    <w:p w14:paraId="0366FF03"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151C346"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Key Functions:</w:t>
      </w:r>
    </w:p>
    <w:p w14:paraId="58BD1C3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Centralized Log Management: Collects logs from various sources (firewalls, servers, applications) and correlates them.</w:t>
      </w:r>
    </w:p>
    <w:p w14:paraId="69F01DE7"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Threat Detection: Uses rule-based and AI/ML-driven analytics to detect anomalies or potential threats.</w:t>
      </w:r>
    </w:p>
    <w:p w14:paraId="3BB8226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Incident Response: Provides insights for security teams to respond to incidents faster.</w:t>
      </w:r>
    </w:p>
    <w:p w14:paraId="220C8A15"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Compliance Management: Ensures compliance with regulations like GDPR, HIPAA, or PCI-DSS.</w:t>
      </w:r>
    </w:p>
    <w:p w14:paraId="561A181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21B7A6E"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Usage Scenario: </w:t>
      </w:r>
    </w:p>
    <w:p w14:paraId="3334B7C3"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Large enterprises with diverse IT infrastructures needing centralized security monitoring and compliance reporting.</w:t>
      </w:r>
    </w:p>
    <w:p w14:paraId="087A799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D97C08A"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2.2 </w:t>
      </w:r>
      <w:r w:rsidRPr="0090721E">
        <w:rPr>
          <w:b/>
          <w:bCs/>
          <w:color w:val="000000"/>
          <w:u w:val="single"/>
        </w:rPr>
        <w:t>CrowdStrike Falcon</w:t>
      </w:r>
      <w:r>
        <w:rPr>
          <w:b/>
          <w:bCs/>
          <w:color w:val="000000"/>
          <w:u w:val="single"/>
        </w:rPr>
        <w:t>:</w:t>
      </w:r>
    </w:p>
    <w:p w14:paraId="21C265CC"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39C7F9A8"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Category: </w:t>
      </w:r>
    </w:p>
    <w:p w14:paraId="47C184DD"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Endpoint Detection and Response (EDR) and Managed Detection and Response (MDR)</w:t>
      </w:r>
    </w:p>
    <w:p w14:paraId="6612DC2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C9514D7"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Purpose: </w:t>
      </w:r>
    </w:p>
    <w:p w14:paraId="7E4D7749"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Protects endpoints (desktops, laptops, servers) from threats like malware, ransomware, and zero-day exploits.</w:t>
      </w:r>
    </w:p>
    <w:p w14:paraId="7CE61D08"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2F4C34E"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Key Functions:</w:t>
      </w:r>
    </w:p>
    <w:p w14:paraId="22F54381"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Endpoint Protection: Real-time monitoring and detection of malicious activities on endpoints.</w:t>
      </w:r>
    </w:p>
    <w:p w14:paraId="362B803C"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Threat Hunting: Uses AI to detect sophisticated threats and provides tools for human threat hunters.</w:t>
      </w:r>
    </w:p>
    <w:p w14:paraId="3DE34581"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Incident Response: Identifies and isolates compromised endpoints to prevent lateral movement.</w:t>
      </w:r>
    </w:p>
    <w:p w14:paraId="52EE392F"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Cloud-Based: Operates through lightweight agents that report to a cloud platform for analysis.</w:t>
      </w:r>
    </w:p>
    <w:p w14:paraId="1814995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E329EB6"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163E1D19" w14:textId="77777777" w:rsidR="00E41635" w:rsidRPr="00813526"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694A78B6"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lastRenderedPageBreak/>
        <w:t xml:space="preserve">Usage Scenario: </w:t>
      </w:r>
    </w:p>
    <w:p w14:paraId="6905D879"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Organizations seeking robust, real-time endpoint security with AI-driven insights and fast remediation capabilities.</w:t>
      </w:r>
    </w:p>
    <w:p w14:paraId="0D503364"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8D02EDD"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5A2AA98"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2.3 </w:t>
      </w:r>
      <w:r w:rsidRPr="0090721E">
        <w:rPr>
          <w:b/>
          <w:bCs/>
          <w:color w:val="000000"/>
          <w:u w:val="single"/>
        </w:rPr>
        <w:t>SentinelOne</w:t>
      </w:r>
      <w:r>
        <w:rPr>
          <w:b/>
          <w:bCs/>
          <w:color w:val="000000"/>
          <w:u w:val="single"/>
        </w:rPr>
        <w:t>:</w:t>
      </w:r>
    </w:p>
    <w:p w14:paraId="0C775D5E"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5A4591F3"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Category: </w:t>
      </w:r>
    </w:p>
    <w:p w14:paraId="39FCF6F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Endpoint Protection Platform (EPP) with AI and EDR capabilities</w:t>
      </w:r>
    </w:p>
    <w:p w14:paraId="389B137C"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04746E7"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Purpose: </w:t>
      </w:r>
    </w:p>
    <w:p w14:paraId="3977D101"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Autonomous detection, prevention, and remediation for endpoint attacks.</w:t>
      </w:r>
    </w:p>
    <w:p w14:paraId="4499D8F9"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D25987B"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Key Functions:</w:t>
      </w:r>
    </w:p>
    <w:p w14:paraId="0657803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AI-Powered Threat Detection: Uses ML models to detect and block known and unknown threats in real time.</w:t>
      </w:r>
    </w:p>
    <w:p w14:paraId="65DEE6DE"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Behavioural Analysis: Tracks application and system behaviours to identify anomalies and predict attacks.</w:t>
      </w:r>
    </w:p>
    <w:p w14:paraId="334BBC8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Automated Remediation: Automatically isolates and rolls back systems to a pre-attack state.</w:t>
      </w:r>
    </w:p>
    <w:p w14:paraId="7B8C2D67"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Ransomware Mitigation: Protects against ransomware by detecting encryption patterns and terminating malicious processes.</w:t>
      </w:r>
    </w:p>
    <w:p w14:paraId="4BB6C89F"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E3B4D82"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Usage Scenario: </w:t>
      </w:r>
    </w:p>
    <w:p w14:paraId="0419549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Businesses needing an all-in-one, autonomous solution for endpoint protection and fast recovery.</w:t>
      </w:r>
    </w:p>
    <w:p w14:paraId="5ACEC898"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9F261B5" w14:textId="77777777" w:rsidR="00EF512A" w:rsidRPr="00543A36" w:rsidRDefault="00EF512A" w:rsidP="00EF512A">
      <w:pPr>
        <w:pStyle w:val="ListParagraph"/>
        <w:widowControl w:val="0"/>
        <w:pBdr>
          <w:top w:val="nil"/>
          <w:left w:val="nil"/>
          <w:bottom w:val="nil"/>
          <w:right w:val="nil"/>
          <w:between w:val="nil"/>
        </w:pBdr>
        <w:spacing w:before="7408" w:line="240" w:lineRule="auto"/>
        <w:ind w:left="1440" w:right="582"/>
        <w:rPr>
          <w:b/>
          <w:bCs/>
          <w:color w:val="000000"/>
        </w:rPr>
      </w:pPr>
      <w:r w:rsidRPr="00543A36">
        <w:rPr>
          <w:b/>
          <w:bCs/>
          <w:color w:val="000000"/>
        </w:rPr>
        <w:t>To differentiate my project from existing solutions like IBM QRadar, CrowdStrike Falcon, and SentinelOne, I am focusing on filling the gaps and introducing novel features. This project stands out by providing a comprehensive, adaptive, and unified solution that combines the strengths of existing tools while addressing their limitations. Focus on automation, predictive capabilities, and hardware-software integration for a truly innovative approach. Here's a list of potential enhancements my project can offer:</w:t>
      </w:r>
    </w:p>
    <w:p w14:paraId="729B4B92"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AAF12A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96C73C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0E3930">
        <w:rPr>
          <w:b/>
          <w:bCs/>
          <w:color w:val="000000"/>
          <w:u w:val="single"/>
        </w:rPr>
        <w:t>AI-Powered Autonomous Quarantine and Recovery</w:t>
      </w:r>
      <w:r>
        <w:rPr>
          <w:b/>
          <w:bCs/>
          <w:color w:val="000000"/>
          <w:u w:val="single"/>
        </w:rPr>
        <w:t>:</w:t>
      </w:r>
    </w:p>
    <w:p w14:paraId="10A18517"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F7B6BE5"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Current Limitation: </w:t>
      </w:r>
    </w:p>
    <w:p w14:paraId="5CE6EDE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Most tools rely on manual intervention for certain remediation steps (e.g., deciding what to isolate or rollback).</w:t>
      </w:r>
    </w:p>
    <w:p w14:paraId="2242B714"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4763827"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Enhancement:</w:t>
      </w:r>
    </w:p>
    <w:p w14:paraId="765531B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Autonomous Quarantine: Automatically isolate compromised binaries or system components using predictive analytics.</w:t>
      </w:r>
    </w:p>
    <w:p w14:paraId="3D613BE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Intelligent Recovery: Implementing self-healing mechanisms that dynamically replace infected binaries from a secure, blockchain-backed repository.</w:t>
      </w:r>
    </w:p>
    <w:p w14:paraId="5644FC7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F9552DE"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982B7F3"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6C3945AC"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75B18ADF" w14:textId="77777777" w:rsidR="00E41635" w:rsidRPr="007C65FD"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0E98E3F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0E3930">
        <w:rPr>
          <w:b/>
          <w:bCs/>
          <w:color w:val="000000"/>
          <w:u w:val="single"/>
        </w:rPr>
        <w:lastRenderedPageBreak/>
        <w:t>Cross-Platform Integration:</w:t>
      </w:r>
    </w:p>
    <w:p w14:paraId="1A6F5CD8"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3D498E94"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Current Limitation: </w:t>
      </w:r>
    </w:p>
    <w:p w14:paraId="49EFA1E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Existing tools are often tied to specific environments (e.g., IBM QRadar for centralized logs, SentinelOne for endpoints).</w:t>
      </w:r>
    </w:p>
    <w:p w14:paraId="0921ED9D"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5A54E57"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Enhancement: </w:t>
      </w:r>
    </w:p>
    <w:p w14:paraId="61BB432F"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To Build a system that seamlessly integrates with multiple platforms and environments (on-premises, cloud, hybrid) and coordinates across all levels of infrastructure (databases, endpoints, applications, and servers).</w:t>
      </w:r>
    </w:p>
    <w:p w14:paraId="680D4B5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110770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0E3930">
        <w:rPr>
          <w:b/>
          <w:bCs/>
          <w:color w:val="000000"/>
          <w:u w:val="single"/>
        </w:rPr>
        <w:t>Zero-Day Attack Prediction and Prevention:</w:t>
      </w:r>
    </w:p>
    <w:p w14:paraId="4FB38F14"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3684C0F1"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Current Limitation: </w:t>
      </w:r>
    </w:p>
    <w:p w14:paraId="1DEAACC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Many tools focus on detecting attacks after they happen or blocking known threats.</w:t>
      </w:r>
    </w:p>
    <w:p w14:paraId="4EF21B5D"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910A1EB"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Enhancement: </w:t>
      </w:r>
    </w:p>
    <w:p w14:paraId="4E2073C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Introduce predictive models for zero-day vulnerabilities by leveraging large-scale data and transfer learning.</w:t>
      </w:r>
    </w:p>
    <w:p w14:paraId="4E05CCF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Use adversarial learning to simulate potential zero-day exploits and prepare proactive defences.</w:t>
      </w:r>
    </w:p>
    <w:p w14:paraId="4F940FD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E319B13"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End-to-End Visibility with Multi-Layered Dashboards:</w:t>
      </w:r>
    </w:p>
    <w:p w14:paraId="50172987"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23A1032D"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730394BC"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Dashboards in existing tools often focus on specific aspects (logs, endpoints).</w:t>
      </w:r>
    </w:p>
    <w:p w14:paraId="6B6DE3C2"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1C7863B"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0E756FE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Design multi-layered dashboards providing real-time visibility across:</w:t>
      </w:r>
    </w:p>
    <w:p w14:paraId="4A52F57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Hardware health.</w:t>
      </w:r>
    </w:p>
    <w:p w14:paraId="6B9FBC6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Software logs.</w:t>
      </w:r>
    </w:p>
    <w:p w14:paraId="6A0CBEDF"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Network activity.</w:t>
      </w:r>
    </w:p>
    <w:p w14:paraId="0603550B"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Threat status and resolution progress.</w:t>
      </w:r>
    </w:p>
    <w:p w14:paraId="48E24D4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CBB852B"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AI-Powered Threat Attribution</w:t>
      </w:r>
      <w:r>
        <w:rPr>
          <w:b/>
          <w:bCs/>
          <w:color w:val="000000"/>
          <w:u w:val="single"/>
        </w:rPr>
        <w:t>:</w:t>
      </w:r>
    </w:p>
    <w:p w14:paraId="30F09D6F"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9D48ADC"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09DFE41B"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Tools focus on stopping threats but don't always identify their origins.</w:t>
      </w:r>
    </w:p>
    <w:p w14:paraId="6D3E8C8A"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3A274D5"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5A68DC0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Implement AI models for threat attribution to track and identify the source of the attack (e.g., insider threats, supply chain attacks).</w:t>
      </w:r>
    </w:p>
    <w:p w14:paraId="03CDF1C8"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B450D82"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0B72BA60"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6E9B81E0"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4750F350"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30CCA5A7"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17B2A4A3"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542DE24F"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348CB11F"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3A2D4A53" w14:textId="77777777" w:rsidR="00E41635" w:rsidRPr="007C65FD"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0EC1351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lastRenderedPageBreak/>
        <w:t>Blockchain for Integrity and Auditability:</w:t>
      </w:r>
    </w:p>
    <w:p w14:paraId="251E6602"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A3C2C7A"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1182FE5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Lack of tamper-proof mechanisms to verify the integrity of quarantined data or logs.</w:t>
      </w:r>
    </w:p>
    <w:p w14:paraId="6963338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DBCB489"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6B66B43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Use blockchain for storing:</w:t>
      </w:r>
    </w:p>
    <w:p w14:paraId="5E1CE15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System state snapshots.</w:t>
      </w:r>
    </w:p>
    <w:p w14:paraId="14FDE9E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Integrity-verified backups of binaries.</w:t>
      </w:r>
    </w:p>
    <w:p w14:paraId="6C020858"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Immutable audit trails for post-incident investigations.</w:t>
      </w:r>
    </w:p>
    <w:p w14:paraId="25070D3C"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A93749E"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AI-Guided Recovery Prioritization</w:t>
      </w:r>
      <w:r>
        <w:rPr>
          <w:b/>
          <w:bCs/>
          <w:color w:val="000000"/>
          <w:u w:val="single"/>
        </w:rPr>
        <w:t>:</w:t>
      </w:r>
    </w:p>
    <w:p w14:paraId="25ED7F42"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2337C0C0"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2CEA3AF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Existing systems treat all threats as equal in urgency.</w:t>
      </w:r>
    </w:p>
    <w:p w14:paraId="30E454C5"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294D0E6"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621EDE65"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Develop an AI-guided prioritization engine that assesses the severity and business impact of threats and recommends a response order.</w:t>
      </w:r>
    </w:p>
    <w:p w14:paraId="5546B68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4D58A8D"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E05780">
        <w:rPr>
          <w:b/>
          <w:bCs/>
          <w:color w:val="000000"/>
          <w:u w:val="single"/>
        </w:rPr>
        <w:t>Modular and Extensible Design:</w:t>
      </w:r>
    </w:p>
    <w:p w14:paraId="5F310276" w14:textId="77777777" w:rsidR="00EF512A" w:rsidRPr="00E0578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76384E64" w14:textId="77777777" w:rsidR="00EF512A" w:rsidRPr="00E0578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E05780">
        <w:rPr>
          <w:color w:val="000000"/>
          <w:u w:val="single"/>
        </w:rPr>
        <w:t xml:space="preserve">Current Limitation: </w:t>
      </w:r>
    </w:p>
    <w:p w14:paraId="6924574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Many existing tools are rigid and don't allow seamless expansion for new attack types.</w:t>
      </w:r>
    </w:p>
    <w:p w14:paraId="32341515"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3199083" w14:textId="77777777" w:rsidR="00EF512A" w:rsidRPr="00E0578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E05780">
        <w:rPr>
          <w:color w:val="000000"/>
          <w:u w:val="single"/>
        </w:rPr>
        <w:t xml:space="preserve">Enhancement: </w:t>
      </w:r>
    </w:p>
    <w:p w14:paraId="56C9A8D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Designing a system as a modular framework where:</w:t>
      </w:r>
    </w:p>
    <w:p w14:paraId="115E0862"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New AI models or attack-specific detection modules can be plugged in.</w:t>
      </w:r>
    </w:p>
    <w:p w14:paraId="5F7462C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Organizations can customize based on their specific needs.</w:t>
      </w:r>
    </w:p>
    <w:p w14:paraId="0EFD671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A67F90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1C95310"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FE16B4">
        <w:rPr>
          <w:b/>
          <w:bCs/>
          <w:color w:val="000000"/>
          <w:u w:val="single"/>
        </w:rPr>
        <w:t>Self-Adaptive Threat Models</w:t>
      </w:r>
      <w:r>
        <w:rPr>
          <w:b/>
          <w:bCs/>
          <w:color w:val="000000"/>
          <w:u w:val="single"/>
        </w:rPr>
        <w:t>:</w:t>
      </w:r>
    </w:p>
    <w:p w14:paraId="53847EA1" w14:textId="77777777" w:rsidR="00EF512A" w:rsidRPr="00FE16B4"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CFABD08" w14:textId="77777777" w:rsidR="00EF512A" w:rsidRPr="00FE16B4"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FE16B4">
        <w:rPr>
          <w:color w:val="000000"/>
          <w:u w:val="single"/>
        </w:rPr>
        <w:t xml:space="preserve">Current Limitation: </w:t>
      </w:r>
    </w:p>
    <w:p w14:paraId="5A32ADE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Static models may fail to adapt to new threat patterns.</w:t>
      </w:r>
    </w:p>
    <w:p w14:paraId="65455FA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172D452" w14:textId="77777777" w:rsidR="00EF512A" w:rsidRPr="00FE16B4"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FE16B4">
        <w:rPr>
          <w:color w:val="000000"/>
          <w:u w:val="single"/>
        </w:rPr>
        <w:t xml:space="preserve">Enhancement: </w:t>
      </w:r>
    </w:p>
    <w:p w14:paraId="7F4CE5FA" w14:textId="77777777" w:rsidR="00A03C19" w:rsidRDefault="00EF512A" w:rsidP="00E41635">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Incorporating self-learning AI models that continuously evolve by incorporating new threat data into their training.</w:t>
      </w:r>
    </w:p>
    <w:p w14:paraId="0E3E5757"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64880515"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68281C07"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49A6920E"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63593F0D"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7D446821"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0CA6EB46"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654C11CD"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56403F4C"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3478A73E"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19927F53"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2B529F63"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30B045F6"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3D913EE5" w14:textId="77777777" w:rsidR="00432C5E" w:rsidRPr="008E10C2" w:rsidRDefault="00432C5E" w:rsidP="00432C5E">
      <w:pPr>
        <w:pStyle w:val="ListParagraph"/>
        <w:widowControl w:val="0"/>
        <w:numPr>
          <w:ilvl w:val="1"/>
          <w:numId w:val="4"/>
        </w:numPr>
        <w:pBdr>
          <w:top w:val="nil"/>
          <w:left w:val="nil"/>
          <w:bottom w:val="nil"/>
          <w:right w:val="nil"/>
          <w:between w:val="nil"/>
        </w:pBdr>
        <w:spacing w:before="7408" w:line="240" w:lineRule="auto"/>
        <w:ind w:left="1353" w:right="582"/>
        <w:rPr>
          <w:b/>
          <w:bCs/>
          <w:color w:val="000000"/>
          <w:highlight w:val="lightGray"/>
          <w:u w:val="single"/>
        </w:rPr>
      </w:pPr>
      <w:r w:rsidRPr="008E10C2">
        <w:rPr>
          <w:b/>
          <w:bCs/>
          <w:color w:val="000000"/>
          <w:highlight w:val="lightGray"/>
          <w:u w:val="single"/>
        </w:rPr>
        <w:lastRenderedPageBreak/>
        <w:t>Functional Block diagram/ description of Pipeline:</w:t>
      </w:r>
    </w:p>
    <w:p w14:paraId="0826B528" w14:textId="5C950CDC"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50006A77"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B013424"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83A2BE9"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2AB35387"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C981944"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20E1A86" w14:textId="5D1B4909" w:rsidR="00432C5E" w:rsidRDefault="00233D2F" w:rsidP="00432C5E">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noProof/>
          <w:color w:val="000000"/>
          <w:u w:val="single"/>
        </w:rPr>
        <w:drawing>
          <wp:anchor distT="0" distB="0" distL="114300" distR="114300" simplePos="0" relativeHeight="251659264" behindDoc="0" locked="0" layoutInCell="1" allowOverlap="1" wp14:anchorId="621C51D5" wp14:editId="5434F49F">
            <wp:simplePos x="0" y="0"/>
            <wp:positionH relativeFrom="page">
              <wp:align>left</wp:align>
            </wp:positionH>
            <wp:positionV relativeFrom="paragraph">
              <wp:posOffset>180340</wp:posOffset>
            </wp:positionV>
            <wp:extent cx="7585923" cy="3905250"/>
            <wp:effectExtent l="0" t="0" r="0" b="0"/>
            <wp:wrapSquare wrapText="bothSides"/>
            <wp:docPr id="156839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93772" name="Picture 1568393772"/>
                    <pic:cNvPicPr/>
                  </pic:nvPicPr>
                  <pic:blipFill>
                    <a:blip r:embed="rId12">
                      <a:extLst>
                        <a:ext uri="{28A0092B-C50C-407E-A947-70E740481C1C}">
                          <a14:useLocalDpi xmlns:a14="http://schemas.microsoft.com/office/drawing/2010/main" val="0"/>
                        </a:ext>
                      </a:extLst>
                    </a:blip>
                    <a:stretch>
                      <a:fillRect/>
                    </a:stretch>
                  </pic:blipFill>
                  <pic:spPr>
                    <a:xfrm>
                      <a:off x="0" y="0"/>
                      <a:ext cx="7585923" cy="3905250"/>
                    </a:xfrm>
                    <a:prstGeom prst="rect">
                      <a:avLst/>
                    </a:prstGeom>
                  </pic:spPr>
                </pic:pic>
              </a:graphicData>
            </a:graphic>
            <wp14:sizeRelH relativeFrom="margin">
              <wp14:pctWidth>0</wp14:pctWidth>
            </wp14:sizeRelH>
            <wp14:sizeRelV relativeFrom="margin">
              <wp14:pctHeight>0</wp14:pctHeight>
            </wp14:sizeRelV>
          </wp:anchor>
        </w:drawing>
      </w:r>
    </w:p>
    <w:p w14:paraId="1B7355D3" w14:textId="77777777" w:rsidR="00852F43" w:rsidRDefault="00852F43"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EFC0E4A" w14:textId="77777777"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3143B1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C269DD4"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FED9F5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D0CBA6C"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B22DD8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CD9029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822D1AF"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4D0643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A77202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9C9680C"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A78CCB2"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8FDEE1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4837B60"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17297F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DBA564A"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D4D05AF"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954015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49B080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7DCBE7E"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FBA101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1A4820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343CED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2623BCA"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ABAEFC6" w14:textId="77777777"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7A0F74D" w14:textId="51DF413F" w:rsidR="00301AA3" w:rsidRDefault="007C6DA5" w:rsidP="007C6DA5">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1E716B">
        <w:rPr>
          <w:b/>
          <w:bCs/>
          <w:color w:val="000000"/>
          <w:highlight w:val="lightGray"/>
          <w:u w:val="single"/>
        </w:rPr>
        <w:t>Modules in AI-driven Adaptive Security and Recovery Pipeline</w:t>
      </w:r>
      <w:r w:rsidRPr="001E716B">
        <w:rPr>
          <w:b/>
          <w:bCs/>
          <w:color w:val="000000"/>
          <w:highlight w:val="lightGray"/>
          <w:u w:val="single"/>
        </w:rPr>
        <w:t>:</w:t>
      </w:r>
    </w:p>
    <w:p w14:paraId="71CB6EA0" w14:textId="77777777" w:rsidR="00233D2F" w:rsidRDefault="00233D2F" w:rsidP="00233D2F">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C40BE8C" w14:textId="227F8AF7" w:rsidR="00233D2F" w:rsidRPr="001E716B" w:rsidRDefault="00233D2F" w:rsidP="00233D2F">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r>
        <w:rPr>
          <w:b/>
          <w:bCs/>
          <w:noProof/>
          <w:color w:val="000000"/>
          <w:u w:val="single"/>
          <w14:ligatures w14:val="standardContextual"/>
        </w:rPr>
        <w:drawing>
          <wp:anchor distT="0" distB="0" distL="114300" distR="114300" simplePos="0" relativeHeight="251660288" behindDoc="0" locked="0" layoutInCell="1" allowOverlap="1" wp14:anchorId="44E59993" wp14:editId="31F07CB6">
            <wp:simplePos x="0" y="0"/>
            <wp:positionH relativeFrom="column">
              <wp:posOffset>-85725</wp:posOffset>
            </wp:positionH>
            <wp:positionV relativeFrom="paragraph">
              <wp:posOffset>320675</wp:posOffset>
            </wp:positionV>
            <wp:extent cx="6673850" cy="5619750"/>
            <wp:effectExtent l="0" t="0" r="0" b="0"/>
            <wp:wrapSquare wrapText="bothSides"/>
            <wp:docPr id="163528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5550" name="Picture 1635285550"/>
                    <pic:cNvPicPr/>
                  </pic:nvPicPr>
                  <pic:blipFill>
                    <a:blip r:embed="rId13">
                      <a:extLst>
                        <a:ext uri="{28A0092B-C50C-407E-A947-70E740481C1C}">
                          <a14:useLocalDpi xmlns:a14="http://schemas.microsoft.com/office/drawing/2010/main" val="0"/>
                        </a:ext>
                      </a:extLst>
                    </a:blip>
                    <a:stretch>
                      <a:fillRect/>
                    </a:stretch>
                  </pic:blipFill>
                  <pic:spPr>
                    <a:xfrm>
                      <a:off x="0" y="0"/>
                      <a:ext cx="6673850" cy="5619750"/>
                    </a:xfrm>
                    <a:prstGeom prst="rect">
                      <a:avLst/>
                    </a:prstGeom>
                  </pic:spPr>
                </pic:pic>
              </a:graphicData>
            </a:graphic>
            <wp14:sizeRelH relativeFrom="margin">
              <wp14:pctWidth>0</wp14:pctWidth>
            </wp14:sizeRelH>
            <wp14:sizeRelV relativeFrom="margin">
              <wp14:pctHeight>0</wp14:pctHeight>
            </wp14:sizeRelV>
          </wp:anchor>
        </w:drawing>
      </w:r>
    </w:p>
    <w:p w14:paraId="03D67154" w14:textId="77777777"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5754C7D5" w14:textId="36ACE951"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AC5DC82"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F57592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B33DB92"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495138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3328ACC"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A09942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DC9AECE"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F7C134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E9C7CB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00AC36F"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C6E07B9" w14:textId="74DAEBC2" w:rsidR="00394FA8" w:rsidRPr="00233D2F" w:rsidRDefault="00394FA8" w:rsidP="00233D2F">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233D2F">
        <w:rPr>
          <w:b/>
          <w:bCs/>
          <w:color w:val="000000"/>
          <w:highlight w:val="lightGray"/>
          <w:u w:val="single"/>
        </w:rPr>
        <w:lastRenderedPageBreak/>
        <w:t>Algorithms used in each step of pipeline:</w:t>
      </w:r>
    </w:p>
    <w:p w14:paraId="642B0EE9"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p>
    <w:p w14:paraId="62E7DE27" w14:textId="77777777" w:rsidR="00394FA8" w:rsidRPr="00A8641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4.1 </w:t>
      </w:r>
      <w:r w:rsidRPr="00A8641B">
        <w:rPr>
          <w:b/>
          <w:bCs/>
          <w:color w:val="000000"/>
          <w:u w:val="single"/>
        </w:rPr>
        <w:t xml:space="preserve">Isolation Forest algorithm: </w:t>
      </w:r>
    </w:p>
    <w:p w14:paraId="74427261"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The Isolation Forest algorithm is a machine learning method specifically designed to detect anomalies (unusual patterns) in a dataset. It works by isolating data points that behave differently from the majority</w:t>
      </w:r>
    </w:p>
    <w:p w14:paraId="342AE8E0"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D34BA1B"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BA4A17">
        <w:rPr>
          <w:b/>
          <w:bCs/>
          <w:color w:val="000000"/>
          <w:u w:val="single"/>
        </w:rPr>
        <w:t>The Basic Idea:</w:t>
      </w:r>
    </w:p>
    <w:p w14:paraId="1AD48AC2"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Imagine your data points are trees in a forest.</w:t>
      </w:r>
    </w:p>
    <w:p w14:paraId="66DBEC25"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To isolate a tree (data point), you chop through branches (features of the data) until the tree is cut off from the forest.</w:t>
      </w:r>
    </w:p>
    <w:p w14:paraId="1DFF461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Trees that are very different from the others (anomalies) can be isolated quickly with fewer cuts.</w:t>
      </w:r>
    </w:p>
    <w:p w14:paraId="652FF954"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Trees that are similar to the others (normal points) need more cuts because they’re deeply connected to the rest of the forest.</w:t>
      </w:r>
    </w:p>
    <w:p w14:paraId="7C7CEEB8"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FDEF590"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BA4A17">
        <w:rPr>
          <w:b/>
          <w:bCs/>
          <w:color w:val="000000"/>
          <w:u w:val="single"/>
        </w:rPr>
        <w:t>How It Works:</w:t>
      </w:r>
    </w:p>
    <w:p w14:paraId="077F84BC"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BA4A17">
        <w:rPr>
          <w:color w:val="000000"/>
          <w:u w:val="single"/>
        </w:rPr>
        <w:t>1. Random Splitting:</w:t>
      </w:r>
    </w:p>
    <w:p w14:paraId="4213D798"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The algorithm builds a forest of "isolation trees" by splitting the data repeatedly at random.</w:t>
      </w:r>
    </w:p>
    <w:p w14:paraId="0E42BE02"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For each split, it picks a feature (e.g., file size, modification frequency) and a random value to divide the data.</w:t>
      </w:r>
    </w:p>
    <w:p w14:paraId="318019C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A6908D0"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BA4A17">
        <w:rPr>
          <w:color w:val="000000"/>
          <w:u w:val="single"/>
        </w:rPr>
        <w:t>2. Isolation Depth:</w:t>
      </w:r>
    </w:p>
    <w:p w14:paraId="4A83C52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The more splits (cuts) it takes to isolate a data point, the more "normal" it is.</w:t>
      </w:r>
    </w:p>
    <w:p w14:paraId="3C2FBF8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If a point is isolated in just a few splits, it’s likely an anomaly.</w:t>
      </w:r>
    </w:p>
    <w:p w14:paraId="0ED3DE76"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710A19B9"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BA4A17">
        <w:rPr>
          <w:color w:val="000000"/>
          <w:u w:val="single"/>
        </w:rPr>
        <w:t>3. Anomaly Score:</w:t>
      </w:r>
    </w:p>
    <w:p w14:paraId="2B89CBA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Each point gets a score based on how quickly it was isolated across all the trees.</w:t>
      </w:r>
    </w:p>
    <w:p w14:paraId="605608C0"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A high score means the point is likely an anomaly.</w:t>
      </w:r>
    </w:p>
    <w:p w14:paraId="5F9A941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83087EE" w14:textId="77777777" w:rsidR="00394FA8" w:rsidRPr="00CB26E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CB26EB">
        <w:rPr>
          <w:b/>
          <w:bCs/>
          <w:color w:val="000000"/>
          <w:u w:val="single"/>
        </w:rPr>
        <w:t>Why It’s Great:</w:t>
      </w:r>
    </w:p>
    <w:p w14:paraId="08DB912D"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Efficient: It’s faster than other anomaly detection methods because it doesn’t need to calculate distances or probabilities for every data point.</w:t>
      </w:r>
    </w:p>
    <w:p w14:paraId="6A5D2B69"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Scalable: Works well even with large datasets.</w:t>
      </w:r>
    </w:p>
    <w:p w14:paraId="1357409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No Assumptions: It doesn’t assume the data follows a specific distribution (like normal distribution).</w:t>
      </w:r>
    </w:p>
    <w:p w14:paraId="1556052D"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0114FCA" w14:textId="77777777" w:rsidR="00394FA8" w:rsidRPr="00CB26E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CB26EB">
        <w:rPr>
          <w:b/>
          <w:bCs/>
          <w:color w:val="000000"/>
          <w:u w:val="single"/>
        </w:rPr>
        <w:t>Real-Life Example:</w:t>
      </w:r>
    </w:p>
    <w:p w14:paraId="532EB3F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You monitor file sizes in a directory.</w:t>
      </w:r>
    </w:p>
    <w:p w14:paraId="41BA5AA0"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Most files are between 90 KB and 110 KB.</w:t>
      </w:r>
    </w:p>
    <w:p w14:paraId="253394CD"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Suddenly, a file of 5000 KB appears.</w:t>
      </w:r>
    </w:p>
    <w:p w14:paraId="46E04CCC"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The Isolation Forest quickly isolates this file because it’s very different from the others, flagging it as an anomaly.</w:t>
      </w:r>
    </w:p>
    <w:p w14:paraId="25EEFD29"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C72D992" w14:textId="77777777" w:rsidR="00394FA8" w:rsidRPr="00CB26E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CB26EB">
        <w:rPr>
          <w:b/>
          <w:bCs/>
          <w:color w:val="000000"/>
          <w:u w:val="single"/>
        </w:rPr>
        <w:t>Key Parameters:</w:t>
      </w:r>
    </w:p>
    <w:p w14:paraId="3D11A169"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Number of Trees: More trees give better results but take longer to compute.</w:t>
      </w:r>
    </w:p>
    <w:p w14:paraId="686A1E25"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Contamination: This is the proportion of data you expect to be anomalies (e.g., 5%).</w:t>
      </w:r>
    </w:p>
    <w:p w14:paraId="4A136BF3"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A1760E6" w14:textId="77777777" w:rsidR="00233D2F" w:rsidRDefault="00233D2F" w:rsidP="00394FA8">
      <w:pPr>
        <w:pStyle w:val="ListParagraph"/>
        <w:widowControl w:val="0"/>
        <w:pBdr>
          <w:top w:val="nil"/>
          <w:left w:val="nil"/>
          <w:bottom w:val="nil"/>
          <w:right w:val="nil"/>
          <w:between w:val="nil"/>
        </w:pBdr>
        <w:spacing w:before="7408" w:line="240" w:lineRule="auto"/>
        <w:ind w:left="1440" w:right="582"/>
        <w:rPr>
          <w:color w:val="000000"/>
        </w:rPr>
      </w:pPr>
    </w:p>
    <w:p w14:paraId="1FD77E01" w14:textId="77777777" w:rsidR="00233D2F" w:rsidRPr="00BA1A7D" w:rsidRDefault="00233D2F" w:rsidP="00394FA8">
      <w:pPr>
        <w:pStyle w:val="ListParagraph"/>
        <w:widowControl w:val="0"/>
        <w:pBdr>
          <w:top w:val="nil"/>
          <w:left w:val="nil"/>
          <w:bottom w:val="nil"/>
          <w:right w:val="nil"/>
          <w:between w:val="nil"/>
        </w:pBdr>
        <w:spacing w:before="7408" w:line="240" w:lineRule="auto"/>
        <w:ind w:left="1440" w:right="582"/>
        <w:rPr>
          <w:color w:val="000000"/>
        </w:rPr>
      </w:pPr>
    </w:p>
    <w:p w14:paraId="66212271"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lastRenderedPageBreak/>
        <w:t>In simple terms, the Isolation Forest is like a detective looking for suspicious behaviour in a crowd. It focuses on how quickly it can "single out" someone acting differently from the rest. If it’s too easy to isolate, it’s flagged as suspicious!</w:t>
      </w:r>
    </w:p>
    <w:p w14:paraId="203328BD"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5AE8C69"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highlight w:val="lightGray"/>
          <w:u w:val="single"/>
        </w:rPr>
        <w:t xml:space="preserve">4.2 </w:t>
      </w:r>
      <w:r w:rsidRPr="00604409">
        <w:rPr>
          <w:b/>
          <w:bCs/>
          <w:color w:val="000000"/>
          <w:highlight w:val="lightGray"/>
          <w:u w:val="single"/>
        </w:rPr>
        <w:t>Alternatives to Isolation Forest Algorithm:</w:t>
      </w:r>
    </w:p>
    <w:p w14:paraId="744D895C"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Several algorithms can be used for anomaly detection, each with its strengths and weaknesses. Here are some popular alternatives:</w:t>
      </w:r>
    </w:p>
    <w:p w14:paraId="5D9B79D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09F25C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1. One-Class SVM (Support Vector Machine):</w:t>
      </w:r>
    </w:p>
    <w:p w14:paraId="6478D486"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0A7E1058"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Models a boundary around normal data points and flags anything outside this boundary as an anomaly.</w:t>
      </w:r>
    </w:p>
    <w:p w14:paraId="2145B68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0A77C8CA"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305E90E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Effective in high-dimensional spaces.</w:t>
      </w:r>
    </w:p>
    <w:p w14:paraId="36E9A524"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Good for small datasets.</w:t>
      </w:r>
    </w:p>
    <w:p w14:paraId="3C712AE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C8784B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55FAF4B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Computationally expensive for large datasets.</w:t>
      </w:r>
    </w:p>
    <w:p w14:paraId="178AC59C"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Sensitive to outliers in the training set.</w:t>
      </w:r>
    </w:p>
    <w:p w14:paraId="41CB9CD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B4C62D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2. DBSCAN (Density-Based Spatial Clustering of Applications with Noise):</w:t>
      </w:r>
    </w:p>
    <w:p w14:paraId="7C785BD8"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30685ED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Groups points into dense regions and marks points in low-density areas as anomalies.</w:t>
      </w:r>
    </w:p>
    <w:p w14:paraId="2F0B0AD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5AB9E70"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33EA21B4"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Non-parametric (no need to specify a distribution).</w:t>
      </w:r>
    </w:p>
    <w:p w14:paraId="381BC94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Handles clusters of arbitrary shapes.</w:t>
      </w:r>
    </w:p>
    <w:p w14:paraId="1D04E52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FD7225D"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5B4E41E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Requires tuning parameters like eps (distance threshold) and minPts (minimum points to form a cluster).</w:t>
      </w:r>
    </w:p>
    <w:p w14:paraId="6442CE8C"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Struggles with high-dimensional data.</w:t>
      </w:r>
    </w:p>
    <w:p w14:paraId="71FAC15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BD77FA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3. Autoencoders (Neural Networks):</w:t>
      </w:r>
    </w:p>
    <w:p w14:paraId="5548A56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5EFE065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Compresses data into a smaller representation and reconstructs it. Anomalies reconstruct poorly because they don’t fit the learned patterns.</w:t>
      </w:r>
    </w:p>
    <w:p w14:paraId="5245C14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9145E77"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7D78D25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Works well with complex, high-dimensional data.</w:t>
      </w:r>
    </w:p>
    <w:p w14:paraId="1F2B69D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Can adapt to various use cases with enough training data.</w:t>
      </w:r>
    </w:p>
    <w:p w14:paraId="5F893E1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F1FED6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76E30AE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Requires a lot of data and computational resources.</w:t>
      </w:r>
    </w:p>
    <w:p w14:paraId="7F25A670"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Longer training time.</w:t>
      </w:r>
    </w:p>
    <w:p w14:paraId="626F202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C326A89"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4. LOF (Local Outlier Factor):</w:t>
      </w:r>
    </w:p>
    <w:p w14:paraId="152E043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2164111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Compares the density of a point to its neighbours. Points in low-density regions are flagged as anomalies.</w:t>
      </w:r>
    </w:p>
    <w:p w14:paraId="16F05CCD"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56A7473" w14:textId="77777777" w:rsidR="00C51C22" w:rsidRPr="00604409"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1E24D5DA"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062CDA9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Captures local patterns.</w:t>
      </w:r>
    </w:p>
    <w:p w14:paraId="01C9ECBB"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No assumptions about data distribution.</w:t>
      </w:r>
    </w:p>
    <w:p w14:paraId="3A8B85AB"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593D2C2"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63091A9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Computationally expensive for large datasets.</w:t>
      </w:r>
    </w:p>
    <w:p w14:paraId="6F4E02F2"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Sensitive to the choice of parameters like k (number of neighbours).</w:t>
      </w:r>
    </w:p>
    <w:p w14:paraId="1ED3F3E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441A83C"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5. PCA (Principal Component Analysis) for Anomaly Detection:</w:t>
      </w:r>
    </w:p>
    <w:p w14:paraId="25DFD72C"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174E7081"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Projects data into a lower-dimensional space. Points with high reconstruction errors are flagged as anomalies.</w:t>
      </w:r>
    </w:p>
    <w:p w14:paraId="373EBD3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7CED8ADE"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3FF5671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Simple and interpretable.</w:t>
      </w:r>
    </w:p>
    <w:p w14:paraId="44802AA1"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Works well for linear data patterns.</w:t>
      </w:r>
    </w:p>
    <w:p w14:paraId="03F03D7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2725240"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66CA232F"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Struggles with nonlinear patterns.</w:t>
      </w:r>
    </w:p>
    <w:p w14:paraId="73B4BC48"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Sensitive to scaling and noise.</w:t>
      </w:r>
    </w:p>
    <w:p w14:paraId="77A7F9CF"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02276A85"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highlight w:val="lightGray"/>
          <w:u w:val="single"/>
        </w:rPr>
        <w:t xml:space="preserve">4.3 </w:t>
      </w:r>
      <w:r w:rsidRPr="00A111F3">
        <w:rPr>
          <w:b/>
          <w:bCs/>
          <w:color w:val="000000"/>
          <w:highlight w:val="lightGray"/>
          <w:u w:val="single"/>
        </w:rPr>
        <w:t>Why Choose Isolation Forest for Monitoring Phase?</w:t>
      </w:r>
    </w:p>
    <w:p w14:paraId="3D2E2E95"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FBDE1CC"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Efficiency:</w:t>
      </w:r>
    </w:p>
    <w:p w14:paraId="228C2D85"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Isolation Forest is computationally efficient because it isolates anomalies using random splits rather than calculating distances or densities.</w:t>
      </w:r>
    </w:p>
    <w:p w14:paraId="76BB1C0F"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Ideal for real-time monitoring in systems with frequent updates.</w:t>
      </w:r>
    </w:p>
    <w:p w14:paraId="03305600"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705FFCDD"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Scalability:</w:t>
      </w:r>
    </w:p>
    <w:p w14:paraId="2D749357"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It works well with large datasets, which is critical for monitoring logs, file systems, or networks.</w:t>
      </w:r>
    </w:p>
    <w:p w14:paraId="6C452E1F"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50739F9"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Simplicity:</w:t>
      </w:r>
    </w:p>
    <w:p w14:paraId="7147CFB5"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Requires fewer parameters to tune compared to methods like DBSCAN or Autoencoders.</w:t>
      </w:r>
    </w:p>
    <w:p w14:paraId="6AF8532E"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39BF270"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No Distribution Assumption:</w:t>
      </w:r>
    </w:p>
    <w:p w14:paraId="20B08DBA"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Unlike PCA or One-Class SVM, Isolation Forest does not assume that the data follows a specific distribution, making it versatile for different datasets.</w:t>
      </w:r>
    </w:p>
    <w:p w14:paraId="3039E6A6"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8522C1F"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Robust to High Dimensions:</w:t>
      </w:r>
    </w:p>
    <w:p w14:paraId="4373757B"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Handles datasets with many features (e.g., file size, modification time, frequency) without suffering performance degradation.</w:t>
      </w:r>
    </w:p>
    <w:p w14:paraId="3F6ECFD1"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927607E"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Interpretability:</w:t>
      </w:r>
    </w:p>
    <w:p w14:paraId="16AD73E7"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Anomaly scores are intuitive and easy to understand. For example, a high anomaly score directly means the instance is more likely to be anomalous.</w:t>
      </w:r>
    </w:p>
    <w:p w14:paraId="17442C41"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0DF3B065" w14:textId="77777777" w:rsidR="00C51C22"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462D2F48" w14:textId="77777777" w:rsidR="00C51C22"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79A417C4" w14:textId="77777777" w:rsidR="00C51C22"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107DBB5C" w14:textId="77777777" w:rsidR="00C51C22" w:rsidRPr="004E7DF3"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2D626A18"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2B2768">
        <w:rPr>
          <w:b/>
          <w:bCs/>
          <w:color w:val="000000"/>
          <w:u w:val="single"/>
        </w:rPr>
        <w:t>Key Trade-offs:</w:t>
      </w:r>
    </w:p>
    <w:p w14:paraId="338CE234"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ECEA34E"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2B2768">
        <w:rPr>
          <w:color w:val="000000"/>
          <w:u w:val="single"/>
        </w:rPr>
        <w:t>- Why Not Use Neural Networks (Autoencoders)?</w:t>
      </w:r>
    </w:p>
    <w:p w14:paraId="185BCCF1"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Autoencoders are powerful but require large amounts of training data and computational power, which might not be feasible for lightweight systems or quick prototyping.</w:t>
      </w:r>
    </w:p>
    <w:p w14:paraId="14D1F8B8"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63F630A"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2B2768">
        <w:rPr>
          <w:color w:val="000000"/>
          <w:u w:val="single"/>
        </w:rPr>
        <w:t>- Why Not Use Density-Based Methods (DBSCAN, LOF)?</w:t>
      </w:r>
    </w:p>
    <w:p w14:paraId="58C75950"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These methods struggle with high-dimensional data and require precise tuning of parameters, which can complicate implementation in dynamic monitoring systems.</w:t>
      </w:r>
    </w:p>
    <w:p w14:paraId="72BA345E"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C77DFF9"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2B2768">
        <w:rPr>
          <w:b/>
          <w:bCs/>
          <w:color w:val="000000"/>
          <w:u w:val="single"/>
        </w:rPr>
        <w:t>Conclusion</w:t>
      </w:r>
    </w:p>
    <w:p w14:paraId="4DD84DF7"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Isolation Forest is a fast, scalable, and robust algorithm that fits the requirements of the Monitoring Phase in the pipeline. It ensures the system can efficiently and effectively flag anomalies in real-time without excessive computational overhead.</w:t>
      </w:r>
    </w:p>
    <w:p w14:paraId="7E33D5F7"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5A471BF"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4.4 </w:t>
      </w:r>
      <w:r w:rsidRPr="00FB3C4D">
        <w:rPr>
          <w:b/>
          <w:bCs/>
          <w:color w:val="000000"/>
          <w:u w:val="single"/>
        </w:rPr>
        <w:t>Detection stage:</w:t>
      </w:r>
    </w:p>
    <w:p w14:paraId="30AC8088"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4CBBA9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FB3C4D">
        <w:rPr>
          <w:b/>
          <w:bCs/>
          <w:color w:val="000000"/>
          <w:u w:val="single"/>
        </w:rPr>
        <w:t>How It Works:</w:t>
      </w:r>
    </w:p>
    <w:p w14:paraId="76C152B8"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Training: </w:t>
      </w:r>
    </w:p>
    <w:p w14:paraId="718F5B5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The model learns patterns from the training dataset, such as how large file sizes or recent modifications correlate with specific threats.</w:t>
      </w:r>
    </w:p>
    <w:p w14:paraId="23AF4A0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6B6F3E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Prediction: </w:t>
      </w:r>
    </w:p>
    <w:p w14:paraId="03B7180C"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For unseen data, the model predicts the likelihood of each threat type based on learned patterns.</w:t>
      </w:r>
    </w:p>
    <w:p w14:paraId="222229E7"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3AE3679"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Evaluation: </w:t>
      </w:r>
    </w:p>
    <w:p w14:paraId="1D6C723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The classification report shows how well the model performs on unseen data.</w:t>
      </w:r>
    </w:p>
    <w:p w14:paraId="64673D10"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79E83C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Why Use AI Here?</w:t>
      </w:r>
    </w:p>
    <w:p w14:paraId="4732318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AI-powered models can handle complex patterns in data that traditional rules-based systems might miss.</w:t>
      </w:r>
    </w:p>
    <w:p w14:paraId="6BA2BF6A"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Over time, the model improves as it learns from new data, adapting to emerging threats like new types of malware or phishing attacks.</w:t>
      </w:r>
    </w:p>
    <w:p w14:paraId="5D96284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4937BC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Input to the Detection Stage: </w:t>
      </w:r>
    </w:p>
    <w:p w14:paraId="08FFD77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size: The file's size in bytes.</w:t>
      </w:r>
    </w:p>
    <w:p w14:paraId="59FA7C3F"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modification_time: The timestamp when the file was last modified.</w:t>
      </w:r>
    </w:p>
    <w:p w14:paraId="797D72AC"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creation_time: The timestamp when the file was created.</w:t>
      </w:r>
    </w:p>
    <w:p w14:paraId="5CA51F0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anomaly: Indicates the anomaly score (-1 means anomalous as flagged by the Isolation Forest algorithm).</w:t>
      </w:r>
    </w:p>
    <w:p w14:paraId="45A3403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2E2F8B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How the Detection Stage Works:</w:t>
      </w:r>
    </w:p>
    <w:p w14:paraId="786D291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Feature Extraction:</w:t>
      </w:r>
    </w:p>
    <w:p w14:paraId="0ECDA38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Detection Stage uses the size, modification_time, and creation_time features as input.</w:t>
      </w:r>
    </w:p>
    <w:p w14:paraId="0206716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anomaly score is not used in this stage because the Detection Stage focuses on identifying the type of threat.</w:t>
      </w:r>
    </w:p>
    <w:p w14:paraId="4C38E7E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E24D22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lastRenderedPageBreak/>
        <w:t>Threat Classification:</w:t>
      </w:r>
    </w:p>
    <w:p w14:paraId="259ECEC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Random Forest Classifier (or another ML model) analyses the input data.</w:t>
      </w:r>
    </w:p>
    <w:p w14:paraId="586E788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Based on the patterns learned during training, the model assigns the file to a specific threat category (e.g., benign, ransomware, phishing).</w:t>
      </w:r>
    </w:p>
    <w:p w14:paraId="21120E7C"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For instance:</w:t>
      </w:r>
    </w:p>
    <w:p w14:paraId="4CC27D2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t>- Large file size + recent modification = ransomware.</w:t>
      </w:r>
    </w:p>
    <w:p w14:paraId="5C48B77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t>- Sudden appearance of a new file + no recent modification = phishing.</w:t>
      </w:r>
    </w:p>
    <w:p w14:paraId="6CB2DF5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r>
    </w:p>
    <w:p w14:paraId="252FE727"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Output of the Detection Stage:</w:t>
      </w:r>
    </w:p>
    <w:p w14:paraId="39C37A17"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Predicted Threat:</w:t>
      </w:r>
    </w:p>
    <w:p w14:paraId="1B2FA3A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The Detection Stage classifies the file as Ransomware, meaning it suspects that the anomaly is caused by a ransomware attack.</w:t>
      </w:r>
    </w:p>
    <w:p w14:paraId="0DA68C6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964DE2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Confidence:</w:t>
      </w:r>
    </w:p>
    <w:p w14:paraId="3DAB416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xml:space="preserve">This is the model's certainty in its prediction. </w:t>
      </w:r>
    </w:p>
    <w:p w14:paraId="6DF7FD74"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For example:</w:t>
      </w:r>
    </w:p>
    <w:p w14:paraId="5DC3357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85% means the model is confident that the anomaly represents ransomware.</w:t>
      </w:r>
    </w:p>
    <w:p w14:paraId="24E6E67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924C4C4"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How to Interpret This Process:</w:t>
      </w:r>
    </w:p>
    <w:p w14:paraId="229D630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In the Monitoring Stage, the anomaly was flagged based on statistical irregularities (e.g., unusual size or timestamps).</w:t>
      </w:r>
    </w:p>
    <w:p w14:paraId="0AEBE200"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In the Detection Stage, the anomaly is classified into a specific threat category using a trained model.</w:t>
      </w:r>
    </w:p>
    <w:p w14:paraId="1649DC2A"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If the model's confidence is low (e.g., &lt;50%), the output should be treated with caution, and further analysis (e.g., manual review) might be required.</w:t>
      </w:r>
    </w:p>
    <w:p w14:paraId="2A8FF9A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stage adds context to the anomaly, helping you decide the next action:</w:t>
      </w:r>
    </w:p>
    <w:p w14:paraId="7069063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2880" w:right="582"/>
        <w:rPr>
          <w:color w:val="000000"/>
        </w:rPr>
      </w:pPr>
      <w:r w:rsidRPr="00FB3C4D">
        <w:rPr>
          <w:color w:val="000000"/>
        </w:rPr>
        <w:t xml:space="preserve">- If ransomware is detected, the pipeline moves to the </w:t>
      </w:r>
      <w:r>
        <w:rPr>
          <w:color w:val="000000"/>
        </w:rPr>
        <w:t xml:space="preserve">  </w:t>
      </w:r>
      <w:r w:rsidRPr="00FB3C4D">
        <w:rPr>
          <w:color w:val="000000"/>
        </w:rPr>
        <w:t>Quarantine Stage.</w:t>
      </w:r>
    </w:p>
    <w:p w14:paraId="0820F6BB"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r>
      <w:r w:rsidRPr="00FB3C4D">
        <w:rPr>
          <w:color w:val="000000"/>
        </w:rPr>
        <w:tab/>
        <w:t>- If the anomaly is benign, no action is taken.</w:t>
      </w:r>
    </w:p>
    <w:p w14:paraId="26E7329D" w14:textId="77777777" w:rsidR="00235EE6" w:rsidRDefault="00235EE6"/>
    <w:p w14:paraId="777215FE" w14:textId="77777777" w:rsidR="00C52F84" w:rsidRDefault="00C52F84"/>
    <w:p w14:paraId="3BCF41B5" w14:textId="77777777" w:rsidR="00C52F84" w:rsidRDefault="00C52F84"/>
    <w:p w14:paraId="6110C2F9" w14:textId="77777777" w:rsidR="00C52F84" w:rsidRDefault="00C52F84"/>
    <w:p w14:paraId="447F2BCC" w14:textId="77777777" w:rsidR="00C52F84" w:rsidRDefault="00C52F84"/>
    <w:p w14:paraId="288B3F51" w14:textId="77777777" w:rsidR="00C52F84" w:rsidRDefault="00C52F84"/>
    <w:p w14:paraId="4ADB7608" w14:textId="77777777" w:rsidR="00C52F84" w:rsidRDefault="00C52F84"/>
    <w:p w14:paraId="5D4B2992" w14:textId="77777777" w:rsidR="00C52F84" w:rsidRDefault="00C52F84"/>
    <w:p w14:paraId="74DB1373" w14:textId="77777777" w:rsidR="00C52F84" w:rsidRDefault="00C52F84"/>
    <w:p w14:paraId="17B19A48" w14:textId="77777777" w:rsidR="00C52F84" w:rsidRDefault="00C52F84"/>
    <w:p w14:paraId="00C40979" w14:textId="75991FD9" w:rsidR="00C52F84" w:rsidRPr="002B1787" w:rsidRDefault="00C52F84" w:rsidP="002B1787">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2B1787">
        <w:rPr>
          <w:b/>
          <w:bCs/>
          <w:color w:val="000000"/>
          <w:highlight w:val="lightGray"/>
          <w:u w:val="single"/>
        </w:rPr>
        <w:lastRenderedPageBreak/>
        <w:t>Design considerations/ Pre-requisites:</w:t>
      </w:r>
    </w:p>
    <w:p w14:paraId="7BAC279E" w14:textId="77777777" w:rsidR="00C52F84" w:rsidRDefault="00C52F84" w:rsidP="00C52F84">
      <w:pPr>
        <w:pStyle w:val="ListParagraph"/>
        <w:widowControl w:val="0"/>
        <w:pBdr>
          <w:top w:val="nil"/>
          <w:left w:val="nil"/>
          <w:bottom w:val="nil"/>
          <w:right w:val="nil"/>
          <w:between w:val="nil"/>
        </w:pBdr>
        <w:spacing w:before="7408" w:line="240" w:lineRule="auto"/>
        <w:ind w:left="1440" w:right="582"/>
        <w:rPr>
          <w:b/>
          <w:bCs/>
          <w:color w:val="000000"/>
          <w:u w:val="single"/>
        </w:rPr>
      </w:pPr>
    </w:p>
    <w:p w14:paraId="1678CF3D" w14:textId="77777777" w:rsidR="00C52F84" w:rsidRPr="00050C26" w:rsidRDefault="00C52F84" w:rsidP="00C52F84">
      <w:pPr>
        <w:pStyle w:val="ListParagraph"/>
        <w:widowControl w:val="0"/>
        <w:pBdr>
          <w:top w:val="nil"/>
          <w:left w:val="nil"/>
          <w:bottom w:val="nil"/>
          <w:right w:val="nil"/>
          <w:between w:val="nil"/>
        </w:pBdr>
        <w:spacing w:before="7408" w:line="240" w:lineRule="auto"/>
        <w:ind w:left="1440" w:right="582"/>
        <w:rPr>
          <w:color w:val="000000"/>
          <w:u w:val="single"/>
        </w:rPr>
      </w:pPr>
      <w:r w:rsidRPr="00050C26">
        <w:rPr>
          <w:color w:val="000000"/>
          <w:u w:val="single"/>
        </w:rPr>
        <w:t>- Set Up an ELK Stack:</w:t>
      </w:r>
    </w:p>
    <w:p w14:paraId="33B31953"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r w:rsidRPr="003A3C2C">
        <w:rPr>
          <w:color w:val="000000"/>
        </w:rPr>
        <w:t>You can host an ELK stack on your local system, a cloud service (like AWS or Elastic Cloud), or a VM (e.g., Docker-based setup).</w:t>
      </w:r>
    </w:p>
    <w:p w14:paraId="78DF4789"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p>
    <w:p w14:paraId="28C8506D" w14:textId="77777777" w:rsidR="00C52F84" w:rsidRPr="00050C26" w:rsidRDefault="00C52F84" w:rsidP="00C52F84">
      <w:pPr>
        <w:pStyle w:val="ListParagraph"/>
        <w:widowControl w:val="0"/>
        <w:pBdr>
          <w:top w:val="nil"/>
          <w:left w:val="nil"/>
          <w:bottom w:val="nil"/>
          <w:right w:val="nil"/>
          <w:between w:val="nil"/>
        </w:pBdr>
        <w:spacing w:before="7408" w:line="240" w:lineRule="auto"/>
        <w:ind w:left="1440" w:right="582"/>
        <w:rPr>
          <w:color w:val="000000"/>
          <w:u w:val="single"/>
        </w:rPr>
      </w:pPr>
      <w:r w:rsidRPr="00050C26">
        <w:rPr>
          <w:color w:val="000000"/>
          <w:u w:val="single"/>
        </w:rPr>
        <w:t>- Elasticsearch API Endpoint:</w:t>
      </w:r>
    </w:p>
    <w:p w14:paraId="27C2309A"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r w:rsidRPr="003A3C2C">
        <w:rPr>
          <w:color w:val="000000"/>
        </w:rPr>
        <w:t>Ensure your Elasticsearch instance is accessible from Kaggle. (Use the public IP/endpoint if using a cloud setup.)</w:t>
      </w:r>
    </w:p>
    <w:p w14:paraId="5FCF56F7"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p>
    <w:p w14:paraId="30482576" w14:textId="77777777" w:rsidR="00C52F84" w:rsidRPr="00050C26" w:rsidRDefault="00C52F84" w:rsidP="00C52F84">
      <w:pPr>
        <w:pStyle w:val="ListParagraph"/>
        <w:widowControl w:val="0"/>
        <w:pBdr>
          <w:top w:val="nil"/>
          <w:left w:val="nil"/>
          <w:bottom w:val="nil"/>
          <w:right w:val="nil"/>
          <w:between w:val="nil"/>
        </w:pBdr>
        <w:spacing w:before="7408" w:line="240" w:lineRule="auto"/>
        <w:ind w:left="1440" w:right="582"/>
        <w:rPr>
          <w:color w:val="000000"/>
          <w:u w:val="single"/>
        </w:rPr>
      </w:pPr>
      <w:r w:rsidRPr="00050C26">
        <w:rPr>
          <w:color w:val="000000"/>
          <w:u w:val="single"/>
        </w:rPr>
        <w:t>- Install Python Libraries:</w:t>
      </w:r>
    </w:p>
    <w:p w14:paraId="5AD1F0A3" w14:textId="77777777" w:rsidR="00C52F84" w:rsidRDefault="00C52F84" w:rsidP="00C52F84">
      <w:pPr>
        <w:pStyle w:val="ListParagraph"/>
        <w:widowControl w:val="0"/>
        <w:pBdr>
          <w:top w:val="nil"/>
          <w:left w:val="nil"/>
          <w:bottom w:val="nil"/>
          <w:right w:val="nil"/>
          <w:between w:val="nil"/>
        </w:pBdr>
        <w:spacing w:before="7408" w:line="240" w:lineRule="auto"/>
        <w:ind w:left="1440" w:right="582"/>
        <w:rPr>
          <w:color w:val="000000"/>
        </w:rPr>
      </w:pPr>
      <w:r w:rsidRPr="003A3C2C">
        <w:rPr>
          <w:color w:val="000000"/>
        </w:rPr>
        <w:t>Use Elasticsearch for communicating with Elasticsearch and Logstash if needed.</w:t>
      </w:r>
    </w:p>
    <w:p w14:paraId="31A0CC22" w14:textId="77777777" w:rsidR="00C52F84" w:rsidRDefault="00C52F84"/>
    <w:p w14:paraId="4C2DF38E" w14:textId="77777777" w:rsidR="00C52F84" w:rsidRDefault="00C52F84"/>
    <w:p w14:paraId="1059F57B" w14:textId="77777777" w:rsidR="00C52F84" w:rsidRDefault="00C52F84"/>
    <w:p w14:paraId="20C56400" w14:textId="77777777" w:rsidR="00C52F84" w:rsidRDefault="00C52F84"/>
    <w:p w14:paraId="63572267" w14:textId="77777777" w:rsidR="00C52F84" w:rsidRDefault="00C52F84"/>
    <w:p w14:paraId="5D8AF509" w14:textId="77777777" w:rsidR="00C52F84" w:rsidRDefault="00C52F84"/>
    <w:p w14:paraId="635BB314" w14:textId="77777777" w:rsidR="00C52F84" w:rsidRDefault="00C52F84"/>
    <w:p w14:paraId="0E1AF2E1" w14:textId="77777777" w:rsidR="00C52F84" w:rsidRDefault="00C52F84"/>
    <w:p w14:paraId="65AE64C1" w14:textId="77777777" w:rsidR="00C52F84" w:rsidRDefault="00C52F84"/>
    <w:p w14:paraId="5EF7B054" w14:textId="77777777" w:rsidR="00C52F84" w:rsidRDefault="00C52F84"/>
    <w:p w14:paraId="78754850" w14:textId="77777777" w:rsidR="00C52F84" w:rsidRDefault="00C52F84"/>
    <w:p w14:paraId="091948EC" w14:textId="77777777" w:rsidR="00C52F84" w:rsidRDefault="00C52F84"/>
    <w:p w14:paraId="25157E29" w14:textId="77777777" w:rsidR="00C52F84" w:rsidRDefault="00C52F84"/>
    <w:p w14:paraId="3FF9D9DC" w14:textId="77777777" w:rsidR="00C52F84" w:rsidRDefault="00C52F84"/>
    <w:p w14:paraId="5C91D6E7" w14:textId="77777777" w:rsidR="00C52F84" w:rsidRDefault="00C52F84"/>
    <w:p w14:paraId="0BEA15A2" w14:textId="77777777" w:rsidR="00C52F84" w:rsidRDefault="00C52F84"/>
    <w:p w14:paraId="4C7F70B9" w14:textId="77777777" w:rsidR="00C52F84" w:rsidRDefault="00C52F84"/>
    <w:p w14:paraId="32298E61" w14:textId="77777777" w:rsidR="00C52F84" w:rsidRDefault="00C52F84"/>
    <w:p w14:paraId="076A8319" w14:textId="77777777" w:rsidR="00C52F84" w:rsidRDefault="00C52F84"/>
    <w:p w14:paraId="11379D74" w14:textId="77777777" w:rsidR="00C52F84" w:rsidRDefault="00C52F84"/>
    <w:p w14:paraId="2649FC77" w14:textId="77777777" w:rsidR="00C52F84" w:rsidRDefault="00C52F84"/>
    <w:p w14:paraId="320DA45B" w14:textId="77777777" w:rsidR="00C52F84" w:rsidRDefault="00C52F84"/>
    <w:p w14:paraId="1BEC25A5" w14:textId="77777777" w:rsidR="00C52F84" w:rsidRDefault="00C52F84"/>
    <w:p w14:paraId="66582CA0" w14:textId="77777777" w:rsidR="00C52F84" w:rsidRDefault="00C52F84"/>
    <w:p w14:paraId="392A6AEB" w14:textId="77777777" w:rsidR="00C52F84" w:rsidRDefault="00C52F84"/>
    <w:p w14:paraId="63BAB1A7" w14:textId="77777777" w:rsidR="00C52F84" w:rsidRDefault="00C52F84"/>
    <w:p w14:paraId="4C6F7757" w14:textId="77777777" w:rsidR="00C52F84" w:rsidRDefault="00C52F84"/>
    <w:p w14:paraId="64687822" w14:textId="77777777" w:rsidR="00C52F84" w:rsidRDefault="00C52F84"/>
    <w:p w14:paraId="1C81A4AD" w14:textId="77777777" w:rsidR="00C52F84" w:rsidRDefault="00C52F84"/>
    <w:p w14:paraId="2C203363" w14:textId="77777777" w:rsidR="00C52F84" w:rsidRDefault="00C52F84"/>
    <w:p w14:paraId="08AD484E" w14:textId="77777777" w:rsidR="00C52F84" w:rsidRDefault="00C52F84"/>
    <w:p w14:paraId="06F8475C" w14:textId="77777777" w:rsidR="00C52F84" w:rsidRDefault="00C52F84"/>
    <w:p w14:paraId="21DE853A" w14:textId="77777777" w:rsidR="00C52F84" w:rsidRDefault="00C52F84"/>
    <w:p w14:paraId="3CB46A5B" w14:textId="77777777" w:rsidR="00C52F84" w:rsidRDefault="00C52F84"/>
    <w:p w14:paraId="52D21E3A" w14:textId="77777777" w:rsidR="00C52F84" w:rsidRDefault="00C52F84"/>
    <w:p w14:paraId="5376B9C3" w14:textId="77777777" w:rsidR="00C52F84" w:rsidRDefault="00C52F84"/>
    <w:p w14:paraId="1091D573" w14:textId="77777777" w:rsidR="00C81642" w:rsidRPr="007B5237" w:rsidRDefault="00C81642" w:rsidP="00C81642">
      <w:pPr>
        <w:pStyle w:val="ListParagraph"/>
        <w:widowControl w:val="0"/>
        <w:numPr>
          <w:ilvl w:val="1"/>
          <w:numId w:val="4"/>
        </w:numPr>
        <w:pBdr>
          <w:top w:val="nil"/>
          <w:left w:val="nil"/>
          <w:bottom w:val="nil"/>
          <w:right w:val="nil"/>
          <w:between w:val="nil"/>
        </w:pBdr>
        <w:spacing w:before="7408" w:line="240" w:lineRule="auto"/>
        <w:ind w:left="1353" w:right="582"/>
        <w:rPr>
          <w:b/>
          <w:bCs/>
          <w:color w:val="000000"/>
          <w:highlight w:val="lightGray"/>
          <w:u w:val="single"/>
        </w:rPr>
      </w:pPr>
      <w:r w:rsidRPr="007B5237">
        <w:rPr>
          <w:b/>
          <w:bCs/>
          <w:color w:val="000000"/>
          <w:highlight w:val="lightGray"/>
          <w:u w:val="single"/>
        </w:rPr>
        <w:lastRenderedPageBreak/>
        <w:t>Future plan:</w:t>
      </w:r>
    </w:p>
    <w:p w14:paraId="45B645C3" w14:textId="77777777" w:rsidR="00C81642" w:rsidRDefault="00C81642" w:rsidP="00C81642">
      <w:pPr>
        <w:pStyle w:val="ListParagraph"/>
        <w:widowControl w:val="0"/>
        <w:pBdr>
          <w:top w:val="nil"/>
          <w:left w:val="nil"/>
          <w:bottom w:val="nil"/>
          <w:right w:val="nil"/>
          <w:between w:val="nil"/>
        </w:pBdr>
        <w:spacing w:before="7408" w:line="240" w:lineRule="auto"/>
        <w:ind w:left="1440" w:right="582"/>
        <w:rPr>
          <w:b/>
          <w:bCs/>
          <w:color w:val="000000"/>
          <w:u w:val="single"/>
        </w:rPr>
      </w:pPr>
    </w:p>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1952"/>
        <w:gridCol w:w="2684"/>
        <w:gridCol w:w="2093"/>
        <w:gridCol w:w="1909"/>
      </w:tblGrid>
      <w:tr w:rsidR="00C81642" w14:paraId="08DF4715" w14:textId="77777777" w:rsidTr="008541B6">
        <w:trPr>
          <w:trHeight w:val="839"/>
        </w:trPr>
        <w:tc>
          <w:tcPr>
            <w:tcW w:w="602" w:type="dxa"/>
            <w:shd w:val="clear" w:color="auto" w:fill="auto"/>
            <w:tcMar>
              <w:top w:w="100" w:type="dxa"/>
              <w:left w:w="100" w:type="dxa"/>
              <w:bottom w:w="100" w:type="dxa"/>
              <w:right w:w="100" w:type="dxa"/>
            </w:tcMar>
          </w:tcPr>
          <w:p w14:paraId="7C9F3163" w14:textId="77777777" w:rsidR="00C81642" w:rsidRPr="00913DEE" w:rsidRDefault="00C81642" w:rsidP="008541B6">
            <w:pPr>
              <w:widowControl w:val="0"/>
              <w:pBdr>
                <w:top w:val="nil"/>
                <w:left w:val="nil"/>
                <w:bottom w:val="nil"/>
                <w:right w:val="nil"/>
                <w:between w:val="nil"/>
              </w:pBdr>
              <w:spacing w:line="240" w:lineRule="auto"/>
              <w:rPr>
                <w:b/>
                <w:color w:val="000000"/>
              </w:rPr>
            </w:pPr>
            <w:r w:rsidRPr="00913DEE">
              <w:rPr>
                <w:b/>
                <w:color w:val="000000"/>
              </w:rPr>
              <w:t>No.</w:t>
            </w:r>
          </w:p>
        </w:tc>
        <w:tc>
          <w:tcPr>
            <w:tcW w:w="1951" w:type="dxa"/>
            <w:shd w:val="clear" w:color="auto" w:fill="auto"/>
            <w:tcMar>
              <w:top w:w="100" w:type="dxa"/>
              <w:left w:w="100" w:type="dxa"/>
              <w:bottom w:w="100" w:type="dxa"/>
              <w:right w:w="100" w:type="dxa"/>
            </w:tcMar>
          </w:tcPr>
          <w:p w14:paraId="0236A438" w14:textId="77777777" w:rsidR="00C81642" w:rsidRPr="00913DEE" w:rsidRDefault="00C81642" w:rsidP="008541B6">
            <w:pPr>
              <w:widowControl w:val="0"/>
              <w:pBdr>
                <w:top w:val="nil"/>
                <w:left w:val="nil"/>
                <w:bottom w:val="nil"/>
                <w:right w:val="nil"/>
                <w:between w:val="nil"/>
              </w:pBdr>
              <w:spacing w:line="240" w:lineRule="auto"/>
              <w:ind w:left="135"/>
              <w:rPr>
                <w:b/>
                <w:color w:val="000000"/>
              </w:rPr>
            </w:pPr>
            <w:r w:rsidRPr="00913DEE">
              <w:rPr>
                <w:b/>
                <w:color w:val="000000"/>
              </w:rPr>
              <w:t xml:space="preserve">Phases </w:t>
            </w:r>
          </w:p>
        </w:tc>
        <w:tc>
          <w:tcPr>
            <w:tcW w:w="2683" w:type="dxa"/>
            <w:shd w:val="clear" w:color="auto" w:fill="auto"/>
            <w:tcMar>
              <w:top w:w="100" w:type="dxa"/>
              <w:left w:w="100" w:type="dxa"/>
              <w:bottom w:w="100" w:type="dxa"/>
              <w:right w:w="100" w:type="dxa"/>
            </w:tcMar>
          </w:tcPr>
          <w:p w14:paraId="0546B890" w14:textId="77777777" w:rsidR="00C81642" w:rsidRPr="00913DEE" w:rsidRDefault="00C81642" w:rsidP="008541B6">
            <w:pPr>
              <w:widowControl w:val="0"/>
              <w:pBdr>
                <w:top w:val="nil"/>
                <w:left w:val="nil"/>
                <w:bottom w:val="nil"/>
                <w:right w:val="nil"/>
                <w:between w:val="nil"/>
              </w:pBdr>
              <w:spacing w:line="240" w:lineRule="auto"/>
              <w:rPr>
                <w:b/>
                <w:color w:val="000000"/>
              </w:rPr>
            </w:pPr>
            <w:r w:rsidRPr="00913DEE">
              <w:rPr>
                <w:b/>
                <w:color w:val="000000"/>
              </w:rPr>
              <w:t xml:space="preserve">Start Date – End Date </w:t>
            </w:r>
          </w:p>
        </w:tc>
        <w:tc>
          <w:tcPr>
            <w:tcW w:w="2092" w:type="dxa"/>
            <w:shd w:val="clear" w:color="auto" w:fill="auto"/>
            <w:tcMar>
              <w:top w:w="100" w:type="dxa"/>
              <w:left w:w="100" w:type="dxa"/>
              <w:bottom w:w="100" w:type="dxa"/>
              <w:right w:w="100" w:type="dxa"/>
            </w:tcMar>
          </w:tcPr>
          <w:p w14:paraId="052312FB" w14:textId="77777777" w:rsidR="00C81642" w:rsidRPr="00913DEE" w:rsidRDefault="00C81642" w:rsidP="008541B6">
            <w:pPr>
              <w:widowControl w:val="0"/>
              <w:pBdr>
                <w:top w:val="nil"/>
                <w:left w:val="nil"/>
                <w:bottom w:val="nil"/>
                <w:right w:val="nil"/>
                <w:between w:val="nil"/>
              </w:pBdr>
              <w:spacing w:line="240" w:lineRule="auto"/>
              <w:ind w:left="123"/>
              <w:rPr>
                <w:b/>
                <w:color w:val="000000"/>
              </w:rPr>
            </w:pPr>
            <w:r w:rsidRPr="00913DEE">
              <w:rPr>
                <w:b/>
                <w:color w:val="000000"/>
              </w:rPr>
              <w:t xml:space="preserve">Work to be </w:t>
            </w:r>
          </w:p>
          <w:p w14:paraId="2D9BE72A" w14:textId="77777777" w:rsidR="00C81642" w:rsidRPr="00913DEE" w:rsidRDefault="00C81642" w:rsidP="008541B6">
            <w:pPr>
              <w:widowControl w:val="0"/>
              <w:pBdr>
                <w:top w:val="nil"/>
                <w:left w:val="nil"/>
                <w:bottom w:val="nil"/>
                <w:right w:val="nil"/>
                <w:between w:val="nil"/>
              </w:pBdr>
              <w:spacing w:before="132" w:line="240" w:lineRule="auto"/>
              <w:ind w:left="128"/>
              <w:rPr>
                <w:b/>
                <w:color w:val="000000"/>
              </w:rPr>
            </w:pPr>
            <w:r w:rsidRPr="00913DEE">
              <w:rPr>
                <w:b/>
                <w:color w:val="000000"/>
              </w:rPr>
              <w:t>done</w:t>
            </w:r>
          </w:p>
        </w:tc>
        <w:tc>
          <w:tcPr>
            <w:tcW w:w="1908" w:type="dxa"/>
            <w:shd w:val="clear" w:color="auto" w:fill="auto"/>
            <w:tcMar>
              <w:top w:w="100" w:type="dxa"/>
              <w:left w:w="100" w:type="dxa"/>
              <w:bottom w:w="100" w:type="dxa"/>
              <w:right w:w="100" w:type="dxa"/>
            </w:tcMar>
          </w:tcPr>
          <w:p w14:paraId="5100057C" w14:textId="77777777" w:rsidR="00C81642" w:rsidRPr="00913DEE" w:rsidRDefault="00C81642" w:rsidP="008541B6">
            <w:pPr>
              <w:widowControl w:val="0"/>
              <w:pBdr>
                <w:top w:val="nil"/>
                <w:left w:val="nil"/>
                <w:bottom w:val="nil"/>
                <w:right w:val="nil"/>
                <w:between w:val="nil"/>
              </w:pBdr>
              <w:spacing w:line="240" w:lineRule="auto"/>
              <w:ind w:left="129"/>
              <w:rPr>
                <w:b/>
                <w:color w:val="000000"/>
              </w:rPr>
            </w:pPr>
            <w:r w:rsidRPr="00913DEE">
              <w:rPr>
                <w:b/>
                <w:color w:val="000000"/>
              </w:rPr>
              <w:t>Status</w:t>
            </w:r>
          </w:p>
        </w:tc>
      </w:tr>
      <w:tr w:rsidR="00C81642" w14:paraId="71F92803" w14:textId="77777777" w:rsidTr="008541B6">
        <w:trPr>
          <w:trHeight w:val="1663"/>
        </w:trPr>
        <w:tc>
          <w:tcPr>
            <w:tcW w:w="602" w:type="dxa"/>
            <w:shd w:val="clear" w:color="auto" w:fill="auto"/>
            <w:tcMar>
              <w:top w:w="100" w:type="dxa"/>
              <w:left w:w="100" w:type="dxa"/>
              <w:bottom w:w="100" w:type="dxa"/>
              <w:right w:w="100" w:type="dxa"/>
            </w:tcMar>
          </w:tcPr>
          <w:p w14:paraId="78B6ACB8"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 xml:space="preserve">1 </w:t>
            </w:r>
          </w:p>
        </w:tc>
        <w:tc>
          <w:tcPr>
            <w:tcW w:w="1951" w:type="dxa"/>
            <w:shd w:val="clear" w:color="auto" w:fill="auto"/>
            <w:tcMar>
              <w:top w:w="100" w:type="dxa"/>
              <w:left w:w="100" w:type="dxa"/>
              <w:bottom w:w="100" w:type="dxa"/>
              <w:right w:w="100" w:type="dxa"/>
            </w:tcMar>
          </w:tcPr>
          <w:p w14:paraId="130D029C" w14:textId="77777777" w:rsidR="00C81642" w:rsidRPr="00913DEE" w:rsidRDefault="00C81642" w:rsidP="008541B6">
            <w:pPr>
              <w:widowControl w:val="0"/>
              <w:pBdr>
                <w:top w:val="nil"/>
                <w:left w:val="nil"/>
                <w:bottom w:val="nil"/>
                <w:right w:val="nil"/>
                <w:between w:val="nil"/>
              </w:pBdr>
              <w:spacing w:line="240" w:lineRule="auto"/>
              <w:ind w:left="136"/>
              <w:rPr>
                <w:color w:val="000000"/>
              </w:rPr>
            </w:pPr>
            <w:r w:rsidRPr="00913DEE">
              <w:rPr>
                <w:color w:val="000000"/>
              </w:rPr>
              <w:t xml:space="preserve">Dissertation </w:t>
            </w:r>
          </w:p>
          <w:p w14:paraId="7529E692" w14:textId="77777777" w:rsidR="00C81642" w:rsidRPr="00913DEE" w:rsidRDefault="00C81642" w:rsidP="008541B6">
            <w:pPr>
              <w:widowControl w:val="0"/>
              <w:pBdr>
                <w:top w:val="nil"/>
                <w:left w:val="nil"/>
                <w:bottom w:val="nil"/>
                <w:right w:val="nil"/>
                <w:between w:val="nil"/>
              </w:pBdr>
              <w:spacing w:before="133" w:line="240" w:lineRule="auto"/>
              <w:ind w:left="125"/>
              <w:rPr>
                <w:color w:val="000000"/>
              </w:rPr>
            </w:pPr>
            <w:r w:rsidRPr="00913DEE">
              <w:rPr>
                <w:color w:val="000000"/>
              </w:rPr>
              <w:t>outline</w:t>
            </w:r>
          </w:p>
        </w:tc>
        <w:tc>
          <w:tcPr>
            <w:tcW w:w="2683" w:type="dxa"/>
            <w:shd w:val="clear" w:color="auto" w:fill="auto"/>
            <w:tcMar>
              <w:top w:w="100" w:type="dxa"/>
              <w:left w:w="100" w:type="dxa"/>
              <w:bottom w:w="100" w:type="dxa"/>
              <w:right w:w="100" w:type="dxa"/>
            </w:tcMar>
          </w:tcPr>
          <w:p w14:paraId="637F6F51" w14:textId="77777777" w:rsidR="00C81642" w:rsidRPr="00913DEE" w:rsidRDefault="00C81642" w:rsidP="008541B6">
            <w:pPr>
              <w:widowControl w:val="0"/>
              <w:pBdr>
                <w:top w:val="nil"/>
                <w:left w:val="nil"/>
                <w:bottom w:val="nil"/>
                <w:right w:val="nil"/>
                <w:between w:val="nil"/>
              </w:pBdr>
              <w:spacing w:before="133" w:line="240" w:lineRule="auto"/>
              <w:ind w:left="126"/>
              <w:rPr>
                <w:color w:val="000000"/>
              </w:rPr>
            </w:pPr>
            <w:r w:rsidRPr="00913DEE">
              <w:rPr>
                <w:rFonts w:eastAsia="Calibri"/>
                <w:color w:val="000000"/>
              </w:rPr>
              <w:t>18</w:t>
            </w:r>
            <w:r w:rsidRPr="00913DEE">
              <w:rPr>
                <w:rFonts w:eastAsia="Calibri"/>
                <w:color w:val="000000"/>
                <w:vertAlign w:val="superscript"/>
              </w:rPr>
              <w:t>th</w:t>
            </w:r>
            <w:r w:rsidRPr="00913DEE">
              <w:rPr>
                <w:rFonts w:eastAsia="Calibri"/>
                <w:color w:val="000000"/>
              </w:rPr>
              <w:t> January 2025 - 25</w:t>
            </w:r>
            <w:r w:rsidRPr="00913DEE">
              <w:rPr>
                <w:rFonts w:eastAsia="Calibri"/>
                <w:color w:val="000000"/>
                <w:vertAlign w:val="superscript"/>
              </w:rPr>
              <w:t>th</w:t>
            </w:r>
            <w:r w:rsidRPr="00913DEE">
              <w:rPr>
                <w:rFonts w:eastAsia="Calibri"/>
                <w:color w:val="000000"/>
              </w:rPr>
              <w:t> January 2025</w:t>
            </w:r>
          </w:p>
        </w:tc>
        <w:tc>
          <w:tcPr>
            <w:tcW w:w="2092" w:type="dxa"/>
            <w:shd w:val="clear" w:color="auto" w:fill="auto"/>
            <w:tcMar>
              <w:top w:w="100" w:type="dxa"/>
              <w:left w:w="100" w:type="dxa"/>
              <w:bottom w:w="100" w:type="dxa"/>
              <w:right w:w="100" w:type="dxa"/>
            </w:tcMar>
          </w:tcPr>
          <w:p w14:paraId="2ADE4F11" w14:textId="77777777" w:rsidR="00C81642" w:rsidRPr="00913DEE" w:rsidRDefault="00C81642" w:rsidP="008541B6">
            <w:pPr>
              <w:widowControl w:val="0"/>
              <w:pBdr>
                <w:top w:val="nil"/>
                <w:left w:val="nil"/>
                <w:bottom w:val="nil"/>
                <w:right w:val="nil"/>
                <w:between w:val="nil"/>
              </w:pBdr>
              <w:spacing w:before="130" w:line="240" w:lineRule="auto"/>
              <w:ind w:left="128"/>
              <w:rPr>
                <w:color w:val="000000"/>
              </w:rPr>
            </w:pPr>
            <w:r w:rsidRPr="00913DEE">
              <w:rPr>
                <w:rFonts w:eastAsia="Calibri"/>
                <w:color w:val="000000"/>
              </w:rPr>
              <w:t>Literature Review and prepare Dissertation Outline</w:t>
            </w:r>
          </w:p>
        </w:tc>
        <w:tc>
          <w:tcPr>
            <w:tcW w:w="1908" w:type="dxa"/>
            <w:shd w:val="clear" w:color="auto" w:fill="auto"/>
            <w:tcMar>
              <w:top w:w="100" w:type="dxa"/>
              <w:left w:w="100" w:type="dxa"/>
              <w:bottom w:w="100" w:type="dxa"/>
              <w:right w:w="100" w:type="dxa"/>
            </w:tcMar>
          </w:tcPr>
          <w:p w14:paraId="2D8C1472" w14:textId="77777777" w:rsidR="00C81642" w:rsidRPr="00913DEE" w:rsidRDefault="00C81642" w:rsidP="008541B6">
            <w:pPr>
              <w:widowControl w:val="0"/>
              <w:pBdr>
                <w:top w:val="nil"/>
                <w:left w:val="nil"/>
                <w:bottom w:val="nil"/>
                <w:right w:val="nil"/>
                <w:between w:val="nil"/>
              </w:pBdr>
              <w:spacing w:line="240" w:lineRule="auto"/>
              <w:ind w:left="130"/>
              <w:rPr>
                <w:color w:val="000000"/>
              </w:rPr>
            </w:pPr>
            <w:r w:rsidRPr="00913DEE">
              <w:rPr>
                <w:color w:val="000000"/>
              </w:rPr>
              <w:t>COMPLETED</w:t>
            </w:r>
          </w:p>
        </w:tc>
      </w:tr>
      <w:tr w:rsidR="00C81642" w14:paraId="2F23F5A5" w14:textId="77777777" w:rsidTr="008541B6">
        <w:trPr>
          <w:trHeight w:val="1252"/>
        </w:trPr>
        <w:tc>
          <w:tcPr>
            <w:tcW w:w="602" w:type="dxa"/>
            <w:shd w:val="clear" w:color="auto" w:fill="auto"/>
            <w:tcMar>
              <w:top w:w="100" w:type="dxa"/>
              <w:left w:w="100" w:type="dxa"/>
              <w:bottom w:w="100" w:type="dxa"/>
              <w:right w:w="100" w:type="dxa"/>
            </w:tcMar>
          </w:tcPr>
          <w:p w14:paraId="7E80E9AE"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 xml:space="preserve">2 </w:t>
            </w:r>
          </w:p>
        </w:tc>
        <w:tc>
          <w:tcPr>
            <w:tcW w:w="1951" w:type="dxa"/>
            <w:shd w:val="clear" w:color="auto" w:fill="auto"/>
            <w:tcMar>
              <w:top w:w="100" w:type="dxa"/>
              <w:left w:w="100" w:type="dxa"/>
              <w:bottom w:w="100" w:type="dxa"/>
              <w:right w:w="100" w:type="dxa"/>
            </w:tcMar>
          </w:tcPr>
          <w:p w14:paraId="3291BC50" w14:textId="77777777" w:rsidR="00C81642" w:rsidRPr="00913DEE" w:rsidRDefault="00C81642" w:rsidP="008541B6">
            <w:pPr>
              <w:widowControl w:val="0"/>
              <w:pBdr>
                <w:top w:val="nil"/>
                <w:left w:val="nil"/>
                <w:bottom w:val="nil"/>
                <w:right w:val="nil"/>
                <w:between w:val="nil"/>
              </w:pBdr>
              <w:spacing w:line="240" w:lineRule="auto"/>
              <w:ind w:left="136"/>
              <w:rPr>
                <w:color w:val="000000"/>
              </w:rPr>
            </w:pPr>
            <w:r w:rsidRPr="00913DEE">
              <w:rPr>
                <w:color w:val="000000"/>
              </w:rPr>
              <w:t xml:space="preserve">Design and </w:t>
            </w:r>
          </w:p>
          <w:p w14:paraId="1BF20588" w14:textId="77777777" w:rsidR="00C81642" w:rsidRPr="00913DEE" w:rsidRDefault="00C81642" w:rsidP="008541B6">
            <w:pPr>
              <w:widowControl w:val="0"/>
              <w:pBdr>
                <w:top w:val="nil"/>
                <w:left w:val="nil"/>
                <w:bottom w:val="nil"/>
                <w:right w:val="nil"/>
                <w:between w:val="nil"/>
              </w:pBdr>
              <w:spacing w:before="132" w:line="240" w:lineRule="auto"/>
              <w:ind w:left="136"/>
              <w:rPr>
                <w:color w:val="000000"/>
              </w:rPr>
            </w:pPr>
            <w:r w:rsidRPr="00913DEE">
              <w:rPr>
                <w:color w:val="000000"/>
              </w:rPr>
              <w:t>Development</w:t>
            </w:r>
          </w:p>
        </w:tc>
        <w:tc>
          <w:tcPr>
            <w:tcW w:w="2683" w:type="dxa"/>
            <w:shd w:val="clear" w:color="auto" w:fill="auto"/>
            <w:tcMar>
              <w:top w:w="100" w:type="dxa"/>
              <w:left w:w="100" w:type="dxa"/>
              <w:bottom w:w="100" w:type="dxa"/>
              <w:right w:w="100" w:type="dxa"/>
            </w:tcMar>
          </w:tcPr>
          <w:p w14:paraId="2ECAFC49" w14:textId="77777777" w:rsidR="00C81642" w:rsidRPr="00913DEE" w:rsidRDefault="00C81642" w:rsidP="008541B6">
            <w:pPr>
              <w:widowControl w:val="0"/>
              <w:pBdr>
                <w:top w:val="nil"/>
                <w:left w:val="nil"/>
                <w:bottom w:val="nil"/>
                <w:right w:val="nil"/>
                <w:between w:val="nil"/>
              </w:pBdr>
              <w:spacing w:before="132" w:line="240" w:lineRule="auto"/>
              <w:ind w:left="123"/>
              <w:rPr>
                <w:color w:val="000000"/>
              </w:rPr>
            </w:pPr>
            <w:r w:rsidRPr="00913DEE">
              <w:rPr>
                <w:rFonts w:eastAsia="Calibri"/>
                <w:color w:val="000000"/>
              </w:rPr>
              <w:t>25</w:t>
            </w:r>
            <w:r w:rsidRPr="00913DEE">
              <w:rPr>
                <w:rFonts w:eastAsia="Calibri"/>
                <w:color w:val="000000"/>
                <w:vertAlign w:val="superscript"/>
              </w:rPr>
              <w:t>th</w:t>
            </w:r>
            <w:r w:rsidRPr="00913DEE">
              <w:rPr>
                <w:rFonts w:eastAsia="Calibri"/>
                <w:color w:val="000000"/>
              </w:rPr>
              <w:t> January 2025 – 10</w:t>
            </w:r>
            <w:r w:rsidRPr="00913DEE">
              <w:rPr>
                <w:rFonts w:eastAsia="Calibri"/>
                <w:color w:val="000000"/>
                <w:vertAlign w:val="superscript"/>
              </w:rPr>
              <w:t>th</w:t>
            </w:r>
            <w:r w:rsidRPr="00913DEE">
              <w:rPr>
                <w:rFonts w:eastAsia="Calibri"/>
                <w:color w:val="000000"/>
              </w:rPr>
              <w:t> March 2025</w:t>
            </w:r>
          </w:p>
        </w:tc>
        <w:tc>
          <w:tcPr>
            <w:tcW w:w="2092" w:type="dxa"/>
            <w:shd w:val="clear" w:color="auto" w:fill="auto"/>
            <w:tcMar>
              <w:top w:w="100" w:type="dxa"/>
              <w:left w:w="100" w:type="dxa"/>
              <w:bottom w:w="100" w:type="dxa"/>
              <w:right w:w="100" w:type="dxa"/>
            </w:tcMar>
          </w:tcPr>
          <w:p w14:paraId="3C3D5A1B" w14:textId="77777777" w:rsidR="00C81642" w:rsidRPr="00913DEE" w:rsidRDefault="00C81642" w:rsidP="008541B6">
            <w:pPr>
              <w:widowControl w:val="0"/>
              <w:pBdr>
                <w:top w:val="nil"/>
                <w:left w:val="nil"/>
                <w:bottom w:val="nil"/>
                <w:right w:val="nil"/>
                <w:between w:val="nil"/>
              </w:pBdr>
              <w:spacing w:before="130" w:line="240" w:lineRule="auto"/>
              <w:ind w:left="123"/>
              <w:rPr>
                <w:color w:val="000000"/>
              </w:rPr>
            </w:pPr>
            <w:r w:rsidRPr="00913DEE">
              <w:rPr>
                <w:rFonts w:eastAsia="Calibri"/>
                <w:color w:val="000000"/>
              </w:rPr>
              <w:t>Design &amp; Development Activity of different phases. Monitoring and Detection phases completed, Quarantine and Resolution stages are in progress</w:t>
            </w:r>
          </w:p>
        </w:tc>
        <w:tc>
          <w:tcPr>
            <w:tcW w:w="1908" w:type="dxa"/>
            <w:shd w:val="clear" w:color="auto" w:fill="auto"/>
            <w:tcMar>
              <w:top w:w="100" w:type="dxa"/>
              <w:left w:w="100" w:type="dxa"/>
              <w:bottom w:w="100" w:type="dxa"/>
              <w:right w:w="100" w:type="dxa"/>
            </w:tcMar>
          </w:tcPr>
          <w:p w14:paraId="18B692A1" w14:textId="77777777" w:rsidR="00C81642" w:rsidRPr="00913DEE" w:rsidRDefault="00C81642" w:rsidP="008541B6">
            <w:pPr>
              <w:widowControl w:val="0"/>
              <w:pBdr>
                <w:top w:val="nil"/>
                <w:left w:val="nil"/>
                <w:bottom w:val="nil"/>
                <w:right w:val="nil"/>
                <w:between w:val="nil"/>
              </w:pBdr>
              <w:spacing w:line="240" w:lineRule="auto"/>
              <w:ind w:left="130"/>
              <w:rPr>
                <w:color w:val="000000"/>
              </w:rPr>
            </w:pPr>
            <w:r w:rsidRPr="00913DEE">
              <w:rPr>
                <w:color w:val="000000"/>
              </w:rPr>
              <w:t>IN PROGRESS</w:t>
            </w:r>
          </w:p>
        </w:tc>
      </w:tr>
      <w:tr w:rsidR="00C81642" w14:paraId="7B3A0F5D" w14:textId="77777777" w:rsidTr="008541B6">
        <w:trPr>
          <w:trHeight w:val="424"/>
        </w:trPr>
        <w:tc>
          <w:tcPr>
            <w:tcW w:w="602" w:type="dxa"/>
            <w:shd w:val="clear" w:color="auto" w:fill="auto"/>
            <w:tcMar>
              <w:top w:w="100" w:type="dxa"/>
              <w:left w:w="100" w:type="dxa"/>
              <w:bottom w:w="100" w:type="dxa"/>
              <w:right w:w="100" w:type="dxa"/>
            </w:tcMar>
          </w:tcPr>
          <w:p w14:paraId="1193758A"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 xml:space="preserve">3 </w:t>
            </w:r>
          </w:p>
        </w:tc>
        <w:tc>
          <w:tcPr>
            <w:tcW w:w="1951" w:type="dxa"/>
            <w:shd w:val="clear" w:color="auto" w:fill="auto"/>
            <w:tcMar>
              <w:top w:w="100" w:type="dxa"/>
              <w:left w:w="100" w:type="dxa"/>
              <w:bottom w:w="100" w:type="dxa"/>
              <w:right w:w="100" w:type="dxa"/>
            </w:tcMar>
          </w:tcPr>
          <w:p w14:paraId="6110E441" w14:textId="77777777" w:rsidR="00C81642" w:rsidRPr="00913DEE" w:rsidRDefault="00C81642" w:rsidP="008541B6">
            <w:pPr>
              <w:widowControl w:val="0"/>
              <w:pBdr>
                <w:top w:val="nil"/>
                <w:left w:val="nil"/>
                <w:bottom w:val="nil"/>
                <w:right w:val="nil"/>
                <w:between w:val="nil"/>
              </w:pBdr>
              <w:spacing w:line="240" w:lineRule="auto"/>
              <w:ind w:left="120"/>
              <w:rPr>
                <w:color w:val="000000"/>
              </w:rPr>
            </w:pPr>
            <w:r w:rsidRPr="00913DEE">
              <w:rPr>
                <w:rFonts w:eastAsia="Calibri"/>
                <w:color w:val="000000"/>
              </w:rPr>
              <w:t>Testing of work done</w:t>
            </w:r>
            <w:r>
              <w:rPr>
                <w:rFonts w:eastAsia="Calibri"/>
                <w:color w:val="000000"/>
              </w:rPr>
              <w:t xml:space="preserve"> and modifications</w:t>
            </w:r>
          </w:p>
        </w:tc>
        <w:tc>
          <w:tcPr>
            <w:tcW w:w="2683" w:type="dxa"/>
            <w:shd w:val="clear" w:color="auto" w:fill="auto"/>
            <w:tcMar>
              <w:top w:w="100" w:type="dxa"/>
              <w:left w:w="100" w:type="dxa"/>
              <w:bottom w:w="100" w:type="dxa"/>
              <w:right w:w="100" w:type="dxa"/>
            </w:tcMar>
          </w:tcPr>
          <w:p w14:paraId="6011897F" w14:textId="77777777" w:rsidR="00C81642" w:rsidRPr="00913DEE" w:rsidRDefault="00C81642" w:rsidP="008541B6">
            <w:pPr>
              <w:widowControl w:val="0"/>
              <w:pBdr>
                <w:top w:val="nil"/>
                <w:left w:val="nil"/>
                <w:bottom w:val="nil"/>
                <w:right w:val="nil"/>
                <w:between w:val="nil"/>
              </w:pBdr>
              <w:spacing w:line="240" w:lineRule="auto"/>
              <w:ind w:left="123"/>
              <w:rPr>
                <w:color w:val="000000"/>
              </w:rPr>
            </w:pPr>
            <w:r w:rsidRPr="00913DEE">
              <w:rPr>
                <w:rFonts w:eastAsia="Calibri"/>
                <w:color w:val="000000"/>
              </w:rPr>
              <w:t>10</w:t>
            </w:r>
            <w:r w:rsidRPr="00913DEE">
              <w:rPr>
                <w:rFonts w:eastAsia="Calibri"/>
                <w:color w:val="000000"/>
                <w:vertAlign w:val="superscript"/>
              </w:rPr>
              <w:t>th</w:t>
            </w:r>
            <w:r w:rsidRPr="00913DEE">
              <w:rPr>
                <w:rFonts w:eastAsia="Calibri"/>
                <w:color w:val="000000"/>
              </w:rPr>
              <w:t> March 2025 – 20</w:t>
            </w:r>
            <w:r w:rsidRPr="00913DEE">
              <w:rPr>
                <w:rFonts w:eastAsia="Calibri"/>
                <w:color w:val="000000"/>
                <w:vertAlign w:val="superscript"/>
              </w:rPr>
              <w:t>th</w:t>
            </w:r>
            <w:r w:rsidRPr="00913DEE">
              <w:rPr>
                <w:rFonts w:eastAsia="Calibri"/>
                <w:color w:val="000000"/>
              </w:rPr>
              <w:t> March 2025</w:t>
            </w:r>
          </w:p>
        </w:tc>
        <w:tc>
          <w:tcPr>
            <w:tcW w:w="2092" w:type="dxa"/>
            <w:shd w:val="clear" w:color="auto" w:fill="auto"/>
            <w:tcMar>
              <w:top w:w="100" w:type="dxa"/>
              <w:left w:w="100" w:type="dxa"/>
              <w:bottom w:w="100" w:type="dxa"/>
              <w:right w:w="100" w:type="dxa"/>
            </w:tcMar>
          </w:tcPr>
          <w:p w14:paraId="1BD4BEF5" w14:textId="77777777" w:rsidR="00C81642"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Software Testing, User Evaluation &amp; Conclusion</w:t>
            </w:r>
            <w:r>
              <w:rPr>
                <w:rFonts w:eastAsia="Calibri"/>
                <w:color w:val="000000"/>
              </w:rPr>
              <w:t>.</w:t>
            </w:r>
          </w:p>
          <w:p w14:paraId="4BAE6D1C" w14:textId="635A7AD5" w:rsidR="00C81642" w:rsidRPr="00913DEE" w:rsidRDefault="00C81642" w:rsidP="008541B6">
            <w:pPr>
              <w:widowControl w:val="0"/>
              <w:pBdr>
                <w:top w:val="nil"/>
                <w:left w:val="nil"/>
                <w:bottom w:val="nil"/>
                <w:right w:val="nil"/>
                <w:between w:val="nil"/>
              </w:pBdr>
              <w:spacing w:line="240" w:lineRule="auto"/>
              <w:rPr>
                <w:color w:val="000000"/>
              </w:rPr>
            </w:pPr>
            <w:r>
              <w:rPr>
                <w:rFonts w:eastAsia="Calibri"/>
                <w:color w:val="000000"/>
              </w:rPr>
              <w:t xml:space="preserve">Testing of </w:t>
            </w:r>
            <w:r w:rsidRPr="00913DEE">
              <w:rPr>
                <w:rFonts w:eastAsia="Calibri"/>
                <w:color w:val="000000"/>
              </w:rPr>
              <w:t>Monitoring and Detection phases completed</w:t>
            </w:r>
            <w:r w:rsidR="002B1787">
              <w:rPr>
                <w:rFonts w:eastAsia="Calibri"/>
                <w:color w:val="000000"/>
              </w:rPr>
              <w:t>.</w:t>
            </w:r>
            <w:r w:rsidRPr="00913DEE">
              <w:rPr>
                <w:rFonts w:eastAsia="Calibri"/>
                <w:color w:val="000000"/>
              </w:rPr>
              <w:t xml:space="preserve"> Quarantine and Resolution stages are in progress</w:t>
            </w:r>
            <w:r>
              <w:rPr>
                <w:rFonts w:eastAsia="Calibri"/>
                <w:color w:val="000000"/>
              </w:rPr>
              <w:t>.</w:t>
            </w:r>
          </w:p>
        </w:tc>
        <w:tc>
          <w:tcPr>
            <w:tcW w:w="1908" w:type="dxa"/>
            <w:shd w:val="clear" w:color="auto" w:fill="auto"/>
            <w:tcMar>
              <w:top w:w="100" w:type="dxa"/>
              <w:left w:w="100" w:type="dxa"/>
              <w:bottom w:w="100" w:type="dxa"/>
              <w:right w:w="100" w:type="dxa"/>
            </w:tcMar>
          </w:tcPr>
          <w:p w14:paraId="7D9C962C"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sidRPr="00913DEE">
              <w:rPr>
                <w:color w:val="000000"/>
              </w:rPr>
              <w:t>IN PROGRESS</w:t>
            </w:r>
          </w:p>
        </w:tc>
      </w:tr>
      <w:tr w:rsidR="00C81642" w14:paraId="7708CC30" w14:textId="77777777" w:rsidTr="008541B6">
        <w:trPr>
          <w:trHeight w:val="424"/>
        </w:trPr>
        <w:tc>
          <w:tcPr>
            <w:tcW w:w="602" w:type="dxa"/>
            <w:shd w:val="clear" w:color="auto" w:fill="auto"/>
            <w:tcMar>
              <w:top w:w="100" w:type="dxa"/>
              <w:left w:w="100" w:type="dxa"/>
              <w:bottom w:w="100" w:type="dxa"/>
              <w:right w:w="100" w:type="dxa"/>
            </w:tcMar>
          </w:tcPr>
          <w:p w14:paraId="7D6C6CE0"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4</w:t>
            </w:r>
          </w:p>
        </w:tc>
        <w:tc>
          <w:tcPr>
            <w:tcW w:w="1951" w:type="dxa"/>
            <w:shd w:val="clear" w:color="auto" w:fill="auto"/>
            <w:tcMar>
              <w:top w:w="100" w:type="dxa"/>
              <w:left w:w="100" w:type="dxa"/>
              <w:bottom w:w="100" w:type="dxa"/>
              <w:right w:w="100" w:type="dxa"/>
            </w:tcMar>
          </w:tcPr>
          <w:p w14:paraId="4399C496" w14:textId="77777777" w:rsidR="00C81642" w:rsidRPr="00913DEE" w:rsidRDefault="00C81642" w:rsidP="008541B6">
            <w:pPr>
              <w:widowControl w:val="0"/>
              <w:pBdr>
                <w:top w:val="nil"/>
                <w:left w:val="nil"/>
                <w:bottom w:val="nil"/>
                <w:right w:val="nil"/>
                <w:between w:val="nil"/>
              </w:pBdr>
              <w:spacing w:line="240" w:lineRule="auto"/>
              <w:ind w:left="120"/>
              <w:rPr>
                <w:rFonts w:eastAsia="Calibri"/>
                <w:color w:val="000000"/>
              </w:rPr>
            </w:pPr>
            <w:r w:rsidRPr="00913DEE">
              <w:rPr>
                <w:rFonts w:eastAsia="Calibri"/>
                <w:color w:val="000000"/>
              </w:rPr>
              <w:t>Mid-Semester progress report</w:t>
            </w:r>
          </w:p>
        </w:tc>
        <w:tc>
          <w:tcPr>
            <w:tcW w:w="2683" w:type="dxa"/>
            <w:shd w:val="clear" w:color="auto" w:fill="auto"/>
            <w:tcMar>
              <w:top w:w="100" w:type="dxa"/>
              <w:left w:w="100" w:type="dxa"/>
              <w:bottom w:w="100" w:type="dxa"/>
              <w:right w:w="100" w:type="dxa"/>
            </w:tcMar>
          </w:tcPr>
          <w:p w14:paraId="7D178807" w14:textId="77777777" w:rsidR="00C81642" w:rsidRPr="00913DEE" w:rsidRDefault="00C81642" w:rsidP="008541B6">
            <w:pPr>
              <w:widowControl w:val="0"/>
              <w:pBdr>
                <w:top w:val="nil"/>
                <w:left w:val="nil"/>
                <w:bottom w:val="nil"/>
                <w:right w:val="nil"/>
                <w:between w:val="nil"/>
              </w:pBdr>
              <w:spacing w:line="240" w:lineRule="auto"/>
              <w:ind w:left="123"/>
              <w:rPr>
                <w:rFonts w:eastAsia="Calibri"/>
                <w:color w:val="000000"/>
              </w:rPr>
            </w:pPr>
            <w:r w:rsidRPr="00913DEE">
              <w:rPr>
                <w:rFonts w:eastAsia="Calibri"/>
                <w:color w:val="000000"/>
              </w:rPr>
              <w:t>20</w:t>
            </w:r>
            <w:r w:rsidRPr="00913DEE">
              <w:rPr>
                <w:rFonts w:eastAsia="Calibri"/>
                <w:color w:val="000000"/>
                <w:vertAlign w:val="superscript"/>
              </w:rPr>
              <w:t>th</w:t>
            </w:r>
            <w:r w:rsidRPr="00913DEE">
              <w:rPr>
                <w:rFonts w:eastAsia="Calibri"/>
                <w:color w:val="000000"/>
              </w:rPr>
              <w:t> March 2025 - 27</w:t>
            </w:r>
            <w:r w:rsidRPr="00913DEE">
              <w:rPr>
                <w:rFonts w:eastAsia="Calibri"/>
                <w:color w:val="000000"/>
                <w:vertAlign w:val="superscript"/>
              </w:rPr>
              <w:t>th</w:t>
            </w:r>
            <w:r w:rsidRPr="00913DEE">
              <w:rPr>
                <w:rFonts w:eastAsia="Calibri"/>
                <w:color w:val="000000"/>
              </w:rPr>
              <w:t> March 2025</w:t>
            </w:r>
          </w:p>
        </w:tc>
        <w:tc>
          <w:tcPr>
            <w:tcW w:w="2092" w:type="dxa"/>
            <w:shd w:val="clear" w:color="auto" w:fill="auto"/>
            <w:tcMar>
              <w:top w:w="100" w:type="dxa"/>
              <w:left w:w="100" w:type="dxa"/>
              <w:bottom w:w="100" w:type="dxa"/>
              <w:right w:w="100" w:type="dxa"/>
            </w:tcMar>
          </w:tcPr>
          <w:p w14:paraId="0ACA7712" w14:textId="77777777" w:rsidR="00C81642" w:rsidRPr="00913DEE"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Submit Dissertation to Supervisor &amp; Additional Examiner for review and feedback</w:t>
            </w:r>
          </w:p>
        </w:tc>
        <w:tc>
          <w:tcPr>
            <w:tcW w:w="1908" w:type="dxa"/>
            <w:shd w:val="clear" w:color="auto" w:fill="auto"/>
            <w:tcMar>
              <w:top w:w="100" w:type="dxa"/>
              <w:left w:w="100" w:type="dxa"/>
              <w:bottom w:w="100" w:type="dxa"/>
              <w:right w:w="100" w:type="dxa"/>
            </w:tcMar>
          </w:tcPr>
          <w:p w14:paraId="1446B134"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Pr>
                <w:color w:val="000000"/>
              </w:rPr>
              <w:t>COMPLETED</w:t>
            </w:r>
          </w:p>
        </w:tc>
      </w:tr>
      <w:tr w:rsidR="00C81642" w14:paraId="51465DA4" w14:textId="77777777" w:rsidTr="008541B6">
        <w:trPr>
          <w:trHeight w:val="424"/>
        </w:trPr>
        <w:tc>
          <w:tcPr>
            <w:tcW w:w="602" w:type="dxa"/>
            <w:shd w:val="clear" w:color="auto" w:fill="auto"/>
            <w:tcMar>
              <w:top w:w="100" w:type="dxa"/>
              <w:left w:w="100" w:type="dxa"/>
              <w:bottom w:w="100" w:type="dxa"/>
              <w:right w:w="100" w:type="dxa"/>
            </w:tcMar>
          </w:tcPr>
          <w:p w14:paraId="278E4566"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5</w:t>
            </w:r>
          </w:p>
        </w:tc>
        <w:tc>
          <w:tcPr>
            <w:tcW w:w="1951" w:type="dxa"/>
            <w:shd w:val="clear" w:color="auto" w:fill="auto"/>
            <w:tcMar>
              <w:top w:w="100" w:type="dxa"/>
              <w:left w:w="100" w:type="dxa"/>
              <w:bottom w:w="100" w:type="dxa"/>
              <w:right w:w="100" w:type="dxa"/>
            </w:tcMar>
          </w:tcPr>
          <w:p w14:paraId="18092C8E" w14:textId="77777777" w:rsidR="00C81642" w:rsidRPr="00913DEE" w:rsidRDefault="00C81642" w:rsidP="008541B6">
            <w:pPr>
              <w:widowControl w:val="0"/>
              <w:pBdr>
                <w:top w:val="nil"/>
                <w:left w:val="nil"/>
                <w:bottom w:val="nil"/>
                <w:right w:val="nil"/>
                <w:between w:val="nil"/>
              </w:pBdr>
              <w:spacing w:line="240" w:lineRule="auto"/>
              <w:ind w:left="120"/>
              <w:rPr>
                <w:rFonts w:eastAsia="Calibri"/>
                <w:color w:val="000000"/>
              </w:rPr>
            </w:pPr>
            <w:r w:rsidRPr="00913DEE">
              <w:rPr>
                <w:rFonts w:eastAsia="Calibri"/>
                <w:color w:val="000000"/>
              </w:rPr>
              <w:t>Incorporating feedback after review</w:t>
            </w:r>
          </w:p>
        </w:tc>
        <w:tc>
          <w:tcPr>
            <w:tcW w:w="2683" w:type="dxa"/>
            <w:shd w:val="clear" w:color="auto" w:fill="auto"/>
            <w:tcMar>
              <w:top w:w="100" w:type="dxa"/>
              <w:left w:w="100" w:type="dxa"/>
              <w:bottom w:w="100" w:type="dxa"/>
              <w:right w:w="100" w:type="dxa"/>
            </w:tcMar>
          </w:tcPr>
          <w:p w14:paraId="32FEF68A" w14:textId="77777777" w:rsidR="00C81642" w:rsidRPr="00913DEE" w:rsidRDefault="00C81642" w:rsidP="008541B6">
            <w:pPr>
              <w:widowControl w:val="0"/>
              <w:pBdr>
                <w:top w:val="nil"/>
                <w:left w:val="nil"/>
                <w:bottom w:val="nil"/>
                <w:right w:val="nil"/>
                <w:between w:val="nil"/>
              </w:pBdr>
              <w:spacing w:line="240" w:lineRule="auto"/>
              <w:ind w:left="123"/>
              <w:rPr>
                <w:rFonts w:eastAsia="Calibri"/>
                <w:color w:val="000000"/>
              </w:rPr>
            </w:pPr>
            <w:r w:rsidRPr="00913DEE">
              <w:rPr>
                <w:rFonts w:eastAsia="Calibri"/>
                <w:color w:val="000000"/>
              </w:rPr>
              <w:t>31</w:t>
            </w:r>
            <w:r w:rsidRPr="00913DEE">
              <w:rPr>
                <w:rFonts w:eastAsia="Calibri"/>
                <w:color w:val="000000"/>
                <w:vertAlign w:val="superscript"/>
              </w:rPr>
              <w:t>st</w:t>
            </w:r>
            <w:r w:rsidRPr="00913DEE">
              <w:rPr>
                <w:rFonts w:eastAsia="Calibri"/>
                <w:color w:val="000000"/>
              </w:rPr>
              <w:t> March 2025 - 17</w:t>
            </w:r>
            <w:r w:rsidRPr="00913DEE">
              <w:rPr>
                <w:rFonts w:eastAsia="Calibri"/>
                <w:color w:val="000000"/>
                <w:vertAlign w:val="superscript"/>
              </w:rPr>
              <w:t>th</w:t>
            </w:r>
            <w:r w:rsidRPr="00913DEE">
              <w:rPr>
                <w:rFonts w:eastAsia="Calibri"/>
                <w:color w:val="000000"/>
              </w:rPr>
              <w:t> April 2025</w:t>
            </w:r>
          </w:p>
        </w:tc>
        <w:tc>
          <w:tcPr>
            <w:tcW w:w="2092" w:type="dxa"/>
            <w:shd w:val="clear" w:color="auto" w:fill="auto"/>
            <w:tcMar>
              <w:top w:w="100" w:type="dxa"/>
              <w:left w:w="100" w:type="dxa"/>
              <w:bottom w:w="100" w:type="dxa"/>
              <w:right w:w="100" w:type="dxa"/>
            </w:tcMar>
          </w:tcPr>
          <w:p w14:paraId="7A44D363" w14:textId="77777777" w:rsidR="00C81642" w:rsidRPr="00913DEE"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Incorporating and modifying report or work after examiner’s review.</w:t>
            </w:r>
          </w:p>
        </w:tc>
        <w:tc>
          <w:tcPr>
            <w:tcW w:w="1908" w:type="dxa"/>
            <w:shd w:val="clear" w:color="auto" w:fill="auto"/>
            <w:tcMar>
              <w:top w:w="100" w:type="dxa"/>
              <w:left w:w="100" w:type="dxa"/>
              <w:bottom w:w="100" w:type="dxa"/>
              <w:right w:w="100" w:type="dxa"/>
            </w:tcMar>
          </w:tcPr>
          <w:p w14:paraId="3D6E7334"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sidRPr="00913DEE">
              <w:rPr>
                <w:color w:val="000000"/>
              </w:rPr>
              <w:t>PENDING</w:t>
            </w:r>
          </w:p>
        </w:tc>
      </w:tr>
      <w:tr w:rsidR="00C81642" w14:paraId="6C256078" w14:textId="77777777" w:rsidTr="008541B6">
        <w:trPr>
          <w:trHeight w:val="424"/>
        </w:trPr>
        <w:tc>
          <w:tcPr>
            <w:tcW w:w="602" w:type="dxa"/>
            <w:shd w:val="clear" w:color="auto" w:fill="auto"/>
            <w:tcMar>
              <w:top w:w="100" w:type="dxa"/>
              <w:left w:w="100" w:type="dxa"/>
              <w:bottom w:w="100" w:type="dxa"/>
              <w:right w:w="100" w:type="dxa"/>
            </w:tcMar>
          </w:tcPr>
          <w:p w14:paraId="13834EEC"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6</w:t>
            </w:r>
          </w:p>
        </w:tc>
        <w:tc>
          <w:tcPr>
            <w:tcW w:w="1951" w:type="dxa"/>
            <w:shd w:val="clear" w:color="auto" w:fill="auto"/>
            <w:tcMar>
              <w:top w:w="100" w:type="dxa"/>
              <w:left w:w="100" w:type="dxa"/>
              <w:bottom w:w="100" w:type="dxa"/>
              <w:right w:w="100" w:type="dxa"/>
            </w:tcMar>
          </w:tcPr>
          <w:p w14:paraId="2F776E41" w14:textId="77777777" w:rsidR="00C81642" w:rsidRPr="00913DEE" w:rsidRDefault="00C81642" w:rsidP="008541B6">
            <w:pPr>
              <w:widowControl w:val="0"/>
              <w:pBdr>
                <w:top w:val="nil"/>
                <w:left w:val="nil"/>
                <w:bottom w:val="nil"/>
                <w:right w:val="nil"/>
                <w:between w:val="nil"/>
              </w:pBdr>
              <w:spacing w:line="240" w:lineRule="auto"/>
              <w:ind w:left="120"/>
              <w:rPr>
                <w:rFonts w:eastAsia="Calibri"/>
                <w:color w:val="000000"/>
              </w:rPr>
            </w:pPr>
            <w:r w:rsidRPr="00913DEE">
              <w:rPr>
                <w:rFonts w:eastAsia="Calibri"/>
                <w:color w:val="000000"/>
              </w:rPr>
              <w:t>Final Dissertation Report</w:t>
            </w:r>
          </w:p>
        </w:tc>
        <w:tc>
          <w:tcPr>
            <w:tcW w:w="2683" w:type="dxa"/>
            <w:shd w:val="clear" w:color="auto" w:fill="auto"/>
            <w:tcMar>
              <w:top w:w="100" w:type="dxa"/>
              <w:left w:w="100" w:type="dxa"/>
              <w:bottom w:w="100" w:type="dxa"/>
              <w:right w:w="100" w:type="dxa"/>
            </w:tcMar>
          </w:tcPr>
          <w:p w14:paraId="13CD8823" w14:textId="77777777" w:rsidR="00C81642" w:rsidRPr="00913DEE" w:rsidRDefault="00C81642" w:rsidP="008541B6">
            <w:pPr>
              <w:widowControl w:val="0"/>
              <w:pBdr>
                <w:top w:val="nil"/>
                <w:left w:val="nil"/>
                <w:bottom w:val="nil"/>
                <w:right w:val="nil"/>
                <w:between w:val="nil"/>
              </w:pBdr>
              <w:spacing w:line="240" w:lineRule="auto"/>
              <w:ind w:left="123"/>
              <w:rPr>
                <w:rFonts w:eastAsia="Calibri"/>
                <w:color w:val="000000"/>
              </w:rPr>
            </w:pPr>
            <w:r w:rsidRPr="00913DEE">
              <w:rPr>
                <w:rFonts w:eastAsia="Calibri"/>
                <w:color w:val="000000"/>
              </w:rPr>
              <w:t>17</w:t>
            </w:r>
            <w:r w:rsidRPr="00913DEE">
              <w:rPr>
                <w:rFonts w:eastAsia="Calibri"/>
                <w:color w:val="000000"/>
                <w:vertAlign w:val="superscript"/>
              </w:rPr>
              <w:t>th</w:t>
            </w:r>
            <w:r w:rsidRPr="00913DEE">
              <w:rPr>
                <w:rFonts w:eastAsia="Calibri"/>
                <w:color w:val="000000"/>
              </w:rPr>
              <w:t> April 2025 - 24</w:t>
            </w:r>
            <w:r w:rsidRPr="00913DEE">
              <w:rPr>
                <w:rFonts w:eastAsia="Calibri"/>
                <w:color w:val="000000"/>
                <w:vertAlign w:val="superscript"/>
              </w:rPr>
              <w:t>th</w:t>
            </w:r>
            <w:r w:rsidRPr="00913DEE">
              <w:rPr>
                <w:rFonts w:eastAsia="Calibri"/>
                <w:color w:val="000000"/>
              </w:rPr>
              <w:t> April 2025</w:t>
            </w:r>
          </w:p>
        </w:tc>
        <w:tc>
          <w:tcPr>
            <w:tcW w:w="2092" w:type="dxa"/>
            <w:shd w:val="clear" w:color="auto" w:fill="auto"/>
            <w:tcMar>
              <w:top w:w="100" w:type="dxa"/>
              <w:left w:w="100" w:type="dxa"/>
              <w:bottom w:w="100" w:type="dxa"/>
              <w:right w:w="100" w:type="dxa"/>
            </w:tcMar>
          </w:tcPr>
          <w:p w14:paraId="4EEC55FE" w14:textId="77777777" w:rsidR="00C81642" w:rsidRPr="00913DEE"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Final Review and submission of Dissertation</w:t>
            </w:r>
          </w:p>
        </w:tc>
        <w:tc>
          <w:tcPr>
            <w:tcW w:w="1908" w:type="dxa"/>
            <w:shd w:val="clear" w:color="auto" w:fill="auto"/>
            <w:tcMar>
              <w:top w:w="100" w:type="dxa"/>
              <w:left w:w="100" w:type="dxa"/>
              <w:bottom w:w="100" w:type="dxa"/>
              <w:right w:w="100" w:type="dxa"/>
            </w:tcMar>
          </w:tcPr>
          <w:p w14:paraId="5BABE2B7"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sidRPr="00913DEE">
              <w:rPr>
                <w:color w:val="000000"/>
              </w:rPr>
              <w:t>PENDING</w:t>
            </w:r>
          </w:p>
        </w:tc>
      </w:tr>
    </w:tbl>
    <w:p w14:paraId="6DF89E34" w14:textId="77777777" w:rsidR="00C52F84" w:rsidRDefault="00C52F84"/>
    <w:sectPr w:rsidR="00C52F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69E24" w14:textId="77777777" w:rsidR="00567D5A" w:rsidRDefault="00567D5A" w:rsidP="0032548C">
      <w:pPr>
        <w:spacing w:line="240" w:lineRule="auto"/>
      </w:pPr>
      <w:r>
        <w:separator/>
      </w:r>
    </w:p>
  </w:endnote>
  <w:endnote w:type="continuationSeparator" w:id="0">
    <w:p w14:paraId="61CB7EED" w14:textId="77777777" w:rsidR="00567D5A" w:rsidRDefault="00567D5A" w:rsidP="00325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298504"/>
      <w:docPartObj>
        <w:docPartGallery w:val="Page Numbers (Bottom of Page)"/>
        <w:docPartUnique/>
      </w:docPartObj>
    </w:sdtPr>
    <w:sdtEndPr>
      <w:rPr>
        <w:noProof/>
      </w:rPr>
    </w:sdtEndPr>
    <w:sdtContent>
      <w:p w14:paraId="6D3C2ECF" w14:textId="78FF2F9E" w:rsidR="0032548C" w:rsidRDefault="003254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55D40" w14:textId="77777777" w:rsidR="0032548C" w:rsidRDefault="00325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FF5EB" w14:textId="77777777" w:rsidR="00567D5A" w:rsidRDefault="00567D5A" w:rsidP="0032548C">
      <w:pPr>
        <w:spacing w:line="240" w:lineRule="auto"/>
      </w:pPr>
      <w:r>
        <w:separator/>
      </w:r>
    </w:p>
  </w:footnote>
  <w:footnote w:type="continuationSeparator" w:id="0">
    <w:p w14:paraId="43C0B8B9" w14:textId="77777777" w:rsidR="00567D5A" w:rsidRDefault="00567D5A" w:rsidP="003254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26DD"/>
    <w:multiLevelType w:val="multilevel"/>
    <w:tmpl w:val="67F2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E27A3"/>
    <w:multiLevelType w:val="hybridMultilevel"/>
    <w:tmpl w:val="89FE6A3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2F4C3D2C"/>
    <w:multiLevelType w:val="hybridMultilevel"/>
    <w:tmpl w:val="622EF0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FCC15A3"/>
    <w:multiLevelType w:val="multilevel"/>
    <w:tmpl w:val="844A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848A5"/>
    <w:multiLevelType w:val="multilevel"/>
    <w:tmpl w:val="528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D721B"/>
    <w:multiLevelType w:val="multilevel"/>
    <w:tmpl w:val="8E0CD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36FD3"/>
    <w:multiLevelType w:val="multilevel"/>
    <w:tmpl w:val="6E8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684796">
    <w:abstractNumId w:val="6"/>
  </w:num>
  <w:num w:numId="2" w16cid:durableId="416438016">
    <w:abstractNumId w:val="0"/>
  </w:num>
  <w:num w:numId="3" w16cid:durableId="1184517560">
    <w:abstractNumId w:val="4"/>
  </w:num>
  <w:num w:numId="4" w16cid:durableId="1062872067">
    <w:abstractNumId w:val="5"/>
  </w:num>
  <w:num w:numId="5" w16cid:durableId="166601783">
    <w:abstractNumId w:val="3"/>
  </w:num>
  <w:num w:numId="6" w16cid:durableId="1643580043">
    <w:abstractNumId w:val="2"/>
  </w:num>
  <w:num w:numId="7" w16cid:durableId="187511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DD"/>
    <w:rsid w:val="00107EE4"/>
    <w:rsid w:val="00113C87"/>
    <w:rsid w:val="0015653F"/>
    <w:rsid w:val="001948C1"/>
    <w:rsid w:val="001E716B"/>
    <w:rsid w:val="00206E42"/>
    <w:rsid w:val="00233D2F"/>
    <w:rsid w:val="00235EE6"/>
    <w:rsid w:val="002B1787"/>
    <w:rsid w:val="00301AA3"/>
    <w:rsid w:val="0032548C"/>
    <w:rsid w:val="00394FA8"/>
    <w:rsid w:val="00432C5E"/>
    <w:rsid w:val="00567D5A"/>
    <w:rsid w:val="005758C1"/>
    <w:rsid w:val="0071458D"/>
    <w:rsid w:val="00796D91"/>
    <w:rsid w:val="007C6DA5"/>
    <w:rsid w:val="007E757A"/>
    <w:rsid w:val="00852F43"/>
    <w:rsid w:val="008A56AF"/>
    <w:rsid w:val="00971EA9"/>
    <w:rsid w:val="00A03C19"/>
    <w:rsid w:val="00A92048"/>
    <w:rsid w:val="00AF6AEA"/>
    <w:rsid w:val="00B26796"/>
    <w:rsid w:val="00BC5B8F"/>
    <w:rsid w:val="00C51C22"/>
    <w:rsid w:val="00C52F84"/>
    <w:rsid w:val="00C81642"/>
    <w:rsid w:val="00C826DD"/>
    <w:rsid w:val="00C866AF"/>
    <w:rsid w:val="00D02651"/>
    <w:rsid w:val="00D75F7E"/>
    <w:rsid w:val="00E41635"/>
    <w:rsid w:val="00E75B67"/>
    <w:rsid w:val="00EB7C56"/>
    <w:rsid w:val="00ED1F29"/>
    <w:rsid w:val="00EF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148B"/>
  <w15:chartTrackingRefBased/>
  <w15:docId w15:val="{537D0EDD-7CBD-41CD-88BC-AFAAE629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AF"/>
    <w:pPr>
      <w:spacing w:after="0" w:line="276" w:lineRule="auto"/>
    </w:pPr>
    <w:rPr>
      <w:rFonts w:ascii="Arial" w:eastAsia="Arial" w:hAnsi="Arial" w:cs="Arial"/>
      <w:kern w:val="0"/>
      <w:lang w:eastAsia="en-IN"/>
      <w14:ligatures w14:val="none"/>
    </w:rPr>
  </w:style>
  <w:style w:type="paragraph" w:styleId="Heading1">
    <w:name w:val="heading 1"/>
    <w:basedOn w:val="Normal"/>
    <w:next w:val="Normal"/>
    <w:link w:val="Heading1Char"/>
    <w:uiPriority w:val="9"/>
    <w:qFormat/>
    <w:rsid w:val="00C82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6DD"/>
    <w:rPr>
      <w:rFonts w:eastAsiaTheme="majorEastAsia" w:cstheme="majorBidi"/>
      <w:color w:val="272727" w:themeColor="text1" w:themeTint="D8"/>
    </w:rPr>
  </w:style>
  <w:style w:type="paragraph" w:styleId="Title">
    <w:name w:val="Title"/>
    <w:basedOn w:val="Normal"/>
    <w:next w:val="Normal"/>
    <w:link w:val="TitleChar"/>
    <w:uiPriority w:val="10"/>
    <w:qFormat/>
    <w:rsid w:val="00C82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6DD"/>
    <w:pPr>
      <w:spacing w:before="160"/>
      <w:jc w:val="center"/>
    </w:pPr>
    <w:rPr>
      <w:i/>
      <w:iCs/>
      <w:color w:val="404040" w:themeColor="text1" w:themeTint="BF"/>
    </w:rPr>
  </w:style>
  <w:style w:type="character" w:customStyle="1" w:styleId="QuoteChar">
    <w:name w:val="Quote Char"/>
    <w:basedOn w:val="DefaultParagraphFont"/>
    <w:link w:val="Quote"/>
    <w:uiPriority w:val="29"/>
    <w:rsid w:val="00C826DD"/>
    <w:rPr>
      <w:i/>
      <w:iCs/>
      <w:color w:val="404040" w:themeColor="text1" w:themeTint="BF"/>
    </w:rPr>
  </w:style>
  <w:style w:type="paragraph" w:styleId="ListParagraph">
    <w:name w:val="List Paragraph"/>
    <w:basedOn w:val="Normal"/>
    <w:uiPriority w:val="34"/>
    <w:qFormat/>
    <w:rsid w:val="00C826DD"/>
    <w:pPr>
      <w:ind w:left="720"/>
      <w:contextualSpacing/>
    </w:pPr>
  </w:style>
  <w:style w:type="character" w:styleId="IntenseEmphasis">
    <w:name w:val="Intense Emphasis"/>
    <w:basedOn w:val="DefaultParagraphFont"/>
    <w:uiPriority w:val="21"/>
    <w:qFormat/>
    <w:rsid w:val="00C826DD"/>
    <w:rPr>
      <w:i/>
      <w:iCs/>
      <w:color w:val="0F4761" w:themeColor="accent1" w:themeShade="BF"/>
    </w:rPr>
  </w:style>
  <w:style w:type="paragraph" w:styleId="IntenseQuote">
    <w:name w:val="Intense Quote"/>
    <w:basedOn w:val="Normal"/>
    <w:next w:val="Normal"/>
    <w:link w:val="IntenseQuoteChar"/>
    <w:uiPriority w:val="30"/>
    <w:qFormat/>
    <w:rsid w:val="00C82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6DD"/>
    <w:rPr>
      <w:i/>
      <w:iCs/>
      <w:color w:val="0F4761" w:themeColor="accent1" w:themeShade="BF"/>
    </w:rPr>
  </w:style>
  <w:style w:type="character" w:styleId="IntenseReference">
    <w:name w:val="Intense Reference"/>
    <w:basedOn w:val="DefaultParagraphFont"/>
    <w:uiPriority w:val="32"/>
    <w:qFormat/>
    <w:rsid w:val="00C826DD"/>
    <w:rPr>
      <w:b/>
      <w:bCs/>
      <w:smallCaps/>
      <w:color w:val="0F4761" w:themeColor="accent1" w:themeShade="BF"/>
      <w:spacing w:val="5"/>
    </w:rPr>
  </w:style>
  <w:style w:type="paragraph" w:styleId="Header">
    <w:name w:val="header"/>
    <w:basedOn w:val="Normal"/>
    <w:link w:val="HeaderChar"/>
    <w:uiPriority w:val="99"/>
    <w:unhideWhenUsed/>
    <w:rsid w:val="0032548C"/>
    <w:pPr>
      <w:tabs>
        <w:tab w:val="center" w:pos="4513"/>
        <w:tab w:val="right" w:pos="9026"/>
      </w:tabs>
      <w:spacing w:line="240" w:lineRule="auto"/>
    </w:pPr>
  </w:style>
  <w:style w:type="character" w:customStyle="1" w:styleId="HeaderChar">
    <w:name w:val="Header Char"/>
    <w:basedOn w:val="DefaultParagraphFont"/>
    <w:link w:val="Header"/>
    <w:uiPriority w:val="99"/>
    <w:rsid w:val="0032548C"/>
    <w:rPr>
      <w:rFonts w:ascii="Arial" w:eastAsia="Arial" w:hAnsi="Arial" w:cs="Arial"/>
      <w:kern w:val="0"/>
      <w:lang w:eastAsia="en-IN"/>
      <w14:ligatures w14:val="none"/>
    </w:rPr>
  </w:style>
  <w:style w:type="paragraph" w:styleId="Footer">
    <w:name w:val="footer"/>
    <w:basedOn w:val="Normal"/>
    <w:link w:val="FooterChar"/>
    <w:uiPriority w:val="99"/>
    <w:unhideWhenUsed/>
    <w:rsid w:val="0032548C"/>
    <w:pPr>
      <w:tabs>
        <w:tab w:val="center" w:pos="4513"/>
        <w:tab w:val="right" w:pos="9026"/>
      </w:tabs>
      <w:spacing w:line="240" w:lineRule="auto"/>
    </w:pPr>
  </w:style>
  <w:style w:type="character" w:customStyle="1" w:styleId="FooterChar">
    <w:name w:val="Footer Char"/>
    <w:basedOn w:val="DefaultParagraphFont"/>
    <w:link w:val="Footer"/>
    <w:uiPriority w:val="99"/>
    <w:rsid w:val="0032548C"/>
    <w:rPr>
      <w:rFonts w:ascii="Arial" w:eastAsia="Arial" w:hAnsi="Arial" w:cs="Arial"/>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3798</Words>
  <Characters>21654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Dabhade, Pooja</dc:creator>
  <cp:keywords/>
  <dc:description/>
  <cp:lastModifiedBy>Dabhade, Pooja</cp:lastModifiedBy>
  <cp:revision>33</cp:revision>
  <dcterms:created xsi:type="dcterms:W3CDTF">2025-03-17T05:43:00Z</dcterms:created>
  <dcterms:modified xsi:type="dcterms:W3CDTF">2025-03-18T05:03:00Z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2025-03-17T05:44:04Z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9cf0f856-1a3e-4f25-bf01-af07455f077f</vt:lpwstr>
  </property>
  <property fmtid="{D5CDD505-2E9C-101B-9397-08002B2CF9AE}" pid="8" name="MSIP_Label_dad3be33-4108-4738-9e07-d8656a181486_ContentBits">
    <vt:lpwstr>0</vt:lpwstr>
  </property>
  <property fmtid="{D5CDD505-2E9C-101B-9397-08002B2CF9AE}" pid="9" name="MSIP_Label_dad3be33-4108-4738-9e07-d8656a181486_Tag">
    <vt:lpwstr>10, 0, 1, 1</vt:lpwstr>
  </property>
</Properties>
</file>