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A2161" w14:textId="77777777" w:rsidR="00F25BC0" w:rsidRDefault="00F25BC0" w:rsidP="009A52CA">
      <w:pPr>
        <w:jc w:val="center"/>
        <w:rPr>
          <w:b/>
          <w:bCs/>
          <w:sz w:val="36"/>
          <w:szCs w:val="36"/>
        </w:rPr>
      </w:pPr>
      <w:r w:rsidRPr="00D64544">
        <w:rPr>
          <w:b/>
          <w:bCs/>
          <w:sz w:val="36"/>
          <w:szCs w:val="36"/>
        </w:rPr>
        <w:t>RESEARCH PAPERS SEARCH ENGINE</w:t>
      </w:r>
    </w:p>
    <w:p w14:paraId="542F6792" w14:textId="77777777" w:rsidR="00F25BC0" w:rsidRDefault="00F25BC0" w:rsidP="009A52CA">
      <w:pPr>
        <w:jc w:val="center"/>
        <w:rPr>
          <w:b/>
          <w:bCs/>
          <w:sz w:val="36"/>
          <w:szCs w:val="36"/>
        </w:rPr>
      </w:pPr>
      <w:r>
        <w:rPr>
          <w:b/>
          <w:bCs/>
          <w:sz w:val="36"/>
          <w:szCs w:val="36"/>
        </w:rPr>
        <w:t>PHASE 2 – RANKING AND QUERYING</w:t>
      </w:r>
    </w:p>
    <w:p w14:paraId="39A52401" w14:textId="77777777" w:rsidR="00F25BC0" w:rsidRDefault="00F25BC0" w:rsidP="009A52CA">
      <w:pPr>
        <w:jc w:val="center"/>
        <w:rPr>
          <w:b/>
          <w:bCs/>
          <w:sz w:val="36"/>
          <w:szCs w:val="36"/>
        </w:rPr>
      </w:pPr>
      <w:r>
        <w:rPr>
          <w:b/>
          <w:bCs/>
          <w:sz w:val="36"/>
          <w:szCs w:val="36"/>
        </w:rPr>
        <w:t>ABSTRACT – 16PW24, 16PW33</w:t>
      </w:r>
    </w:p>
    <w:p w14:paraId="0F631DA6" w14:textId="77777777" w:rsidR="00F25BC0" w:rsidRDefault="00F25BC0" w:rsidP="00B26EB7">
      <w:pPr>
        <w:jc w:val="both"/>
        <w:rPr>
          <w:b/>
          <w:bCs/>
          <w:sz w:val="36"/>
          <w:szCs w:val="36"/>
        </w:rPr>
      </w:pPr>
    </w:p>
    <w:p w14:paraId="68751044" w14:textId="344B1DE1" w:rsidR="00F25BC0" w:rsidRDefault="00F25BC0" w:rsidP="00B26EB7">
      <w:pPr>
        <w:jc w:val="both"/>
        <w:rPr>
          <w:b/>
          <w:bCs/>
          <w:sz w:val="36"/>
          <w:szCs w:val="36"/>
        </w:rPr>
      </w:pPr>
      <w:r>
        <w:rPr>
          <w:b/>
          <w:bCs/>
          <w:sz w:val="36"/>
          <w:szCs w:val="36"/>
        </w:rPr>
        <w:t>Project Abstract:</w:t>
      </w:r>
    </w:p>
    <w:p w14:paraId="6DFDEBEC" w14:textId="3906389D" w:rsidR="00F25BC0" w:rsidRDefault="00F25BC0" w:rsidP="00B26EB7">
      <w:pPr>
        <w:jc w:val="both"/>
        <w:rPr>
          <w:sz w:val="28"/>
          <w:szCs w:val="28"/>
        </w:rPr>
      </w:pPr>
      <w:r>
        <w:rPr>
          <w:sz w:val="36"/>
          <w:szCs w:val="36"/>
        </w:rPr>
        <w:tab/>
      </w:r>
      <w:r w:rsidRPr="00D40F51">
        <w:rPr>
          <w:sz w:val="28"/>
          <w:szCs w:val="28"/>
        </w:rPr>
        <w:t>The aim is to develop a search engine which would search for papers related to a paper of interest to the user. It displays the user a list of relevant papers to the query. All the documents shown contain at least one of the query words and in the results shown, all query words are bold marked. The entire project is implemented in python.</w:t>
      </w:r>
    </w:p>
    <w:p w14:paraId="3EB6BBCC" w14:textId="5FF29A75" w:rsidR="009A52CA" w:rsidRDefault="009A52CA" w:rsidP="00B26EB7">
      <w:pPr>
        <w:jc w:val="both"/>
        <w:rPr>
          <w:sz w:val="28"/>
          <w:szCs w:val="28"/>
        </w:rPr>
      </w:pPr>
      <w:r>
        <w:rPr>
          <w:sz w:val="28"/>
          <w:szCs w:val="28"/>
        </w:rPr>
        <w:tab/>
        <w:t>In the second phase we have concentrated on the querying, ranking docs and also built a simple UI.</w:t>
      </w:r>
    </w:p>
    <w:p w14:paraId="4150BA2A" w14:textId="1BB61B89" w:rsidR="00F25BC0" w:rsidRDefault="00F25BC0" w:rsidP="00B26EB7">
      <w:pPr>
        <w:jc w:val="both"/>
        <w:rPr>
          <w:b/>
          <w:bCs/>
          <w:sz w:val="36"/>
          <w:szCs w:val="36"/>
        </w:rPr>
      </w:pPr>
      <w:r>
        <w:rPr>
          <w:b/>
          <w:bCs/>
          <w:sz w:val="36"/>
          <w:szCs w:val="36"/>
        </w:rPr>
        <w:t>Querying:</w:t>
      </w:r>
    </w:p>
    <w:p w14:paraId="5102B9CB" w14:textId="77777777" w:rsidR="00F25BC0" w:rsidRDefault="00F25BC0" w:rsidP="00B26EB7">
      <w:pPr>
        <w:jc w:val="both"/>
        <w:rPr>
          <w:sz w:val="28"/>
          <w:szCs w:val="28"/>
        </w:rPr>
      </w:pPr>
      <w:r>
        <w:rPr>
          <w:b/>
          <w:bCs/>
          <w:sz w:val="36"/>
          <w:szCs w:val="36"/>
        </w:rPr>
        <w:tab/>
      </w:r>
      <w:r>
        <w:rPr>
          <w:sz w:val="28"/>
          <w:szCs w:val="28"/>
        </w:rPr>
        <w:t xml:space="preserve">At the end of the Phase 1, we have got the indexed terms which consists of the unique terms and the </w:t>
      </w:r>
      <w:proofErr w:type="spellStart"/>
      <w:r>
        <w:rPr>
          <w:sz w:val="28"/>
          <w:szCs w:val="28"/>
        </w:rPr>
        <w:t>doc_frequency</w:t>
      </w:r>
      <w:proofErr w:type="spellEnd"/>
      <w:r>
        <w:rPr>
          <w:sz w:val="28"/>
          <w:szCs w:val="28"/>
        </w:rPr>
        <w:t xml:space="preserve">. The index file was stored as a </w:t>
      </w:r>
      <w:proofErr w:type="spellStart"/>
      <w:r>
        <w:rPr>
          <w:sz w:val="28"/>
          <w:szCs w:val="28"/>
        </w:rPr>
        <w:t>pkl</w:t>
      </w:r>
      <w:proofErr w:type="spellEnd"/>
      <w:r>
        <w:rPr>
          <w:sz w:val="28"/>
          <w:szCs w:val="28"/>
        </w:rPr>
        <w:t xml:space="preserve"> object. </w:t>
      </w:r>
    </w:p>
    <w:p w14:paraId="709E8718" w14:textId="4658BB00" w:rsidR="00F25BC0" w:rsidRDefault="00F25BC0" w:rsidP="00B26EB7">
      <w:pPr>
        <w:jc w:val="both"/>
        <w:rPr>
          <w:sz w:val="28"/>
          <w:szCs w:val="28"/>
        </w:rPr>
      </w:pPr>
      <w:r>
        <w:rPr>
          <w:sz w:val="28"/>
          <w:szCs w:val="28"/>
        </w:rPr>
        <w:tab/>
        <w:t xml:space="preserve">When a query term </w:t>
      </w:r>
      <w:r w:rsidR="00B26EB7">
        <w:rPr>
          <w:sz w:val="28"/>
          <w:szCs w:val="28"/>
        </w:rPr>
        <w:t>is given</w:t>
      </w:r>
      <w:r>
        <w:rPr>
          <w:sz w:val="28"/>
          <w:szCs w:val="28"/>
        </w:rPr>
        <w:t xml:space="preserve"> the first step is to </w:t>
      </w:r>
      <w:proofErr w:type="spellStart"/>
      <w:r w:rsidR="00B26EB7">
        <w:rPr>
          <w:sz w:val="28"/>
          <w:szCs w:val="28"/>
        </w:rPr>
        <w:t>preprocess</w:t>
      </w:r>
      <w:proofErr w:type="spellEnd"/>
      <w:r>
        <w:rPr>
          <w:sz w:val="28"/>
          <w:szCs w:val="28"/>
        </w:rPr>
        <w:t xml:space="preserve"> the query – the same process (case folding, punctuation removal, stop words removal, lemmatizing) as we </w:t>
      </w:r>
      <w:proofErr w:type="spellStart"/>
      <w:r>
        <w:rPr>
          <w:sz w:val="28"/>
          <w:szCs w:val="28"/>
        </w:rPr>
        <w:t>preprocessed</w:t>
      </w:r>
      <w:proofErr w:type="spellEnd"/>
      <w:r>
        <w:rPr>
          <w:sz w:val="28"/>
          <w:szCs w:val="28"/>
        </w:rPr>
        <w:t xml:space="preserve"> the documents. The indexed file is used in getting the top k docs. After getting the top k docs by ranking function the query terms are checked in the doc and marked as bold.</w:t>
      </w:r>
    </w:p>
    <w:p w14:paraId="0CB1A892" w14:textId="550AD5BA" w:rsidR="00F25BC0" w:rsidRDefault="00F25BC0" w:rsidP="00B26EB7">
      <w:pPr>
        <w:jc w:val="both"/>
        <w:rPr>
          <w:b/>
          <w:bCs/>
          <w:sz w:val="36"/>
          <w:szCs w:val="36"/>
        </w:rPr>
      </w:pPr>
      <w:r>
        <w:rPr>
          <w:b/>
          <w:bCs/>
          <w:sz w:val="36"/>
          <w:szCs w:val="36"/>
        </w:rPr>
        <w:t>Ranking:</w:t>
      </w:r>
    </w:p>
    <w:p w14:paraId="169C9E77" w14:textId="77777777" w:rsidR="00F25BC0" w:rsidRDefault="00F25BC0" w:rsidP="00B26EB7">
      <w:pPr>
        <w:jc w:val="both"/>
        <w:rPr>
          <w:sz w:val="28"/>
          <w:szCs w:val="28"/>
        </w:rPr>
      </w:pPr>
      <w:r>
        <w:rPr>
          <w:b/>
          <w:bCs/>
          <w:sz w:val="36"/>
          <w:szCs w:val="36"/>
        </w:rPr>
        <w:tab/>
      </w:r>
      <w:r w:rsidRPr="00961FC3">
        <w:rPr>
          <w:sz w:val="28"/>
          <w:szCs w:val="28"/>
        </w:rPr>
        <w:t>BM25 is a ranking function used by search engines to rank matching documents according to their relevance to a given search query. It is based on the probabilistic retrieval framework</w:t>
      </w:r>
      <w:r>
        <w:rPr>
          <w:sz w:val="28"/>
          <w:szCs w:val="28"/>
        </w:rPr>
        <w:t>.</w:t>
      </w:r>
    </w:p>
    <w:p w14:paraId="11780244" w14:textId="77777777" w:rsidR="00F25BC0" w:rsidRDefault="00F25BC0" w:rsidP="00B26EB7">
      <w:pPr>
        <w:ind w:firstLine="720"/>
        <w:jc w:val="both"/>
        <w:rPr>
          <w:sz w:val="28"/>
          <w:szCs w:val="28"/>
        </w:rPr>
      </w:pPr>
      <w:r w:rsidRPr="00961FC3">
        <w:rPr>
          <w:sz w:val="28"/>
          <w:szCs w:val="28"/>
        </w:rPr>
        <w:t>BM25+ is an extension that was developed to address one deficiency of the standard BM25 in which the component of term frequency normalization by document length is not properly lower-bounded</w:t>
      </w:r>
      <w:r>
        <w:rPr>
          <w:sz w:val="28"/>
          <w:szCs w:val="28"/>
        </w:rPr>
        <w:t>.</w:t>
      </w:r>
      <w:r w:rsidRPr="00961FC3">
        <w:rPr>
          <w:sz w:val="28"/>
          <w:szCs w:val="28"/>
        </w:rPr>
        <w:t xml:space="preserve"> </w:t>
      </w:r>
      <w:r>
        <w:rPr>
          <w:sz w:val="28"/>
          <w:szCs w:val="28"/>
        </w:rPr>
        <w:t>A</w:t>
      </w:r>
      <w:r w:rsidRPr="00961FC3">
        <w:rPr>
          <w:sz w:val="28"/>
          <w:szCs w:val="28"/>
        </w:rPr>
        <w:t xml:space="preserve">s a result of this deficiency, long documents which do match the query term can often be scored unfairly by </w:t>
      </w:r>
      <w:r w:rsidRPr="00961FC3">
        <w:rPr>
          <w:sz w:val="28"/>
          <w:szCs w:val="28"/>
        </w:rPr>
        <w:lastRenderedPageBreak/>
        <w:t>BM25 as having a similar relevancy to shorter documents that do not contain the query term at all.</w:t>
      </w:r>
    </w:p>
    <w:p w14:paraId="4A6E39D9" w14:textId="1891E61D" w:rsidR="000C52DD" w:rsidRDefault="000C52DD" w:rsidP="00B26EB7">
      <w:pPr>
        <w:jc w:val="both"/>
      </w:pPr>
    </w:p>
    <w:p w14:paraId="762AA7D1" w14:textId="1AB36FD0" w:rsidR="00F25BC0" w:rsidRPr="00F25BC0" w:rsidRDefault="00F25BC0" w:rsidP="00B26EB7">
      <w:pPr>
        <w:pStyle w:val="ListParagraph"/>
        <w:numPr>
          <w:ilvl w:val="0"/>
          <w:numId w:val="1"/>
        </w:numPr>
        <w:spacing w:line="276" w:lineRule="auto"/>
        <w:jc w:val="both"/>
        <w:rPr>
          <w:sz w:val="28"/>
          <w:szCs w:val="28"/>
        </w:rPr>
      </w:pPr>
      <w:r w:rsidRPr="00F25BC0">
        <w:rPr>
          <w:sz w:val="28"/>
          <w:szCs w:val="28"/>
        </w:rPr>
        <w:t xml:space="preserve">To compute the doc scores using BM25+, the </w:t>
      </w:r>
      <w:proofErr w:type="spellStart"/>
      <w:r w:rsidRPr="00F25BC0">
        <w:rPr>
          <w:sz w:val="28"/>
          <w:szCs w:val="28"/>
        </w:rPr>
        <w:t>idf</w:t>
      </w:r>
      <w:proofErr w:type="spellEnd"/>
      <w:r w:rsidRPr="00F25BC0">
        <w:rPr>
          <w:sz w:val="28"/>
          <w:szCs w:val="28"/>
        </w:rPr>
        <w:t xml:space="preserve"> of the word is to be found. Adding 1 to the value, before taking the log, which makes it impossible to compute a negative value.</w:t>
      </w:r>
    </w:p>
    <w:p w14:paraId="5D74E599" w14:textId="3DB438D8" w:rsidR="00F25BC0" w:rsidRPr="00F25BC0" w:rsidRDefault="00F25BC0" w:rsidP="00B26EB7">
      <w:pPr>
        <w:pStyle w:val="ListParagraph"/>
        <w:spacing w:line="276" w:lineRule="auto"/>
        <w:jc w:val="both"/>
        <w:rPr>
          <w:sz w:val="28"/>
          <w:szCs w:val="28"/>
        </w:rPr>
      </w:pPr>
      <w:r w:rsidRPr="00F25BC0">
        <w:rPr>
          <w:sz w:val="28"/>
          <w:szCs w:val="28"/>
        </w:rPr>
        <w:t xml:space="preserve">               </w:t>
      </w:r>
      <w:proofErr w:type="spellStart"/>
      <w:r w:rsidRPr="00F25BC0">
        <w:rPr>
          <w:sz w:val="28"/>
          <w:szCs w:val="28"/>
        </w:rPr>
        <w:t>Idf</w:t>
      </w:r>
      <w:proofErr w:type="spellEnd"/>
      <w:r w:rsidRPr="00F25BC0">
        <w:rPr>
          <w:sz w:val="28"/>
          <w:szCs w:val="28"/>
        </w:rPr>
        <w:t xml:space="preserve"> = </w:t>
      </w:r>
      <w:proofErr w:type="gramStart"/>
      <w:r w:rsidRPr="00F25BC0">
        <w:rPr>
          <w:sz w:val="28"/>
          <w:szCs w:val="28"/>
        </w:rPr>
        <w:t>log(</w:t>
      </w:r>
      <w:proofErr w:type="gramEnd"/>
      <w:r w:rsidRPr="00F25BC0">
        <w:rPr>
          <w:sz w:val="28"/>
          <w:szCs w:val="28"/>
        </w:rPr>
        <w:t>(</w:t>
      </w:r>
      <w:proofErr w:type="spellStart"/>
      <w:r w:rsidRPr="00F25BC0">
        <w:rPr>
          <w:sz w:val="28"/>
          <w:szCs w:val="28"/>
        </w:rPr>
        <w:t>no.of</w:t>
      </w:r>
      <w:proofErr w:type="spellEnd"/>
      <w:r w:rsidRPr="00F25BC0">
        <w:rPr>
          <w:sz w:val="28"/>
          <w:szCs w:val="28"/>
        </w:rPr>
        <w:t xml:space="preserve"> docs+1)/</w:t>
      </w:r>
      <w:proofErr w:type="spellStart"/>
      <w:r w:rsidRPr="00F25BC0">
        <w:rPr>
          <w:sz w:val="28"/>
          <w:szCs w:val="28"/>
        </w:rPr>
        <w:t>doc_frequency</w:t>
      </w:r>
      <w:proofErr w:type="spellEnd"/>
      <w:r w:rsidRPr="00F25BC0">
        <w:rPr>
          <w:sz w:val="28"/>
          <w:szCs w:val="28"/>
        </w:rPr>
        <w:t>)</w:t>
      </w:r>
    </w:p>
    <w:p w14:paraId="271A87F7" w14:textId="41ACBBF5" w:rsidR="00F25BC0" w:rsidRPr="00F25BC0" w:rsidRDefault="00F25BC0" w:rsidP="00B26EB7">
      <w:pPr>
        <w:pStyle w:val="ListParagraph"/>
        <w:numPr>
          <w:ilvl w:val="0"/>
          <w:numId w:val="1"/>
        </w:numPr>
        <w:spacing w:line="276" w:lineRule="auto"/>
        <w:jc w:val="both"/>
        <w:rPr>
          <w:sz w:val="28"/>
          <w:szCs w:val="28"/>
        </w:rPr>
      </w:pPr>
      <w:r w:rsidRPr="00F25BC0">
        <w:rPr>
          <w:sz w:val="28"/>
          <w:szCs w:val="28"/>
        </w:rPr>
        <w:t xml:space="preserve">Computing </w:t>
      </w:r>
      <w:proofErr w:type="spellStart"/>
      <w:r w:rsidRPr="00F25BC0">
        <w:rPr>
          <w:sz w:val="28"/>
          <w:szCs w:val="28"/>
        </w:rPr>
        <w:t>tf</w:t>
      </w:r>
      <w:proofErr w:type="spellEnd"/>
      <w:r w:rsidRPr="00F25BC0">
        <w:rPr>
          <w:sz w:val="28"/>
          <w:szCs w:val="28"/>
        </w:rPr>
        <w:t xml:space="preserve"> follows the formula:</w:t>
      </w:r>
    </w:p>
    <w:p w14:paraId="5F59A100" w14:textId="3B762718" w:rsidR="00F25BC0" w:rsidRDefault="00F25BC0" w:rsidP="00B26EB7">
      <w:pPr>
        <w:pStyle w:val="ListParagraph"/>
        <w:spacing w:line="276" w:lineRule="auto"/>
        <w:jc w:val="both"/>
        <w:rPr>
          <w:sz w:val="28"/>
          <w:szCs w:val="28"/>
        </w:rPr>
      </w:pPr>
      <w:r w:rsidRPr="00F25BC0">
        <w:rPr>
          <w:sz w:val="28"/>
          <w:szCs w:val="28"/>
        </w:rPr>
        <w:t xml:space="preserve">      </w:t>
      </w:r>
      <w:r>
        <w:rPr>
          <w:sz w:val="28"/>
          <w:szCs w:val="28"/>
        </w:rPr>
        <w:t xml:space="preserve">           </w:t>
      </w:r>
      <w:r w:rsidRPr="00F25BC0">
        <w:rPr>
          <w:sz w:val="28"/>
          <w:szCs w:val="28"/>
        </w:rPr>
        <w:t>((k+</w:t>
      </w:r>
      <w:proofErr w:type="gramStart"/>
      <w:r w:rsidRPr="00F25BC0">
        <w:rPr>
          <w:sz w:val="28"/>
          <w:szCs w:val="28"/>
        </w:rPr>
        <w:t>1)*</w:t>
      </w:r>
      <w:proofErr w:type="spellStart"/>
      <w:proofErr w:type="gramEnd"/>
      <w:r w:rsidRPr="00F25BC0">
        <w:rPr>
          <w:sz w:val="28"/>
          <w:szCs w:val="28"/>
        </w:rPr>
        <w:t>tf</w:t>
      </w:r>
      <w:proofErr w:type="spellEnd"/>
      <w:r w:rsidRPr="00F25BC0">
        <w:rPr>
          <w:sz w:val="28"/>
          <w:szCs w:val="28"/>
        </w:rPr>
        <w:t>)/(</w:t>
      </w:r>
      <w:proofErr w:type="spellStart"/>
      <w:r w:rsidRPr="00F25BC0">
        <w:rPr>
          <w:sz w:val="28"/>
          <w:szCs w:val="28"/>
        </w:rPr>
        <w:t>k+tf</w:t>
      </w:r>
      <w:proofErr w:type="spellEnd"/>
      <w:r w:rsidRPr="00F25BC0">
        <w:rPr>
          <w:sz w:val="28"/>
          <w:szCs w:val="28"/>
        </w:rPr>
        <w:t>))</w:t>
      </w:r>
    </w:p>
    <w:p w14:paraId="3035A82C" w14:textId="1B9FDFCE" w:rsidR="00F25BC0" w:rsidRPr="00F25BC0" w:rsidRDefault="00F25BC0" w:rsidP="00B26EB7">
      <w:pPr>
        <w:pStyle w:val="ListParagraph"/>
        <w:spacing w:line="276" w:lineRule="auto"/>
        <w:jc w:val="both"/>
        <w:rPr>
          <w:sz w:val="28"/>
          <w:szCs w:val="28"/>
        </w:rPr>
      </w:pPr>
      <w:r w:rsidRPr="00F25BC0">
        <w:rPr>
          <w:sz w:val="28"/>
          <w:szCs w:val="28"/>
        </w:rPr>
        <w:t>For BM25+, k is often set to 1.2. Changing k can be a useful tuning approach to modify the impact the TF. A higher k causes TF to take longer to reach saturation. By stretching out the point of saturation, you stretch out the relevance difference between higher and lower term frequency docs!</w:t>
      </w:r>
    </w:p>
    <w:p w14:paraId="6849721A" w14:textId="77777777" w:rsidR="00F25BC0" w:rsidRPr="00F25BC0" w:rsidRDefault="00F25BC0" w:rsidP="00B26EB7">
      <w:pPr>
        <w:pStyle w:val="ListParagraph"/>
        <w:numPr>
          <w:ilvl w:val="0"/>
          <w:numId w:val="1"/>
        </w:numPr>
        <w:spacing w:line="276" w:lineRule="auto"/>
        <w:jc w:val="both"/>
        <w:rPr>
          <w:sz w:val="28"/>
          <w:szCs w:val="28"/>
        </w:rPr>
      </w:pPr>
      <w:r w:rsidRPr="00F25BC0">
        <w:rPr>
          <w:sz w:val="28"/>
          <w:szCs w:val="28"/>
        </w:rPr>
        <w:t>The TF score above is further influenced by whether the document is above or below the average length of a document in the corpus. Hence introducing two variables: a constant b and a length value L.</w:t>
      </w:r>
    </w:p>
    <w:p w14:paraId="7729C04F" w14:textId="3324C0DA" w:rsidR="00F25BC0" w:rsidRPr="00F25BC0" w:rsidRDefault="00F25BC0" w:rsidP="00B26EB7">
      <w:pPr>
        <w:pStyle w:val="ListParagraph"/>
        <w:spacing w:line="276" w:lineRule="auto"/>
        <w:jc w:val="both"/>
        <w:rPr>
          <w:sz w:val="28"/>
          <w:szCs w:val="28"/>
        </w:rPr>
      </w:pPr>
      <w:r w:rsidRPr="00F25BC0">
        <w:rPr>
          <w:sz w:val="28"/>
          <w:szCs w:val="28"/>
        </w:rPr>
        <w:t xml:space="preserve">                      ((k + 1) * </w:t>
      </w:r>
      <w:proofErr w:type="spellStart"/>
      <w:r w:rsidRPr="00F25BC0">
        <w:rPr>
          <w:sz w:val="28"/>
          <w:szCs w:val="28"/>
        </w:rPr>
        <w:t>tf</w:t>
      </w:r>
      <w:proofErr w:type="spellEnd"/>
      <w:r w:rsidRPr="00F25BC0">
        <w:rPr>
          <w:sz w:val="28"/>
          <w:szCs w:val="28"/>
        </w:rPr>
        <w:t xml:space="preserve">) / (k * (1.0 - b + b * L) + </w:t>
      </w:r>
      <w:proofErr w:type="spellStart"/>
      <w:r w:rsidRPr="00F25BC0">
        <w:rPr>
          <w:sz w:val="28"/>
          <w:szCs w:val="28"/>
        </w:rPr>
        <w:t>tf</w:t>
      </w:r>
      <w:proofErr w:type="spellEnd"/>
      <w:r w:rsidRPr="00F25BC0">
        <w:rPr>
          <w:sz w:val="28"/>
          <w:szCs w:val="28"/>
        </w:rPr>
        <w:t>)</w:t>
      </w:r>
    </w:p>
    <w:p w14:paraId="47333541" w14:textId="77777777" w:rsidR="00F25BC0" w:rsidRPr="00F25BC0" w:rsidRDefault="00F25BC0" w:rsidP="00B26EB7">
      <w:pPr>
        <w:pStyle w:val="ListParagraph"/>
        <w:spacing w:line="276" w:lineRule="auto"/>
        <w:jc w:val="both"/>
        <w:rPr>
          <w:sz w:val="28"/>
          <w:szCs w:val="28"/>
        </w:rPr>
      </w:pPr>
      <w:r w:rsidRPr="00F25BC0">
        <w:rPr>
          <w:sz w:val="28"/>
          <w:szCs w:val="28"/>
        </w:rPr>
        <w:t>L - how long a document is relative to the average document length.</w:t>
      </w:r>
    </w:p>
    <w:p w14:paraId="128EE0EC" w14:textId="77777777" w:rsidR="00F25BC0" w:rsidRPr="00F25BC0" w:rsidRDefault="00F25BC0" w:rsidP="00B26EB7">
      <w:pPr>
        <w:pStyle w:val="ListParagraph"/>
        <w:spacing w:line="276" w:lineRule="auto"/>
        <w:jc w:val="both"/>
        <w:rPr>
          <w:sz w:val="28"/>
          <w:szCs w:val="28"/>
        </w:rPr>
      </w:pPr>
      <w:r w:rsidRPr="00F25BC0">
        <w:rPr>
          <w:sz w:val="28"/>
          <w:szCs w:val="28"/>
        </w:rPr>
        <w:t>Hence L is defined as the document length divided by the average document length.</w:t>
      </w:r>
    </w:p>
    <w:p w14:paraId="24074556" w14:textId="4D6AE199" w:rsidR="00F25BC0" w:rsidRPr="00F25BC0" w:rsidRDefault="00F25BC0" w:rsidP="00B26EB7">
      <w:pPr>
        <w:pStyle w:val="ListParagraph"/>
        <w:spacing w:line="276" w:lineRule="auto"/>
        <w:jc w:val="both"/>
        <w:rPr>
          <w:sz w:val="28"/>
          <w:szCs w:val="28"/>
        </w:rPr>
      </w:pPr>
      <w:r w:rsidRPr="00F25BC0">
        <w:rPr>
          <w:sz w:val="28"/>
          <w:szCs w:val="28"/>
        </w:rPr>
        <w:t>The constant b will allow us to finely tune how much influence our L value has on scoring.</w:t>
      </w:r>
    </w:p>
    <w:p w14:paraId="44C99633" w14:textId="07617AB2" w:rsidR="00F25BC0" w:rsidRPr="00F25BC0" w:rsidRDefault="00F25BC0" w:rsidP="00B26EB7">
      <w:pPr>
        <w:pStyle w:val="ListParagraph"/>
        <w:numPr>
          <w:ilvl w:val="0"/>
          <w:numId w:val="1"/>
        </w:numPr>
        <w:spacing w:line="276" w:lineRule="auto"/>
        <w:jc w:val="both"/>
        <w:rPr>
          <w:sz w:val="28"/>
          <w:szCs w:val="28"/>
        </w:rPr>
      </w:pPr>
      <w:r w:rsidRPr="00F25BC0">
        <w:rPr>
          <w:sz w:val="28"/>
          <w:szCs w:val="28"/>
        </w:rPr>
        <w:t>The scoring function for each word in query w.r.t a doc is:</w:t>
      </w:r>
    </w:p>
    <w:p w14:paraId="185D7CC8" w14:textId="383331DB" w:rsidR="00F25BC0" w:rsidRPr="00F25BC0" w:rsidRDefault="00F25BC0" w:rsidP="00B26EB7">
      <w:pPr>
        <w:pStyle w:val="ListParagraph"/>
        <w:spacing w:line="276" w:lineRule="auto"/>
        <w:jc w:val="both"/>
        <w:rPr>
          <w:b/>
          <w:bCs/>
          <w:sz w:val="28"/>
          <w:szCs w:val="28"/>
        </w:rPr>
      </w:pPr>
      <w:r>
        <w:rPr>
          <w:sz w:val="28"/>
          <w:szCs w:val="28"/>
        </w:rPr>
        <w:t xml:space="preserve">         </w:t>
      </w:r>
      <w:r w:rsidRPr="00F25BC0">
        <w:rPr>
          <w:b/>
          <w:bCs/>
          <w:sz w:val="28"/>
          <w:szCs w:val="28"/>
        </w:rPr>
        <w:t xml:space="preserve">IDF * ((k + 1) * </w:t>
      </w:r>
      <w:proofErr w:type="spellStart"/>
      <w:r w:rsidRPr="00F25BC0">
        <w:rPr>
          <w:b/>
          <w:bCs/>
          <w:sz w:val="28"/>
          <w:szCs w:val="28"/>
        </w:rPr>
        <w:t>tf</w:t>
      </w:r>
      <w:proofErr w:type="spellEnd"/>
      <w:r w:rsidRPr="00F25BC0">
        <w:rPr>
          <w:b/>
          <w:bCs/>
          <w:sz w:val="28"/>
          <w:szCs w:val="28"/>
        </w:rPr>
        <w:t>) / (k * (1.0 - b + b * (|d|/</w:t>
      </w:r>
      <w:proofErr w:type="spellStart"/>
      <w:r w:rsidRPr="00F25BC0">
        <w:rPr>
          <w:b/>
          <w:bCs/>
          <w:sz w:val="28"/>
          <w:szCs w:val="28"/>
        </w:rPr>
        <w:t>avgDl</w:t>
      </w:r>
      <w:proofErr w:type="spellEnd"/>
      <w:r w:rsidRPr="00F25BC0">
        <w:rPr>
          <w:b/>
          <w:bCs/>
          <w:sz w:val="28"/>
          <w:szCs w:val="28"/>
        </w:rPr>
        <w:t xml:space="preserve">)) + </w:t>
      </w:r>
      <w:proofErr w:type="spellStart"/>
      <w:r w:rsidRPr="00F25BC0">
        <w:rPr>
          <w:b/>
          <w:bCs/>
          <w:sz w:val="28"/>
          <w:szCs w:val="28"/>
        </w:rPr>
        <w:t>tf</w:t>
      </w:r>
      <w:proofErr w:type="spellEnd"/>
      <w:r w:rsidRPr="00F25BC0">
        <w:rPr>
          <w:b/>
          <w:bCs/>
          <w:sz w:val="28"/>
          <w:szCs w:val="28"/>
        </w:rPr>
        <w:t>)</w:t>
      </w:r>
    </w:p>
    <w:p w14:paraId="1E4EFFF6" w14:textId="42051491" w:rsidR="00F25BC0" w:rsidRDefault="00F25BC0" w:rsidP="00B26EB7">
      <w:pPr>
        <w:pStyle w:val="ListParagraph"/>
        <w:numPr>
          <w:ilvl w:val="0"/>
          <w:numId w:val="1"/>
        </w:numPr>
        <w:spacing w:line="276" w:lineRule="auto"/>
        <w:jc w:val="both"/>
        <w:rPr>
          <w:sz w:val="28"/>
          <w:szCs w:val="28"/>
        </w:rPr>
      </w:pPr>
      <w:r w:rsidRPr="00F25BC0">
        <w:rPr>
          <w:sz w:val="28"/>
          <w:szCs w:val="28"/>
        </w:rPr>
        <w:t>Based on the cumulative scores of docs w.r.t all the words present in the query, the top k docs are determined and are provided as results to the user.</w:t>
      </w:r>
    </w:p>
    <w:p w14:paraId="57F2DE0F" w14:textId="791C6C3E" w:rsidR="009A52CA" w:rsidRDefault="009A52CA" w:rsidP="009A52CA">
      <w:pPr>
        <w:spacing w:line="276" w:lineRule="auto"/>
        <w:jc w:val="both"/>
        <w:rPr>
          <w:b/>
          <w:bCs/>
          <w:sz w:val="36"/>
          <w:szCs w:val="36"/>
        </w:rPr>
      </w:pPr>
      <w:r w:rsidRPr="009A52CA">
        <w:rPr>
          <w:b/>
          <w:bCs/>
          <w:sz w:val="36"/>
          <w:szCs w:val="36"/>
        </w:rPr>
        <w:t>UI</w:t>
      </w:r>
      <w:r>
        <w:rPr>
          <w:b/>
          <w:bCs/>
          <w:sz w:val="36"/>
          <w:szCs w:val="36"/>
        </w:rPr>
        <w:t>:</w:t>
      </w:r>
    </w:p>
    <w:p w14:paraId="52717C63" w14:textId="4F420582" w:rsidR="009A52CA" w:rsidRPr="009A52CA" w:rsidRDefault="009A52CA" w:rsidP="009A52CA">
      <w:pPr>
        <w:spacing w:line="276" w:lineRule="auto"/>
        <w:jc w:val="both"/>
        <w:rPr>
          <w:sz w:val="28"/>
          <w:szCs w:val="28"/>
        </w:rPr>
      </w:pPr>
      <w:r>
        <w:rPr>
          <w:b/>
          <w:bCs/>
          <w:sz w:val="36"/>
          <w:szCs w:val="36"/>
        </w:rPr>
        <w:tab/>
      </w:r>
      <w:r w:rsidRPr="009A52CA">
        <w:rPr>
          <w:sz w:val="28"/>
          <w:szCs w:val="28"/>
        </w:rPr>
        <w:t xml:space="preserve">The UI is built using Flask. The query can be typed into a search box. The results are displayed according to the relevance of query and the query terms present in the doc are highlighted. The link can be chosen to navigate to the </w:t>
      </w:r>
      <w:r w:rsidRPr="009A52CA">
        <w:rPr>
          <w:sz w:val="28"/>
          <w:szCs w:val="28"/>
        </w:rPr>
        <w:lastRenderedPageBreak/>
        <w:t>particular research paper. Some docs are loaded initially. You can navigate to the next page for more queries.</w:t>
      </w:r>
    </w:p>
    <w:p w14:paraId="046F9BF0" w14:textId="48BDEBA7" w:rsidR="009A52CA" w:rsidRPr="009A52CA" w:rsidRDefault="009A52CA" w:rsidP="009A52CA">
      <w:pPr>
        <w:spacing w:line="276" w:lineRule="auto"/>
        <w:jc w:val="both"/>
        <w:rPr>
          <w:b/>
          <w:bCs/>
          <w:sz w:val="36"/>
          <w:szCs w:val="36"/>
        </w:rPr>
      </w:pPr>
      <w:r>
        <w:rPr>
          <w:b/>
          <w:bCs/>
          <w:sz w:val="36"/>
          <w:szCs w:val="36"/>
        </w:rPr>
        <w:tab/>
      </w:r>
    </w:p>
    <w:p w14:paraId="74712892" w14:textId="40C602AD" w:rsidR="00F25BC0" w:rsidRPr="00F25BC0" w:rsidRDefault="00F25BC0" w:rsidP="00B26EB7">
      <w:pPr>
        <w:jc w:val="both"/>
        <w:rPr>
          <w:b/>
          <w:bCs/>
          <w:sz w:val="36"/>
          <w:szCs w:val="36"/>
        </w:rPr>
      </w:pPr>
      <w:r w:rsidRPr="00F25BC0">
        <w:rPr>
          <w:b/>
          <w:bCs/>
          <w:sz w:val="36"/>
          <w:szCs w:val="36"/>
        </w:rPr>
        <w:t>References:</w:t>
      </w:r>
    </w:p>
    <w:p w14:paraId="342E6772" w14:textId="5EBE3AF3" w:rsidR="00F25BC0" w:rsidRPr="00F25BC0" w:rsidRDefault="00F25BC0" w:rsidP="00B26EB7">
      <w:pPr>
        <w:ind w:left="360"/>
        <w:jc w:val="both"/>
        <w:rPr>
          <w:sz w:val="28"/>
          <w:szCs w:val="28"/>
        </w:rPr>
      </w:pPr>
      <w:r w:rsidRPr="00F25BC0">
        <w:rPr>
          <w:sz w:val="28"/>
          <w:szCs w:val="28"/>
        </w:rPr>
        <w:t xml:space="preserve">The following link helped us in choosing this ranking function rather than using </w:t>
      </w:r>
      <w:proofErr w:type="spellStart"/>
      <w:r w:rsidRPr="00F25BC0">
        <w:rPr>
          <w:sz w:val="28"/>
          <w:szCs w:val="28"/>
        </w:rPr>
        <w:t>tf</w:t>
      </w:r>
      <w:proofErr w:type="spellEnd"/>
      <w:r w:rsidRPr="00F25BC0">
        <w:rPr>
          <w:sz w:val="28"/>
          <w:szCs w:val="28"/>
        </w:rPr>
        <w:t>*</w:t>
      </w:r>
      <w:proofErr w:type="spellStart"/>
      <w:r w:rsidRPr="00F25BC0">
        <w:rPr>
          <w:sz w:val="28"/>
          <w:szCs w:val="28"/>
        </w:rPr>
        <w:t>idf</w:t>
      </w:r>
      <w:proofErr w:type="spellEnd"/>
      <w:r w:rsidRPr="00F25BC0">
        <w:rPr>
          <w:sz w:val="28"/>
          <w:szCs w:val="28"/>
        </w:rPr>
        <w:t xml:space="preserve"> weighting schema and cosine similarity to rank the docs w.r.t query.</w:t>
      </w:r>
    </w:p>
    <w:p w14:paraId="7343445F" w14:textId="4BE61DE3" w:rsidR="00F25BC0" w:rsidRPr="00F25BC0" w:rsidRDefault="00F25BC0" w:rsidP="00B26EB7">
      <w:pPr>
        <w:ind w:left="360"/>
        <w:jc w:val="both"/>
        <w:rPr>
          <w:rFonts w:cstheme="minorHAnsi"/>
          <w:color w:val="333333"/>
          <w:sz w:val="28"/>
          <w:szCs w:val="28"/>
          <w:shd w:val="clear" w:color="auto" w:fill="FFFFFF"/>
        </w:rPr>
      </w:pPr>
      <w:r w:rsidRPr="00B26EB7">
        <w:rPr>
          <w:rFonts w:cstheme="minorHAnsi"/>
          <w:sz w:val="28"/>
          <w:szCs w:val="28"/>
          <w:shd w:val="clear" w:color="auto" w:fill="FFFFFF"/>
        </w:rPr>
        <w:t>https://opensourceconnections.com/blog/2015/10/16/bm25-the-next-</w:t>
      </w:r>
      <w:r w:rsidRPr="00F25BC0">
        <w:rPr>
          <w:rFonts w:cstheme="minorHAnsi"/>
          <w:color w:val="333333"/>
          <w:sz w:val="28"/>
          <w:szCs w:val="28"/>
          <w:shd w:val="clear" w:color="auto" w:fill="FFFFFF"/>
        </w:rPr>
        <w:t>generation-of-lucene-relevation/</w:t>
      </w:r>
    </w:p>
    <w:p w14:paraId="0ED8758E" w14:textId="77777777" w:rsidR="00F25BC0" w:rsidRDefault="00F25BC0" w:rsidP="00B26EB7">
      <w:pPr>
        <w:jc w:val="both"/>
      </w:pPr>
    </w:p>
    <w:sectPr w:rsidR="00F25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123D7"/>
    <w:multiLevelType w:val="hybridMultilevel"/>
    <w:tmpl w:val="BCE40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C0"/>
    <w:rsid w:val="000C52DD"/>
    <w:rsid w:val="009A52CA"/>
    <w:rsid w:val="00B26EB7"/>
    <w:rsid w:val="00F25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6C79"/>
  <w15:chartTrackingRefBased/>
  <w15:docId w15:val="{DB58F303-DCE8-4315-9402-891766F7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BC0"/>
    <w:pPr>
      <w:ind w:left="720"/>
      <w:contextualSpacing/>
    </w:pPr>
  </w:style>
  <w:style w:type="character" w:styleId="Hyperlink">
    <w:name w:val="Hyperlink"/>
    <w:basedOn w:val="DefaultParagraphFont"/>
    <w:uiPriority w:val="99"/>
    <w:unhideWhenUsed/>
    <w:rsid w:val="00F25BC0"/>
    <w:rPr>
      <w:color w:val="0563C1" w:themeColor="hyperlink"/>
      <w:u w:val="single"/>
    </w:rPr>
  </w:style>
  <w:style w:type="character" w:styleId="UnresolvedMention">
    <w:name w:val="Unresolved Mention"/>
    <w:basedOn w:val="DefaultParagraphFont"/>
    <w:uiPriority w:val="99"/>
    <w:semiHidden/>
    <w:unhideWhenUsed/>
    <w:rsid w:val="00F25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Jayaraj</dc:creator>
  <cp:keywords/>
  <dc:description/>
  <cp:lastModifiedBy>pooja anbuchezhian</cp:lastModifiedBy>
  <cp:revision>3</cp:revision>
  <dcterms:created xsi:type="dcterms:W3CDTF">2020-11-11T05:20:00Z</dcterms:created>
  <dcterms:modified xsi:type="dcterms:W3CDTF">2020-11-11T06:03:00Z</dcterms:modified>
</cp:coreProperties>
</file>