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0877" w14:textId="53FC7332" w:rsidR="00007E3F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Boustany Foundation </w:t>
      </w:r>
    </w:p>
    <w:p w14:paraId="3EAC4F1C" w14:textId="1FDDF876" w:rsidR="00FE6B53" w:rsidRPr="009D65DC" w:rsidRDefault="00910D27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Harvard University – MBA Scholarship In U</w:t>
      </w:r>
      <w:r w:rsidR="00D74914" w:rsidRPr="009D65DC">
        <w:rPr>
          <w:rFonts w:ascii="Times New Roman" w:hAnsi="Times New Roman"/>
          <w:b/>
          <w:bCs/>
          <w:color w:val="000000" w:themeColor="text1"/>
          <w:sz w:val="24"/>
        </w:rPr>
        <w:t>S</w:t>
      </w:r>
    </w:p>
    <w:p w14:paraId="1D35DA3D" w14:textId="0BE44E17" w:rsidR="003E26E3" w:rsidRPr="009D65DC" w:rsidRDefault="003E26E3" w:rsidP="00FE6B53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9D65DC">
        <w:rPr>
          <w:rFonts w:ascii="Times New Roman" w:hAnsi="Times New Roman"/>
          <w:color w:val="000000" w:themeColor="text1"/>
          <w:sz w:val="24"/>
          <w:u w:val="single"/>
        </w:rPr>
        <w:t>https://boustany-foundation.org/scholarships/</w:t>
      </w:r>
    </w:p>
    <w:p w14:paraId="39C4FEFF" w14:textId="5577622A" w:rsidR="00B873D5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54982847" w14:textId="3E201B9D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The Boustany Foundation aims to support individuals in making positive contributions to the world.</w:t>
      </w:r>
    </w:p>
    <w:p w14:paraId="0AA7CD98" w14:textId="34FD0B3C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6286EB9A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9D65DC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6D09534D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Number of Scholarships: </w:t>
      </w:r>
      <w:r w:rsidRPr="009D65DC">
        <w:rPr>
          <w:rFonts w:ascii="Times New Roman" w:hAnsi="Times New Roman"/>
          <w:color w:val="000000" w:themeColor="text1"/>
          <w:sz w:val="24"/>
        </w:rPr>
        <w:t>Multiple</w:t>
      </w:r>
    </w:p>
    <w:p w14:paraId="19CDA171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Grant: </w:t>
      </w:r>
      <w:r w:rsidRPr="009D65DC">
        <w:rPr>
          <w:rFonts w:ascii="Times New Roman" w:hAnsi="Times New Roman"/>
          <w:color w:val="000000" w:themeColor="text1"/>
          <w:sz w:val="24"/>
        </w:rPr>
        <w:t>Covers 75% of tuition fees</w:t>
      </w:r>
    </w:p>
    <w:p w14:paraId="5049A2B5" w14:textId="77777777" w:rsidR="00B873D5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Coverage: </w:t>
      </w:r>
    </w:p>
    <w:p w14:paraId="00B73842" w14:textId="6AA4D343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Includes tuition fee reduction, living expenses, accommodation, and travel expenses.</w:t>
      </w:r>
    </w:p>
    <w:p w14:paraId="676078CA" w14:textId="46DD432B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7B06BFA6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The scholarship supports a two-year MBA course at Harvard Business School, one of the leading business programs globally.</w:t>
      </w:r>
    </w:p>
    <w:p w14:paraId="29D69665" w14:textId="3270B03D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28546195" w14:textId="77777777" w:rsidR="00FE6B53" w:rsidRPr="009D65DC" w:rsidRDefault="00FE6B53" w:rsidP="00B873D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Candidates must have an outstanding academic background and show significant potential. While candidates from any nationality can apply, priority is given to those of Lebanese descent.</w:t>
      </w:r>
    </w:p>
    <w:p w14:paraId="48305025" w14:textId="77777777" w:rsidR="00FE6B53" w:rsidRPr="009D65DC" w:rsidRDefault="00FE6B53" w:rsidP="00B873D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Applicants must have received an admission offer from the Harvard MBA program.</w:t>
      </w:r>
    </w:p>
    <w:p w14:paraId="33618CBC" w14:textId="2ECEB661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4060E9DB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Discipline:</w:t>
      </w:r>
      <w:r w:rsidRPr="009D65DC">
        <w:rPr>
          <w:rFonts w:ascii="Times New Roman" w:hAnsi="Times New Roman"/>
          <w:color w:val="000000" w:themeColor="text1"/>
          <w:sz w:val="24"/>
        </w:rPr>
        <w:t xml:space="preserve"> Master in Business Administration (MBA)</w:t>
      </w:r>
    </w:p>
    <w:p w14:paraId="60F84891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9D65DC">
        <w:rPr>
          <w:rFonts w:ascii="Times New Roman" w:hAnsi="Times New Roman"/>
          <w:color w:val="000000" w:themeColor="text1"/>
          <w:sz w:val="24"/>
        </w:rPr>
        <w:t xml:space="preserve"> United States</w:t>
      </w:r>
    </w:p>
    <w:p w14:paraId="3004C848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Nationality: </w:t>
      </w:r>
      <w:r w:rsidRPr="009D65DC">
        <w:rPr>
          <w:rFonts w:ascii="Times New Roman" w:hAnsi="Times New Roman"/>
          <w:color w:val="000000" w:themeColor="text1"/>
          <w:sz w:val="24"/>
        </w:rPr>
        <w:t>Any</w:t>
      </w:r>
    </w:p>
    <w:p w14:paraId="42843152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 xml:space="preserve">Study Experience: </w:t>
      </w:r>
      <w:r w:rsidRPr="009D65DC">
        <w:rPr>
          <w:rFonts w:ascii="Times New Roman" w:hAnsi="Times New Roman"/>
          <w:color w:val="000000" w:themeColor="text1"/>
          <w:sz w:val="24"/>
        </w:rPr>
        <w:t>Bachelor's degree</w:t>
      </w:r>
    </w:p>
    <w:p w14:paraId="6464F559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9D65DC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F2F6764" w14:textId="5C0F78C8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589E7385" w14:textId="77777777" w:rsidR="00FE6B53" w:rsidRPr="009D65DC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t>Deadline:</w:t>
      </w:r>
      <w:r w:rsidRPr="009D65DC">
        <w:rPr>
          <w:rFonts w:ascii="Times New Roman" w:hAnsi="Times New Roman"/>
          <w:color w:val="000000" w:themeColor="text1"/>
          <w:sz w:val="24"/>
        </w:rPr>
        <w:t xml:space="preserve"> May 31, 2025</w:t>
      </w:r>
    </w:p>
    <w:p w14:paraId="51C28976" w14:textId="77777777" w:rsidR="00FE6B53" w:rsidRDefault="00FE6B53" w:rsidP="00FE6B53">
      <w:p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Applicants should submit a curriculum vitae with a photograph, GMAT scores, and the acceptance letter from Harvard University.</w:t>
      </w:r>
    </w:p>
    <w:p w14:paraId="0ABC7E7B" w14:textId="77777777" w:rsidR="00F610EE" w:rsidRDefault="00F610EE" w:rsidP="00FE6B53">
      <w:pPr>
        <w:rPr>
          <w:rFonts w:ascii="Times New Roman" w:hAnsi="Times New Roman"/>
          <w:color w:val="000000" w:themeColor="text1"/>
          <w:sz w:val="24"/>
        </w:rPr>
      </w:pPr>
    </w:p>
    <w:p w14:paraId="305E9CF1" w14:textId="77777777" w:rsidR="00F610EE" w:rsidRPr="009D65DC" w:rsidRDefault="00F610EE" w:rsidP="00FE6B53">
      <w:pPr>
        <w:rPr>
          <w:rFonts w:ascii="Times New Roman" w:hAnsi="Times New Roman"/>
          <w:color w:val="000000" w:themeColor="text1"/>
          <w:sz w:val="24"/>
        </w:rPr>
      </w:pPr>
    </w:p>
    <w:p w14:paraId="05380B98" w14:textId="0180FCA7" w:rsidR="00FE6B53" w:rsidRPr="009D65DC" w:rsidRDefault="00FE6B53" w:rsidP="00FE6B53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9D65DC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Benefits:</w:t>
      </w:r>
    </w:p>
    <w:p w14:paraId="522177F8" w14:textId="77777777" w:rsidR="00FE6B53" w:rsidRPr="009D65DC" w:rsidRDefault="00FE6B53" w:rsidP="00B873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Financial aid covering 75% of tuition fees.</w:t>
      </w:r>
    </w:p>
    <w:p w14:paraId="6904564F" w14:textId="77777777" w:rsidR="00FE6B53" w:rsidRPr="009D65DC" w:rsidRDefault="00FE6B53" w:rsidP="00B873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Support for travel and accommodation expenses related to the internship.</w:t>
      </w:r>
    </w:p>
    <w:p w14:paraId="205E9CE7" w14:textId="7250E3F1" w:rsidR="0084304A" w:rsidRPr="009D65DC" w:rsidRDefault="00FE6B53" w:rsidP="00B873D5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9D65DC">
        <w:rPr>
          <w:rFonts w:ascii="Times New Roman" w:hAnsi="Times New Roman"/>
          <w:color w:val="000000" w:themeColor="text1"/>
          <w:sz w:val="24"/>
        </w:rPr>
        <w:t>This scholarship provides a significant opportunity for deserving candidates to pursue their MBA studies at Harvard University with substantial financial support.</w:t>
      </w:r>
    </w:p>
    <w:sectPr w:rsidR="0084304A" w:rsidRPr="009D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412E"/>
    <w:multiLevelType w:val="hybridMultilevel"/>
    <w:tmpl w:val="7B6C7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50E3"/>
    <w:multiLevelType w:val="hybridMultilevel"/>
    <w:tmpl w:val="D2C2EF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1334">
    <w:abstractNumId w:val="0"/>
  </w:num>
  <w:num w:numId="2" w16cid:durableId="196519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F0"/>
    <w:rsid w:val="00007E3F"/>
    <w:rsid w:val="003E26E3"/>
    <w:rsid w:val="0084304A"/>
    <w:rsid w:val="00910D27"/>
    <w:rsid w:val="009D65DC"/>
    <w:rsid w:val="00A71DC0"/>
    <w:rsid w:val="00B52DF0"/>
    <w:rsid w:val="00B873D5"/>
    <w:rsid w:val="00D74914"/>
    <w:rsid w:val="00F610EE"/>
    <w:rsid w:val="00FE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1E2A"/>
  <w15:chartTrackingRefBased/>
  <w15:docId w15:val="{76682ECE-D9BA-4F43-9D56-06432BD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65CDD-03BF-47BB-B71F-F0180C4D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12</cp:revision>
  <dcterms:created xsi:type="dcterms:W3CDTF">2024-03-19T06:40:00Z</dcterms:created>
  <dcterms:modified xsi:type="dcterms:W3CDTF">2024-04-02T09:23:00Z</dcterms:modified>
</cp:coreProperties>
</file>