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2D9F" w14:textId="77777777" w:rsidR="00C93073" w:rsidRPr="005E0B64" w:rsidRDefault="00C93073" w:rsidP="00C9307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E0B64">
        <w:rPr>
          <w:rFonts w:ascii="Times New Roman" w:hAnsi="Times New Roman"/>
          <w:b/>
          <w:bCs/>
          <w:color w:val="000000" w:themeColor="text1"/>
          <w:sz w:val="24"/>
        </w:rPr>
        <w:t>Italy Government</w:t>
      </w:r>
    </w:p>
    <w:p w14:paraId="26FC1091" w14:textId="77777777" w:rsidR="00C93073" w:rsidRPr="005E0B64" w:rsidRDefault="00C93073" w:rsidP="00C9307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E0B64">
        <w:rPr>
          <w:rFonts w:ascii="Times New Roman" w:hAnsi="Times New Roman"/>
          <w:b/>
          <w:bCs/>
          <w:color w:val="000000" w:themeColor="text1"/>
          <w:sz w:val="24"/>
        </w:rPr>
        <w:t>Italy Government Scholarship</w:t>
      </w:r>
    </w:p>
    <w:p w14:paraId="64FD1F06" w14:textId="4A934A48" w:rsidR="005E0B64" w:rsidRPr="005E0B64" w:rsidRDefault="005E0B64" w:rsidP="00C93073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5E0B64">
        <w:rPr>
          <w:rFonts w:ascii="Times New Roman" w:hAnsi="Times New Roman"/>
          <w:color w:val="000000" w:themeColor="text1"/>
          <w:sz w:val="24"/>
          <w:u w:val="single"/>
        </w:rPr>
        <w:t>https://www.cgimilan.gov.in/page/students-government/</w:t>
      </w:r>
    </w:p>
    <w:p w14:paraId="2F14626B" w14:textId="77777777" w:rsidR="00C93073" w:rsidRPr="005E0B64" w:rsidRDefault="00C93073" w:rsidP="00C9307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E0B64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3C10713F" w14:textId="77777777" w:rsidR="00C93073" w:rsidRPr="005E0B64" w:rsidRDefault="00C93073" w:rsidP="00C93073">
      <w:pPr>
        <w:rPr>
          <w:rFonts w:ascii="Times New Roman" w:hAnsi="Times New Roman"/>
          <w:color w:val="000000" w:themeColor="text1"/>
          <w:sz w:val="24"/>
        </w:rPr>
      </w:pPr>
      <w:r w:rsidRPr="005E0B64">
        <w:rPr>
          <w:rFonts w:ascii="Times New Roman" w:hAnsi="Times New Roman"/>
          <w:color w:val="000000" w:themeColor="text1"/>
          <w:sz w:val="24"/>
        </w:rPr>
        <w:t>Each year, the Italian Ministry of Foreign Affairs and International Cooperation (MAECI) offers Italian government scholarships for foreign students and Italian citizens.</w:t>
      </w:r>
    </w:p>
    <w:p w14:paraId="5DD55793" w14:textId="77777777" w:rsidR="00C93073" w:rsidRPr="005E0B64" w:rsidRDefault="00C93073" w:rsidP="00C9307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E0B64">
        <w:rPr>
          <w:rFonts w:ascii="Times New Roman" w:hAnsi="Times New Roman"/>
          <w:b/>
          <w:bCs/>
          <w:color w:val="000000" w:themeColor="text1"/>
          <w:sz w:val="24"/>
        </w:rPr>
        <w:t>Description</w:t>
      </w:r>
    </w:p>
    <w:p w14:paraId="5C8D8C80" w14:textId="77777777" w:rsidR="00C93073" w:rsidRPr="005E0B64" w:rsidRDefault="00C93073" w:rsidP="00C93073">
      <w:pPr>
        <w:rPr>
          <w:rFonts w:ascii="Times New Roman" w:hAnsi="Times New Roman"/>
          <w:color w:val="000000" w:themeColor="text1"/>
          <w:sz w:val="24"/>
        </w:rPr>
      </w:pPr>
      <w:r w:rsidRPr="005E0B64">
        <w:rPr>
          <w:rFonts w:ascii="Times New Roman" w:hAnsi="Times New Roman"/>
          <w:color w:val="000000" w:themeColor="text1"/>
          <w:sz w:val="24"/>
        </w:rPr>
        <w:t>The MAECI Scholarship is for pursuing Master's and PhD programs at Italy's public universities. Through this scholarship, the Italian Government aims to promote the Italian language and culture.</w:t>
      </w:r>
    </w:p>
    <w:p w14:paraId="3D53EC22" w14:textId="77777777" w:rsidR="00C93073" w:rsidRPr="005E0B64" w:rsidRDefault="00C93073" w:rsidP="00C9307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E0B64">
        <w:rPr>
          <w:rFonts w:ascii="Times New Roman" w:hAnsi="Times New Roman"/>
          <w:b/>
          <w:bCs/>
          <w:color w:val="000000" w:themeColor="text1"/>
          <w:sz w:val="24"/>
        </w:rPr>
        <w:t>Eligibility</w:t>
      </w:r>
    </w:p>
    <w:p w14:paraId="5796A1D4" w14:textId="66901E49" w:rsidR="00C93073" w:rsidRPr="005E0B64" w:rsidRDefault="00C93073" w:rsidP="00C93073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5E0B64">
        <w:rPr>
          <w:rFonts w:ascii="Times New Roman" w:hAnsi="Times New Roman"/>
          <w:color w:val="000000" w:themeColor="text1"/>
          <w:sz w:val="24"/>
        </w:rPr>
        <w:t>Applicants applying for a master’s degree program must have completed a bachelor’s degree.</w:t>
      </w:r>
    </w:p>
    <w:p w14:paraId="48CB14D0" w14:textId="4FAB8A2C" w:rsidR="00C93073" w:rsidRPr="005E0B64" w:rsidRDefault="00C93073" w:rsidP="00C93073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5E0B64">
        <w:rPr>
          <w:rFonts w:ascii="Times New Roman" w:hAnsi="Times New Roman"/>
          <w:color w:val="000000" w:themeColor="text1"/>
          <w:sz w:val="24"/>
        </w:rPr>
        <w:t>Age 28 years old or younger at the time of application for the Master’s degree program.</w:t>
      </w:r>
    </w:p>
    <w:p w14:paraId="31EA3E63" w14:textId="7CEFD32F" w:rsidR="00C93073" w:rsidRPr="005E0B64" w:rsidRDefault="00C93073" w:rsidP="00C93073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5E0B64">
        <w:rPr>
          <w:rFonts w:ascii="Times New Roman" w:hAnsi="Times New Roman"/>
          <w:color w:val="000000" w:themeColor="text1"/>
          <w:sz w:val="24"/>
        </w:rPr>
        <w:t>If you are applying for a PhD Programme, you must not be over the age of 30 years at the time of application.</w:t>
      </w:r>
    </w:p>
    <w:p w14:paraId="0268391B" w14:textId="7C801436" w:rsidR="00C93073" w:rsidRPr="005E0B64" w:rsidRDefault="00C93073" w:rsidP="00C93073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5E0B64">
        <w:rPr>
          <w:rFonts w:ascii="Times New Roman" w:hAnsi="Times New Roman"/>
          <w:color w:val="000000" w:themeColor="text1"/>
          <w:sz w:val="24"/>
        </w:rPr>
        <w:t>Applicants must be able to prove their English language proficiency from IELTS or any other language certificate, such as English Proficiency Language Proof.</w:t>
      </w:r>
    </w:p>
    <w:p w14:paraId="73636BD1" w14:textId="77777777" w:rsidR="00C93073" w:rsidRPr="005E0B64" w:rsidRDefault="00C93073" w:rsidP="00C9307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E0B64">
        <w:rPr>
          <w:rFonts w:ascii="Times New Roman" w:hAnsi="Times New Roman"/>
          <w:b/>
          <w:bCs/>
          <w:color w:val="000000" w:themeColor="text1"/>
          <w:sz w:val="24"/>
        </w:rPr>
        <w:t>Scholarship Requirements</w:t>
      </w:r>
    </w:p>
    <w:p w14:paraId="482C14CF" w14:textId="77777777" w:rsidR="00C93073" w:rsidRPr="005E0B64" w:rsidRDefault="00C93073" w:rsidP="00C93073">
      <w:pPr>
        <w:rPr>
          <w:rFonts w:ascii="Times New Roman" w:hAnsi="Times New Roman"/>
          <w:color w:val="000000" w:themeColor="text1"/>
          <w:sz w:val="24"/>
        </w:rPr>
      </w:pPr>
      <w:r w:rsidRPr="005E0B64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5E0B64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5E27188C" w14:textId="77777777" w:rsidR="00C93073" w:rsidRPr="005E0B64" w:rsidRDefault="00C93073" w:rsidP="00C93073">
      <w:pPr>
        <w:rPr>
          <w:rFonts w:ascii="Times New Roman" w:hAnsi="Times New Roman"/>
          <w:color w:val="000000" w:themeColor="text1"/>
          <w:sz w:val="24"/>
        </w:rPr>
      </w:pPr>
      <w:r w:rsidRPr="005E0B64">
        <w:rPr>
          <w:rFonts w:ascii="Times New Roman" w:hAnsi="Times New Roman"/>
          <w:b/>
          <w:bCs/>
          <w:color w:val="000000" w:themeColor="text1"/>
          <w:sz w:val="24"/>
        </w:rPr>
        <w:t>Locations:</w:t>
      </w:r>
      <w:r w:rsidRPr="005E0B64">
        <w:rPr>
          <w:rFonts w:ascii="Times New Roman" w:hAnsi="Times New Roman"/>
          <w:color w:val="000000" w:themeColor="text1"/>
          <w:sz w:val="24"/>
        </w:rPr>
        <w:t xml:space="preserve"> Italy</w:t>
      </w:r>
    </w:p>
    <w:p w14:paraId="1CE59A6A" w14:textId="77777777" w:rsidR="00C93073" w:rsidRPr="005E0B64" w:rsidRDefault="00C93073" w:rsidP="00C93073">
      <w:pPr>
        <w:rPr>
          <w:rFonts w:ascii="Times New Roman" w:hAnsi="Times New Roman"/>
          <w:color w:val="000000" w:themeColor="text1"/>
          <w:sz w:val="24"/>
        </w:rPr>
      </w:pPr>
      <w:r w:rsidRPr="005E0B64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5E0B64">
        <w:rPr>
          <w:rFonts w:ascii="Times New Roman" w:hAnsi="Times New Roman"/>
          <w:color w:val="000000" w:themeColor="text1"/>
          <w:sz w:val="24"/>
        </w:rPr>
        <w:t xml:space="preserve"> 88+ nationalities</w:t>
      </w:r>
    </w:p>
    <w:p w14:paraId="2F618909" w14:textId="77777777" w:rsidR="00C93073" w:rsidRPr="005E0B64" w:rsidRDefault="00C93073" w:rsidP="00C93073">
      <w:pPr>
        <w:rPr>
          <w:rFonts w:ascii="Times New Roman" w:hAnsi="Times New Roman"/>
          <w:color w:val="000000" w:themeColor="text1"/>
          <w:sz w:val="24"/>
        </w:rPr>
      </w:pPr>
      <w:r w:rsidRPr="005E0B64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5E0B64">
        <w:rPr>
          <w:rFonts w:ascii="Times New Roman" w:hAnsi="Times New Roman"/>
          <w:color w:val="000000" w:themeColor="text1"/>
          <w:sz w:val="24"/>
        </w:rPr>
        <w:t xml:space="preserve"> High school</w:t>
      </w:r>
    </w:p>
    <w:p w14:paraId="4BD2DE68" w14:textId="77777777" w:rsidR="00C93073" w:rsidRPr="005E0B64" w:rsidRDefault="00C93073" w:rsidP="00C93073">
      <w:pPr>
        <w:rPr>
          <w:rFonts w:ascii="Times New Roman" w:hAnsi="Times New Roman"/>
          <w:color w:val="000000" w:themeColor="text1"/>
          <w:sz w:val="24"/>
        </w:rPr>
      </w:pPr>
      <w:r w:rsidRPr="005E0B64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5E0B64">
        <w:rPr>
          <w:rFonts w:ascii="Times New Roman" w:hAnsi="Times New Roman"/>
          <w:color w:val="000000" w:themeColor="text1"/>
          <w:sz w:val="24"/>
        </w:rPr>
        <w:t xml:space="preserve"> Under 30</w:t>
      </w:r>
    </w:p>
    <w:p w14:paraId="73AB2833" w14:textId="77777777" w:rsidR="00C93073" w:rsidRPr="005E0B64" w:rsidRDefault="00C93073" w:rsidP="00C9307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E0B64">
        <w:rPr>
          <w:rFonts w:ascii="Times New Roman" w:hAnsi="Times New Roman"/>
          <w:b/>
          <w:bCs/>
          <w:color w:val="000000" w:themeColor="text1"/>
          <w:sz w:val="24"/>
        </w:rPr>
        <w:t>Application</w:t>
      </w:r>
    </w:p>
    <w:p w14:paraId="0832265D" w14:textId="77777777" w:rsidR="00C93073" w:rsidRPr="005E0B64" w:rsidRDefault="00C93073" w:rsidP="00C93073">
      <w:pPr>
        <w:rPr>
          <w:rFonts w:ascii="Times New Roman" w:hAnsi="Times New Roman"/>
          <w:color w:val="000000" w:themeColor="text1"/>
          <w:sz w:val="24"/>
        </w:rPr>
      </w:pPr>
      <w:r w:rsidRPr="005E0B64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5E0B64">
        <w:rPr>
          <w:rFonts w:ascii="Times New Roman" w:hAnsi="Times New Roman"/>
          <w:color w:val="000000" w:themeColor="text1"/>
          <w:sz w:val="24"/>
        </w:rPr>
        <w:t xml:space="preserve"> 09 Jun 2024</w:t>
      </w:r>
    </w:p>
    <w:p w14:paraId="06F67EC0" w14:textId="77777777" w:rsidR="00C93073" w:rsidRPr="005E0B64" w:rsidRDefault="00C93073" w:rsidP="00C93073">
      <w:pPr>
        <w:rPr>
          <w:rFonts w:ascii="Times New Roman" w:hAnsi="Times New Roman"/>
          <w:color w:val="000000" w:themeColor="text1"/>
          <w:sz w:val="24"/>
        </w:rPr>
      </w:pPr>
      <w:r w:rsidRPr="005E0B64">
        <w:rPr>
          <w:rFonts w:ascii="Times New Roman" w:hAnsi="Times New Roman"/>
          <w:color w:val="000000" w:themeColor="text1"/>
          <w:sz w:val="24"/>
        </w:rPr>
        <w:t>Applicants are requested to complete and submit the online application.</w:t>
      </w:r>
    </w:p>
    <w:p w14:paraId="396951BC" w14:textId="77777777" w:rsidR="00C93073" w:rsidRPr="005E0B64" w:rsidRDefault="00C93073" w:rsidP="00C9307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E0B64">
        <w:rPr>
          <w:rFonts w:ascii="Times New Roman" w:hAnsi="Times New Roman"/>
          <w:b/>
          <w:bCs/>
          <w:color w:val="000000" w:themeColor="text1"/>
          <w:sz w:val="24"/>
        </w:rPr>
        <w:t>Overview</w:t>
      </w:r>
    </w:p>
    <w:p w14:paraId="187165CD" w14:textId="77777777" w:rsidR="00C93073" w:rsidRPr="005E0B64" w:rsidRDefault="00C93073" w:rsidP="00C93073">
      <w:pPr>
        <w:rPr>
          <w:rFonts w:ascii="Times New Roman" w:hAnsi="Times New Roman"/>
          <w:color w:val="000000" w:themeColor="text1"/>
          <w:sz w:val="24"/>
        </w:rPr>
      </w:pPr>
      <w:r w:rsidRPr="005E0B64">
        <w:rPr>
          <w:rFonts w:ascii="Times New Roman" w:hAnsi="Times New Roman"/>
          <w:b/>
          <w:bCs/>
          <w:color w:val="000000" w:themeColor="text1"/>
          <w:sz w:val="24"/>
        </w:rPr>
        <w:t>Scholarship Type:</w:t>
      </w:r>
      <w:r w:rsidRPr="005E0B64">
        <w:rPr>
          <w:rFonts w:ascii="Times New Roman" w:hAnsi="Times New Roman"/>
          <w:color w:val="000000" w:themeColor="text1"/>
          <w:sz w:val="24"/>
        </w:rPr>
        <w:t xml:space="preserve"> Merit Based</w:t>
      </w:r>
    </w:p>
    <w:p w14:paraId="515B2E68" w14:textId="77777777" w:rsidR="00C93073" w:rsidRPr="005E0B64" w:rsidRDefault="00C93073" w:rsidP="00C93073">
      <w:pPr>
        <w:rPr>
          <w:rFonts w:ascii="Times New Roman" w:hAnsi="Times New Roman"/>
          <w:color w:val="000000" w:themeColor="text1"/>
          <w:sz w:val="24"/>
        </w:rPr>
      </w:pPr>
      <w:r w:rsidRPr="005E0B64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5E0B64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321029D1" w14:textId="77777777" w:rsidR="00C93073" w:rsidRDefault="00C93073" w:rsidP="00C93073">
      <w:pPr>
        <w:rPr>
          <w:rFonts w:ascii="Times New Roman" w:hAnsi="Times New Roman"/>
          <w:color w:val="000000" w:themeColor="text1"/>
          <w:sz w:val="24"/>
        </w:rPr>
      </w:pPr>
      <w:r w:rsidRPr="005E0B64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5E0B64">
        <w:rPr>
          <w:rFonts w:ascii="Times New Roman" w:hAnsi="Times New Roman"/>
          <w:color w:val="000000" w:themeColor="text1"/>
          <w:sz w:val="24"/>
        </w:rPr>
        <w:t xml:space="preserve"> Full Tuition Waiver + 900 Euros</w:t>
      </w:r>
    </w:p>
    <w:p w14:paraId="39C5F8A7" w14:textId="77777777" w:rsidR="005E0B64" w:rsidRDefault="005E0B64" w:rsidP="00C93073">
      <w:pPr>
        <w:rPr>
          <w:rFonts w:ascii="Times New Roman" w:hAnsi="Times New Roman"/>
          <w:color w:val="000000" w:themeColor="text1"/>
          <w:sz w:val="24"/>
        </w:rPr>
      </w:pPr>
    </w:p>
    <w:p w14:paraId="5A833A4E" w14:textId="77777777" w:rsidR="005E0B64" w:rsidRPr="005E0B64" w:rsidRDefault="005E0B64" w:rsidP="00C93073">
      <w:pPr>
        <w:rPr>
          <w:rFonts w:ascii="Times New Roman" w:hAnsi="Times New Roman"/>
          <w:color w:val="000000" w:themeColor="text1"/>
          <w:sz w:val="24"/>
        </w:rPr>
      </w:pPr>
    </w:p>
    <w:p w14:paraId="31210F31" w14:textId="77777777" w:rsidR="00C93073" w:rsidRPr="005E0B64" w:rsidRDefault="00C93073" w:rsidP="00C9307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E0B64">
        <w:rPr>
          <w:rFonts w:ascii="Times New Roman" w:hAnsi="Times New Roman"/>
          <w:b/>
          <w:bCs/>
          <w:color w:val="000000" w:themeColor="text1"/>
          <w:sz w:val="24"/>
        </w:rPr>
        <w:lastRenderedPageBreak/>
        <w:t>Scholarship Coverage</w:t>
      </w:r>
    </w:p>
    <w:p w14:paraId="5C50A397" w14:textId="6DB0D2A0" w:rsidR="00C93073" w:rsidRPr="005E0B64" w:rsidRDefault="00C93073" w:rsidP="00E3449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5E0B64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1CA0BB10" w14:textId="4DA2BAEA" w:rsidR="00C93073" w:rsidRPr="005E0B64" w:rsidRDefault="00C93073" w:rsidP="00E3449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5E0B64">
        <w:rPr>
          <w:rFonts w:ascii="Times New Roman" w:hAnsi="Times New Roman"/>
          <w:color w:val="000000" w:themeColor="text1"/>
          <w:sz w:val="24"/>
        </w:rPr>
        <w:t>Health</w:t>
      </w:r>
    </w:p>
    <w:p w14:paraId="5D351B2B" w14:textId="77617740" w:rsidR="00C93073" w:rsidRPr="005E0B64" w:rsidRDefault="00C93073" w:rsidP="00E3449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5E0B64">
        <w:rPr>
          <w:rFonts w:ascii="Times New Roman" w:hAnsi="Times New Roman"/>
          <w:color w:val="000000" w:themeColor="text1"/>
          <w:sz w:val="24"/>
        </w:rPr>
        <w:t>Other</w:t>
      </w:r>
    </w:p>
    <w:sectPr w:rsidR="00C93073" w:rsidRPr="005E0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B2808"/>
    <w:multiLevelType w:val="hybridMultilevel"/>
    <w:tmpl w:val="F8EAC4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703BC"/>
    <w:multiLevelType w:val="hybridMultilevel"/>
    <w:tmpl w:val="DA72D7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991708">
    <w:abstractNumId w:val="0"/>
  </w:num>
  <w:num w:numId="2" w16cid:durableId="499194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27"/>
    <w:rsid w:val="000755F8"/>
    <w:rsid w:val="005E0B64"/>
    <w:rsid w:val="0082195C"/>
    <w:rsid w:val="00B14D27"/>
    <w:rsid w:val="00C93073"/>
    <w:rsid w:val="00E3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AEBF"/>
  <w15:chartTrackingRefBased/>
  <w15:docId w15:val="{E2AE17A3-B545-495C-BD4B-140E87C4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5</cp:revision>
  <dcterms:created xsi:type="dcterms:W3CDTF">2024-03-16T07:43:00Z</dcterms:created>
  <dcterms:modified xsi:type="dcterms:W3CDTF">2024-04-01T12:41:00Z</dcterms:modified>
</cp:coreProperties>
</file>