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81D5" w14:textId="6D485EC1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 xml:space="preserve">The </w:t>
      </w:r>
      <w:r w:rsidR="00CE5020" w:rsidRPr="00CE5020">
        <w:rPr>
          <w:rFonts w:ascii="Times New Roman" w:hAnsi="Times New Roman"/>
          <w:b/>
          <w:bCs/>
          <w:color w:val="000000" w:themeColor="text1"/>
          <w:sz w:val="24"/>
        </w:rPr>
        <w:t>IVisa</w:t>
      </w:r>
      <w:r w:rsidRPr="00CE5020">
        <w:rPr>
          <w:rFonts w:ascii="Times New Roman" w:hAnsi="Times New Roman"/>
          <w:b/>
          <w:bCs/>
          <w:color w:val="000000" w:themeColor="text1"/>
          <w:sz w:val="24"/>
        </w:rPr>
        <w:t xml:space="preserve"> Annual Scholarship</w:t>
      </w:r>
    </w:p>
    <w:p w14:paraId="5998A059" w14:textId="413E9088" w:rsidR="00CE5020" w:rsidRPr="00CE5020" w:rsidRDefault="00CE5020" w:rsidP="005E16A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CE5020">
        <w:rPr>
          <w:rFonts w:ascii="Times New Roman" w:hAnsi="Times New Roman"/>
          <w:color w:val="000000" w:themeColor="text1"/>
          <w:sz w:val="24"/>
          <w:u w:val="single"/>
        </w:rPr>
        <w:t>https://www.ivisa.com/blog/scholarship</w:t>
      </w:r>
    </w:p>
    <w:p w14:paraId="4B8BB7F2" w14:textId="77777777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48C91701" w14:textId="07B725C2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The Ivisa Annual Scholarship was created in 2017 with the purpose of helping students while promoting the love for travel and the different cultures around the world.</w:t>
      </w:r>
    </w:p>
    <w:p w14:paraId="65846B63" w14:textId="77777777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4188FA1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Scholarship Type</w:t>
      </w:r>
      <w:r w:rsidRPr="00CE5020">
        <w:rPr>
          <w:rFonts w:ascii="Times New Roman" w:hAnsi="Times New Roman"/>
          <w:color w:val="000000" w:themeColor="text1"/>
          <w:sz w:val="24"/>
        </w:rPr>
        <w:t>: Merit-based</w:t>
      </w:r>
    </w:p>
    <w:p w14:paraId="5D4AE515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1D434F6A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$1,500</w:t>
      </w:r>
    </w:p>
    <w:p w14:paraId="537F07F0" w14:textId="18303E26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Tuition Fee Reduction</w:t>
      </w:r>
    </w:p>
    <w:p w14:paraId="4B6051B0" w14:textId="77777777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02B1E476" w14:textId="1E8B1BFE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The Ivisa founders created the annual Ivisa Scholarship in the hope of promoting among young people the importance of knowing different cultures, understanding, and respecting them.</w:t>
      </w:r>
    </w:p>
    <w:p w14:paraId="08B2287F" w14:textId="59BD94D9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35C85166" w14:textId="77777777" w:rsidR="005E16A7" w:rsidRPr="00CE5020" w:rsidRDefault="005E16A7" w:rsidP="005E16A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Have a 2.5 GPA or the equivalent.</w:t>
      </w:r>
    </w:p>
    <w:p w14:paraId="60E797E9" w14:textId="77777777" w:rsidR="005E16A7" w:rsidRPr="00CE5020" w:rsidRDefault="005E16A7" w:rsidP="005E16A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Be a student at the time of application and on May 20th.</w:t>
      </w:r>
    </w:p>
    <w:p w14:paraId="4D29DAFA" w14:textId="59041DCD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59C278C4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149FF024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Worldwide</w:t>
      </w:r>
    </w:p>
    <w:p w14:paraId="56CC4EFF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Nationality</w:t>
      </w:r>
      <w:r w:rsidRPr="00CE5020">
        <w:rPr>
          <w:rFonts w:ascii="Times New Roman" w:hAnsi="Times New Roman"/>
          <w:color w:val="000000" w:themeColor="text1"/>
          <w:sz w:val="24"/>
        </w:rPr>
        <w:t>: Any</w:t>
      </w:r>
    </w:p>
    <w:p w14:paraId="76FF7622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4163ECF7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1117E63C" w14:textId="345AD9E6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CE5020">
        <w:rPr>
          <w:rFonts w:ascii="Times New Roman" w:hAnsi="Times New Roman"/>
          <w:color w:val="000000" w:themeColor="text1"/>
          <w:sz w:val="24"/>
        </w:rPr>
        <w:t xml:space="preserve"> May 15, 2024</w:t>
      </w:r>
    </w:p>
    <w:p w14:paraId="56C45B99" w14:textId="1C661430" w:rsidR="005E16A7" w:rsidRPr="00CE5020" w:rsidRDefault="005E16A7" w:rsidP="005E16A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CE5020">
        <w:rPr>
          <w:rFonts w:ascii="Times New Roman" w:hAnsi="Times New Roman"/>
          <w:b/>
          <w:bCs/>
          <w:color w:val="000000" w:themeColor="text1"/>
          <w:sz w:val="24"/>
        </w:rPr>
        <w:t>To Apply:</w:t>
      </w:r>
    </w:p>
    <w:p w14:paraId="45FAE1CF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Email a letter titled "Scholarship Application" (not case sensitive). The letter must contain:</w:t>
      </w:r>
    </w:p>
    <w:p w14:paraId="44B5AB40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A copy of your transcript. An unofficial transcript with your GPA is acceptable.</w:t>
      </w:r>
    </w:p>
    <w:p w14:paraId="0877830E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The application story in PDF format.</w:t>
      </w:r>
    </w:p>
    <w:p w14:paraId="6BEB6A87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Your name, geographic location, and phone number.</w:t>
      </w:r>
    </w:p>
    <w:p w14:paraId="4162B0F5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A definition for the word "Culturalization," in your own words.</w:t>
      </w:r>
    </w:p>
    <w:p w14:paraId="022B80D9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If you need to explain your situation (e.g., non-GPA system), include it in the letter.</w:t>
      </w:r>
    </w:p>
    <w:p w14:paraId="59FAB024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Write a 500-word story discussing:</w:t>
      </w:r>
    </w:p>
    <w:p w14:paraId="01442E79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How you learned about a new culture (either by making a friend from a different culture, traveling, or another method).</w:t>
      </w:r>
    </w:p>
    <w:p w14:paraId="2FB796D3" w14:textId="77777777" w:rsidR="005E16A7" w:rsidRPr="00CE5020" w:rsidRDefault="005E16A7" w:rsidP="005E16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lastRenderedPageBreak/>
        <w:t>How that cultural experience improved your life.</w:t>
      </w:r>
    </w:p>
    <w:p w14:paraId="3121DF57" w14:textId="77777777" w:rsidR="005E16A7" w:rsidRPr="00CE5020" w:rsidRDefault="005E16A7" w:rsidP="005E16A7">
      <w:pPr>
        <w:rPr>
          <w:rFonts w:ascii="Times New Roman" w:hAnsi="Times New Roman"/>
          <w:color w:val="000000" w:themeColor="text1"/>
          <w:sz w:val="24"/>
        </w:rPr>
      </w:pPr>
      <w:r w:rsidRPr="00CE5020">
        <w:rPr>
          <w:rFonts w:ascii="Times New Roman" w:hAnsi="Times New Roman"/>
          <w:color w:val="000000" w:themeColor="text1"/>
          <w:sz w:val="24"/>
        </w:rPr>
        <w:t>Benefits</w:t>
      </w:r>
    </w:p>
    <w:p w14:paraId="78CCCDCE" w14:textId="7B81E4E8" w:rsidR="00CF4B15" w:rsidRPr="00CE5020" w:rsidRDefault="005E16A7" w:rsidP="005E16A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E5020">
        <w:rPr>
          <w:rFonts w:ascii="Times New Roman" w:hAnsi="Times New Roman"/>
          <w:color w:val="000000" w:themeColor="text1"/>
          <w:sz w:val="24"/>
        </w:rPr>
        <w:t>The scholarship is worth $1,500 USD.</w:t>
      </w:r>
    </w:p>
    <w:sectPr w:rsidR="00CF4B15" w:rsidRPr="00CE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660"/>
    <w:multiLevelType w:val="hybridMultilevel"/>
    <w:tmpl w:val="DB20F5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3412"/>
    <w:multiLevelType w:val="hybridMultilevel"/>
    <w:tmpl w:val="C908E1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7834"/>
    <w:multiLevelType w:val="hybridMultilevel"/>
    <w:tmpl w:val="43F8E9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84351">
    <w:abstractNumId w:val="1"/>
  </w:num>
  <w:num w:numId="2" w16cid:durableId="59601886">
    <w:abstractNumId w:val="2"/>
  </w:num>
  <w:num w:numId="3" w16cid:durableId="11483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C"/>
    <w:rsid w:val="005E16A7"/>
    <w:rsid w:val="00CE5020"/>
    <w:rsid w:val="00CF4B15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37D7"/>
  <w15:chartTrackingRefBased/>
  <w15:docId w15:val="{462F4DA3-8916-422E-9A7B-CAE4DB98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952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45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728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732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538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0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52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659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53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465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207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Nanaware</dc:creator>
  <cp:keywords/>
  <dc:description/>
  <cp:lastModifiedBy>PRATIMA SHEOREY</cp:lastModifiedBy>
  <cp:revision>3</cp:revision>
  <dcterms:created xsi:type="dcterms:W3CDTF">2024-03-04T06:15:00Z</dcterms:created>
  <dcterms:modified xsi:type="dcterms:W3CDTF">2024-03-29T10:35:00Z</dcterms:modified>
</cp:coreProperties>
</file>