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3D41" w14:textId="76E7ECCF"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Voice Talent Online</w:t>
      </w:r>
    </w:p>
    <w:p w14:paraId="7BC2028D" w14:textId="28440B2C"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Voice Talent Online Scholarship</w:t>
      </w:r>
    </w:p>
    <w:p w14:paraId="43B17986" w14:textId="4D7CD276" w:rsidR="00A84453" w:rsidRPr="00A84453" w:rsidRDefault="00A84453" w:rsidP="006047B8">
      <w:pPr>
        <w:rPr>
          <w:rFonts w:ascii="Times New Roman" w:hAnsi="Times New Roman"/>
          <w:color w:val="000000" w:themeColor="text1"/>
          <w:sz w:val="24"/>
          <w:u w:val="single"/>
        </w:rPr>
      </w:pPr>
      <w:r w:rsidRPr="00A84453">
        <w:rPr>
          <w:rFonts w:ascii="Times New Roman" w:hAnsi="Times New Roman"/>
          <w:color w:val="000000" w:themeColor="text1"/>
          <w:sz w:val="24"/>
          <w:u w:val="single"/>
        </w:rPr>
        <w:t>https://www.voicetalentonline.com/scholarship/about-the-scholarship/</w:t>
      </w:r>
    </w:p>
    <w:p w14:paraId="5CE8E0E5" w14:textId="77777777"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About</w:t>
      </w:r>
    </w:p>
    <w:p w14:paraId="7C0F8079" w14:textId="556D5FAA" w:rsidR="006047B8" w:rsidRPr="00A84453" w:rsidRDefault="006047B8" w:rsidP="006047B8">
      <w:pPr>
        <w:rPr>
          <w:rFonts w:ascii="Times New Roman" w:hAnsi="Times New Roman"/>
          <w:color w:val="000000" w:themeColor="text1"/>
          <w:sz w:val="24"/>
        </w:rPr>
      </w:pPr>
      <w:r w:rsidRPr="00A84453">
        <w:rPr>
          <w:rFonts w:ascii="Times New Roman" w:hAnsi="Times New Roman"/>
          <w:color w:val="000000" w:themeColor="text1"/>
          <w:sz w:val="24"/>
        </w:rPr>
        <w:t>Voice Talent Online empowers global companies to address new markets swiftly, at the highest quality.</w:t>
      </w:r>
    </w:p>
    <w:p w14:paraId="79C08BAD" w14:textId="77777777"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Overview</w:t>
      </w:r>
    </w:p>
    <w:p w14:paraId="6ABB7770" w14:textId="77777777" w:rsidR="006047B8" w:rsidRPr="00A84453" w:rsidRDefault="006047B8" w:rsidP="006047B8">
      <w:pPr>
        <w:rPr>
          <w:rFonts w:ascii="Times New Roman" w:hAnsi="Times New Roman"/>
          <w:color w:val="000000" w:themeColor="text1"/>
          <w:sz w:val="24"/>
        </w:rPr>
      </w:pPr>
      <w:r w:rsidRPr="00A84453">
        <w:rPr>
          <w:rFonts w:ascii="Times New Roman" w:hAnsi="Times New Roman"/>
          <w:b/>
          <w:bCs/>
          <w:color w:val="000000" w:themeColor="text1"/>
          <w:sz w:val="24"/>
        </w:rPr>
        <w:t>Scholarship Type</w:t>
      </w:r>
      <w:r w:rsidRPr="00A84453">
        <w:rPr>
          <w:rFonts w:ascii="Times New Roman" w:hAnsi="Times New Roman"/>
          <w:color w:val="000000" w:themeColor="text1"/>
          <w:sz w:val="24"/>
        </w:rPr>
        <w:t>: Merit and Need-Based</w:t>
      </w:r>
    </w:p>
    <w:p w14:paraId="34E1ECD0" w14:textId="04C4470E" w:rsidR="006047B8" w:rsidRPr="00A84453" w:rsidRDefault="006047B8" w:rsidP="006047B8">
      <w:pPr>
        <w:rPr>
          <w:rFonts w:ascii="Times New Roman" w:hAnsi="Times New Roman"/>
          <w:color w:val="000000" w:themeColor="text1"/>
          <w:sz w:val="24"/>
        </w:rPr>
      </w:pPr>
      <w:r w:rsidRPr="00A84453">
        <w:rPr>
          <w:rFonts w:ascii="Times New Roman" w:hAnsi="Times New Roman"/>
          <w:b/>
          <w:bCs/>
          <w:color w:val="000000" w:themeColor="text1"/>
          <w:sz w:val="24"/>
        </w:rPr>
        <w:t xml:space="preserve">Number </w:t>
      </w:r>
      <w:r w:rsidR="003B046F">
        <w:rPr>
          <w:rFonts w:ascii="Times New Roman" w:hAnsi="Times New Roman"/>
          <w:b/>
          <w:bCs/>
          <w:color w:val="000000" w:themeColor="text1"/>
          <w:sz w:val="24"/>
        </w:rPr>
        <w:t>O</w:t>
      </w:r>
      <w:r w:rsidRPr="00A84453">
        <w:rPr>
          <w:rFonts w:ascii="Times New Roman" w:hAnsi="Times New Roman"/>
          <w:b/>
          <w:bCs/>
          <w:color w:val="000000" w:themeColor="text1"/>
          <w:sz w:val="24"/>
        </w:rPr>
        <w:t xml:space="preserve">f Scholarships </w:t>
      </w:r>
      <w:r w:rsidR="003B046F">
        <w:rPr>
          <w:rFonts w:ascii="Times New Roman" w:hAnsi="Times New Roman"/>
          <w:b/>
          <w:bCs/>
          <w:color w:val="000000" w:themeColor="text1"/>
          <w:sz w:val="24"/>
        </w:rPr>
        <w:t>T</w:t>
      </w:r>
      <w:r w:rsidRPr="00A84453">
        <w:rPr>
          <w:rFonts w:ascii="Times New Roman" w:hAnsi="Times New Roman"/>
          <w:b/>
          <w:bCs/>
          <w:color w:val="000000" w:themeColor="text1"/>
          <w:sz w:val="24"/>
        </w:rPr>
        <w:t>o Award:</w:t>
      </w:r>
      <w:r w:rsidRPr="00A84453">
        <w:rPr>
          <w:rFonts w:ascii="Times New Roman" w:hAnsi="Times New Roman"/>
          <w:color w:val="000000" w:themeColor="text1"/>
          <w:sz w:val="24"/>
        </w:rPr>
        <w:t xml:space="preserve"> One</w:t>
      </w:r>
    </w:p>
    <w:p w14:paraId="5A46BB55" w14:textId="77777777" w:rsidR="006047B8" w:rsidRPr="00A84453" w:rsidRDefault="006047B8" w:rsidP="006047B8">
      <w:pPr>
        <w:rPr>
          <w:rFonts w:ascii="Times New Roman" w:hAnsi="Times New Roman"/>
          <w:color w:val="000000" w:themeColor="text1"/>
          <w:sz w:val="24"/>
        </w:rPr>
      </w:pPr>
      <w:r w:rsidRPr="00A84453">
        <w:rPr>
          <w:rFonts w:ascii="Times New Roman" w:hAnsi="Times New Roman"/>
          <w:b/>
          <w:bCs/>
          <w:color w:val="000000" w:themeColor="text1"/>
          <w:sz w:val="24"/>
        </w:rPr>
        <w:t>Grant:</w:t>
      </w:r>
      <w:r w:rsidRPr="00A84453">
        <w:rPr>
          <w:rFonts w:ascii="Times New Roman" w:hAnsi="Times New Roman"/>
          <w:color w:val="000000" w:themeColor="text1"/>
          <w:sz w:val="24"/>
        </w:rPr>
        <w:t xml:space="preserve"> $1,000</w:t>
      </w:r>
    </w:p>
    <w:p w14:paraId="5EBCF09A" w14:textId="5FFBDDF0"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Scholarship Coverage:</w:t>
      </w:r>
    </w:p>
    <w:p w14:paraId="11671A31" w14:textId="77777777" w:rsidR="006047B8" w:rsidRPr="00A84453" w:rsidRDefault="006047B8" w:rsidP="006047B8">
      <w:pPr>
        <w:pStyle w:val="ListParagraph"/>
        <w:numPr>
          <w:ilvl w:val="0"/>
          <w:numId w:val="1"/>
        </w:numPr>
        <w:rPr>
          <w:rFonts w:ascii="Times New Roman" w:hAnsi="Times New Roman"/>
          <w:color w:val="000000" w:themeColor="text1"/>
          <w:sz w:val="24"/>
        </w:rPr>
      </w:pPr>
      <w:r w:rsidRPr="00A84453">
        <w:rPr>
          <w:rFonts w:ascii="Times New Roman" w:hAnsi="Times New Roman"/>
          <w:color w:val="000000" w:themeColor="text1"/>
          <w:sz w:val="24"/>
        </w:rPr>
        <w:t>Tuition Fee Reduction</w:t>
      </w:r>
    </w:p>
    <w:p w14:paraId="3B647FE6" w14:textId="77777777" w:rsidR="006047B8" w:rsidRPr="00A84453" w:rsidRDefault="006047B8" w:rsidP="006047B8">
      <w:pPr>
        <w:pStyle w:val="ListParagraph"/>
        <w:numPr>
          <w:ilvl w:val="0"/>
          <w:numId w:val="1"/>
        </w:numPr>
        <w:rPr>
          <w:rFonts w:ascii="Times New Roman" w:hAnsi="Times New Roman"/>
          <w:color w:val="000000" w:themeColor="text1"/>
          <w:sz w:val="24"/>
        </w:rPr>
      </w:pPr>
      <w:r w:rsidRPr="00A84453">
        <w:rPr>
          <w:rFonts w:ascii="Times New Roman" w:hAnsi="Times New Roman"/>
          <w:color w:val="000000" w:themeColor="text1"/>
          <w:sz w:val="24"/>
        </w:rPr>
        <w:t>Other</w:t>
      </w:r>
    </w:p>
    <w:p w14:paraId="198B79F1" w14:textId="77777777"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Description</w:t>
      </w:r>
    </w:p>
    <w:p w14:paraId="09F71D16" w14:textId="2AC35C47" w:rsidR="006047B8" w:rsidRPr="00A84453" w:rsidRDefault="006047B8" w:rsidP="006047B8">
      <w:pPr>
        <w:rPr>
          <w:rFonts w:ascii="Times New Roman" w:hAnsi="Times New Roman"/>
          <w:color w:val="000000" w:themeColor="text1"/>
          <w:sz w:val="24"/>
        </w:rPr>
      </w:pPr>
      <w:r w:rsidRPr="00A84453">
        <w:rPr>
          <w:rFonts w:ascii="Times New Roman" w:hAnsi="Times New Roman"/>
          <w:color w:val="000000" w:themeColor="text1"/>
          <w:sz w:val="24"/>
        </w:rPr>
        <w:t>Their annual scholarship competitions invite academically outstanding students to compete for one of their three monetary prizes. Their purpose is to help students with those annoying costs related to studying, such as books, rent, transport, and so on. Borrowers and these loans are governed by English law.</w:t>
      </w:r>
    </w:p>
    <w:p w14:paraId="61EF58FF" w14:textId="77777777" w:rsidR="006047B8" w:rsidRPr="00A84453" w:rsidRDefault="006047B8" w:rsidP="006047B8">
      <w:pPr>
        <w:rPr>
          <w:rFonts w:ascii="Times New Roman" w:hAnsi="Times New Roman"/>
          <w:color w:val="000000" w:themeColor="text1"/>
          <w:sz w:val="24"/>
        </w:rPr>
      </w:pPr>
    </w:p>
    <w:p w14:paraId="68239893" w14:textId="77777777"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Eligibility</w:t>
      </w:r>
    </w:p>
    <w:p w14:paraId="38A13976" w14:textId="77777777" w:rsidR="006047B8" w:rsidRPr="00A84453" w:rsidRDefault="006047B8" w:rsidP="006047B8">
      <w:pPr>
        <w:rPr>
          <w:rFonts w:ascii="Times New Roman" w:hAnsi="Times New Roman"/>
          <w:color w:val="000000" w:themeColor="text1"/>
          <w:sz w:val="24"/>
        </w:rPr>
      </w:pPr>
      <w:r w:rsidRPr="00A84453">
        <w:rPr>
          <w:rFonts w:ascii="Times New Roman" w:hAnsi="Times New Roman"/>
          <w:color w:val="000000" w:themeColor="text1"/>
          <w:sz w:val="24"/>
        </w:rPr>
        <w:t>You can apply for the scholarship if you are a student enrolled in a university or college anywhere in the world. All prospective or current post-secondary students are eligible to enter. Please provide your graduation date upon application.</w:t>
      </w:r>
    </w:p>
    <w:p w14:paraId="1C263996" w14:textId="77777777" w:rsidR="006047B8" w:rsidRPr="00A84453" w:rsidRDefault="006047B8" w:rsidP="006047B8">
      <w:pPr>
        <w:rPr>
          <w:rFonts w:ascii="Times New Roman" w:hAnsi="Times New Roman"/>
          <w:color w:val="000000" w:themeColor="text1"/>
          <w:sz w:val="24"/>
        </w:rPr>
      </w:pPr>
    </w:p>
    <w:p w14:paraId="017C018B" w14:textId="77777777"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Scholarship Requirements</w:t>
      </w:r>
    </w:p>
    <w:p w14:paraId="0D53E101" w14:textId="77777777" w:rsidR="006047B8" w:rsidRPr="00A84453" w:rsidRDefault="006047B8" w:rsidP="006047B8">
      <w:pPr>
        <w:rPr>
          <w:rFonts w:ascii="Times New Roman" w:hAnsi="Times New Roman"/>
          <w:color w:val="000000" w:themeColor="text1"/>
          <w:sz w:val="24"/>
        </w:rPr>
      </w:pPr>
      <w:r w:rsidRPr="00A84453">
        <w:rPr>
          <w:rFonts w:ascii="Times New Roman" w:hAnsi="Times New Roman"/>
          <w:b/>
          <w:bCs/>
          <w:color w:val="000000" w:themeColor="text1"/>
          <w:sz w:val="24"/>
        </w:rPr>
        <w:t>Disciplines:</w:t>
      </w:r>
      <w:r w:rsidRPr="00A84453">
        <w:rPr>
          <w:rFonts w:ascii="Times New Roman" w:hAnsi="Times New Roman"/>
          <w:color w:val="000000" w:themeColor="text1"/>
          <w:sz w:val="24"/>
        </w:rPr>
        <w:t xml:space="preserve"> Any</w:t>
      </w:r>
    </w:p>
    <w:p w14:paraId="65EB9CFB" w14:textId="77777777" w:rsidR="006047B8" w:rsidRPr="00A84453" w:rsidRDefault="006047B8" w:rsidP="006047B8">
      <w:pPr>
        <w:rPr>
          <w:rFonts w:ascii="Times New Roman" w:hAnsi="Times New Roman"/>
          <w:color w:val="000000" w:themeColor="text1"/>
          <w:sz w:val="24"/>
        </w:rPr>
      </w:pPr>
      <w:r w:rsidRPr="00A84453">
        <w:rPr>
          <w:rFonts w:ascii="Times New Roman" w:hAnsi="Times New Roman"/>
          <w:b/>
          <w:bCs/>
          <w:color w:val="000000" w:themeColor="text1"/>
          <w:sz w:val="24"/>
        </w:rPr>
        <w:t>Locations:</w:t>
      </w:r>
      <w:r w:rsidRPr="00A84453">
        <w:rPr>
          <w:rFonts w:ascii="Times New Roman" w:hAnsi="Times New Roman"/>
          <w:color w:val="000000" w:themeColor="text1"/>
          <w:sz w:val="24"/>
        </w:rPr>
        <w:t xml:space="preserve"> Worldwide</w:t>
      </w:r>
    </w:p>
    <w:p w14:paraId="1AF248AD" w14:textId="77777777" w:rsidR="006047B8" w:rsidRPr="00A84453" w:rsidRDefault="006047B8" w:rsidP="006047B8">
      <w:pPr>
        <w:rPr>
          <w:rFonts w:ascii="Times New Roman" w:hAnsi="Times New Roman"/>
          <w:color w:val="000000" w:themeColor="text1"/>
          <w:sz w:val="24"/>
        </w:rPr>
      </w:pPr>
      <w:r w:rsidRPr="00A84453">
        <w:rPr>
          <w:rFonts w:ascii="Times New Roman" w:hAnsi="Times New Roman"/>
          <w:b/>
          <w:bCs/>
          <w:color w:val="000000" w:themeColor="text1"/>
          <w:sz w:val="24"/>
        </w:rPr>
        <w:t>Nationality</w:t>
      </w:r>
      <w:r w:rsidRPr="00A84453">
        <w:rPr>
          <w:rFonts w:ascii="Times New Roman" w:hAnsi="Times New Roman"/>
          <w:color w:val="000000" w:themeColor="text1"/>
          <w:sz w:val="24"/>
        </w:rPr>
        <w:t>: Any</w:t>
      </w:r>
    </w:p>
    <w:p w14:paraId="5BDADDD4" w14:textId="77777777" w:rsidR="006047B8" w:rsidRPr="00A84453" w:rsidRDefault="006047B8" w:rsidP="006047B8">
      <w:pPr>
        <w:rPr>
          <w:rFonts w:ascii="Times New Roman" w:hAnsi="Times New Roman"/>
          <w:color w:val="000000" w:themeColor="text1"/>
          <w:sz w:val="24"/>
        </w:rPr>
      </w:pPr>
      <w:r w:rsidRPr="00A84453">
        <w:rPr>
          <w:rFonts w:ascii="Times New Roman" w:hAnsi="Times New Roman"/>
          <w:b/>
          <w:bCs/>
          <w:color w:val="000000" w:themeColor="text1"/>
          <w:sz w:val="24"/>
        </w:rPr>
        <w:t>Study Experience Required</w:t>
      </w:r>
      <w:r w:rsidRPr="00A84453">
        <w:rPr>
          <w:rFonts w:ascii="Times New Roman" w:hAnsi="Times New Roman"/>
          <w:color w:val="000000" w:themeColor="text1"/>
          <w:sz w:val="24"/>
        </w:rPr>
        <w:t>: High School</w:t>
      </w:r>
    </w:p>
    <w:p w14:paraId="305ED3AA" w14:textId="3636113E" w:rsidR="006047B8" w:rsidRPr="00A84453" w:rsidRDefault="006047B8" w:rsidP="006047B8">
      <w:pPr>
        <w:rPr>
          <w:rFonts w:ascii="Times New Roman" w:hAnsi="Times New Roman"/>
          <w:color w:val="000000" w:themeColor="text1"/>
          <w:sz w:val="24"/>
        </w:rPr>
      </w:pPr>
      <w:r w:rsidRPr="00A84453">
        <w:rPr>
          <w:rFonts w:ascii="Times New Roman" w:hAnsi="Times New Roman"/>
          <w:b/>
          <w:bCs/>
          <w:color w:val="000000" w:themeColor="text1"/>
          <w:sz w:val="24"/>
        </w:rPr>
        <w:t>Age:</w:t>
      </w:r>
      <w:r w:rsidRPr="00A84453">
        <w:rPr>
          <w:rFonts w:ascii="Times New Roman" w:hAnsi="Times New Roman"/>
          <w:color w:val="000000" w:themeColor="text1"/>
          <w:sz w:val="24"/>
        </w:rPr>
        <w:t xml:space="preserve"> Not Specified</w:t>
      </w:r>
    </w:p>
    <w:p w14:paraId="40EAE76A" w14:textId="77777777"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Application</w:t>
      </w:r>
    </w:p>
    <w:p w14:paraId="0EBCB25D" w14:textId="77777777" w:rsidR="006047B8" w:rsidRPr="00A84453" w:rsidRDefault="006047B8" w:rsidP="006047B8">
      <w:pPr>
        <w:rPr>
          <w:rFonts w:ascii="Times New Roman" w:hAnsi="Times New Roman"/>
          <w:color w:val="000000" w:themeColor="text1"/>
          <w:sz w:val="24"/>
        </w:rPr>
      </w:pPr>
      <w:r w:rsidRPr="00A84453">
        <w:rPr>
          <w:rFonts w:ascii="Times New Roman" w:hAnsi="Times New Roman"/>
          <w:b/>
          <w:bCs/>
          <w:color w:val="000000" w:themeColor="text1"/>
          <w:sz w:val="24"/>
        </w:rPr>
        <w:t>Application Deadline:</w:t>
      </w:r>
      <w:r w:rsidRPr="00A84453">
        <w:rPr>
          <w:rFonts w:ascii="Times New Roman" w:hAnsi="Times New Roman"/>
          <w:color w:val="000000" w:themeColor="text1"/>
          <w:sz w:val="24"/>
        </w:rPr>
        <w:t xml:space="preserve"> February 29, 2024</w:t>
      </w:r>
    </w:p>
    <w:p w14:paraId="78135FFD" w14:textId="77777777" w:rsidR="006047B8" w:rsidRPr="00A84453" w:rsidRDefault="006047B8" w:rsidP="006047B8">
      <w:pPr>
        <w:rPr>
          <w:rFonts w:ascii="Times New Roman" w:hAnsi="Times New Roman"/>
          <w:color w:val="000000" w:themeColor="text1"/>
          <w:sz w:val="24"/>
        </w:rPr>
      </w:pPr>
    </w:p>
    <w:p w14:paraId="1A5674AF" w14:textId="77777777" w:rsidR="006047B8" w:rsidRPr="00A84453" w:rsidRDefault="006047B8" w:rsidP="006047B8">
      <w:pPr>
        <w:pStyle w:val="ListParagraph"/>
        <w:numPr>
          <w:ilvl w:val="0"/>
          <w:numId w:val="2"/>
        </w:numPr>
        <w:rPr>
          <w:rFonts w:ascii="Times New Roman" w:hAnsi="Times New Roman"/>
          <w:color w:val="000000" w:themeColor="text1"/>
          <w:sz w:val="24"/>
        </w:rPr>
      </w:pPr>
      <w:r w:rsidRPr="00A84453">
        <w:rPr>
          <w:rFonts w:ascii="Times New Roman" w:hAnsi="Times New Roman"/>
          <w:color w:val="000000" w:themeColor="text1"/>
          <w:sz w:val="24"/>
        </w:rPr>
        <w:lastRenderedPageBreak/>
        <w:t>Write a blog article!</w:t>
      </w:r>
    </w:p>
    <w:p w14:paraId="01C71626" w14:textId="77777777" w:rsidR="006047B8" w:rsidRPr="00A84453" w:rsidRDefault="006047B8" w:rsidP="006047B8">
      <w:pPr>
        <w:pStyle w:val="ListParagraph"/>
        <w:numPr>
          <w:ilvl w:val="0"/>
          <w:numId w:val="2"/>
        </w:numPr>
        <w:rPr>
          <w:rFonts w:ascii="Times New Roman" w:hAnsi="Times New Roman"/>
          <w:color w:val="000000" w:themeColor="text1"/>
          <w:sz w:val="24"/>
        </w:rPr>
      </w:pPr>
      <w:r w:rsidRPr="00A84453">
        <w:rPr>
          <w:rFonts w:ascii="Times New Roman" w:hAnsi="Times New Roman"/>
          <w:color w:val="000000" w:themeColor="text1"/>
          <w:sz w:val="24"/>
        </w:rPr>
        <w:t>Post it to a blog website (e.g., Wix, Blogger, WordPress, as an article on LinkedIn, or on any other site).</w:t>
      </w:r>
    </w:p>
    <w:p w14:paraId="4DA9689A" w14:textId="77777777" w:rsidR="006047B8" w:rsidRPr="00A84453" w:rsidRDefault="006047B8" w:rsidP="006047B8">
      <w:pPr>
        <w:pStyle w:val="ListParagraph"/>
        <w:numPr>
          <w:ilvl w:val="0"/>
          <w:numId w:val="2"/>
        </w:numPr>
        <w:rPr>
          <w:rFonts w:ascii="Times New Roman" w:hAnsi="Times New Roman"/>
          <w:color w:val="000000" w:themeColor="text1"/>
          <w:sz w:val="24"/>
        </w:rPr>
      </w:pPr>
      <w:r w:rsidRPr="00A84453">
        <w:rPr>
          <w:rFonts w:ascii="Times New Roman" w:hAnsi="Times New Roman"/>
          <w:color w:val="000000" w:themeColor="text1"/>
          <w:sz w:val="24"/>
        </w:rPr>
        <w:t>Enter the competition (and tell us where you posted your article!)</w:t>
      </w:r>
    </w:p>
    <w:p w14:paraId="771EA9A5" w14:textId="77777777" w:rsidR="006047B8" w:rsidRPr="00A84453" w:rsidRDefault="006047B8" w:rsidP="006047B8">
      <w:pPr>
        <w:pStyle w:val="ListParagraph"/>
        <w:numPr>
          <w:ilvl w:val="0"/>
          <w:numId w:val="2"/>
        </w:numPr>
        <w:rPr>
          <w:rFonts w:ascii="Times New Roman" w:hAnsi="Times New Roman"/>
          <w:color w:val="000000" w:themeColor="text1"/>
          <w:sz w:val="24"/>
        </w:rPr>
      </w:pPr>
      <w:r w:rsidRPr="00A84453">
        <w:rPr>
          <w:rFonts w:ascii="Times New Roman" w:hAnsi="Times New Roman"/>
          <w:color w:val="000000" w:themeColor="text1"/>
          <w:sz w:val="24"/>
        </w:rPr>
        <w:t>This year’s themes are:</w:t>
      </w:r>
    </w:p>
    <w:p w14:paraId="6E5F1DA5" w14:textId="77777777" w:rsidR="006047B8" w:rsidRPr="00A84453" w:rsidRDefault="006047B8" w:rsidP="006047B8">
      <w:pPr>
        <w:pStyle w:val="ListParagraph"/>
        <w:numPr>
          <w:ilvl w:val="0"/>
          <w:numId w:val="2"/>
        </w:numPr>
        <w:rPr>
          <w:rFonts w:ascii="Times New Roman" w:hAnsi="Times New Roman"/>
          <w:color w:val="000000" w:themeColor="text1"/>
          <w:sz w:val="24"/>
        </w:rPr>
      </w:pPr>
      <w:r w:rsidRPr="00A84453">
        <w:rPr>
          <w:rFonts w:ascii="Times New Roman" w:hAnsi="Times New Roman"/>
          <w:color w:val="000000" w:themeColor="text1"/>
          <w:sz w:val="24"/>
        </w:rPr>
        <w:t>"Top Five Tips for Voice Overs"</w:t>
      </w:r>
    </w:p>
    <w:p w14:paraId="520122C6" w14:textId="77777777" w:rsidR="006047B8" w:rsidRPr="00A84453" w:rsidRDefault="006047B8" w:rsidP="006047B8">
      <w:pPr>
        <w:pStyle w:val="ListParagraph"/>
        <w:numPr>
          <w:ilvl w:val="0"/>
          <w:numId w:val="2"/>
        </w:numPr>
        <w:rPr>
          <w:rFonts w:ascii="Times New Roman" w:hAnsi="Times New Roman"/>
          <w:color w:val="000000" w:themeColor="text1"/>
          <w:sz w:val="24"/>
        </w:rPr>
      </w:pPr>
      <w:r w:rsidRPr="00A84453">
        <w:rPr>
          <w:rFonts w:ascii="Times New Roman" w:hAnsi="Times New Roman"/>
          <w:color w:val="000000" w:themeColor="text1"/>
          <w:sz w:val="24"/>
        </w:rPr>
        <w:t>"Voice Talent in Video Gaming: Golden Age or Obsolete?"</w:t>
      </w:r>
    </w:p>
    <w:p w14:paraId="109FEC0F" w14:textId="77777777" w:rsidR="006047B8" w:rsidRPr="00A84453" w:rsidRDefault="006047B8" w:rsidP="006047B8">
      <w:pPr>
        <w:pStyle w:val="ListParagraph"/>
        <w:numPr>
          <w:ilvl w:val="0"/>
          <w:numId w:val="2"/>
        </w:numPr>
        <w:rPr>
          <w:rFonts w:ascii="Times New Roman" w:hAnsi="Times New Roman"/>
          <w:color w:val="000000" w:themeColor="text1"/>
          <w:sz w:val="24"/>
        </w:rPr>
      </w:pPr>
      <w:r w:rsidRPr="00A84453">
        <w:rPr>
          <w:rFonts w:ascii="Times New Roman" w:hAnsi="Times New Roman"/>
          <w:color w:val="000000" w:themeColor="text1"/>
          <w:sz w:val="24"/>
        </w:rPr>
        <w:t>"Auto-Captions in Video Translations: Helpful or Hurtful?"</w:t>
      </w:r>
    </w:p>
    <w:p w14:paraId="5DA6859E" w14:textId="64F12160" w:rsidR="006047B8" w:rsidRPr="00A84453" w:rsidRDefault="006047B8" w:rsidP="006047B8">
      <w:pPr>
        <w:pStyle w:val="ListParagraph"/>
        <w:numPr>
          <w:ilvl w:val="0"/>
          <w:numId w:val="2"/>
        </w:numPr>
        <w:rPr>
          <w:rFonts w:ascii="Times New Roman" w:hAnsi="Times New Roman"/>
          <w:color w:val="000000" w:themeColor="text1"/>
          <w:sz w:val="24"/>
        </w:rPr>
      </w:pPr>
      <w:r w:rsidRPr="00A84453">
        <w:rPr>
          <w:rFonts w:ascii="Times New Roman" w:hAnsi="Times New Roman"/>
          <w:color w:val="000000" w:themeColor="text1"/>
          <w:sz w:val="24"/>
        </w:rPr>
        <w:t>Your work should respond to the theme, implicitly or explicitly, but quality writing is the primary consideration. The following titles are suggestions. Feel free to adapt each a little but stay on the same theme!</w:t>
      </w:r>
    </w:p>
    <w:p w14:paraId="5860E3B3" w14:textId="77777777" w:rsidR="006047B8" w:rsidRPr="00A84453" w:rsidRDefault="006047B8" w:rsidP="006047B8">
      <w:pPr>
        <w:rPr>
          <w:rFonts w:ascii="Times New Roman" w:hAnsi="Times New Roman"/>
          <w:b/>
          <w:bCs/>
          <w:color w:val="000000" w:themeColor="text1"/>
          <w:sz w:val="24"/>
        </w:rPr>
      </w:pPr>
      <w:r w:rsidRPr="00A84453">
        <w:rPr>
          <w:rFonts w:ascii="Times New Roman" w:hAnsi="Times New Roman"/>
          <w:b/>
          <w:bCs/>
          <w:color w:val="000000" w:themeColor="text1"/>
          <w:sz w:val="24"/>
        </w:rPr>
        <w:t>Benefits</w:t>
      </w:r>
    </w:p>
    <w:p w14:paraId="4113AC84" w14:textId="650D4115" w:rsidR="00CF4B15" w:rsidRPr="00A84453" w:rsidRDefault="006047B8" w:rsidP="006047B8">
      <w:pPr>
        <w:pStyle w:val="ListParagraph"/>
        <w:numPr>
          <w:ilvl w:val="0"/>
          <w:numId w:val="3"/>
        </w:numPr>
        <w:rPr>
          <w:rFonts w:ascii="Times New Roman" w:hAnsi="Times New Roman"/>
          <w:color w:val="000000" w:themeColor="text1"/>
          <w:sz w:val="24"/>
        </w:rPr>
      </w:pPr>
      <w:r w:rsidRPr="00A84453">
        <w:rPr>
          <w:rFonts w:ascii="Times New Roman" w:hAnsi="Times New Roman"/>
          <w:color w:val="000000" w:themeColor="text1"/>
          <w:sz w:val="24"/>
        </w:rPr>
        <w:t>The scholarship is worth $1,000 USD cheque, bragging rights, and lots of features on all of their socials (if applicable)</w:t>
      </w:r>
    </w:p>
    <w:sectPr w:rsidR="00CF4B15" w:rsidRPr="00A8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60CD1"/>
    <w:multiLevelType w:val="hybridMultilevel"/>
    <w:tmpl w:val="E0D6F1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217571"/>
    <w:multiLevelType w:val="hybridMultilevel"/>
    <w:tmpl w:val="65F857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E22AB1"/>
    <w:multiLevelType w:val="hybridMultilevel"/>
    <w:tmpl w:val="F252FA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2213025">
    <w:abstractNumId w:val="0"/>
  </w:num>
  <w:num w:numId="2" w16cid:durableId="1356888391">
    <w:abstractNumId w:val="1"/>
  </w:num>
  <w:num w:numId="3" w16cid:durableId="1643461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9D"/>
    <w:rsid w:val="001D45E8"/>
    <w:rsid w:val="003B046F"/>
    <w:rsid w:val="006047B8"/>
    <w:rsid w:val="00A84453"/>
    <w:rsid w:val="00CD429D"/>
    <w:rsid w:val="00CF4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16A5"/>
  <w15:chartTrackingRefBased/>
  <w15:docId w15:val="{4B2E01CE-A7F1-4F89-891E-89252C8D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10</cp:revision>
  <dcterms:created xsi:type="dcterms:W3CDTF">2024-03-04T06:45:00Z</dcterms:created>
  <dcterms:modified xsi:type="dcterms:W3CDTF">2024-03-30T09:09:00Z</dcterms:modified>
</cp:coreProperties>
</file>