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CC" w:rsidRPr="00463806" w:rsidRDefault="000C4BCC" w:rsidP="000C4BCC">
      <w:pPr>
        <w:shd w:val="clear" w:color="auto" w:fill="FFFFFF"/>
        <w:spacing w:before="100" w:beforeAutospacing="1" w:after="240" w:line="240" w:lineRule="auto"/>
        <w:outlineLvl w:val="0"/>
        <w:rPr>
          <w:rFonts w:ascii="Segoe UI Historic" w:eastAsia="Times New Roman" w:hAnsi="Segoe UI Historic" w:cs="Segoe UI Historic"/>
          <w:b/>
          <w:bCs/>
          <w:color w:val="1F2328"/>
          <w:kern w:val="36"/>
          <w:sz w:val="48"/>
          <w:szCs w:val="48"/>
        </w:rPr>
      </w:pPr>
      <w:r w:rsidRPr="00463806">
        <w:rPr>
          <w:rFonts w:ascii="Segoe UI Historic" w:eastAsia="Times New Roman" w:hAnsi="Segoe UI Historic" w:cs="Segoe UI Historic"/>
          <w:b/>
          <w:bCs/>
          <w:color w:val="1F2328"/>
          <w:kern w:val="36"/>
          <w:sz w:val="48"/>
          <w:szCs w:val="48"/>
        </w:rPr>
        <w:t>Coffee Shop Analysis Project</w:t>
      </w:r>
      <w:bookmarkStart w:id="0" w:name="_GoBack"/>
      <w:bookmarkEnd w:id="0"/>
    </w:p>
    <w:p w:rsidR="000C4BCC" w:rsidRPr="00463806" w:rsidRDefault="000C4BCC" w:rsidP="000C4BCC">
      <w:pPr>
        <w:shd w:val="clear" w:color="auto" w:fill="FFFFFF"/>
        <w:spacing w:before="360" w:after="240" w:line="240" w:lineRule="auto"/>
        <w:outlineLvl w:val="1"/>
        <w:rPr>
          <w:rFonts w:ascii="Segoe UI Historic" w:eastAsia="Times New Roman" w:hAnsi="Segoe UI Historic" w:cs="Segoe UI Historic"/>
          <w:b/>
          <w:bCs/>
          <w:color w:val="1F2328"/>
          <w:sz w:val="32"/>
          <w:szCs w:val="32"/>
        </w:rPr>
      </w:pPr>
      <w:r w:rsidRPr="00463806">
        <w:rPr>
          <w:rFonts w:ascii="Segoe UI Historic" w:eastAsia="Times New Roman" w:hAnsi="Segoe UI Historic" w:cs="Segoe UI Historic"/>
          <w:b/>
          <w:bCs/>
          <w:color w:val="1F2328"/>
          <w:sz w:val="32"/>
          <w:szCs w:val="32"/>
        </w:rPr>
        <w:t>Project Overview</w:t>
      </w:r>
    </w:p>
    <w:p w:rsidR="000C4BCC" w:rsidRPr="000C4BCC"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463806">
        <w:rPr>
          <w:rFonts w:ascii="Segoe UI Historic" w:eastAsia="Times New Roman" w:hAnsi="Segoe UI Historic" w:cs="Segoe UI Historic"/>
          <w:color w:val="1F2328"/>
          <w:sz w:val="24"/>
          <w:szCs w:val="24"/>
        </w:rPr>
        <w:t>This project involves a comprehensive analysis of a coffee shop's data, covering orders, customers, and products. The goal is to extract meaningful insights into sales, customer behavior, and product performance.</w:t>
      </w:r>
    </w:p>
    <w:p w:rsidR="000C4BCC" w:rsidRPr="000C4BCC" w:rsidRDefault="000C4BCC" w:rsidP="000C4BCC">
      <w:pPr>
        <w:shd w:val="clear" w:color="auto" w:fill="FFFFFF"/>
        <w:spacing w:after="240" w:line="240" w:lineRule="auto"/>
        <w:rPr>
          <w:rFonts w:ascii="Segoe UI Historic" w:hAnsi="Segoe UI Historic" w:cs="Segoe UI Historic"/>
          <w:sz w:val="24"/>
          <w:szCs w:val="24"/>
          <w:shd w:val="clear" w:color="auto" w:fill="FFFFFF"/>
        </w:rPr>
      </w:pPr>
      <w:r w:rsidRPr="000C4BCC">
        <w:rPr>
          <w:rFonts w:ascii="Segoe UI Historic" w:hAnsi="Segoe UI Historic" w:cs="Segoe UI Historic"/>
          <w:sz w:val="24"/>
          <w:szCs w:val="24"/>
          <w:shd w:val="clear" w:color="auto" w:fill="FFFFFF"/>
        </w:rPr>
        <w:t>Tools Used</w:t>
      </w:r>
      <w:proofErr w:type="gramStart"/>
      <w:r w:rsidRPr="000C4BCC">
        <w:rPr>
          <w:rFonts w:ascii="Segoe UI Historic" w:hAnsi="Segoe UI Historic" w:cs="Segoe UI Historic"/>
          <w:sz w:val="24"/>
          <w:szCs w:val="24"/>
          <w:shd w:val="clear" w:color="auto" w:fill="FFFFFF"/>
        </w:rPr>
        <w:t>:</w:t>
      </w:r>
      <w:proofErr w:type="gramEnd"/>
      <w:r w:rsidRPr="000C4BCC">
        <w:rPr>
          <w:rFonts w:ascii="Segoe UI Historic" w:hAnsi="Segoe UI Historic" w:cs="Segoe UI Historic"/>
          <w:sz w:val="24"/>
          <w:szCs w:val="24"/>
          <w:shd w:val="clear" w:color="auto" w:fill="FFFFFF"/>
        </w:rPr>
        <w:br/>
        <w:t>Microsoft Excel for data analysis and visualization.</w:t>
      </w:r>
      <w:r w:rsidRPr="000C4BCC">
        <w:rPr>
          <w:rFonts w:ascii="Segoe UI Historic" w:hAnsi="Segoe UI Historic" w:cs="Segoe UI Historic"/>
          <w:sz w:val="24"/>
          <w:szCs w:val="24"/>
          <w:shd w:val="clear" w:color="auto" w:fill="FFFFFF"/>
        </w:rPr>
        <w:br/>
      </w:r>
      <w:r w:rsidRPr="000C4BCC">
        <w:rPr>
          <w:rFonts w:ascii="Segoe UI Historic" w:hAnsi="Segoe UI Historic" w:cs="Segoe UI Historic"/>
          <w:sz w:val="24"/>
          <w:szCs w:val="24"/>
          <w:shd w:val="clear" w:color="auto" w:fill="FFFFFF"/>
        </w:rPr>
        <w:br/>
        <w:t>Project Task</w:t>
      </w:r>
      <w:proofErr w:type="gramStart"/>
      <w:r w:rsidRPr="000C4BCC">
        <w:rPr>
          <w:rFonts w:ascii="Segoe UI Historic" w:hAnsi="Segoe UI Historic" w:cs="Segoe UI Historic"/>
          <w:sz w:val="24"/>
          <w:szCs w:val="24"/>
          <w:shd w:val="clear" w:color="auto" w:fill="FFFFFF"/>
        </w:rPr>
        <w:t>:</w:t>
      </w:r>
      <w:proofErr w:type="gramEnd"/>
      <w:r w:rsidRPr="000C4BCC">
        <w:rPr>
          <w:rFonts w:ascii="Segoe UI Historic" w:hAnsi="Segoe UI Historic" w:cs="Segoe UI Historic"/>
          <w:sz w:val="24"/>
          <w:szCs w:val="24"/>
          <w:shd w:val="clear" w:color="auto" w:fill="FFFFFF"/>
        </w:rPr>
        <w:br/>
        <w:t>Data collection, cleaning, and preparation</w:t>
      </w:r>
      <w:r w:rsidRPr="000C4BCC">
        <w:rPr>
          <w:rFonts w:ascii="Segoe UI Historic" w:hAnsi="Segoe UI Historic" w:cs="Segoe UI Historic"/>
          <w:sz w:val="24"/>
          <w:szCs w:val="24"/>
          <w:shd w:val="clear" w:color="auto" w:fill="FFFFFF"/>
        </w:rPr>
        <w:br/>
      </w:r>
      <w:proofErr w:type="spellStart"/>
      <w:r w:rsidRPr="000C4BCC">
        <w:rPr>
          <w:rFonts w:ascii="Segoe UI Historic" w:hAnsi="Segoe UI Historic" w:cs="Segoe UI Historic"/>
          <w:sz w:val="24"/>
          <w:szCs w:val="24"/>
          <w:shd w:val="clear" w:color="auto" w:fill="FFFFFF"/>
        </w:rPr>
        <w:t>Analyse</w:t>
      </w:r>
      <w:proofErr w:type="spellEnd"/>
      <w:r w:rsidRPr="000C4BCC">
        <w:rPr>
          <w:rFonts w:ascii="Segoe UI Historic" w:hAnsi="Segoe UI Historic" w:cs="Segoe UI Historic"/>
          <w:sz w:val="24"/>
          <w:szCs w:val="24"/>
          <w:shd w:val="clear" w:color="auto" w:fill="FFFFFF"/>
        </w:rPr>
        <w:t xml:space="preserve"> monthly, daily, and hourly sales patterns with Power PivotTables.</w:t>
      </w:r>
      <w:r w:rsidRPr="000C4BCC">
        <w:rPr>
          <w:rFonts w:ascii="Segoe UI Historic" w:hAnsi="Segoe UI Historic" w:cs="Segoe UI Historic"/>
          <w:sz w:val="24"/>
          <w:szCs w:val="24"/>
          <w:shd w:val="clear" w:color="auto" w:fill="FFFFFF"/>
        </w:rPr>
        <w:br/>
        <w:t>Develop compelling reports and visualization</w:t>
      </w:r>
      <w:r w:rsidRPr="000C4BCC">
        <w:rPr>
          <w:rFonts w:ascii="Segoe UI Historic" w:hAnsi="Segoe UI Historic" w:cs="Segoe UI Historic"/>
          <w:sz w:val="24"/>
          <w:szCs w:val="24"/>
          <w:shd w:val="clear" w:color="auto" w:fill="FFFFFF"/>
        </w:rPr>
        <w:br/>
        <w:t>Create an Interactive dashboard</w:t>
      </w:r>
    </w:p>
    <w:p w:rsidR="000C4BCC" w:rsidRPr="000C4BCC" w:rsidRDefault="000C4BCC" w:rsidP="000C4BCC">
      <w:pPr>
        <w:shd w:val="clear" w:color="auto" w:fill="FFFFFF"/>
        <w:spacing w:after="240" w:line="240" w:lineRule="auto"/>
        <w:rPr>
          <w:rFonts w:ascii="Segoe UI Historic" w:hAnsi="Segoe UI Historic" w:cs="Segoe UI Historic"/>
          <w:b/>
          <w:sz w:val="32"/>
          <w:szCs w:val="32"/>
          <w:shd w:val="clear" w:color="auto" w:fill="FFFFFF"/>
        </w:rPr>
      </w:pPr>
      <w:r w:rsidRPr="000C4BCC">
        <w:rPr>
          <w:rFonts w:ascii="Segoe UI Historic" w:hAnsi="Segoe UI Historic" w:cs="Segoe UI Historic"/>
          <w:b/>
          <w:sz w:val="32"/>
          <w:szCs w:val="32"/>
          <w:shd w:val="clear" w:color="auto" w:fill="FFFFFF"/>
        </w:rPr>
        <w:t>Problem Statement</w:t>
      </w:r>
      <w:r w:rsidRPr="000C4BCC">
        <w:rPr>
          <w:rFonts w:ascii="Segoe UI Historic" w:hAnsi="Segoe UI Historic" w:cs="Segoe UI Historic"/>
          <w:b/>
          <w:sz w:val="32"/>
          <w:szCs w:val="32"/>
          <w:shd w:val="clear" w:color="auto" w:fill="FFFFFF"/>
        </w:rPr>
        <w:t>:</w:t>
      </w:r>
    </w:p>
    <w:p w:rsidR="000C4BCC" w:rsidRPr="00463806"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0C4BCC">
        <w:rPr>
          <w:rFonts w:ascii="Segoe UI Historic" w:hAnsi="Segoe UI Historic" w:cs="Segoe UI Historic"/>
          <w:color w:val="1F2328"/>
          <w:sz w:val="24"/>
          <w:szCs w:val="24"/>
          <w:shd w:val="clear" w:color="auto" w:fill="FFFFFF"/>
        </w:rPr>
        <w:t>Analyze sales records and build a Dashboard for a coffee shop using Excel. Identify trends, patterns, and insights that can inform strategic decision-making and enhance business performance. The objective is to explore various aspects of sales data, including product performance, peak sales periods, and revenue trends, to uncover actionable insights that can improve sales strategies.</w:t>
      </w:r>
    </w:p>
    <w:p w:rsidR="000C4BCC" w:rsidRPr="00463806" w:rsidRDefault="000C4BCC" w:rsidP="000C4BCC">
      <w:pPr>
        <w:shd w:val="clear" w:color="auto" w:fill="FFFFFF"/>
        <w:spacing w:before="360" w:after="240" w:line="240" w:lineRule="auto"/>
        <w:outlineLvl w:val="1"/>
        <w:rPr>
          <w:rFonts w:ascii="Segoe UI Historic" w:eastAsia="Times New Roman" w:hAnsi="Segoe UI Historic" w:cs="Segoe UI Historic"/>
          <w:b/>
          <w:bCs/>
          <w:color w:val="1F2328"/>
          <w:sz w:val="32"/>
          <w:szCs w:val="32"/>
        </w:rPr>
      </w:pPr>
      <w:r w:rsidRPr="00463806">
        <w:rPr>
          <w:rFonts w:ascii="Segoe UI Historic" w:eastAsia="Times New Roman" w:hAnsi="Segoe UI Historic" w:cs="Segoe UI Historic"/>
          <w:b/>
          <w:bCs/>
          <w:color w:val="1F2328"/>
          <w:sz w:val="32"/>
          <w:szCs w:val="32"/>
        </w:rPr>
        <w:t>Key Questions</w:t>
      </w:r>
      <w:r w:rsidRPr="000C4BCC">
        <w:rPr>
          <w:rFonts w:ascii="Segoe UI Historic" w:eastAsia="Times New Roman" w:hAnsi="Segoe UI Historic" w:cs="Segoe UI Historic"/>
          <w:b/>
          <w:bCs/>
          <w:color w:val="1F2328"/>
          <w:sz w:val="32"/>
          <w:szCs w:val="32"/>
        </w:rPr>
        <w:t>:</w:t>
      </w:r>
    </w:p>
    <w:p w:rsidR="000C4BCC" w:rsidRPr="00463806"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463806">
        <w:rPr>
          <w:rFonts w:ascii="Segoe UI Historic" w:eastAsia="Times New Roman" w:hAnsi="Segoe UI Historic" w:cs="Segoe UI Historic"/>
          <w:color w:val="1F2328"/>
          <w:sz w:val="24"/>
          <w:szCs w:val="24"/>
        </w:rPr>
        <w:t>The primary business problem addressed in this project is the need for a detailed analysis of the coffee shop's data. Key questions include:</w:t>
      </w:r>
    </w:p>
    <w:p w:rsidR="000C4BCC" w:rsidRPr="00EA22DD" w:rsidRDefault="000C4BCC" w:rsidP="000C4BCC">
      <w:pPr>
        <w:numPr>
          <w:ilvl w:val="0"/>
          <w:numId w:val="4"/>
        </w:numPr>
        <w:shd w:val="clear" w:color="auto" w:fill="FFFFFF"/>
        <w:spacing w:before="100" w:beforeAutospacing="1" w:after="100" w:afterAutospacing="1"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How do sales vary by day of the week and hour of the </w:t>
      </w:r>
      <w:proofErr w:type="gramStart"/>
      <w:r w:rsidRPr="00EA22DD">
        <w:rPr>
          <w:rFonts w:ascii="Segoe UI Historic" w:eastAsia="Times New Roman" w:hAnsi="Segoe UI Historic" w:cs="Segoe UI Historic"/>
          <w:color w:val="1F2328"/>
          <w:sz w:val="24"/>
          <w:szCs w:val="24"/>
        </w:rPr>
        <w:t>day ?</w:t>
      </w:r>
      <w:proofErr w:type="gramEnd"/>
    </w:p>
    <w:p w:rsidR="000C4BCC" w:rsidRPr="00EA22DD" w:rsidRDefault="000C4BCC" w:rsidP="000C4BCC">
      <w:pPr>
        <w:numPr>
          <w:ilvl w:val="0"/>
          <w:numId w:val="4"/>
        </w:numPr>
        <w:shd w:val="clear" w:color="auto" w:fill="FFFFFF"/>
        <w:spacing w:before="60" w:after="100" w:afterAutospacing="1"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Are there any peak times for sales </w:t>
      </w:r>
      <w:proofErr w:type="gramStart"/>
      <w:r w:rsidRPr="00EA22DD">
        <w:rPr>
          <w:rFonts w:ascii="Segoe UI Historic" w:eastAsia="Times New Roman" w:hAnsi="Segoe UI Historic" w:cs="Segoe UI Historic"/>
          <w:color w:val="1F2328"/>
          <w:sz w:val="24"/>
          <w:szCs w:val="24"/>
        </w:rPr>
        <w:t>activity ?</w:t>
      </w:r>
      <w:proofErr w:type="gramEnd"/>
    </w:p>
    <w:p w:rsidR="000C4BCC" w:rsidRPr="00EA22DD" w:rsidRDefault="000C4BCC" w:rsidP="000C4BCC">
      <w:pPr>
        <w:numPr>
          <w:ilvl w:val="0"/>
          <w:numId w:val="4"/>
        </w:numPr>
        <w:shd w:val="clear" w:color="auto" w:fill="FFFFFF"/>
        <w:spacing w:before="60" w:after="100" w:afterAutospacing="1"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What is the total sales revenue for each </w:t>
      </w:r>
      <w:proofErr w:type="gramStart"/>
      <w:r w:rsidRPr="00EA22DD">
        <w:rPr>
          <w:rFonts w:ascii="Segoe UI Historic" w:eastAsia="Times New Roman" w:hAnsi="Segoe UI Historic" w:cs="Segoe UI Historic"/>
          <w:color w:val="1F2328"/>
          <w:sz w:val="24"/>
          <w:szCs w:val="24"/>
        </w:rPr>
        <w:t>month ?</w:t>
      </w:r>
      <w:proofErr w:type="gramEnd"/>
    </w:p>
    <w:p w:rsidR="000C4BCC" w:rsidRPr="00EA22DD" w:rsidRDefault="000C4BCC" w:rsidP="000C4BCC">
      <w:pPr>
        <w:numPr>
          <w:ilvl w:val="0"/>
          <w:numId w:val="4"/>
        </w:numPr>
        <w:shd w:val="clear" w:color="auto" w:fill="FFFFFF"/>
        <w:spacing w:before="60" w:after="100" w:afterAutospacing="1"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How do sales vary across different store </w:t>
      </w:r>
      <w:proofErr w:type="gramStart"/>
      <w:r w:rsidRPr="00EA22DD">
        <w:rPr>
          <w:rFonts w:ascii="Segoe UI Historic" w:eastAsia="Times New Roman" w:hAnsi="Segoe UI Historic" w:cs="Segoe UI Historic"/>
          <w:color w:val="1F2328"/>
          <w:sz w:val="24"/>
          <w:szCs w:val="24"/>
        </w:rPr>
        <w:t>locations ?</w:t>
      </w:r>
      <w:proofErr w:type="gramEnd"/>
    </w:p>
    <w:p w:rsidR="000C4BCC" w:rsidRPr="00EA22DD" w:rsidRDefault="000C4BCC" w:rsidP="000C4BCC">
      <w:pPr>
        <w:numPr>
          <w:ilvl w:val="0"/>
          <w:numId w:val="4"/>
        </w:numPr>
        <w:shd w:val="clear" w:color="auto" w:fill="FFFFFF"/>
        <w:spacing w:before="60" w:after="100" w:afterAutospacing="1"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What is the Average Price Per </w:t>
      </w:r>
      <w:proofErr w:type="gramStart"/>
      <w:r w:rsidRPr="00EA22DD">
        <w:rPr>
          <w:rFonts w:ascii="Segoe UI Historic" w:eastAsia="Times New Roman" w:hAnsi="Segoe UI Historic" w:cs="Segoe UI Historic"/>
          <w:color w:val="1F2328"/>
          <w:sz w:val="24"/>
          <w:szCs w:val="24"/>
        </w:rPr>
        <w:t>Order ?</w:t>
      </w:r>
      <w:proofErr w:type="gramEnd"/>
    </w:p>
    <w:p w:rsidR="000C4BCC" w:rsidRPr="00EA22DD" w:rsidRDefault="000C4BCC" w:rsidP="000C4BCC">
      <w:pPr>
        <w:numPr>
          <w:ilvl w:val="0"/>
          <w:numId w:val="4"/>
        </w:numPr>
        <w:shd w:val="clear" w:color="auto" w:fill="FFFFFF"/>
        <w:spacing w:before="60" w:after="100" w:afterAutospacing="1"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Which products are the </w:t>
      </w:r>
      <w:proofErr w:type="spellStart"/>
      <w:r w:rsidRPr="00EA22DD">
        <w:rPr>
          <w:rFonts w:ascii="Segoe UI Historic" w:eastAsia="Times New Roman" w:hAnsi="Segoe UI Historic" w:cs="Segoe UI Historic"/>
          <w:color w:val="1F2328"/>
          <w:sz w:val="24"/>
          <w:szCs w:val="24"/>
        </w:rPr>
        <w:t>best selling</w:t>
      </w:r>
      <w:proofErr w:type="spellEnd"/>
      <w:r w:rsidRPr="00EA22DD">
        <w:rPr>
          <w:rFonts w:ascii="Segoe UI Historic" w:eastAsia="Times New Roman" w:hAnsi="Segoe UI Historic" w:cs="Segoe UI Historic"/>
          <w:color w:val="1F2328"/>
          <w:sz w:val="24"/>
          <w:szCs w:val="24"/>
        </w:rPr>
        <w:t xml:space="preserve"> in terms of Quantity &amp; </w:t>
      </w:r>
      <w:proofErr w:type="gramStart"/>
      <w:r w:rsidRPr="00EA22DD">
        <w:rPr>
          <w:rFonts w:ascii="Segoe UI Historic" w:eastAsia="Times New Roman" w:hAnsi="Segoe UI Historic" w:cs="Segoe UI Historic"/>
          <w:color w:val="1F2328"/>
          <w:sz w:val="24"/>
          <w:szCs w:val="24"/>
        </w:rPr>
        <w:t>Revenue ?</w:t>
      </w:r>
      <w:proofErr w:type="gramEnd"/>
    </w:p>
    <w:p w:rsidR="000C4BCC" w:rsidRPr="00EA22DD" w:rsidRDefault="000C4BCC" w:rsidP="000C4BCC">
      <w:pPr>
        <w:numPr>
          <w:ilvl w:val="0"/>
          <w:numId w:val="4"/>
        </w:numPr>
        <w:shd w:val="clear" w:color="auto" w:fill="FFFFFF"/>
        <w:spacing w:before="60" w:after="100" w:afterAutospacing="1"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How do sales vary by Product Category and </w:t>
      </w:r>
      <w:proofErr w:type="gramStart"/>
      <w:r w:rsidRPr="00EA22DD">
        <w:rPr>
          <w:rFonts w:ascii="Segoe UI Historic" w:eastAsia="Times New Roman" w:hAnsi="Segoe UI Historic" w:cs="Segoe UI Historic"/>
          <w:color w:val="1F2328"/>
          <w:sz w:val="24"/>
          <w:szCs w:val="24"/>
        </w:rPr>
        <w:t>Size ?</w:t>
      </w:r>
      <w:proofErr w:type="gramEnd"/>
    </w:p>
    <w:p w:rsidR="000C4BCC" w:rsidRPr="00463806" w:rsidRDefault="000C4BCC" w:rsidP="000C4BCC">
      <w:pPr>
        <w:shd w:val="clear" w:color="auto" w:fill="FFFFFF"/>
        <w:spacing w:before="360" w:after="240" w:line="240" w:lineRule="auto"/>
        <w:outlineLvl w:val="1"/>
        <w:rPr>
          <w:rFonts w:ascii="Segoe UI Historic" w:eastAsia="Times New Roman" w:hAnsi="Segoe UI Historic" w:cs="Segoe UI Historic"/>
          <w:b/>
          <w:bCs/>
          <w:color w:val="1F2328"/>
          <w:sz w:val="32"/>
          <w:szCs w:val="32"/>
        </w:rPr>
      </w:pPr>
      <w:r w:rsidRPr="00463806">
        <w:rPr>
          <w:rFonts w:ascii="Segoe UI Historic" w:eastAsia="Times New Roman" w:hAnsi="Segoe UI Historic" w:cs="Segoe UI Historic"/>
          <w:b/>
          <w:bCs/>
          <w:color w:val="1F2328"/>
          <w:sz w:val="32"/>
          <w:szCs w:val="32"/>
        </w:rPr>
        <w:lastRenderedPageBreak/>
        <w:t>Data Cleaning</w:t>
      </w:r>
      <w:r w:rsidRPr="000C4BCC">
        <w:rPr>
          <w:rFonts w:ascii="Segoe UI Historic" w:eastAsia="Times New Roman" w:hAnsi="Segoe UI Historic" w:cs="Segoe UI Historic"/>
          <w:b/>
          <w:bCs/>
          <w:color w:val="1F2328"/>
          <w:sz w:val="32"/>
          <w:szCs w:val="32"/>
        </w:rPr>
        <w:t xml:space="preserve"> and Transformation</w:t>
      </w:r>
    </w:p>
    <w:p w:rsidR="000C4BCC" w:rsidRPr="00EA22DD"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In Power query editor,</w:t>
      </w:r>
    </w:p>
    <w:p w:rsidR="000C4BCC" w:rsidRPr="00EA22DD"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Reviewing each column to get a good grasp of the data and understand its context within the domain. This helps in recognizing errors, inconsistencies and important information related to the coffee shop's operations. • Abbreviations such as "</w:t>
      </w:r>
      <w:proofErr w:type="spellStart"/>
      <w:r w:rsidRPr="00EA22DD">
        <w:rPr>
          <w:rFonts w:ascii="Segoe UI Historic" w:eastAsia="Times New Roman" w:hAnsi="Segoe UI Historic" w:cs="Segoe UI Historic"/>
          <w:color w:val="1F2328"/>
          <w:sz w:val="24"/>
          <w:szCs w:val="24"/>
        </w:rPr>
        <w:t>Lg</w:t>
      </w:r>
      <w:proofErr w:type="spellEnd"/>
      <w:r w:rsidRPr="00EA22DD">
        <w:rPr>
          <w:rFonts w:ascii="Segoe UI Historic" w:eastAsia="Times New Roman" w:hAnsi="Segoe UI Historic" w:cs="Segoe UI Historic"/>
          <w:color w:val="1F2328"/>
          <w:sz w:val="24"/>
          <w:szCs w:val="24"/>
        </w:rPr>
        <w:t>," "</w:t>
      </w:r>
      <w:proofErr w:type="spellStart"/>
      <w:r w:rsidRPr="00EA22DD">
        <w:rPr>
          <w:rFonts w:ascii="Segoe UI Historic" w:eastAsia="Times New Roman" w:hAnsi="Segoe UI Historic" w:cs="Segoe UI Historic"/>
          <w:color w:val="1F2328"/>
          <w:sz w:val="24"/>
          <w:szCs w:val="24"/>
        </w:rPr>
        <w:t>Rg</w:t>
      </w:r>
      <w:proofErr w:type="spellEnd"/>
      <w:r w:rsidRPr="00EA22DD">
        <w:rPr>
          <w:rFonts w:ascii="Segoe UI Historic" w:eastAsia="Times New Roman" w:hAnsi="Segoe UI Historic" w:cs="Segoe UI Historic"/>
          <w:color w:val="1F2328"/>
          <w:sz w:val="24"/>
          <w:szCs w:val="24"/>
        </w:rPr>
        <w:t>," and "Sm" were used to represent the size of products in the "</w:t>
      </w:r>
      <w:proofErr w:type="spellStart"/>
      <w:r w:rsidRPr="00EA22DD">
        <w:rPr>
          <w:rFonts w:ascii="Segoe UI Historic" w:eastAsia="Times New Roman" w:hAnsi="Segoe UI Historic" w:cs="Segoe UI Historic"/>
          <w:color w:val="1F2328"/>
          <w:sz w:val="24"/>
          <w:szCs w:val="24"/>
        </w:rPr>
        <w:t>product_detail</w:t>
      </w:r>
      <w:proofErr w:type="spellEnd"/>
      <w:r w:rsidRPr="00EA22DD">
        <w:rPr>
          <w:rFonts w:ascii="Segoe UI Historic" w:eastAsia="Times New Roman" w:hAnsi="Segoe UI Historic" w:cs="Segoe UI Historic"/>
          <w:color w:val="1F2328"/>
          <w:sz w:val="24"/>
          <w:szCs w:val="24"/>
        </w:rPr>
        <w:t xml:space="preserve">" column. But instead created a new column named "size" to provide a clearer representation of product sizes. Sm &gt;&gt; </w:t>
      </w:r>
      <w:proofErr w:type="gramStart"/>
      <w:r w:rsidRPr="00EA22DD">
        <w:rPr>
          <w:rFonts w:ascii="Segoe UI Historic" w:eastAsia="Times New Roman" w:hAnsi="Segoe UI Historic" w:cs="Segoe UI Historic"/>
          <w:color w:val="1F2328"/>
          <w:sz w:val="24"/>
          <w:szCs w:val="24"/>
        </w:rPr>
        <w:t>Small ,</w:t>
      </w:r>
      <w:proofErr w:type="gramEnd"/>
      <w:r w:rsidRPr="00EA22DD">
        <w:rPr>
          <w:rFonts w:ascii="Segoe UI Historic" w:eastAsia="Times New Roman" w:hAnsi="Segoe UI Historic" w:cs="Segoe UI Historic"/>
          <w:color w:val="1F2328"/>
          <w:sz w:val="24"/>
          <w:szCs w:val="24"/>
        </w:rPr>
        <w:t xml:space="preserve"> </w:t>
      </w:r>
      <w:proofErr w:type="spellStart"/>
      <w:r w:rsidRPr="00EA22DD">
        <w:rPr>
          <w:rFonts w:ascii="Segoe UI Historic" w:eastAsia="Times New Roman" w:hAnsi="Segoe UI Historic" w:cs="Segoe UI Historic"/>
          <w:color w:val="1F2328"/>
          <w:sz w:val="24"/>
          <w:szCs w:val="24"/>
        </w:rPr>
        <w:t>Rg</w:t>
      </w:r>
      <w:proofErr w:type="spellEnd"/>
      <w:r w:rsidRPr="00EA22DD">
        <w:rPr>
          <w:rFonts w:ascii="Segoe UI Historic" w:eastAsia="Times New Roman" w:hAnsi="Segoe UI Historic" w:cs="Segoe UI Historic"/>
          <w:color w:val="1F2328"/>
          <w:sz w:val="24"/>
          <w:szCs w:val="24"/>
        </w:rPr>
        <w:t xml:space="preserve"> &gt;&gt; Regular , </w:t>
      </w:r>
      <w:proofErr w:type="spellStart"/>
      <w:r w:rsidRPr="00EA22DD">
        <w:rPr>
          <w:rFonts w:ascii="Segoe UI Historic" w:eastAsia="Times New Roman" w:hAnsi="Segoe UI Historic" w:cs="Segoe UI Historic"/>
          <w:color w:val="1F2328"/>
          <w:sz w:val="24"/>
          <w:szCs w:val="24"/>
        </w:rPr>
        <w:t>Lg</w:t>
      </w:r>
      <w:proofErr w:type="spellEnd"/>
      <w:r w:rsidRPr="00EA22DD">
        <w:rPr>
          <w:rFonts w:ascii="Segoe UI Historic" w:eastAsia="Times New Roman" w:hAnsi="Segoe UI Historic" w:cs="Segoe UI Historic"/>
          <w:color w:val="1F2328"/>
          <w:sz w:val="24"/>
          <w:szCs w:val="24"/>
        </w:rPr>
        <w:t xml:space="preserve"> &gt;&gt; Large</w:t>
      </w:r>
    </w:p>
    <w:p w:rsidR="000C4BCC" w:rsidRPr="00EA22DD"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xml:space="preserve">• Leading and </w:t>
      </w:r>
      <w:proofErr w:type="gramStart"/>
      <w:r w:rsidRPr="00EA22DD">
        <w:rPr>
          <w:rFonts w:ascii="Segoe UI Historic" w:eastAsia="Times New Roman" w:hAnsi="Segoe UI Historic" w:cs="Segoe UI Historic"/>
          <w:color w:val="1F2328"/>
          <w:sz w:val="24"/>
          <w:szCs w:val="24"/>
        </w:rPr>
        <w:t>Trailing</w:t>
      </w:r>
      <w:proofErr w:type="gramEnd"/>
      <w:r w:rsidRPr="00EA22DD">
        <w:rPr>
          <w:rFonts w:ascii="Segoe UI Historic" w:eastAsia="Times New Roman" w:hAnsi="Segoe UI Historic" w:cs="Segoe UI Historic"/>
          <w:color w:val="1F2328"/>
          <w:sz w:val="24"/>
          <w:szCs w:val="24"/>
        </w:rPr>
        <w:t xml:space="preserve"> spaces were eliminated from all columns, enhancing the cleanliness and uniformity of the dataset • The “</w:t>
      </w:r>
      <w:proofErr w:type="spellStart"/>
      <w:r w:rsidRPr="00EA22DD">
        <w:rPr>
          <w:rFonts w:ascii="Segoe UI Historic" w:eastAsia="Times New Roman" w:hAnsi="Segoe UI Historic" w:cs="Segoe UI Historic"/>
          <w:color w:val="1F2328"/>
          <w:sz w:val="24"/>
          <w:szCs w:val="24"/>
        </w:rPr>
        <w:t>transaction_time</w:t>
      </w:r>
      <w:proofErr w:type="spellEnd"/>
      <w:r w:rsidRPr="00EA22DD">
        <w:rPr>
          <w:rFonts w:ascii="Segoe UI Historic" w:eastAsia="Times New Roman" w:hAnsi="Segoe UI Historic" w:cs="Segoe UI Historic"/>
          <w:color w:val="1F2328"/>
          <w:sz w:val="24"/>
          <w:szCs w:val="24"/>
        </w:rPr>
        <w:t>” column underwent a refinement process where date values were removed, leaving only the time in HH:MM:SS format.</w:t>
      </w:r>
    </w:p>
    <w:p w:rsidR="000C4BCC" w:rsidRPr="00EA22DD"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A new custom column named "</w:t>
      </w:r>
      <w:proofErr w:type="spellStart"/>
      <w:r w:rsidRPr="00EA22DD">
        <w:rPr>
          <w:rFonts w:ascii="Segoe UI Historic" w:eastAsia="Times New Roman" w:hAnsi="Segoe UI Historic" w:cs="Segoe UI Historic"/>
          <w:color w:val="1F2328"/>
          <w:sz w:val="24"/>
          <w:szCs w:val="24"/>
        </w:rPr>
        <w:t>Total_bill</w:t>
      </w:r>
      <w:proofErr w:type="spellEnd"/>
      <w:r w:rsidRPr="00EA22DD">
        <w:rPr>
          <w:rFonts w:ascii="Segoe UI Historic" w:eastAsia="Times New Roman" w:hAnsi="Segoe UI Historic" w:cs="Segoe UI Historic"/>
          <w:color w:val="1F2328"/>
          <w:sz w:val="24"/>
          <w:szCs w:val="24"/>
        </w:rPr>
        <w:t>" was created by multiplying the “</w:t>
      </w:r>
      <w:proofErr w:type="spellStart"/>
      <w:r w:rsidRPr="00EA22DD">
        <w:rPr>
          <w:rFonts w:ascii="Segoe UI Historic" w:eastAsia="Times New Roman" w:hAnsi="Segoe UI Historic" w:cs="Segoe UI Historic"/>
          <w:color w:val="1F2328"/>
          <w:sz w:val="24"/>
          <w:szCs w:val="24"/>
        </w:rPr>
        <w:t>unit_price</w:t>
      </w:r>
      <w:proofErr w:type="spellEnd"/>
      <w:r w:rsidRPr="00EA22DD">
        <w:rPr>
          <w:rFonts w:ascii="Segoe UI Historic" w:eastAsia="Times New Roman" w:hAnsi="Segoe UI Historic" w:cs="Segoe UI Historic"/>
          <w:color w:val="1F2328"/>
          <w:sz w:val="24"/>
          <w:szCs w:val="24"/>
        </w:rPr>
        <w:t>” and “</w:t>
      </w:r>
      <w:proofErr w:type="spellStart"/>
      <w:r w:rsidRPr="00EA22DD">
        <w:rPr>
          <w:rFonts w:ascii="Segoe UI Historic" w:eastAsia="Times New Roman" w:hAnsi="Segoe UI Historic" w:cs="Segoe UI Historic"/>
          <w:color w:val="1F2328"/>
          <w:sz w:val="24"/>
          <w:szCs w:val="24"/>
        </w:rPr>
        <w:t>transaction_qty</w:t>
      </w:r>
      <w:proofErr w:type="spellEnd"/>
      <w:r w:rsidRPr="00EA22DD">
        <w:rPr>
          <w:rFonts w:ascii="Segoe UI Historic" w:eastAsia="Times New Roman" w:hAnsi="Segoe UI Historic" w:cs="Segoe UI Historic"/>
          <w:color w:val="1F2328"/>
          <w:sz w:val="24"/>
          <w:szCs w:val="24"/>
        </w:rPr>
        <w:t>” for each entry. This addition provides a comprehensive overview of the total sales generated from each transaction.</w:t>
      </w:r>
    </w:p>
    <w:p w:rsidR="000C4BCC" w:rsidRPr="00EA22DD" w:rsidRDefault="000C4BCC" w:rsidP="000C4BCC">
      <w:pPr>
        <w:shd w:val="clear" w:color="auto" w:fill="FFFFFF"/>
        <w:spacing w:after="240" w:line="240" w:lineRule="auto"/>
        <w:rPr>
          <w:rFonts w:ascii="Segoe UI Historic" w:eastAsia="Times New Roman" w:hAnsi="Segoe UI Historic" w:cs="Segoe UI Historic"/>
          <w:color w:val="1F2328"/>
          <w:sz w:val="24"/>
          <w:szCs w:val="24"/>
        </w:rPr>
      </w:pPr>
      <w:r w:rsidRPr="00EA22DD">
        <w:rPr>
          <w:rFonts w:ascii="Segoe UI Historic" w:eastAsia="Times New Roman" w:hAnsi="Segoe UI Historic" w:cs="Segoe UI Historic"/>
          <w:color w:val="1F2328"/>
          <w:sz w:val="24"/>
          <w:szCs w:val="24"/>
        </w:rPr>
        <w:t>• Extracting the “day of the week” and “month name” from the "</w:t>
      </w:r>
      <w:proofErr w:type="spellStart"/>
      <w:r w:rsidRPr="00EA22DD">
        <w:rPr>
          <w:rFonts w:ascii="Segoe UI Historic" w:eastAsia="Times New Roman" w:hAnsi="Segoe UI Historic" w:cs="Segoe UI Historic"/>
          <w:color w:val="1F2328"/>
          <w:sz w:val="24"/>
          <w:szCs w:val="24"/>
        </w:rPr>
        <w:t>transaction_date</w:t>
      </w:r>
      <w:proofErr w:type="spellEnd"/>
      <w:r w:rsidRPr="00EA22DD">
        <w:rPr>
          <w:rFonts w:ascii="Segoe UI Historic" w:eastAsia="Times New Roman" w:hAnsi="Segoe UI Historic" w:cs="Segoe UI Historic"/>
          <w:color w:val="1F2328"/>
          <w:sz w:val="24"/>
          <w:szCs w:val="24"/>
        </w:rPr>
        <w:t>" column allows for a detailed analysis of how sales fluctuate across different days and months. Similarly, extracting the “hour of the day” from the "</w:t>
      </w:r>
      <w:proofErr w:type="spellStart"/>
      <w:r w:rsidRPr="00EA22DD">
        <w:rPr>
          <w:rFonts w:ascii="Segoe UI Historic" w:eastAsia="Times New Roman" w:hAnsi="Segoe UI Historic" w:cs="Segoe UI Historic"/>
          <w:color w:val="1F2328"/>
          <w:sz w:val="24"/>
          <w:szCs w:val="24"/>
        </w:rPr>
        <w:t>transaction_time</w:t>
      </w:r>
      <w:proofErr w:type="spellEnd"/>
      <w:r w:rsidRPr="00EA22DD">
        <w:rPr>
          <w:rFonts w:ascii="Segoe UI Historic" w:eastAsia="Times New Roman" w:hAnsi="Segoe UI Historic" w:cs="Segoe UI Historic"/>
          <w:color w:val="1F2328"/>
          <w:sz w:val="24"/>
          <w:szCs w:val="24"/>
        </w:rPr>
        <w:t>" column enables the identification of peak sales hours.</w:t>
      </w:r>
    </w:p>
    <w:p w:rsidR="000C4BCC" w:rsidRPr="00463806" w:rsidRDefault="000C4BCC" w:rsidP="000C4BCC">
      <w:pPr>
        <w:shd w:val="clear" w:color="auto" w:fill="FFFFFF"/>
        <w:spacing w:before="360" w:after="240" w:line="240" w:lineRule="auto"/>
        <w:outlineLvl w:val="1"/>
        <w:rPr>
          <w:rFonts w:ascii="Segoe UI Historic" w:eastAsia="Times New Roman" w:hAnsi="Segoe UI Historic" w:cs="Segoe UI Historic"/>
          <w:b/>
          <w:bCs/>
          <w:color w:val="1F2328"/>
          <w:sz w:val="32"/>
          <w:szCs w:val="32"/>
        </w:rPr>
      </w:pPr>
      <w:r w:rsidRPr="00463806">
        <w:rPr>
          <w:rFonts w:ascii="Segoe UI Historic" w:eastAsia="Times New Roman" w:hAnsi="Segoe UI Historic" w:cs="Segoe UI Historic"/>
          <w:b/>
          <w:bCs/>
          <w:color w:val="1F2328"/>
          <w:sz w:val="32"/>
          <w:szCs w:val="32"/>
        </w:rPr>
        <w:t>Results</w:t>
      </w:r>
    </w:p>
    <w:p w:rsidR="000C4BCC" w:rsidRPr="000C4BCC" w:rsidRDefault="000C4BCC" w:rsidP="000C4BCC">
      <w:pPr>
        <w:pStyle w:val="Heading3"/>
        <w:shd w:val="clear" w:color="auto" w:fill="FFFFFF"/>
        <w:spacing w:before="360" w:after="240"/>
        <w:rPr>
          <w:rFonts w:ascii="Segoe UI Historic" w:hAnsi="Segoe UI Historic" w:cs="Segoe UI Historic"/>
          <w:color w:val="1F2328"/>
          <w:sz w:val="30"/>
          <w:szCs w:val="30"/>
        </w:rPr>
      </w:pPr>
      <w:r w:rsidRPr="000C4BCC">
        <w:rPr>
          <w:rFonts w:ascii="Segoe UI Historic" w:hAnsi="Segoe UI Historic" w:cs="Segoe UI Historic"/>
          <w:color w:val="1F2328"/>
          <w:sz w:val="30"/>
          <w:szCs w:val="30"/>
        </w:rPr>
        <w:t>Busiest Days and Times:</w:t>
      </w:r>
    </w:p>
    <w:p w:rsidR="000C4BCC" w:rsidRPr="000C4BCC" w:rsidRDefault="000C4BCC" w:rsidP="000C4BCC">
      <w:pPr>
        <w:pStyle w:val="NormalWeb"/>
        <w:shd w:val="clear" w:color="auto" w:fill="FFFFFF"/>
        <w:spacing w:before="0" w:beforeAutospacing="0" w:after="240" w:afterAutospacing="0"/>
        <w:rPr>
          <w:rFonts w:ascii="Segoe UI Historic" w:hAnsi="Segoe UI Historic" w:cs="Segoe UI Historic"/>
          <w:color w:val="1F2328"/>
        </w:rPr>
      </w:pPr>
      <w:r w:rsidRPr="000C4BCC">
        <w:rPr>
          <w:rFonts w:ascii="Segoe UI Historic" w:hAnsi="Segoe UI Historic" w:cs="Segoe UI Historic"/>
          <w:color w:val="1F2328"/>
        </w:rPr>
        <w:t>• The busiest hours for coffee sales are between 8:00 AM and 10:00 AM, indicating strong demand during morning rush hours. • Mondays and Fridays tend to have the highest sales volumes, indicating increased demand at the beginning and end of the workweek.</w:t>
      </w:r>
    </w:p>
    <w:p w:rsidR="000C4BCC" w:rsidRPr="000C4BCC" w:rsidRDefault="000C4BCC" w:rsidP="000C4BCC">
      <w:pPr>
        <w:pStyle w:val="Heading3"/>
        <w:shd w:val="clear" w:color="auto" w:fill="FFFFFF"/>
        <w:spacing w:before="360" w:after="240"/>
        <w:rPr>
          <w:rFonts w:ascii="Segoe UI Historic" w:hAnsi="Segoe UI Historic" w:cs="Segoe UI Historic"/>
          <w:color w:val="1F2328"/>
          <w:sz w:val="30"/>
          <w:szCs w:val="30"/>
        </w:rPr>
      </w:pPr>
      <w:r w:rsidRPr="000C4BCC">
        <w:rPr>
          <w:rFonts w:ascii="Segoe UI Historic" w:hAnsi="Segoe UI Historic" w:cs="Segoe UI Historic"/>
          <w:color w:val="1F2328"/>
          <w:sz w:val="30"/>
          <w:szCs w:val="30"/>
        </w:rPr>
        <w:t>Percentage share based on Size:</w:t>
      </w:r>
    </w:p>
    <w:p w:rsidR="000C4BCC" w:rsidRPr="000C4BCC" w:rsidRDefault="000C4BCC" w:rsidP="000C4BCC">
      <w:pPr>
        <w:pStyle w:val="NormalWeb"/>
        <w:shd w:val="clear" w:color="auto" w:fill="FFFFFF"/>
        <w:spacing w:before="0" w:beforeAutospacing="0" w:after="240" w:afterAutospacing="0"/>
        <w:rPr>
          <w:rFonts w:ascii="Segoe UI Historic" w:hAnsi="Segoe UI Historic" w:cs="Segoe UI Historic"/>
          <w:color w:val="1F2328"/>
        </w:rPr>
      </w:pPr>
      <w:r w:rsidRPr="000C4BCC">
        <w:rPr>
          <w:rFonts w:ascii="Segoe UI Historic" w:hAnsi="Segoe UI Historic" w:cs="Segoe UI Historic"/>
          <w:color w:val="1F2328"/>
        </w:rPr>
        <w:t>• Large-sized drinks dominate the sales representing the preferred choice among customers while Small-sized drinks are the least contributed.</w:t>
      </w:r>
    </w:p>
    <w:p w:rsidR="000C4BCC" w:rsidRPr="000C4BCC" w:rsidRDefault="000C4BCC" w:rsidP="000C4BCC">
      <w:pPr>
        <w:pStyle w:val="Heading3"/>
        <w:shd w:val="clear" w:color="auto" w:fill="FFFFFF"/>
        <w:spacing w:before="360" w:after="240"/>
        <w:rPr>
          <w:rFonts w:ascii="Segoe UI Historic" w:hAnsi="Segoe UI Historic" w:cs="Segoe UI Historic"/>
          <w:color w:val="1F2328"/>
          <w:sz w:val="30"/>
          <w:szCs w:val="30"/>
        </w:rPr>
      </w:pPr>
      <w:r w:rsidRPr="000C4BCC">
        <w:rPr>
          <w:rFonts w:ascii="Segoe UI Historic" w:hAnsi="Segoe UI Historic" w:cs="Segoe UI Historic"/>
          <w:color w:val="1F2328"/>
          <w:sz w:val="30"/>
          <w:szCs w:val="30"/>
        </w:rPr>
        <w:lastRenderedPageBreak/>
        <w:t>Comparable Footfall Distribution:</w:t>
      </w:r>
    </w:p>
    <w:p w:rsidR="000C4BCC" w:rsidRPr="000C4BCC" w:rsidRDefault="000C4BCC" w:rsidP="000C4BCC">
      <w:pPr>
        <w:pStyle w:val="NormalWeb"/>
        <w:shd w:val="clear" w:color="auto" w:fill="FFFFFF"/>
        <w:spacing w:before="0" w:beforeAutospacing="0" w:after="240" w:afterAutospacing="0"/>
        <w:rPr>
          <w:rFonts w:ascii="Segoe UI Historic" w:hAnsi="Segoe UI Historic" w:cs="Segoe UI Historic"/>
          <w:color w:val="1F2328"/>
        </w:rPr>
      </w:pPr>
      <w:r w:rsidRPr="000C4BCC">
        <w:rPr>
          <w:rFonts w:ascii="Segoe UI Historic" w:hAnsi="Segoe UI Historic" w:cs="Segoe UI Historic"/>
          <w:color w:val="1F2328"/>
        </w:rPr>
        <w:t>• All stores exhibit almost similar level of foot traffic throughout the months, indicating a balanced distribution of customers across different locations. Similar footfall levels present equal opportunities for sales and revenue generation across all stores.</w:t>
      </w:r>
    </w:p>
    <w:p w:rsidR="000C4BCC" w:rsidRPr="000C4BCC" w:rsidRDefault="000C4BCC" w:rsidP="000C4BCC">
      <w:pPr>
        <w:pStyle w:val="Heading3"/>
        <w:shd w:val="clear" w:color="auto" w:fill="FFFFFF"/>
        <w:spacing w:before="360" w:after="240"/>
        <w:rPr>
          <w:rFonts w:ascii="Segoe UI Historic" w:hAnsi="Segoe UI Historic" w:cs="Segoe UI Historic"/>
          <w:color w:val="1F2328"/>
          <w:sz w:val="30"/>
          <w:szCs w:val="30"/>
        </w:rPr>
      </w:pPr>
      <w:r w:rsidRPr="000C4BCC">
        <w:rPr>
          <w:rFonts w:ascii="Segoe UI Historic" w:hAnsi="Segoe UI Historic" w:cs="Segoe UI Historic"/>
          <w:color w:val="1F2328"/>
          <w:sz w:val="30"/>
          <w:szCs w:val="30"/>
        </w:rPr>
        <w:t>Percentage share based on Category:</w:t>
      </w:r>
    </w:p>
    <w:p w:rsidR="000C4BCC" w:rsidRPr="000C4BCC" w:rsidRDefault="000C4BCC" w:rsidP="000C4BCC">
      <w:pPr>
        <w:pStyle w:val="NormalWeb"/>
        <w:shd w:val="clear" w:color="auto" w:fill="FFFFFF"/>
        <w:spacing w:before="0" w:beforeAutospacing="0" w:after="240" w:afterAutospacing="0"/>
        <w:rPr>
          <w:rFonts w:ascii="Segoe UI Historic" w:hAnsi="Segoe UI Historic" w:cs="Segoe UI Historic"/>
          <w:color w:val="1F2328"/>
        </w:rPr>
      </w:pPr>
      <w:r w:rsidRPr="000C4BCC">
        <w:rPr>
          <w:rFonts w:ascii="Segoe UI Historic" w:hAnsi="Segoe UI Historic" w:cs="Segoe UI Historic"/>
          <w:color w:val="1F2328"/>
        </w:rPr>
        <w:t xml:space="preserve">• Coffee and Tea Categories account for the largest percentage share of sales which is about 67% with Coffee being the most </w:t>
      </w:r>
      <w:proofErr w:type="gramStart"/>
      <w:r w:rsidRPr="000C4BCC">
        <w:rPr>
          <w:rFonts w:ascii="Segoe UI Historic" w:hAnsi="Segoe UI Historic" w:cs="Segoe UI Historic"/>
          <w:color w:val="1F2328"/>
        </w:rPr>
        <w:t>contributed(</w:t>
      </w:r>
      <w:proofErr w:type="gramEnd"/>
      <w:r w:rsidRPr="000C4BCC">
        <w:rPr>
          <w:rFonts w:ascii="Segoe UI Historic" w:hAnsi="Segoe UI Historic" w:cs="Segoe UI Historic"/>
          <w:color w:val="1F2328"/>
        </w:rPr>
        <w:t>38%).</w:t>
      </w:r>
    </w:p>
    <w:p w:rsidR="000C4BCC" w:rsidRPr="000C4BCC" w:rsidRDefault="000C4BCC" w:rsidP="000C4BCC">
      <w:pPr>
        <w:pStyle w:val="Heading3"/>
        <w:shd w:val="clear" w:color="auto" w:fill="FFFFFF"/>
        <w:spacing w:before="360" w:after="240"/>
        <w:rPr>
          <w:rFonts w:ascii="Segoe UI Historic" w:hAnsi="Segoe UI Historic" w:cs="Segoe UI Historic"/>
          <w:color w:val="1F2328"/>
          <w:sz w:val="30"/>
          <w:szCs w:val="30"/>
        </w:rPr>
      </w:pPr>
      <w:r w:rsidRPr="000C4BCC">
        <w:rPr>
          <w:rFonts w:ascii="Segoe UI Historic" w:hAnsi="Segoe UI Historic" w:cs="Segoe UI Historic"/>
          <w:color w:val="1F2328"/>
          <w:sz w:val="30"/>
          <w:szCs w:val="30"/>
        </w:rPr>
        <w:t>Top Products</w:t>
      </w:r>
    </w:p>
    <w:p w:rsidR="000C4BCC" w:rsidRPr="000C4BCC" w:rsidRDefault="000C4BCC" w:rsidP="000C4BCC">
      <w:pPr>
        <w:pStyle w:val="NormalWeb"/>
        <w:shd w:val="clear" w:color="auto" w:fill="FFFFFF"/>
        <w:spacing w:before="0" w:beforeAutospacing="0"/>
        <w:rPr>
          <w:rFonts w:ascii="Segoe UI Historic" w:hAnsi="Segoe UI Historic" w:cs="Segoe UI Historic"/>
          <w:color w:val="1F2328"/>
        </w:rPr>
      </w:pPr>
      <w:r w:rsidRPr="000C4BCC">
        <w:rPr>
          <w:rFonts w:ascii="Segoe UI Historic" w:hAnsi="Segoe UI Historic" w:cs="Segoe UI Historic"/>
          <w:color w:val="1F2328"/>
        </w:rPr>
        <w:t>• Barista Espresso emerges as the best-selling product, reflecting a strong demand for coffee among customers followed by Brewed Chai Tea ranks as the second-highest selling product.</w:t>
      </w:r>
    </w:p>
    <w:p w:rsidR="000C4BCC" w:rsidRPr="00463806" w:rsidRDefault="000C4BCC" w:rsidP="000C4BCC">
      <w:pPr>
        <w:shd w:val="clear" w:color="auto" w:fill="FFFFFF"/>
        <w:spacing w:before="360" w:after="240" w:line="240" w:lineRule="auto"/>
        <w:outlineLvl w:val="1"/>
        <w:rPr>
          <w:rFonts w:ascii="Segoe UI Historic" w:eastAsia="Times New Roman" w:hAnsi="Segoe UI Historic" w:cs="Segoe UI Historic"/>
          <w:b/>
          <w:bCs/>
          <w:color w:val="1F2328"/>
          <w:sz w:val="32"/>
          <w:szCs w:val="32"/>
        </w:rPr>
      </w:pPr>
      <w:r w:rsidRPr="00463806">
        <w:rPr>
          <w:rFonts w:ascii="Segoe UI Historic" w:eastAsia="Times New Roman" w:hAnsi="Segoe UI Historic" w:cs="Segoe UI Historic"/>
          <w:b/>
          <w:bCs/>
          <w:color w:val="1F2328"/>
          <w:sz w:val="32"/>
          <w:szCs w:val="32"/>
        </w:rPr>
        <w:t>Key Takeaways</w:t>
      </w:r>
    </w:p>
    <w:p w:rsidR="000C4BCC" w:rsidRDefault="000C4BCC" w:rsidP="000C4BCC">
      <w:pPr>
        <w:pStyle w:val="ListParagraph"/>
        <w:numPr>
          <w:ilvl w:val="0"/>
          <w:numId w:val="1"/>
        </w:numPr>
        <w:ind w:left="360"/>
        <w:rPr>
          <w:rFonts w:ascii="Segoe UI Historic" w:hAnsi="Segoe UI Historic" w:cs="Segoe UI Historic"/>
          <w:sz w:val="28"/>
          <w:szCs w:val="28"/>
          <w:u w:val="single"/>
        </w:rPr>
      </w:pPr>
      <w:r w:rsidRPr="000C4BCC">
        <w:rPr>
          <w:rFonts w:ascii="Segoe UI Historic" w:hAnsi="Segoe UI Historic" w:cs="Segoe UI Historic"/>
          <w:sz w:val="28"/>
          <w:szCs w:val="28"/>
          <w:u w:val="single"/>
        </w:rPr>
        <w:t xml:space="preserve">Issues in the current situation </w:t>
      </w:r>
    </w:p>
    <w:p w:rsidR="000C4BCC" w:rsidRPr="000C4BCC" w:rsidRDefault="000C4BCC" w:rsidP="000C4BCC">
      <w:pPr>
        <w:pStyle w:val="ListParagraph"/>
        <w:ind w:left="360"/>
        <w:rPr>
          <w:rFonts w:ascii="Segoe UI Historic" w:hAnsi="Segoe UI Historic" w:cs="Segoe UI Historic"/>
          <w:sz w:val="28"/>
          <w:szCs w:val="28"/>
          <w:u w:val="single"/>
        </w:rPr>
      </w:pPr>
    </w:p>
    <w:p w:rsidR="000C4BCC" w:rsidRPr="000C4BCC" w:rsidRDefault="000C4BCC" w:rsidP="000C4BCC">
      <w:pPr>
        <w:pStyle w:val="ListParagraph"/>
        <w:numPr>
          <w:ilvl w:val="0"/>
          <w:numId w:val="2"/>
        </w:numPr>
        <w:ind w:left="587"/>
        <w:rPr>
          <w:rFonts w:ascii="Segoe UI Historic" w:hAnsi="Segoe UI Historic" w:cs="Segoe UI Historic"/>
          <w:sz w:val="24"/>
          <w:szCs w:val="24"/>
        </w:rPr>
      </w:pPr>
      <w:r w:rsidRPr="000C4BCC">
        <w:rPr>
          <w:rFonts w:ascii="Segoe UI Historic" w:hAnsi="Segoe UI Historic" w:cs="Segoe UI Historic"/>
          <w:sz w:val="24"/>
          <w:szCs w:val="24"/>
        </w:rPr>
        <w:t>The product category Packaged Chocolates is the least selling category.</w:t>
      </w:r>
    </w:p>
    <w:p w:rsidR="000C4BCC" w:rsidRPr="000C4BCC" w:rsidRDefault="000C4BCC" w:rsidP="000C4BCC">
      <w:pPr>
        <w:pStyle w:val="ListParagraph"/>
        <w:ind w:left="587"/>
        <w:rPr>
          <w:rFonts w:ascii="Segoe UI Historic" w:hAnsi="Segoe UI Historic" w:cs="Segoe UI Historic"/>
          <w:sz w:val="24"/>
          <w:szCs w:val="24"/>
        </w:rPr>
      </w:pPr>
      <w:r w:rsidRPr="000C4BCC">
        <w:rPr>
          <w:rFonts w:ascii="Segoe UI Historic" w:hAnsi="Segoe UI Historic" w:cs="Segoe UI Historic"/>
          <w:sz w:val="24"/>
          <w:szCs w:val="24"/>
          <w:u w:val="single"/>
        </w:rPr>
        <w:t>Possible Solution:</w:t>
      </w:r>
      <w:r w:rsidRPr="000C4BCC">
        <w:rPr>
          <w:rFonts w:ascii="Segoe UI Historic" w:hAnsi="Segoe UI Historic" w:cs="Segoe UI Historic"/>
          <w:sz w:val="24"/>
          <w:szCs w:val="24"/>
        </w:rPr>
        <w:t xml:space="preserve"> If there is not much profit in this category, stop </w:t>
      </w:r>
      <w:proofErr w:type="spellStart"/>
      <w:proofErr w:type="gramStart"/>
      <w:r w:rsidRPr="000C4BCC">
        <w:rPr>
          <w:rFonts w:ascii="Segoe UI Historic" w:hAnsi="Segoe UI Historic" w:cs="Segoe UI Historic"/>
          <w:sz w:val="24"/>
          <w:szCs w:val="24"/>
        </w:rPr>
        <w:t>it’s</w:t>
      </w:r>
      <w:proofErr w:type="spellEnd"/>
      <w:proofErr w:type="gramEnd"/>
      <w:r w:rsidRPr="000C4BCC">
        <w:rPr>
          <w:rFonts w:ascii="Segoe UI Historic" w:hAnsi="Segoe UI Historic" w:cs="Segoe UI Historic"/>
          <w:sz w:val="24"/>
          <w:szCs w:val="24"/>
        </w:rPr>
        <w:t xml:space="preserve"> production but if there is a good profit margin you should apply discount schemes or try selling it in a combo with the most relatable category.</w:t>
      </w:r>
    </w:p>
    <w:p w:rsidR="000C4BCC" w:rsidRPr="000C4BCC" w:rsidRDefault="000C4BCC" w:rsidP="000C4BCC">
      <w:pPr>
        <w:pStyle w:val="ListParagraph"/>
        <w:numPr>
          <w:ilvl w:val="0"/>
          <w:numId w:val="3"/>
        </w:numPr>
        <w:ind w:left="587"/>
        <w:rPr>
          <w:rFonts w:ascii="Segoe UI Historic" w:hAnsi="Segoe UI Historic" w:cs="Segoe UI Historic"/>
          <w:sz w:val="24"/>
          <w:szCs w:val="24"/>
        </w:rPr>
      </w:pPr>
      <w:r w:rsidRPr="000C4BCC">
        <w:rPr>
          <w:rFonts w:ascii="Segoe UI Historic" w:hAnsi="Segoe UI Historic" w:cs="Segoe UI Historic"/>
          <w:sz w:val="24"/>
          <w:szCs w:val="24"/>
        </w:rPr>
        <w:t>In every store, generally the sales decrease to its half after 11 in the morning.</w:t>
      </w:r>
    </w:p>
    <w:p w:rsidR="000C4BCC" w:rsidRPr="000C4BCC" w:rsidRDefault="000C4BCC" w:rsidP="000C4BCC">
      <w:pPr>
        <w:pStyle w:val="ListParagraph"/>
        <w:ind w:left="587"/>
        <w:rPr>
          <w:rFonts w:ascii="Segoe UI Historic" w:hAnsi="Segoe UI Historic" w:cs="Segoe UI Historic"/>
          <w:sz w:val="24"/>
          <w:szCs w:val="24"/>
        </w:rPr>
      </w:pPr>
      <w:r w:rsidRPr="000C4BCC">
        <w:rPr>
          <w:rFonts w:ascii="Segoe UI Historic" w:hAnsi="Segoe UI Historic" w:cs="Segoe UI Historic"/>
          <w:sz w:val="24"/>
          <w:szCs w:val="24"/>
          <w:u w:val="single"/>
        </w:rPr>
        <w:t>Possible Solution:</w:t>
      </w:r>
      <w:r w:rsidRPr="000C4BCC">
        <w:rPr>
          <w:rFonts w:ascii="Segoe UI Historic" w:hAnsi="Segoe UI Historic" w:cs="Segoe UI Historic"/>
          <w:sz w:val="24"/>
          <w:szCs w:val="24"/>
        </w:rPr>
        <w:t xml:space="preserve"> Start renting out chambers in the cafe after 11 at a discounted price as there is less rush that time.</w:t>
      </w:r>
    </w:p>
    <w:p w:rsidR="000C4BCC" w:rsidRPr="000C4BCC" w:rsidRDefault="000C4BCC" w:rsidP="000C4BCC">
      <w:pPr>
        <w:pStyle w:val="ListParagraph"/>
        <w:numPr>
          <w:ilvl w:val="0"/>
          <w:numId w:val="3"/>
        </w:numPr>
        <w:ind w:left="587"/>
        <w:rPr>
          <w:rFonts w:ascii="Segoe UI Historic" w:hAnsi="Segoe UI Historic" w:cs="Segoe UI Historic"/>
          <w:sz w:val="24"/>
          <w:szCs w:val="24"/>
        </w:rPr>
      </w:pPr>
      <w:r w:rsidRPr="000C4BCC">
        <w:rPr>
          <w:rFonts w:ascii="Segoe UI Historic" w:hAnsi="Segoe UI Historic" w:cs="Segoe UI Historic"/>
          <w:sz w:val="24"/>
          <w:szCs w:val="24"/>
        </w:rPr>
        <w:t>In Astoria the sales in the month of February are the least even it’s the Valentine month.</w:t>
      </w:r>
    </w:p>
    <w:p w:rsidR="000C4BCC" w:rsidRPr="000C4BCC" w:rsidRDefault="000C4BCC" w:rsidP="000C4BCC">
      <w:pPr>
        <w:pStyle w:val="ListParagraph"/>
        <w:ind w:left="587"/>
        <w:rPr>
          <w:rFonts w:ascii="Segoe UI Historic" w:hAnsi="Segoe UI Historic" w:cs="Segoe UI Historic"/>
          <w:sz w:val="24"/>
          <w:szCs w:val="24"/>
        </w:rPr>
      </w:pPr>
      <w:r w:rsidRPr="000C4BCC">
        <w:rPr>
          <w:rFonts w:ascii="Segoe UI Historic" w:hAnsi="Segoe UI Historic" w:cs="Segoe UI Historic"/>
          <w:sz w:val="24"/>
          <w:szCs w:val="24"/>
          <w:u w:val="single"/>
        </w:rPr>
        <w:t>Possible Solution</w:t>
      </w:r>
      <w:r w:rsidRPr="000C4BCC">
        <w:rPr>
          <w:rFonts w:ascii="Segoe UI Historic" w:hAnsi="Segoe UI Historic" w:cs="Segoe UI Historic"/>
          <w:sz w:val="24"/>
          <w:szCs w:val="24"/>
        </w:rPr>
        <w:t xml:space="preserve">: Start new seasonal discount schemes offering discounts and special gifts to selected lucky customers. </w:t>
      </w:r>
    </w:p>
    <w:p w:rsidR="00F23FF3" w:rsidRDefault="00F23FF3">
      <w:pPr>
        <w:rPr>
          <w:rFonts w:ascii="Segoe UI Historic" w:hAnsi="Segoe UI Historic" w:cs="Segoe UI Historic"/>
          <w:b/>
          <w:sz w:val="32"/>
          <w:szCs w:val="32"/>
        </w:rPr>
      </w:pPr>
    </w:p>
    <w:p w:rsidR="000C4BCC" w:rsidRDefault="000C4BCC">
      <w:pPr>
        <w:rPr>
          <w:rFonts w:ascii="Segoe UI Historic" w:hAnsi="Segoe UI Historic" w:cs="Segoe UI Historic"/>
          <w:b/>
          <w:sz w:val="32"/>
          <w:szCs w:val="32"/>
        </w:rPr>
      </w:pPr>
    </w:p>
    <w:p w:rsidR="000C4BCC" w:rsidRPr="000C4BCC" w:rsidRDefault="000C4BCC">
      <w:pPr>
        <w:rPr>
          <w:rFonts w:ascii="Segoe UI Historic" w:hAnsi="Segoe UI Historic" w:cs="Segoe UI Historic"/>
          <w:b/>
          <w:sz w:val="32"/>
          <w:szCs w:val="32"/>
        </w:rPr>
      </w:pPr>
    </w:p>
    <w:p w:rsidR="000C4BCC" w:rsidRPr="000C4BCC" w:rsidRDefault="000C4BCC">
      <w:pPr>
        <w:rPr>
          <w:rFonts w:ascii="Segoe UI Historic" w:hAnsi="Segoe UI Historic" w:cs="Segoe UI Historic"/>
          <w:b/>
          <w:sz w:val="32"/>
          <w:szCs w:val="32"/>
        </w:rPr>
      </w:pPr>
      <w:r w:rsidRPr="000C4BCC">
        <w:rPr>
          <w:rFonts w:ascii="Segoe UI Historic" w:hAnsi="Segoe UI Historic" w:cs="Segoe UI Historic"/>
          <w:b/>
          <w:sz w:val="32"/>
          <w:szCs w:val="32"/>
        </w:rPr>
        <w:lastRenderedPageBreak/>
        <w:t>Dashboard:</w:t>
      </w:r>
    </w:p>
    <w:p w:rsidR="000C4BCC" w:rsidRPr="000C4BCC" w:rsidRDefault="000C4BCC">
      <w:pPr>
        <w:rPr>
          <w:rFonts w:ascii="Segoe UI Historic" w:hAnsi="Segoe UI Historic" w:cs="Segoe UI Historic"/>
          <w:b/>
          <w:sz w:val="32"/>
          <w:szCs w:val="32"/>
        </w:rPr>
      </w:pPr>
      <w:r w:rsidRPr="000C4BCC">
        <w:rPr>
          <w:rFonts w:ascii="Segoe UI Historic" w:hAnsi="Segoe UI Historic" w:cs="Segoe UI Historic"/>
        </w:rPr>
        <w:drawing>
          <wp:inline distT="0" distB="0" distL="0" distR="0" wp14:anchorId="0C8C2518" wp14:editId="7777D146">
            <wp:extent cx="5943600" cy="3020383"/>
            <wp:effectExtent l="0" t="0" r="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5"/>
                    <a:srcRect l="1786" t="10774" r="7798" b="11801"/>
                    <a:stretch/>
                  </pic:blipFill>
                  <pic:spPr>
                    <a:xfrm>
                      <a:off x="0" y="0"/>
                      <a:ext cx="5943600" cy="3020383"/>
                    </a:xfrm>
                    <a:prstGeom prst="rect">
                      <a:avLst/>
                    </a:prstGeom>
                  </pic:spPr>
                </pic:pic>
              </a:graphicData>
            </a:graphic>
          </wp:inline>
        </w:drawing>
      </w:r>
    </w:p>
    <w:sectPr w:rsidR="000C4BCC" w:rsidRPr="000C4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576C"/>
    <w:multiLevelType w:val="multilevel"/>
    <w:tmpl w:val="31C8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936C43"/>
    <w:multiLevelType w:val="multilevel"/>
    <w:tmpl w:val="43F8D850"/>
    <w:lvl w:ilvl="0">
      <w:start w:val="1"/>
      <w:numFmt w:val="bullet"/>
      <w:lvlText w:val="o"/>
      <w:lvlJc w:val="left"/>
      <w:pPr>
        <w:ind w:left="1307" w:hanging="360"/>
      </w:pPr>
      <w:rPr>
        <w:rFonts w:ascii="Courier New" w:hAnsi="Courier New" w:cs="Courier New" w:hint="default"/>
      </w:rPr>
    </w:lvl>
    <w:lvl w:ilvl="1">
      <w:start w:val="1"/>
      <w:numFmt w:val="bullet"/>
      <w:lvlText w:val="o"/>
      <w:lvlJc w:val="left"/>
      <w:pPr>
        <w:ind w:left="2027" w:hanging="360"/>
      </w:pPr>
      <w:rPr>
        <w:rFonts w:ascii="Courier New" w:hAnsi="Courier New" w:cs="Courier New" w:hint="default"/>
      </w:rPr>
    </w:lvl>
    <w:lvl w:ilvl="2">
      <w:start w:val="1"/>
      <w:numFmt w:val="bullet"/>
      <w:lvlText w:val=""/>
      <w:lvlJc w:val="left"/>
      <w:pPr>
        <w:ind w:left="2747" w:hanging="360"/>
      </w:pPr>
      <w:rPr>
        <w:rFonts w:ascii="Wingdings" w:hAnsi="Wingdings" w:hint="default"/>
      </w:rPr>
    </w:lvl>
    <w:lvl w:ilvl="3">
      <w:start w:val="1"/>
      <w:numFmt w:val="bullet"/>
      <w:lvlText w:val=""/>
      <w:lvlJc w:val="left"/>
      <w:pPr>
        <w:ind w:left="3467" w:hanging="360"/>
      </w:pPr>
      <w:rPr>
        <w:rFonts w:ascii="Symbol" w:hAnsi="Symbol" w:hint="default"/>
      </w:rPr>
    </w:lvl>
    <w:lvl w:ilvl="4">
      <w:start w:val="1"/>
      <w:numFmt w:val="bullet"/>
      <w:lvlText w:val="o"/>
      <w:lvlJc w:val="left"/>
      <w:pPr>
        <w:ind w:left="4187" w:hanging="360"/>
      </w:pPr>
      <w:rPr>
        <w:rFonts w:ascii="Courier New" w:hAnsi="Courier New" w:cs="Courier New" w:hint="default"/>
      </w:rPr>
    </w:lvl>
    <w:lvl w:ilvl="5">
      <w:start w:val="1"/>
      <w:numFmt w:val="bullet"/>
      <w:lvlText w:val=""/>
      <w:lvlJc w:val="left"/>
      <w:pPr>
        <w:ind w:left="4907" w:hanging="360"/>
      </w:pPr>
      <w:rPr>
        <w:rFonts w:ascii="Wingdings" w:hAnsi="Wingdings" w:hint="default"/>
      </w:rPr>
    </w:lvl>
    <w:lvl w:ilvl="6">
      <w:start w:val="1"/>
      <w:numFmt w:val="bullet"/>
      <w:lvlText w:val=""/>
      <w:lvlJc w:val="left"/>
      <w:pPr>
        <w:ind w:left="5627" w:hanging="360"/>
      </w:pPr>
      <w:rPr>
        <w:rFonts w:ascii="Symbol" w:hAnsi="Symbol" w:hint="default"/>
      </w:rPr>
    </w:lvl>
    <w:lvl w:ilvl="7">
      <w:start w:val="1"/>
      <w:numFmt w:val="bullet"/>
      <w:lvlText w:val="o"/>
      <w:lvlJc w:val="left"/>
      <w:pPr>
        <w:ind w:left="6347" w:hanging="360"/>
      </w:pPr>
      <w:rPr>
        <w:rFonts w:ascii="Courier New" w:hAnsi="Courier New" w:cs="Courier New" w:hint="default"/>
      </w:rPr>
    </w:lvl>
    <w:lvl w:ilvl="8">
      <w:start w:val="1"/>
      <w:numFmt w:val="bullet"/>
      <w:lvlText w:val=""/>
      <w:lvlJc w:val="left"/>
      <w:pPr>
        <w:ind w:left="7067" w:hanging="360"/>
      </w:pPr>
      <w:rPr>
        <w:rFonts w:ascii="Wingdings" w:hAnsi="Wingdings" w:hint="default"/>
      </w:rPr>
    </w:lvl>
  </w:abstractNum>
  <w:abstractNum w:abstractNumId="2">
    <w:nsid w:val="6F0B3FCF"/>
    <w:multiLevelType w:val="multilevel"/>
    <w:tmpl w:val="4C90804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D3069F4"/>
    <w:multiLevelType w:val="multilevel"/>
    <w:tmpl w:val="F8A0BF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BCC"/>
    <w:rsid w:val="000C4BCC"/>
    <w:rsid w:val="00F2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FED8B-9E2D-413C-9F89-045C9568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CC"/>
  </w:style>
  <w:style w:type="paragraph" w:styleId="Heading3">
    <w:name w:val="heading 3"/>
    <w:basedOn w:val="Normal"/>
    <w:next w:val="Normal"/>
    <w:link w:val="Heading3Char"/>
    <w:uiPriority w:val="9"/>
    <w:semiHidden/>
    <w:unhideWhenUsed/>
    <w:qFormat/>
    <w:rsid w:val="000C4B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C4BC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C4B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0C4BCC"/>
    <w:pPr>
      <w:spacing w:before="100" w:beforeAutospacing="1" w:line="256" w:lineRule="auto"/>
      <w:ind w:left="720"/>
      <w:contextualSpacing/>
    </w:pPr>
    <w:rPr>
      <w:rFonts w:ascii="Calibri" w:eastAsia="Times New Roman"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2024-05-16T11:12:00Z</dcterms:created>
  <dcterms:modified xsi:type="dcterms:W3CDTF">2024-05-16T11:17:00Z</dcterms:modified>
</cp:coreProperties>
</file>