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F8FC7" w14:textId="77777777" w:rsidR="00B22854" w:rsidRPr="009960B6" w:rsidRDefault="00B22854" w:rsidP="009960B6">
      <w:pPr>
        <w:spacing w:line="360" w:lineRule="auto"/>
        <w:jc w:val="center"/>
        <w:rPr>
          <w:rFonts w:ascii="Times New Roman" w:eastAsia="Times New Roman" w:hAnsi="Times New Roman" w:cs="Times New Roman"/>
          <w:b/>
          <w:sz w:val="28"/>
          <w:szCs w:val="28"/>
          <w:highlight w:val="white"/>
        </w:rPr>
      </w:pPr>
      <w:r w:rsidRPr="009960B6">
        <w:rPr>
          <w:rFonts w:ascii="Times New Roman" w:eastAsia="Times New Roman" w:hAnsi="Times New Roman" w:cs="Times New Roman"/>
          <w:b/>
          <w:sz w:val="28"/>
          <w:szCs w:val="28"/>
          <w:highlight w:val="white"/>
        </w:rPr>
        <w:t>CHAPTER 6</w:t>
      </w:r>
    </w:p>
    <w:p w14:paraId="5D4BACB1" w14:textId="77777777" w:rsidR="00B22854" w:rsidRPr="009960B6" w:rsidRDefault="00B22854" w:rsidP="009960B6">
      <w:pPr>
        <w:spacing w:line="360" w:lineRule="auto"/>
        <w:jc w:val="center"/>
        <w:rPr>
          <w:rFonts w:ascii="Times New Roman" w:eastAsia="Times New Roman" w:hAnsi="Times New Roman" w:cs="Times New Roman"/>
          <w:b/>
          <w:sz w:val="28"/>
          <w:szCs w:val="28"/>
          <w:highlight w:val="white"/>
        </w:rPr>
      </w:pPr>
      <w:r w:rsidRPr="009960B6">
        <w:rPr>
          <w:rFonts w:ascii="Times New Roman" w:eastAsia="Times New Roman" w:hAnsi="Times New Roman" w:cs="Times New Roman"/>
          <w:b/>
          <w:sz w:val="28"/>
          <w:szCs w:val="28"/>
          <w:highlight w:val="white"/>
        </w:rPr>
        <w:t>SIMULATION RESULTS AND DISCUSSIONS</w:t>
      </w:r>
    </w:p>
    <w:p w14:paraId="3B2CF59E" w14:textId="77777777" w:rsidR="00B22854" w:rsidRPr="009960B6" w:rsidRDefault="00B22854" w:rsidP="009960B6">
      <w:pPr>
        <w:spacing w:line="360" w:lineRule="auto"/>
        <w:jc w:val="center"/>
        <w:rPr>
          <w:rFonts w:ascii="Times New Roman" w:eastAsia="Times New Roman" w:hAnsi="Times New Roman" w:cs="Times New Roman"/>
          <w:b/>
          <w:sz w:val="28"/>
          <w:szCs w:val="28"/>
          <w:highlight w:val="white"/>
        </w:rPr>
      </w:pPr>
    </w:p>
    <w:p w14:paraId="46D776C7" w14:textId="38F8E3B8" w:rsidR="00B22854" w:rsidRPr="009960B6" w:rsidRDefault="00B22854" w:rsidP="009960B6">
      <w:pPr>
        <w:spacing w:line="360" w:lineRule="auto"/>
        <w:rPr>
          <w:rFonts w:ascii="Times New Roman" w:eastAsia="Times New Roman" w:hAnsi="Times New Roman" w:cs="Times New Roman"/>
          <w:b/>
          <w:sz w:val="28"/>
          <w:szCs w:val="28"/>
          <w:highlight w:val="white"/>
        </w:rPr>
      </w:pPr>
      <w:r w:rsidRPr="009960B6">
        <w:rPr>
          <w:rFonts w:ascii="Times New Roman" w:eastAsia="Times New Roman" w:hAnsi="Times New Roman" w:cs="Times New Roman"/>
          <w:b/>
          <w:sz w:val="28"/>
          <w:szCs w:val="28"/>
          <w:highlight w:val="white"/>
        </w:rPr>
        <w:t xml:space="preserve">6.1 </w:t>
      </w:r>
      <w:r w:rsidR="002F6002" w:rsidRPr="009960B6">
        <w:rPr>
          <w:rFonts w:ascii="Times New Roman" w:eastAsia="Times New Roman" w:hAnsi="Times New Roman" w:cs="Times New Roman"/>
          <w:b/>
          <w:sz w:val="28"/>
          <w:szCs w:val="28"/>
          <w:highlight w:val="white"/>
        </w:rPr>
        <w:t>RESULTS OF THE FINAL ALGORITHM</w:t>
      </w:r>
    </w:p>
    <w:p w14:paraId="52F49BF7" w14:textId="77777777" w:rsidR="00B22854" w:rsidRPr="009960B6" w:rsidRDefault="00B22854" w:rsidP="009960B6">
      <w:pPr>
        <w:spacing w:line="360" w:lineRule="auto"/>
        <w:rPr>
          <w:rFonts w:ascii="Times New Roman" w:eastAsia="Times New Roman" w:hAnsi="Times New Roman" w:cs="Times New Roman"/>
          <w:b/>
          <w:sz w:val="28"/>
          <w:szCs w:val="28"/>
          <w:highlight w:val="white"/>
        </w:rPr>
      </w:pPr>
    </w:p>
    <w:p w14:paraId="0D102D3F" w14:textId="247EB404" w:rsidR="00B22854" w:rsidRPr="009960B6" w:rsidRDefault="002F6002"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A hundred </w:t>
      </w:r>
      <w:r w:rsidR="00B22854" w:rsidRPr="009960B6">
        <w:rPr>
          <w:rFonts w:ascii="Times New Roman" w:eastAsia="Times New Roman" w:hAnsi="Times New Roman" w:cs="Times New Roman"/>
          <w:sz w:val="28"/>
          <w:szCs w:val="28"/>
        </w:rPr>
        <w:t>UEs are positioned in a pseudo random manner at a time instant t1 as shown in Figure 6.1. After dt seconds, the positions of the UEs are arbitrarily changed by assigning random velocity to each UE for two other time instances t2 (t1+dt) and t3 (t1+2 x dt).</w:t>
      </w:r>
    </w:p>
    <w:p w14:paraId="40A48D8C" w14:textId="39EBBAC8" w:rsidR="00B22854" w:rsidRPr="009960B6" w:rsidRDefault="00B22854" w:rsidP="009960B6">
      <w:pPr>
        <w:spacing w:line="360" w:lineRule="auto"/>
        <w:jc w:val="center"/>
        <w:rPr>
          <w:rFonts w:ascii="Times New Roman" w:eastAsia="Times New Roman" w:hAnsi="Times New Roman" w:cs="Times New Roman"/>
          <w:b/>
          <w:sz w:val="28"/>
          <w:szCs w:val="28"/>
          <w:highlight w:val="white"/>
        </w:rPr>
      </w:pPr>
      <w:bookmarkStart w:id="0" w:name="_heading=h.gjdgxs" w:colFirst="0" w:colLast="0"/>
      <w:bookmarkEnd w:id="0"/>
      <w:r w:rsidRPr="009960B6">
        <w:rPr>
          <w:rFonts w:ascii="Times New Roman" w:eastAsia="Times New Roman" w:hAnsi="Times New Roman" w:cs="Times New Roman"/>
          <w:b/>
          <w:noProof/>
          <w:sz w:val="28"/>
          <w:szCs w:val="28"/>
        </w:rPr>
        <w:drawing>
          <wp:inline distT="0" distB="0" distL="0" distR="0" wp14:anchorId="23696A44" wp14:editId="40D4C98C">
            <wp:extent cx="4886598" cy="36652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908708" cy="3681804"/>
                    </a:xfrm>
                    <a:prstGeom prst="rect">
                      <a:avLst/>
                    </a:prstGeom>
                  </pic:spPr>
                </pic:pic>
              </a:graphicData>
            </a:graphic>
          </wp:inline>
        </w:drawing>
      </w:r>
    </w:p>
    <w:p w14:paraId="1248F6E5" w14:textId="1BC76204" w:rsidR="00936719" w:rsidRPr="009960B6" w:rsidRDefault="00B22854" w:rsidP="00C253EE">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Figure 6.1 Position of </w:t>
      </w:r>
      <w:r w:rsidR="00936719" w:rsidRPr="009960B6">
        <w:rPr>
          <w:rFonts w:ascii="Times New Roman" w:eastAsia="Times New Roman" w:hAnsi="Times New Roman" w:cs="Times New Roman"/>
          <w:sz w:val="28"/>
          <w:szCs w:val="28"/>
        </w:rPr>
        <w:t xml:space="preserve">100 </w:t>
      </w:r>
      <w:r w:rsidRPr="009960B6">
        <w:rPr>
          <w:rFonts w:ascii="Times New Roman" w:eastAsia="Times New Roman" w:hAnsi="Times New Roman" w:cs="Times New Roman"/>
          <w:sz w:val="28"/>
          <w:szCs w:val="28"/>
        </w:rPr>
        <w:t>UE’s at time t1, t2 and t3</w:t>
      </w:r>
    </w:p>
    <w:p w14:paraId="135F0238" w14:textId="72D83D6B" w:rsidR="00B22854" w:rsidRPr="009960B6" w:rsidRDefault="002F6002"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cluster size is obtained using mean shift clustering and the clustering is done using K-means clustering. </w:t>
      </w:r>
      <w:r w:rsidR="00B22854" w:rsidRPr="009960B6">
        <w:rPr>
          <w:rFonts w:ascii="Times New Roman" w:eastAsia="Times New Roman" w:hAnsi="Times New Roman" w:cs="Times New Roman"/>
          <w:sz w:val="28"/>
          <w:szCs w:val="28"/>
        </w:rPr>
        <w:t>From each cluster, the algorithm selects an UE to act as a VBS using power received, battery discharge rate and SINR, at time instance t1 as shown in the Figure 6.2.</w:t>
      </w:r>
    </w:p>
    <w:p w14:paraId="3EE4CA54" w14:textId="71CF9FE6" w:rsidR="00B22854" w:rsidRPr="009960B6" w:rsidRDefault="00B22854"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45363EBA" wp14:editId="046BD33E">
            <wp:extent cx="4084019" cy="3063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101958" cy="3076696"/>
                    </a:xfrm>
                    <a:prstGeom prst="rect">
                      <a:avLst/>
                    </a:prstGeom>
                  </pic:spPr>
                </pic:pic>
              </a:graphicData>
            </a:graphic>
          </wp:inline>
        </w:drawing>
      </w:r>
    </w:p>
    <w:p w14:paraId="5A0C68CB" w14:textId="244BFB47" w:rsidR="00C253EE" w:rsidRDefault="00B22854" w:rsidP="00C253EE">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Figure 6.2 Selection of UE VBS for </w:t>
      </w:r>
      <w:r w:rsidR="00936719" w:rsidRPr="009960B6">
        <w:rPr>
          <w:rFonts w:ascii="Times New Roman" w:eastAsia="Times New Roman" w:hAnsi="Times New Roman" w:cs="Times New Roman"/>
          <w:sz w:val="28"/>
          <w:szCs w:val="28"/>
        </w:rPr>
        <w:t>100 UEs</w:t>
      </w:r>
      <w:r w:rsidRPr="009960B6">
        <w:rPr>
          <w:rFonts w:ascii="Times New Roman" w:eastAsia="Times New Roman" w:hAnsi="Times New Roman" w:cs="Times New Roman"/>
          <w:sz w:val="28"/>
          <w:szCs w:val="28"/>
        </w:rPr>
        <w:t>, at time t1</w:t>
      </w:r>
    </w:p>
    <w:p w14:paraId="11F385AC" w14:textId="77777777" w:rsidR="00C253EE" w:rsidRPr="009960B6" w:rsidRDefault="00C253EE" w:rsidP="00C253EE">
      <w:pPr>
        <w:spacing w:line="360" w:lineRule="auto"/>
        <w:jc w:val="center"/>
        <w:rPr>
          <w:rFonts w:ascii="Times New Roman" w:eastAsia="Times New Roman" w:hAnsi="Times New Roman" w:cs="Times New Roman"/>
          <w:sz w:val="28"/>
          <w:szCs w:val="28"/>
        </w:rPr>
      </w:pPr>
    </w:p>
    <w:p w14:paraId="32E73A82" w14:textId="1E33324A" w:rsidR="00936719" w:rsidRPr="009960B6" w:rsidRDefault="00936719"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power consumption in each cluster is computed using the difference between transmitted and received powers between the UEs, Base Station and UE-VBS, selected at using the algorithm, </w:t>
      </w:r>
      <w:r w:rsidR="00C00E1A" w:rsidRPr="009960B6">
        <w:rPr>
          <w:rFonts w:ascii="Times New Roman" w:eastAsia="Times New Roman" w:hAnsi="Times New Roman" w:cs="Times New Roman"/>
          <w:sz w:val="28"/>
          <w:szCs w:val="28"/>
        </w:rPr>
        <w:t>at time instance t1</w:t>
      </w:r>
      <w:r w:rsidR="00C00E1A">
        <w:rPr>
          <w:rFonts w:ascii="Times New Roman" w:eastAsia="Times New Roman" w:hAnsi="Times New Roman" w:cs="Times New Roman"/>
          <w:sz w:val="28"/>
          <w:szCs w:val="28"/>
        </w:rPr>
        <w:t>,</w:t>
      </w:r>
      <w:r w:rsidR="00C00E1A" w:rsidRPr="009960B6">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as shown in the Figure 6.3.</w:t>
      </w:r>
    </w:p>
    <w:p w14:paraId="0F9B2DEA" w14:textId="683E2390" w:rsidR="00936719" w:rsidRPr="009960B6" w:rsidRDefault="00936719"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7A136803" wp14:editId="0AB1157E">
            <wp:extent cx="4419600" cy="3314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14:paraId="56C8F63A" w14:textId="3A8156AC" w:rsidR="00936719" w:rsidRPr="009960B6" w:rsidRDefault="00936719"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3</w:t>
      </w:r>
      <w:r w:rsidRPr="009960B6">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Power Consumption</w:t>
      </w:r>
      <w:r w:rsidRPr="009960B6">
        <w:rPr>
          <w:rFonts w:ascii="Times New Roman" w:eastAsia="Times New Roman" w:hAnsi="Times New Roman" w:cs="Times New Roman"/>
          <w:sz w:val="28"/>
          <w:szCs w:val="28"/>
        </w:rPr>
        <w:t xml:space="preserve"> at time t1</w:t>
      </w:r>
      <w:r w:rsidR="00C00E1A">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for 100 UEs</w:t>
      </w:r>
    </w:p>
    <w:p w14:paraId="33B7A0B7" w14:textId="77777777" w:rsidR="00C253EE" w:rsidRDefault="00936719" w:rsidP="00C253EE">
      <w:pPr>
        <w:spacing w:line="360" w:lineRule="auto"/>
        <w:jc w:val="both"/>
        <w:rPr>
          <w:rFonts w:ascii="Times New Roman" w:hAnsi="Times New Roman" w:cs="Times New Roman"/>
          <w:sz w:val="28"/>
          <w:szCs w:val="28"/>
        </w:rPr>
      </w:pPr>
      <w:r w:rsidRPr="009960B6">
        <w:rPr>
          <w:rFonts w:ascii="Times New Roman" w:hAnsi="Times New Roman" w:cs="Times New Roman"/>
          <w:sz w:val="28"/>
          <w:szCs w:val="28"/>
        </w:rPr>
        <w:lastRenderedPageBreak/>
        <w:t>From Figure 6.</w:t>
      </w:r>
      <w:r w:rsidRPr="009960B6">
        <w:rPr>
          <w:rFonts w:ascii="Times New Roman" w:hAnsi="Times New Roman" w:cs="Times New Roman"/>
          <w:sz w:val="28"/>
          <w:szCs w:val="28"/>
        </w:rPr>
        <w:t>4</w:t>
      </w:r>
      <w:r w:rsidRPr="009960B6">
        <w:rPr>
          <w:rFonts w:ascii="Times New Roman" w:hAnsi="Times New Roman" w:cs="Times New Roman"/>
          <w:sz w:val="28"/>
          <w:szCs w:val="28"/>
        </w:rPr>
        <w:t>, it is observed that QoS values are close to 1 in each cluster</w:t>
      </w:r>
      <w:r w:rsidR="00C00E1A">
        <w:rPr>
          <w:rFonts w:ascii="Times New Roman" w:hAnsi="Times New Roman" w:cs="Times New Roman"/>
          <w:sz w:val="28"/>
          <w:szCs w:val="28"/>
        </w:rPr>
        <w:t xml:space="preserve"> </w:t>
      </w:r>
      <w:r w:rsidR="00C00E1A" w:rsidRPr="009960B6">
        <w:rPr>
          <w:rFonts w:ascii="Times New Roman" w:eastAsia="Times New Roman" w:hAnsi="Times New Roman" w:cs="Times New Roman"/>
          <w:sz w:val="28"/>
          <w:szCs w:val="28"/>
        </w:rPr>
        <w:t>at time instance t1</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67A11CED" w14:textId="38C9E088" w:rsidR="00936719" w:rsidRPr="00C253EE" w:rsidRDefault="00936719" w:rsidP="00C253EE">
      <w:pPr>
        <w:spacing w:line="360" w:lineRule="auto"/>
        <w:jc w:val="center"/>
        <w:rPr>
          <w:rFonts w:ascii="Times New Roman" w:hAnsi="Times New Roman" w:cs="Times New Roman"/>
          <w:sz w:val="28"/>
          <w:szCs w:val="28"/>
          <w:lang w:val="en-IN"/>
        </w:rPr>
      </w:pPr>
      <w:r w:rsidRPr="009960B6">
        <w:rPr>
          <w:rFonts w:ascii="Times New Roman" w:eastAsia="Times New Roman" w:hAnsi="Times New Roman" w:cs="Times New Roman"/>
          <w:sz w:val="28"/>
          <w:szCs w:val="28"/>
        </w:rPr>
        <w:br/>
      </w:r>
      <w:r w:rsidRPr="009960B6">
        <w:rPr>
          <w:rFonts w:ascii="Times New Roman" w:eastAsia="Times New Roman" w:hAnsi="Times New Roman" w:cs="Times New Roman"/>
          <w:noProof/>
          <w:sz w:val="28"/>
          <w:szCs w:val="28"/>
        </w:rPr>
        <w:drawing>
          <wp:inline distT="0" distB="0" distL="0" distR="0" wp14:anchorId="5A894E3A" wp14:editId="793BED90">
            <wp:extent cx="5059680" cy="379476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9680" cy="3794760"/>
                    </a:xfrm>
                    <a:prstGeom prst="rect">
                      <a:avLst/>
                    </a:prstGeom>
                    <a:noFill/>
                    <a:ln>
                      <a:noFill/>
                    </a:ln>
                  </pic:spPr>
                </pic:pic>
              </a:graphicData>
            </a:graphic>
          </wp:inline>
        </w:drawing>
      </w:r>
    </w:p>
    <w:p w14:paraId="1FCB6CB6" w14:textId="7631F2B5" w:rsidR="00936719" w:rsidRDefault="00936719"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6.4 Quality of Service at time t1</w:t>
      </w:r>
      <w:r w:rsidR="00C00E1A">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for 100 UEs</w:t>
      </w:r>
    </w:p>
    <w:p w14:paraId="7538EF94" w14:textId="77777777" w:rsidR="00C253EE" w:rsidRPr="009960B6" w:rsidRDefault="00C253EE" w:rsidP="009960B6">
      <w:pPr>
        <w:spacing w:line="360" w:lineRule="auto"/>
        <w:jc w:val="center"/>
        <w:rPr>
          <w:rFonts w:ascii="Times New Roman" w:eastAsia="Times New Roman" w:hAnsi="Times New Roman" w:cs="Times New Roman"/>
          <w:sz w:val="28"/>
          <w:szCs w:val="28"/>
        </w:rPr>
      </w:pPr>
    </w:p>
    <w:p w14:paraId="39FC85A8" w14:textId="3206EDC2" w:rsidR="00936719" w:rsidRPr="009960B6" w:rsidRDefault="00936719"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average sum rate for each cluster is computed using the Shannon-Hartley theorem for an UE VBS selected by the proposed algorithm against an UE VBS selected at random (and for an LTE base station) </w:t>
      </w:r>
      <w:r w:rsidR="00C00E1A" w:rsidRPr="009960B6">
        <w:rPr>
          <w:rFonts w:ascii="Times New Roman" w:eastAsia="Times New Roman" w:hAnsi="Times New Roman" w:cs="Times New Roman"/>
          <w:sz w:val="28"/>
          <w:szCs w:val="28"/>
        </w:rPr>
        <w:t>at time instance t1</w:t>
      </w:r>
      <w:r w:rsidR="00C00E1A">
        <w:rPr>
          <w:rFonts w:ascii="Times New Roman" w:eastAsia="Times New Roman" w:hAnsi="Times New Roman" w:cs="Times New Roman"/>
          <w:sz w:val="28"/>
          <w:szCs w:val="28"/>
        </w:rPr>
        <w:t>,</w:t>
      </w:r>
      <w:r w:rsidR="00C00E1A" w:rsidRPr="009960B6">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as shown in the Figure 6.</w:t>
      </w:r>
      <w:r w:rsidRPr="009960B6">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xml:space="preserve">. </w:t>
      </w:r>
    </w:p>
    <w:p w14:paraId="5962AFBB" w14:textId="77777777" w:rsidR="00936719" w:rsidRPr="009960B6" w:rsidRDefault="00936719" w:rsidP="009960B6">
      <w:pPr>
        <w:spacing w:line="360" w:lineRule="auto"/>
        <w:jc w:val="both"/>
        <w:rPr>
          <w:rFonts w:ascii="Times New Roman" w:eastAsia="Times New Roman" w:hAnsi="Times New Roman" w:cs="Times New Roman"/>
          <w:sz w:val="28"/>
          <w:szCs w:val="28"/>
        </w:rPr>
      </w:pPr>
    </w:p>
    <w:p w14:paraId="6B631C7D" w14:textId="77777777" w:rsidR="00C253EE" w:rsidRDefault="00936719"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70CE1BFF" wp14:editId="22C583BC">
            <wp:extent cx="4084320" cy="30632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4320" cy="3063240"/>
                    </a:xfrm>
                    <a:prstGeom prst="rect">
                      <a:avLst/>
                    </a:prstGeom>
                    <a:noFill/>
                    <a:ln>
                      <a:noFill/>
                    </a:ln>
                  </pic:spPr>
                </pic:pic>
              </a:graphicData>
            </a:graphic>
          </wp:inline>
        </w:drawing>
      </w:r>
    </w:p>
    <w:p w14:paraId="4000B792" w14:textId="096C207F" w:rsidR="00B22854" w:rsidRDefault="00936719" w:rsidP="00C253EE">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Average Sum rate for different clusters</w:t>
      </w:r>
      <w:r w:rsidRPr="009960B6">
        <w:rPr>
          <w:rFonts w:ascii="Times New Roman" w:eastAsia="Times New Roman" w:hAnsi="Times New Roman" w:cs="Times New Roman"/>
          <w:sz w:val="28"/>
          <w:szCs w:val="28"/>
        </w:rPr>
        <w:t xml:space="preserve"> at time t1</w:t>
      </w:r>
      <w:r w:rsidR="00C00E1A">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for 100 UEs</w:t>
      </w:r>
    </w:p>
    <w:p w14:paraId="14275C4A" w14:textId="77777777" w:rsidR="00C253EE" w:rsidRPr="00C253EE" w:rsidRDefault="00C253EE" w:rsidP="00C253EE">
      <w:pPr>
        <w:spacing w:line="360" w:lineRule="auto"/>
        <w:jc w:val="center"/>
        <w:rPr>
          <w:rFonts w:ascii="Times New Roman" w:eastAsia="Times New Roman" w:hAnsi="Times New Roman" w:cs="Times New Roman"/>
          <w:sz w:val="28"/>
          <w:szCs w:val="28"/>
        </w:rPr>
      </w:pPr>
    </w:p>
    <w:p w14:paraId="44A38D92" w14:textId="688E5410" w:rsidR="00785670" w:rsidRPr="009960B6" w:rsidRDefault="00785670"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From each cluster, the algorithm selects an UE to act as a VBS using power received, battery discharge rate and SINR, at time instance t</w:t>
      </w:r>
      <w:r w:rsidRPr="009960B6">
        <w:rPr>
          <w:rFonts w:ascii="Times New Roman" w:eastAsia="Times New Roman" w:hAnsi="Times New Roman" w:cs="Times New Roman"/>
          <w:sz w:val="28"/>
          <w:szCs w:val="28"/>
        </w:rPr>
        <w:t>2</w:t>
      </w:r>
      <w:r w:rsidRPr="009960B6">
        <w:rPr>
          <w:rFonts w:ascii="Times New Roman" w:eastAsia="Times New Roman" w:hAnsi="Times New Roman" w:cs="Times New Roman"/>
          <w:sz w:val="28"/>
          <w:szCs w:val="28"/>
        </w:rPr>
        <w:t xml:space="preserve"> as shown in the Figure 6.</w:t>
      </w:r>
      <w:r w:rsidRPr="009960B6">
        <w:rPr>
          <w:rFonts w:ascii="Times New Roman" w:eastAsia="Times New Roman" w:hAnsi="Times New Roman" w:cs="Times New Roman"/>
          <w:sz w:val="28"/>
          <w:szCs w:val="28"/>
        </w:rPr>
        <w:t>6</w:t>
      </w:r>
      <w:r w:rsidRPr="009960B6">
        <w:rPr>
          <w:rFonts w:ascii="Times New Roman" w:eastAsia="Times New Roman" w:hAnsi="Times New Roman" w:cs="Times New Roman"/>
          <w:sz w:val="28"/>
          <w:szCs w:val="28"/>
        </w:rPr>
        <w:t>.</w:t>
      </w:r>
    </w:p>
    <w:p w14:paraId="517AE664" w14:textId="55A90174" w:rsidR="00785670" w:rsidRPr="009960B6" w:rsidRDefault="00785670"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29E089B7" wp14:editId="038D63A7">
            <wp:extent cx="4409440" cy="33070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9440" cy="3307080"/>
                    </a:xfrm>
                    <a:prstGeom prst="rect">
                      <a:avLst/>
                    </a:prstGeom>
                    <a:noFill/>
                    <a:ln>
                      <a:noFill/>
                    </a:ln>
                  </pic:spPr>
                </pic:pic>
              </a:graphicData>
            </a:graphic>
          </wp:inline>
        </w:drawing>
      </w:r>
    </w:p>
    <w:p w14:paraId="3366BEF2" w14:textId="6234C2FA" w:rsidR="00785670" w:rsidRPr="009960B6" w:rsidRDefault="00785670" w:rsidP="00C253EE">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6</w:t>
      </w:r>
      <w:r w:rsidRPr="009960B6">
        <w:rPr>
          <w:rFonts w:ascii="Times New Roman" w:eastAsia="Times New Roman" w:hAnsi="Times New Roman" w:cs="Times New Roman"/>
          <w:sz w:val="28"/>
          <w:szCs w:val="28"/>
        </w:rPr>
        <w:t xml:space="preserve"> Selection of UE VBS for 100 UEs, at time t</w:t>
      </w:r>
      <w:r w:rsidRPr="009960B6">
        <w:rPr>
          <w:rFonts w:ascii="Times New Roman" w:eastAsia="Times New Roman" w:hAnsi="Times New Roman" w:cs="Times New Roman"/>
          <w:sz w:val="28"/>
          <w:szCs w:val="28"/>
        </w:rPr>
        <w:t>2</w:t>
      </w:r>
    </w:p>
    <w:p w14:paraId="07B821A9" w14:textId="0E31C849" w:rsidR="00785670" w:rsidRPr="009960B6" w:rsidRDefault="00785670"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The power consumption in each cluster is computed using the difference between transmitted and received powers between the UEs, Base Station and UE-VBS, selected at using the algorithm, at time instance t2 as shown in the Figure 6.</w:t>
      </w:r>
      <w:r w:rsidRPr="009960B6">
        <w:rPr>
          <w:rFonts w:ascii="Times New Roman" w:eastAsia="Times New Roman" w:hAnsi="Times New Roman" w:cs="Times New Roman"/>
          <w:sz w:val="28"/>
          <w:szCs w:val="28"/>
        </w:rPr>
        <w:t>7</w:t>
      </w:r>
      <w:r w:rsidRPr="009960B6">
        <w:rPr>
          <w:rFonts w:ascii="Times New Roman" w:eastAsia="Times New Roman" w:hAnsi="Times New Roman" w:cs="Times New Roman"/>
          <w:sz w:val="28"/>
          <w:szCs w:val="28"/>
        </w:rPr>
        <w:t>.</w:t>
      </w:r>
    </w:p>
    <w:p w14:paraId="3DEFF868" w14:textId="77777777" w:rsidR="00785670" w:rsidRPr="009960B6" w:rsidRDefault="00785670" w:rsidP="009960B6">
      <w:pPr>
        <w:spacing w:line="360" w:lineRule="auto"/>
        <w:jc w:val="both"/>
        <w:rPr>
          <w:rFonts w:ascii="Times New Roman" w:eastAsia="Times New Roman" w:hAnsi="Times New Roman" w:cs="Times New Roman"/>
          <w:sz w:val="28"/>
          <w:szCs w:val="28"/>
        </w:rPr>
      </w:pPr>
    </w:p>
    <w:p w14:paraId="3A198779" w14:textId="34BBEB33" w:rsidR="00785670" w:rsidRPr="009960B6" w:rsidRDefault="00785670"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21D9C6E5" wp14:editId="69DBEA64">
            <wp:extent cx="5730240" cy="42976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006EF0B2" w14:textId="4FBBC116" w:rsidR="00785670" w:rsidRPr="009960B6" w:rsidRDefault="00785670"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7</w:t>
      </w:r>
      <w:r w:rsidRPr="009960B6">
        <w:rPr>
          <w:rFonts w:ascii="Times New Roman" w:eastAsia="Times New Roman" w:hAnsi="Times New Roman" w:cs="Times New Roman"/>
          <w:sz w:val="28"/>
          <w:szCs w:val="28"/>
        </w:rPr>
        <w:t xml:space="preserve"> Power Consumption at time t</w:t>
      </w:r>
      <w:r w:rsidRPr="009960B6">
        <w:rPr>
          <w:rFonts w:ascii="Times New Roman" w:eastAsia="Times New Roman" w:hAnsi="Times New Roman" w:cs="Times New Roman"/>
          <w:sz w:val="28"/>
          <w:szCs w:val="28"/>
        </w:rPr>
        <w:t xml:space="preserve">2 </w:t>
      </w:r>
      <w:r w:rsidRPr="009960B6">
        <w:rPr>
          <w:rFonts w:ascii="Times New Roman" w:eastAsia="Times New Roman" w:hAnsi="Times New Roman" w:cs="Times New Roman"/>
          <w:sz w:val="28"/>
          <w:szCs w:val="28"/>
        </w:rPr>
        <w:t>for 100 UEs</w:t>
      </w:r>
    </w:p>
    <w:p w14:paraId="410D65E7" w14:textId="77777777" w:rsidR="00C253EE" w:rsidRDefault="00C253EE" w:rsidP="009960B6">
      <w:pPr>
        <w:spacing w:line="360" w:lineRule="auto"/>
        <w:jc w:val="both"/>
        <w:rPr>
          <w:rFonts w:ascii="Times New Roman" w:eastAsia="Times New Roman" w:hAnsi="Times New Roman" w:cs="Times New Roman"/>
          <w:noProof/>
          <w:sz w:val="28"/>
          <w:szCs w:val="28"/>
        </w:rPr>
      </w:pPr>
    </w:p>
    <w:p w14:paraId="45E0C983" w14:textId="77777777" w:rsidR="004912D2" w:rsidRDefault="00785670" w:rsidP="004912D2">
      <w:pPr>
        <w:spacing w:line="360" w:lineRule="auto"/>
        <w:jc w:val="both"/>
        <w:rPr>
          <w:rFonts w:ascii="Times New Roman" w:hAnsi="Times New Roman" w:cs="Times New Roman"/>
          <w:sz w:val="28"/>
          <w:szCs w:val="28"/>
          <w:lang w:val="en-IN"/>
        </w:rPr>
      </w:pPr>
      <w:r w:rsidRPr="009960B6">
        <w:rPr>
          <w:rFonts w:ascii="Times New Roman" w:hAnsi="Times New Roman" w:cs="Times New Roman"/>
          <w:sz w:val="28"/>
          <w:szCs w:val="28"/>
        </w:rPr>
        <w:t>From Figure 6.</w:t>
      </w:r>
      <w:r w:rsidRPr="009960B6">
        <w:rPr>
          <w:rFonts w:ascii="Times New Roman" w:hAnsi="Times New Roman" w:cs="Times New Roman"/>
          <w:sz w:val="28"/>
          <w:szCs w:val="28"/>
        </w:rPr>
        <w:t>8</w:t>
      </w:r>
      <w:r w:rsidRPr="009960B6">
        <w:rPr>
          <w:rFonts w:ascii="Times New Roman" w:hAnsi="Times New Roman" w:cs="Times New Roman"/>
          <w:sz w:val="28"/>
          <w:szCs w:val="28"/>
        </w:rPr>
        <w:t>, it is observed that QoS values are close to 1 in each cluster</w:t>
      </w:r>
      <w:r w:rsidRPr="009960B6">
        <w:rPr>
          <w:rFonts w:ascii="Times New Roman" w:eastAsia="Times New Roman" w:hAnsi="Times New Roman" w:cs="Times New Roman"/>
          <w:sz w:val="28"/>
          <w:szCs w:val="28"/>
        </w:rPr>
        <w:t>, at time instance t2</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27E3A940" w14:textId="5B9F733D" w:rsidR="00785670" w:rsidRPr="004912D2" w:rsidRDefault="00785670" w:rsidP="004912D2">
      <w:pPr>
        <w:spacing w:line="360" w:lineRule="auto"/>
        <w:jc w:val="center"/>
        <w:rPr>
          <w:rFonts w:ascii="Times New Roman" w:hAnsi="Times New Roman" w:cs="Times New Roman"/>
          <w:sz w:val="28"/>
          <w:szCs w:val="28"/>
          <w:lang w:val="en-IN"/>
        </w:rPr>
      </w:pPr>
      <w:r w:rsidRPr="009960B6">
        <w:rPr>
          <w:rFonts w:ascii="Times New Roman" w:eastAsia="Times New Roman" w:hAnsi="Times New Roman" w:cs="Times New Roman"/>
          <w:noProof/>
          <w:sz w:val="28"/>
          <w:szCs w:val="28"/>
        </w:rPr>
        <w:lastRenderedPageBreak/>
        <w:drawing>
          <wp:inline distT="0" distB="0" distL="0" distR="0" wp14:anchorId="1ABDBBC2" wp14:editId="7AB87B2F">
            <wp:extent cx="3850640" cy="2887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0640" cy="2887980"/>
                    </a:xfrm>
                    <a:prstGeom prst="rect">
                      <a:avLst/>
                    </a:prstGeom>
                    <a:noFill/>
                    <a:ln>
                      <a:noFill/>
                    </a:ln>
                  </pic:spPr>
                </pic:pic>
              </a:graphicData>
            </a:graphic>
          </wp:inline>
        </w:drawing>
      </w:r>
    </w:p>
    <w:p w14:paraId="63E0D50A" w14:textId="45906692" w:rsidR="00785670" w:rsidRPr="009960B6" w:rsidRDefault="00785670"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8</w:t>
      </w:r>
      <w:r w:rsidRPr="009960B6">
        <w:rPr>
          <w:rFonts w:ascii="Times New Roman" w:eastAsia="Times New Roman" w:hAnsi="Times New Roman" w:cs="Times New Roman"/>
          <w:sz w:val="28"/>
          <w:szCs w:val="28"/>
        </w:rPr>
        <w:t xml:space="preserve"> Quality of Service at time t</w:t>
      </w:r>
      <w:r w:rsidRPr="009960B6">
        <w:rPr>
          <w:rFonts w:ascii="Times New Roman" w:eastAsia="Times New Roman" w:hAnsi="Times New Roman" w:cs="Times New Roman"/>
          <w:sz w:val="28"/>
          <w:szCs w:val="28"/>
        </w:rPr>
        <w:t xml:space="preserve">2 </w:t>
      </w:r>
      <w:r w:rsidRPr="009960B6">
        <w:rPr>
          <w:rFonts w:ascii="Times New Roman" w:eastAsia="Times New Roman" w:hAnsi="Times New Roman" w:cs="Times New Roman"/>
          <w:sz w:val="28"/>
          <w:szCs w:val="28"/>
        </w:rPr>
        <w:t>for 100 UEs</w:t>
      </w:r>
    </w:p>
    <w:p w14:paraId="4359C3D7" w14:textId="77777777" w:rsidR="00785670" w:rsidRPr="009960B6" w:rsidRDefault="00785670" w:rsidP="009960B6">
      <w:pPr>
        <w:spacing w:line="360" w:lineRule="auto"/>
        <w:jc w:val="center"/>
        <w:rPr>
          <w:rFonts w:ascii="Times New Roman" w:eastAsia="Times New Roman" w:hAnsi="Times New Roman" w:cs="Times New Roman"/>
          <w:sz w:val="28"/>
          <w:szCs w:val="28"/>
        </w:rPr>
      </w:pPr>
    </w:p>
    <w:p w14:paraId="54FF3FDE" w14:textId="15DE231A" w:rsidR="00785670" w:rsidRPr="009960B6" w:rsidRDefault="00785670"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The average sum rate for each cluster is computed using the Shannon-Hartley theorem for an UE VBS selected by the proposed algorithm against an UE VBS selected at random (and for an LTE base station) at time instance t2</w:t>
      </w:r>
      <w:r w:rsidRPr="009960B6">
        <w:rPr>
          <w:rFonts w:ascii="Times New Roman" w:eastAsia="Times New Roman" w:hAnsi="Times New Roman" w:cs="Times New Roman"/>
          <w:sz w:val="28"/>
          <w:szCs w:val="28"/>
        </w:rPr>
        <w:t>,</w:t>
      </w:r>
      <w:r w:rsidRPr="009960B6">
        <w:rPr>
          <w:rFonts w:ascii="Times New Roman" w:eastAsia="Times New Roman" w:hAnsi="Times New Roman" w:cs="Times New Roman"/>
          <w:sz w:val="28"/>
          <w:szCs w:val="28"/>
        </w:rPr>
        <w:t xml:space="preserve"> as shown in the Figure 6.</w:t>
      </w:r>
      <w:r w:rsidRPr="009960B6">
        <w:rPr>
          <w:rFonts w:ascii="Times New Roman" w:eastAsia="Times New Roman" w:hAnsi="Times New Roman" w:cs="Times New Roman"/>
          <w:sz w:val="28"/>
          <w:szCs w:val="28"/>
        </w:rPr>
        <w:t>9</w:t>
      </w:r>
      <w:r w:rsidRPr="009960B6">
        <w:rPr>
          <w:rFonts w:ascii="Times New Roman" w:eastAsia="Times New Roman" w:hAnsi="Times New Roman" w:cs="Times New Roman"/>
          <w:sz w:val="28"/>
          <w:szCs w:val="28"/>
        </w:rPr>
        <w:t xml:space="preserve">. </w:t>
      </w:r>
    </w:p>
    <w:p w14:paraId="5F4216FE" w14:textId="0908B58B" w:rsidR="00785670" w:rsidRPr="009960B6" w:rsidRDefault="00785670"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25275436" wp14:editId="2D8F0E1C">
            <wp:extent cx="4229100" cy="3171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p>
    <w:p w14:paraId="0578E4F8" w14:textId="7B3BF0C3" w:rsidR="00785670" w:rsidRPr="009960B6" w:rsidRDefault="00785670"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9</w:t>
      </w:r>
      <w:r w:rsidRPr="009960B6">
        <w:rPr>
          <w:rFonts w:ascii="Times New Roman" w:eastAsia="Times New Roman" w:hAnsi="Times New Roman" w:cs="Times New Roman"/>
          <w:sz w:val="28"/>
          <w:szCs w:val="28"/>
        </w:rPr>
        <w:t xml:space="preserve"> Average Sum rate for different clusters at time t</w:t>
      </w:r>
      <w:r w:rsidRPr="009960B6">
        <w:rPr>
          <w:rFonts w:ascii="Times New Roman" w:eastAsia="Times New Roman" w:hAnsi="Times New Roman" w:cs="Times New Roman"/>
          <w:sz w:val="28"/>
          <w:szCs w:val="28"/>
        </w:rPr>
        <w:t xml:space="preserve">2 </w:t>
      </w:r>
      <w:r w:rsidRPr="009960B6">
        <w:rPr>
          <w:rFonts w:ascii="Times New Roman" w:eastAsia="Times New Roman" w:hAnsi="Times New Roman" w:cs="Times New Roman"/>
          <w:sz w:val="28"/>
          <w:szCs w:val="28"/>
        </w:rPr>
        <w:t>for 100 UEs</w:t>
      </w:r>
    </w:p>
    <w:p w14:paraId="2AF4E74D" w14:textId="05F54C7A" w:rsidR="00785670" w:rsidRPr="009960B6" w:rsidRDefault="00785670"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From each cluster, the algorithm selects an UE to act as a VBS using power received, battery discharge rate and SINR, at time instance t</w:t>
      </w:r>
      <w:r w:rsidRPr="009960B6">
        <w:rPr>
          <w:rFonts w:ascii="Times New Roman" w:eastAsia="Times New Roman" w:hAnsi="Times New Roman" w:cs="Times New Roman"/>
          <w:sz w:val="28"/>
          <w:szCs w:val="28"/>
        </w:rPr>
        <w:t>3</w:t>
      </w:r>
      <w:r w:rsidRPr="009960B6">
        <w:rPr>
          <w:rFonts w:ascii="Times New Roman" w:eastAsia="Times New Roman" w:hAnsi="Times New Roman" w:cs="Times New Roman"/>
          <w:sz w:val="28"/>
          <w:szCs w:val="28"/>
        </w:rPr>
        <w:t xml:space="preserve"> as shown in the Figure 6.</w:t>
      </w:r>
      <w:r w:rsidRPr="009960B6">
        <w:rPr>
          <w:rFonts w:ascii="Times New Roman" w:eastAsia="Times New Roman" w:hAnsi="Times New Roman" w:cs="Times New Roman"/>
          <w:sz w:val="28"/>
          <w:szCs w:val="28"/>
        </w:rPr>
        <w:t>10</w:t>
      </w:r>
      <w:r w:rsidRPr="009960B6">
        <w:rPr>
          <w:rFonts w:ascii="Times New Roman" w:eastAsia="Times New Roman" w:hAnsi="Times New Roman" w:cs="Times New Roman"/>
          <w:sz w:val="28"/>
          <w:szCs w:val="28"/>
        </w:rPr>
        <w:t>.</w:t>
      </w:r>
    </w:p>
    <w:p w14:paraId="105A4B98" w14:textId="710B40F3" w:rsidR="00785670" w:rsidRPr="009960B6" w:rsidRDefault="00785670"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5B9859CA" wp14:editId="337A0D6F">
            <wp:extent cx="4000500" cy="3000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304834E4" w14:textId="6C621DB5" w:rsidR="00785670" w:rsidRPr="009960B6" w:rsidRDefault="00785670" w:rsidP="004912D2">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10</w:t>
      </w:r>
      <w:r w:rsidRPr="009960B6">
        <w:rPr>
          <w:rFonts w:ascii="Times New Roman" w:eastAsia="Times New Roman" w:hAnsi="Times New Roman" w:cs="Times New Roman"/>
          <w:sz w:val="28"/>
          <w:szCs w:val="28"/>
        </w:rPr>
        <w:t xml:space="preserve"> Selection of UE VBS for 100 UEs, at time t</w:t>
      </w:r>
      <w:r w:rsidRPr="009960B6">
        <w:rPr>
          <w:rFonts w:ascii="Times New Roman" w:eastAsia="Times New Roman" w:hAnsi="Times New Roman" w:cs="Times New Roman"/>
          <w:sz w:val="28"/>
          <w:szCs w:val="28"/>
        </w:rPr>
        <w:t>3</w:t>
      </w:r>
    </w:p>
    <w:p w14:paraId="0B7CC850" w14:textId="23CE32F6" w:rsidR="00785670" w:rsidRPr="009960B6" w:rsidRDefault="00785670"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The power consumption in each cluster is computed using the difference between transmitted and received powers between the UEs, Base Station and UE-VBS, selected at using the algorithm,</w:t>
      </w:r>
      <w:r w:rsidR="0096138D" w:rsidRPr="009960B6">
        <w:rPr>
          <w:rFonts w:ascii="Times New Roman" w:eastAsia="Times New Roman" w:hAnsi="Times New Roman" w:cs="Times New Roman"/>
          <w:sz w:val="28"/>
          <w:szCs w:val="28"/>
        </w:rPr>
        <w:t xml:space="preserve"> at time instance t3</w:t>
      </w:r>
      <w:r w:rsidR="0096138D" w:rsidRPr="009960B6">
        <w:rPr>
          <w:rFonts w:ascii="Times New Roman" w:eastAsia="Times New Roman" w:hAnsi="Times New Roman" w:cs="Times New Roman"/>
          <w:sz w:val="28"/>
          <w:szCs w:val="28"/>
        </w:rPr>
        <w:t>,</w:t>
      </w:r>
      <w:r w:rsidRPr="009960B6">
        <w:rPr>
          <w:rFonts w:ascii="Times New Roman" w:eastAsia="Times New Roman" w:hAnsi="Times New Roman" w:cs="Times New Roman"/>
          <w:sz w:val="28"/>
          <w:szCs w:val="28"/>
        </w:rPr>
        <w:t xml:space="preserve"> as shown in the Figure 6.</w:t>
      </w:r>
      <w:r w:rsidRPr="009960B6">
        <w:rPr>
          <w:rFonts w:ascii="Times New Roman" w:eastAsia="Times New Roman" w:hAnsi="Times New Roman" w:cs="Times New Roman"/>
          <w:sz w:val="28"/>
          <w:szCs w:val="28"/>
        </w:rPr>
        <w:t>11</w:t>
      </w:r>
      <w:r w:rsidRPr="009960B6">
        <w:rPr>
          <w:rFonts w:ascii="Times New Roman" w:eastAsia="Times New Roman" w:hAnsi="Times New Roman" w:cs="Times New Roman"/>
          <w:sz w:val="28"/>
          <w:szCs w:val="28"/>
        </w:rPr>
        <w:t>.</w:t>
      </w:r>
    </w:p>
    <w:p w14:paraId="4D1D4C1A" w14:textId="69519028" w:rsidR="00785670" w:rsidRPr="009960B6" w:rsidRDefault="00785670"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t xml:space="preserve"> </w:t>
      </w:r>
      <w:r w:rsidRPr="009960B6">
        <w:rPr>
          <w:rFonts w:ascii="Times New Roman" w:eastAsia="Times New Roman" w:hAnsi="Times New Roman" w:cs="Times New Roman"/>
          <w:noProof/>
          <w:sz w:val="28"/>
          <w:szCs w:val="28"/>
        </w:rPr>
        <w:drawing>
          <wp:inline distT="0" distB="0" distL="0" distR="0" wp14:anchorId="613C2144" wp14:editId="57BB75D6">
            <wp:extent cx="3647440" cy="27355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7440" cy="2735580"/>
                    </a:xfrm>
                    <a:prstGeom prst="rect">
                      <a:avLst/>
                    </a:prstGeom>
                    <a:noFill/>
                    <a:ln>
                      <a:noFill/>
                    </a:ln>
                  </pic:spPr>
                </pic:pic>
              </a:graphicData>
            </a:graphic>
          </wp:inline>
        </w:drawing>
      </w:r>
    </w:p>
    <w:p w14:paraId="77FD4D45" w14:textId="0CD02FED" w:rsidR="00785670" w:rsidRPr="009960B6" w:rsidRDefault="00785670"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11</w:t>
      </w:r>
      <w:r w:rsidRPr="009960B6">
        <w:rPr>
          <w:rFonts w:ascii="Times New Roman" w:eastAsia="Times New Roman" w:hAnsi="Times New Roman" w:cs="Times New Roman"/>
          <w:sz w:val="28"/>
          <w:szCs w:val="28"/>
        </w:rPr>
        <w:t xml:space="preserve"> Power Consumption at time t</w:t>
      </w:r>
      <w:r w:rsidRPr="009960B6">
        <w:rPr>
          <w:rFonts w:ascii="Times New Roman" w:eastAsia="Times New Roman" w:hAnsi="Times New Roman" w:cs="Times New Roman"/>
          <w:sz w:val="28"/>
          <w:szCs w:val="28"/>
        </w:rPr>
        <w:t xml:space="preserve">3 </w:t>
      </w:r>
      <w:r w:rsidRPr="009960B6">
        <w:rPr>
          <w:rFonts w:ascii="Times New Roman" w:eastAsia="Times New Roman" w:hAnsi="Times New Roman" w:cs="Times New Roman"/>
          <w:sz w:val="28"/>
          <w:szCs w:val="28"/>
        </w:rPr>
        <w:t>for 100 UEs</w:t>
      </w:r>
    </w:p>
    <w:p w14:paraId="2A573AAF" w14:textId="37CDCF90" w:rsidR="00785670" w:rsidRPr="009960B6" w:rsidRDefault="00785670" w:rsidP="009960B6">
      <w:pPr>
        <w:spacing w:line="360" w:lineRule="auto"/>
        <w:jc w:val="both"/>
        <w:rPr>
          <w:rFonts w:ascii="Times New Roman" w:hAnsi="Times New Roman" w:cs="Times New Roman"/>
          <w:sz w:val="28"/>
          <w:szCs w:val="28"/>
          <w:lang w:val="en-IN"/>
        </w:rPr>
      </w:pPr>
      <w:r w:rsidRPr="009960B6">
        <w:rPr>
          <w:rFonts w:ascii="Times New Roman" w:hAnsi="Times New Roman" w:cs="Times New Roman"/>
          <w:sz w:val="28"/>
          <w:szCs w:val="28"/>
        </w:rPr>
        <w:lastRenderedPageBreak/>
        <w:t>From Figure 6.</w:t>
      </w:r>
      <w:r w:rsidR="0096138D" w:rsidRPr="009960B6">
        <w:rPr>
          <w:rFonts w:ascii="Times New Roman" w:hAnsi="Times New Roman" w:cs="Times New Roman"/>
          <w:sz w:val="28"/>
          <w:szCs w:val="28"/>
        </w:rPr>
        <w:t>12</w:t>
      </w:r>
      <w:r w:rsidRPr="009960B6">
        <w:rPr>
          <w:rFonts w:ascii="Times New Roman" w:hAnsi="Times New Roman" w:cs="Times New Roman"/>
          <w:sz w:val="28"/>
          <w:szCs w:val="28"/>
        </w:rPr>
        <w:t xml:space="preserve">, it is observed that QoS values are close to 1 in each </w:t>
      </w:r>
      <w:r w:rsidR="0096138D" w:rsidRPr="009960B6">
        <w:rPr>
          <w:rFonts w:ascii="Times New Roman" w:hAnsi="Times New Roman" w:cs="Times New Roman"/>
          <w:sz w:val="28"/>
          <w:szCs w:val="28"/>
        </w:rPr>
        <w:t>cluster,</w:t>
      </w:r>
      <w:r w:rsidR="0096138D" w:rsidRPr="009960B6">
        <w:rPr>
          <w:rFonts w:ascii="Times New Roman" w:eastAsia="Times New Roman" w:hAnsi="Times New Roman" w:cs="Times New Roman"/>
          <w:sz w:val="28"/>
          <w:szCs w:val="28"/>
        </w:rPr>
        <w:t xml:space="preserve"> at time instance t3</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6F7321AA" w14:textId="53258AEC" w:rsidR="00785670" w:rsidRPr="009960B6" w:rsidRDefault="00785670"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br/>
      </w:r>
      <w:r w:rsidR="0096138D" w:rsidRPr="009960B6">
        <w:rPr>
          <w:rFonts w:ascii="Times New Roman" w:eastAsia="Times New Roman" w:hAnsi="Times New Roman" w:cs="Times New Roman"/>
          <w:noProof/>
          <w:sz w:val="28"/>
          <w:szCs w:val="28"/>
        </w:rPr>
        <w:drawing>
          <wp:inline distT="0" distB="0" distL="0" distR="0" wp14:anchorId="1D3BA53A" wp14:editId="5281A862">
            <wp:extent cx="5730240" cy="4297680"/>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2EDF6BA6" w14:textId="56BE06E1" w:rsidR="00785670" w:rsidRPr="009960B6" w:rsidRDefault="00785670"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0096138D" w:rsidRPr="009960B6">
        <w:rPr>
          <w:rFonts w:ascii="Times New Roman" w:eastAsia="Times New Roman" w:hAnsi="Times New Roman" w:cs="Times New Roman"/>
          <w:sz w:val="28"/>
          <w:szCs w:val="28"/>
        </w:rPr>
        <w:t>12</w:t>
      </w:r>
      <w:r w:rsidRPr="009960B6">
        <w:rPr>
          <w:rFonts w:ascii="Times New Roman" w:eastAsia="Times New Roman" w:hAnsi="Times New Roman" w:cs="Times New Roman"/>
          <w:sz w:val="28"/>
          <w:szCs w:val="28"/>
        </w:rPr>
        <w:t xml:space="preserve"> Quality of Service at time t</w:t>
      </w:r>
      <w:r w:rsidR="0096138D" w:rsidRPr="009960B6">
        <w:rPr>
          <w:rFonts w:ascii="Times New Roman" w:eastAsia="Times New Roman" w:hAnsi="Times New Roman" w:cs="Times New Roman"/>
          <w:sz w:val="28"/>
          <w:szCs w:val="28"/>
        </w:rPr>
        <w:t xml:space="preserve">3 </w:t>
      </w:r>
      <w:r w:rsidRPr="009960B6">
        <w:rPr>
          <w:rFonts w:ascii="Times New Roman" w:eastAsia="Times New Roman" w:hAnsi="Times New Roman" w:cs="Times New Roman"/>
          <w:sz w:val="28"/>
          <w:szCs w:val="28"/>
        </w:rPr>
        <w:t>for 100 UEs</w:t>
      </w:r>
    </w:p>
    <w:p w14:paraId="4C318091" w14:textId="77777777" w:rsidR="00785670" w:rsidRPr="009960B6" w:rsidRDefault="00785670" w:rsidP="009960B6">
      <w:pPr>
        <w:spacing w:line="360" w:lineRule="auto"/>
        <w:jc w:val="center"/>
        <w:rPr>
          <w:rFonts w:ascii="Times New Roman" w:eastAsia="Times New Roman" w:hAnsi="Times New Roman" w:cs="Times New Roman"/>
          <w:sz w:val="28"/>
          <w:szCs w:val="28"/>
        </w:rPr>
      </w:pPr>
    </w:p>
    <w:p w14:paraId="3BB45968" w14:textId="06599A06" w:rsidR="00785670" w:rsidRPr="009960B6" w:rsidRDefault="00785670"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The average sum rate for each cluster is computed using the Shannon-Hartley theorem for an UE VBS selected by the proposed algorithm against an UE VBS selected at random (and for an LTE base station)</w:t>
      </w:r>
      <w:r w:rsidR="0096138D" w:rsidRPr="009960B6">
        <w:rPr>
          <w:rFonts w:ascii="Times New Roman" w:eastAsia="Times New Roman" w:hAnsi="Times New Roman" w:cs="Times New Roman"/>
          <w:sz w:val="28"/>
          <w:szCs w:val="28"/>
        </w:rPr>
        <w:t xml:space="preserve"> </w:t>
      </w:r>
      <w:r w:rsidR="0096138D" w:rsidRPr="009960B6">
        <w:rPr>
          <w:rFonts w:ascii="Times New Roman" w:eastAsia="Times New Roman" w:hAnsi="Times New Roman" w:cs="Times New Roman"/>
          <w:sz w:val="28"/>
          <w:szCs w:val="28"/>
        </w:rPr>
        <w:t>at time instance t3</w:t>
      </w:r>
      <w:r w:rsidR="0096138D" w:rsidRPr="009960B6">
        <w:rPr>
          <w:rFonts w:ascii="Times New Roman" w:eastAsia="Times New Roman" w:hAnsi="Times New Roman" w:cs="Times New Roman"/>
          <w:sz w:val="28"/>
          <w:szCs w:val="28"/>
        </w:rPr>
        <w:t>,</w:t>
      </w:r>
      <w:r w:rsidRPr="009960B6">
        <w:rPr>
          <w:rFonts w:ascii="Times New Roman" w:eastAsia="Times New Roman" w:hAnsi="Times New Roman" w:cs="Times New Roman"/>
          <w:sz w:val="28"/>
          <w:szCs w:val="28"/>
        </w:rPr>
        <w:t xml:space="preserve"> as shown in the Figure 6.</w:t>
      </w:r>
      <w:r w:rsidR="0096138D" w:rsidRPr="009960B6">
        <w:rPr>
          <w:rFonts w:ascii="Times New Roman" w:eastAsia="Times New Roman" w:hAnsi="Times New Roman" w:cs="Times New Roman"/>
          <w:sz w:val="28"/>
          <w:szCs w:val="28"/>
        </w:rPr>
        <w:t>13</w:t>
      </w:r>
      <w:r w:rsidRPr="009960B6">
        <w:rPr>
          <w:rFonts w:ascii="Times New Roman" w:eastAsia="Times New Roman" w:hAnsi="Times New Roman" w:cs="Times New Roman"/>
          <w:sz w:val="28"/>
          <w:szCs w:val="28"/>
        </w:rPr>
        <w:t xml:space="preserve">. </w:t>
      </w:r>
    </w:p>
    <w:p w14:paraId="10D6B2CA" w14:textId="77777777" w:rsidR="00785670" w:rsidRPr="009960B6" w:rsidRDefault="00785670" w:rsidP="009960B6">
      <w:pPr>
        <w:spacing w:line="360" w:lineRule="auto"/>
        <w:jc w:val="both"/>
        <w:rPr>
          <w:rFonts w:ascii="Times New Roman" w:eastAsia="Times New Roman" w:hAnsi="Times New Roman" w:cs="Times New Roman"/>
          <w:sz w:val="28"/>
          <w:szCs w:val="28"/>
        </w:rPr>
      </w:pPr>
    </w:p>
    <w:p w14:paraId="1648F423" w14:textId="6D89139D" w:rsidR="0096138D" w:rsidRPr="009960B6" w:rsidRDefault="0096138D" w:rsidP="009960B6">
      <w:pPr>
        <w:spacing w:line="360" w:lineRule="auto"/>
        <w:jc w:val="center"/>
        <w:rPr>
          <w:rFonts w:ascii="Times New Roman" w:eastAsia="Times New Roman" w:hAnsi="Times New Roman" w:cs="Times New Roman"/>
          <w:noProof/>
          <w:sz w:val="28"/>
          <w:szCs w:val="28"/>
        </w:rPr>
      </w:pPr>
      <w:r w:rsidRPr="009960B6">
        <w:rPr>
          <w:rFonts w:ascii="Times New Roman" w:eastAsia="Times New Roman" w:hAnsi="Times New Roman" w:cs="Times New Roman"/>
          <w:noProof/>
          <w:sz w:val="28"/>
          <w:szCs w:val="28"/>
        </w:rPr>
        <w:lastRenderedPageBreak/>
        <w:drawing>
          <wp:inline distT="0" distB="0" distL="0" distR="0" wp14:anchorId="18C5D63B" wp14:editId="004DACF0">
            <wp:extent cx="3543300" cy="2657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2657475"/>
                    </a:xfrm>
                    <a:prstGeom prst="rect">
                      <a:avLst/>
                    </a:prstGeom>
                    <a:noFill/>
                    <a:ln>
                      <a:noFill/>
                    </a:ln>
                  </pic:spPr>
                </pic:pic>
              </a:graphicData>
            </a:graphic>
          </wp:inline>
        </w:drawing>
      </w:r>
    </w:p>
    <w:p w14:paraId="1795B837" w14:textId="0BE2C915" w:rsidR="00785670" w:rsidRPr="009960B6" w:rsidRDefault="00785670"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0096138D" w:rsidRPr="009960B6">
        <w:rPr>
          <w:rFonts w:ascii="Times New Roman" w:eastAsia="Times New Roman" w:hAnsi="Times New Roman" w:cs="Times New Roman"/>
          <w:sz w:val="28"/>
          <w:szCs w:val="28"/>
        </w:rPr>
        <w:t>13</w:t>
      </w:r>
      <w:r w:rsidRPr="009960B6">
        <w:rPr>
          <w:rFonts w:ascii="Times New Roman" w:eastAsia="Times New Roman" w:hAnsi="Times New Roman" w:cs="Times New Roman"/>
          <w:sz w:val="28"/>
          <w:szCs w:val="28"/>
        </w:rPr>
        <w:t xml:space="preserve"> Average Sum rate for different clusters at time t</w:t>
      </w:r>
      <w:r w:rsidR="0096138D" w:rsidRPr="009960B6">
        <w:rPr>
          <w:rFonts w:ascii="Times New Roman" w:eastAsia="Times New Roman" w:hAnsi="Times New Roman" w:cs="Times New Roman"/>
          <w:sz w:val="28"/>
          <w:szCs w:val="28"/>
        </w:rPr>
        <w:t xml:space="preserve">3 </w:t>
      </w:r>
      <w:r w:rsidRPr="009960B6">
        <w:rPr>
          <w:rFonts w:ascii="Times New Roman" w:eastAsia="Times New Roman" w:hAnsi="Times New Roman" w:cs="Times New Roman"/>
          <w:sz w:val="28"/>
          <w:szCs w:val="28"/>
        </w:rPr>
        <w:t>for 100 UEs</w:t>
      </w:r>
    </w:p>
    <w:p w14:paraId="768F223E" w14:textId="77777777" w:rsidR="00B22854" w:rsidRPr="009960B6" w:rsidRDefault="00B22854" w:rsidP="009960B6">
      <w:pPr>
        <w:spacing w:line="360" w:lineRule="auto"/>
        <w:rPr>
          <w:rFonts w:ascii="Times New Roman" w:eastAsia="Times New Roman" w:hAnsi="Times New Roman" w:cs="Times New Roman"/>
          <w:b/>
          <w:sz w:val="28"/>
          <w:szCs w:val="28"/>
        </w:rPr>
      </w:pPr>
    </w:p>
    <w:p w14:paraId="6C21AC4B" w14:textId="77777777" w:rsidR="00B22854" w:rsidRPr="009960B6" w:rsidRDefault="00B22854" w:rsidP="009960B6">
      <w:pPr>
        <w:spacing w:line="360" w:lineRule="auto"/>
        <w:rPr>
          <w:rFonts w:ascii="Times New Roman" w:eastAsia="Times New Roman" w:hAnsi="Times New Roman" w:cs="Times New Roman"/>
          <w:b/>
          <w:sz w:val="28"/>
          <w:szCs w:val="28"/>
        </w:rPr>
      </w:pPr>
      <w:r w:rsidRPr="009960B6">
        <w:rPr>
          <w:rFonts w:ascii="Times New Roman" w:eastAsia="Times New Roman" w:hAnsi="Times New Roman" w:cs="Times New Roman"/>
          <w:b/>
          <w:sz w:val="28"/>
          <w:szCs w:val="28"/>
        </w:rPr>
        <w:t>6.2 PERFORMANCE ANALYSIS FOR VARIOUS CLUSTER SIZES</w:t>
      </w:r>
    </w:p>
    <w:p w14:paraId="62DB982E" w14:textId="77777777" w:rsidR="00B22854" w:rsidRPr="009960B6" w:rsidRDefault="00B22854" w:rsidP="009960B6">
      <w:pPr>
        <w:spacing w:line="360" w:lineRule="auto"/>
        <w:rPr>
          <w:rFonts w:ascii="Times New Roman" w:eastAsia="Times New Roman" w:hAnsi="Times New Roman" w:cs="Times New Roman"/>
          <w:b/>
          <w:sz w:val="28"/>
          <w:szCs w:val="28"/>
        </w:rPr>
      </w:pPr>
    </w:p>
    <w:p w14:paraId="1D69FBF2" w14:textId="58EC36CE" w:rsidR="00B22854" w:rsidRPr="009960B6" w:rsidRDefault="00B22854"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From each cluster, the algorithm selects an UE to act as a VBS using power received, battery discharge rate and SINR, for cluster size 2 as shown in the Figure 6.</w:t>
      </w:r>
      <w:r w:rsidR="0096138D" w:rsidRPr="009960B6">
        <w:rPr>
          <w:rFonts w:ascii="Times New Roman" w:eastAsia="Times New Roman" w:hAnsi="Times New Roman" w:cs="Times New Roman"/>
          <w:sz w:val="28"/>
          <w:szCs w:val="28"/>
        </w:rPr>
        <w:t>14</w:t>
      </w:r>
      <w:r w:rsidRPr="009960B6">
        <w:rPr>
          <w:rFonts w:ascii="Times New Roman" w:eastAsia="Times New Roman" w:hAnsi="Times New Roman" w:cs="Times New Roman"/>
          <w:sz w:val="28"/>
          <w:szCs w:val="28"/>
        </w:rPr>
        <w:t>.</w:t>
      </w:r>
    </w:p>
    <w:p w14:paraId="05F34796" w14:textId="17817593" w:rsidR="00B22854" w:rsidRPr="009960B6" w:rsidRDefault="00C53AE8"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5C883655" wp14:editId="143CDA4C">
            <wp:extent cx="3787140" cy="284056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795533" cy="2846861"/>
                    </a:xfrm>
                    <a:prstGeom prst="rect">
                      <a:avLst/>
                    </a:prstGeom>
                  </pic:spPr>
                </pic:pic>
              </a:graphicData>
            </a:graphic>
          </wp:inline>
        </w:drawing>
      </w:r>
    </w:p>
    <w:p w14:paraId="610E02B5" w14:textId="421EA5BA" w:rsidR="00B22854" w:rsidRPr="009960B6" w:rsidRDefault="00B22854"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0096138D" w:rsidRPr="009960B6">
        <w:rPr>
          <w:rFonts w:ascii="Times New Roman" w:eastAsia="Times New Roman" w:hAnsi="Times New Roman" w:cs="Times New Roman"/>
          <w:sz w:val="28"/>
          <w:szCs w:val="28"/>
        </w:rPr>
        <w:t>14</w:t>
      </w:r>
      <w:r w:rsidRPr="009960B6">
        <w:rPr>
          <w:rFonts w:ascii="Times New Roman" w:eastAsia="Times New Roman" w:hAnsi="Times New Roman" w:cs="Times New Roman"/>
          <w:sz w:val="28"/>
          <w:szCs w:val="28"/>
        </w:rPr>
        <w:t xml:space="preserve"> Selection of UE VBS for cluster size 2</w:t>
      </w:r>
    </w:p>
    <w:p w14:paraId="12752C8E" w14:textId="32AED3DD" w:rsidR="0096138D" w:rsidRPr="009960B6" w:rsidRDefault="0096138D" w:rsidP="004912D2">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The power consumption in each cluster is computed using the difference between transmitted and received powers between the UEs, Base Station and UE-VBS, selected at using the algorithm</w:t>
      </w:r>
      <w:r w:rsidRPr="009960B6">
        <w:rPr>
          <w:rFonts w:ascii="Times New Roman" w:eastAsia="Times New Roman" w:hAnsi="Times New Roman" w:cs="Times New Roman"/>
          <w:sz w:val="28"/>
          <w:szCs w:val="28"/>
        </w:rPr>
        <w:t xml:space="preserve"> for cluster size 2,</w:t>
      </w:r>
      <w:r w:rsidRPr="009960B6">
        <w:rPr>
          <w:rFonts w:ascii="Times New Roman" w:eastAsia="Times New Roman" w:hAnsi="Times New Roman" w:cs="Times New Roman"/>
          <w:sz w:val="28"/>
          <w:szCs w:val="28"/>
        </w:rPr>
        <w:t xml:space="preserve"> as shown in the Figure 6.1</w:t>
      </w:r>
      <w:r w:rsidRPr="009960B6">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w:t>
      </w:r>
    </w:p>
    <w:p w14:paraId="7EF74764" w14:textId="6F5B0900" w:rsidR="002F6002" w:rsidRPr="009960B6" w:rsidRDefault="002F6002" w:rsidP="009960B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460EEB45" wp14:editId="3CEA4617">
            <wp:extent cx="3177540" cy="238333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187179" cy="2390561"/>
                    </a:xfrm>
                    <a:prstGeom prst="rect">
                      <a:avLst/>
                    </a:prstGeom>
                  </pic:spPr>
                </pic:pic>
              </a:graphicData>
            </a:graphic>
          </wp:inline>
        </w:drawing>
      </w:r>
      <w:r w:rsidRPr="009960B6">
        <w:rPr>
          <w:rFonts w:ascii="Times New Roman" w:eastAsia="Times New Roman" w:hAnsi="Times New Roman" w:cs="Times New Roman"/>
          <w:sz w:val="28"/>
          <w:szCs w:val="28"/>
        </w:rPr>
        <w:t xml:space="preserve"> </w:t>
      </w:r>
    </w:p>
    <w:p w14:paraId="623ADFA6" w14:textId="5E264A80" w:rsidR="002F6002" w:rsidRDefault="002F6002" w:rsidP="009960B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0096138D" w:rsidRPr="009960B6">
        <w:rPr>
          <w:rFonts w:ascii="Times New Roman" w:eastAsia="Times New Roman" w:hAnsi="Times New Roman" w:cs="Times New Roman"/>
          <w:sz w:val="28"/>
          <w:szCs w:val="28"/>
        </w:rPr>
        <w:t>1</w:t>
      </w:r>
      <w:r w:rsidR="00C00E1A">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Power Consumption</w:t>
      </w:r>
      <w:r w:rsidRPr="009960B6">
        <w:rPr>
          <w:rFonts w:ascii="Times New Roman" w:eastAsia="Times New Roman" w:hAnsi="Times New Roman" w:cs="Times New Roman"/>
          <w:sz w:val="28"/>
          <w:szCs w:val="28"/>
        </w:rPr>
        <w:t xml:space="preserve"> of UE VBS for cluster size 2</w:t>
      </w:r>
    </w:p>
    <w:p w14:paraId="7E04F175" w14:textId="77777777" w:rsidR="004912D2" w:rsidRPr="009960B6" w:rsidRDefault="004912D2" w:rsidP="009960B6">
      <w:pPr>
        <w:spacing w:line="360" w:lineRule="auto"/>
        <w:ind w:left="1440" w:hanging="1440"/>
        <w:jc w:val="center"/>
        <w:rPr>
          <w:rFonts w:ascii="Times New Roman" w:eastAsia="Times New Roman" w:hAnsi="Times New Roman" w:cs="Times New Roman"/>
          <w:sz w:val="28"/>
          <w:szCs w:val="28"/>
        </w:rPr>
      </w:pPr>
    </w:p>
    <w:p w14:paraId="006067DD" w14:textId="028FB52E" w:rsidR="0096138D" w:rsidRPr="004912D2" w:rsidRDefault="0096138D" w:rsidP="004912D2">
      <w:pPr>
        <w:spacing w:line="360" w:lineRule="auto"/>
        <w:jc w:val="both"/>
        <w:rPr>
          <w:rFonts w:ascii="Times New Roman" w:hAnsi="Times New Roman" w:cs="Times New Roman"/>
          <w:sz w:val="28"/>
          <w:szCs w:val="28"/>
          <w:lang w:val="en-IN"/>
        </w:rPr>
      </w:pPr>
      <w:r w:rsidRPr="009960B6">
        <w:rPr>
          <w:rFonts w:ascii="Times New Roman" w:hAnsi="Times New Roman" w:cs="Times New Roman"/>
          <w:sz w:val="28"/>
          <w:szCs w:val="28"/>
        </w:rPr>
        <w:t>From Figure 6.1</w:t>
      </w:r>
      <w:r w:rsidR="00C00E1A">
        <w:rPr>
          <w:rFonts w:ascii="Times New Roman" w:hAnsi="Times New Roman" w:cs="Times New Roman"/>
          <w:sz w:val="28"/>
          <w:szCs w:val="28"/>
        </w:rPr>
        <w:t>6</w:t>
      </w:r>
      <w:r w:rsidRPr="009960B6">
        <w:rPr>
          <w:rFonts w:ascii="Times New Roman" w:hAnsi="Times New Roman" w:cs="Times New Roman"/>
          <w:sz w:val="28"/>
          <w:szCs w:val="28"/>
        </w:rPr>
        <w:t>, it is observed that QoS values are close to 1 in each cluster</w:t>
      </w:r>
      <w:r w:rsidRPr="009960B6">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for cluster size 2</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1616FABC" w14:textId="616E8B6F" w:rsidR="002F6002" w:rsidRPr="009960B6" w:rsidRDefault="002F6002" w:rsidP="009960B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68E7FEFB" wp14:editId="06D57AD6">
            <wp:extent cx="3545577" cy="2659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3557428" cy="2668269"/>
                    </a:xfrm>
                    <a:prstGeom prst="rect">
                      <a:avLst/>
                    </a:prstGeom>
                  </pic:spPr>
                </pic:pic>
              </a:graphicData>
            </a:graphic>
          </wp:inline>
        </w:drawing>
      </w:r>
    </w:p>
    <w:p w14:paraId="34989715" w14:textId="099BEF10" w:rsidR="00B22854" w:rsidRPr="009960B6" w:rsidRDefault="002F6002" w:rsidP="009960B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0096138D" w:rsidRPr="009960B6">
        <w:rPr>
          <w:rFonts w:ascii="Times New Roman" w:eastAsia="Times New Roman" w:hAnsi="Times New Roman" w:cs="Times New Roman"/>
          <w:sz w:val="28"/>
          <w:szCs w:val="28"/>
        </w:rPr>
        <w:t>1</w:t>
      </w:r>
      <w:r w:rsidR="00C00E1A">
        <w:rPr>
          <w:rFonts w:ascii="Times New Roman" w:eastAsia="Times New Roman" w:hAnsi="Times New Roman" w:cs="Times New Roman"/>
          <w:sz w:val="28"/>
          <w:szCs w:val="28"/>
        </w:rPr>
        <w:t>6</w:t>
      </w:r>
      <w:r w:rsidRPr="009960B6">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Quality of Service</w:t>
      </w:r>
      <w:r w:rsidRPr="009960B6">
        <w:rPr>
          <w:rFonts w:ascii="Times New Roman" w:eastAsia="Times New Roman" w:hAnsi="Times New Roman" w:cs="Times New Roman"/>
          <w:sz w:val="28"/>
          <w:szCs w:val="28"/>
        </w:rPr>
        <w:t xml:space="preserve"> for cluster size 2</w:t>
      </w:r>
    </w:p>
    <w:p w14:paraId="50C1E837" w14:textId="6245232C" w:rsidR="0096138D" w:rsidRDefault="0096138D"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The average sum rate for each cluster is computed using the Shannon-Hartley theorem for an UE VBS selected by the proposed algorithm against an UE VBS selected at random (and for an LTE base station) for cluster size 2 as shown in the Figure 6.1</w:t>
      </w:r>
      <w:r w:rsidR="00C00E1A">
        <w:rPr>
          <w:rFonts w:ascii="Times New Roman" w:eastAsia="Times New Roman" w:hAnsi="Times New Roman" w:cs="Times New Roman"/>
          <w:sz w:val="28"/>
          <w:szCs w:val="28"/>
        </w:rPr>
        <w:t>7</w:t>
      </w:r>
      <w:r w:rsidRPr="009960B6">
        <w:rPr>
          <w:rFonts w:ascii="Times New Roman" w:eastAsia="Times New Roman" w:hAnsi="Times New Roman" w:cs="Times New Roman"/>
          <w:sz w:val="28"/>
          <w:szCs w:val="28"/>
        </w:rPr>
        <w:t xml:space="preserve">. </w:t>
      </w:r>
    </w:p>
    <w:p w14:paraId="116332A4" w14:textId="77777777" w:rsidR="004912D2" w:rsidRPr="009960B6" w:rsidRDefault="004912D2" w:rsidP="009960B6">
      <w:pPr>
        <w:spacing w:line="360" w:lineRule="auto"/>
        <w:jc w:val="both"/>
        <w:rPr>
          <w:rFonts w:ascii="Times New Roman" w:eastAsia="Times New Roman" w:hAnsi="Times New Roman" w:cs="Times New Roman"/>
          <w:sz w:val="28"/>
          <w:szCs w:val="28"/>
        </w:rPr>
      </w:pPr>
    </w:p>
    <w:p w14:paraId="6080F739" w14:textId="65F6F187" w:rsidR="002F6002" w:rsidRPr="009960B6" w:rsidRDefault="002F6002" w:rsidP="009960B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4D9CA46E" wp14:editId="0EE780CE">
            <wp:extent cx="5435200" cy="407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442393" cy="4082095"/>
                    </a:xfrm>
                    <a:prstGeom prst="rect">
                      <a:avLst/>
                    </a:prstGeom>
                  </pic:spPr>
                </pic:pic>
              </a:graphicData>
            </a:graphic>
          </wp:inline>
        </w:drawing>
      </w:r>
    </w:p>
    <w:p w14:paraId="196D0F1B" w14:textId="2954E494" w:rsidR="0096138D" w:rsidRDefault="00B22854" w:rsidP="004912D2">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0096138D" w:rsidRPr="009960B6">
        <w:rPr>
          <w:rFonts w:ascii="Times New Roman" w:eastAsia="Times New Roman" w:hAnsi="Times New Roman" w:cs="Times New Roman"/>
          <w:sz w:val="28"/>
          <w:szCs w:val="28"/>
        </w:rPr>
        <w:t>1</w:t>
      </w:r>
      <w:r w:rsidR="00C00E1A">
        <w:rPr>
          <w:rFonts w:ascii="Times New Roman" w:eastAsia="Times New Roman" w:hAnsi="Times New Roman" w:cs="Times New Roman"/>
          <w:sz w:val="28"/>
          <w:szCs w:val="28"/>
        </w:rPr>
        <w:t>7</w:t>
      </w:r>
      <w:r w:rsidRPr="009960B6">
        <w:rPr>
          <w:rFonts w:ascii="Times New Roman" w:eastAsia="Times New Roman" w:hAnsi="Times New Roman" w:cs="Times New Roman"/>
          <w:sz w:val="28"/>
          <w:szCs w:val="28"/>
        </w:rPr>
        <w:t xml:space="preserve"> Average sum rate of UE VBS for cluster size 2</w:t>
      </w:r>
    </w:p>
    <w:p w14:paraId="38D1D982" w14:textId="77777777" w:rsidR="004912D2" w:rsidRPr="009960B6" w:rsidRDefault="004912D2" w:rsidP="004912D2">
      <w:pPr>
        <w:spacing w:line="360" w:lineRule="auto"/>
        <w:ind w:left="1440" w:hanging="1440"/>
        <w:rPr>
          <w:rFonts w:ascii="Times New Roman" w:eastAsia="Times New Roman" w:hAnsi="Times New Roman" w:cs="Times New Roman"/>
          <w:sz w:val="28"/>
          <w:szCs w:val="28"/>
        </w:rPr>
      </w:pPr>
    </w:p>
    <w:p w14:paraId="4B4911C8" w14:textId="675330F8" w:rsidR="0096138D" w:rsidRPr="009960B6" w:rsidRDefault="0096138D"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From each cluster, the algorithm selects an UE to act as a VBS using power received, battery discharge rate and SINR, for cluster size 3 as shown in the Figure 6.1</w:t>
      </w:r>
      <w:r w:rsidR="00C00E1A">
        <w:rPr>
          <w:rFonts w:ascii="Times New Roman" w:eastAsia="Times New Roman" w:hAnsi="Times New Roman" w:cs="Times New Roman"/>
          <w:sz w:val="28"/>
          <w:szCs w:val="28"/>
        </w:rPr>
        <w:t>8</w:t>
      </w:r>
      <w:r w:rsidRPr="009960B6">
        <w:rPr>
          <w:rFonts w:ascii="Times New Roman" w:eastAsia="Times New Roman" w:hAnsi="Times New Roman" w:cs="Times New Roman"/>
          <w:sz w:val="28"/>
          <w:szCs w:val="28"/>
        </w:rPr>
        <w:t>.</w:t>
      </w:r>
    </w:p>
    <w:p w14:paraId="54D35AA3" w14:textId="77777777" w:rsidR="0096138D" w:rsidRPr="009960B6" w:rsidRDefault="0096138D" w:rsidP="009960B6">
      <w:pPr>
        <w:spacing w:line="360" w:lineRule="auto"/>
        <w:ind w:left="1440" w:hanging="1440"/>
        <w:jc w:val="both"/>
        <w:rPr>
          <w:rFonts w:ascii="Times New Roman" w:eastAsia="Times New Roman" w:hAnsi="Times New Roman" w:cs="Times New Roman"/>
          <w:sz w:val="28"/>
          <w:szCs w:val="28"/>
        </w:rPr>
      </w:pPr>
    </w:p>
    <w:p w14:paraId="6B6E26A3" w14:textId="28D32A55" w:rsidR="00B22854" w:rsidRPr="009960B6" w:rsidRDefault="002F6002"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480BC8AF" wp14:editId="104B6732">
            <wp:extent cx="4348159" cy="3261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4370841" cy="3278372"/>
                    </a:xfrm>
                    <a:prstGeom prst="rect">
                      <a:avLst/>
                    </a:prstGeom>
                  </pic:spPr>
                </pic:pic>
              </a:graphicData>
            </a:graphic>
          </wp:inline>
        </w:drawing>
      </w:r>
    </w:p>
    <w:p w14:paraId="3ACB65EF" w14:textId="197AFA5C" w:rsidR="0096138D" w:rsidRDefault="00B22854" w:rsidP="004912D2">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0096138D" w:rsidRPr="009960B6">
        <w:rPr>
          <w:rFonts w:ascii="Times New Roman" w:eastAsia="Times New Roman" w:hAnsi="Times New Roman" w:cs="Times New Roman"/>
          <w:sz w:val="28"/>
          <w:szCs w:val="28"/>
        </w:rPr>
        <w:t>1</w:t>
      </w:r>
      <w:r w:rsidR="00C00E1A">
        <w:rPr>
          <w:rFonts w:ascii="Times New Roman" w:eastAsia="Times New Roman" w:hAnsi="Times New Roman" w:cs="Times New Roman"/>
          <w:sz w:val="28"/>
          <w:szCs w:val="28"/>
        </w:rPr>
        <w:t>8</w:t>
      </w:r>
      <w:r w:rsidRPr="009960B6">
        <w:rPr>
          <w:rFonts w:ascii="Times New Roman" w:eastAsia="Times New Roman" w:hAnsi="Times New Roman" w:cs="Times New Roman"/>
          <w:sz w:val="28"/>
          <w:szCs w:val="28"/>
        </w:rPr>
        <w:t xml:space="preserve"> Selection of UE VBS for cluster size 3</w:t>
      </w:r>
    </w:p>
    <w:p w14:paraId="1DE34A54" w14:textId="77777777" w:rsidR="004912D2" w:rsidRPr="009960B6" w:rsidRDefault="004912D2" w:rsidP="004912D2">
      <w:pPr>
        <w:spacing w:line="360" w:lineRule="auto"/>
        <w:jc w:val="center"/>
        <w:rPr>
          <w:rFonts w:ascii="Times New Roman" w:eastAsia="Times New Roman" w:hAnsi="Times New Roman" w:cs="Times New Roman"/>
          <w:sz w:val="28"/>
          <w:szCs w:val="28"/>
        </w:rPr>
      </w:pPr>
    </w:p>
    <w:p w14:paraId="79632E32" w14:textId="69753301" w:rsidR="0096138D" w:rsidRPr="009960B6" w:rsidRDefault="0096138D" w:rsidP="004912D2">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power consumption in each cluster is computed using the difference between transmitted and received powers between the UEs, Base Station and UE-VBS, selected at using the algorithm for cluster size </w:t>
      </w:r>
      <w:r w:rsidRPr="009960B6">
        <w:rPr>
          <w:rFonts w:ascii="Times New Roman" w:eastAsia="Times New Roman" w:hAnsi="Times New Roman" w:cs="Times New Roman"/>
          <w:sz w:val="28"/>
          <w:szCs w:val="28"/>
        </w:rPr>
        <w:t>3</w:t>
      </w:r>
      <w:r w:rsidRPr="009960B6">
        <w:rPr>
          <w:rFonts w:ascii="Times New Roman" w:eastAsia="Times New Roman" w:hAnsi="Times New Roman" w:cs="Times New Roman"/>
          <w:sz w:val="28"/>
          <w:szCs w:val="28"/>
        </w:rPr>
        <w:t>, as shown in the Figure 6.1</w:t>
      </w:r>
      <w:r w:rsidR="00C00E1A">
        <w:rPr>
          <w:rFonts w:ascii="Times New Roman" w:eastAsia="Times New Roman" w:hAnsi="Times New Roman" w:cs="Times New Roman"/>
          <w:sz w:val="28"/>
          <w:szCs w:val="28"/>
        </w:rPr>
        <w:t>9</w:t>
      </w:r>
      <w:r w:rsidRPr="009960B6">
        <w:rPr>
          <w:rFonts w:ascii="Times New Roman" w:eastAsia="Times New Roman" w:hAnsi="Times New Roman" w:cs="Times New Roman"/>
          <w:sz w:val="28"/>
          <w:szCs w:val="28"/>
        </w:rPr>
        <w:t>.</w:t>
      </w:r>
    </w:p>
    <w:p w14:paraId="17117F34" w14:textId="09E9A971" w:rsidR="00B22854" w:rsidRPr="009960B6" w:rsidRDefault="002F6002"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6415F7B7" wp14:editId="71104468">
            <wp:extent cx="4195771" cy="3147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4201580" cy="3151417"/>
                    </a:xfrm>
                    <a:prstGeom prst="rect">
                      <a:avLst/>
                    </a:prstGeom>
                  </pic:spPr>
                </pic:pic>
              </a:graphicData>
            </a:graphic>
          </wp:inline>
        </w:drawing>
      </w:r>
    </w:p>
    <w:p w14:paraId="6695B309" w14:textId="05368BDD" w:rsidR="0096138D" w:rsidRPr="009960B6" w:rsidRDefault="00B22854" w:rsidP="00083A47">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0096138D" w:rsidRPr="009960B6">
        <w:rPr>
          <w:rFonts w:ascii="Times New Roman" w:eastAsia="Times New Roman" w:hAnsi="Times New Roman" w:cs="Times New Roman"/>
          <w:sz w:val="28"/>
          <w:szCs w:val="28"/>
        </w:rPr>
        <w:t>1</w:t>
      </w:r>
      <w:r w:rsidR="00C00E1A">
        <w:rPr>
          <w:rFonts w:ascii="Times New Roman" w:eastAsia="Times New Roman" w:hAnsi="Times New Roman" w:cs="Times New Roman"/>
          <w:sz w:val="28"/>
          <w:szCs w:val="28"/>
        </w:rPr>
        <w:t>9</w:t>
      </w:r>
      <w:r w:rsidR="002F6002" w:rsidRPr="009960B6">
        <w:rPr>
          <w:rFonts w:ascii="Times New Roman" w:eastAsia="Times New Roman" w:hAnsi="Times New Roman" w:cs="Times New Roman"/>
          <w:sz w:val="28"/>
          <w:szCs w:val="28"/>
        </w:rPr>
        <w:t xml:space="preserve"> Power Consumption</w:t>
      </w:r>
      <w:r w:rsidRPr="009960B6">
        <w:rPr>
          <w:rFonts w:ascii="Times New Roman" w:eastAsia="Times New Roman" w:hAnsi="Times New Roman" w:cs="Times New Roman"/>
          <w:sz w:val="28"/>
          <w:szCs w:val="28"/>
        </w:rPr>
        <w:t xml:space="preserve"> of UE VBS for cluster size 3</w:t>
      </w:r>
    </w:p>
    <w:p w14:paraId="73B6004E" w14:textId="4EEDD2A1" w:rsidR="0096138D" w:rsidRPr="009960B6" w:rsidRDefault="0096138D" w:rsidP="009960B6">
      <w:pPr>
        <w:spacing w:line="360" w:lineRule="auto"/>
        <w:jc w:val="both"/>
        <w:rPr>
          <w:rFonts w:ascii="Times New Roman" w:hAnsi="Times New Roman" w:cs="Times New Roman"/>
          <w:sz w:val="28"/>
          <w:szCs w:val="28"/>
          <w:lang w:val="en-IN"/>
        </w:rPr>
      </w:pPr>
      <w:r w:rsidRPr="009960B6">
        <w:rPr>
          <w:rFonts w:ascii="Times New Roman" w:hAnsi="Times New Roman" w:cs="Times New Roman"/>
          <w:sz w:val="28"/>
          <w:szCs w:val="28"/>
        </w:rPr>
        <w:lastRenderedPageBreak/>
        <w:t>From Figure 6.</w:t>
      </w:r>
      <w:r w:rsidR="00C00E1A">
        <w:rPr>
          <w:rFonts w:ascii="Times New Roman" w:hAnsi="Times New Roman" w:cs="Times New Roman"/>
          <w:sz w:val="28"/>
          <w:szCs w:val="28"/>
        </w:rPr>
        <w:t>20</w:t>
      </w:r>
      <w:r w:rsidRPr="009960B6">
        <w:rPr>
          <w:rFonts w:ascii="Times New Roman" w:hAnsi="Times New Roman" w:cs="Times New Roman"/>
          <w:sz w:val="28"/>
          <w:szCs w:val="28"/>
        </w:rPr>
        <w:t xml:space="preserve">, it is observed that QoS values are close to 1 in each cluster </w:t>
      </w:r>
      <w:r w:rsidRPr="009960B6">
        <w:rPr>
          <w:rFonts w:ascii="Times New Roman" w:eastAsia="Times New Roman" w:hAnsi="Times New Roman" w:cs="Times New Roman"/>
          <w:sz w:val="28"/>
          <w:szCs w:val="28"/>
        </w:rPr>
        <w:t xml:space="preserve">, for cluster size </w:t>
      </w:r>
      <w:r w:rsidRPr="009960B6">
        <w:rPr>
          <w:rFonts w:ascii="Times New Roman" w:eastAsia="Times New Roman" w:hAnsi="Times New Roman" w:cs="Times New Roman"/>
          <w:sz w:val="28"/>
          <w:szCs w:val="28"/>
        </w:rPr>
        <w:t>3</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6EB36852" w14:textId="77777777" w:rsidR="0096138D" w:rsidRPr="009960B6" w:rsidRDefault="0096138D" w:rsidP="009960B6">
      <w:pPr>
        <w:spacing w:line="360" w:lineRule="auto"/>
        <w:ind w:left="1440" w:hanging="1440"/>
        <w:jc w:val="both"/>
        <w:rPr>
          <w:rFonts w:ascii="Times New Roman" w:eastAsia="Times New Roman" w:hAnsi="Times New Roman" w:cs="Times New Roman"/>
          <w:sz w:val="28"/>
          <w:szCs w:val="28"/>
        </w:rPr>
      </w:pPr>
    </w:p>
    <w:p w14:paraId="4707EA91" w14:textId="632013D6" w:rsidR="00B22854" w:rsidRPr="009960B6" w:rsidRDefault="002F6002" w:rsidP="009960B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60A5EDDA" wp14:editId="414167A8">
            <wp:extent cx="5731510" cy="4298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76A4719" w14:textId="2E298585" w:rsidR="002F6002" w:rsidRPr="009960B6" w:rsidRDefault="002F6002" w:rsidP="009960B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00C00E1A">
        <w:rPr>
          <w:rFonts w:ascii="Times New Roman" w:eastAsia="Times New Roman" w:hAnsi="Times New Roman" w:cs="Times New Roman"/>
          <w:sz w:val="28"/>
          <w:szCs w:val="28"/>
        </w:rPr>
        <w:t>20</w:t>
      </w:r>
      <w:r w:rsidRPr="009960B6">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Quality of Service</w:t>
      </w:r>
      <w:r w:rsidRPr="009960B6">
        <w:rPr>
          <w:rFonts w:ascii="Times New Roman" w:eastAsia="Times New Roman" w:hAnsi="Times New Roman" w:cs="Times New Roman"/>
          <w:sz w:val="28"/>
          <w:szCs w:val="28"/>
        </w:rPr>
        <w:t xml:space="preserve"> for cluster size 3</w:t>
      </w:r>
    </w:p>
    <w:p w14:paraId="7EBA3F61" w14:textId="4A1E7B5A" w:rsidR="0096138D" w:rsidRPr="009960B6" w:rsidRDefault="0096138D" w:rsidP="00083A47">
      <w:pPr>
        <w:spacing w:line="360" w:lineRule="auto"/>
        <w:rPr>
          <w:rFonts w:ascii="Times New Roman" w:eastAsia="Times New Roman" w:hAnsi="Times New Roman" w:cs="Times New Roman"/>
          <w:sz w:val="28"/>
          <w:szCs w:val="28"/>
        </w:rPr>
      </w:pPr>
    </w:p>
    <w:p w14:paraId="53D82E94" w14:textId="3C1940AF" w:rsidR="0096138D" w:rsidRPr="009960B6" w:rsidRDefault="0096138D"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The average sum rate for each cluster is computed using the Shannon-Hartley theorem for an UE VBS selected by the proposed algorithm against an UE VBS selected at random (and for an LTE base station) for cluster size 3 as shown in the Figure 6.2</w:t>
      </w:r>
      <w:r w:rsidR="00C00E1A">
        <w:rPr>
          <w:rFonts w:ascii="Times New Roman" w:eastAsia="Times New Roman" w:hAnsi="Times New Roman" w:cs="Times New Roman"/>
          <w:sz w:val="28"/>
          <w:szCs w:val="28"/>
        </w:rPr>
        <w:t>1</w:t>
      </w:r>
      <w:r w:rsidRPr="009960B6">
        <w:rPr>
          <w:rFonts w:ascii="Times New Roman" w:eastAsia="Times New Roman" w:hAnsi="Times New Roman" w:cs="Times New Roman"/>
          <w:sz w:val="28"/>
          <w:szCs w:val="28"/>
        </w:rPr>
        <w:t xml:space="preserve">. </w:t>
      </w:r>
    </w:p>
    <w:p w14:paraId="0E6F0324" w14:textId="77777777" w:rsidR="0096138D" w:rsidRPr="009960B6" w:rsidRDefault="0096138D" w:rsidP="009960B6">
      <w:pPr>
        <w:spacing w:line="360" w:lineRule="auto"/>
        <w:ind w:left="1440" w:hanging="1440"/>
        <w:jc w:val="both"/>
        <w:rPr>
          <w:rFonts w:ascii="Times New Roman" w:eastAsia="Times New Roman" w:hAnsi="Times New Roman" w:cs="Times New Roman"/>
          <w:sz w:val="28"/>
          <w:szCs w:val="28"/>
        </w:rPr>
      </w:pPr>
    </w:p>
    <w:p w14:paraId="36B6717E" w14:textId="7C07F805" w:rsidR="002F6002" w:rsidRPr="009960B6" w:rsidRDefault="002F6002" w:rsidP="009960B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58C2C6EF" wp14:editId="0EA05789">
            <wp:extent cx="4404360" cy="33035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a:extLst>
                        <a:ext uri="{28A0092B-C50C-407E-A947-70E740481C1C}">
                          <a14:useLocalDpi xmlns:a14="http://schemas.microsoft.com/office/drawing/2010/main" val="0"/>
                        </a:ext>
                      </a:extLst>
                    </a:blip>
                    <a:stretch>
                      <a:fillRect/>
                    </a:stretch>
                  </pic:blipFill>
                  <pic:spPr>
                    <a:xfrm>
                      <a:off x="0" y="0"/>
                      <a:ext cx="4419672" cy="3314999"/>
                    </a:xfrm>
                    <a:prstGeom prst="rect">
                      <a:avLst/>
                    </a:prstGeom>
                  </pic:spPr>
                </pic:pic>
              </a:graphicData>
            </a:graphic>
          </wp:inline>
        </w:drawing>
      </w:r>
    </w:p>
    <w:p w14:paraId="7A89B21A" w14:textId="18A05D9D" w:rsidR="002F6002" w:rsidRPr="009960B6" w:rsidRDefault="002F6002" w:rsidP="00083A47">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0096138D" w:rsidRPr="009960B6">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1</w:t>
      </w:r>
      <w:r w:rsidRPr="009960B6">
        <w:rPr>
          <w:rFonts w:ascii="Times New Roman" w:eastAsia="Times New Roman" w:hAnsi="Times New Roman" w:cs="Times New Roman"/>
          <w:sz w:val="28"/>
          <w:szCs w:val="28"/>
        </w:rPr>
        <w:t xml:space="preserve"> Average sum rate of UE VBS for cluster size 3</w:t>
      </w:r>
    </w:p>
    <w:p w14:paraId="1F54BF0D" w14:textId="77777777" w:rsidR="002F6002" w:rsidRPr="009960B6" w:rsidRDefault="002F6002" w:rsidP="009960B6">
      <w:pPr>
        <w:spacing w:line="360" w:lineRule="auto"/>
        <w:jc w:val="both"/>
        <w:rPr>
          <w:rFonts w:ascii="Times New Roman" w:eastAsia="Times New Roman" w:hAnsi="Times New Roman" w:cs="Times New Roman"/>
          <w:sz w:val="28"/>
          <w:szCs w:val="28"/>
        </w:rPr>
      </w:pPr>
    </w:p>
    <w:p w14:paraId="1A026F0A" w14:textId="3BE44696" w:rsidR="00B22854" w:rsidRPr="009960B6" w:rsidRDefault="00B22854"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From each cluster, the algorithm selects an UE to act as a VBS using power received, battery discharge rate and SINR, for cluster size 4 as shown in the Figure 6.</w:t>
      </w:r>
      <w:r w:rsidR="0096138D" w:rsidRPr="009960B6">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2</w:t>
      </w:r>
      <w:r w:rsidRPr="009960B6">
        <w:rPr>
          <w:rFonts w:ascii="Times New Roman" w:eastAsia="Times New Roman" w:hAnsi="Times New Roman" w:cs="Times New Roman"/>
          <w:sz w:val="28"/>
          <w:szCs w:val="28"/>
        </w:rPr>
        <w:t>.</w:t>
      </w:r>
    </w:p>
    <w:p w14:paraId="6A6A89C7" w14:textId="77777777" w:rsidR="00B22854" w:rsidRPr="009960B6" w:rsidRDefault="00B22854" w:rsidP="009960B6">
      <w:pPr>
        <w:spacing w:line="360" w:lineRule="auto"/>
        <w:jc w:val="center"/>
        <w:rPr>
          <w:rFonts w:ascii="Times New Roman" w:eastAsia="Times New Roman" w:hAnsi="Times New Roman" w:cs="Times New Roman"/>
          <w:sz w:val="28"/>
          <w:szCs w:val="28"/>
        </w:rPr>
      </w:pPr>
      <w:r w:rsidRPr="009960B6">
        <w:rPr>
          <w:rFonts w:ascii="Times New Roman" w:hAnsi="Times New Roman" w:cs="Times New Roman"/>
          <w:noProof/>
          <w:sz w:val="28"/>
          <w:szCs w:val="28"/>
        </w:rPr>
        <w:drawing>
          <wp:inline distT="114300" distB="114300" distL="114300" distR="114300" wp14:anchorId="1213F195" wp14:editId="717F4E1B">
            <wp:extent cx="4274820" cy="310896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7"/>
                    <a:stretch>
                      <a:fillRect/>
                    </a:stretch>
                  </pic:blipFill>
                  <pic:spPr>
                    <a:xfrm>
                      <a:off x="0" y="0"/>
                      <a:ext cx="4274820" cy="3108960"/>
                    </a:xfrm>
                    <a:prstGeom prst="rect">
                      <a:avLst/>
                    </a:prstGeom>
                  </pic:spPr>
                </pic:pic>
              </a:graphicData>
            </a:graphic>
          </wp:inline>
        </w:drawing>
      </w:r>
    </w:p>
    <w:p w14:paraId="02277227" w14:textId="3F74CE2C" w:rsidR="00DD3C27" w:rsidRPr="009960B6" w:rsidRDefault="00B22854" w:rsidP="00083A47">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00DD3C27" w:rsidRPr="009960B6">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2</w:t>
      </w:r>
      <w:r w:rsidRPr="009960B6">
        <w:rPr>
          <w:rFonts w:ascii="Times New Roman" w:eastAsia="Times New Roman" w:hAnsi="Times New Roman" w:cs="Times New Roman"/>
          <w:sz w:val="28"/>
          <w:szCs w:val="28"/>
        </w:rPr>
        <w:t xml:space="preserve"> Selection of UE VBS for cluster size 4</w:t>
      </w:r>
    </w:p>
    <w:p w14:paraId="11167C11" w14:textId="3FE3E318" w:rsidR="00DD3C27" w:rsidRPr="009960B6" w:rsidRDefault="00DD3C27"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 xml:space="preserve">The power consumption in each cluster is computed using the difference between transmitted and received powers between the UEs, Base Station and UE-VBS, selected at using the algorithm for cluster size </w:t>
      </w:r>
      <w:r w:rsidRPr="009960B6">
        <w:rPr>
          <w:rFonts w:ascii="Times New Roman" w:eastAsia="Times New Roman" w:hAnsi="Times New Roman" w:cs="Times New Roman"/>
          <w:sz w:val="28"/>
          <w:szCs w:val="28"/>
        </w:rPr>
        <w:t>4</w:t>
      </w:r>
      <w:r w:rsidRPr="009960B6">
        <w:rPr>
          <w:rFonts w:ascii="Times New Roman" w:eastAsia="Times New Roman" w:hAnsi="Times New Roman" w:cs="Times New Roman"/>
          <w:sz w:val="28"/>
          <w:szCs w:val="28"/>
        </w:rPr>
        <w:t>, as shown in the Figure 6.</w:t>
      </w:r>
      <w:r w:rsidRPr="009960B6">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3</w:t>
      </w:r>
      <w:r w:rsidRPr="009960B6">
        <w:rPr>
          <w:rFonts w:ascii="Times New Roman" w:eastAsia="Times New Roman" w:hAnsi="Times New Roman" w:cs="Times New Roman"/>
          <w:sz w:val="28"/>
          <w:szCs w:val="28"/>
        </w:rPr>
        <w:t>.</w:t>
      </w:r>
    </w:p>
    <w:p w14:paraId="06AED4D9" w14:textId="7C284765" w:rsidR="00DD3C27" w:rsidRPr="009960B6" w:rsidRDefault="00DD3C27" w:rsidP="009960B6">
      <w:pPr>
        <w:spacing w:line="360" w:lineRule="auto"/>
        <w:jc w:val="both"/>
        <w:rPr>
          <w:rFonts w:ascii="Times New Roman" w:eastAsia="Times New Roman" w:hAnsi="Times New Roman" w:cs="Times New Roman"/>
          <w:sz w:val="28"/>
          <w:szCs w:val="28"/>
        </w:rPr>
      </w:pPr>
    </w:p>
    <w:p w14:paraId="3F517280" w14:textId="7F16341D" w:rsidR="00DD3C27" w:rsidRPr="009960B6" w:rsidRDefault="00DD3C27" w:rsidP="00083A47">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494F1CB4" wp14:editId="6C5F3343">
            <wp:extent cx="5723255" cy="4292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255" cy="4292600"/>
                    </a:xfrm>
                    <a:prstGeom prst="rect">
                      <a:avLst/>
                    </a:prstGeom>
                    <a:noFill/>
                    <a:ln>
                      <a:noFill/>
                    </a:ln>
                  </pic:spPr>
                </pic:pic>
              </a:graphicData>
            </a:graphic>
          </wp:inline>
        </w:drawing>
      </w:r>
    </w:p>
    <w:p w14:paraId="574216A6" w14:textId="27D0B602" w:rsidR="00DD3C27" w:rsidRPr="009960B6" w:rsidRDefault="00DD3C27"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3</w:t>
      </w:r>
      <w:r w:rsidRPr="009960B6">
        <w:rPr>
          <w:rFonts w:ascii="Times New Roman" w:eastAsia="Times New Roman" w:hAnsi="Times New Roman" w:cs="Times New Roman"/>
          <w:sz w:val="28"/>
          <w:szCs w:val="28"/>
        </w:rPr>
        <w:t xml:space="preserve"> Power Consumption of UE VBS for cluster size </w:t>
      </w:r>
      <w:r w:rsidRPr="009960B6">
        <w:rPr>
          <w:rFonts w:ascii="Times New Roman" w:eastAsia="Times New Roman" w:hAnsi="Times New Roman" w:cs="Times New Roman"/>
          <w:sz w:val="28"/>
          <w:szCs w:val="28"/>
        </w:rPr>
        <w:t>4</w:t>
      </w:r>
    </w:p>
    <w:p w14:paraId="4CC0DD32" w14:textId="1DF29B29" w:rsidR="00DD3C27" w:rsidRPr="009960B6" w:rsidRDefault="00DD3C27" w:rsidP="009960B6">
      <w:pPr>
        <w:spacing w:line="360" w:lineRule="auto"/>
        <w:jc w:val="center"/>
        <w:rPr>
          <w:rFonts w:ascii="Times New Roman" w:eastAsia="Times New Roman" w:hAnsi="Times New Roman" w:cs="Times New Roman"/>
          <w:sz w:val="28"/>
          <w:szCs w:val="28"/>
        </w:rPr>
      </w:pPr>
    </w:p>
    <w:p w14:paraId="5016FD63" w14:textId="0AB4D8AB" w:rsidR="00DD3C27" w:rsidRPr="009960B6" w:rsidRDefault="00DD3C27"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From Figure 6.</w:t>
      </w:r>
      <w:r w:rsidRPr="009960B6">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4</w:t>
      </w:r>
      <w:r w:rsidRPr="009960B6">
        <w:rPr>
          <w:rFonts w:ascii="Times New Roman" w:eastAsia="Times New Roman" w:hAnsi="Times New Roman" w:cs="Times New Roman"/>
          <w:sz w:val="28"/>
          <w:szCs w:val="28"/>
        </w:rPr>
        <w:t xml:space="preserve">, it is observed that QoS values are close to 1 in each cluster, for cluster size </w:t>
      </w:r>
      <w:r w:rsidRPr="009960B6">
        <w:rPr>
          <w:rFonts w:ascii="Times New Roman" w:eastAsia="Times New Roman" w:hAnsi="Times New Roman" w:cs="Times New Roman"/>
          <w:sz w:val="28"/>
          <w:szCs w:val="28"/>
        </w:rPr>
        <w:t>4</w:t>
      </w:r>
      <w:r w:rsidRPr="009960B6">
        <w:rPr>
          <w:rFonts w:ascii="Times New Roman" w:eastAsia="Times New Roman" w:hAnsi="Times New Roman" w:cs="Times New Roman"/>
          <w:sz w:val="28"/>
          <w:szCs w:val="28"/>
        </w:rPr>
        <w:t>. Thus, it can be inferred that all the UEs receive a good quality 5G connection. Hence, applications like streaming, video calls and gaming experiences will match the satisfactory levels.</w:t>
      </w:r>
    </w:p>
    <w:p w14:paraId="741FFCF3" w14:textId="70889F2D" w:rsidR="00DD3C27" w:rsidRPr="009960B6" w:rsidRDefault="00DD3C27" w:rsidP="00083A47">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612025D9" wp14:editId="06E3E465">
            <wp:extent cx="3878580" cy="2909043"/>
            <wp:effectExtent l="0" t="0" r="762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5271" cy="2914061"/>
                    </a:xfrm>
                    <a:prstGeom prst="rect">
                      <a:avLst/>
                    </a:prstGeom>
                    <a:noFill/>
                    <a:ln>
                      <a:noFill/>
                    </a:ln>
                  </pic:spPr>
                </pic:pic>
              </a:graphicData>
            </a:graphic>
          </wp:inline>
        </w:drawing>
      </w:r>
    </w:p>
    <w:p w14:paraId="2039BB88" w14:textId="3BD77E41" w:rsidR="00DD3C27" w:rsidRPr="009960B6" w:rsidRDefault="00DD3C27"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4</w:t>
      </w:r>
      <w:r w:rsidRPr="009960B6">
        <w:rPr>
          <w:rFonts w:ascii="Times New Roman" w:eastAsia="Times New Roman" w:hAnsi="Times New Roman" w:cs="Times New Roman"/>
          <w:sz w:val="28"/>
          <w:szCs w:val="28"/>
        </w:rPr>
        <w:t xml:space="preserve"> Quality of Service for cluster size </w:t>
      </w:r>
      <w:r w:rsidRPr="009960B6">
        <w:rPr>
          <w:rFonts w:ascii="Times New Roman" w:eastAsia="Times New Roman" w:hAnsi="Times New Roman" w:cs="Times New Roman"/>
          <w:sz w:val="28"/>
          <w:szCs w:val="28"/>
        </w:rPr>
        <w:t>4</w:t>
      </w:r>
    </w:p>
    <w:p w14:paraId="5E1D7133" w14:textId="2A8CA4C5" w:rsidR="00DD3C27" w:rsidRPr="009960B6" w:rsidRDefault="00DD3C27" w:rsidP="009960B6">
      <w:pPr>
        <w:spacing w:line="360" w:lineRule="auto"/>
        <w:rPr>
          <w:rFonts w:ascii="Times New Roman" w:eastAsia="Times New Roman" w:hAnsi="Times New Roman" w:cs="Times New Roman"/>
          <w:sz w:val="28"/>
          <w:szCs w:val="28"/>
        </w:rPr>
      </w:pPr>
    </w:p>
    <w:p w14:paraId="45C1AAB3" w14:textId="62E3BD96" w:rsidR="00DD3C27" w:rsidRPr="009960B6" w:rsidRDefault="00DD3C27"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The average sum rate for each cluster is computed using the Shannon-Hartley theorem for an UE VBS selected by the proposed algorithm against an UE VBS selected at random (and for an LTE base station) for cluster size 4 as shown in the Figure 6.</w:t>
      </w:r>
      <w:r w:rsidRPr="009960B6">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xml:space="preserve">. </w:t>
      </w:r>
    </w:p>
    <w:p w14:paraId="31BE6A12" w14:textId="66E2DBA5" w:rsidR="00DD3C27" w:rsidRPr="009960B6" w:rsidRDefault="00DD3C27" w:rsidP="009960B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22EA160A" wp14:editId="45374960">
            <wp:extent cx="4244340" cy="3183373"/>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311" cy="3200602"/>
                    </a:xfrm>
                    <a:prstGeom prst="rect">
                      <a:avLst/>
                    </a:prstGeom>
                    <a:noFill/>
                    <a:ln>
                      <a:noFill/>
                    </a:ln>
                  </pic:spPr>
                </pic:pic>
              </a:graphicData>
            </a:graphic>
          </wp:inline>
        </w:drawing>
      </w:r>
    </w:p>
    <w:p w14:paraId="70F81498" w14:textId="0362CDA7" w:rsidR="00DD3C27" w:rsidRPr="009960B6" w:rsidRDefault="00DD3C27" w:rsidP="009960B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xml:space="preserve"> Average sum rate of UE VBS for cluster size 4</w:t>
      </w:r>
    </w:p>
    <w:p w14:paraId="3831DDB2" w14:textId="7506AE74" w:rsidR="00D24B98" w:rsidRDefault="00D24B98"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From each cluster, the algorithm selects an UE to act as a VBS using power received, battery discharge rate and SINR, for cluster size 5 as shown in the Figure 6.</w:t>
      </w:r>
      <w:r w:rsidRPr="009960B6">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6</w:t>
      </w:r>
      <w:r w:rsidRPr="009960B6">
        <w:rPr>
          <w:rFonts w:ascii="Times New Roman" w:eastAsia="Times New Roman" w:hAnsi="Times New Roman" w:cs="Times New Roman"/>
          <w:sz w:val="28"/>
          <w:szCs w:val="28"/>
        </w:rPr>
        <w:t>.</w:t>
      </w:r>
    </w:p>
    <w:p w14:paraId="1C5F9C64" w14:textId="77777777" w:rsidR="00083A47" w:rsidRPr="009960B6" w:rsidRDefault="00083A47" w:rsidP="009960B6">
      <w:pPr>
        <w:spacing w:line="360" w:lineRule="auto"/>
        <w:jc w:val="both"/>
        <w:rPr>
          <w:rFonts w:ascii="Times New Roman" w:eastAsia="Times New Roman" w:hAnsi="Times New Roman" w:cs="Times New Roman"/>
          <w:sz w:val="28"/>
          <w:szCs w:val="28"/>
        </w:rPr>
      </w:pPr>
    </w:p>
    <w:p w14:paraId="12AB3B18" w14:textId="699513C7" w:rsidR="00D24B98" w:rsidRPr="009960B6" w:rsidRDefault="009960B6" w:rsidP="009960B6">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59951F76" wp14:editId="77008256">
            <wp:extent cx="5723255" cy="4292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4292600"/>
                    </a:xfrm>
                    <a:prstGeom prst="rect">
                      <a:avLst/>
                    </a:prstGeom>
                    <a:noFill/>
                    <a:ln>
                      <a:noFill/>
                    </a:ln>
                  </pic:spPr>
                </pic:pic>
              </a:graphicData>
            </a:graphic>
          </wp:inline>
        </w:drawing>
      </w:r>
    </w:p>
    <w:p w14:paraId="7E8BCABC" w14:textId="59FFA1E2" w:rsidR="00D24B98" w:rsidRPr="009960B6" w:rsidRDefault="00D24B98"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sidRPr="009960B6">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6</w:t>
      </w:r>
      <w:r w:rsidRPr="009960B6">
        <w:rPr>
          <w:rFonts w:ascii="Times New Roman" w:eastAsia="Times New Roman" w:hAnsi="Times New Roman" w:cs="Times New Roman"/>
          <w:sz w:val="28"/>
          <w:szCs w:val="28"/>
        </w:rPr>
        <w:t xml:space="preserve"> Selection of UE VBS for cluster size 5</w:t>
      </w:r>
    </w:p>
    <w:p w14:paraId="7099DAFA" w14:textId="647E59A7" w:rsidR="00DD3C27" w:rsidRDefault="00DD3C27" w:rsidP="009960B6">
      <w:pPr>
        <w:spacing w:line="360" w:lineRule="auto"/>
        <w:rPr>
          <w:rFonts w:ascii="Times New Roman" w:eastAsia="Times New Roman" w:hAnsi="Times New Roman" w:cs="Times New Roman"/>
          <w:sz w:val="28"/>
          <w:szCs w:val="28"/>
        </w:rPr>
      </w:pPr>
    </w:p>
    <w:p w14:paraId="544BA211" w14:textId="6F1C19BE" w:rsidR="009960B6" w:rsidRDefault="009960B6" w:rsidP="009960B6">
      <w:pPr>
        <w:spacing w:line="360" w:lineRule="auto"/>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power consumption in each cluster is computed using the difference between transmitted and received powers between the UEs, Base Station and UE-VBS, selected at using the algorithm for cluster size </w:t>
      </w:r>
      <w:r>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as shown in the Figure 6.</w:t>
      </w:r>
      <w:r>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7</w:t>
      </w:r>
      <w:r w:rsidRPr="009960B6">
        <w:rPr>
          <w:rFonts w:ascii="Times New Roman" w:eastAsia="Times New Roman" w:hAnsi="Times New Roman" w:cs="Times New Roman"/>
          <w:sz w:val="28"/>
          <w:szCs w:val="28"/>
        </w:rPr>
        <w:t>.</w:t>
      </w:r>
    </w:p>
    <w:p w14:paraId="5206B84E" w14:textId="10B49565" w:rsidR="009960B6" w:rsidRPr="009960B6" w:rsidRDefault="009960B6" w:rsidP="00083A4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94297EB" wp14:editId="5AB476ED">
            <wp:extent cx="4175606" cy="31318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6649" cy="3140103"/>
                    </a:xfrm>
                    <a:prstGeom prst="rect">
                      <a:avLst/>
                    </a:prstGeom>
                    <a:noFill/>
                    <a:ln>
                      <a:noFill/>
                    </a:ln>
                  </pic:spPr>
                </pic:pic>
              </a:graphicData>
            </a:graphic>
          </wp:inline>
        </w:drawing>
      </w:r>
    </w:p>
    <w:p w14:paraId="5E4246D0" w14:textId="42844478" w:rsidR="009960B6" w:rsidRPr="009960B6" w:rsidRDefault="009960B6" w:rsidP="009960B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2</w:t>
      </w:r>
      <w:r w:rsidR="00C00E1A">
        <w:rPr>
          <w:rFonts w:ascii="Times New Roman" w:eastAsia="Times New Roman" w:hAnsi="Times New Roman" w:cs="Times New Roman"/>
          <w:sz w:val="28"/>
          <w:szCs w:val="28"/>
        </w:rPr>
        <w:t>7</w:t>
      </w:r>
      <w:r w:rsidRPr="009960B6">
        <w:rPr>
          <w:rFonts w:ascii="Times New Roman" w:eastAsia="Times New Roman" w:hAnsi="Times New Roman" w:cs="Times New Roman"/>
          <w:sz w:val="28"/>
          <w:szCs w:val="28"/>
        </w:rPr>
        <w:t xml:space="preserve"> Power Consumption of UE VBS for cluster size </w:t>
      </w:r>
      <w:r w:rsidR="00C00E1A">
        <w:rPr>
          <w:rFonts w:ascii="Times New Roman" w:eastAsia="Times New Roman" w:hAnsi="Times New Roman" w:cs="Times New Roman"/>
          <w:sz w:val="28"/>
          <w:szCs w:val="28"/>
        </w:rPr>
        <w:t>5</w:t>
      </w:r>
    </w:p>
    <w:p w14:paraId="2080228C" w14:textId="1724A0EC" w:rsidR="004B5640" w:rsidRPr="009960B6" w:rsidRDefault="004B5640" w:rsidP="009960B6">
      <w:pPr>
        <w:spacing w:line="360" w:lineRule="auto"/>
        <w:rPr>
          <w:rFonts w:ascii="Times New Roman" w:hAnsi="Times New Roman" w:cs="Times New Roman"/>
          <w:sz w:val="28"/>
          <w:szCs w:val="28"/>
        </w:rPr>
      </w:pPr>
    </w:p>
    <w:p w14:paraId="4AD9E8E8" w14:textId="23F6A4C4" w:rsidR="009960B6" w:rsidRDefault="009960B6" w:rsidP="009960B6">
      <w:pPr>
        <w:spacing w:line="360" w:lineRule="auto"/>
        <w:rPr>
          <w:rFonts w:ascii="Times New Roman" w:hAnsi="Times New Roman" w:cs="Times New Roman"/>
          <w:sz w:val="28"/>
          <w:szCs w:val="28"/>
        </w:rPr>
      </w:pPr>
      <w:r w:rsidRPr="009960B6">
        <w:rPr>
          <w:rFonts w:ascii="Times New Roman" w:hAnsi="Times New Roman" w:cs="Times New Roman"/>
          <w:sz w:val="28"/>
          <w:szCs w:val="28"/>
        </w:rPr>
        <w:t>From Figure 6.</w:t>
      </w:r>
      <w:r>
        <w:rPr>
          <w:rFonts w:ascii="Times New Roman" w:hAnsi="Times New Roman" w:cs="Times New Roman"/>
          <w:sz w:val="28"/>
          <w:szCs w:val="28"/>
        </w:rPr>
        <w:t>2</w:t>
      </w:r>
      <w:r w:rsidR="00C00E1A">
        <w:rPr>
          <w:rFonts w:ascii="Times New Roman" w:hAnsi="Times New Roman" w:cs="Times New Roman"/>
          <w:sz w:val="28"/>
          <w:szCs w:val="28"/>
        </w:rPr>
        <w:t>8</w:t>
      </w:r>
      <w:r w:rsidRPr="009960B6">
        <w:rPr>
          <w:rFonts w:ascii="Times New Roman" w:hAnsi="Times New Roman" w:cs="Times New Roman"/>
          <w:sz w:val="28"/>
          <w:szCs w:val="28"/>
        </w:rPr>
        <w:t xml:space="preserve">, it is observed that QoS values are close to 1 in each cluster , for cluster size </w:t>
      </w:r>
      <w:r>
        <w:rPr>
          <w:rFonts w:ascii="Times New Roman" w:hAnsi="Times New Roman" w:cs="Times New Roman"/>
          <w:sz w:val="28"/>
          <w:szCs w:val="28"/>
        </w:rPr>
        <w:t>5</w:t>
      </w:r>
      <w:r w:rsidRPr="009960B6">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25E0CDDE" w14:textId="5D2C383B" w:rsidR="009960B6" w:rsidRPr="009960B6" w:rsidRDefault="009960B6" w:rsidP="00083A4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8ABE9D" wp14:editId="218A9C00">
            <wp:extent cx="3870960" cy="290332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532" cy="2915007"/>
                    </a:xfrm>
                    <a:prstGeom prst="rect">
                      <a:avLst/>
                    </a:prstGeom>
                    <a:noFill/>
                    <a:ln>
                      <a:noFill/>
                    </a:ln>
                  </pic:spPr>
                </pic:pic>
              </a:graphicData>
            </a:graphic>
          </wp:inline>
        </w:drawing>
      </w:r>
    </w:p>
    <w:p w14:paraId="4127A428" w14:textId="6C3A2050" w:rsidR="009960B6" w:rsidRDefault="009960B6" w:rsidP="009960B6">
      <w:pPr>
        <w:spacing w:line="360" w:lineRule="auto"/>
        <w:jc w:val="center"/>
        <w:rPr>
          <w:rFonts w:ascii="Times New Roman" w:hAnsi="Times New Roman" w:cs="Times New Roman"/>
          <w:sz w:val="28"/>
          <w:szCs w:val="28"/>
        </w:rPr>
      </w:pPr>
      <w:r w:rsidRPr="009960B6">
        <w:rPr>
          <w:rFonts w:ascii="Times New Roman" w:hAnsi="Times New Roman" w:cs="Times New Roman"/>
          <w:sz w:val="28"/>
          <w:szCs w:val="28"/>
        </w:rPr>
        <w:t>Figure 6.</w:t>
      </w:r>
      <w:r>
        <w:rPr>
          <w:rFonts w:ascii="Times New Roman" w:hAnsi="Times New Roman" w:cs="Times New Roman"/>
          <w:sz w:val="28"/>
          <w:szCs w:val="28"/>
        </w:rPr>
        <w:t>2</w:t>
      </w:r>
      <w:r w:rsidR="00C00E1A">
        <w:rPr>
          <w:rFonts w:ascii="Times New Roman" w:hAnsi="Times New Roman" w:cs="Times New Roman"/>
          <w:sz w:val="28"/>
          <w:szCs w:val="28"/>
        </w:rPr>
        <w:t>8</w:t>
      </w:r>
      <w:r w:rsidRPr="009960B6">
        <w:rPr>
          <w:rFonts w:ascii="Times New Roman" w:hAnsi="Times New Roman" w:cs="Times New Roman"/>
          <w:sz w:val="28"/>
          <w:szCs w:val="28"/>
        </w:rPr>
        <w:t xml:space="preserve"> Quality of Service for cluster size </w:t>
      </w:r>
      <w:r>
        <w:rPr>
          <w:rFonts w:ascii="Times New Roman" w:hAnsi="Times New Roman" w:cs="Times New Roman"/>
          <w:sz w:val="28"/>
          <w:szCs w:val="28"/>
        </w:rPr>
        <w:t>5</w:t>
      </w:r>
    </w:p>
    <w:p w14:paraId="26ADA9EC" w14:textId="6A127110" w:rsidR="009960B6" w:rsidRDefault="009960B6" w:rsidP="009960B6">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The average sum rate for each cluster is computed using the Shannon-Hartley theorem for an UE VBS selected by the proposed algorithm against an UE VBS selected at random (and for an LTE base station) for cluster size 5 as shown in the Figure 6.2</w:t>
      </w:r>
      <w:r w:rsidR="00C00E1A">
        <w:rPr>
          <w:rFonts w:ascii="Times New Roman" w:eastAsia="Times New Roman" w:hAnsi="Times New Roman" w:cs="Times New Roman"/>
          <w:sz w:val="28"/>
          <w:szCs w:val="28"/>
        </w:rPr>
        <w:t>9</w:t>
      </w:r>
      <w:r w:rsidRPr="000A541F">
        <w:rPr>
          <w:rFonts w:ascii="Times New Roman" w:eastAsia="Times New Roman" w:hAnsi="Times New Roman" w:cs="Times New Roman"/>
          <w:sz w:val="28"/>
          <w:szCs w:val="28"/>
        </w:rPr>
        <w:t>.</w:t>
      </w:r>
    </w:p>
    <w:p w14:paraId="60886693" w14:textId="77777777" w:rsidR="00083A47" w:rsidRDefault="00083A47" w:rsidP="009960B6">
      <w:pPr>
        <w:spacing w:line="360" w:lineRule="auto"/>
        <w:jc w:val="both"/>
        <w:rPr>
          <w:rFonts w:ascii="Times New Roman" w:eastAsia="Times New Roman" w:hAnsi="Times New Roman" w:cs="Times New Roman"/>
          <w:sz w:val="28"/>
          <w:szCs w:val="28"/>
        </w:rPr>
      </w:pPr>
    </w:p>
    <w:p w14:paraId="48D7CE14" w14:textId="1650442F" w:rsidR="009960B6" w:rsidRDefault="009960B6" w:rsidP="009960B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9F955AE" wp14:editId="1A7BB15F">
            <wp:extent cx="5723255" cy="4292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255" cy="4292600"/>
                    </a:xfrm>
                    <a:prstGeom prst="rect">
                      <a:avLst/>
                    </a:prstGeom>
                    <a:noFill/>
                    <a:ln>
                      <a:noFill/>
                    </a:ln>
                  </pic:spPr>
                </pic:pic>
              </a:graphicData>
            </a:graphic>
          </wp:inline>
        </w:drawing>
      </w:r>
    </w:p>
    <w:p w14:paraId="5F18A6A9" w14:textId="79D13CA8" w:rsidR="009960B6" w:rsidRPr="000A541F" w:rsidRDefault="009960B6" w:rsidP="009960B6">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6.2</w:t>
      </w:r>
      <w:r w:rsidR="00C00E1A">
        <w:rPr>
          <w:rFonts w:ascii="Times New Roman" w:eastAsia="Times New Roman" w:hAnsi="Times New Roman" w:cs="Times New Roman"/>
          <w:sz w:val="28"/>
          <w:szCs w:val="28"/>
        </w:rPr>
        <w:t>9</w:t>
      </w:r>
      <w:r w:rsidRPr="000A541F">
        <w:rPr>
          <w:rFonts w:ascii="Times New Roman" w:eastAsia="Times New Roman" w:hAnsi="Times New Roman" w:cs="Times New Roman"/>
          <w:sz w:val="28"/>
          <w:szCs w:val="28"/>
        </w:rPr>
        <w:t xml:space="preserve"> Average sum rate of UE VBS for cluster size 5</w:t>
      </w:r>
    </w:p>
    <w:p w14:paraId="52256B10" w14:textId="578A274C" w:rsidR="009960B6" w:rsidRDefault="009960B6" w:rsidP="009960B6">
      <w:pPr>
        <w:spacing w:line="360" w:lineRule="auto"/>
        <w:jc w:val="both"/>
        <w:rPr>
          <w:rFonts w:ascii="Times New Roman" w:hAnsi="Times New Roman" w:cs="Times New Roman"/>
          <w:sz w:val="28"/>
          <w:szCs w:val="28"/>
        </w:rPr>
      </w:pPr>
    </w:p>
    <w:p w14:paraId="28FC2C3C" w14:textId="6D39D1B0" w:rsidR="009960B6" w:rsidRDefault="009960B6" w:rsidP="009960B6">
      <w:pPr>
        <w:spacing w:line="360" w:lineRule="auto"/>
        <w:jc w:val="both"/>
        <w:rPr>
          <w:rFonts w:ascii="Times New Roman" w:hAnsi="Times New Roman" w:cs="Times New Roman"/>
          <w:sz w:val="28"/>
          <w:szCs w:val="28"/>
        </w:rPr>
      </w:pPr>
    </w:p>
    <w:p w14:paraId="690C31B9" w14:textId="6716B7EA" w:rsidR="009960B6" w:rsidRPr="000A541F" w:rsidRDefault="009960B6" w:rsidP="009960B6">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From each cluster, the algorithm selects an UE to act as a VBS using power received, battery discharge rate and SINR, for cluster size 6 as shown in the Figure 6.</w:t>
      </w:r>
      <w:r w:rsidR="00C00E1A">
        <w:rPr>
          <w:rFonts w:ascii="Times New Roman" w:eastAsia="Times New Roman" w:hAnsi="Times New Roman" w:cs="Times New Roman"/>
          <w:sz w:val="28"/>
          <w:szCs w:val="28"/>
        </w:rPr>
        <w:t>30</w:t>
      </w:r>
      <w:r w:rsidRPr="000A541F">
        <w:rPr>
          <w:rFonts w:ascii="Times New Roman" w:eastAsia="Times New Roman" w:hAnsi="Times New Roman" w:cs="Times New Roman"/>
          <w:sz w:val="28"/>
          <w:szCs w:val="28"/>
        </w:rPr>
        <w:t>.</w:t>
      </w:r>
    </w:p>
    <w:p w14:paraId="13DC64FF" w14:textId="77777777" w:rsidR="009960B6" w:rsidRPr="000A541F" w:rsidRDefault="009960B6" w:rsidP="009960B6">
      <w:pPr>
        <w:spacing w:line="360" w:lineRule="auto"/>
        <w:rPr>
          <w:rFonts w:ascii="Times New Roman" w:eastAsia="Times New Roman" w:hAnsi="Times New Roman" w:cs="Times New Roman"/>
          <w:sz w:val="28"/>
          <w:szCs w:val="28"/>
        </w:rPr>
      </w:pPr>
    </w:p>
    <w:p w14:paraId="091B3580" w14:textId="5EC2D055" w:rsidR="009960B6" w:rsidRPr="000A541F" w:rsidRDefault="009960B6" w:rsidP="009960B6">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34A086C0" wp14:editId="3C3505A0">
            <wp:extent cx="4427220" cy="332053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7220" cy="3320537"/>
                    </a:xfrm>
                    <a:prstGeom prst="rect">
                      <a:avLst/>
                    </a:prstGeom>
                    <a:noFill/>
                    <a:ln>
                      <a:noFill/>
                    </a:ln>
                  </pic:spPr>
                </pic:pic>
              </a:graphicData>
            </a:graphic>
          </wp:inline>
        </w:drawing>
      </w:r>
    </w:p>
    <w:p w14:paraId="73E01F14" w14:textId="0E00FDE4" w:rsidR="009960B6" w:rsidRPr="000A541F" w:rsidRDefault="009960B6" w:rsidP="009960B6">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sidR="00C00E1A">
        <w:rPr>
          <w:rFonts w:ascii="Times New Roman" w:eastAsia="Times New Roman" w:hAnsi="Times New Roman" w:cs="Times New Roman"/>
          <w:sz w:val="28"/>
          <w:szCs w:val="28"/>
        </w:rPr>
        <w:t>30</w:t>
      </w:r>
      <w:r w:rsidRPr="000A541F">
        <w:rPr>
          <w:rFonts w:ascii="Times New Roman" w:eastAsia="Times New Roman" w:hAnsi="Times New Roman" w:cs="Times New Roman"/>
          <w:sz w:val="28"/>
          <w:szCs w:val="28"/>
        </w:rPr>
        <w:t xml:space="preserve"> Selection of UE VBS for cluster size 6</w:t>
      </w:r>
    </w:p>
    <w:p w14:paraId="4034252A" w14:textId="77777777" w:rsidR="00083A47" w:rsidRDefault="00083A47" w:rsidP="009960B6">
      <w:pPr>
        <w:spacing w:line="360" w:lineRule="auto"/>
        <w:jc w:val="both"/>
        <w:rPr>
          <w:rFonts w:ascii="Times New Roman" w:hAnsi="Times New Roman" w:cs="Times New Roman"/>
          <w:sz w:val="28"/>
          <w:szCs w:val="28"/>
        </w:rPr>
      </w:pPr>
    </w:p>
    <w:p w14:paraId="31F3CE3D" w14:textId="6BD40797" w:rsidR="009960B6" w:rsidRDefault="009960B6" w:rsidP="009960B6">
      <w:pPr>
        <w:spacing w:line="360" w:lineRule="auto"/>
        <w:jc w:val="both"/>
        <w:rPr>
          <w:rFonts w:ascii="Times New Roman" w:hAnsi="Times New Roman" w:cs="Times New Roman"/>
          <w:sz w:val="28"/>
          <w:szCs w:val="28"/>
        </w:rPr>
      </w:pPr>
      <w:r w:rsidRPr="009960B6">
        <w:rPr>
          <w:rFonts w:ascii="Times New Roman" w:hAnsi="Times New Roman" w:cs="Times New Roman"/>
          <w:sz w:val="28"/>
          <w:szCs w:val="28"/>
        </w:rPr>
        <w:t xml:space="preserve">The power consumption in each cluster is computed using the difference between transmitted and received powers between the UEs, Base Station and UE-VBS, selected at using the algorithm for cluster size </w:t>
      </w:r>
      <w:r>
        <w:rPr>
          <w:rFonts w:ascii="Times New Roman" w:hAnsi="Times New Roman" w:cs="Times New Roman"/>
          <w:sz w:val="28"/>
          <w:szCs w:val="28"/>
        </w:rPr>
        <w:t>6</w:t>
      </w:r>
      <w:r w:rsidRPr="009960B6">
        <w:rPr>
          <w:rFonts w:ascii="Times New Roman" w:hAnsi="Times New Roman" w:cs="Times New Roman"/>
          <w:sz w:val="28"/>
          <w:szCs w:val="28"/>
        </w:rPr>
        <w:t>, as shown in the Figure 6.</w:t>
      </w:r>
      <w:r w:rsidR="00C00E1A">
        <w:rPr>
          <w:rFonts w:ascii="Times New Roman" w:hAnsi="Times New Roman" w:cs="Times New Roman"/>
          <w:sz w:val="28"/>
          <w:szCs w:val="28"/>
        </w:rPr>
        <w:t>31</w:t>
      </w:r>
      <w:r w:rsidRPr="009960B6">
        <w:rPr>
          <w:rFonts w:ascii="Times New Roman" w:hAnsi="Times New Roman" w:cs="Times New Roman"/>
          <w:sz w:val="28"/>
          <w:szCs w:val="28"/>
        </w:rPr>
        <w:t>.</w:t>
      </w:r>
    </w:p>
    <w:p w14:paraId="34D847EF" w14:textId="13048666" w:rsidR="009960B6" w:rsidRPr="009960B6" w:rsidRDefault="009960B6" w:rsidP="00083A4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B5F99" wp14:editId="0CEBF391">
            <wp:extent cx="4002892" cy="3002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588" cy="3006552"/>
                    </a:xfrm>
                    <a:prstGeom prst="rect">
                      <a:avLst/>
                    </a:prstGeom>
                    <a:noFill/>
                    <a:ln>
                      <a:noFill/>
                    </a:ln>
                  </pic:spPr>
                </pic:pic>
              </a:graphicData>
            </a:graphic>
          </wp:inline>
        </w:drawing>
      </w:r>
    </w:p>
    <w:p w14:paraId="7BFCF58D" w14:textId="325F488D" w:rsidR="009960B6" w:rsidRPr="009960B6" w:rsidRDefault="009960B6" w:rsidP="009960B6">
      <w:pPr>
        <w:spacing w:line="360" w:lineRule="auto"/>
        <w:jc w:val="center"/>
        <w:rPr>
          <w:rFonts w:ascii="Times New Roman" w:hAnsi="Times New Roman" w:cs="Times New Roman"/>
          <w:sz w:val="28"/>
          <w:szCs w:val="28"/>
        </w:rPr>
      </w:pPr>
      <w:r w:rsidRPr="009960B6">
        <w:rPr>
          <w:rFonts w:ascii="Times New Roman" w:hAnsi="Times New Roman" w:cs="Times New Roman"/>
          <w:sz w:val="28"/>
          <w:szCs w:val="28"/>
        </w:rPr>
        <w:t>Figure 6.</w:t>
      </w:r>
      <w:r w:rsidR="00C00E1A">
        <w:rPr>
          <w:rFonts w:ascii="Times New Roman" w:hAnsi="Times New Roman" w:cs="Times New Roman"/>
          <w:sz w:val="28"/>
          <w:szCs w:val="28"/>
        </w:rPr>
        <w:t>31</w:t>
      </w:r>
      <w:r w:rsidRPr="009960B6">
        <w:rPr>
          <w:rFonts w:ascii="Times New Roman" w:hAnsi="Times New Roman" w:cs="Times New Roman"/>
          <w:sz w:val="28"/>
          <w:szCs w:val="28"/>
        </w:rPr>
        <w:t xml:space="preserve"> Power Consumption of UE VBS for cluster size </w:t>
      </w:r>
      <w:r>
        <w:rPr>
          <w:rFonts w:ascii="Times New Roman" w:hAnsi="Times New Roman" w:cs="Times New Roman"/>
          <w:sz w:val="28"/>
          <w:szCs w:val="28"/>
        </w:rPr>
        <w:t>6</w:t>
      </w:r>
    </w:p>
    <w:p w14:paraId="1719547C" w14:textId="1F41E73F" w:rsidR="009960B6" w:rsidRDefault="009960B6" w:rsidP="009960B6">
      <w:pPr>
        <w:spacing w:line="360" w:lineRule="auto"/>
        <w:rPr>
          <w:rFonts w:ascii="Times New Roman" w:hAnsi="Times New Roman" w:cs="Times New Roman"/>
          <w:sz w:val="28"/>
          <w:szCs w:val="28"/>
        </w:rPr>
      </w:pPr>
      <w:r w:rsidRPr="009960B6">
        <w:rPr>
          <w:rFonts w:ascii="Times New Roman" w:hAnsi="Times New Roman" w:cs="Times New Roman"/>
          <w:sz w:val="28"/>
          <w:szCs w:val="28"/>
        </w:rPr>
        <w:lastRenderedPageBreak/>
        <w:t>From Figure 6.</w:t>
      </w:r>
      <w:r>
        <w:rPr>
          <w:rFonts w:ascii="Times New Roman" w:hAnsi="Times New Roman" w:cs="Times New Roman"/>
          <w:sz w:val="28"/>
          <w:szCs w:val="28"/>
        </w:rPr>
        <w:t>3</w:t>
      </w:r>
      <w:r w:rsidR="00C00E1A">
        <w:rPr>
          <w:rFonts w:ascii="Times New Roman" w:hAnsi="Times New Roman" w:cs="Times New Roman"/>
          <w:sz w:val="28"/>
          <w:szCs w:val="28"/>
        </w:rPr>
        <w:t>2</w:t>
      </w:r>
      <w:r w:rsidRPr="009960B6">
        <w:rPr>
          <w:rFonts w:ascii="Times New Roman" w:hAnsi="Times New Roman" w:cs="Times New Roman"/>
          <w:sz w:val="28"/>
          <w:szCs w:val="28"/>
        </w:rPr>
        <w:t xml:space="preserve">, it is observed that QoS values are close to 1 in each cluster, for cluster size </w:t>
      </w:r>
      <w:r>
        <w:rPr>
          <w:rFonts w:ascii="Times New Roman" w:hAnsi="Times New Roman" w:cs="Times New Roman"/>
          <w:sz w:val="28"/>
          <w:szCs w:val="28"/>
        </w:rPr>
        <w:t>6</w:t>
      </w:r>
      <w:r w:rsidRPr="009960B6">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445E414B" w14:textId="2BAAA722" w:rsidR="009960B6" w:rsidRPr="009960B6" w:rsidRDefault="009960B6" w:rsidP="009960B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87350F" wp14:editId="076C41F4">
            <wp:extent cx="5723255" cy="4292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255" cy="4292600"/>
                    </a:xfrm>
                    <a:prstGeom prst="rect">
                      <a:avLst/>
                    </a:prstGeom>
                    <a:noFill/>
                    <a:ln>
                      <a:noFill/>
                    </a:ln>
                  </pic:spPr>
                </pic:pic>
              </a:graphicData>
            </a:graphic>
          </wp:inline>
        </w:drawing>
      </w:r>
    </w:p>
    <w:p w14:paraId="675C4E50" w14:textId="76F5F330" w:rsidR="009960B6" w:rsidRDefault="009960B6" w:rsidP="00083A47">
      <w:pPr>
        <w:spacing w:line="360" w:lineRule="auto"/>
        <w:jc w:val="center"/>
        <w:rPr>
          <w:rFonts w:ascii="Times New Roman" w:hAnsi="Times New Roman" w:cs="Times New Roman"/>
          <w:sz w:val="28"/>
          <w:szCs w:val="28"/>
        </w:rPr>
      </w:pPr>
      <w:r w:rsidRPr="009960B6">
        <w:rPr>
          <w:rFonts w:ascii="Times New Roman" w:hAnsi="Times New Roman" w:cs="Times New Roman"/>
          <w:sz w:val="28"/>
          <w:szCs w:val="28"/>
        </w:rPr>
        <w:t>Figure 6.</w:t>
      </w:r>
      <w:r>
        <w:rPr>
          <w:rFonts w:ascii="Times New Roman" w:hAnsi="Times New Roman" w:cs="Times New Roman"/>
          <w:sz w:val="28"/>
          <w:szCs w:val="28"/>
        </w:rPr>
        <w:t>3</w:t>
      </w:r>
      <w:r w:rsidR="00C00E1A">
        <w:rPr>
          <w:rFonts w:ascii="Times New Roman" w:hAnsi="Times New Roman" w:cs="Times New Roman"/>
          <w:sz w:val="28"/>
          <w:szCs w:val="28"/>
        </w:rPr>
        <w:t>2</w:t>
      </w:r>
      <w:r w:rsidRPr="009960B6">
        <w:rPr>
          <w:rFonts w:ascii="Times New Roman" w:hAnsi="Times New Roman" w:cs="Times New Roman"/>
          <w:sz w:val="28"/>
          <w:szCs w:val="28"/>
        </w:rPr>
        <w:t xml:space="preserve"> Quality of Service for cluster size </w:t>
      </w:r>
      <w:r>
        <w:rPr>
          <w:rFonts w:ascii="Times New Roman" w:hAnsi="Times New Roman" w:cs="Times New Roman"/>
          <w:sz w:val="28"/>
          <w:szCs w:val="28"/>
        </w:rPr>
        <w:t>6</w:t>
      </w:r>
    </w:p>
    <w:p w14:paraId="547F7F02" w14:textId="77777777" w:rsidR="00083A47" w:rsidRDefault="00083A47" w:rsidP="00083A47">
      <w:pPr>
        <w:spacing w:line="360" w:lineRule="auto"/>
        <w:jc w:val="center"/>
        <w:rPr>
          <w:rFonts w:ascii="Times New Roman" w:hAnsi="Times New Roman" w:cs="Times New Roman"/>
          <w:sz w:val="28"/>
          <w:szCs w:val="28"/>
        </w:rPr>
      </w:pPr>
    </w:p>
    <w:p w14:paraId="2601FDCF" w14:textId="3572C68A" w:rsidR="009960B6" w:rsidRDefault="009960B6" w:rsidP="009960B6">
      <w:pPr>
        <w:spacing w:line="360" w:lineRule="auto"/>
        <w:jc w:val="center"/>
        <w:rPr>
          <w:rFonts w:ascii="Times New Roman" w:hAnsi="Times New Roman" w:cs="Times New Roman"/>
          <w:sz w:val="28"/>
          <w:szCs w:val="28"/>
        </w:rPr>
      </w:pPr>
    </w:p>
    <w:p w14:paraId="58F61281" w14:textId="393DCD94" w:rsidR="009960B6" w:rsidRPr="000A541F" w:rsidRDefault="009960B6" w:rsidP="009960B6">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average sum rate for each cluster is computed using the Shannon-Hartley theorem for an UE VBS selected by the proposed algorithm against an UE VBS selected at random (and for an LTE base station) for cluster size 6 as shown in the Figure 6.</w:t>
      </w:r>
      <w:r>
        <w:rPr>
          <w:rFonts w:ascii="Times New Roman" w:eastAsia="Times New Roman" w:hAnsi="Times New Roman" w:cs="Times New Roman"/>
          <w:sz w:val="28"/>
          <w:szCs w:val="28"/>
        </w:rPr>
        <w:t>3</w:t>
      </w:r>
      <w:r w:rsidR="00C00E1A">
        <w:rPr>
          <w:rFonts w:ascii="Times New Roman" w:eastAsia="Times New Roman" w:hAnsi="Times New Roman" w:cs="Times New Roman"/>
          <w:sz w:val="28"/>
          <w:szCs w:val="28"/>
        </w:rPr>
        <w:t>3</w:t>
      </w:r>
      <w:r w:rsidRPr="000A541F">
        <w:rPr>
          <w:rFonts w:ascii="Times New Roman" w:eastAsia="Times New Roman" w:hAnsi="Times New Roman" w:cs="Times New Roman"/>
          <w:sz w:val="28"/>
          <w:szCs w:val="28"/>
        </w:rPr>
        <w:t>.</w:t>
      </w:r>
    </w:p>
    <w:p w14:paraId="7330B88D" w14:textId="77777777" w:rsidR="009960B6" w:rsidRPr="000A541F" w:rsidRDefault="009960B6" w:rsidP="009960B6">
      <w:pPr>
        <w:spacing w:line="360" w:lineRule="auto"/>
        <w:rPr>
          <w:rFonts w:ascii="Times New Roman" w:eastAsia="Times New Roman" w:hAnsi="Times New Roman" w:cs="Times New Roman"/>
          <w:sz w:val="28"/>
          <w:szCs w:val="28"/>
        </w:rPr>
      </w:pPr>
    </w:p>
    <w:p w14:paraId="2F24E353" w14:textId="5BF84AC1" w:rsidR="009960B6" w:rsidRPr="000A541F" w:rsidRDefault="009960B6" w:rsidP="009960B6">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1C543A54" wp14:editId="216F6FE0">
            <wp:extent cx="4335780" cy="3251956"/>
            <wp:effectExtent l="0" t="0" r="762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0599" cy="3255570"/>
                    </a:xfrm>
                    <a:prstGeom prst="rect">
                      <a:avLst/>
                    </a:prstGeom>
                    <a:noFill/>
                    <a:ln>
                      <a:noFill/>
                    </a:ln>
                  </pic:spPr>
                </pic:pic>
              </a:graphicData>
            </a:graphic>
          </wp:inline>
        </w:drawing>
      </w:r>
    </w:p>
    <w:p w14:paraId="3531A26C" w14:textId="2E4DD16A" w:rsidR="009960B6" w:rsidRPr="000A541F" w:rsidRDefault="009960B6" w:rsidP="009960B6">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w:t>
      </w:r>
      <w:r w:rsidR="00C00E1A">
        <w:rPr>
          <w:rFonts w:ascii="Times New Roman" w:eastAsia="Times New Roman" w:hAnsi="Times New Roman" w:cs="Times New Roman"/>
          <w:sz w:val="28"/>
          <w:szCs w:val="28"/>
        </w:rPr>
        <w:t>3</w:t>
      </w:r>
      <w:r w:rsidRPr="000A541F">
        <w:rPr>
          <w:rFonts w:ascii="Times New Roman" w:eastAsia="Times New Roman" w:hAnsi="Times New Roman" w:cs="Times New Roman"/>
          <w:sz w:val="28"/>
          <w:szCs w:val="28"/>
        </w:rPr>
        <w:t xml:space="preserve"> Average sum rate of UE VBS for cluster size 6</w:t>
      </w:r>
    </w:p>
    <w:p w14:paraId="606D2DF5" w14:textId="5788E858" w:rsidR="009960B6" w:rsidRDefault="009960B6" w:rsidP="009960B6">
      <w:pPr>
        <w:spacing w:line="360" w:lineRule="auto"/>
        <w:jc w:val="both"/>
        <w:rPr>
          <w:rFonts w:ascii="Times New Roman" w:hAnsi="Times New Roman" w:cs="Times New Roman"/>
          <w:sz w:val="28"/>
          <w:szCs w:val="28"/>
        </w:rPr>
      </w:pPr>
    </w:p>
    <w:p w14:paraId="13A9D7D9" w14:textId="72F8AE1C" w:rsidR="009960B6" w:rsidRDefault="009960B6" w:rsidP="009960B6">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From each cluster, the algorithm selects an UE to act as a VBS using power received, battery discharge rate and SINR, for cluster size 7 as shown in the Figure 6.</w:t>
      </w:r>
      <w:r>
        <w:rPr>
          <w:rFonts w:ascii="Times New Roman" w:eastAsia="Times New Roman" w:hAnsi="Times New Roman" w:cs="Times New Roman"/>
          <w:sz w:val="28"/>
          <w:szCs w:val="28"/>
        </w:rPr>
        <w:t>3</w:t>
      </w:r>
      <w:r w:rsidR="00C00E1A">
        <w:rPr>
          <w:rFonts w:ascii="Times New Roman" w:eastAsia="Times New Roman" w:hAnsi="Times New Roman" w:cs="Times New Roman"/>
          <w:sz w:val="28"/>
          <w:szCs w:val="28"/>
        </w:rPr>
        <w:t>4</w:t>
      </w:r>
      <w:r w:rsidRPr="000A541F">
        <w:rPr>
          <w:rFonts w:ascii="Times New Roman" w:eastAsia="Times New Roman" w:hAnsi="Times New Roman" w:cs="Times New Roman"/>
          <w:sz w:val="28"/>
          <w:szCs w:val="28"/>
        </w:rPr>
        <w:t>.</w:t>
      </w:r>
    </w:p>
    <w:p w14:paraId="45D18E9D" w14:textId="5E9CD8A2" w:rsidR="009960B6" w:rsidRDefault="009960B6" w:rsidP="00083A4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A1C6BC2" wp14:editId="4A8FD7C4">
            <wp:extent cx="4152900" cy="3114790"/>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9605" cy="3119819"/>
                    </a:xfrm>
                    <a:prstGeom prst="rect">
                      <a:avLst/>
                    </a:prstGeom>
                    <a:noFill/>
                    <a:ln>
                      <a:noFill/>
                    </a:ln>
                  </pic:spPr>
                </pic:pic>
              </a:graphicData>
            </a:graphic>
          </wp:inline>
        </w:drawing>
      </w:r>
    </w:p>
    <w:p w14:paraId="614DCD2D" w14:textId="2A919E40" w:rsidR="009960B6" w:rsidRPr="000A541F" w:rsidRDefault="009960B6" w:rsidP="009960B6">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w:t>
      </w:r>
      <w:r w:rsidR="00C00E1A">
        <w:rPr>
          <w:rFonts w:ascii="Times New Roman" w:eastAsia="Times New Roman" w:hAnsi="Times New Roman" w:cs="Times New Roman"/>
          <w:sz w:val="28"/>
          <w:szCs w:val="28"/>
        </w:rPr>
        <w:t>4</w:t>
      </w:r>
      <w:r w:rsidRPr="000A541F">
        <w:rPr>
          <w:rFonts w:ascii="Times New Roman" w:eastAsia="Times New Roman" w:hAnsi="Times New Roman" w:cs="Times New Roman"/>
          <w:sz w:val="28"/>
          <w:szCs w:val="28"/>
        </w:rPr>
        <w:t xml:space="preserve"> Selection of UE VBS for cluster size 7</w:t>
      </w:r>
    </w:p>
    <w:p w14:paraId="56AA886C" w14:textId="56F3F993" w:rsidR="00FA50B3" w:rsidRDefault="00FA50B3" w:rsidP="00FA50B3">
      <w:pPr>
        <w:spacing w:line="360" w:lineRule="auto"/>
        <w:jc w:val="both"/>
        <w:rPr>
          <w:rFonts w:ascii="Times New Roman" w:hAnsi="Times New Roman" w:cs="Times New Roman"/>
          <w:sz w:val="28"/>
          <w:szCs w:val="28"/>
        </w:rPr>
      </w:pPr>
      <w:r w:rsidRPr="00FA50B3">
        <w:rPr>
          <w:rFonts w:ascii="Times New Roman" w:hAnsi="Times New Roman" w:cs="Times New Roman"/>
          <w:sz w:val="28"/>
          <w:szCs w:val="28"/>
        </w:rPr>
        <w:lastRenderedPageBreak/>
        <w:t xml:space="preserve">The power consumption in each cluster is computed using the difference between transmitted and received powers between the UEs, Base Station and UE-VBS, selected at using the algorithm for cluster size </w:t>
      </w:r>
      <w:r w:rsidR="00C00E1A">
        <w:rPr>
          <w:rFonts w:ascii="Times New Roman" w:hAnsi="Times New Roman" w:cs="Times New Roman"/>
          <w:sz w:val="28"/>
          <w:szCs w:val="28"/>
        </w:rPr>
        <w:t>7</w:t>
      </w:r>
      <w:r w:rsidRPr="00FA50B3">
        <w:rPr>
          <w:rFonts w:ascii="Times New Roman" w:hAnsi="Times New Roman" w:cs="Times New Roman"/>
          <w:sz w:val="28"/>
          <w:szCs w:val="28"/>
        </w:rPr>
        <w:t>, as shown in the Figure 6.</w:t>
      </w:r>
      <w:r>
        <w:rPr>
          <w:rFonts w:ascii="Times New Roman" w:hAnsi="Times New Roman" w:cs="Times New Roman"/>
          <w:sz w:val="28"/>
          <w:szCs w:val="28"/>
        </w:rPr>
        <w:t>3</w:t>
      </w:r>
      <w:r w:rsidR="00C00E1A">
        <w:rPr>
          <w:rFonts w:ascii="Times New Roman" w:hAnsi="Times New Roman" w:cs="Times New Roman"/>
          <w:sz w:val="28"/>
          <w:szCs w:val="28"/>
        </w:rPr>
        <w:t>5</w:t>
      </w:r>
      <w:r w:rsidRPr="00FA50B3">
        <w:rPr>
          <w:rFonts w:ascii="Times New Roman" w:hAnsi="Times New Roman" w:cs="Times New Roman"/>
          <w:sz w:val="28"/>
          <w:szCs w:val="28"/>
        </w:rPr>
        <w:t>.</w:t>
      </w:r>
    </w:p>
    <w:p w14:paraId="5DDBD43F" w14:textId="1C587948" w:rsidR="00FA50B3" w:rsidRPr="00FA50B3" w:rsidRDefault="00FA50B3" w:rsidP="00083A4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FBDEA4" wp14:editId="5A7FE3DC">
            <wp:extent cx="3383280" cy="2537554"/>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4781" cy="2538680"/>
                    </a:xfrm>
                    <a:prstGeom prst="rect">
                      <a:avLst/>
                    </a:prstGeom>
                    <a:noFill/>
                    <a:ln>
                      <a:noFill/>
                    </a:ln>
                  </pic:spPr>
                </pic:pic>
              </a:graphicData>
            </a:graphic>
          </wp:inline>
        </w:drawing>
      </w:r>
    </w:p>
    <w:p w14:paraId="3D7D096D" w14:textId="3E6F5588" w:rsidR="00FA50B3" w:rsidRDefault="00FA50B3" w:rsidP="00FA50B3">
      <w:pPr>
        <w:spacing w:line="360" w:lineRule="auto"/>
        <w:jc w:val="center"/>
        <w:rPr>
          <w:rFonts w:ascii="Times New Roman" w:hAnsi="Times New Roman" w:cs="Times New Roman"/>
          <w:sz w:val="28"/>
          <w:szCs w:val="28"/>
        </w:rPr>
      </w:pPr>
      <w:r w:rsidRPr="00FA50B3">
        <w:rPr>
          <w:rFonts w:ascii="Times New Roman" w:hAnsi="Times New Roman" w:cs="Times New Roman"/>
          <w:sz w:val="28"/>
          <w:szCs w:val="28"/>
        </w:rPr>
        <w:t>Figure 6.</w:t>
      </w:r>
      <w:r>
        <w:rPr>
          <w:rFonts w:ascii="Times New Roman" w:hAnsi="Times New Roman" w:cs="Times New Roman"/>
          <w:sz w:val="28"/>
          <w:szCs w:val="28"/>
        </w:rPr>
        <w:t>3</w:t>
      </w:r>
      <w:r w:rsidR="00F44616">
        <w:rPr>
          <w:rFonts w:ascii="Times New Roman" w:hAnsi="Times New Roman" w:cs="Times New Roman"/>
          <w:sz w:val="28"/>
          <w:szCs w:val="28"/>
        </w:rPr>
        <w:t>5</w:t>
      </w:r>
      <w:r w:rsidRPr="00FA50B3">
        <w:rPr>
          <w:rFonts w:ascii="Times New Roman" w:hAnsi="Times New Roman" w:cs="Times New Roman"/>
          <w:sz w:val="28"/>
          <w:szCs w:val="28"/>
        </w:rPr>
        <w:t xml:space="preserve"> Power Consumption of UE VBS for cluster size </w:t>
      </w:r>
      <w:r>
        <w:rPr>
          <w:rFonts w:ascii="Times New Roman" w:hAnsi="Times New Roman" w:cs="Times New Roman"/>
          <w:sz w:val="28"/>
          <w:szCs w:val="28"/>
        </w:rPr>
        <w:t>7</w:t>
      </w:r>
    </w:p>
    <w:p w14:paraId="6F11B3C5" w14:textId="152A81D5" w:rsidR="00FA50B3" w:rsidRDefault="00FA50B3" w:rsidP="00083A47">
      <w:pPr>
        <w:spacing w:line="360" w:lineRule="auto"/>
        <w:rPr>
          <w:rFonts w:ascii="Times New Roman" w:hAnsi="Times New Roman" w:cs="Times New Roman"/>
          <w:sz w:val="28"/>
          <w:szCs w:val="28"/>
        </w:rPr>
      </w:pPr>
    </w:p>
    <w:p w14:paraId="562522C2" w14:textId="77556096" w:rsidR="00FA50B3" w:rsidRDefault="00FA50B3" w:rsidP="00FA50B3">
      <w:pPr>
        <w:spacing w:line="360" w:lineRule="auto"/>
        <w:jc w:val="both"/>
        <w:rPr>
          <w:rFonts w:ascii="Times New Roman" w:hAnsi="Times New Roman" w:cs="Times New Roman"/>
          <w:sz w:val="28"/>
          <w:szCs w:val="28"/>
        </w:rPr>
      </w:pPr>
      <w:r w:rsidRPr="00FA50B3">
        <w:rPr>
          <w:rFonts w:ascii="Times New Roman" w:hAnsi="Times New Roman" w:cs="Times New Roman"/>
          <w:sz w:val="28"/>
          <w:szCs w:val="28"/>
        </w:rPr>
        <w:t>From Figure 6.</w:t>
      </w:r>
      <w:r>
        <w:rPr>
          <w:rFonts w:ascii="Times New Roman" w:hAnsi="Times New Roman" w:cs="Times New Roman"/>
          <w:sz w:val="28"/>
          <w:szCs w:val="28"/>
        </w:rPr>
        <w:t>3</w:t>
      </w:r>
      <w:r w:rsidR="00F44616">
        <w:rPr>
          <w:rFonts w:ascii="Times New Roman" w:hAnsi="Times New Roman" w:cs="Times New Roman"/>
          <w:sz w:val="28"/>
          <w:szCs w:val="28"/>
        </w:rPr>
        <w:t>6</w:t>
      </w:r>
      <w:r w:rsidRPr="00FA50B3">
        <w:rPr>
          <w:rFonts w:ascii="Times New Roman" w:hAnsi="Times New Roman" w:cs="Times New Roman"/>
          <w:sz w:val="28"/>
          <w:szCs w:val="28"/>
        </w:rPr>
        <w:t xml:space="preserve">, it is observed that QoS values are close to 1 in each cluster, for cluster size </w:t>
      </w:r>
      <w:r>
        <w:rPr>
          <w:rFonts w:ascii="Times New Roman" w:hAnsi="Times New Roman" w:cs="Times New Roman"/>
          <w:sz w:val="28"/>
          <w:szCs w:val="28"/>
        </w:rPr>
        <w:t>7</w:t>
      </w:r>
      <w:r w:rsidRPr="00FA50B3">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786D2DC9" w14:textId="1C209E33" w:rsidR="00FA50B3" w:rsidRPr="00FA50B3" w:rsidRDefault="00FA50B3" w:rsidP="00083A4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0FA08E" wp14:editId="4B06B388">
            <wp:extent cx="3337560" cy="250326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2260" cy="2506788"/>
                    </a:xfrm>
                    <a:prstGeom prst="rect">
                      <a:avLst/>
                    </a:prstGeom>
                    <a:noFill/>
                    <a:ln>
                      <a:noFill/>
                    </a:ln>
                  </pic:spPr>
                </pic:pic>
              </a:graphicData>
            </a:graphic>
          </wp:inline>
        </w:drawing>
      </w:r>
    </w:p>
    <w:p w14:paraId="4D1B8FBC" w14:textId="1CB63384" w:rsidR="00FA50B3" w:rsidRDefault="00FA50B3" w:rsidP="00FA50B3">
      <w:pPr>
        <w:spacing w:line="360" w:lineRule="auto"/>
        <w:jc w:val="center"/>
        <w:rPr>
          <w:rFonts w:ascii="Times New Roman" w:hAnsi="Times New Roman" w:cs="Times New Roman"/>
          <w:sz w:val="28"/>
          <w:szCs w:val="28"/>
        </w:rPr>
      </w:pPr>
      <w:r w:rsidRPr="00FA50B3">
        <w:rPr>
          <w:rFonts w:ascii="Times New Roman" w:hAnsi="Times New Roman" w:cs="Times New Roman"/>
          <w:sz w:val="28"/>
          <w:szCs w:val="28"/>
        </w:rPr>
        <w:t>Figure 6.</w:t>
      </w:r>
      <w:r>
        <w:rPr>
          <w:rFonts w:ascii="Times New Roman" w:hAnsi="Times New Roman" w:cs="Times New Roman"/>
          <w:sz w:val="28"/>
          <w:szCs w:val="28"/>
        </w:rPr>
        <w:t>3</w:t>
      </w:r>
      <w:r w:rsidR="00F44616">
        <w:rPr>
          <w:rFonts w:ascii="Times New Roman" w:hAnsi="Times New Roman" w:cs="Times New Roman"/>
          <w:sz w:val="28"/>
          <w:szCs w:val="28"/>
        </w:rPr>
        <w:t>6</w:t>
      </w:r>
      <w:r w:rsidRPr="00FA50B3">
        <w:rPr>
          <w:rFonts w:ascii="Times New Roman" w:hAnsi="Times New Roman" w:cs="Times New Roman"/>
          <w:sz w:val="28"/>
          <w:szCs w:val="28"/>
        </w:rPr>
        <w:t xml:space="preserve"> Quality of Service for cluster size </w:t>
      </w:r>
      <w:r>
        <w:rPr>
          <w:rFonts w:ascii="Times New Roman" w:hAnsi="Times New Roman" w:cs="Times New Roman"/>
          <w:sz w:val="28"/>
          <w:szCs w:val="28"/>
        </w:rPr>
        <w:t>7</w:t>
      </w:r>
    </w:p>
    <w:p w14:paraId="5083CBB8" w14:textId="31E3E109" w:rsidR="00FA50B3" w:rsidRDefault="00FA50B3" w:rsidP="00FA50B3">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The average sum rate for each cluster is computed using the Shannon-Hartley theorem for an UE VBS selected by the proposed algorithm against an UE VBS selected at random (and for an LTE base station) for cluster size 7 as shown in the Figure 6.</w:t>
      </w:r>
      <w:r>
        <w:rPr>
          <w:rFonts w:ascii="Times New Roman" w:eastAsia="Times New Roman" w:hAnsi="Times New Roman" w:cs="Times New Roman"/>
          <w:sz w:val="28"/>
          <w:szCs w:val="28"/>
        </w:rPr>
        <w:t>3</w:t>
      </w:r>
      <w:r w:rsidR="00F44616">
        <w:rPr>
          <w:rFonts w:ascii="Times New Roman" w:eastAsia="Times New Roman" w:hAnsi="Times New Roman" w:cs="Times New Roman"/>
          <w:sz w:val="28"/>
          <w:szCs w:val="28"/>
        </w:rPr>
        <w:t>7</w:t>
      </w:r>
      <w:r w:rsidRPr="000A541F">
        <w:rPr>
          <w:rFonts w:ascii="Times New Roman" w:eastAsia="Times New Roman" w:hAnsi="Times New Roman" w:cs="Times New Roman"/>
          <w:sz w:val="28"/>
          <w:szCs w:val="28"/>
        </w:rPr>
        <w:t>.</w:t>
      </w:r>
    </w:p>
    <w:p w14:paraId="0E3CDC55" w14:textId="77777777" w:rsidR="00083A47" w:rsidRDefault="00083A47" w:rsidP="00FA50B3">
      <w:pPr>
        <w:spacing w:line="360" w:lineRule="auto"/>
        <w:jc w:val="both"/>
        <w:rPr>
          <w:rFonts w:ascii="Times New Roman" w:eastAsia="Times New Roman" w:hAnsi="Times New Roman" w:cs="Times New Roman"/>
          <w:sz w:val="28"/>
          <w:szCs w:val="28"/>
        </w:rPr>
      </w:pPr>
    </w:p>
    <w:p w14:paraId="6B5E43D9" w14:textId="3347B2AB" w:rsidR="00FA50B3" w:rsidRDefault="00FA50B3" w:rsidP="00FA50B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F0623BD" wp14:editId="7D2FF144">
            <wp:extent cx="5723255" cy="4292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255" cy="4292600"/>
                    </a:xfrm>
                    <a:prstGeom prst="rect">
                      <a:avLst/>
                    </a:prstGeom>
                    <a:noFill/>
                    <a:ln>
                      <a:noFill/>
                    </a:ln>
                  </pic:spPr>
                </pic:pic>
              </a:graphicData>
            </a:graphic>
          </wp:inline>
        </w:drawing>
      </w:r>
    </w:p>
    <w:p w14:paraId="099FDFCA" w14:textId="294A95C2" w:rsidR="00FA50B3" w:rsidRPr="000A541F" w:rsidRDefault="00FA50B3" w:rsidP="00FA50B3">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w:t>
      </w:r>
      <w:r w:rsidR="00F44616">
        <w:rPr>
          <w:rFonts w:ascii="Times New Roman" w:eastAsia="Times New Roman" w:hAnsi="Times New Roman" w:cs="Times New Roman"/>
          <w:sz w:val="28"/>
          <w:szCs w:val="28"/>
        </w:rPr>
        <w:t>7</w:t>
      </w:r>
      <w:r w:rsidRPr="000A541F">
        <w:rPr>
          <w:rFonts w:ascii="Times New Roman" w:eastAsia="Times New Roman" w:hAnsi="Times New Roman" w:cs="Times New Roman"/>
          <w:sz w:val="28"/>
          <w:szCs w:val="28"/>
        </w:rPr>
        <w:t xml:space="preserve"> Average sum rate of UE VBS for cluster size 7</w:t>
      </w:r>
    </w:p>
    <w:p w14:paraId="1BA4500E" w14:textId="77777777" w:rsidR="00FA50B3" w:rsidRPr="000A541F" w:rsidRDefault="00FA50B3" w:rsidP="00FA50B3">
      <w:pPr>
        <w:spacing w:line="360" w:lineRule="auto"/>
        <w:jc w:val="both"/>
        <w:rPr>
          <w:rFonts w:ascii="Times New Roman" w:eastAsia="Times New Roman" w:hAnsi="Times New Roman" w:cs="Times New Roman"/>
          <w:sz w:val="28"/>
          <w:szCs w:val="28"/>
        </w:rPr>
      </w:pPr>
    </w:p>
    <w:p w14:paraId="492B5EB9" w14:textId="609E126D" w:rsidR="00FA50B3" w:rsidRDefault="00FA50B3" w:rsidP="00FA50B3">
      <w:pPr>
        <w:spacing w:line="360" w:lineRule="auto"/>
        <w:jc w:val="both"/>
        <w:rPr>
          <w:rFonts w:ascii="Times New Roman" w:hAnsi="Times New Roman" w:cs="Times New Roman"/>
          <w:sz w:val="28"/>
          <w:szCs w:val="28"/>
        </w:rPr>
      </w:pPr>
    </w:p>
    <w:p w14:paraId="4241D446" w14:textId="5930AAFE" w:rsidR="00FA50B3" w:rsidRDefault="00FA50B3" w:rsidP="00FA50B3">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From each cluster, the algorithm selects an UE to act as a VBS using power received, battery discharge rate and SINR, for cluster size </w:t>
      </w:r>
      <w:r>
        <w:rPr>
          <w:rFonts w:ascii="Times New Roman" w:eastAsia="Times New Roman" w:hAnsi="Times New Roman" w:cs="Times New Roman"/>
          <w:sz w:val="28"/>
          <w:szCs w:val="28"/>
        </w:rPr>
        <w:t>8</w:t>
      </w:r>
      <w:r w:rsidRPr="000A541F">
        <w:rPr>
          <w:rFonts w:ascii="Times New Roman" w:eastAsia="Times New Roman" w:hAnsi="Times New Roman" w:cs="Times New Roman"/>
          <w:sz w:val="28"/>
          <w:szCs w:val="28"/>
        </w:rPr>
        <w:t xml:space="preserve"> as shown in the Figure 6.</w:t>
      </w:r>
      <w:r>
        <w:rPr>
          <w:rFonts w:ascii="Times New Roman" w:eastAsia="Times New Roman" w:hAnsi="Times New Roman" w:cs="Times New Roman"/>
          <w:sz w:val="28"/>
          <w:szCs w:val="28"/>
        </w:rPr>
        <w:t>3</w:t>
      </w:r>
      <w:r w:rsidR="00F44616">
        <w:rPr>
          <w:rFonts w:ascii="Times New Roman" w:eastAsia="Times New Roman" w:hAnsi="Times New Roman" w:cs="Times New Roman"/>
          <w:sz w:val="28"/>
          <w:szCs w:val="28"/>
        </w:rPr>
        <w:t>8</w:t>
      </w:r>
      <w:r w:rsidRPr="000A541F">
        <w:rPr>
          <w:rFonts w:ascii="Times New Roman" w:eastAsia="Times New Roman" w:hAnsi="Times New Roman" w:cs="Times New Roman"/>
          <w:sz w:val="28"/>
          <w:szCs w:val="28"/>
        </w:rPr>
        <w:t>.</w:t>
      </w:r>
    </w:p>
    <w:p w14:paraId="727959C4" w14:textId="77777777" w:rsidR="00FA50B3" w:rsidRPr="000A541F" w:rsidRDefault="00FA50B3" w:rsidP="00FA50B3">
      <w:pPr>
        <w:spacing w:line="360" w:lineRule="auto"/>
        <w:jc w:val="both"/>
        <w:rPr>
          <w:rFonts w:ascii="Times New Roman" w:eastAsia="Times New Roman" w:hAnsi="Times New Roman" w:cs="Times New Roman"/>
          <w:sz w:val="28"/>
          <w:szCs w:val="28"/>
        </w:rPr>
      </w:pPr>
    </w:p>
    <w:p w14:paraId="3475BA53" w14:textId="77777777" w:rsidR="00FA50B3" w:rsidRPr="000A541F" w:rsidRDefault="00FA50B3" w:rsidP="00FA50B3">
      <w:pPr>
        <w:spacing w:line="360" w:lineRule="auto"/>
        <w:jc w:val="center"/>
        <w:rPr>
          <w:rFonts w:ascii="Times New Roman" w:eastAsia="Times New Roman" w:hAnsi="Times New Roman" w:cs="Times New Roman"/>
          <w:sz w:val="28"/>
          <w:szCs w:val="28"/>
        </w:rPr>
      </w:pPr>
      <w:r w:rsidRPr="000A541F">
        <w:rPr>
          <w:noProof/>
        </w:rPr>
        <w:lastRenderedPageBreak/>
        <w:drawing>
          <wp:inline distT="114300" distB="114300" distL="114300" distR="114300" wp14:anchorId="15C867A3" wp14:editId="1BAE1A14">
            <wp:extent cx="4503420" cy="343662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43"/>
                    <a:stretch>
                      <a:fillRect/>
                    </a:stretch>
                  </pic:blipFill>
                  <pic:spPr>
                    <a:xfrm>
                      <a:off x="0" y="0"/>
                      <a:ext cx="4503420" cy="3436620"/>
                    </a:xfrm>
                    <a:prstGeom prst="rect">
                      <a:avLst/>
                    </a:prstGeom>
                  </pic:spPr>
                </pic:pic>
              </a:graphicData>
            </a:graphic>
          </wp:inline>
        </w:drawing>
      </w:r>
    </w:p>
    <w:p w14:paraId="2379E163" w14:textId="585F4B0C" w:rsidR="00FA50B3" w:rsidRDefault="00FA50B3" w:rsidP="00FA50B3">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sidR="00522908">
        <w:rPr>
          <w:rFonts w:ascii="Times New Roman" w:eastAsia="Times New Roman" w:hAnsi="Times New Roman" w:cs="Times New Roman"/>
          <w:sz w:val="28"/>
          <w:szCs w:val="28"/>
        </w:rPr>
        <w:t>3</w:t>
      </w:r>
      <w:r w:rsidR="00F44616">
        <w:rPr>
          <w:rFonts w:ascii="Times New Roman" w:eastAsia="Times New Roman" w:hAnsi="Times New Roman" w:cs="Times New Roman"/>
          <w:sz w:val="28"/>
          <w:szCs w:val="28"/>
        </w:rPr>
        <w:t>8</w:t>
      </w:r>
      <w:r w:rsidRPr="000A541F">
        <w:rPr>
          <w:rFonts w:ascii="Times New Roman" w:eastAsia="Times New Roman" w:hAnsi="Times New Roman" w:cs="Times New Roman"/>
          <w:sz w:val="28"/>
          <w:szCs w:val="28"/>
        </w:rPr>
        <w:t xml:space="preserve"> Selection of UE VBS for cluster size 8</w:t>
      </w:r>
    </w:p>
    <w:p w14:paraId="564EEF58" w14:textId="2D40DC82" w:rsidR="00CC276A" w:rsidRDefault="00CC276A" w:rsidP="00FA50B3">
      <w:pPr>
        <w:spacing w:line="360" w:lineRule="auto"/>
        <w:jc w:val="center"/>
        <w:rPr>
          <w:rFonts w:ascii="Times New Roman" w:eastAsia="Times New Roman" w:hAnsi="Times New Roman" w:cs="Times New Roman"/>
          <w:sz w:val="28"/>
          <w:szCs w:val="28"/>
        </w:rPr>
      </w:pPr>
    </w:p>
    <w:p w14:paraId="76AD376F" w14:textId="50B40ABF" w:rsidR="00CC276A" w:rsidRDefault="00CC276A" w:rsidP="00CC276A">
      <w:pPr>
        <w:spacing w:line="360" w:lineRule="auto"/>
        <w:jc w:val="both"/>
        <w:rPr>
          <w:rFonts w:ascii="Times New Roman" w:eastAsia="Times New Roman" w:hAnsi="Times New Roman" w:cs="Times New Roman"/>
          <w:sz w:val="28"/>
          <w:szCs w:val="28"/>
        </w:rPr>
      </w:pPr>
      <w:r w:rsidRPr="00CC276A">
        <w:rPr>
          <w:rFonts w:ascii="Times New Roman" w:eastAsia="Times New Roman" w:hAnsi="Times New Roman" w:cs="Times New Roman"/>
          <w:sz w:val="28"/>
          <w:szCs w:val="28"/>
        </w:rPr>
        <w:t xml:space="preserve">The power consumption in each cluster is computed using the difference between transmitted and received powers between the UEs, Base Station and UE-VBS, selected at using the algorithm for cluster size </w:t>
      </w:r>
      <w:r>
        <w:rPr>
          <w:rFonts w:ascii="Times New Roman" w:eastAsia="Times New Roman" w:hAnsi="Times New Roman" w:cs="Times New Roman"/>
          <w:sz w:val="28"/>
          <w:szCs w:val="28"/>
        </w:rPr>
        <w:t>8</w:t>
      </w:r>
      <w:r w:rsidRPr="00CC276A">
        <w:rPr>
          <w:rFonts w:ascii="Times New Roman" w:eastAsia="Times New Roman" w:hAnsi="Times New Roman" w:cs="Times New Roman"/>
          <w:sz w:val="28"/>
          <w:szCs w:val="28"/>
        </w:rPr>
        <w:t>, as shown in the Figure 6.</w:t>
      </w:r>
      <w:r>
        <w:rPr>
          <w:rFonts w:ascii="Times New Roman" w:eastAsia="Times New Roman" w:hAnsi="Times New Roman" w:cs="Times New Roman"/>
          <w:sz w:val="28"/>
          <w:szCs w:val="28"/>
        </w:rPr>
        <w:t>3</w:t>
      </w:r>
      <w:r w:rsidR="00F44616">
        <w:rPr>
          <w:rFonts w:ascii="Times New Roman" w:eastAsia="Times New Roman" w:hAnsi="Times New Roman" w:cs="Times New Roman"/>
          <w:sz w:val="28"/>
          <w:szCs w:val="28"/>
        </w:rPr>
        <w:t>9</w:t>
      </w:r>
      <w:r w:rsidRPr="00CC276A">
        <w:rPr>
          <w:rFonts w:ascii="Times New Roman" w:eastAsia="Times New Roman" w:hAnsi="Times New Roman" w:cs="Times New Roman"/>
          <w:sz w:val="28"/>
          <w:szCs w:val="28"/>
        </w:rPr>
        <w:t>.</w:t>
      </w:r>
    </w:p>
    <w:p w14:paraId="037D2188" w14:textId="3C4BEF9B" w:rsidR="00CC276A" w:rsidRPr="00CC276A" w:rsidRDefault="0061540F" w:rsidP="00083A4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045F2FD" wp14:editId="4FF73E56">
            <wp:extent cx="3941935" cy="2956560"/>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4975" cy="2973841"/>
                    </a:xfrm>
                    <a:prstGeom prst="rect">
                      <a:avLst/>
                    </a:prstGeom>
                    <a:noFill/>
                    <a:ln>
                      <a:noFill/>
                    </a:ln>
                  </pic:spPr>
                </pic:pic>
              </a:graphicData>
            </a:graphic>
          </wp:inline>
        </w:drawing>
      </w:r>
    </w:p>
    <w:p w14:paraId="0A5F02D6" w14:textId="61E57A34" w:rsidR="00CC276A" w:rsidRPr="000A541F" w:rsidRDefault="00CC276A" w:rsidP="00CC276A">
      <w:pPr>
        <w:spacing w:line="360" w:lineRule="auto"/>
        <w:jc w:val="center"/>
        <w:rPr>
          <w:rFonts w:ascii="Times New Roman" w:eastAsia="Times New Roman" w:hAnsi="Times New Roman" w:cs="Times New Roman"/>
          <w:sz w:val="28"/>
          <w:szCs w:val="28"/>
        </w:rPr>
      </w:pPr>
      <w:r w:rsidRPr="00CC276A">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w:t>
      </w:r>
      <w:r w:rsidR="00F44616">
        <w:rPr>
          <w:rFonts w:ascii="Times New Roman" w:eastAsia="Times New Roman" w:hAnsi="Times New Roman" w:cs="Times New Roman"/>
          <w:sz w:val="28"/>
          <w:szCs w:val="28"/>
        </w:rPr>
        <w:t>9</w:t>
      </w:r>
      <w:r w:rsidRPr="00CC276A">
        <w:rPr>
          <w:rFonts w:ascii="Times New Roman" w:eastAsia="Times New Roman" w:hAnsi="Times New Roman" w:cs="Times New Roman"/>
          <w:sz w:val="28"/>
          <w:szCs w:val="28"/>
        </w:rPr>
        <w:t xml:space="preserve"> Power Consumption of UE VBS for cluster size </w:t>
      </w:r>
      <w:r>
        <w:rPr>
          <w:rFonts w:ascii="Times New Roman" w:eastAsia="Times New Roman" w:hAnsi="Times New Roman" w:cs="Times New Roman"/>
          <w:sz w:val="28"/>
          <w:szCs w:val="28"/>
        </w:rPr>
        <w:t>8</w:t>
      </w:r>
    </w:p>
    <w:p w14:paraId="53B3FFB8" w14:textId="7966B276" w:rsidR="0061540F" w:rsidRDefault="0061540F" w:rsidP="0061540F">
      <w:pPr>
        <w:spacing w:line="360" w:lineRule="auto"/>
        <w:jc w:val="both"/>
        <w:rPr>
          <w:rFonts w:ascii="Times New Roman" w:hAnsi="Times New Roman" w:cs="Times New Roman"/>
          <w:sz w:val="28"/>
          <w:szCs w:val="28"/>
        </w:rPr>
      </w:pPr>
      <w:r w:rsidRPr="0061540F">
        <w:rPr>
          <w:rFonts w:ascii="Times New Roman" w:hAnsi="Times New Roman" w:cs="Times New Roman"/>
          <w:sz w:val="28"/>
          <w:szCs w:val="28"/>
        </w:rPr>
        <w:lastRenderedPageBreak/>
        <w:t>From Figure 6.</w:t>
      </w:r>
      <w:r w:rsidR="00F44616">
        <w:rPr>
          <w:rFonts w:ascii="Times New Roman" w:hAnsi="Times New Roman" w:cs="Times New Roman"/>
          <w:sz w:val="28"/>
          <w:szCs w:val="28"/>
        </w:rPr>
        <w:t>40</w:t>
      </w:r>
      <w:r w:rsidRPr="0061540F">
        <w:rPr>
          <w:rFonts w:ascii="Times New Roman" w:hAnsi="Times New Roman" w:cs="Times New Roman"/>
          <w:sz w:val="28"/>
          <w:szCs w:val="28"/>
        </w:rPr>
        <w:t xml:space="preserve">, it is observed that QoS values are close to 1 in each cluster , for cluster size </w:t>
      </w:r>
      <w:r>
        <w:rPr>
          <w:rFonts w:ascii="Times New Roman" w:hAnsi="Times New Roman" w:cs="Times New Roman"/>
          <w:sz w:val="28"/>
          <w:szCs w:val="28"/>
        </w:rPr>
        <w:t>8</w:t>
      </w:r>
      <w:r w:rsidRPr="0061540F">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73D94150" w14:textId="77777777" w:rsidR="00083A47" w:rsidRDefault="00083A47" w:rsidP="0061540F">
      <w:pPr>
        <w:spacing w:line="360" w:lineRule="auto"/>
        <w:jc w:val="both"/>
        <w:rPr>
          <w:rFonts w:ascii="Times New Roman" w:hAnsi="Times New Roman" w:cs="Times New Roman"/>
          <w:sz w:val="28"/>
          <w:szCs w:val="28"/>
        </w:rPr>
      </w:pPr>
    </w:p>
    <w:p w14:paraId="1BEF5B6E" w14:textId="70ABA25B" w:rsidR="0061540F" w:rsidRPr="0061540F" w:rsidRDefault="0061540F" w:rsidP="0061540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D2110B" wp14:editId="4FDAABCC">
            <wp:extent cx="5723255" cy="4292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3255" cy="4292600"/>
                    </a:xfrm>
                    <a:prstGeom prst="rect">
                      <a:avLst/>
                    </a:prstGeom>
                    <a:noFill/>
                    <a:ln>
                      <a:noFill/>
                    </a:ln>
                  </pic:spPr>
                </pic:pic>
              </a:graphicData>
            </a:graphic>
          </wp:inline>
        </w:drawing>
      </w:r>
    </w:p>
    <w:p w14:paraId="4A51BE2C" w14:textId="7836D869" w:rsidR="0061540F" w:rsidRDefault="0061540F" w:rsidP="0061540F">
      <w:pPr>
        <w:spacing w:line="360" w:lineRule="auto"/>
        <w:jc w:val="center"/>
        <w:rPr>
          <w:rFonts w:ascii="Times New Roman" w:hAnsi="Times New Roman" w:cs="Times New Roman"/>
          <w:sz w:val="28"/>
          <w:szCs w:val="28"/>
        </w:rPr>
      </w:pPr>
      <w:r w:rsidRPr="0061540F">
        <w:rPr>
          <w:rFonts w:ascii="Times New Roman" w:hAnsi="Times New Roman" w:cs="Times New Roman"/>
          <w:sz w:val="28"/>
          <w:szCs w:val="28"/>
        </w:rPr>
        <w:t>Figure 6.</w:t>
      </w:r>
      <w:r w:rsidR="00F44616">
        <w:rPr>
          <w:rFonts w:ascii="Times New Roman" w:hAnsi="Times New Roman" w:cs="Times New Roman"/>
          <w:sz w:val="28"/>
          <w:szCs w:val="28"/>
        </w:rPr>
        <w:t>40</w:t>
      </w:r>
      <w:r w:rsidRPr="0061540F">
        <w:rPr>
          <w:rFonts w:ascii="Times New Roman" w:hAnsi="Times New Roman" w:cs="Times New Roman"/>
          <w:sz w:val="28"/>
          <w:szCs w:val="28"/>
        </w:rPr>
        <w:t xml:space="preserve"> Quality of Service for cluster size </w:t>
      </w:r>
      <w:r>
        <w:rPr>
          <w:rFonts w:ascii="Times New Roman" w:hAnsi="Times New Roman" w:cs="Times New Roman"/>
          <w:sz w:val="28"/>
          <w:szCs w:val="28"/>
        </w:rPr>
        <w:t>8</w:t>
      </w:r>
    </w:p>
    <w:p w14:paraId="7242D777" w14:textId="0950F7EE" w:rsidR="0061540F" w:rsidRDefault="0061540F" w:rsidP="0061540F">
      <w:pPr>
        <w:spacing w:line="360" w:lineRule="auto"/>
        <w:jc w:val="center"/>
        <w:rPr>
          <w:rFonts w:ascii="Times New Roman" w:hAnsi="Times New Roman" w:cs="Times New Roman"/>
          <w:sz w:val="28"/>
          <w:szCs w:val="28"/>
        </w:rPr>
      </w:pPr>
    </w:p>
    <w:p w14:paraId="13A5CA6B" w14:textId="11E07479" w:rsidR="0061540F" w:rsidRDefault="0061540F" w:rsidP="0061540F">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average sum rate for each cluster is computed using the Shannon-Hartley theorem for an UE VBS selected by the proposed algorithm against an UE VBS selected at random (and for an LTE base station) for cluster size 8 as shown in the Figure 6.</w:t>
      </w:r>
      <w:r w:rsidR="00F44616">
        <w:rPr>
          <w:rFonts w:ascii="Times New Roman" w:eastAsia="Times New Roman" w:hAnsi="Times New Roman" w:cs="Times New Roman"/>
          <w:sz w:val="28"/>
          <w:szCs w:val="28"/>
        </w:rPr>
        <w:t>41</w:t>
      </w:r>
      <w:r w:rsidRPr="000A541F">
        <w:rPr>
          <w:rFonts w:ascii="Times New Roman" w:eastAsia="Times New Roman" w:hAnsi="Times New Roman" w:cs="Times New Roman"/>
          <w:sz w:val="28"/>
          <w:szCs w:val="28"/>
        </w:rPr>
        <w:t>.</w:t>
      </w:r>
    </w:p>
    <w:p w14:paraId="7F3D6792" w14:textId="26B81065" w:rsidR="0061540F" w:rsidRDefault="0061540F" w:rsidP="0061540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1C6298D" wp14:editId="6BFEBD7B">
            <wp:extent cx="5723255" cy="4292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3255" cy="4292600"/>
                    </a:xfrm>
                    <a:prstGeom prst="rect">
                      <a:avLst/>
                    </a:prstGeom>
                    <a:noFill/>
                    <a:ln>
                      <a:noFill/>
                    </a:ln>
                  </pic:spPr>
                </pic:pic>
              </a:graphicData>
            </a:graphic>
          </wp:inline>
        </w:drawing>
      </w:r>
    </w:p>
    <w:p w14:paraId="73E398D6" w14:textId="1314A3E5" w:rsidR="0061540F" w:rsidRPr="000A541F" w:rsidRDefault="0061540F" w:rsidP="0061540F">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sidR="00F44616">
        <w:rPr>
          <w:rFonts w:ascii="Times New Roman" w:eastAsia="Times New Roman" w:hAnsi="Times New Roman" w:cs="Times New Roman"/>
          <w:sz w:val="28"/>
          <w:szCs w:val="28"/>
        </w:rPr>
        <w:t>41</w:t>
      </w:r>
      <w:r w:rsidRPr="000A541F">
        <w:rPr>
          <w:rFonts w:ascii="Times New Roman" w:eastAsia="Times New Roman" w:hAnsi="Times New Roman" w:cs="Times New Roman"/>
          <w:sz w:val="28"/>
          <w:szCs w:val="28"/>
        </w:rPr>
        <w:t xml:space="preserve"> Average sum rate of UE VBS for cluster size 8</w:t>
      </w:r>
    </w:p>
    <w:p w14:paraId="2CBD2B08" w14:textId="70289D48" w:rsidR="0061540F" w:rsidRDefault="0061540F" w:rsidP="0061540F">
      <w:pPr>
        <w:spacing w:line="360" w:lineRule="auto"/>
        <w:jc w:val="both"/>
        <w:rPr>
          <w:rFonts w:ascii="Times New Roman" w:hAnsi="Times New Roman" w:cs="Times New Roman"/>
          <w:sz w:val="28"/>
          <w:szCs w:val="28"/>
        </w:rPr>
      </w:pPr>
    </w:p>
    <w:p w14:paraId="62FE75CA" w14:textId="77777777" w:rsidR="00F515CC" w:rsidRDefault="00F515CC" w:rsidP="00F515CC">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6.3 SYSTEM PERFORMANCE INFERENCE</w:t>
      </w:r>
    </w:p>
    <w:p w14:paraId="56F9B9D9" w14:textId="77777777" w:rsidR="00F515CC" w:rsidRDefault="00F515CC" w:rsidP="00F515CC">
      <w:pPr>
        <w:spacing w:line="360" w:lineRule="auto"/>
        <w:rPr>
          <w:rFonts w:ascii="Times New Roman" w:eastAsia="Times New Roman" w:hAnsi="Times New Roman" w:cs="Times New Roman"/>
          <w:b/>
          <w:sz w:val="28"/>
          <w:szCs w:val="28"/>
        </w:rPr>
      </w:pPr>
    </w:p>
    <w:p w14:paraId="455B9026" w14:textId="4C12CD23" w:rsidR="00F515CC" w:rsidRPr="000A541F" w:rsidRDefault="00F515CC" w:rsidP="00F515CC">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average sum rate for the system with different cluster sizes is plotted in the Figure 6.</w:t>
      </w:r>
      <w:r>
        <w:rPr>
          <w:rFonts w:ascii="Times New Roman" w:eastAsia="Times New Roman" w:hAnsi="Times New Roman" w:cs="Times New Roman"/>
          <w:sz w:val="28"/>
          <w:szCs w:val="28"/>
        </w:rPr>
        <w:t>4</w:t>
      </w:r>
      <w:r w:rsidR="00F44616">
        <w:rPr>
          <w:rFonts w:ascii="Times New Roman" w:eastAsia="Times New Roman" w:hAnsi="Times New Roman" w:cs="Times New Roman"/>
          <w:sz w:val="28"/>
          <w:szCs w:val="28"/>
        </w:rPr>
        <w:t>2</w:t>
      </w:r>
      <w:r w:rsidRPr="000A541F">
        <w:rPr>
          <w:rFonts w:ascii="Times New Roman" w:eastAsia="Times New Roman" w:hAnsi="Times New Roman" w:cs="Times New Roman"/>
          <w:sz w:val="28"/>
          <w:szCs w:val="28"/>
        </w:rPr>
        <w:t xml:space="preserve">.  Performance of the system with cluster size 2 is neglected since it might lead to underfitting. Since the availability of UE VBS in each cluster is dynamic, the cluster size can be chosen to fit the necessary requirements, ideally 4, 5 or 8 in this case. </w:t>
      </w:r>
    </w:p>
    <w:p w14:paraId="64B5E53C" w14:textId="77777777" w:rsidR="00F515CC" w:rsidRPr="000A541F" w:rsidRDefault="00F515CC" w:rsidP="00F515CC">
      <w:pPr>
        <w:spacing w:line="360" w:lineRule="auto"/>
        <w:rPr>
          <w:rFonts w:ascii="Times New Roman" w:eastAsia="Times New Roman" w:hAnsi="Times New Roman" w:cs="Times New Roman"/>
          <w:b/>
          <w:sz w:val="28"/>
          <w:szCs w:val="28"/>
        </w:rPr>
      </w:pPr>
    </w:p>
    <w:p w14:paraId="31280A10" w14:textId="247B5C31" w:rsidR="00F515CC" w:rsidRPr="000A541F" w:rsidRDefault="00F515CC" w:rsidP="00F515C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27121947" wp14:editId="1E2D1745">
            <wp:extent cx="5130800" cy="38481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0800" cy="3848100"/>
                    </a:xfrm>
                    <a:prstGeom prst="rect">
                      <a:avLst/>
                    </a:prstGeom>
                    <a:noFill/>
                    <a:ln>
                      <a:noFill/>
                    </a:ln>
                  </pic:spPr>
                </pic:pic>
              </a:graphicData>
            </a:graphic>
          </wp:inline>
        </w:drawing>
      </w:r>
    </w:p>
    <w:p w14:paraId="6816C46D" w14:textId="0380667D" w:rsidR="00F515CC" w:rsidRDefault="00F515CC" w:rsidP="00F515CC">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w:t>
      </w:r>
      <w:r w:rsidR="00F44616">
        <w:rPr>
          <w:rFonts w:ascii="Times New Roman" w:eastAsia="Times New Roman" w:hAnsi="Times New Roman" w:cs="Times New Roman"/>
          <w:sz w:val="28"/>
          <w:szCs w:val="28"/>
        </w:rPr>
        <w:t>2</w:t>
      </w:r>
      <w:r w:rsidRPr="000A541F">
        <w:rPr>
          <w:rFonts w:ascii="Times New Roman" w:eastAsia="Times New Roman" w:hAnsi="Times New Roman" w:cs="Times New Roman"/>
          <w:sz w:val="28"/>
          <w:szCs w:val="28"/>
        </w:rPr>
        <w:t xml:space="preserve"> Average sum rate for varying clusters</w:t>
      </w:r>
    </w:p>
    <w:p w14:paraId="4BC4F70B" w14:textId="39CEE793" w:rsidR="00F515CC" w:rsidRPr="000A541F" w:rsidRDefault="00F515CC" w:rsidP="00083A47">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noProof/>
          <w:sz w:val="28"/>
          <w:szCs w:val="28"/>
        </w:rPr>
        <w:drawing>
          <wp:inline distT="0" distB="0" distL="0" distR="0" wp14:anchorId="3B8D0551" wp14:editId="0F761E3D">
            <wp:extent cx="5181600"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a:extLst>
                        <a:ext uri="{28A0092B-C50C-407E-A947-70E740481C1C}">
                          <a14:useLocalDpi xmlns:a14="http://schemas.microsoft.com/office/drawing/2010/main" val="0"/>
                        </a:ext>
                      </a:extLst>
                    </a:blip>
                    <a:stretch>
                      <a:fillRect/>
                    </a:stretch>
                  </pic:blipFill>
                  <pic:spPr>
                    <a:xfrm>
                      <a:off x="0" y="0"/>
                      <a:ext cx="5229084" cy="3921813"/>
                    </a:xfrm>
                    <a:prstGeom prst="rect">
                      <a:avLst/>
                    </a:prstGeom>
                  </pic:spPr>
                </pic:pic>
              </a:graphicData>
            </a:graphic>
          </wp:inline>
        </w:drawing>
      </w:r>
    </w:p>
    <w:p w14:paraId="13B7B2A4" w14:textId="73B68017" w:rsidR="00F515CC" w:rsidRPr="000A541F" w:rsidRDefault="00F515CC" w:rsidP="00F515CC">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w:t>
      </w:r>
      <w:r w:rsidR="00F44616">
        <w:rPr>
          <w:rFonts w:ascii="Times New Roman" w:eastAsia="Times New Roman" w:hAnsi="Times New Roman" w:cs="Times New Roman"/>
          <w:sz w:val="28"/>
          <w:szCs w:val="28"/>
        </w:rPr>
        <w:t>3</w:t>
      </w:r>
      <w:r w:rsidRPr="000A541F">
        <w:rPr>
          <w:rFonts w:ascii="Times New Roman" w:eastAsia="Times New Roman" w:hAnsi="Times New Roman" w:cs="Times New Roman"/>
          <w:sz w:val="28"/>
          <w:szCs w:val="28"/>
        </w:rPr>
        <w:t xml:space="preserve"> Comparison of average sum rate with LTE and NR with no UEVBS</w:t>
      </w:r>
    </w:p>
    <w:p w14:paraId="7097E4D9" w14:textId="26E13067" w:rsidR="00F515CC" w:rsidRPr="00083A47" w:rsidRDefault="00F515CC" w:rsidP="0061540F">
      <w:pPr>
        <w:spacing w:line="360" w:lineRule="auto"/>
        <w:jc w:val="both"/>
        <w:rPr>
          <w:rFonts w:ascii="Times New Roman" w:eastAsia="Times New Roman" w:hAnsi="Times New Roman" w:cs="Times New Roman"/>
          <w:sz w:val="28"/>
          <w:szCs w:val="28"/>
        </w:rPr>
      </w:pPr>
      <w:bookmarkStart w:id="1" w:name="_Hlk69473016"/>
      <w:r w:rsidRPr="000A541F">
        <w:rPr>
          <w:rFonts w:ascii="Times New Roman" w:eastAsia="Times New Roman" w:hAnsi="Times New Roman" w:cs="Times New Roman"/>
          <w:sz w:val="28"/>
          <w:szCs w:val="28"/>
        </w:rPr>
        <w:lastRenderedPageBreak/>
        <w:t>The average sum rate of an LTE system and that of a 5G system with no UE VBS is plotted along with the average sum rate of various 5G UE VBS systems with varying cluster sizes, in the Figure 6.</w:t>
      </w:r>
      <w:r>
        <w:rPr>
          <w:rFonts w:ascii="Times New Roman" w:eastAsia="Times New Roman" w:hAnsi="Times New Roman" w:cs="Times New Roman"/>
          <w:sz w:val="28"/>
          <w:szCs w:val="28"/>
        </w:rPr>
        <w:t>4</w:t>
      </w:r>
      <w:r w:rsidR="00F44616">
        <w:rPr>
          <w:rFonts w:ascii="Times New Roman" w:eastAsia="Times New Roman" w:hAnsi="Times New Roman" w:cs="Times New Roman"/>
          <w:sz w:val="28"/>
          <w:szCs w:val="28"/>
        </w:rPr>
        <w:t>3</w:t>
      </w:r>
      <w:r w:rsidRPr="000A541F">
        <w:rPr>
          <w:rFonts w:ascii="Times New Roman" w:eastAsia="Times New Roman" w:hAnsi="Times New Roman" w:cs="Times New Roman"/>
          <w:sz w:val="28"/>
          <w:szCs w:val="28"/>
        </w:rPr>
        <w:t>. It can be inferred that the usage of 5G UE VBSs shows a significantly better system performance than the other mentioned systems</w:t>
      </w:r>
      <w:bookmarkEnd w:id="1"/>
      <w:r w:rsidRPr="000A541F">
        <w:rPr>
          <w:rFonts w:ascii="Times New Roman" w:eastAsia="Times New Roman" w:hAnsi="Times New Roman" w:cs="Times New Roman"/>
          <w:sz w:val="28"/>
          <w:szCs w:val="28"/>
        </w:rPr>
        <w:t>.</w:t>
      </w:r>
    </w:p>
    <w:p w14:paraId="58C030D8" w14:textId="5CD2BABC" w:rsidR="00F515CC" w:rsidRDefault="00F515CC" w:rsidP="00083A4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B4C6CC" wp14:editId="5B9BE890">
            <wp:extent cx="5049520" cy="37871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9520" cy="3787140"/>
                    </a:xfrm>
                    <a:prstGeom prst="rect">
                      <a:avLst/>
                    </a:prstGeom>
                    <a:noFill/>
                    <a:ln>
                      <a:noFill/>
                    </a:ln>
                  </pic:spPr>
                </pic:pic>
              </a:graphicData>
            </a:graphic>
          </wp:inline>
        </w:drawing>
      </w:r>
    </w:p>
    <w:p w14:paraId="1B52A3E7" w14:textId="77777777" w:rsidR="00F515CC" w:rsidRDefault="00F515CC" w:rsidP="0061540F">
      <w:pPr>
        <w:spacing w:line="360" w:lineRule="auto"/>
        <w:jc w:val="both"/>
        <w:rPr>
          <w:rFonts w:ascii="Times New Roman" w:hAnsi="Times New Roman" w:cs="Times New Roman"/>
          <w:sz w:val="28"/>
          <w:szCs w:val="28"/>
        </w:rPr>
      </w:pPr>
    </w:p>
    <w:p w14:paraId="707AA2FA" w14:textId="280A9512" w:rsidR="00F515CC" w:rsidRDefault="00F515CC" w:rsidP="00F515CC">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w:t>
      </w:r>
      <w:r w:rsidR="00F44616">
        <w:rPr>
          <w:rFonts w:ascii="Times New Roman" w:eastAsia="Times New Roman" w:hAnsi="Times New Roman" w:cs="Times New Roman"/>
          <w:sz w:val="28"/>
          <w:szCs w:val="28"/>
        </w:rPr>
        <w:t>4</w:t>
      </w:r>
      <w:r w:rsidRPr="000A541F">
        <w:rPr>
          <w:rFonts w:ascii="Times New Roman" w:eastAsia="Times New Roman" w:hAnsi="Times New Roman" w:cs="Times New Roman"/>
          <w:sz w:val="28"/>
          <w:szCs w:val="28"/>
        </w:rPr>
        <w:t xml:space="preserve"> Comparison of </w:t>
      </w:r>
      <w:r>
        <w:rPr>
          <w:rFonts w:ascii="Times New Roman" w:eastAsia="Times New Roman" w:hAnsi="Times New Roman" w:cs="Times New Roman"/>
          <w:sz w:val="28"/>
          <w:szCs w:val="28"/>
        </w:rPr>
        <w:t>average power consumption for different cluster sizes</w:t>
      </w:r>
    </w:p>
    <w:p w14:paraId="2469F281" w14:textId="77777777" w:rsidR="00083A47" w:rsidRDefault="00083A47" w:rsidP="00083A47">
      <w:pPr>
        <w:spacing w:line="360" w:lineRule="auto"/>
        <w:jc w:val="both"/>
        <w:rPr>
          <w:rFonts w:ascii="Times New Roman" w:hAnsi="Times New Roman" w:cs="Times New Roman"/>
          <w:sz w:val="28"/>
          <w:szCs w:val="28"/>
        </w:rPr>
      </w:pPr>
      <w:r w:rsidRPr="00F515CC">
        <w:rPr>
          <w:rFonts w:ascii="Times New Roman" w:hAnsi="Times New Roman" w:cs="Times New Roman"/>
          <w:sz w:val="28"/>
          <w:szCs w:val="28"/>
        </w:rPr>
        <w:t>From fig 6.</w:t>
      </w:r>
      <w:r>
        <w:rPr>
          <w:rFonts w:ascii="Times New Roman" w:hAnsi="Times New Roman" w:cs="Times New Roman"/>
          <w:sz w:val="28"/>
          <w:szCs w:val="28"/>
        </w:rPr>
        <w:t>44</w:t>
      </w:r>
      <w:r w:rsidRPr="00F515CC">
        <w:rPr>
          <w:rFonts w:ascii="Times New Roman" w:hAnsi="Times New Roman" w:cs="Times New Roman"/>
          <w:sz w:val="28"/>
          <w:szCs w:val="28"/>
        </w:rPr>
        <w:t>, it can be inferred that cluster size 5 has the highest cumulative power consumption compared to the other cluster sizes. Hence, it would not be a suitable choice for cluster size. The power consumption across the various sizes varies due to the geographical distribution of the UEs in each cluster. This parameter, along with Quality of Service and Sum Rate, can be effectively used to determine the number of clusters which can operate, at the most ideal behaviour, for a 5G UE-VBS network.</w:t>
      </w:r>
    </w:p>
    <w:p w14:paraId="3905891D" w14:textId="77777777" w:rsidR="00083A47" w:rsidRPr="000A541F" w:rsidRDefault="00083A47" w:rsidP="00083A47">
      <w:pPr>
        <w:spacing w:line="360" w:lineRule="auto"/>
        <w:ind w:left="1440" w:hanging="1440"/>
        <w:jc w:val="both"/>
        <w:rPr>
          <w:rFonts w:ascii="Times New Roman" w:eastAsia="Times New Roman" w:hAnsi="Times New Roman" w:cs="Times New Roman"/>
          <w:sz w:val="28"/>
          <w:szCs w:val="28"/>
        </w:rPr>
      </w:pPr>
    </w:p>
    <w:p w14:paraId="13AD0A8E" w14:textId="77777777" w:rsidR="00F515CC" w:rsidRPr="009960B6" w:rsidRDefault="00F515CC" w:rsidP="0061540F">
      <w:pPr>
        <w:spacing w:line="360" w:lineRule="auto"/>
        <w:jc w:val="both"/>
        <w:rPr>
          <w:rFonts w:ascii="Times New Roman" w:hAnsi="Times New Roman" w:cs="Times New Roman"/>
          <w:sz w:val="28"/>
          <w:szCs w:val="28"/>
        </w:rPr>
      </w:pPr>
    </w:p>
    <w:sectPr w:rsidR="00F515CC" w:rsidRPr="009960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2A853" w14:textId="77777777" w:rsidR="003F3F9B" w:rsidRDefault="003F3F9B" w:rsidP="00936719">
      <w:pPr>
        <w:spacing w:after="0" w:line="240" w:lineRule="auto"/>
      </w:pPr>
      <w:r>
        <w:separator/>
      </w:r>
    </w:p>
  </w:endnote>
  <w:endnote w:type="continuationSeparator" w:id="0">
    <w:p w14:paraId="62F964BA" w14:textId="77777777" w:rsidR="003F3F9B" w:rsidRDefault="003F3F9B" w:rsidP="00936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68C8D" w14:textId="77777777" w:rsidR="003F3F9B" w:rsidRDefault="003F3F9B" w:rsidP="00936719">
      <w:pPr>
        <w:spacing w:after="0" w:line="240" w:lineRule="auto"/>
      </w:pPr>
      <w:r>
        <w:separator/>
      </w:r>
    </w:p>
  </w:footnote>
  <w:footnote w:type="continuationSeparator" w:id="0">
    <w:p w14:paraId="1C864B6F" w14:textId="77777777" w:rsidR="003F3F9B" w:rsidRDefault="003F3F9B" w:rsidP="009367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3FF"/>
    <w:rsid w:val="00083A47"/>
    <w:rsid w:val="001D6DDD"/>
    <w:rsid w:val="002F6002"/>
    <w:rsid w:val="003F3F9B"/>
    <w:rsid w:val="004912D2"/>
    <w:rsid w:val="004B5640"/>
    <w:rsid w:val="00522908"/>
    <w:rsid w:val="0061540F"/>
    <w:rsid w:val="00785670"/>
    <w:rsid w:val="00936719"/>
    <w:rsid w:val="0096138D"/>
    <w:rsid w:val="009960B6"/>
    <w:rsid w:val="00B22854"/>
    <w:rsid w:val="00B973FF"/>
    <w:rsid w:val="00C00E1A"/>
    <w:rsid w:val="00C253EE"/>
    <w:rsid w:val="00C53AE8"/>
    <w:rsid w:val="00CC276A"/>
    <w:rsid w:val="00D24B98"/>
    <w:rsid w:val="00DD3C27"/>
    <w:rsid w:val="00F44616"/>
    <w:rsid w:val="00F515CC"/>
    <w:rsid w:val="00FA50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9C491"/>
  <w15:chartTrackingRefBased/>
  <w15:docId w15:val="{F5B16F6A-377B-4202-8975-B4D0EADE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5CC"/>
    <w:rPr>
      <w:rFonts w:ascii="Calibri" w:eastAsia="Calibri"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719"/>
    <w:rPr>
      <w:rFonts w:ascii="Calibri" w:eastAsia="Calibri" w:hAnsi="Calibri" w:cs="Calibri"/>
      <w:lang w:val="en-US"/>
    </w:rPr>
  </w:style>
  <w:style w:type="paragraph" w:styleId="Footer">
    <w:name w:val="footer"/>
    <w:basedOn w:val="Normal"/>
    <w:link w:val="FooterChar"/>
    <w:uiPriority w:val="99"/>
    <w:unhideWhenUsed/>
    <w:rsid w:val="00936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719"/>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jp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30</Pages>
  <Words>2051</Words>
  <Characters>11695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poojahkg@gmail.com</dc:creator>
  <cp:keywords/>
  <dc:description/>
  <cp:lastModifiedBy>poojahkg@gmail.com</cp:lastModifiedBy>
  <cp:revision>9</cp:revision>
  <dcterms:created xsi:type="dcterms:W3CDTF">2021-05-25T13:51:00Z</dcterms:created>
  <dcterms:modified xsi:type="dcterms:W3CDTF">2021-05-25T17:28:00Z</dcterms:modified>
</cp:coreProperties>
</file>