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7516" w14:textId="21109620" w:rsidR="001274DD" w:rsidRPr="001274DD" w:rsidRDefault="00CB1FA7" w:rsidP="001274DD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1274DD">
        <w:rPr>
          <w:b/>
          <w:bCs/>
          <w:sz w:val="32"/>
          <w:szCs w:val="32"/>
          <w:lang w:val="en-US"/>
        </w:rPr>
        <w:t>StreamFlix</w:t>
      </w:r>
      <w:proofErr w:type="spellEnd"/>
    </w:p>
    <w:p w14:paraId="2E792558" w14:textId="77777777" w:rsidR="0092775C" w:rsidRDefault="007D4D17" w:rsidP="002307F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1274DD">
        <w:rPr>
          <w:lang w:val="en-US"/>
        </w:rPr>
        <w:t>A</w:t>
      </w:r>
      <w:r>
        <w:rPr>
          <w:lang w:val="en-US"/>
        </w:rPr>
        <w:t>rchitecture</w:t>
      </w:r>
    </w:p>
    <w:p w14:paraId="58EA8E6E" w14:textId="77777777" w:rsidR="0092775C" w:rsidRDefault="0092775C" w:rsidP="002307F9">
      <w:pPr>
        <w:rPr>
          <w:lang w:val="en-US"/>
        </w:rPr>
      </w:pPr>
    </w:p>
    <w:p w14:paraId="38B9B4DE" w14:textId="789A7795" w:rsidR="0092775C" w:rsidRDefault="00CB1FA7" w:rsidP="002307F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CB1FA7">
        <w:rPr>
          <w:noProof/>
          <w:lang w:val="en-US"/>
        </w:rPr>
        <w:drawing>
          <wp:inline distT="0" distB="0" distL="0" distR="0" wp14:anchorId="2128463D" wp14:editId="36E7A5CA">
            <wp:extent cx="6073098" cy="3985260"/>
            <wp:effectExtent l="0" t="0" r="4445" b="0"/>
            <wp:docPr id="798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295" cy="39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2A8">
        <w:rPr>
          <w:lang w:val="en-US"/>
        </w:rPr>
        <w:br/>
      </w:r>
    </w:p>
    <w:p w14:paraId="4439C808" w14:textId="685FA7EA" w:rsidR="002307F9" w:rsidRDefault="002162A8" w:rsidP="002307F9">
      <w:pPr>
        <w:rPr>
          <w:lang w:val="en-US"/>
        </w:rPr>
      </w:pPr>
      <w:r>
        <w:rPr>
          <w:lang w:val="en-US"/>
        </w:rPr>
        <w:lastRenderedPageBreak/>
        <w:br/>
      </w:r>
      <w:r w:rsidRPr="002162A8">
        <w:rPr>
          <w:noProof/>
          <w:lang w:val="en-US"/>
        </w:rPr>
        <w:drawing>
          <wp:inline distT="0" distB="0" distL="0" distR="0" wp14:anchorId="41F40166" wp14:editId="4C097686">
            <wp:extent cx="5731510" cy="3459480"/>
            <wp:effectExtent l="0" t="0" r="2540" b="7620"/>
            <wp:docPr id="174086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7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   </w:t>
      </w:r>
      <w:r w:rsidRPr="002162A8">
        <w:rPr>
          <w:noProof/>
          <w:lang w:val="en-US"/>
        </w:rPr>
        <w:drawing>
          <wp:inline distT="0" distB="0" distL="0" distR="0" wp14:anchorId="06629B1A" wp14:editId="735B79F6">
            <wp:extent cx="5731510" cy="4159250"/>
            <wp:effectExtent l="0" t="0" r="2540" b="0"/>
            <wp:docPr id="18827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>
        <w:rPr>
          <w:lang w:val="en-US"/>
        </w:rPr>
        <w:lastRenderedPageBreak/>
        <w:t xml:space="preserve">                           </w:t>
      </w:r>
      <w:r w:rsidRPr="002162A8">
        <w:rPr>
          <w:noProof/>
          <w:lang w:val="en-US"/>
        </w:rPr>
        <w:drawing>
          <wp:inline distT="0" distB="0" distL="0" distR="0" wp14:anchorId="40C65BB4" wp14:editId="47950E24">
            <wp:extent cx="5731510" cy="1179830"/>
            <wp:effectExtent l="0" t="0" r="2540" b="1270"/>
            <wp:docPr id="192931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11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                      </w:t>
      </w:r>
    </w:p>
    <w:p w14:paraId="65221133" w14:textId="758AE6A5" w:rsidR="002307F9" w:rsidRPr="002307F9" w:rsidRDefault="002162A8" w:rsidP="002307F9">
      <w:pPr>
        <w:rPr>
          <w:b/>
          <w:bCs/>
        </w:rPr>
      </w:pPr>
      <w:r>
        <w:rPr>
          <w:lang w:val="en-US"/>
        </w:rPr>
        <w:t xml:space="preserve"> </w:t>
      </w:r>
      <w:r w:rsidR="002307F9" w:rsidRPr="002307F9">
        <w:rPr>
          <w:b/>
          <w:bCs/>
        </w:rPr>
        <w:t>2. What each component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6302"/>
      </w:tblGrid>
      <w:tr w:rsidR="002307F9" w:rsidRPr="002307F9" w14:paraId="5E6C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B27C" w14:textId="77777777" w:rsidR="002307F9" w:rsidRPr="002307F9" w:rsidRDefault="002307F9" w:rsidP="002307F9">
            <w:pPr>
              <w:rPr>
                <w:b/>
                <w:bCs/>
              </w:rPr>
            </w:pPr>
            <w:r w:rsidRPr="002307F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9E1A89" w14:textId="77777777" w:rsidR="002307F9" w:rsidRPr="002307F9" w:rsidRDefault="002307F9" w:rsidP="002307F9">
            <w:pPr>
              <w:rPr>
                <w:b/>
                <w:bCs/>
              </w:rPr>
            </w:pPr>
            <w:r w:rsidRPr="002307F9">
              <w:rPr>
                <w:b/>
                <w:bCs/>
              </w:rPr>
              <w:t>Responsibility</w:t>
            </w:r>
          </w:p>
        </w:tc>
      </w:tr>
      <w:tr w:rsidR="002307F9" w:rsidRPr="002307F9" w14:paraId="7F1C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C7B4" w14:textId="77777777" w:rsidR="002307F9" w:rsidRPr="002307F9" w:rsidRDefault="002307F9" w:rsidP="002307F9">
            <w:r w:rsidRPr="002307F9">
              <w:t>Browser</w:t>
            </w:r>
          </w:p>
        </w:tc>
        <w:tc>
          <w:tcPr>
            <w:tcW w:w="0" w:type="auto"/>
            <w:vAlign w:val="center"/>
            <w:hideMark/>
          </w:tcPr>
          <w:p w14:paraId="6E5CF47E" w14:textId="77777777" w:rsidR="002307F9" w:rsidRPr="002307F9" w:rsidRDefault="002307F9" w:rsidP="002307F9">
            <w:r w:rsidRPr="002307F9">
              <w:t>Displays the UI and sends user actions</w:t>
            </w:r>
          </w:p>
        </w:tc>
      </w:tr>
      <w:tr w:rsidR="002307F9" w:rsidRPr="002307F9" w14:paraId="20B8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732D" w14:textId="77777777" w:rsidR="002307F9" w:rsidRPr="002307F9" w:rsidRDefault="002307F9" w:rsidP="002307F9">
            <w:r w:rsidRPr="002307F9">
              <w:t>Ingress</w:t>
            </w:r>
          </w:p>
        </w:tc>
        <w:tc>
          <w:tcPr>
            <w:tcW w:w="0" w:type="auto"/>
            <w:vAlign w:val="center"/>
            <w:hideMark/>
          </w:tcPr>
          <w:p w14:paraId="3F3649C2" w14:textId="77777777" w:rsidR="002307F9" w:rsidRPr="002307F9" w:rsidRDefault="002307F9" w:rsidP="002307F9">
            <w:r w:rsidRPr="002307F9">
              <w:t xml:space="preserve">Accepts incoming HTTP traffic for </w:t>
            </w:r>
            <w:proofErr w:type="spellStart"/>
            <w:proofErr w:type="gramStart"/>
            <w:r w:rsidRPr="002307F9">
              <w:t>streamflix.local</w:t>
            </w:r>
            <w:proofErr w:type="spellEnd"/>
            <w:proofErr w:type="gramEnd"/>
            <w:r w:rsidRPr="002307F9">
              <w:t xml:space="preserve"> and routes it to the frontend Service</w:t>
            </w:r>
          </w:p>
        </w:tc>
      </w:tr>
      <w:tr w:rsidR="002307F9" w:rsidRPr="002307F9" w14:paraId="70C4B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83D5" w14:textId="77777777" w:rsidR="002307F9" w:rsidRPr="002307F9" w:rsidRDefault="002307F9" w:rsidP="002307F9">
            <w:r w:rsidRPr="002307F9"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155B75D9" w14:textId="77777777" w:rsidR="002307F9" w:rsidRPr="002307F9" w:rsidRDefault="002307F9" w:rsidP="002307F9">
            <w:r w:rsidRPr="002307F9">
              <w:t>Maintains two frontend Pods</w:t>
            </w:r>
          </w:p>
        </w:tc>
      </w:tr>
      <w:tr w:rsidR="002307F9" w:rsidRPr="002307F9" w14:paraId="0FE7B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C373" w14:textId="77777777" w:rsidR="002307F9" w:rsidRPr="002307F9" w:rsidRDefault="002307F9" w:rsidP="002307F9">
            <w:r w:rsidRPr="002307F9">
              <w:t>Nginx</w:t>
            </w:r>
          </w:p>
        </w:tc>
        <w:tc>
          <w:tcPr>
            <w:tcW w:w="0" w:type="auto"/>
            <w:vAlign w:val="center"/>
            <w:hideMark/>
          </w:tcPr>
          <w:p w14:paraId="2B1CEE1E" w14:textId="77777777" w:rsidR="002307F9" w:rsidRPr="002307F9" w:rsidRDefault="002307F9" w:rsidP="002307F9">
            <w:r w:rsidRPr="002307F9">
              <w:t>Serves the website and proxies /</w:t>
            </w:r>
            <w:proofErr w:type="spellStart"/>
            <w:r w:rsidRPr="002307F9">
              <w:t>api</w:t>
            </w:r>
            <w:proofErr w:type="spellEnd"/>
            <w:r w:rsidRPr="002307F9">
              <w:t>/... requests to backend Services</w:t>
            </w:r>
          </w:p>
        </w:tc>
      </w:tr>
      <w:tr w:rsidR="002307F9" w:rsidRPr="002307F9" w14:paraId="2D75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40BE" w14:textId="77777777" w:rsidR="002307F9" w:rsidRPr="002307F9" w:rsidRDefault="002307F9" w:rsidP="002307F9">
            <w:proofErr w:type="spellStart"/>
            <w:r w:rsidRPr="002307F9">
              <w:t>Catalog</w:t>
            </w:r>
            <w:proofErr w:type="spellEnd"/>
            <w:r w:rsidRPr="002307F9">
              <w:t xml:space="preserve"> microservice</w:t>
            </w:r>
          </w:p>
        </w:tc>
        <w:tc>
          <w:tcPr>
            <w:tcW w:w="0" w:type="auto"/>
            <w:vAlign w:val="center"/>
            <w:hideMark/>
          </w:tcPr>
          <w:p w14:paraId="76C98EBD" w14:textId="77777777" w:rsidR="002307F9" w:rsidRPr="002307F9" w:rsidRDefault="002307F9" w:rsidP="002307F9">
            <w:r w:rsidRPr="002307F9">
              <w:t xml:space="preserve">Returns the movie </w:t>
            </w:r>
            <w:proofErr w:type="spellStart"/>
            <w:r w:rsidRPr="002307F9">
              <w:t>catalog</w:t>
            </w:r>
            <w:proofErr w:type="spellEnd"/>
          </w:p>
        </w:tc>
      </w:tr>
      <w:tr w:rsidR="002307F9" w:rsidRPr="002307F9" w14:paraId="38D4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457C" w14:textId="77777777" w:rsidR="002307F9" w:rsidRPr="002307F9" w:rsidRDefault="002307F9" w:rsidP="002307F9">
            <w:r w:rsidRPr="002307F9">
              <w:t>Watchlist microservice</w:t>
            </w:r>
          </w:p>
        </w:tc>
        <w:tc>
          <w:tcPr>
            <w:tcW w:w="0" w:type="auto"/>
            <w:vAlign w:val="center"/>
            <w:hideMark/>
          </w:tcPr>
          <w:p w14:paraId="559E66A2" w14:textId="77777777" w:rsidR="002307F9" w:rsidRPr="002307F9" w:rsidRDefault="002307F9" w:rsidP="002307F9">
            <w:r w:rsidRPr="002307F9">
              <w:t>Adds, lists, and removes watchlist entries</w:t>
            </w:r>
          </w:p>
        </w:tc>
      </w:tr>
      <w:tr w:rsidR="002307F9" w:rsidRPr="002307F9" w14:paraId="4853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27F3" w14:textId="77777777" w:rsidR="002307F9" w:rsidRPr="002307F9" w:rsidRDefault="002307F9" w:rsidP="002307F9">
            <w:r w:rsidRPr="002307F9">
              <w:t>Ratings microservice</w:t>
            </w:r>
          </w:p>
        </w:tc>
        <w:tc>
          <w:tcPr>
            <w:tcW w:w="0" w:type="auto"/>
            <w:vAlign w:val="center"/>
            <w:hideMark/>
          </w:tcPr>
          <w:p w14:paraId="0AD27EB4" w14:textId="77777777" w:rsidR="002307F9" w:rsidRPr="002307F9" w:rsidRDefault="002307F9" w:rsidP="002307F9">
            <w:r w:rsidRPr="002307F9">
              <w:t>Accepts and returns movie ratings</w:t>
            </w:r>
          </w:p>
        </w:tc>
      </w:tr>
      <w:tr w:rsidR="002307F9" w:rsidRPr="002307F9" w14:paraId="4645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FAB0" w14:textId="77777777" w:rsidR="002307F9" w:rsidRPr="002307F9" w:rsidRDefault="002307F9" w:rsidP="002307F9">
            <w:r w:rsidRPr="002307F9">
              <w:t>Recommendations microservice</w:t>
            </w:r>
          </w:p>
        </w:tc>
        <w:tc>
          <w:tcPr>
            <w:tcW w:w="0" w:type="auto"/>
            <w:vAlign w:val="center"/>
            <w:hideMark/>
          </w:tcPr>
          <w:p w14:paraId="1ED4015D" w14:textId="77777777" w:rsidR="002307F9" w:rsidRPr="002307F9" w:rsidRDefault="002307F9" w:rsidP="002307F9">
            <w:r w:rsidRPr="002307F9">
              <w:t>Returns suggested movies</w:t>
            </w:r>
          </w:p>
        </w:tc>
      </w:tr>
      <w:tr w:rsidR="002307F9" w:rsidRPr="002307F9" w14:paraId="073A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3851" w14:textId="77777777" w:rsidR="002307F9" w:rsidRPr="002307F9" w:rsidRDefault="002307F9" w:rsidP="002307F9">
            <w:r w:rsidRPr="002307F9">
              <w:t>Kubernetes Service</w:t>
            </w:r>
          </w:p>
        </w:tc>
        <w:tc>
          <w:tcPr>
            <w:tcW w:w="0" w:type="auto"/>
            <w:vAlign w:val="center"/>
            <w:hideMark/>
          </w:tcPr>
          <w:p w14:paraId="581A624D" w14:textId="77777777" w:rsidR="002307F9" w:rsidRPr="002307F9" w:rsidRDefault="002307F9" w:rsidP="002307F9">
            <w:r w:rsidRPr="002307F9">
              <w:t>Provides a stable internal name and routes traffic to matching Pods</w:t>
            </w:r>
          </w:p>
        </w:tc>
      </w:tr>
      <w:tr w:rsidR="002307F9" w:rsidRPr="002307F9" w14:paraId="51F4A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AC3D" w14:textId="77777777" w:rsidR="002307F9" w:rsidRPr="002307F9" w:rsidRDefault="002307F9" w:rsidP="002307F9">
            <w:r w:rsidRPr="002307F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6388935" w14:textId="77777777" w:rsidR="002307F9" w:rsidRPr="002307F9" w:rsidRDefault="002307F9" w:rsidP="002307F9">
            <w:r w:rsidRPr="002307F9">
              <w:t>Maintains the desired number of Pod replicas and replaces failed Pods</w:t>
            </w:r>
          </w:p>
        </w:tc>
      </w:tr>
      <w:tr w:rsidR="002307F9" w:rsidRPr="002307F9" w14:paraId="3F10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44EAE" w14:textId="77777777" w:rsidR="002307F9" w:rsidRPr="002307F9" w:rsidRDefault="002307F9" w:rsidP="002307F9">
            <w:proofErr w:type="spellStart"/>
            <w:r w:rsidRPr="002307F9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B36C3" w14:textId="77777777" w:rsidR="002307F9" w:rsidRPr="002307F9" w:rsidRDefault="002307F9" w:rsidP="002307F9">
            <w:r w:rsidRPr="002307F9">
              <w:t>Supplies non-secret configuration through environment variables</w:t>
            </w:r>
          </w:p>
        </w:tc>
      </w:tr>
      <w:tr w:rsidR="002307F9" w:rsidRPr="002307F9" w14:paraId="5FA64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F502" w14:textId="77777777" w:rsidR="002307F9" w:rsidRPr="002307F9" w:rsidRDefault="002307F9" w:rsidP="002307F9">
            <w:r w:rsidRPr="002307F9">
              <w:t>PVC</w:t>
            </w:r>
          </w:p>
        </w:tc>
        <w:tc>
          <w:tcPr>
            <w:tcW w:w="0" w:type="auto"/>
            <w:vAlign w:val="center"/>
            <w:hideMark/>
          </w:tcPr>
          <w:p w14:paraId="75EB5199" w14:textId="77777777" w:rsidR="002307F9" w:rsidRPr="002307F9" w:rsidRDefault="002307F9" w:rsidP="002307F9">
            <w:r w:rsidRPr="002307F9">
              <w:t>Requests persistent storage for the watchlist database</w:t>
            </w:r>
          </w:p>
        </w:tc>
      </w:tr>
      <w:tr w:rsidR="002307F9" w:rsidRPr="002307F9" w14:paraId="49995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B776" w14:textId="77777777" w:rsidR="002307F9" w:rsidRPr="002307F9" w:rsidRDefault="002307F9" w:rsidP="002307F9">
            <w:proofErr w:type="spellStart"/>
            <w:r w:rsidRPr="002307F9">
              <w:t>NetworkPolicy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FEB0D" w14:textId="77777777" w:rsidR="002307F9" w:rsidRPr="002307F9" w:rsidRDefault="002307F9" w:rsidP="002307F9">
            <w:r w:rsidRPr="002307F9">
              <w:t>Restricts allowed network traffic to selected backend Pods, if the cluster's networking supports enforcement</w:t>
            </w:r>
          </w:p>
        </w:tc>
      </w:tr>
      <w:tr w:rsidR="002307F9" w:rsidRPr="002307F9" w14:paraId="4CF6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0109" w14:textId="77777777" w:rsidR="002307F9" w:rsidRPr="002307F9" w:rsidRDefault="002307F9" w:rsidP="002307F9">
            <w:r w:rsidRPr="002307F9">
              <w:lastRenderedPageBreak/>
              <w:t>HPA</w:t>
            </w:r>
          </w:p>
        </w:tc>
        <w:tc>
          <w:tcPr>
            <w:tcW w:w="0" w:type="auto"/>
            <w:vAlign w:val="center"/>
            <w:hideMark/>
          </w:tcPr>
          <w:p w14:paraId="1961834C" w14:textId="77777777" w:rsidR="002307F9" w:rsidRPr="002307F9" w:rsidRDefault="002307F9" w:rsidP="002307F9">
            <w:r w:rsidRPr="002307F9">
              <w:t xml:space="preserve">Can adjust the </w:t>
            </w:r>
            <w:proofErr w:type="spellStart"/>
            <w:r w:rsidRPr="002307F9">
              <w:t>catalog</w:t>
            </w:r>
            <w:proofErr w:type="spellEnd"/>
            <w:r w:rsidRPr="002307F9">
              <w:t xml:space="preserve"> Deployment's replica count based on CPU utilization</w:t>
            </w:r>
          </w:p>
        </w:tc>
      </w:tr>
    </w:tbl>
    <w:p w14:paraId="05E6F3FE" w14:textId="32AEA38E" w:rsidR="004415BD" w:rsidRDefault="004415BD">
      <w:pPr>
        <w:rPr>
          <w:lang w:val="en-US"/>
        </w:rPr>
      </w:pPr>
    </w:p>
    <w:p w14:paraId="2F717436" w14:textId="77777777" w:rsidR="00E83F91" w:rsidRPr="00E83F91" w:rsidRDefault="00E83F91" w:rsidP="00E83F91">
      <w:pPr>
        <w:rPr>
          <w:b/>
          <w:bCs/>
        </w:rPr>
      </w:pPr>
      <w:r>
        <w:rPr>
          <w:lang w:val="en-US"/>
        </w:rPr>
        <w:br/>
      </w:r>
      <w:r>
        <w:rPr>
          <w:lang w:val="en-US"/>
        </w:rPr>
        <w:br/>
      </w:r>
      <w:r w:rsidRPr="00E83F91">
        <w:rPr>
          <w:b/>
          <w:bCs/>
        </w:rPr>
        <w:t>3. How the application works — step by step</w:t>
      </w:r>
    </w:p>
    <w:p w14:paraId="2E8416CE" w14:textId="77777777" w:rsidR="00E83F91" w:rsidRPr="00E83F91" w:rsidRDefault="00E83F91" w:rsidP="00E83F91">
      <w:r w:rsidRPr="00E83F91">
        <w:t xml:space="preserve">Let's follow a real user action: opening </w:t>
      </w:r>
      <w:proofErr w:type="spellStart"/>
      <w:r w:rsidRPr="00E83F91">
        <w:t>StreamFlix</w:t>
      </w:r>
      <w:proofErr w:type="spellEnd"/>
      <w:r w:rsidRPr="00E83F91">
        <w:t xml:space="preserve"> and adding a movie to the watchlist.</w:t>
      </w:r>
    </w:p>
    <w:p w14:paraId="6B9F38C4" w14:textId="7EABDE25" w:rsidR="00E83F91" w:rsidRPr="0088150B" w:rsidRDefault="00E83F91" w:rsidP="00E83F91">
      <w:pPr>
        <w:rPr>
          <w:b/>
          <w:bCs/>
        </w:rPr>
      </w:pPr>
      <w:proofErr w:type="gramStart"/>
      <w:r w:rsidRPr="00E83F91">
        <w:rPr>
          <w:b/>
          <w:bCs/>
        </w:rPr>
        <w:t>1</w:t>
      </w:r>
      <w:r w:rsidR="0088150B">
        <w:rPr>
          <w:b/>
          <w:bCs/>
        </w:rPr>
        <w:t xml:space="preserve">  </w:t>
      </w:r>
      <w:r w:rsidRPr="00E83F91">
        <w:t>The</w:t>
      </w:r>
      <w:proofErr w:type="gramEnd"/>
      <w:r w:rsidRPr="00E83F91">
        <w:t xml:space="preserve"> user opens the website</w:t>
      </w:r>
    </w:p>
    <w:p w14:paraId="5651B289" w14:textId="77777777" w:rsidR="00E83F91" w:rsidRPr="00E83F91" w:rsidRDefault="00E83F91" w:rsidP="00E83F91">
      <w:r w:rsidRPr="00E83F91">
        <w:t>The browser visits http://streamflix.local. The request reaches the Ingress Controller, which routes it to the frontend Service.</w:t>
      </w:r>
    </w:p>
    <w:p w14:paraId="4F223261" w14:textId="66304ED8" w:rsidR="00E83F91" w:rsidRPr="0088150B" w:rsidRDefault="00E83F91" w:rsidP="00E83F91">
      <w:pPr>
        <w:rPr>
          <w:b/>
          <w:bCs/>
        </w:rPr>
      </w:pPr>
      <w:proofErr w:type="gramStart"/>
      <w:r w:rsidRPr="00E83F91">
        <w:rPr>
          <w:b/>
          <w:bCs/>
        </w:rPr>
        <w:t>2</w:t>
      </w:r>
      <w:r w:rsidR="0088150B">
        <w:rPr>
          <w:b/>
          <w:bCs/>
        </w:rPr>
        <w:t xml:space="preserve">  </w:t>
      </w:r>
      <w:r w:rsidRPr="00E83F91">
        <w:t>Kubernetes</w:t>
      </w:r>
      <w:proofErr w:type="gramEnd"/>
      <w:r w:rsidRPr="00E83F91">
        <w:t xml:space="preserve"> selects a frontend Pod</w:t>
      </w:r>
    </w:p>
    <w:p w14:paraId="6DF3873B" w14:textId="77777777" w:rsidR="00E83F91" w:rsidRPr="00E83F91" w:rsidRDefault="00E83F91" w:rsidP="00E83F91">
      <w:r w:rsidRPr="00E83F91">
        <w:t>The frontend Service forwards the request to one of the ready frontend Pods. Nginx serves index.html, which contains the user interface.</w:t>
      </w:r>
    </w:p>
    <w:p w14:paraId="05ADD21C" w14:textId="2DFC081A" w:rsidR="00E83F91" w:rsidRPr="0088150B" w:rsidRDefault="00E83F91" w:rsidP="00E83F91">
      <w:pPr>
        <w:rPr>
          <w:b/>
          <w:bCs/>
        </w:rPr>
      </w:pPr>
      <w:proofErr w:type="gramStart"/>
      <w:r w:rsidRPr="00E83F91">
        <w:rPr>
          <w:b/>
          <w:bCs/>
        </w:rPr>
        <w:t>3</w:t>
      </w:r>
      <w:r w:rsidR="0088150B">
        <w:rPr>
          <w:b/>
          <w:bCs/>
        </w:rPr>
        <w:t xml:space="preserve">  </w:t>
      </w:r>
      <w:r w:rsidRPr="00E83F91">
        <w:t>The</w:t>
      </w:r>
      <w:proofErr w:type="gramEnd"/>
      <w:r w:rsidRPr="00E83F91">
        <w:t xml:space="preserve"> browser requests movie data</w:t>
      </w:r>
    </w:p>
    <w:p w14:paraId="78622D2C" w14:textId="77777777" w:rsidR="00E83F91" w:rsidRPr="00E83F91" w:rsidRDefault="00E83F91" w:rsidP="00E83F91">
      <w:r w:rsidRPr="00E83F91">
        <w:t>JavaScript calls /</w:t>
      </w:r>
      <w:proofErr w:type="spellStart"/>
      <w:r w:rsidRPr="00E83F91">
        <w:t>api</w:t>
      </w:r>
      <w:proofErr w:type="spellEnd"/>
      <w:r w:rsidRPr="00E83F91">
        <w:t>/</w:t>
      </w:r>
      <w:proofErr w:type="spellStart"/>
      <w:r w:rsidRPr="00E83F91">
        <w:t>catalog</w:t>
      </w:r>
      <w:proofErr w:type="spellEnd"/>
      <w:r w:rsidRPr="00E83F91">
        <w:t xml:space="preserve">. Nginx recognizes the path and forwards the request to catalog-service:5000, which routes it to a ready </w:t>
      </w:r>
      <w:proofErr w:type="spellStart"/>
      <w:r w:rsidRPr="00E83F91">
        <w:t>Catalog</w:t>
      </w:r>
      <w:proofErr w:type="spellEnd"/>
      <w:r w:rsidRPr="00E83F91">
        <w:t xml:space="preserve"> Pod.</w:t>
      </w:r>
    </w:p>
    <w:p w14:paraId="6BDFDDE4" w14:textId="2F5C04F9" w:rsidR="00E83F91" w:rsidRPr="0088150B" w:rsidRDefault="00E83F91" w:rsidP="00E83F91">
      <w:pPr>
        <w:rPr>
          <w:b/>
          <w:bCs/>
        </w:rPr>
      </w:pPr>
      <w:proofErr w:type="gramStart"/>
      <w:r w:rsidRPr="00E83F91">
        <w:rPr>
          <w:b/>
          <w:bCs/>
        </w:rPr>
        <w:t>4</w:t>
      </w:r>
      <w:r w:rsidR="0088150B">
        <w:rPr>
          <w:b/>
          <w:bCs/>
        </w:rPr>
        <w:t xml:space="preserve">  </w:t>
      </w:r>
      <w:r w:rsidRPr="00E83F91">
        <w:t>The</w:t>
      </w:r>
      <w:proofErr w:type="gramEnd"/>
      <w:r w:rsidRPr="00E83F91">
        <w:t xml:space="preserve"> </w:t>
      </w:r>
      <w:proofErr w:type="spellStart"/>
      <w:r w:rsidRPr="00E83F91">
        <w:t>Catalog</w:t>
      </w:r>
      <w:proofErr w:type="spellEnd"/>
      <w:r w:rsidRPr="00E83F91">
        <w:t xml:space="preserve"> API returns movies</w:t>
      </w:r>
    </w:p>
    <w:p w14:paraId="06506307" w14:textId="77777777" w:rsidR="00E83F91" w:rsidRPr="00E83F91" w:rsidRDefault="00E83F91" w:rsidP="00E83F91">
      <w:r w:rsidRPr="00E83F91">
        <w:t>The Flask application returns movie information as JSON. Nginx sends the response back to the browser, and JavaScript displays the movie cards.</w:t>
      </w:r>
    </w:p>
    <w:p w14:paraId="2231A9FA" w14:textId="19C72BB8" w:rsidR="00E83F91" w:rsidRPr="0088150B" w:rsidRDefault="00E83F91" w:rsidP="00E83F91">
      <w:pPr>
        <w:rPr>
          <w:b/>
          <w:bCs/>
        </w:rPr>
      </w:pPr>
      <w:proofErr w:type="gramStart"/>
      <w:r w:rsidRPr="00E83F91">
        <w:rPr>
          <w:b/>
          <w:bCs/>
        </w:rPr>
        <w:t>5</w:t>
      </w:r>
      <w:r w:rsidR="0088150B">
        <w:rPr>
          <w:b/>
          <w:bCs/>
        </w:rPr>
        <w:t xml:space="preserve">  </w:t>
      </w:r>
      <w:r w:rsidRPr="00E83F91">
        <w:t>The</w:t>
      </w:r>
      <w:proofErr w:type="gramEnd"/>
      <w:r w:rsidRPr="00E83F91">
        <w:t xml:space="preserve"> user adds a movie to the watchlist</w:t>
      </w:r>
    </w:p>
    <w:p w14:paraId="6652A1BA" w14:textId="77777777" w:rsidR="00E83F91" w:rsidRPr="00E83F91" w:rsidRDefault="00E83F91" w:rsidP="00E83F91">
      <w:r w:rsidRPr="00E83F91">
        <w:t>The browser sends a POST request to /</w:t>
      </w:r>
      <w:proofErr w:type="spellStart"/>
      <w:r w:rsidRPr="00E83F91">
        <w:t>api</w:t>
      </w:r>
      <w:proofErr w:type="spellEnd"/>
      <w:r w:rsidRPr="00E83F91">
        <w:t>/watchlist. Nginx forwards it to watchlist-service:5000. Flask receives the request and stores the movie in the SQLite database at /data/</w:t>
      </w:r>
      <w:proofErr w:type="spellStart"/>
      <w:r w:rsidRPr="00E83F91">
        <w:t>watchlist.db</w:t>
      </w:r>
      <w:proofErr w:type="spellEnd"/>
      <w:r w:rsidRPr="00E83F91">
        <w:t>.</w:t>
      </w:r>
    </w:p>
    <w:p w14:paraId="7DCFECA5" w14:textId="18F72375" w:rsidR="00E83F91" w:rsidRPr="0088150B" w:rsidRDefault="00E83F91" w:rsidP="00E83F91">
      <w:pPr>
        <w:rPr>
          <w:b/>
          <w:bCs/>
        </w:rPr>
      </w:pPr>
      <w:r w:rsidRPr="00E83F91">
        <w:rPr>
          <w:b/>
          <w:bCs/>
        </w:rPr>
        <w:t>6</w:t>
      </w:r>
      <w:r w:rsidR="0088150B">
        <w:rPr>
          <w:b/>
          <w:bCs/>
        </w:rPr>
        <w:t xml:space="preserve">   </w:t>
      </w:r>
      <w:r w:rsidRPr="00E83F91">
        <w:t>The UI updates</w:t>
      </w:r>
    </w:p>
    <w:p w14:paraId="3CCAC0A6" w14:textId="77777777" w:rsidR="00D57699" w:rsidRPr="00D57699" w:rsidRDefault="00E83F91" w:rsidP="00D57699">
      <w:pPr>
        <w:rPr>
          <w:b/>
          <w:bCs/>
        </w:rPr>
      </w:pPr>
      <w:r w:rsidRPr="00E83F91">
        <w:t>The API responds to the browser. JavaScript updates the watchlist display. The user sees the result without having to reload the whole website.</w:t>
      </w:r>
      <w:r w:rsidR="00D57699">
        <w:br/>
      </w:r>
      <w:r w:rsidR="00D57699">
        <w:br/>
      </w:r>
      <w:r w:rsidR="00D57699">
        <w:br/>
      </w:r>
      <w:r w:rsidR="00D57699" w:rsidRPr="00D57699">
        <w:rPr>
          <w:b/>
          <w:bCs/>
        </w:rPr>
        <w:t>4. How Kubernetes networking works</w:t>
      </w:r>
    </w:p>
    <w:p w14:paraId="494D74F9" w14:textId="77777777" w:rsidR="00D57699" w:rsidRPr="00D57699" w:rsidRDefault="00D57699" w:rsidP="00D57699">
      <w:r w:rsidRPr="00D57699">
        <w:t>This is the important part to explain to students.</w:t>
      </w:r>
    </w:p>
    <w:p w14:paraId="3B8D580A" w14:textId="77777777" w:rsidR="00D57699" w:rsidRPr="00D57699" w:rsidRDefault="00D57699" w:rsidP="00D57699">
      <w:r w:rsidRPr="00D57699">
        <w:t xml:space="preserve">Imagine the </w:t>
      </w:r>
      <w:proofErr w:type="spellStart"/>
      <w:r w:rsidRPr="00D57699">
        <w:t>Catalog</w:t>
      </w:r>
      <w:proofErr w:type="spellEnd"/>
      <w:r w:rsidRPr="00D57699">
        <w:t xml:space="preserve"> Deployment has two Pods:</w:t>
      </w:r>
    </w:p>
    <w:p w14:paraId="38773A78" w14:textId="77777777" w:rsidR="00D57699" w:rsidRPr="00D57699" w:rsidRDefault="00D57699" w:rsidP="00D57699">
      <w:pPr>
        <w:numPr>
          <w:ilvl w:val="0"/>
          <w:numId w:val="1"/>
        </w:numPr>
      </w:pPr>
      <w:proofErr w:type="spellStart"/>
      <w:r w:rsidRPr="00D57699">
        <w:t>Catalog</w:t>
      </w:r>
      <w:proofErr w:type="spellEnd"/>
      <w:r w:rsidRPr="00D57699">
        <w:t xml:space="preserve"> Pod 1 — Pod IP 10.244.0.10</w:t>
      </w:r>
    </w:p>
    <w:p w14:paraId="510AE855" w14:textId="77777777" w:rsidR="00D57699" w:rsidRPr="00D57699" w:rsidRDefault="00D57699" w:rsidP="00D57699">
      <w:pPr>
        <w:numPr>
          <w:ilvl w:val="0"/>
          <w:numId w:val="1"/>
        </w:numPr>
      </w:pPr>
      <w:proofErr w:type="spellStart"/>
      <w:r w:rsidRPr="00D57699">
        <w:lastRenderedPageBreak/>
        <w:t>Catalog</w:t>
      </w:r>
      <w:proofErr w:type="spellEnd"/>
      <w:r w:rsidRPr="00D57699">
        <w:t xml:space="preserve"> Pod 2 — Pod IP 10.244.0.11</w:t>
      </w:r>
    </w:p>
    <w:p w14:paraId="2A7FDD72" w14:textId="66517DA1" w:rsidR="00D57699" w:rsidRPr="00D57699" w:rsidRDefault="00D57699" w:rsidP="00D57699">
      <w:pPr>
        <w:numPr>
          <w:ilvl w:val="0"/>
          <w:numId w:val="1"/>
        </w:numPr>
      </w:pPr>
      <w:proofErr w:type="spellStart"/>
      <w:r w:rsidRPr="00D57699">
        <w:t>Catalog</w:t>
      </w:r>
      <w:proofErr w:type="spellEnd"/>
      <w:r w:rsidRPr="00D57699">
        <w:t xml:space="preserve"> Service — stable </w:t>
      </w:r>
      <w:proofErr w:type="spellStart"/>
      <w:r w:rsidRPr="00D57699">
        <w:t>ClusterIP</w:t>
      </w:r>
      <w:proofErr w:type="spellEnd"/>
      <w:r w:rsidRPr="00D57699">
        <w:t>, for example 10.96.0.20</w:t>
      </w:r>
      <w:r w:rsidR="00216DC8">
        <w:br/>
      </w:r>
      <w:r w:rsidR="00216DC8">
        <w:br/>
      </w:r>
      <w:r w:rsidR="00216DC8" w:rsidRPr="00216DC8">
        <w:t>These IPs are illustrative; Kubernetes assigns the actual addresses.</w:t>
      </w:r>
    </w:p>
    <w:p w14:paraId="6F0B157F" w14:textId="77777777" w:rsidR="006523CD" w:rsidRPr="006523CD" w:rsidRDefault="00216DC8" w:rsidP="006523CD">
      <w:r>
        <w:br/>
      </w:r>
      <w:r w:rsidRPr="00216DC8">
        <w:rPr>
          <w:noProof/>
        </w:rPr>
        <w:drawing>
          <wp:inline distT="0" distB="0" distL="0" distR="0" wp14:anchorId="0FE528CA" wp14:editId="3606DD2F">
            <wp:extent cx="5731510" cy="2439035"/>
            <wp:effectExtent l="0" t="0" r="2540" b="0"/>
            <wp:docPr id="150702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8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3CD">
        <w:br/>
      </w:r>
      <w:r w:rsidR="006523CD">
        <w:br/>
      </w:r>
      <w:r w:rsidR="006523CD" w:rsidRPr="006523CD">
        <w:t>The key difference:</w:t>
      </w:r>
    </w:p>
    <w:p w14:paraId="17449782" w14:textId="77777777" w:rsidR="006523CD" w:rsidRPr="006523CD" w:rsidRDefault="006523CD" w:rsidP="006523CD">
      <w:pPr>
        <w:numPr>
          <w:ilvl w:val="0"/>
          <w:numId w:val="2"/>
        </w:numPr>
      </w:pPr>
      <w:r w:rsidRPr="006523CD">
        <w:t>Pod IP: belongs to an individual Pod and can change when that Pod is replaced.</w:t>
      </w:r>
    </w:p>
    <w:p w14:paraId="3D751F22" w14:textId="77777777" w:rsidR="006523CD" w:rsidRPr="006523CD" w:rsidRDefault="006523CD" w:rsidP="006523CD">
      <w:pPr>
        <w:numPr>
          <w:ilvl w:val="0"/>
          <w:numId w:val="2"/>
        </w:numPr>
      </w:pPr>
      <w:r w:rsidRPr="006523CD">
        <w:t>Service IP: is a stable virtual IP for the lifetime of that Service.</w:t>
      </w:r>
    </w:p>
    <w:p w14:paraId="51382B13" w14:textId="77777777" w:rsidR="006523CD" w:rsidRPr="006523CD" w:rsidRDefault="006523CD" w:rsidP="006523CD">
      <w:pPr>
        <w:numPr>
          <w:ilvl w:val="0"/>
          <w:numId w:val="2"/>
        </w:numPr>
      </w:pPr>
      <w:r w:rsidRPr="006523CD">
        <w:t xml:space="preserve">Service DNS: lets the frontend use a name such as </w:t>
      </w:r>
      <w:proofErr w:type="spellStart"/>
      <w:r w:rsidRPr="006523CD">
        <w:t>catalog</w:t>
      </w:r>
      <w:proofErr w:type="spellEnd"/>
      <w:r w:rsidRPr="006523CD">
        <w:t>-service rather than hardcoding Pod IPs.</w:t>
      </w:r>
    </w:p>
    <w:p w14:paraId="72D95BEE" w14:textId="77777777" w:rsidR="006523CD" w:rsidRPr="006523CD" w:rsidRDefault="006523CD" w:rsidP="006523CD">
      <w:pPr>
        <w:numPr>
          <w:ilvl w:val="0"/>
          <w:numId w:val="2"/>
        </w:numPr>
      </w:pPr>
      <w:r w:rsidRPr="006523CD">
        <w:t>Node IP: belongs to the Kubernetes node that runs Pods. It is not the same as a Pod IP.</w:t>
      </w:r>
    </w:p>
    <w:p w14:paraId="17A8A61C" w14:textId="77777777" w:rsidR="006523CD" w:rsidRPr="006523CD" w:rsidRDefault="006523CD" w:rsidP="006523CD">
      <w:r w:rsidRPr="006523CD">
        <w:t xml:space="preserve">The frontend does not need to know which </w:t>
      </w:r>
      <w:proofErr w:type="spellStart"/>
      <w:r w:rsidRPr="006523CD">
        <w:t>Catalog</w:t>
      </w:r>
      <w:proofErr w:type="spellEnd"/>
      <w:r w:rsidRPr="006523CD">
        <w:t xml:space="preserve"> Pod handles its request. It sends the request to the Service name, and Kubernetes networking directs traffic to an eligible backend Pod.</w:t>
      </w:r>
    </w:p>
    <w:p w14:paraId="2CB679F7" w14:textId="3BF94256" w:rsidR="00E83F91" w:rsidRDefault="00E83F91" w:rsidP="00E83F91"/>
    <w:p w14:paraId="3ADA9540" w14:textId="77777777" w:rsidR="00CB026D" w:rsidRPr="00CB026D" w:rsidRDefault="00CB026D" w:rsidP="00CB026D">
      <w:pPr>
        <w:rPr>
          <w:b/>
          <w:bCs/>
        </w:rPr>
      </w:pPr>
      <w:r w:rsidRPr="00CB026D">
        <w:rPr>
          <w:b/>
          <w:bCs/>
        </w:rPr>
        <w:t>5. How the Kubernetes features 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751"/>
      </w:tblGrid>
      <w:tr w:rsidR="00CB026D" w:rsidRPr="00CB026D" w14:paraId="1D4CF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8E6A" w14:textId="77777777" w:rsidR="00CB026D" w:rsidRPr="00CB026D" w:rsidRDefault="00CB026D" w:rsidP="00CB026D">
            <w:pPr>
              <w:rPr>
                <w:b/>
                <w:bCs/>
              </w:rPr>
            </w:pPr>
            <w:r w:rsidRPr="00CB02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0745E" w14:textId="77777777" w:rsidR="00CB026D" w:rsidRPr="00CB026D" w:rsidRDefault="00CB026D" w:rsidP="00CB026D">
            <w:pPr>
              <w:rPr>
                <w:b/>
                <w:bCs/>
              </w:rPr>
            </w:pPr>
            <w:r w:rsidRPr="00CB026D">
              <w:rPr>
                <w:b/>
                <w:bCs/>
              </w:rPr>
              <w:t>What happens in this project</w:t>
            </w:r>
          </w:p>
        </w:tc>
      </w:tr>
      <w:tr w:rsidR="00CB026D" w:rsidRPr="00CB026D" w14:paraId="09F3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93FC" w14:textId="77777777" w:rsidR="00CB026D" w:rsidRPr="00CB026D" w:rsidRDefault="00CB026D" w:rsidP="00CB026D">
            <w:r w:rsidRPr="00CB026D">
              <w:t>Namespace</w:t>
            </w:r>
          </w:p>
        </w:tc>
        <w:tc>
          <w:tcPr>
            <w:tcW w:w="0" w:type="auto"/>
            <w:vAlign w:val="center"/>
            <w:hideMark/>
          </w:tcPr>
          <w:p w14:paraId="0CCC054A" w14:textId="77777777" w:rsidR="00CB026D" w:rsidRPr="00CB026D" w:rsidRDefault="00CB026D" w:rsidP="00CB026D">
            <w:r w:rsidRPr="00CB026D">
              <w:t xml:space="preserve">Keeps </w:t>
            </w:r>
            <w:proofErr w:type="spellStart"/>
            <w:r w:rsidRPr="00CB026D">
              <w:t>StreamFlix</w:t>
            </w:r>
            <w:proofErr w:type="spellEnd"/>
            <w:r w:rsidRPr="00CB026D">
              <w:t xml:space="preserve"> resources grouped in </w:t>
            </w:r>
            <w:proofErr w:type="spellStart"/>
            <w:r w:rsidRPr="00CB026D">
              <w:t>streamflix</w:t>
            </w:r>
            <w:proofErr w:type="spellEnd"/>
          </w:p>
        </w:tc>
      </w:tr>
      <w:tr w:rsidR="00CB026D" w:rsidRPr="00CB026D" w14:paraId="7E11D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0C4A" w14:textId="77777777" w:rsidR="00CB026D" w:rsidRPr="00CB026D" w:rsidRDefault="00CB026D" w:rsidP="00CB026D">
            <w:r w:rsidRPr="00CB026D">
              <w:t>Deployment and replicas</w:t>
            </w:r>
          </w:p>
        </w:tc>
        <w:tc>
          <w:tcPr>
            <w:tcW w:w="0" w:type="auto"/>
            <w:vAlign w:val="center"/>
            <w:hideMark/>
          </w:tcPr>
          <w:p w14:paraId="62C36BF7" w14:textId="77777777" w:rsidR="00CB026D" w:rsidRPr="00CB026D" w:rsidRDefault="00CB026D" w:rsidP="00CB026D">
            <w:r w:rsidRPr="00CB026D">
              <w:t xml:space="preserve">Keeps the desired number of Pods running; for example, two </w:t>
            </w:r>
            <w:proofErr w:type="spellStart"/>
            <w:r w:rsidRPr="00CB026D">
              <w:t>Catalog</w:t>
            </w:r>
            <w:proofErr w:type="spellEnd"/>
            <w:r w:rsidRPr="00CB026D">
              <w:t xml:space="preserve"> Pods</w:t>
            </w:r>
          </w:p>
        </w:tc>
      </w:tr>
      <w:tr w:rsidR="00CB026D" w:rsidRPr="00CB026D" w14:paraId="6D48F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DB8A" w14:textId="77777777" w:rsidR="00CB026D" w:rsidRPr="00CB026D" w:rsidRDefault="00CB026D" w:rsidP="00CB026D">
            <w:r w:rsidRPr="00CB026D">
              <w:lastRenderedPageBreak/>
              <w:t>Rolling update</w:t>
            </w:r>
          </w:p>
        </w:tc>
        <w:tc>
          <w:tcPr>
            <w:tcW w:w="0" w:type="auto"/>
            <w:vAlign w:val="center"/>
            <w:hideMark/>
          </w:tcPr>
          <w:p w14:paraId="1FB7E7EB" w14:textId="77777777" w:rsidR="00CB026D" w:rsidRPr="00CB026D" w:rsidRDefault="00CB026D" w:rsidP="00CB026D">
            <w:r w:rsidRPr="00CB026D">
              <w:t>Replaces old Pods with new ones during an image update</w:t>
            </w:r>
          </w:p>
        </w:tc>
      </w:tr>
      <w:tr w:rsidR="00CB026D" w:rsidRPr="00CB026D" w14:paraId="07EF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A80B" w14:textId="77777777" w:rsidR="00CB026D" w:rsidRPr="00CB026D" w:rsidRDefault="00CB026D" w:rsidP="00CB026D">
            <w:r w:rsidRPr="00CB026D">
              <w:t>Readiness probe</w:t>
            </w:r>
          </w:p>
        </w:tc>
        <w:tc>
          <w:tcPr>
            <w:tcW w:w="0" w:type="auto"/>
            <w:vAlign w:val="center"/>
            <w:hideMark/>
          </w:tcPr>
          <w:p w14:paraId="4ABE7733" w14:textId="77777777" w:rsidR="00CB026D" w:rsidRPr="00CB026D" w:rsidRDefault="00CB026D" w:rsidP="00CB026D">
            <w:r w:rsidRPr="00CB026D">
              <w:t>Checks whether a Pod is ready to receive traffic</w:t>
            </w:r>
          </w:p>
        </w:tc>
      </w:tr>
      <w:tr w:rsidR="00CB026D" w:rsidRPr="00CB026D" w14:paraId="04CD8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5E2C" w14:textId="77777777" w:rsidR="00CB026D" w:rsidRPr="00CB026D" w:rsidRDefault="00CB026D" w:rsidP="00CB026D">
            <w:r w:rsidRPr="00CB026D">
              <w:t>Liveness probe</w:t>
            </w:r>
          </w:p>
        </w:tc>
        <w:tc>
          <w:tcPr>
            <w:tcW w:w="0" w:type="auto"/>
            <w:vAlign w:val="center"/>
            <w:hideMark/>
          </w:tcPr>
          <w:p w14:paraId="473985C4" w14:textId="77777777" w:rsidR="00CB026D" w:rsidRPr="00CB026D" w:rsidRDefault="00CB026D" w:rsidP="00CB026D">
            <w:r w:rsidRPr="00CB026D">
              <w:t>Helps Kubernetes identify an unhealthy container and restart it</w:t>
            </w:r>
          </w:p>
        </w:tc>
      </w:tr>
      <w:tr w:rsidR="00CB026D" w:rsidRPr="00CB026D" w14:paraId="60E4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D8E4" w14:textId="77777777" w:rsidR="00CB026D" w:rsidRPr="00CB026D" w:rsidRDefault="00CB026D" w:rsidP="00CB026D">
            <w:r w:rsidRPr="00CB026D">
              <w:t>Startup probe</w:t>
            </w:r>
          </w:p>
        </w:tc>
        <w:tc>
          <w:tcPr>
            <w:tcW w:w="0" w:type="auto"/>
            <w:vAlign w:val="center"/>
            <w:hideMark/>
          </w:tcPr>
          <w:p w14:paraId="24FB89DB" w14:textId="77777777" w:rsidR="00CB026D" w:rsidRPr="00CB026D" w:rsidRDefault="00CB026D" w:rsidP="00CB026D">
            <w:r w:rsidRPr="00CB026D">
              <w:t>Allows the application time to start before regular health checks take over</w:t>
            </w:r>
          </w:p>
        </w:tc>
      </w:tr>
      <w:tr w:rsidR="00CB026D" w:rsidRPr="00CB026D" w14:paraId="0241F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7AE5" w14:textId="77777777" w:rsidR="00CB026D" w:rsidRPr="00CB026D" w:rsidRDefault="00CB026D" w:rsidP="00CB026D">
            <w:r w:rsidRPr="00CB026D">
              <w:t>PVC</w:t>
            </w:r>
          </w:p>
        </w:tc>
        <w:tc>
          <w:tcPr>
            <w:tcW w:w="0" w:type="auto"/>
            <w:vAlign w:val="center"/>
            <w:hideMark/>
          </w:tcPr>
          <w:p w14:paraId="11E466A1" w14:textId="77777777" w:rsidR="00CB026D" w:rsidRPr="00CB026D" w:rsidRDefault="00CB026D" w:rsidP="00CB026D">
            <w:r w:rsidRPr="00CB026D">
              <w:t>Keeps watchlist database files on persistent storage beyond the life of an individual container</w:t>
            </w:r>
          </w:p>
        </w:tc>
      </w:tr>
      <w:tr w:rsidR="00CB026D" w:rsidRPr="00CB026D" w14:paraId="5151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F2D9" w14:textId="77777777" w:rsidR="00CB026D" w:rsidRPr="00CB026D" w:rsidRDefault="00CB026D" w:rsidP="00CB026D">
            <w:proofErr w:type="spellStart"/>
            <w:r w:rsidRPr="00CB026D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84022" w14:textId="77777777" w:rsidR="00CB026D" w:rsidRPr="00CB026D" w:rsidRDefault="00CB026D" w:rsidP="00CB026D">
            <w:r w:rsidRPr="00CB026D">
              <w:t>Provides configuration such as APP_ENV and DB_PATH</w:t>
            </w:r>
          </w:p>
        </w:tc>
      </w:tr>
      <w:tr w:rsidR="00CB026D" w:rsidRPr="00CB026D" w14:paraId="6979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E8AF" w14:textId="77777777" w:rsidR="00CB026D" w:rsidRPr="00CB026D" w:rsidRDefault="00CB026D" w:rsidP="00CB026D">
            <w:r w:rsidRPr="00CB026D">
              <w:t>Ingress</w:t>
            </w:r>
          </w:p>
        </w:tc>
        <w:tc>
          <w:tcPr>
            <w:tcW w:w="0" w:type="auto"/>
            <w:vAlign w:val="center"/>
            <w:hideMark/>
          </w:tcPr>
          <w:p w14:paraId="63164C47" w14:textId="77777777" w:rsidR="00CB026D" w:rsidRPr="00CB026D" w:rsidRDefault="00CB026D" w:rsidP="00CB026D">
            <w:r w:rsidRPr="00CB026D">
              <w:t>Routes incoming HTTP traffic to the frontend Service</w:t>
            </w:r>
          </w:p>
        </w:tc>
      </w:tr>
      <w:tr w:rsidR="00CB026D" w:rsidRPr="00CB026D" w14:paraId="5BB2A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072F" w14:textId="77777777" w:rsidR="00CB026D" w:rsidRPr="00CB026D" w:rsidRDefault="00CB026D" w:rsidP="00CB026D">
            <w:proofErr w:type="spellStart"/>
            <w:r w:rsidRPr="00CB026D">
              <w:t>NetworkPolicy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8BB5" w14:textId="77777777" w:rsidR="00CB026D" w:rsidRPr="00CB026D" w:rsidRDefault="00CB026D" w:rsidP="00CB026D">
            <w:r w:rsidRPr="00CB026D">
              <w:t>Allows frontend Pods to connect to selected backend Pods on TCP port 5000</w:t>
            </w:r>
          </w:p>
        </w:tc>
      </w:tr>
      <w:tr w:rsidR="00CB026D" w:rsidRPr="00CB026D" w14:paraId="43E3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A31C" w14:textId="77777777" w:rsidR="00CB026D" w:rsidRPr="00CB026D" w:rsidRDefault="00CB026D" w:rsidP="00CB026D">
            <w:r w:rsidRPr="00CB026D">
              <w:t>HPA</w:t>
            </w:r>
          </w:p>
        </w:tc>
        <w:tc>
          <w:tcPr>
            <w:tcW w:w="0" w:type="auto"/>
            <w:vAlign w:val="center"/>
            <w:hideMark/>
          </w:tcPr>
          <w:p w14:paraId="5AFD5644" w14:textId="77777777" w:rsidR="00CB026D" w:rsidRPr="00CB026D" w:rsidRDefault="00CB026D" w:rsidP="00CB026D">
            <w:r w:rsidRPr="00CB026D">
              <w:t xml:space="preserve">Can scale the </w:t>
            </w:r>
            <w:proofErr w:type="spellStart"/>
            <w:r w:rsidRPr="00CB026D">
              <w:t>Catalog</w:t>
            </w:r>
            <w:proofErr w:type="spellEnd"/>
            <w:r w:rsidRPr="00CB026D">
              <w:t xml:space="preserve"> Deployment from 2 to 5 replicas based on CPU utilization</w:t>
            </w:r>
          </w:p>
        </w:tc>
      </w:tr>
    </w:tbl>
    <w:p w14:paraId="6D57F002" w14:textId="77777777" w:rsidR="00FA1AB8" w:rsidRPr="00FA1AB8" w:rsidRDefault="00FA1AB8" w:rsidP="00FA1AB8">
      <w:pPr>
        <w:rPr>
          <w:b/>
          <w:bCs/>
        </w:rPr>
      </w:pPr>
      <w:r>
        <w:br/>
      </w:r>
      <w:r w:rsidRPr="00FA1AB8">
        <w:rPr>
          <w:b/>
          <w:bCs/>
        </w:rPr>
        <w:t>6. YAML files and their purpose</w:t>
      </w:r>
    </w:p>
    <w:p w14:paraId="619F5E0F" w14:textId="77777777" w:rsidR="00FA1AB8" w:rsidRPr="00FA1AB8" w:rsidRDefault="00FA1AB8" w:rsidP="00FA1AB8">
      <w:r w:rsidRPr="00FA1AB8">
        <w:t>The numeric prefixes define a convenient deployment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4263"/>
      </w:tblGrid>
      <w:tr w:rsidR="00FA1AB8" w:rsidRPr="00FA1AB8" w14:paraId="1783F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3D7E" w14:textId="77777777" w:rsidR="00FA1AB8" w:rsidRPr="00FA1AB8" w:rsidRDefault="00FA1AB8" w:rsidP="00FA1AB8">
            <w:pPr>
              <w:rPr>
                <w:b/>
                <w:bCs/>
              </w:rPr>
            </w:pPr>
            <w:r w:rsidRPr="00FA1AB8"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1D8BCEA9" w14:textId="77777777" w:rsidR="00FA1AB8" w:rsidRPr="00FA1AB8" w:rsidRDefault="00FA1AB8" w:rsidP="00FA1AB8">
            <w:pPr>
              <w:rPr>
                <w:b/>
                <w:bCs/>
              </w:rPr>
            </w:pPr>
            <w:r w:rsidRPr="00FA1AB8">
              <w:rPr>
                <w:b/>
                <w:bCs/>
              </w:rPr>
              <w:t>Purpose</w:t>
            </w:r>
          </w:p>
        </w:tc>
      </w:tr>
      <w:tr w:rsidR="00FA1AB8" w:rsidRPr="00FA1AB8" w14:paraId="0C8E9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C32E" w14:textId="77777777" w:rsidR="00FA1AB8" w:rsidRPr="00FA1AB8" w:rsidRDefault="00FA1AB8" w:rsidP="00FA1AB8">
            <w:r w:rsidRPr="00FA1AB8">
              <w:t>00-</w:t>
            </w:r>
            <w:proofErr w:type="gramStart"/>
            <w:r w:rsidRPr="00FA1AB8">
              <w:t>namespace.yaml</w:t>
            </w:r>
            <w:proofErr w:type="gramEnd"/>
            <w:r w:rsidRPr="00FA1AB8">
              <w:t>, 01-</w:t>
            </w:r>
            <w:proofErr w:type="gramStart"/>
            <w:r w:rsidRPr="00FA1AB8">
              <w:t>configmap.yaml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928F42" w14:textId="77777777" w:rsidR="00FA1AB8" w:rsidRPr="00FA1AB8" w:rsidRDefault="00FA1AB8" w:rsidP="00FA1AB8">
            <w:r w:rsidRPr="00FA1AB8">
              <w:t>Create the namespace and configuration</w:t>
            </w:r>
          </w:p>
        </w:tc>
      </w:tr>
      <w:tr w:rsidR="00FA1AB8" w:rsidRPr="00FA1AB8" w14:paraId="7C85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52C4" w14:textId="77777777" w:rsidR="00FA1AB8" w:rsidRPr="00FA1AB8" w:rsidRDefault="00FA1AB8" w:rsidP="00FA1AB8">
            <w:r w:rsidRPr="00FA1AB8">
              <w:t>02-</w:t>
            </w:r>
            <w:proofErr w:type="gramStart"/>
            <w:r w:rsidRPr="00FA1AB8">
              <w:t>pvc.yaml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0CFE53" w14:textId="77777777" w:rsidR="00FA1AB8" w:rsidRPr="00FA1AB8" w:rsidRDefault="00FA1AB8" w:rsidP="00FA1AB8">
            <w:r w:rsidRPr="00FA1AB8">
              <w:t>Request persistent storage</w:t>
            </w:r>
          </w:p>
        </w:tc>
      </w:tr>
      <w:tr w:rsidR="00FA1AB8" w:rsidRPr="00FA1AB8" w14:paraId="5F7D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0067" w14:textId="77777777" w:rsidR="00FA1AB8" w:rsidRPr="00FA1AB8" w:rsidRDefault="00FA1AB8" w:rsidP="00FA1AB8">
            <w:r w:rsidRPr="00FA1AB8">
              <w:t>03–10</w:t>
            </w:r>
          </w:p>
        </w:tc>
        <w:tc>
          <w:tcPr>
            <w:tcW w:w="0" w:type="auto"/>
            <w:vAlign w:val="center"/>
            <w:hideMark/>
          </w:tcPr>
          <w:p w14:paraId="5E182630" w14:textId="77777777" w:rsidR="00FA1AB8" w:rsidRPr="00FA1AB8" w:rsidRDefault="00FA1AB8" w:rsidP="00FA1AB8">
            <w:r w:rsidRPr="00FA1AB8">
              <w:t>Create the four backend Deployments and Services</w:t>
            </w:r>
          </w:p>
        </w:tc>
      </w:tr>
      <w:tr w:rsidR="00FA1AB8" w:rsidRPr="00FA1AB8" w14:paraId="12D7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36DC" w14:textId="77777777" w:rsidR="00FA1AB8" w:rsidRPr="00FA1AB8" w:rsidRDefault="00FA1AB8" w:rsidP="00FA1AB8">
            <w:r w:rsidRPr="00FA1AB8">
              <w:t>11-frontend-</w:t>
            </w:r>
            <w:proofErr w:type="gramStart"/>
            <w:r w:rsidRPr="00FA1AB8">
              <w:t>deployment.yaml</w:t>
            </w:r>
            <w:proofErr w:type="gramEnd"/>
            <w:r w:rsidRPr="00FA1AB8">
              <w:t>, 12-frontend-</w:t>
            </w:r>
            <w:proofErr w:type="gramStart"/>
            <w:r w:rsidRPr="00FA1AB8">
              <w:t>service.yaml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C59AFF" w14:textId="77777777" w:rsidR="00FA1AB8" w:rsidRPr="00FA1AB8" w:rsidRDefault="00FA1AB8" w:rsidP="00FA1AB8">
            <w:r w:rsidRPr="00FA1AB8">
              <w:t>Run and expose the frontend internally</w:t>
            </w:r>
          </w:p>
        </w:tc>
      </w:tr>
      <w:tr w:rsidR="00FA1AB8" w:rsidRPr="00FA1AB8" w14:paraId="0AE1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EEE5" w14:textId="77777777" w:rsidR="00FA1AB8" w:rsidRPr="00FA1AB8" w:rsidRDefault="00FA1AB8" w:rsidP="00FA1AB8">
            <w:r w:rsidRPr="00FA1AB8">
              <w:t>13-</w:t>
            </w:r>
            <w:proofErr w:type="gramStart"/>
            <w:r w:rsidRPr="00FA1AB8">
              <w:t>ingress.yaml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128768" w14:textId="77777777" w:rsidR="00FA1AB8" w:rsidRPr="00FA1AB8" w:rsidRDefault="00FA1AB8" w:rsidP="00FA1AB8">
            <w:r w:rsidRPr="00FA1AB8">
              <w:t>Route external HTTP requests to the frontend</w:t>
            </w:r>
          </w:p>
        </w:tc>
      </w:tr>
      <w:tr w:rsidR="00FA1AB8" w:rsidRPr="00FA1AB8" w14:paraId="6D898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7904" w14:textId="77777777" w:rsidR="00FA1AB8" w:rsidRPr="00FA1AB8" w:rsidRDefault="00FA1AB8" w:rsidP="00FA1AB8">
            <w:r w:rsidRPr="00FA1AB8">
              <w:t>14-network-</w:t>
            </w:r>
            <w:proofErr w:type="gramStart"/>
            <w:r w:rsidRPr="00FA1AB8">
              <w:t>policy.yaml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B547A0" w14:textId="77777777" w:rsidR="00FA1AB8" w:rsidRPr="00FA1AB8" w:rsidRDefault="00FA1AB8" w:rsidP="00FA1AB8">
            <w:r w:rsidRPr="00FA1AB8">
              <w:t>Restrict backend ingress traffic</w:t>
            </w:r>
          </w:p>
        </w:tc>
      </w:tr>
      <w:tr w:rsidR="00FA1AB8" w:rsidRPr="00FA1AB8" w14:paraId="6658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766E" w14:textId="77777777" w:rsidR="00FA1AB8" w:rsidRPr="00FA1AB8" w:rsidRDefault="00FA1AB8" w:rsidP="00FA1AB8">
            <w:r w:rsidRPr="00FA1AB8">
              <w:t>15-</w:t>
            </w:r>
            <w:proofErr w:type="gramStart"/>
            <w:r w:rsidRPr="00FA1AB8">
              <w:t>hpa.yaml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0B44BC" w14:textId="77777777" w:rsidR="00FA1AB8" w:rsidRPr="00FA1AB8" w:rsidRDefault="00FA1AB8" w:rsidP="00FA1AB8">
            <w:r w:rsidRPr="00FA1AB8">
              <w:t xml:space="preserve">Configure autoscaling for </w:t>
            </w:r>
            <w:proofErr w:type="spellStart"/>
            <w:r w:rsidRPr="00FA1AB8">
              <w:t>Catalog</w:t>
            </w:r>
            <w:proofErr w:type="spellEnd"/>
          </w:p>
        </w:tc>
      </w:tr>
    </w:tbl>
    <w:p w14:paraId="38C0234D" w14:textId="77777777" w:rsidR="006B081B" w:rsidRPr="006B081B" w:rsidRDefault="006B081B" w:rsidP="006B081B">
      <w:pPr>
        <w:rPr>
          <w:b/>
          <w:bCs/>
        </w:rPr>
      </w:pPr>
      <w:r>
        <w:lastRenderedPageBreak/>
        <w:br/>
      </w:r>
      <w:r>
        <w:br/>
      </w:r>
      <w:r w:rsidRPr="006B081B">
        <w:rPr>
          <w:b/>
          <w:bCs/>
        </w:rPr>
        <w:t>7. Demonstrate the architecture live</w:t>
      </w:r>
    </w:p>
    <w:p w14:paraId="3E170D53" w14:textId="77777777" w:rsidR="006B081B" w:rsidRPr="006B081B" w:rsidRDefault="006B081B" w:rsidP="006B081B">
      <w:r w:rsidRPr="006B081B">
        <w:t>Run these commands in PowerShell after deploying the project:</w:t>
      </w:r>
    </w:p>
    <w:p w14:paraId="15670684" w14:textId="77777777" w:rsidR="006B081B" w:rsidRPr="006B081B" w:rsidRDefault="006B081B" w:rsidP="006B081B">
      <w:proofErr w:type="spellStart"/>
      <w:r w:rsidRPr="006B081B">
        <w:t>kubectl</w:t>
      </w:r>
      <w:proofErr w:type="spellEnd"/>
      <w:r w:rsidRPr="006B081B">
        <w:t xml:space="preserve"> get pods -n </w:t>
      </w:r>
      <w:proofErr w:type="spellStart"/>
      <w:r w:rsidRPr="006B081B">
        <w:t>streamflix</w:t>
      </w:r>
      <w:proofErr w:type="spellEnd"/>
      <w:r w:rsidRPr="006B081B">
        <w:t xml:space="preserve"> -o wide</w:t>
      </w:r>
    </w:p>
    <w:p w14:paraId="2C71B5DE" w14:textId="77777777" w:rsidR="006B081B" w:rsidRPr="006B081B" w:rsidRDefault="006B081B" w:rsidP="006B081B">
      <w:proofErr w:type="spellStart"/>
      <w:r w:rsidRPr="006B081B">
        <w:t>kubectl</w:t>
      </w:r>
      <w:proofErr w:type="spellEnd"/>
      <w:r w:rsidRPr="006B081B">
        <w:t xml:space="preserve"> get deployments -n </w:t>
      </w:r>
      <w:proofErr w:type="spellStart"/>
      <w:r w:rsidRPr="006B081B">
        <w:t>streamflix</w:t>
      </w:r>
      <w:proofErr w:type="spellEnd"/>
    </w:p>
    <w:p w14:paraId="215ADD2B" w14:textId="77777777" w:rsidR="006B081B" w:rsidRPr="006B081B" w:rsidRDefault="006B081B" w:rsidP="006B081B">
      <w:proofErr w:type="spellStart"/>
      <w:r w:rsidRPr="006B081B">
        <w:t>kubectl</w:t>
      </w:r>
      <w:proofErr w:type="spellEnd"/>
      <w:r w:rsidRPr="006B081B">
        <w:t xml:space="preserve"> get services -n </w:t>
      </w:r>
      <w:proofErr w:type="spellStart"/>
      <w:r w:rsidRPr="006B081B">
        <w:t>streamflix</w:t>
      </w:r>
      <w:proofErr w:type="spellEnd"/>
    </w:p>
    <w:p w14:paraId="35E37418" w14:textId="77777777" w:rsidR="006B081B" w:rsidRPr="006B081B" w:rsidRDefault="006B081B" w:rsidP="006B081B">
      <w:proofErr w:type="spellStart"/>
      <w:r w:rsidRPr="006B081B">
        <w:t>kubectl</w:t>
      </w:r>
      <w:proofErr w:type="spellEnd"/>
      <w:r w:rsidRPr="006B081B">
        <w:t xml:space="preserve"> get ingress -n </w:t>
      </w:r>
      <w:proofErr w:type="spellStart"/>
      <w:r w:rsidRPr="006B081B">
        <w:t>streamflix</w:t>
      </w:r>
      <w:proofErr w:type="spellEnd"/>
    </w:p>
    <w:p w14:paraId="71E97C68" w14:textId="77777777" w:rsidR="006B081B" w:rsidRPr="006B081B" w:rsidRDefault="006B081B" w:rsidP="006B081B">
      <w:proofErr w:type="spellStart"/>
      <w:r w:rsidRPr="006B081B">
        <w:t>kubectl</w:t>
      </w:r>
      <w:proofErr w:type="spellEnd"/>
      <w:r w:rsidRPr="006B081B">
        <w:t xml:space="preserve"> get </w:t>
      </w:r>
      <w:proofErr w:type="spellStart"/>
      <w:r w:rsidRPr="006B081B">
        <w:t>pvc</w:t>
      </w:r>
      <w:proofErr w:type="spellEnd"/>
      <w:r w:rsidRPr="006B081B">
        <w:t xml:space="preserve"> -n </w:t>
      </w:r>
      <w:proofErr w:type="spellStart"/>
      <w:r w:rsidRPr="006B081B">
        <w:t>streamflix</w:t>
      </w:r>
      <w:proofErr w:type="spellEnd"/>
    </w:p>
    <w:p w14:paraId="25568AC2" w14:textId="77777777" w:rsidR="006B081B" w:rsidRPr="006B081B" w:rsidRDefault="006B081B" w:rsidP="006B081B">
      <w:proofErr w:type="spellStart"/>
      <w:r w:rsidRPr="006B081B">
        <w:t>kubectl</w:t>
      </w:r>
      <w:proofErr w:type="spellEnd"/>
      <w:r w:rsidRPr="006B081B">
        <w:t xml:space="preserve"> get </w:t>
      </w:r>
      <w:proofErr w:type="spellStart"/>
      <w:r w:rsidRPr="006B081B">
        <w:t>hpa</w:t>
      </w:r>
      <w:proofErr w:type="spellEnd"/>
      <w:r w:rsidRPr="006B081B">
        <w:t xml:space="preserve"> -n </w:t>
      </w:r>
      <w:proofErr w:type="spellStart"/>
      <w:r w:rsidRPr="006B081B">
        <w:t>streamflix</w:t>
      </w:r>
      <w:proofErr w:type="spellEnd"/>
    </w:p>
    <w:p w14:paraId="7E82A902" w14:textId="77777777" w:rsidR="00031914" w:rsidRPr="00031914" w:rsidRDefault="00031914" w:rsidP="00031914">
      <w:r>
        <w:br/>
      </w:r>
      <w:r w:rsidRPr="00031914">
        <w:t>difference between the two YAML kinds.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4086"/>
      </w:tblGrid>
      <w:tr w:rsidR="00031914" w:rsidRPr="00031914" w14:paraId="2896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B778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B7D7FA3" w14:textId="77777777" w:rsidR="00031914" w:rsidRPr="00031914" w:rsidRDefault="00031914" w:rsidP="00031914">
            <w:pPr>
              <w:rPr>
                <w:b/>
                <w:bCs/>
              </w:rPr>
            </w:pPr>
            <w:r w:rsidRPr="00031914">
              <w:rPr>
                <w:b/>
                <w:bCs/>
              </w:rPr>
              <w:t>Service</w:t>
            </w:r>
          </w:p>
        </w:tc>
      </w:tr>
      <w:tr w:rsidR="00031914" w:rsidRPr="00031914" w14:paraId="2D7D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1E04" w14:textId="77777777" w:rsidR="00031914" w:rsidRPr="00031914" w:rsidRDefault="00031914" w:rsidP="00031914">
            <w:r w:rsidRPr="00031914">
              <w:t>Manages Pods and replicas</w:t>
            </w:r>
          </w:p>
        </w:tc>
        <w:tc>
          <w:tcPr>
            <w:tcW w:w="0" w:type="auto"/>
            <w:vAlign w:val="center"/>
            <w:hideMark/>
          </w:tcPr>
          <w:p w14:paraId="42074F67" w14:textId="77777777" w:rsidR="00031914" w:rsidRPr="00031914" w:rsidRDefault="00031914" w:rsidP="00031914">
            <w:r w:rsidRPr="00031914">
              <w:t>Provides a stable network endpoint</w:t>
            </w:r>
          </w:p>
        </w:tc>
      </w:tr>
      <w:tr w:rsidR="00031914" w:rsidRPr="00031914" w14:paraId="6932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6E31" w14:textId="77777777" w:rsidR="00031914" w:rsidRPr="00031914" w:rsidRDefault="00031914" w:rsidP="00031914">
            <w:r w:rsidRPr="00031914">
              <w:t>Recreates failed Pods</w:t>
            </w:r>
          </w:p>
        </w:tc>
        <w:tc>
          <w:tcPr>
            <w:tcW w:w="0" w:type="auto"/>
            <w:vAlign w:val="center"/>
            <w:hideMark/>
          </w:tcPr>
          <w:p w14:paraId="478C374D" w14:textId="77777777" w:rsidR="00031914" w:rsidRPr="00031914" w:rsidRDefault="00031914" w:rsidP="00031914">
            <w:r w:rsidRPr="00031914">
              <w:t>Routes traffic to selected ready Pods</w:t>
            </w:r>
          </w:p>
        </w:tc>
      </w:tr>
      <w:tr w:rsidR="00031914" w:rsidRPr="00031914" w14:paraId="7D83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33CA" w14:textId="77777777" w:rsidR="00031914" w:rsidRPr="00031914" w:rsidRDefault="00031914" w:rsidP="00031914">
            <w:r w:rsidRPr="00031914">
              <w:t>Defines the container image</w:t>
            </w:r>
          </w:p>
        </w:tc>
        <w:tc>
          <w:tcPr>
            <w:tcW w:w="0" w:type="auto"/>
            <w:vAlign w:val="center"/>
            <w:hideMark/>
          </w:tcPr>
          <w:p w14:paraId="485B9C2E" w14:textId="77777777" w:rsidR="00031914" w:rsidRPr="00031914" w:rsidRDefault="00031914" w:rsidP="00031914">
            <w:r w:rsidRPr="00031914">
              <w:t>Defines the service port and target port</w:t>
            </w:r>
          </w:p>
        </w:tc>
      </w:tr>
      <w:tr w:rsidR="00031914" w:rsidRPr="00031914" w14:paraId="567A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B748" w14:textId="77777777" w:rsidR="00031914" w:rsidRPr="00031914" w:rsidRDefault="00031914" w:rsidP="00031914">
            <w:r w:rsidRPr="00031914">
              <w:t>Supports scaling and rollouts</w:t>
            </w:r>
          </w:p>
        </w:tc>
        <w:tc>
          <w:tcPr>
            <w:tcW w:w="0" w:type="auto"/>
            <w:vAlign w:val="center"/>
            <w:hideMark/>
          </w:tcPr>
          <w:p w14:paraId="4CDD079E" w14:textId="77777777" w:rsidR="00031914" w:rsidRPr="00031914" w:rsidRDefault="00031914" w:rsidP="00031914">
            <w:r w:rsidRPr="00031914">
              <w:t>Uses labels to find its backend Pods</w:t>
            </w:r>
          </w:p>
        </w:tc>
      </w:tr>
    </w:tbl>
    <w:p w14:paraId="44DC04D8" w14:textId="24C41834" w:rsidR="00CB026D" w:rsidRPr="00E83F91" w:rsidRDefault="00CB026D" w:rsidP="00E83F91"/>
    <w:p w14:paraId="1AC31904" w14:textId="6F71D4AA" w:rsidR="002162A8" w:rsidRDefault="002162A8">
      <w:pPr>
        <w:rPr>
          <w:lang w:val="en-US"/>
        </w:rPr>
      </w:pPr>
    </w:p>
    <w:p w14:paraId="202F4840" w14:textId="77777777" w:rsidR="002162A8" w:rsidRPr="00CB1FA7" w:rsidRDefault="002162A8">
      <w:pPr>
        <w:rPr>
          <w:lang w:val="en-US"/>
        </w:rPr>
      </w:pPr>
    </w:p>
    <w:sectPr w:rsidR="002162A8" w:rsidRPr="00CB1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3C82"/>
    <w:multiLevelType w:val="multilevel"/>
    <w:tmpl w:val="040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E0A81"/>
    <w:multiLevelType w:val="multilevel"/>
    <w:tmpl w:val="55D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11053">
    <w:abstractNumId w:val="1"/>
  </w:num>
  <w:num w:numId="2" w16cid:durableId="109078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04"/>
    <w:rsid w:val="00031914"/>
    <w:rsid w:val="001274DD"/>
    <w:rsid w:val="002162A8"/>
    <w:rsid w:val="00216DC8"/>
    <w:rsid w:val="002307F9"/>
    <w:rsid w:val="002B7804"/>
    <w:rsid w:val="00306674"/>
    <w:rsid w:val="004415BD"/>
    <w:rsid w:val="006523CD"/>
    <w:rsid w:val="006B081B"/>
    <w:rsid w:val="007D4D17"/>
    <w:rsid w:val="0088150B"/>
    <w:rsid w:val="0092775C"/>
    <w:rsid w:val="00CB026D"/>
    <w:rsid w:val="00CB1FA7"/>
    <w:rsid w:val="00D57699"/>
    <w:rsid w:val="00E83F91"/>
    <w:rsid w:val="00FA1AB8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904C"/>
  <w15:chartTrackingRefBased/>
  <w15:docId w15:val="{51AC3EDD-2ED1-49F9-A89B-F1DD6D7A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3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812</Words>
  <Characters>4631</Characters>
  <Application>Microsoft Office Word</Application>
  <DocSecurity>0</DocSecurity>
  <Lines>38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 Das</dc:creator>
  <cp:keywords/>
  <dc:description/>
  <cp:lastModifiedBy>Pooja K Das</cp:lastModifiedBy>
  <cp:revision>18</cp:revision>
  <dcterms:created xsi:type="dcterms:W3CDTF">2026-10-25T14:09:00Z</dcterms:created>
  <dcterms:modified xsi:type="dcterms:W3CDTF">2026-10-25T15:51:00Z</dcterms:modified>
</cp:coreProperties>
</file>