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87FA5" w14:textId="77777777" w:rsidR="00720D5A" w:rsidRDefault="00000000">
      <w:pPr>
        <w:tabs>
          <w:tab w:val="left" w:pos="8475"/>
        </w:tabs>
        <w:ind w:left="570"/>
        <w:rPr>
          <w:position w:val="17"/>
          <w:sz w:val="20"/>
        </w:rPr>
      </w:pPr>
      <w:r>
        <w:rPr>
          <w:noProof/>
        </w:rPr>
        <w:drawing>
          <wp:inline distT="0" distB="0" distL="0" distR="0" wp14:anchorId="34204FD9" wp14:editId="56A40468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position w:val="17"/>
        </w:rPr>
        <w:drawing>
          <wp:inline distT="0" distB="0" distL="0" distR="0" wp14:anchorId="6D49FC0B" wp14:editId="4A573246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B667" w14:textId="77777777" w:rsidR="00720D5A" w:rsidRDefault="00000000">
      <w:pPr>
        <w:pStyle w:val="Heading1"/>
      </w:pPr>
      <w:bookmarkStart w:id="0" w:name="Project_Demo_Planning_"/>
      <w:bookmarkEnd w:id="0"/>
      <w:r>
        <w:rPr>
          <w:rFonts w:ascii="Times New Roman" w:hAnsi="Times New Roman"/>
          <w:sz w:val="32"/>
        </w:rPr>
        <w:t>Project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Demo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Planning</w:t>
      </w:r>
    </w:p>
    <w:p w14:paraId="6C7388F9" w14:textId="77777777" w:rsidR="00720D5A" w:rsidRDefault="00720D5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20D5A" w14:paraId="0AEE14E6" w14:textId="77777777">
        <w:trPr>
          <w:trHeight w:val="419"/>
          <w:jc w:val="center"/>
        </w:trPr>
        <w:tc>
          <w:tcPr>
            <w:tcW w:w="28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AA687" w14:textId="77777777" w:rsidR="00720D5A" w:rsidRDefault="00000000">
            <w:pPr>
              <w:pStyle w:val="TableParagraph"/>
              <w:spacing w:before="111"/>
              <w:ind w:left="1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35C70" w14:textId="77777777" w:rsidR="00720D5A" w:rsidRDefault="00000000">
            <w:pPr>
              <w:jc w:val="center"/>
            </w:pPr>
            <w:r>
              <w:rPr>
                <w:b/>
                <w:sz w:val="20"/>
              </w:rPr>
              <w:t>30 September 2026</w:t>
            </w:r>
          </w:p>
        </w:tc>
      </w:tr>
      <w:tr w:rsidR="00720D5A" w14:paraId="6DC89D78" w14:textId="77777777">
        <w:trPr>
          <w:trHeight w:val="420"/>
          <w:jc w:val="center"/>
        </w:trPr>
        <w:tc>
          <w:tcPr>
            <w:tcW w:w="2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477B8" w14:textId="77777777" w:rsidR="00720D5A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2"/>
                <w:sz w:val="20"/>
              </w:rPr>
              <w:t>Team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1C894" w14:textId="0DC1BDA7" w:rsidR="00720D5A" w:rsidRDefault="00000000">
            <w:r>
              <w:rPr>
                <w:sz w:val="20"/>
              </w:rPr>
              <w:t>SWTID-2026-</w:t>
            </w:r>
            <w:r w:rsidR="00D451B5">
              <w:rPr>
                <w:sz w:val="20"/>
              </w:rPr>
              <w:t>5011</w:t>
            </w:r>
          </w:p>
        </w:tc>
      </w:tr>
      <w:tr w:rsidR="00720D5A" w14:paraId="26E6F08F" w14:textId="77777777">
        <w:trPr>
          <w:trHeight w:val="399"/>
          <w:jc w:val="center"/>
        </w:trPr>
        <w:tc>
          <w:tcPr>
            <w:tcW w:w="2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DFE47" w14:textId="77777777" w:rsidR="00720D5A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Project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0C307" w14:textId="77777777" w:rsidR="00720D5A" w:rsidRDefault="00000000">
            <w:r>
              <w:rPr>
                <w:sz w:val="20"/>
              </w:rPr>
              <w:t>LegalEase AI</w:t>
            </w:r>
          </w:p>
        </w:tc>
      </w:tr>
      <w:tr w:rsidR="00720D5A" w14:paraId="35904CC9" w14:textId="77777777">
        <w:trPr>
          <w:jc w:val="center"/>
        </w:trPr>
        <w:tc>
          <w:tcPr>
            <w:tcW w:w="2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77219" w14:textId="77777777" w:rsidR="00720D5A" w:rsidRDefault="00000000">
            <w:r>
              <w:rPr>
                <w:sz w:val="20"/>
              </w:rPr>
              <w:t>Team Members</w:t>
            </w:r>
          </w:p>
        </w:tc>
        <w:tc>
          <w:tcPr>
            <w:tcW w:w="6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9FB9F" w14:textId="77777777" w:rsidR="00720D5A" w:rsidRDefault="00D451B5">
            <w:pPr>
              <w:rPr>
                <w:sz w:val="20"/>
              </w:rPr>
            </w:pPr>
            <w:r>
              <w:rPr>
                <w:sz w:val="20"/>
              </w:rPr>
              <w:t>Yogeswari M</w:t>
            </w:r>
          </w:p>
          <w:p w14:paraId="2FA99BF9" w14:textId="77777777" w:rsidR="00D451B5" w:rsidRDefault="00D451B5">
            <w:pPr>
              <w:rPr>
                <w:sz w:val="20"/>
              </w:rPr>
            </w:pPr>
            <w:r>
              <w:rPr>
                <w:sz w:val="20"/>
              </w:rPr>
              <w:t>Sharmila K</w:t>
            </w:r>
          </w:p>
          <w:p w14:paraId="3E350961" w14:textId="77777777" w:rsidR="00D451B5" w:rsidRDefault="00D451B5">
            <w:pPr>
              <w:rPr>
                <w:sz w:val="20"/>
              </w:rPr>
            </w:pPr>
            <w:r>
              <w:rPr>
                <w:sz w:val="20"/>
              </w:rPr>
              <w:t>Sujitha praba S</w:t>
            </w:r>
          </w:p>
          <w:p w14:paraId="26D0DBE3" w14:textId="426F0B9E" w:rsidR="00D451B5" w:rsidRDefault="00D451B5">
            <w:r>
              <w:rPr>
                <w:sz w:val="20"/>
              </w:rPr>
              <w:t>Shailaja S</w:t>
            </w:r>
          </w:p>
        </w:tc>
      </w:tr>
      <w:tr w:rsidR="00720D5A" w14:paraId="5F4E5632" w14:textId="77777777">
        <w:trPr>
          <w:trHeight w:val="420"/>
          <w:jc w:val="center"/>
        </w:trPr>
        <w:tc>
          <w:tcPr>
            <w:tcW w:w="2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E9322" w14:textId="77777777" w:rsidR="00720D5A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Maximum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F7092" w14:textId="77777777" w:rsidR="00720D5A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  <w:r>
              <w:rPr>
                <w:rFonts w:ascii="Times New Roman" w:hAnsi="Times New Roman"/>
                <w:spacing w:val="-1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Mark</w:t>
            </w:r>
          </w:p>
        </w:tc>
      </w:tr>
    </w:tbl>
    <w:p w14:paraId="5B4DAF1A" w14:textId="77777777" w:rsidR="00720D5A" w:rsidRDefault="00720D5A">
      <w:pPr>
        <w:pStyle w:val="BodyText"/>
        <w:spacing w:before="210"/>
        <w:rPr>
          <w:rFonts w:ascii="Arial"/>
          <w:b/>
          <w:sz w:val="28"/>
        </w:rPr>
      </w:pPr>
    </w:p>
    <w:p w14:paraId="4E436AB6" w14:textId="77777777" w:rsidR="00720D5A" w:rsidRDefault="00000000">
      <w:pPr>
        <w:pStyle w:val="Heading2"/>
      </w:pPr>
      <w:bookmarkStart w:id="1" w:name="Project_Demo_Planning:_"/>
      <w:bookmarkEnd w:id="1"/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Demo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Planning:</w:t>
      </w:r>
    </w:p>
    <w:p w14:paraId="0B61A209" w14:textId="77777777" w:rsidR="00720D5A" w:rsidRDefault="00000000">
      <w:pPr>
        <w:pStyle w:val="BodyText"/>
        <w:spacing w:before="66" w:line="292" w:lineRule="auto"/>
        <w:ind w:left="540" w:right="579"/>
      </w:pPr>
      <w:r>
        <w:rPr>
          <w:rFonts w:ascii="Times New Roman" w:hAnsi="Times New Roman"/>
          <w:sz w:val="22"/>
        </w:rPr>
        <w:t>A well-structured demo plan ensures that the team presents the project effectively, covering all key aspects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in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a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clear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organized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manner.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document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outlines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plan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for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demonstrating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4"/>
          <w:sz w:val="22"/>
        </w:rPr>
        <w:t xml:space="preserve"> </w:t>
      </w:r>
      <w:r>
        <w:rPr>
          <w:rFonts w:ascii="Times New Roman" w:hAnsi="Times New Roman"/>
          <w:sz w:val="22"/>
        </w:rPr>
        <w:t>project, including the flow of the demo, key features to highlight, and responsibilities of each team member.</w:t>
      </w:r>
    </w:p>
    <w:p w14:paraId="3B91E58C" w14:textId="77777777" w:rsidR="00720D5A" w:rsidRDefault="00720D5A">
      <w:pPr>
        <w:pStyle w:val="BodyText"/>
        <w:spacing w:before="19"/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3024"/>
        <w:gridCol w:w="5760"/>
        <w:gridCol w:w="1440"/>
        <w:gridCol w:w="2448"/>
      </w:tblGrid>
      <w:tr w:rsidR="00720D5A" w14:paraId="6C7F9E4B" w14:textId="77777777">
        <w:trPr>
          <w:trHeight w:val="599"/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00120" w14:textId="77777777" w:rsidR="00720D5A" w:rsidRDefault="00000000">
            <w:pPr>
              <w:pStyle w:val="TableParagraph"/>
              <w:spacing w:before="122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4"/>
                <w:sz w:val="17"/>
              </w:rPr>
              <w:t>S.No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81D96" w14:textId="77777777" w:rsidR="00720D5A" w:rsidRDefault="00000000">
            <w:pPr>
              <w:pStyle w:val="TableParagraph"/>
              <w:spacing w:before="122"/>
              <w:ind w:left="12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 xml:space="preserve">Demo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Section</w:t>
            </w:r>
          </w:p>
        </w:tc>
        <w:tc>
          <w:tcPr>
            <w:tcW w:w="576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3F216" w14:textId="77777777" w:rsidR="00720D5A" w:rsidRDefault="00000000">
            <w:pPr>
              <w:pStyle w:val="TableParagraph"/>
              <w:spacing w:before="122"/>
              <w:ind w:left="1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7"/>
              </w:rPr>
              <w:t>Description</w:t>
            </w:r>
          </w:p>
        </w:tc>
        <w:tc>
          <w:tcPr>
            <w:tcW w:w="14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B13BB" w14:textId="77777777" w:rsidR="00720D5A" w:rsidRDefault="00000000">
            <w:pPr>
              <w:pStyle w:val="TableParagraph"/>
              <w:spacing w:before="122"/>
              <w:ind w:left="1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 xml:space="preserve">Duration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(mins)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0A966" w14:textId="77777777" w:rsidR="00720D5A" w:rsidRDefault="00000000">
            <w:pPr>
              <w:pStyle w:val="TableParagraph"/>
              <w:spacing w:before="122"/>
              <w:ind w:left="1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z w:val="17"/>
              </w:rPr>
              <w:t xml:space="preserve">Responsible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Member</w:t>
            </w:r>
          </w:p>
        </w:tc>
      </w:tr>
      <w:tr w:rsidR="00720D5A" w14:paraId="54A0792D" w14:textId="77777777">
        <w:trPr>
          <w:trHeight w:val="619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8A757" w14:textId="77777777" w:rsidR="00720D5A" w:rsidRDefault="00000000">
            <w:r>
              <w:rPr>
                <w:sz w:val="17"/>
              </w:rPr>
              <w:t>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8BDCC" w14:textId="77777777" w:rsidR="00720D5A" w:rsidRDefault="00000000">
            <w:r>
              <w:rPr>
                <w:sz w:val="17"/>
              </w:rPr>
              <w:t>Introduction &amp; Problem Statement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62B6E" w14:textId="77777777" w:rsidR="00720D5A" w:rsidRDefault="00000000">
            <w:r>
              <w:rPr>
                <w:sz w:val="17"/>
              </w:rPr>
              <w:t>Explain the legal-document creation problem and the purpose of LegalEase AI.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CD927" w14:textId="77777777" w:rsidR="00720D5A" w:rsidRDefault="00000000">
            <w:r>
              <w:rPr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37DDF" w14:textId="77777777" w:rsidR="00720D5A" w:rsidRDefault="00000000">
            <w:r>
              <w:rPr>
                <w:sz w:val="17"/>
              </w:rPr>
              <w:t>Team</w:t>
            </w:r>
          </w:p>
        </w:tc>
      </w:tr>
      <w:tr w:rsidR="00720D5A" w14:paraId="090B75F4" w14:textId="77777777">
        <w:trPr>
          <w:trHeight w:val="600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590C9" w14:textId="77777777" w:rsidR="00720D5A" w:rsidRDefault="00000000">
            <w:r>
              <w:rPr>
                <w:sz w:val="17"/>
              </w:rPr>
              <w:t>2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035E8" w14:textId="77777777" w:rsidR="00720D5A" w:rsidRDefault="00000000">
            <w:r>
              <w:rPr>
                <w:sz w:val="17"/>
              </w:rPr>
              <w:t>Solution &amp; Architecture Overview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0B24F" w14:textId="77777777" w:rsidR="00720D5A" w:rsidRDefault="00000000">
            <w:r>
              <w:rPr>
                <w:sz w:val="17"/>
              </w:rPr>
              <w:t>Explain Streamlit frontend, FastAPI backend, Gemini 1.5 Pro integration, and document-formatting utilities.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58745" w14:textId="77777777" w:rsidR="00720D5A" w:rsidRDefault="00000000">
            <w:r>
              <w:rPr>
                <w:sz w:val="17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34498" w14:textId="77777777" w:rsidR="00720D5A" w:rsidRDefault="00000000">
            <w:r>
              <w:rPr>
                <w:sz w:val="17"/>
              </w:rPr>
              <w:t>Team</w:t>
            </w:r>
          </w:p>
        </w:tc>
      </w:tr>
      <w:tr w:rsidR="00720D5A" w14:paraId="786B0A84" w14:textId="77777777">
        <w:trPr>
          <w:trHeight w:val="620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8D95A" w14:textId="77777777" w:rsidR="00720D5A" w:rsidRDefault="00000000">
            <w:r>
              <w:rPr>
                <w:sz w:val="17"/>
              </w:rPr>
              <w:t>3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6FEA7" w14:textId="77777777" w:rsidR="00720D5A" w:rsidRDefault="00000000">
            <w:r>
              <w:rPr>
                <w:sz w:val="17"/>
              </w:rPr>
              <w:t>User Input &amp; Document Generation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425E8" w14:textId="77777777" w:rsidR="00720D5A" w:rsidRDefault="00000000">
            <w:r>
              <w:rPr>
                <w:sz w:val="17"/>
              </w:rPr>
              <w:t>Enter document type, parties, terms, and dates and demonstrate the /generate workflow.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F1BF0" w14:textId="77777777" w:rsidR="00720D5A" w:rsidRDefault="00000000">
            <w:r>
              <w:rPr>
                <w:sz w:val="17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F73D1" w14:textId="77777777" w:rsidR="00720D5A" w:rsidRDefault="00000000">
            <w:r>
              <w:rPr>
                <w:sz w:val="17"/>
              </w:rPr>
              <w:t>Team</w:t>
            </w:r>
          </w:p>
        </w:tc>
      </w:tr>
      <w:tr w:rsidR="00720D5A" w14:paraId="51280209" w14:textId="77777777">
        <w:trPr>
          <w:trHeight w:val="600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F5D58" w14:textId="77777777" w:rsidR="00720D5A" w:rsidRDefault="00000000">
            <w:r>
              <w:rPr>
                <w:sz w:val="17"/>
              </w:rPr>
              <w:t>4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CC851" w14:textId="77777777" w:rsidR="00720D5A" w:rsidRDefault="00000000">
            <w:r>
              <w:rPr>
                <w:sz w:val="17"/>
              </w:rPr>
              <w:t>Preview &amp; Editing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DB2FB" w14:textId="77777777" w:rsidR="00720D5A" w:rsidRDefault="00000000">
            <w:r>
              <w:rPr>
                <w:sz w:val="17"/>
              </w:rPr>
              <w:t>Show the generated document in the editable preview and HTML preview.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7FBB5" w14:textId="77777777" w:rsidR="00720D5A" w:rsidRDefault="00000000">
            <w:r>
              <w:rPr>
                <w:sz w:val="17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03542" w14:textId="77777777" w:rsidR="00720D5A" w:rsidRDefault="00000000">
            <w:r>
              <w:rPr>
                <w:sz w:val="17"/>
              </w:rPr>
              <w:t>Team</w:t>
            </w:r>
          </w:p>
        </w:tc>
      </w:tr>
      <w:tr w:rsidR="00720D5A" w14:paraId="32D60160" w14:textId="77777777">
        <w:trPr>
          <w:trHeight w:val="619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3040A" w14:textId="77777777" w:rsidR="00720D5A" w:rsidRDefault="00000000">
            <w:r>
              <w:rPr>
                <w:sz w:val="17"/>
              </w:rPr>
              <w:t>5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EB545" w14:textId="77777777" w:rsidR="00720D5A" w:rsidRDefault="00000000">
            <w:r>
              <w:rPr>
                <w:sz w:val="17"/>
              </w:rPr>
              <w:t>Export &amp; Output Formats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CF668" w14:textId="77777777" w:rsidR="00720D5A" w:rsidRDefault="00000000">
            <w:r>
              <w:rPr>
                <w:sz w:val="17"/>
              </w:rPr>
              <w:t>Demonstrate TXT, DOCX, and PDF export of the generated legal document.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59B31" w14:textId="77777777" w:rsidR="00720D5A" w:rsidRDefault="00000000">
            <w:r>
              <w:rPr>
                <w:sz w:val="17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F9578" w14:textId="77777777" w:rsidR="00720D5A" w:rsidRDefault="00000000">
            <w:r>
              <w:rPr>
                <w:sz w:val="17"/>
              </w:rPr>
              <w:t>Team</w:t>
            </w:r>
          </w:p>
        </w:tc>
      </w:tr>
      <w:tr w:rsidR="00720D5A" w14:paraId="2872DFA3" w14:textId="77777777">
        <w:trPr>
          <w:trHeight w:val="599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F7F1D" w14:textId="77777777" w:rsidR="00720D5A" w:rsidRDefault="00000000">
            <w:r>
              <w:rPr>
                <w:sz w:val="17"/>
              </w:rPr>
              <w:t>6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C6111" w14:textId="77777777" w:rsidR="00720D5A" w:rsidRDefault="00000000">
            <w:r>
              <w:rPr>
                <w:sz w:val="17"/>
              </w:rPr>
              <w:t>Q&amp;A &amp; Closing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48160" w14:textId="77777777" w:rsidR="00720D5A" w:rsidRDefault="00000000">
            <w:r>
              <w:rPr>
                <w:sz w:val="17"/>
              </w:rPr>
              <w:t>Answer questions, summarize the current implementation, limitations, and future enhancements.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3FC31" w14:textId="77777777" w:rsidR="00720D5A" w:rsidRDefault="00000000">
            <w:r>
              <w:rPr>
                <w:sz w:val="17"/>
              </w:rPr>
              <w:t>1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EC61C" w14:textId="77777777" w:rsidR="00720D5A" w:rsidRDefault="00000000">
            <w:r>
              <w:rPr>
                <w:sz w:val="17"/>
              </w:rPr>
              <w:t>Team</w:t>
            </w:r>
          </w:p>
        </w:tc>
      </w:tr>
    </w:tbl>
    <w:p w14:paraId="59FA4448" w14:textId="77777777" w:rsidR="00720D5A" w:rsidRDefault="00720D5A">
      <w:pPr>
        <w:pStyle w:val="BodyText"/>
      </w:pPr>
    </w:p>
    <w:p w14:paraId="711A76B7" w14:textId="77777777" w:rsidR="00720D5A" w:rsidRDefault="00720D5A">
      <w:pPr>
        <w:pStyle w:val="BodyText"/>
        <w:spacing w:before="77"/>
      </w:pPr>
    </w:p>
    <w:p w14:paraId="1F492E4A" w14:textId="77777777" w:rsidR="00720D5A" w:rsidRDefault="00000000">
      <w:pPr>
        <w:pStyle w:val="Heading2"/>
        <w:spacing w:after="34"/>
      </w:pPr>
      <w:bookmarkStart w:id="2" w:name="Demo_Flow_Summary:_"/>
      <w:bookmarkEnd w:id="2"/>
      <w:r>
        <w:rPr>
          <w:rFonts w:ascii="Times New Roman" w:hAnsi="Times New Roman"/>
          <w:sz w:val="24"/>
        </w:rPr>
        <w:t>Demo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Flow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Summary: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3600"/>
        <w:gridCol w:w="8640"/>
      </w:tblGrid>
      <w:tr w:rsidR="00720D5A" w14:paraId="6D77D7B8" w14:textId="77777777">
        <w:trPr>
          <w:trHeight w:val="499"/>
          <w:jc w:val="center"/>
        </w:trPr>
        <w:tc>
          <w:tcPr>
            <w:tcW w:w="8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7E42" w14:textId="77777777" w:rsidR="00720D5A" w:rsidRDefault="00000000">
            <w:pPr>
              <w:pStyle w:val="TableParagraph"/>
              <w:spacing w:before="128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4"/>
                <w:sz w:val="18"/>
              </w:rPr>
              <w:t>Step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59EB7" w14:textId="77777777" w:rsidR="00720D5A" w:rsidRDefault="00000000">
            <w:pPr>
              <w:pStyle w:val="TableParagraph"/>
              <w:spacing w:before="128"/>
              <w:ind w:left="1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Activity</w:t>
            </w:r>
          </w:p>
        </w:tc>
        <w:tc>
          <w:tcPr>
            <w:tcW w:w="864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6AC2C" w14:textId="77777777" w:rsidR="00720D5A" w:rsidRDefault="00000000">
            <w:pPr>
              <w:pStyle w:val="TableParagraph"/>
              <w:spacing w:before="128"/>
              <w:ind w:left="10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Notes</w:t>
            </w:r>
          </w:p>
        </w:tc>
      </w:tr>
      <w:tr w:rsidR="00720D5A" w14:paraId="76BB98FE" w14:textId="77777777">
        <w:trPr>
          <w:trHeight w:val="480"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B8F7A" w14:textId="77777777" w:rsidR="00720D5A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C08DF" w14:textId="77777777" w:rsidR="00720D5A" w:rsidRDefault="00000000">
            <w:r>
              <w:rPr>
                <w:sz w:val="18"/>
              </w:rPr>
              <w:t>Introduction &amp; Problem Statement</w:t>
            </w:r>
          </w:p>
        </w:tc>
        <w:tc>
          <w:tcPr>
            <w:tcW w:w="8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D2CC7" w14:textId="77777777" w:rsidR="00720D5A" w:rsidRDefault="00000000">
            <w:r>
              <w:rPr>
                <w:sz w:val="18"/>
              </w:rPr>
              <w:t>Briefly introduce LegalEase AI, its purpose, and the legal-document generation problem.</w:t>
            </w:r>
          </w:p>
        </w:tc>
      </w:tr>
      <w:tr w:rsidR="00720D5A" w14:paraId="1A844FEC" w14:textId="77777777">
        <w:trPr>
          <w:trHeight w:val="499"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94C26" w14:textId="77777777" w:rsidR="00720D5A" w:rsidRDefault="00000000">
            <w:r>
              <w:rPr>
                <w:sz w:val="18"/>
              </w:rPr>
              <w:t>2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B1BA8" w14:textId="77777777" w:rsidR="00720D5A" w:rsidRDefault="00000000">
            <w:r>
              <w:rPr>
                <w:sz w:val="18"/>
              </w:rPr>
              <w:t>Solution Overview</w:t>
            </w:r>
          </w:p>
        </w:tc>
        <w:tc>
          <w:tcPr>
            <w:tcW w:w="8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0CB4E" w14:textId="77777777" w:rsidR="00720D5A" w:rsidRDefault="00000000">
            <w:r>
              <w:rPr>
                <w:sz w:val="18"/>
              </w:rPr>
              <w:t>Explain the Streamlit UI, FastAPI backend, Gemini 1.5 Pro, and document formatting/output modules.</w:t>
            </w:r>
          </w:p>
        </w:tc>
      </w:tr>
      <w:tr w:rsidR="00720D5A" w14:paraId="4870DEA5" w14:textId="77777777">
        <w:trPr>
          <w:trHeight w:val="479"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AC961" w14:textId="77777777" w:rsidR="00720D5A" w:rsidRDefault="00000000">
            <w:r>
              <w:rPr>
                <w:sz w:val="18"/>
              </w:rPr>
              <w:t>3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C745E" w14:textId="77777777" w:rsidR="00720D5A" w:rsidRDefault="00000000">
            <w:r>
              <w:rPr>
                <w:sz w:val="18"/>
              </w:rPr>
              <w:t>Live Feature Demonstration</w:t>
            </w:r>
          </w:p>
        </w:tc>
        <w:tc>
          <w:tcPr>
            <w:tcW w:w="8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903BA" w14:textId="77777777" w:rsidR="00720D5A" w:rsidRDefault="00000000">
            <w:r>
              <w:rPr>
                <w:sz w:val="18"/>
              </w:rPr>
              <w:t>Enter sample inputs, generate a document, review/edit the output, and show TXT/DOCX/PDF export.</w:t>
            </w:r>
          </w:p>
        </w:tc>
      </w:tr>
      <w:tr w:rsidR="00720D5A" w14:paraId="2D488B88" w14:textId="77777777">
        <w:trPr>
          <w:trHeight w:val="500"/>
          <w:jc w:val="center"/>
        </w:trPr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A453F" w14:textId="77777777" w:rsidR="00720D5A" w:rsidRDefault="00000000">
            <w:r>
              <w:rPr>
                <w:sz w:val="18"/>
              </w:rPr>
              <w:t>4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F4B8A" w14:textId="77777777" w:rsidR="00720D5A" w:rsidRDefault="00000000">
            <w:r>
              <w:rPr>
                <w:sz w:val="18"/>
              </w:rPr>
              <w:t>Q&amp;A Session</w:t>
            </w:r>
          </w:p>
        </w:tc>
        <w:tc>
          <w:tcPr>
            <w:tcW w:w="86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1DC2E" w14:textId="77777777" w:rsidR="00720D5A" w:rsidRDefault="00000000">
            <w:r>
              <w:rPr>
                <w:sz w:val="18"/>
              </w:rPr>
              <w:t>Respond to questions and mention documented future work such as cloud deployment, multilingual support, additional templates, and stronger security/customization.</w:t>
            </w:r>
          </w:p>
        </w:tc>
      </w:tr>
    </w:tbl>
    <w:p w14:paraId="531DAA6F" w14:textId="77777777" w:rsidR="00720D5A" w:rsidRDefault="00000000">
      <w:r>
        <w:rPr>
          <w:b/>
        </w:rPr>
        <w:t xml:space="preserve">Planning note: </w:t>
      </w:r>
      <w:r>
        <w:t>The LegalEase documentation supports the demo topics and workflow. The individual member-to-section assignments and exact demo durations are not specified in the source; therefore responsibilities are shown as Team and the durations are proposed for a 10-minute demo plan.</w:t>
      </w:r>
    </w:p>
    <w:sectPr w:rsidR="00720D5A">
      <w:type w:val="continuous"/>
      <w:pgSz w:w="11920" w:h="16840"/>
      <w:pgMar w:top="864" w:right="864" w:bottom="86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0D5A"/>
    <w:rsid w:val="00720D5A"/>
    <w:rsid w:val="00D451B5"/>
    <w:rsid w:val="00E8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8945"/>
  <w15:docId w15:val="{B572A39D-6AAE-4E11-AB27-CD8C7EE6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Arial MT" w:hAnsi="Times New Roman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hAnsi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hAnsi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BCA STUDEN.</cp:lastModifiedBy>
  <cp:revision>2</cp:revision>
  <dcterms:created xsi:type="dcterms:W3CDTF">2026-09-28T16:12:00Z</dcterms:created>
  <dcterms:modified xsi:type="dcterms:W3CDTF">2026-10-01T03:33:00Z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